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13" w:rsidRPr="00FF3327" w:rsidRDefault="00C816B3" w:rsidP="00D44F84">
      <w:pPr>
        <w:spacing w:line="240" w:lineRule="atLeast"/>
        <w:ind w:right="387"/>
        <w:jc w:val="center"/>
        <w:rPr>
          <w:rFonts w:ascii="Angsana New" w:hAnsi="Angsana New"/>
          <w:b/>
          <w:bCs/>
          <w:sz w:val="32"/>
          <w:szCs w:val="32"/>
          <w:cs/>
        </w:rPr>
      </w:pPr>
      <w:r w:rsidRPr="00FF3327">
        <w:rPr>
          <w:rFonts w:ascii="Angsana New" w:hAnsi="Angsana New"/>
          <w:b/>
          <w:bCs/>
          <w:sz w:val="32"/>
          <w:szCs w:val="32"/>
        </w:rPr>
        <w:t>KUMWELL CORPORATION CO., LTD</w:t>
      </w:r>
      <w:r w:rsidR="009C72F0">
        <w:rPr>
          <w:rFonts w:ascii="Angsana New" w:hAnsi="Angsana New"/>
          <w:b/>
          <w:bCs/>
          <w:sz w:val="32"/>
          <w:szCs w:val="32"/>
          <w:lang w:val="en-US"/>
        </w:rPr>
        <w:t>.</w:t>
      </w:r>
      <w:r w:rsidRPr="00FF3327">
        <w:rPr>
          <w:rFonts w:ascii="Angsana New" w:hAnsi="Angsana New"/>
          <w:b/>
          <w:bCs/>
          <w:sz w:val="32"/>
          <w:szCs w:val="32"/>
        </w:rPr>
        <w:t xml:space="preserve"> AND SUBSIDIARIES</w:t>
      </w:r>
    </w:p>
    <w:p w:rsidR="00117B13" w:rsidRPr="00FF3327" w:rsidRDefault="00E623CF" w:rsidP="00D44F84">
      <w:pPr>
        <w:spacing w:line="240" w:lineRule="atLeast"/>
        <w:ind w:right="387"/>
        <w:jc w:val="center"/>
        <w:rPr>
          <w:rFonts w:ascii="Angsana New" w:hAnsi="Angsana New"/>
          <w:b/>
          <w:bCs/>
          <w:sz w:val="32"/>
          <w:szCs w:val="32"/>
          <w:cs/>
        </w:rPr>
      </w:pPr>
      <w:r w:rsidRPr="00FF3327">
        <w:rPr>
          <w:rFonts w:ascii="Angsana New" w:hAnsi="Angsana New"/>
          <w:b/>
          <w:bCs/>
          <w:sz w:val="32"/>
          <w:szCs w:val="32"/>
        </w:rPr>
        <w:t>NOTES TO FINANCIAL STATEMENTS</w:t>
      </w:r>
    </w:p>
    <w:p w:rsidR="00117B13" w:rsidRPr="00FF3327" w:rsidRDefault="00A854E4" w:rsidP="00D44F84">
      <w:pPr>
        <w:pBdr>
          <w:bottom w:val="single" w:sz="4" w:space="1" w:color="auto"/>
        </w:pBdr>
        <w:spacing w:line="240" w:lineRule="atLeast"/>
        <w:ind w:right="387"/>
        <w:jc w:val="center"/>
        <w:rPr>
          <w:rFonts w:ascii="Angsana New" w:hAnsi="Angsana New"/>
          <w:b/>
          <w:bCs/>
          <w:sz w:val="32"/>
          <w:szCs w:val="32"/>
          <w:lang w:val="en-US"/>
        </w:rPr>
      </w:pPr>
      <w:r w:rsidRPr="00FF3327">
        <w:rPr>
          <w:rFonts w:ascii="Angsana New" w:hAnsi="Angsana New"/>
          <w:b/>
          <w:bCs/>
          <w:sz w:val="32"/>
          <w:szCs w:val="32"/>
          <w:lang w:val="en-US"/>
        </w:rPr>
        <w:t xml:space="preserve">FOR THE YEAR ENDED DECEMBER </w:t>
      </w:r>
      <w:r w:rsidRPr="00FF3327">
        <w:rPr>
          <w:rFonts w:ascii="Angsana New" w:hAnsi="Angsana New"/>
          <w:b/>
          <w:bCs/>
          <w:sz w:val="32"/>
          <w:szCs w:val="32"/>
          <w:cs/>
          <w:lang w:val="en-US"/>
        </w:rPr>
        <w:t>31</w:t>
      </w:r>
      <w:r w:rsidRPr="00FF3327">
        <w:rPr>
          <w:rFonts w:ascii="Angsana New" w:hAnsi="Angsana New"/>
          <w:b/>
          <w:bCs/>
          <w:sz w:val="32"/>
          <w:szCs w:val="32"/>
          <w:lang w:val="en-US"/>
        </w:rPr>
        <w:t xml:space="preserve">, </w:t>
      </w:r>
      <w:r w:rsidRPr="00FF3327">
        <w:rPr>
          <w:rFonts w:ascii="Angsana New" w:hAnsi="Angsana New"/>
          <w:b/>
          <w:bCs/>
          <w:sz w:val="32"/>
          <w:szCs w:val="32"/>
          <w:cs/>
          <w:lang w:val="en-US"/>
        </w:rPr>
        <w:t>2018</w:t>
      </w:r>
    </w:p>
    <w:p w:rsidR="00117B13" w:rsidRPr="00FF3327" w:rsidRDefault="00117B13" w:rsidP="00D44F84">
      <w:pPr>
        <w:tabs>
          <w:tab w:val="left" w:pos="1020"/>
        </w:tabs>
        <w:spacing w:line="240" w:lineRule="atLeast"/>
        <w:jc w:val="both"/>
        <w:rPr>
          <w:rFonts w:ascii="Angsana New" w:hAnsi="Angsana New"/>
          <w:sz w:val="28"/>
          <w:szCs w:val="28"/>
          <w:lang w:val="en-US"/>
        </w:rPr>
      </w:pPr>
    </w:p>
    <w:p w:rsidR="004A5132" w:rsidRPr="00FF3327" w:rsidRDefault="00A854E4" w:rsidP="00D44F8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FF3327">
        <w:rPr>
          <w:rFonts w:ascii="Angsana New" w:hAnsi="Angsana New"/>
          <w:b/>
          <w:bCs/>
          <w:sz w:val="30"/>
          <w:szCs w:val="30"/>
        </w:rPr>
        <w:t>GENERAL INFORMATION</w:t>
      </w:r>
    </w:p>
    <w:p w:rsidR="007172E2" w:rsidRPr="00FF3327" w:rsidRDefault="009B24BE" w:rsidP="009B24BE">
      <w:pPr>
        <w:spacing w:after="120" w:line="240" w:lineRule="atLeast"/>
        <w:ind w:left="518"/>
        <w:jc w:val="thaiDistribute"/>
        <w:rPr>
          <w:rFonts w:ascii="Angsana New" w:hAnsi="Angsana New"/>
          <w:sz w:val="30"/>
          <w:szCs w:val="30"/>
        </w:rPr>
      </w:pPr>
      <w:r w:rsidRPr="00FF3327">
        <w:rPr>
          <w:rFonts w:ascii="Angsana New" w:hAnsi="Angsana New"/>
          <w:sz w:val="30"/>
          <w:szCs w:val="30"/>
        </w:rPr>
        <w:t>KUMWELL CORPORATION CO., LTD</w:t>
      </w:r>
      <w:r w:rsidR="00846912">
        <w:rPr>
          <w:rFonts w:ascii="Angsana New" w:hAnsi="Angsana New"/>
          <w:sz w:val="30"/>
          <w:szCs w:val="30"/>
          <w:lang w:val="en-US"/>
        </w:rPr>
        <w:t>.</w:t>
      </w:r>
      <w:r w:rsidR="001840A9" w:rsidRPr="00FF3327">
        <w:rPr>
          <w:rFonts w:ascii="Angsana New" w:hAnsi="Angsana New" w:hint="cs"/>
          <w:sz w:val="30"/>
          <w:szCs w:val="30"/>
          <w:cs/>
        </w:rPr>
        <w:t xml:space="preserve"> </w:t>
      </w:r>
      <w:r w:rsidR="00117B13" w:rsidRPr="00FF3327">
        <w:rPr>
          <w:rFonts w:ascii="Angsana New" w:hAnsi="Angsana New" w:hint="cs"/>
          <w:sz w:val="30"/>
          <w:szCs w:val="30"/>
          <w:cs/>
        </w:rPr>
        <w:t>(</w:t>
      </w:r>
      <w:r w:rsidR="007172E2" w:rsidRPr="00FF3327">
        <w:rPr>
          <w:rFonts w:ascii="Angsana New" w:hAnsi="Angsana New"/>
          <w:sz w:val="30"/>
          <w:szCs w:val="30"/>
        </w:rPr>
        <w:t>“</w:t>
      </w:r>
      <w:r w:rsidRPr="00FF3327">
        <w:rPr>
          <w:rFonts w:ascii="Angsana New" w:hAnsi="Angsana New"/>
          <w:sz w:val="30"/>
          <w:szCs w:val="30"/>
        </w:rPr>
        <w:t>The Company</w:t>
      </w:r>
      <w:r w:rsidR="007172E2" w:rsidRPr="00FF3327">
        <w:rPr>
          <w:rFonts w:ascii="Angsana New" w:hAnsi="Angsana New"/>
          <w:sz w:val="30"/>
          <w:szCs w:val="30"/>
        </w:rPr>
        <w:t>”</w:t>
      </w:r>
      <w:r w:rsidR="00117B13" w:rsidRPr="00FF3327">
        <w:rPr>
          <w:rFonts w:ascii="Angsana New" w:hAnsi="Angsana New" w:hint="cs"/>
          <w:sz w:val="30"/>
          <w:szCs w:val="30"/>
          <w:cs/>
        </w:rPr>
        <w:t>)</w:t>
      </w:r>
      <w:r w:rsidR="00EC1120" w:rsidRPr="00FF3327">
        <w:rPr>
          <w:rFonts w:ascii="Angsana New" w:hAnsi="Angsana New" w:hint="cs"/>
          <w:sz w:val="30"/>
          <w:szCs w:val="30"/>
          <w:cs/>
        </w:rPr>
        <w:t xml:space="preserve"> </w:t>
      </w:r>
      <w:r w:rsidRPr="00FF3327">
        <w:rPr>
          <w:rFonts w:ascii="Angsana New" w:hAnsi="Angsana New"/>
          <w:sz w:val="30"/>
          <w:szCs w:val="30"/>
        </w:rPr>
        <w:t xml:space="preserve">was registered as juristic person in Thailand on </w:t>
      </w:r>
      <w:r w:rsidR="00B926F4" w:rsidRPr="00FF3327">
        <w:rPr>
          <w:rFonts w:ascii="Angsana New" w:hAnsi="Angsana New"/>
          <w:sz w:val="30"/>
          <w:szCs w:val="30"/>
        </w:rPr>
        <w:br/>
      </w:r>
      <w:r w:rsidRPr="00FF3327">
        <w:rPr>
          <w:rFonts w:ascii="Angsana New" w:hAnsi="Angsana New"/>
          <w:sz w:val="30"/>
          <w:szCs w:val="30"/>
        </w:rPr>
        <w:t xml:space="preserve">May </w:t>
      </w:r>
      <w:r w:rsidRPr="00FF3327">
        <w:rPr>
          <w:rFonts w:ascii="Angsana New" w:hAnsi="Angsana New"/>
          <w:sz w:val="30"/>
          <w:szCs w:val="30"/>
          <w:cs/>
        </w:rPr>
        <w:t>7</w:t>
      </w:r>
      <w:r w:rsidRPr="00FF3327">
        <w:rPr>
          <w:rFonts w:ascii="Angsana New" w:hAnsi="Angsana New"/>
          <w:sz w:val="30"/>
          <w:szCs w:val="30"/>
        </w:rPr>
        <w:t xml:space="preserve">, </w:t>
      </w:r>
      <w:r w:rsidRPr="00FF3327">
        <w:rPr>
          <w:rFonts w:ascii="Angsana New" w:hAnsi="Angsana New"/>
          <w:sz w:val="30"/>
          <w:szCs w:val="30"/>
          <w:cs/>
        </w:rPr>
        <w:t xml:space="preserve">1999. </w:t>
      </w:r>
      <w:r w:rsidRPr="00FF3327">
        <w:rPr>
          <w:rFonts w:ascii="Angsana New" w:hAnsi="Angsana New"/>
          <w:sz w:val="30"/>
          <w:szCs w:val="30"/>
        </w:rPr>
        <w:t xml:space="preserve">The head office is located at </w:t>
      </w:r>
      <w:r w:rsidR="00117B13" w:rsidRPr="00FF3327">
        <w:rPr>
          <w:rFonts w:ascii="Angsana New" w:hAnsi="Angsana New"/>
          <w:sz w:val="30"/>
          <w:szCs w:val="30"/>
          <w:lang w:val="en-US"/>
        </w:rPr>
        <w:t>100/3</w:t>
      </w:r>
      <w:r w:rsidR="00404440" w:rsidRPr="00FF3327">
        <w:rPr>
          <w:rFonts w:ascii="Angsana New" w:hAnsi="Angsana New" w:hint="cs"/>
          <w:sz w:val="30"/>
          <w:szCs w:val="30"/>
          <w:cs/>
        </w:rPr>
        <w:t xml:space="preserve"> </w:t>
      </w:r>
      <w:proofErr w:type="spellStart"/>
      <w:r w:rsidRPr="00FF3327">
        <w:rPr>
          <w:rFonts w:ascii="Angsana New" w:hAnsi="Angsana New"/>
          <w:sz w:val="30"/>
          <w:szCs w:val="30"/>
        </w:rPr>
        <w:t>Thesabansongkrow</w:t>
      </w:r>
      <w:proofErr w:type="spellEnd"/>
      <w:r w:rsidRPr="00FF3327">
        <w:rPr>
          <w:rFonts w:ascii="Angsana New" w:hAnsi="Angsana New"/>
          <w:sz w:val="30"/>
          <w:szCs w:val="30"/>
        </w:rPr>
        <w:t xml:space="preserve"> Rd.</w:t>
      </w:r>
      <w:r w:rsidR="0049228B" w:rsidRPr="00FF3327">
        <w:rPr>
          <w:rFonts w:ascii="Angsana New" w:hAnsi="Angsana New"/>
          <w:sz w:val="30"/>
          <w:szCs w:val="30"/>
        </w:rPr>
        <w:t xml:space="preserve"> </w:t>
      </w:r>
      <w:proofErr w:type="spellStart"/>
      <w:r w:rsidRPr="00FF3327">
        <w:rPr>
          <w:rFonts w:ascii="Angsana New" w:hAnsi="Angsana New"/>
          <w:sz w:val="30"/>
          <w:szCs w:val="30"/>
        </w:rPr>
        <w:t>Lardyao</w:t>
      </w:r>
      <w:proofErr w:type="spellEnd"/>
      <w:r w:rsidRPr="00FF3327">
        <w:rPr>
          <w:rFonts w:ascii="Angsana New" w:hAnsi="Angsana New"/>
          <w:sz w:val="30"/>
          <w:szCs w:val="30"/>
        </w:rPr>
        <w:t xml:space="preserve">, </w:t>
      </w:r>
      <w:proofErr w:type="spellStart"/>
      <w:r w:rsidRPr="00FF3327">
        <w:rPr>
          <w:rFonts w:ascii="Angsana New" w:hAnsi="Angsana New"/>
          <w:sz w:val="30"/>
          <w:szCs w:val="30"/>
        </w:rPr>
        <w:t>Jatujak</w:t>
      </w:r>
      <w:proofErr w:type="spellEnd"/>
      <w:r w:rsidRPr="00FF3327">
        <w:rPr>
          <w:rFonts w:ascii="Angsana New" w:hAnsi="Angsana New"/>
          <w:sz w:val="30"/>
          <w:szCs w:val="30"/>
        </w:rPr>
        <w:t>, Bangkok.</w:t>
      </w:r>
    </w:p>
    <w:p w:rsidR="007172E2" w:rsidRPr="00FF3327" w:rsidRDefault="009B24BE" w:rsidP="00C80326">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The Company has place of business (Factory) located at </w:t>
      </w:r>
      <w:r w:rsidRPr="00FF3327">
        <w:rPr>
          <w:rFonts w:ascii="Angsana New" w:hAnsi="Angsana New"/>
          <w:sz w:val="30"/>
          <w:szCs w:val="30"/>
          <w:cs/>
        </w:rPr>
        <w:t xml:space="preserve">26/2 </w:t>
      </w:r>
      <w:r w:rsidRPr="00FF3327">
        <w:rPr>
          <w:rFonts w:ascii="Angsana New" w:hAnsi="Angsana New"/>
          <w:sz w:val="30"/>
          <w:szCs w:val="30"/>
        </w:rPr>
        <w:t xml:space="preserve">Moo </w:t>
      </w:r>
      <w:r w:rsidRPr="00FF3327">
        <w:rPr>
          <w:rFonts w:ascii="Angsana New" w:hAnsi="Angsana New"/>
          <w:sz w:val="30"/>
          <w:szCs w:val="30"/>
          <w:cs/>
        </w:rPr>
        <w:t>10</w:t>
      </w:r>
      <w:r w:rsidR="00117B13" w:rsidRPr="00FF3327">
        <w:rPr>
          <w:rFonts w:ascii="Angsana New" w:hAnsi="Angsana New"/>
          <w:sz w:val="30"/>
          <w:szCs w:val="30"/>
        </w:rPr>
        <w:t xml:space="preserve"> </w:t>
      </w:r>
      <w:proofErr w:type="spellStart"/>
      <w:r w:rsidRPr="00FF3327">
        <w:rPr>
          <w:rFonts w:ascii="Angsana New" w:hAnsi="Angsana New"/>
          <w:sz w:val="30"/>
          <w:szCs w:val="30"/>
        </w:rPr>
        <w:t>Ban</w:t>
      </w:r>
      <w:r w:rsidR="00430CC4">
        <w:rPr>
          <w:rFonts w:ascii="Angsana New" w:hAnsi="Angsana New"/>
          <w:sz w:val="30"/>
          <w:szCs w:val="30"/>
        </w:rPr>
        <w:t>g</w:t>
      </w:r>
      <w:r w:rsidRPr="00FF3327">
        <w:rPr>
          <w:rFonts w:ascii="Angsana New" w:hAnsi="Angsana New"/>
          <w:sz w:val="30"/>
          <w:szCs w:val="30"/>
        </w:rPr>
        <w:t>len</w:t>
      </w:r>
      <w:proofErr w:type="spellEnd"/>
      <w:r w:rsidRPr="00FF3327">
        <w:rPr>
          <w:rFonts w:ascii="Angsana New" w:hAnsi="Angsana New"/>
          <w:sz w:val="30"/>
          <w:szCs w:val="30"/>
        </w:rPr>
        <w:t>,</w:t>
      </w:r>
      <w:r w:rsidR="00117B13" w:rsidRPr="00FF3327">
        <w:rPr>
          <w:rFonts w:ascii="Angsana New" w:hAnsi="Angsana New" w:hint="cs"/>
          <w:sz w:val="30"/>
          <w:szCs w:val="30"/>
          <w:cs/>
        </w:rPr>
        <w:t xml:space="preserve"> </w:t>
      </w:r>
      <w:proofErr w:type="spellStart"/>
      <w:r w:rsidRPr="00FF3327">
        <w:rPr>
          <w:rFonts w:ascii="Angsana New" w:hAnsi="Angsana New"/>
          <w:sz w:val="30"/>
          <w:szCs w:val="30"/>
        </w:rPr>
        <w:t>Bangyai</w:t>
      </w:r>
      <w:proofErr w:type="spellEnd"/>
      <w:r w:rsidRPr="00FF3327">
        <w:rPr>
          <w:rFonts w:ascii="Angsana New" w:hAnsi="Angsana New"/>
          <w:sz w:val="30"/>
          <w:szCs w:val="30"/>
        </w:rPr>
        <w:t>,</w:t>
      </w:r>
      <w:r w:rsidR="00117B13" w:rsidRPr="00FF3327">
        <w:rPr>
          <w:rFonts w:ascii="Angsana New" w:hAnsi="Angsana New" w:hint="cs"/>
          <w:sz w:val="30"/>
          <w:szCs w:val="30"/>
          <w:cs/>
        </w:rPr>
        <w:t xml:space="preserve"> </w:t>
      </w:r>
      <w:proofErr w:type="spellStart"/>
      <w:r w:rsidRPr="00FF3327">
        <w:rPr>
          <w:rFonts w:ascii="Angsana New" w:hAnsi="Angsana New"/>
          <w:sz w:val="30"/>
          <w:szCs w:val="30"/>
        </w:rPr>
        <w:t>Nonthaburi</w:t>
      </w:r>
      <w:proofErr w:type="spellEnd"/>
      <w:r w:rsidRPr="00FF3327">
        <w:rPr>
          <w:rFonts w:ascii="Angsana New" w:hAnsi="Angsana New"/>
          <w:sz w:val="30"/>
          <w:szCs w:val="30"/>
        </w:rPr>
        <w:t>.</w:t>
      </w:r>
    </w:p>
    <w:p w:rsidR="00A55B2E" w:rsidRPr="00FF3327" w:rsidRDefault="009B24BE" w:rsidP="00C80326">
      <w:pPr>
        <w:spacing w:after="120" w:line="240" w:lineRule="atLeast"/>
        <w:ind w:left="518"/>
        <w:jc w:val="thaiDistribute"/>
        <w:rPr>
          <w:rFonts w:ascii="Angsana New" w:hAnsi="Angsana New"/>
          <w:sz w:val="30"/>
          <w:szCs w:val="30"/>
          <w:cs/>
        </w:rPr>
      </w:pPr>
      <w:r w:rsidRPr="00FF3327">
        <w:rPr>
          <w:rFonts w:ascii="Angsana New" w:hAnsi="Angsana New"/>
          <w:sz w:val="30"/>
          <w:szCs w:val="30"/>
        </w:rPr>
        <w:t>The Company was changed its name from</w:t>
      </w:r>
      <w:r w:rsidR="00A55B2E" w:rsidRPr="00FF3327">
        <w:rPr>
          <w:rFonts w:ascii="Angsana New" w:hAnsi="Angsana New"/>
          <w:sz w:val="30"/>
          <w:szCs w:val="30"/>
          <w:cs/>
        </w:rPr>
        <w:t xml:space="preserve"> “</w:t>
      </w:r>
      <w:r w:rsidRPr="00FF3327">
        <w:rPr>
          <w:rFonts w:ascii="Angsana New" w:hAnsi="Angsana New"/>
          <w:sz w:val="30"/>
          <w:szCs w:val="30"/>
        </w:rPr>
        <w:t>K.M.L. TECHNOLOGY CO., LTD.</w:t>
      </w:r>
      <w:r w:rsidR="00A55B2E" w:rsidRPr="00FF3327">
        <w:rPr>
          <w:rFonts w:ascii="Angsana New" w:hAnsi="Angsana New"/>
          <w:sz w:val="30"/>
          <w:szCs w:val="30"/>
          <w:cs/>
        </w:rPr>
        <w:t xml:space="preserve">” </w:t>
      </w:r>
      <w:r w:rsidR="00EE25E2" w:rsidRPr="00FF3327">
        <w:rPr>
          <w:rFonts w:ascii="Angsana New" w:hAnsi="Angsana New"/>
          <w:sz w:val="30"/>
          <w:szCs w:val="30"/>
        </w:rPr>
        <w:t>to</w:t>
      </w:r>
      <w:r w:rsidR="00A55B2E" w:rsidRPr="00FF3327">
        <w:rPr>
          <w:rFonts w:ascii="Angsana New" w:hAnsi="Angsana New"/>
          <w:sz w:val="30"/>
          <w:szCs w:val="30"/>
          <w:cs/>
        </w:rPr>
        <w:t xml:space="preserve"> “</w:t>
      </w:r>
      <w:r w:rsidR="00EE25E2" w:rsidRPr="00FF3327">
        <w:rPr>
          <w:rFonts w:ascii="Angsana New" w:hAnsi="Angsana New"/>
          <w:sz w:val="30"/>
          <w:szCs w:val="30"/>
        </w:rPr>
        <w:t>KUMWELL CORPORATION CO., LTD.</w:t>
      </w:r>
      <w:r w:rsidR="00A55B2E" w:rsidRPr="00FF3327">
        <w:rPr>
          <w:rFonts w:ascii="Angsana New" w:hAnsi="Angsana New"/>
          <w:sz w:val="30"/>
          <w:szCs w:val="30"/>
          <w:cs/>
        </w:rPr>
        <w:t xml:space="preserve">” </w:t>
      </w:r>
      <w:r w:rsidR="00EE25E2" w:rsidRPr="00FF3327">
        <w:rPr>
          <w:rFonts w:ascii="Angsana New" w:hAnsi="Angsana New"/>
          <w:sz w:val="30"/>
          <w:szCs w:val="30"/>
        </w:rPr>
        <w:t xml:space="preserve">by registering at Department Business Development, Ministry of Commerce on May </w:t>
      </w:r>
      <w:r w:rsidR="00EE25E2" w:rsidRPr="00FF3327">
        <w:rPr>
          <w:rFonts w:ascii="Angsana New" w:hAnsi="Angsana New"/>
          <w:sz w:val="30"/>
          <w:szCs w:val="30"/>
          <w:cs/>
        </w:rPr>
        <w:t>3</w:t>
      </w:r>
      <w:r w:rsidR="00846912">
        <w:rPr>
          <w:rFonts w:ascii="Angsana New" w:hAnsi="Angsana New" w:hint="cs"/>
          <w:sz w:val="30"/>
          <w:szCs w:val="30"/>
          <w:cs/>
        </w:rPr>
        <w:t>0</w:t>
      </w:r>
      <w:r w:rsidR="00EE25E2" w:rsidRPr="00FF3327">
        <w:rPr>
          <w:rFonts w:ascii="Angsana New" w:hAnsi="Angsana New"/>
          <w:sz w:val="30"/>
          <w:szCs w:val="30"/>
        </w:rPr>
        <w:t xml:space="preserve">, </w:t>
      </w:r>
      <w:r w:rsidR="00EE25E2" w:rsidRPr="00FF3327">
        <w:rPr>
          <w:rFonts w:ascii="Angsana New" w:hAnsi="Angsana New"/>
          <w:sz w:val="30"/>
          <w:szCs w:val="30"/>
          <w:cs/>
        </w:rPr>
        <w:t>2018.</w:t>
      </w:r>
    </w:p>
    <w:p w:rsidR="0029555F" w:rsidRPr="00FF3327" w:rsidRDefault="003F3FB3" w:rsidP="00C80326">
      <w:pPr>
        <w:spacing w:after="120" w:line="240" w:lineRule="atLeast"/>
        <w:ind w:left="518"/>
        <w:jc w:val="thaiDistribute"/>
        <w:rPr>
          <w:rFonts w:ascii="Angsana New" w:hAnsi="Angsana New"/>
          <w:sz w:val="30"/>
          <w:szCs w:val="30"/>
        </w:rPr>
      </w:pPr>
      <w:r w:rsidRPr="00FF3327">
        <w:rPr>
          <w:rFonts w:ascii="Angsana New" w:hAnsi="Angsana New"/>
          <w:sz w:val="30"/>
          <w:szCs w:val="30"/>
        </w:rPr>
        <w:t>The Company has engaged in production and distribution in electrical equipment, graphite mould, metal powder and ground wire.</w:t>
      </w:r>
    </w:p>
    <w:p w:rsidR="00117B13" w:rsidRPr="00FF3327" w:rsidRDefault="00EE25E2" w:rsidP="00C80326">
      <w:pPr>
        <w:spacing w:after="120" w:line="240" w:lineRule="atLeast"/>
        <w:ind w:left="518"/>
        <w:jc w:val="thaiDistribute"/>
        <w:rPr>
          <w:rFonts w:ascii="Angsana New" w:hAnsi="Angsana New"/>
          <w:sz w:val="30"/>
          <w:szCs w:val="30"/>
          <w:cs/>
        </w:rPr>
      </w:pPr>
      <w:r w:rsidRPr="00FF3327">
        <w:rPr>
          <w:rFonts w:ascii="Angsana New" w:hAnsi="Angsana New"/>
          <w:sz w:val="30"/>
          <w:szCs w:val="30"/>
        </w:rPr>
        <w:t xml:space="preserve">During the year, the Major shareholder is </w:t>
      </w:r>
      <w:proofErr w:type="spellStart"/>
      <w:proofErr w:type="gramStart"/>
      <w:r w:rsidRPr="00FF3327">
        <w:rPr>
          <w:rFonts w:ascii="Angsana New" w:hAnsi="Angsana New"/>
          <w:sz w:val="30"/>
          <w:szCs w:val="30"/>
        </w:rPr>
        <w:t>Mr.Boonsak</w:t>
      </w:r>
      <w:proofErr w:type="spellEnd"/>
      <w:r w:rsidRPr="00FF3327">
        <w:rPr>
          <w:rFonts w:ascii="Angsana New" w:hAnsi="Angsana New"/>
          <w:sz w:val="30"/>
          <w:szCs w:val="30"/>
        </w:rPr>
        <w:t xml:space="preserve">  </w:t>
      </w:r>
      <w:proofErr w:type="spellStart"/>
      <w:r w:rsidRPr="00FF3327">
        <w:rPr>
          <w:rFonts w:ascii="Angsana New" w:hAnsi="Angsana New"/>
          <w:sz w:val="30"/>
          <w:szCs w:val="30"/>
        </w:rPr>
        <w:t>Kiatjaroonlert</w:t>
      </w:r>
      <w:proofErr w:type="spellEnd"/>
      <w:proofErr w:type="gramEnd"/>
      <w:r w:rsidRPr="00FF3327">
        <w:rPr>
          <w:rFonts w:ascii="Angsana New" w:hAnsi="Angsana New"/>
          <w:sz w:val="30"/>
          <w:szCs w:val="30"/>
          <w:cs/>
        </w:rPr>
        <w:t xml:space="preserve">  (</w:t>
      </w:r>
      <w:r w:rsidRPr="00FF3327">
        <w:rPr>
          <w:rFonts w:ascii="Angsana New" w:hAnsi="Angsana New"/>
          <w:sz w:val="30"/>
          <w:szCs w:val="30"/>
        </w:rPr>
        <w:t xml:space="preserve">Percentage of shareholding </w:t>
      </w:r>
      <w:r w:rsidRPr="00FF3327">
        <w:rPr>
          <w:rFonts w:ascii="Angsana New" w:hAnsi="Angsana New"/>
          <w:sz w:val="30"/>
          <w:szCs w:val="30"/>
          <w:cs/>
        </w:rPr>
        <w:t>77.95)</w:t>
      </w:r>
    </w:p>
    <w:p w:rsidR="004A5132" w:rsidRPr="00FF3327" w:rsidRDefault="00A854E4" w:rsidP="00D44F84">
      <w:pPr>
        <w:numPr>
          <w:ilvl w:val="0"/>
          <w:numId w:val="3"/>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t>PREPARATION OF FINANCIAL STATEMENTS BASIS</w:t>
      </w:r>
    </w:p>
    <w:p w:rsidR="00697937" w:rsidRPr="00FF3327" w:rsidRDefault="003F3FB3" w:rsidP="005A304E">
      <w:pPr>
        <w:numPr>
          <w:ilvl w:val="0"/>
          <w:numId w:val="5"/>
        </w:numPr>
        <w:spacing w:line="240" w:lineRule="atLeast"/>
        <w:ind w:left="1080" w:hanging="540"/>
        <w:jc w:val="thaiDistribute"/>
        <w:rPr>
          <w:rFonts w:ascii="Angsana New" w:hAnsi="Angsana New"/>
          <w:sz w:val="30"/>
          <w:szCs w:val="30"/>
        </w:rPr>
      </w:pPr>
      <w:r w:rsidRPr="00FF3327">
        <w:rPr>
          <w:rFonts w:ascii="Angsana New" w:hAnsi="Angsana New"/>
          <w:sz w:val="30"/>
          <w:szCs w:val="30"/>
        </w:rPr>
        <w:t>The financial statements have been prepared in accordance with Thai Financial Reporting Standards (TFRS): guideline promulgated by the Federation of Accounting Profession (“FAB”) and the Regulation of the stock of exchange in Thailand (SET) dated on January 22, 2001, regarding the preparation and submission of financial statements and reports of financial position and financial performance of the listed company B.E. 2544. The format of financial statement presentation is not significantly different from the Notification of the Department of Business Development dated on October 11, 2016</w:t>
      </w:r>
      <w:r w:rsidR="00846912">
        <w:rPr>
          <w:rFonts w:ascii="Angsana New" w:hAnsi="Angsana New" w:hint="cs"/>
          <w:sz w:val="30"/>
          <w:szCs w:val="30"/>
          <w:cs/>
        </w:rPr>
        <w:t xml:space="preserve"> </w:t>
      </w:r>
      <w:r w:rsidRPr="00FF3327">
        <w:rPr>
          <w:rFonts w:ascii="Angsana New" w:hAnsi="Angsana New"/>
          <w:sz w:val="30"/>
          <w:szCs w:val="30"/>
        </w:rPr>
        <w:t>regarding “The Brief Particulars in the financial statements (No.2)” B.E. 2559.</w:t>
      </w:r>
    </w:p>
    <w:p w:rsidR="005C7615" w:rsidRPr="00FF3327" w:rsidRDefault="001D239A" w:rsidP="00D44F84">
      <w:pPr>
        <w:spacing w:before="120" w:line="240" w:lineRule="atLeast"/>
        <w:ind w:left="1080"/>
        <w:jc w:val="thaiDistribute"/>
        <w:rPr>
          <w:rFonts w:ascii="Angsana New" w:hAnsi="Angsana New"/>
          <w:sz w:val="30"/>
          <w:szCs w:val="30"/>
        </w:rPr>
      </w:pPr>
      <w:r w:rsidRPr="00FF3327">
        <w:rPr>
          <w:rFonts w:ascii="Angsana New" w:hAnsi="Angsana New"/>
          <w:sz w:val="30"/>
          <w:szCs w:val="30"/>
        </w:rPr>
        <w:t>The financial statements have been prepared under the historical cost convention, except as transaction disclosed in related accounting policy.</w:t>
      </w:r>
    </w:p>
    <w:p w:rsidR="00A55B2E" w:rsidRPr="00FF3327" w:rsidRDefault="00EE25E2" w:rsidP="005A304E">
      <w:pPr>
        <w:numPr>
          <w:ilvl w:val="0"/>
          <w:numId w:val="5"/>
        </w:numPr>
        <w:spacing w:before="120" w:line="240" w:lineRule="atLeast"/>
        <w:ind w:left="1080" w:hanging="540"/>
        <w:rPr>
          <w:rFonts w:ascii="Angsana New" w:hAnsi="Angsana New"/>
          <w:sz w:val="30"/>
          <w:szCs w:val="30"/>
        </w:rPr>
      </w:pPr>
      <w:r w:rsidRPr="00FF3327">
        <w:rPr>
          <w:rFonts w:ascii="Angsana New" w:hAnsi="Angsana New"/>
          <w:sz w:val="30"/>
          <w:szCs w:val="30"/>
        </w:rPr>
        <w:t>The structure of (the Group) under the common control.</w:t>
      </w:r>
    </w:p>
    <w:p w:rsidR="00A55B2E" w:rsidRPr="00FF3327" w:rsidRDefault="00EE25E2" w:rsidP="00C80326">
      <w:pPr>
        <w:spacing w:after="120" w:line="240" w:lineRule="atLeast"/>
        <w:ind w:left="1080"/>
        <w:jc w:val="thaiDistribute"/>
        <w:rPr>
          <w:rFonts w:ascii="Angsana New" w:hAnsi="Angsana New"/>
          <w:sz w:val="30"/>
          <w:szCs w:val="30"/>
        </w:rPr>
      </w:pPr>
      <w:r w:rsidRPr="00FF3327">
        <w:rPr>
          <w:rFonts w:ascii="Angsana New" w:hAnsi="Angsana New"/>
          <w:sz w:val="30"/>
          <w:szCs w:val="30"/>
        </w:rPr>
        <w:t xml:space="preserve">On October </w:t>
      </w:r>
      <w:r w:rsidRPr="00FF3327">
        <w:rPr>
          <w:rFonts w:ascii="Angsana New" w:hAnsi="Angsana New"/>
          <w:sz w:val="30"/>
          <w:szCs w:val="30"/>
          <w:cs/>
        </w:rPr>
        <w:t>1</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Company has restructured the Group by issuing common share of the Company to swap with common share of </w:t>
      </w:r>
      <w:r w:rsidRPr="00FF3327">
        <w:rPr>
          <w:rFonts w:ascii="Angsana New" w:hAnsi="Angsana New"/>
          <w:sz w:val="30"/>
          <w:szCs w:val="30"/>
          <w:cs/>
        </w:rPr>
        <w:t xml:space="preserve">2 </w:t>
      </w:r>
      <w:r w:rsidRPr="00FF3327">
        <w:rPr>
          <w:rFonts w:ascii="Angsana New" w:hAnsi="Angsana New"/>
          <w:sz w:val="30"/>
          <w:szCs w:val="30"/>
        </w:rPr>
        <w:t xml:space="preserve">subsidiaries from former shareholder of subsidiaries which are under </w:t>
      </w:r>
      <w:r w:rsidR="00846BBA" w:rsidRPr="00FF3327">
        <w:rPr>
          <w:rFonts w:ascii="Angsana New" w:hAnsi="Angsana New"/>
          <w:sz w:val="30"/>
          <w:szCs w:val="30"/>
        </w:rPr>
        <w:t>common</w:t>
      </w:r>
      <w:r w:rsidRPr="00FF3327">
        <w:rPr>
          <w:rFonts w:ascii="Angsana New" w:hAnsi="Angsana New"/>
          <w:sz w:val="30"/>
          <w:szCs w:val="30"/>
        </w:rPr>
        <w:t xml:space="preserve"> control by major shareholder of the Company in operation control of such subsidiaries throughout the before or after restructuring as following details.</w:t>
      </w:r>
    </w:p>
    <w:p w:rsidR="00031F31" w:rsidRPr="00FF3327" w:rsidRDefault="00031F31" w:rsidP="00C80326">
      <w:pPr>
        <w:spacing w:after="120" w:line="240" w:lineRule="atLeast"/>
        <w:ind w:left="1080"/>
        <w:jc w:val="thaiDistribute"/>
        <w:rPr>
          <w:rFonts w:ascii="Angsana New" w:hAnsi="Angsana New"/>
          <w:sz w:val="30"/>
          <w:szCs w:val="30"/>
        </w:rPr>
      </w:pPr>
    </w:p>
    <w:p w:rsidR="00031F31" w:rsidRPr="00FF3327" w:rsidRDefault="00031F31" w:rsidP="00C80326">
      <w:pPr>
        <w:spacing w:after="120" w:line="240" w:lineRule="atLeast"/>
        <w:ind w:left="1080"/>
        <w:jc w:val="thaiDistribute"/>
        <w:rPr>
          <w:rFonts w:ascii="Angsana New" w:hAnsi="Angsana New"/>
          <w:sz w:val="30"/>
          <w:szCs w:val="30"/>
        </w:rPr>
      </w:pPr>
    </w:p>
    <w:p w:rsidR="00031F31" w:rsidRPr="00FF3327" w:rsidRDefault="00031F31" w:rsidP="00391881">
      <w:pPr>
        <w:numPr>
          <w:ilvl w:val="0"/>
          <w:numId w:val="14"/>
        </w:numPr>
        <w:tabs>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PREPARATION OF FINANCIAL STATEMENTS BASIS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Style w:val="TableGrid"/>
        <w:tblW w:w="8773"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0"/>
        <w:gridCol w:w="1693"/>
        <w:gridCol w:w="1559"/>
        <w:gridCol w:w="1276"/>
        <w:gridCol w:w="1275"/>
      </w:tblGrid>
      <w:tr w:rsidR="0020500A" w:rsidRPr="00FF3327" w:rsidTr="00846912">
        <w:trPr>
          <w:trHeight w:val="947"/>
        </w:trPr>
        <w:tc>
          <w:tcPr>
            <w:tcW w:w="2970" w:type="dxa"/>
            <w:vMerge w:val="restart"/>
            <w:vAlign w:val="bottom"/>
          </w:tcPr>
          <w:p w:rsidR="0020500A" w:rsidRPr="00FF3327" w:rsidRDefault="00EE25E2" w:rsidP="00C80326">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Name</w:t>
            </w:r>
          </w:p>
        </w:tc>
        <w:tc>
          <w:tcPr>
            <w:tcW w:w="1693" w:type="dxa"/>
            <w:vMerge w:val="restart"/>
            <w:vAlign w:val="bottom"/>
          </w:tcPr>
          <w:p w:rsidR="0020500A" w:rsidRPr="00FF3327" w:rsidRDefault="00EE25E2" w:rsidP="00C80326">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The number of common share issued for swapping with common share of subsidiaries</w:t>
            </w:r>
          </w:p>
        </w:tc>
        <w:tc>
          <w:tcPr>
            <w:tcW w:w="1559" w:type="dxa"/>
            <w:vMerge w:val="restart"/>
            <w:vAlign w:val="bottom"/>
          </w:tcPr>
          <w:p w:rsidR="0020500A" w:rsidRPr="00FF3327" w:rsidRDefault="00EE25E2" w:rsidP="00C80326">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The number of acquired common share of subsidiaries from swapping</w:t>
            </w:r>
          </w:p>
        </w:tc>
        <w:tc>
          <w:tcPr>
            <w:tcW w:w="2551" w:type="dxa"/>
            <w:gridSpan w:val="2"/>
            <w:tcBorders>
              <w:bottom w:val="single" w:sz="4" w:space="0" w:color="auto"/>
            </w:tcBorders>
            <w:vAlign w:val="bottom"/>
          </w:tcPr>
          <w:p w:rsidR="0020500A" w:rsidRPr="00FF3327" w:rsidRDefault="00EE25E2" w:rsidP="00C80326">
            <w:pPr>
              <w:spacing w:line="240" w:lineRule="auto"/>
              <w:jc w:val="center"/>
              <w:rPr>
                <w:rFonts w:ascii="Angsana New" w:hAnsi="Angsana New"/>
                <w:sz w:val="26"/>
                <w:szCs w:val="26"/>
                <w:cs/>
              </w:rPr>
            </w:pPr>
            <w:r w:rsidRPr="00FF3327">
              <w:rPr>
                <w:rFonts w:ascii="Angsana New" w:hAnsi="Angsana New"/>
                <w:sz w:val="26"/>
                <w:szCs w:val="26"/>
              </w:rPr>
              <w:t>Percentage of shareholding</w:t>
            </w:r>
          </w:p>
        </w:tc>
      </w:tr>
      <w:tr w:rsidR="0020500A" w:rsidRPr="00FF3327" w:rsidTr="00846912">
        <w:trPr>
          <w:trHeight w:val="53"/>
        </w:trPr>
        <w:tc>
          <w:tcPr>
            <w:tcW w:w="2970" w:type="dxa"/>
            <w:vMerge/>
            <w:vAlign w:val="bottom"/>
          </w:tcPr>
          <w:p w:rsidR="0020500A" w:rsidRPr="00FF3327" w:rsidRDefault="0020500A" w:rsidP="00C80326">
            <w:pPr>
              <w:pBdr>
                <w:bottom w:val="single" w:sz="4" w:space="1" w:color="auto"/>
              </w:pBdr>
              <w:spacing w:line="240" w:lineRule="auto"/>
              <w:jc w:val="center"/>
              <w:rPr>
                <w:rFonts w:ascii="Angsana New" w:hAnsi="Angsana New"/>
                <w:sz w:val="26"/>
                <w:szCs w:val="26"/>
              </w:rPr>
            </w:pPr>
          </w:p>
        </w:tc>
        <w:tc>
          <w:tcPr>
            <w:tcW w:w="1693" w:type="dxa"/>
            <w:vMerge/>
            <w:vAlign w:val="bottom"/>
          </w:tcPr>
          <w:p w:rsidR="0020500A" w:rsidRPr="00FF3327" w:rsidRDefault="0020500A" w:rsidP="00C80326">
            <w:pPr>
              <w:pBdr>
                <w:bottom w:val="single" w:sz="4" w:space="1" w:color="auto"/>
              </w:pBdr>
              <w:spacing w:line="240" w:lineRule="auto"/>
              <w:jc w:val="center"/>
              <w:rPr>
                <w:rFonts w:ascii="Angsana New" w:hAnsi="Angsana New"/>
                <w:sz w:val="26"/>
                <w:szCs w:val="26"/>
              </w:rPr>
            </w:pPr>
          </w:p>
        </w:tc>
        <w:tc>
          <w:tcPr>
            <w:tcW w:w="1559" w:type="dxa"/>
            <w:vMerge/>
            <w:vAlign w:val="bottom"/>
          </w:tcPr>
          <w:p w:rsidR="0020500A" w:rsidRPr="00FF3327" w:rsidRDefault="0020500A" w:rsidP="00C80326">
            <w:pPr>
              <w:pBdr>
                <w:bottom w:val="single" w:sz="4" w:space="1" w:color="auto"/>
              </w:pBdr>
              <w:spacing w:line="240" w:lineRule="auto"/>
              <w:jc w:val="center"/>
              <w:rPr>
                <w:rFonts w:ascii="Angsana New" w:hAnsi="Angsana New"/>
                <w:sz w:val="26"/>
                <w:szCs w:val="26"/>
              </w:rPr>
            </w:pPr>
          </w:p>
        </w:tc>
        <w:tc>
          <w:tcPr>
            <w:tcW w:w="1276" w:type="dxa"/>
            <w:tcBorders>
              <w:top w:val="single" w:sz="4" w:space="0" w:color="auto"/>
            </w:tcBorders>
            <w:vAlign w:val="bottom"/>
          </w:tcPr>
          <w:p w:rsidR="0020500A" w:rsidRPr="00FF3327" w:rsidRDefault="00EE25E2" w:rsidP="00C80326">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Before swapping</w:t>
            </w:r>
          </w:p>
        </w:tc>
        <w:tc>
          <w:tcPr>
            <w:tcW w:w="1275" w:type="dxa"/>
            <w:tcBorders>
              <w:top w:val="single" w:sz="4" w:space="0" w:color="auto"/>
            </w:tcBorders>
            <w:vAlign w:val="bottom"/>
          </w:tcPr>
          <w:p w:rsidR="0020500A" w:rsidRPr="00FF3327" w:rsidRDefault="00EE25E2" w:rsidP="00C80326">
            <w:pPr>
              <w:pBdr>
                <w:bottom w:val="single" w:sz="4" w:space="1" w:color="auto"/>
              </w:pBdr>
              <w:spacing w:line="240" w:lineRule="auto"/>
              <w:jc w:val="center"/>
              <w:rPr>
                <w:rFonts w:ascii="Angsana New" w:hAnsi="Angsana New"/>
                <w:sz w:val="26"/>
                <w:szCs w:val="26"/>
              </w:rPr>
            </w:pPr>
            <w:r w:rsidRPr="00FF3327">
              <w:rPr>
                <w:rFonts w:ascii="Angsana New" w:hAnsi="Angsana New"/>
                <w:sz w:val="26"/>
                <w:szCs w:val="26"/>
              </w:rPr>
              <w:t>After swapping</w:t>
            </w:r>
          </w:p>
        </w:tc>
      </w:tr>
      <w:tr w:rsidR="00E07845" w:rsidRPr="00FF3327" w:rsidTr="00846912">
        <w:trPr>
          <w:trHeight w:val="63"/>
        </w:trPr>
        <w:tc>
          <w:tcPr>
            <w:tcW w:w="2970" w:type="dxa"/>
            <w:vAlign w:val="center"/>
          </w:tcPr>
          <w:p w:rsidR="00E07845" w:rsidRPr="00FF3327" w:rsidRDefault="00E07845" w:rsidP="00C80326">
            <w:pPr>
              <w:spacing w:line="240" w:lineRule="auto"/>
              <w:jc w:val="center"/>
              <w:rPr>
                <w:rFonts w:ascii="Angsana New" w:hAnsi="Angsana New"/>
                <w:sz w:val="26"/>
                <w:szCs w:val="26"/>
                <w:cs/>
              </w:rPr>
            </w:pPr>
          </w:p>
        </w:tc>
        <w:tc>
          <w:tcPr>
            <w:tcW w:w="1693" w:type="dxa"/>
            <w:vAlign w:val="center"/>
          </w:tcPr>
          <w:p w:rsidR="00E07845" w:rsidRPr="00FF3327" w:rsidRDefault="00E07845" w:rsidP="00C80326">
            <w:pPr>
              <w:spacing w:line="240" w:lineRule="auto"/>
              <w:jc w:val="center"/>
              <w:rPr>
                <w:rFonts w:ascii="Angsana New" w:hAnsi="Angsana New"/>
                <w:sz w:val="26"/>
                <w:szCs w:val="26"/>
                <w:cs/>
              </w:rPr>
            </w:pPr>
            <w:r w:rsidRPr="00FF3327">
              <w:rPr>
                <w:rFonts w:ascii="Angsana New" w:hAnsi="Angsana New" w:hint="cs"/>
                <w:sz w:val="26"/>
                <w:szCs w:val="26"/>
                <w:cs/>
              </w:rPr>
              <w:t>(</w:t>
            </w:r>
            <w:r w:rsidR="003F3FB3" w:rsidRPr="00FF3327">
              <w:rPr>
                <w:rFonts w:ascii="Angsana New" w:hAnsi="Angsana New"/>
                <w:sz w:val="26"/>
                <w:szCs w:val="26"/>
              </w:rPr>
              <w:t>Million shares</w:t>
            </w:r>
            <w:r w:rsidRPr="00FF3327">
              <w:rPr>
                <w:rFonts w:ascii="Angsana New" w:hAnsi="Angsana New" w:hint="cs"/>
                <w:sz w:val="26"/>
                <w:szCs w:val="26"/>
                <w:cs/>
              </w:rPr>
              <w:t>)</w:t>
            </w:r>
          </w:p>
        </w:tc>
        <w:tc>
          <w:tcPr>
            <w:tcW w:w="1559" w:type="dxa"/>
            <w:vAlign w:val="center"/>
          </w:tcPr>
          <w:p w:rsidR="00E07845" w:rsidRPr="00FF3327" w:rsidRDefault="00E07845" w:rsidP="00C80326">
            <w:pPr>
              <w:spacing w:line="240" w:lineRule="auto"/>
              <w:jc w:val="center"/>
              <w:rPr>
                <w:rFonts w:ascii="Angsana New" w:hAnsi="Angsana New"/>
                <w:sz w:val="26"/>
                <w:szCs w:val="26"/>
                <w:cs/>
              </w:rPr>
            </w:pPr>
            <w:r w:rsidRPr="00FF3327">
              <w:rPr>
                <w:rFonts w:ascii="Angsana New" w:hAnsi="Angsana New" w:hint="cs"/>
                <w:sz w:val="26"/>
                <w:szCs w:val="26"/>
                <w:cs/>
              </w:rPr>
              <w:t>(</w:t>
            </w:r>
            <w:r w:rsidR="003F3FB3" w:rsidRPr="00FF3327">
              <w:rPr>
                <w:rFonts w:ascii="Angsana New" w:hAnsi="Angsana New"/>
                <w:sz w:val="26"/>
                <w:szCs w:val="26"/>
              </w:rPr>
              <w:t>Million shares</w:t>
            </w:r>
            <w:r w:rsidRPr="00FF3327">
              <w:rPr>
                <w:rFonts w:ascii="Angsana New" w:hAnsi="Angsana New" w:hint="cs"/>
                <w:sz w:val="26"/>
                <w:szCs w:val="26"/>
                <w:cs/>
              </w:rPr>
              <w:t>)</w:t>
            </w:r>
          </w:p>
        </w:tc>
        <w:tc>
          <w:tcPr>
            <w:tcW w:w="1276" w:type="dxa"/>
            <w:vAlign w:val="center"/>
          </w:tcPr>
          <w:p w:rsidR="00E07845" w:rsidRPr="00FF3327" w:rsidRDefault="00E07845" w:rsidP="00C80326">
            <w:pPr>
              <w:spacing w:line="240" w:lineRule="auto"/>
              <w:jc w:val="center"/>
              <w:rPr>
                <w:rFonts w:ascii="Angsana New" w:hAnsi="Angsana New"/>
                <w:sz w:val="26"/>
                <w:szCs w:val="26"/>
                <w:cs/>
              </w:rPr>
            </w:pPr>
            <w:r w:rsidRPr="00FF3327">
              <w:rPr>
                <w:rFonts w:ascii="Angsana New" w:hAnsi="Angsana New" w:hint="cs"/>
                <w:sz w:val="26"/>
                <w:szCs w:val="26"/>
                <w:cs/>
              </w:rPr>
              <w:t>(</w:t>
            </w:r>
            <w:r w:rsidR="003F3FB3" w:rsidRPr="00FF3327">
              <w:rPr>
                <w:rFonts w:ascii="Angsana New" w:hAnsi="Angsana New"/>
                <w:sz w:val="26"/>
                <w:szCs w:val="26"/>
              </w:rPr>
              <w:t>%</w:t>
            </w:r>
            <w:r w:rsidRPr="00FF3327">
              <w:rPr>
                <w:rFonts w:ascii="Angsana New" w:hAnsi="Angsana New" w:hint="cs"/>
                <w:sz w:val="26"/>
                <w:szCs w:val="26"/>
                <w:cs/>
              </w:rPr>
              <w:t>)</w:t>
            </w:r>
          </w:p>
        </w:tc>
        <w:tc>
          <w:tcPr>
            <w:tcW w:w="1275" w:type="dxa"/>
            <w:vAlign w:val="center"/>
          </w:tcPr>
          <w:p w:rsidR="00E07845" w:rsidRPr="00FF3327" w:rsidRDefault="00E07845" w:rsidP="00C80326">
            <w:pPr>
              <w:spacing w:line="240" w:lineRule="auto"/>
              <w:jc w:val="center"/>
              <w:rPr>
                <w:rFonts w:ascii="Angsana New" w:hAnsi="Angsana New"/>
                <w:sz w:val="26"/>
                <w:szCs w:val="26"/>
                <w:cs/>
              </w:rPr>
            </w:pPr>
            <w:r w:rsidRPr="00FF3327">
              <w:rPr>
                <w:rFonts w:ascii="Angsana New" w:hAnsi="Angsana New" w:hint="cs"/>
                <w:sz w:val="26"/>
                <w:szCs w:val="26"/>
                <w:cs/>
              </w:rPr>
              <w:t>(</w:t>
            </w:r>
            <w:r w:rsidR="003F3FB3" w:rsidRPr="00FF3327">
              <w:rPr>
                <w:rFonts w:ascii="Angsana New" w:hAnsi="Angsana New"/>
                <w:sz w:val="26"/>
                <w:szCs w:val="26"/>
              </w:rPr>
              <w:t>%</w:t>
            </w:r>
            <w:r w:rsidRPr="00FF3327">
              <w:rPr>
                <w:rFonts w:ascii="Angsana New" w:hAnsi="Angsana New" w:hint="cs"/>
                <w:sz w:val="26"/>
                <w:szCs w:val="26"/>
                <w:cs/>
              </w:rPr>
              <w:t>)</w:t>
            </w:r>
          </w:p>
        </w:tc>
      </w:tr>
      <w:tr w:rsidR="0020500A" w:rsidRPr="00FF3327" w:rsidTr="00846912">
        <w:trPr>
          <w:trHeight w:val="416"/>
        </w:trPr>
        <w:tc>
          <w:tcPr>
            <w:tcW w:w="2970" w:type="dxa"/>
            <w:vAlign w:val="center"/>
          </w:tcPr>
          <w:p w:rsidR="00A55B2E" w:rsidRPr="00FF3327" w:rsidRDefault="00E07845" w:rsidP="00C80326">
            <w:pPr>
              <w:spacing w:line="240" w:lineRule="auto"/>
              <w:rPr>
                <w:rFonts w:ascii="Angsana New" w:hAnsi="Angsana New"/>
                <w:sz w:val="26"/>
                <w:szCs w:val="26"/>
                <w:cs/>
              </w:rPr>
            </w:pPr>
            <w:r w:rsidRPr="00FF3327">
              <w:rPr>
                <w:rFonts w:ascii="Angsana New" w:hAnsi="Angsana New"/>
                <w:sz w:val="26"/>
                <w:szCs w:val="26"/>
              </w:rPr>
              <w:t>1.</w:t>
            </w:r>
            <w:r w:rsidR="00EE25E2" w:rsidRPr="00FF3327">
              <w:rPr>
                <w:rFonts w:ascii="Angsana New" w:hAnsi="Angsana New"/>
                <w:sz w:val="26"/>
                <w:szCs w:val="26"/>
              </w:rPr>
              <w:t>KUMWELL CO., LTD.</w:t>
            </w:r>
          </w:p>
        </w:tc>
        <w:tc>
          <w:tcPr>
            <w:tcW w:w="1693" w:type="dxa"/>
            <w:vAlign w:val="center"/>
          </w:tcPr>
          <w:p w:rsidR="00A55B2E" w:rsidRPr="00FF3327" w:rsidRDefault="0032463A" w:rsidP="00C80326">
            <w:pPr>
              <w:spacing w:line="240" w:lineRule="auto"/>
              <w:jc w:val="right"/>
              <w:rPr>
                <w:rFonts w:ascii="Angsana New" w:hAnsi="Angsana New"/>
                <w:sz w:val="26"/>
                <w:szCs w:val="26"/>
              </w:rPr>
            </w:pPr>
            <w:r w:rsidRPr="00FF3327">
              <w:rPr>
                <w:rFonts w:ascii="Angsana New" w:hAnsi="Angsana New" w:hint="cs"/>
                <w:sz w:val="26"/>
                <w:szCs w:val="26"/>
                <w:cs/>
              </w:rPr>
              <w:t>0.18</w:t>
            </w:r>
          </w:p>
        </w:tc>
        <w:tc>
          <w:tcPr>
            <w:tcW w:w="1559" w:type="dxa"/>
            <w:vAlign w:val="center"/>
          </w:tcPr>
          <w:p w:rsidR="00A55B2E" w:rsidRPr="00FF3327" w:rsidRDefault="0032463A" w:rsidP="00C80326">
            <w:pPr>
              <w:spacing w:line="240" w:lineRule="auto"/>
              <w:jc w:val="right"/>
              <w:rPr>
                <w:rFonts w:ascii="Angsana New" w:hAnsi="Angsana New"/>
                <w:sz w:val="26"/>
                <w:szCs w:val="26"/>
              </w:rPr>
            </w:pPr>
            <w:r w:rsidRPr="00FF3327">
              <w:rPr>
                <w:rFonts w:ascii="Angsana New" w:hAnsi="Angsana New" w:hint="cs"/>
                <w:sz w:val="26"/>
                <w:szCs w:val="26"/>
                <w:cs/>
              </w:rPr>
              <w:t>0.18</w:t>
            </w:r>
          </w:p>
        </w:tc>
        <w:tc>
          <w:tcPr>
            <w:tcW w:w="1276" w:type="dxa"/>
            <w:vAlign w:val="center"/>
          </w:tcPr>
          <w:p w:rsidR="00A55B2E" w:rsidRPr="00FF3327" w:rsidRDefault="0020500A" w:rsidP="00C80326">
            <w:pPr>
              <w:spacing w:line="240" w:lineRule="auto"/>
              <w:jc w:val="right"/>
              <w:rPr>
                <w:rFonts w:ascii="Angsana New" w:hAnsi="Angsana New"/>
                <w:sz w:val="26"/>
                <w:szCs w:val="26"/>
                <w:lang w:val="en-US"/>
              </w:rPr>
            </w:pPr>
            <w:r w:rsidRPr="00FF3327">
              <w:rPr>
                <w:rFonts w:ascii="Angsana New" w:hAnsi="Angsana New"/>
                <w:sz w:val="26"/>
                <w:szCs w:val="26"/>
                <w:lang w:val="en-US"/>
              </w:rPr>
              <w:t>-</w:t>
            </w:r>
          </w:p>
        </w:tc>
        <w:tc>
          <w:tcPr>
            <w:tcW w:w="1275" w:type="dxa"/>
            <w:vAlign w:val="center"/>
          </w:tcPr>
          <w:p w:rsidR="00A55B2E" w:rsidRPr="00FF3327" w:rsidRDefault="00AA2361" w:rsidP="00C80326">
            <w:pPr>
              <w:spacing w:line="240" w:lineRule="auto"/>
              <w:jc w:val="right"/>
              <w:rPr>
                <w:rFonts w:ascii="Angsana New" w:hAnsi="Angsana New"/>
                <w:sz w:val="26"/>
                <w:szCs w:val="26"/>
              </w:rPr>
            </w:pPr>
            <w:r w:rsidRPr="00FF3327">
              <w:rPr>
                <w:rFonts w:ascii="Angsana New" w:hAnsi="Angsana New" w:hint="cs"/>
                <w:sz w:val="26"/>
                <w:szCs w:val="26"/>
                <w:cs/>
              </w:rPr>
              <w:t>100</w:t>
            </w:r>
          </w:p>
        </w:tc>
      </w:tr>
      <w:tr w:rsidR="0020500A" w:rsidRPr="00FF3327" w:rsidTr="00846912">
        <w:trPr>
          <w:trHeight w:val="452"/>
        </w:trPr>
        <w:tc>
          <w:tcPr>
            <w:tcW w:w="2970" w:type="dxa"/>
            <w:vAlign w:val="center"/>
          </w:tcPr>
          <w:p w:rsidR="00A55B2E" w:rsidRPr="00FF3327" w:rsidRDefault="00E07845" w:rsidP="004C7781">
            <w:pPr>
              <w:spacing w:line="240" w:lineRule="auto"/>
              <w:rPr>
                <w:rFonts w:ascii="Angsana New" w:hAnsi="Angsana New"/>
                <w:sz w:val="26"/>
                <w:szCs w:val="26"/>
                <w:cs/>
                <w:lang w:val="en-US"/>
              </w:rPr>
            </w:pPr>
            <w:r w:rsidRPr="00FF3327">
              <w:rPr>
                <w:rFonts w:ascii="Angsana New" w:hAnsi="Angsana New"/>
                <w:sz w:val="26"/>
                <w:szCs w:val="26"/>
                <w:lang w:val="en-US"/>
              </w:rPr>
              <w:t>2.</w:t>
            </w:r>
            <w:r w:rsidR="00EE25E2" w:rsidRPr="00FF3327">
              <w:rPr>
                <w:rFonts w:ascii="Angsana New" w:hAnsi="Angsana New"/>
                <w:sz w:val="26"/>
                <w:szCs w:val="26"/>
                <w:lang w:val="en-US"/>
              </w:rPr>
              <w:t>KUMWELL-NOWCAST CO., LTD.</w:t>
            </w:r>
          </w:p>
        </w:tc>
        <w:tc>
          <w:tcPr>
            <w:tcW w:w="1693" w:type="dxa"/>
            <w:vAlign w:val="center"/>
          </w:tcPr>
          <w:p w:rsidR="00A55B2E" w:rsidRPr="00FF3327" w:rsidRDefault="0032463A" w:rsidP="00C80326">
            <w:pPr>
              <w:spacing w:line="240" w:lineRule="auto"/>
              <w:jc w:val="right"/>
              <w:rPr>
                <w:rFonts w:ascii="Angsana New" w:hAnsi="Angsana New"/>
                <w:sz w:val="26"/>
                <w:szCs w:val="26"/>
              </w:rPr>
            </w:pPr>
            <w:r w:rsidRPr="00FF3327">
              <w:rPr>
                <w:rFonts w:ascii="Angsana New" w:hAnsi="Angsana New" w:hint="cs"/>
                <w:sz w:val="26"/>
                <w:szCs w:val="26"/>
                <w:cs/>
              </w:rPr>
              <w:t>0.50</w:t>
            </w:r>
          </w:p>
        </w:tc>
        <w:tc>
          <w:tcPr>
            <w:tcW w:w="1559" w:type="dxa"/>
            <w:vAlign w:val="center"/>
          </w:tcPr>
          <w:p w:rsidR="00A55B2E" w:rsidRPr="00FF3327" w:rsidRDefault="0032463A" w:rsidP="00C80326">
            <w:pPr>
              <w:spacing w:line="240" w:lineRule="auto"/>
              <w:jc w:val="right"/>
              <w:rPr>
                <w:rFonts w:ascii="Angsana New" w:hAnsi="Angsana New"/>
                <w:sz w:val="26"/>
                <w:szCs w:val="26"/>
              </w:rPr>
            </w:pPr>
            <w:r w:rsidRPr="00FF3327">
              <w:rPr>
                <w:rFonts w:ascii="Angsana New" w:hAnsi="Angsana New" w:hint="cs"/>
                <w:sz w:val="26"/>
                <w:szCs w:val="26"/>
                <w:cs/>
              </w:rPr>
              <w:t>0.50</w:t>
            </w:r>
          </w:p>
        </w:tc>
        <w:tc>
          <w:tcPr>
            <w:tcW w:w="1276" w:type="dxa"/>
            <w:vAlign w:val="center"/>
          </w:tcPr>
          <w:p w:rsidR="00A55B2E" w:rsidRPr="00FF3327" w:rsidRDefault="0020500A" w:rsidP="00C80326">
            <w:pPr>
              <w:spacing w:line="240" w:lineRule="auto"/>
              <w:jc w:val="right"/>
              <w:rPr>
                <w:rFonts w:ascii="Angsana New" w:hAnsi="Angsana New"/>
                <w:sz w:val="26"/>
                <w:szCs w:val="26"/>
              </w:rPr>
            </w:pPr>
            <w:r w:rsidRPr="00FF3327">
              <w:rPr>
                <w:rFonts w:ascii="Angsana New" w:hAnsi="Angsana New"/>
                <w:sz w:val="26"/>
                <w:szCs w:val="26"/>
              </w:rPr>
              <w:t>-</w:t>
            </w:r>
          </w:p>
        </w:tc>
        <w:tc>
          <w:tcPr>
            <w:tcW w:w="1275" w:type="dxa"/>
            <w:vAlign w:val="center"/>
          </w:tcPr>
          <w:p w:rsidR="00A55B2E" w:rsidRPr="00FF3327" w:rsidRDefault="00AA2361" w:rsidP="00C80326">
            <w:pPr>
              <w:spacing w:line="240" w:lineRule="auto"/>
              <w:jc w:val="right"/>
              <w:rPr>
                <w:rFonts w:ascii="Angsana New" w:hAnsi="Angsana New"/>
                <w:sz w:val="26"/>
                <w:szCs w:val="26"/>
              </w:rPr>
            </w:pPr>
            <w:r w:rsidRPr="00FF3327">
              <w:rPr>
                <w:rFonts w:ascii="Angsana New" w:hAnsi="Angsana New" w:hint="cs"/>
                <w:sz w:val="26"/>
                <w:szCs w:val="26"/>
                <w:cs/>
              </w:rPr>
              <w:t>100</w:t>
            </w:r>
          </w:p>
        </w:tc>
      </w:tr>
    </w:tbl>
    <w:p w:rsidR="00C80326" w:rsidRPr="00846912" w:rsidRDefault="00C80326" w:rsidP="00C80326">
      <w:pPr>
        <w:tabs>
          <w:tab w:val="left" w:pos="513"/>
          <w:tab w:val="decimal" w:pos="7920"/>
        </w:tabs>
        <w:spacing w:line="240" w:lineRule="atLeast"/>
        <w:ind w:left="720"/>
        <w:jc w:val="both"/>
        <w:rPr>
          <w:rFonts w:ascii="Angsana New" w:hAnsi="Angsana New"/>
          <w:b/>
          <w:bCs/>
          <w:sz w:val="18"/>
          <w:szCs w:val="18"/>
        </w:rPr>
      </w:pPr>
    </w:p>
    <w:p w:rsidR="00476BE3" w:rsidRPr="00FF3327" w:rsidRDefault="00EE25E2" w:rsidP="00C80326">
      <w:pPr>
        <w:spacing w:line="240" w:lineRule="atLeast"/>
        <w:ind w:left="1080"/>
        <w:jc w:val="thaiDistribute"/>
        <w:rPr>
          <w:rFonts w:ascii="Angsana New" w:hAnsi="Angsana New"/>
          <w:sz w:val="30"/>
          <w:szCs w:val="30"/>
        </w:rPr>
      </w:pPr>
      <w:r w:rsidRPr="00FF3327">
        <w:rPr>
          <w:rFonts w:ascii="Angsana New" w:hAnsi="Angsana New"/>
          <w:sz w:val="30"/>
          <w:szCs w:val="30"/>
        </w:rPr>
        <w:t xml:space="preserve">As the Management of the Group has considered that investment in two subsidiaries is business operation structure of the Group under </w:t>
      </w:r>
      <w:r w:rsidR="00846BBA" w:rsidRPr="00FF3327">
        <w:rPr>
          <w:rFonts w:ascii="Angsana New" w:hAnsi="Angsana New"/>
          <w:sz w:val="30"/>
          <w:szCs w:val="30"/>
        </w:rPr>
        <w:t>common</w:t>
      </w:r>
      <w:r w:rsidRPr="00FF3327">
        <w:rPr>
          <w:rFonts w:ascii="Angsana New" w:hAnsi="Angsana New"/>
          <w:sz w:val="30"/>
          <w:szCs w:val="30"/>
        </w:rPr>
        <w:t xml:space="preserve"> control. For the comparison objective, the Group,</w:t>
      </w:r>
      <w:r w:rsidR="003F3FB3" w:rsidRPr="00FF3327">
        <w:rPr>
          <w:rFonts w:ascii="Angsana New" w:hAnsi="Angsana New"/>
          <w:sz w:val="30"/>
          <w:szCs w:val="30"/>
        </w:rPr>
        <w:t xml:space="preserve"> </w:t>
      </w:r>
      <w:r w:rsidRPr="00FF3327">
        <w:rPr>
          <w:rFonts w:ascii="Angsana New" w:hAnsi="Angsana New"/>
          <w:sz w:val="30"/>
          <w:szCs w:val="30"/>
        </w:rPr>
        <w:t>therefore, has prepared consolidated financial statements by presenting financial information of the Group before business restructuring as if single business unit throughout by including the performance of each company since the first accounting period presented.</w:t>
      </w:r>
    </w:p>
    <w:p w:rsidR="00031F31" w:rsidRPr="00FF3327" w:rsidRDefault="00031F31" w:rsidP="00031F31">
      <w:pPr>
        <w:spacing w:before="120" w:line="240" w:lineRule="atLeast"/>
        <w:ind w:left="1080"/>
        <w:jc w:val="thaiDistribute"/>
        <w:rPr>
          <w:rFonts w:ascii="Angsana New" w:hAnsi="Angsana New"/>
          <w:sz w:val="30"/>
          <w:szCs w:val="30"/>
        </w:rPr>
      </w:pPr>
      <w:r w:rsidRPr="00FF3327">
        <w:rPr>
          <w:rFonts w:ascii="Angsana New" w:hAnsi="Angsana New"/>
          <w:sz w:val="30"/>
          <w:szCs w:val="30"/>
        </w:rPr>
        <w:t xml:space="preserve">For the purpose in the Group restructuring in the mentioned above, the Company issued </w:t>
      </w:r>
      <w:r w:rsidRPr="00FF3327">
        <w:rPr>
          <w:rFonts w:ascii="Angsana New" w:hAnsi="Angsana New"/>
          <w:sz w:val="30"/>
          <w:szCs w:val="30"/>
          <w:cs/>
        </w:rPr>
        <w:t>231</w:t>
      </w:r>
      <w:r w:rsidRPr="00FF3327">
        <w:rPr>
          <w:rFonts w:ascii="Angsana New" w:hAnsi="Angsana New"/>
          <w:sz w:val="30"/>
          <w:szCs w:val="30"/>
        </w:rPr>
        <w:t>,</w:t>
      </w:r>
      <w:r w:rsidRPr="00FF3327">
        <w:rPr>
          <w:rFonts w:ascii="Angsana New" w:hAnsi="Angsana New"/>
          <w:sz w:val="30"/>
          <w:szCs w:val="30"/>
          <w:cs/>
        </w:rPr>
        <w:t xml:space="preserve">936 </w:t>
      </w:r>
      <w:r w:rsidRPr="00FF3327">
        <w:rPr>
          <w:rFonts w:ascii="Angsana New" w:hAnsi="Angsana New"/>
          <w:sz w:val="30"/>
          <w:szCs w:val="30"/>
        </w:rPr>
        <w:t xml:space="preserve">common shares at par Baht </w:t>
      </w:r>
      <w:r w:rsidRPr="00FF3327">
        <w:rPr>
          <w:rFonts w:ascii="Angsana New" w:hAnsi="Angsana New"/>
          <w:sz w:val="30"/>
          <w:szCs w:val="30"/>
          <w:cs/>
        </w:rPr>
        <w:t xml:space="preserve">100 </w:t>
      </w:r>
      <w:r w:rsidRPr="00FF3327">
        <w:rPr>
          <w:rFonts w:ascii="Angsana New" w:hAnsi="Angsana New"/>
          <w:sz w:val="30"/>
          <w:szCs w:val="30"/>
        </w:rPr>
        <w:t xml:space="preserve">each having fair value Baht </w:t>
      </w:r>
      <w:r w:rsidRPr="00FF3327">
        <w:rPr>
          <w:rFonts w:ascii="Angsana New" w:hAnsi="Angsana New"/>
          <w:sz w:val="30"/>
          <w:szCs w:val="30"/>
          <w:cs/>
        </w:rPr>
        <w:t xml:space="preserve">473.86 </w:t>
      </w:r>
      <w:r w:rsidRPr="00FF3327">
        <w:rPr>
          <w:rFonts w:ascii="Angsana New" w:hAnsi="Angsana New"/>
          <w:sz w:val="30"/>
          <w:szCs w:val="30"/>
        </w:rPr>
        <w:t xml:space="preserve">million causing in premium on common share Baht </w:t>
      </w:r>
      <w:r w:rsidRPr="00FF3327">
        <w:rPr>
          <w:rFonts w:ascii="Angsana New" w:hAnsi="Angsana New"/>
          <w:sz w:val="30"/>
          <w:szCs w:val="30"/>
          <w:cs/>
        </w:rPr>
        <w:t xml:space="preserve">450.66 </w:t>
      </w:r>
      <w:r w:rsidRPr="00FF3327">
        <w:rPr>
          <w:rFonts w:ascii="Angsana New" w:hAnsi="Angsana New"/>
          <w:sz w:val="30"/>
          <w:szCs w:val="30"/>
        </w:rPr>
        <w:t xml:space="preserve">million. The number of such common shares are swapped with common share of subsidiary belonging to former shareholder having total fair value Baht </w:t>
      </w:r>
      <w:r w:rsidRPr="00FF3327">
        <w:rPr>
          <w:rFonts w:ascii="Angsana New" w:hAnsi="Angsana New"/>
          <w:sz w:val="30"/>
          <w:szCs w:val="30"/>
          <w:cs/>
        </w:rPr>
        <w:t xml:space="preserve">18.19 </w:t>
      </w:r>
      <w:r w:rsidRPr="00FF3327">
        <w:rPr>
          <w:rFonts w:ascii="Angsana New" w:hAnsi="Angsana New"/>
          <w:sz w:val="30"/>
          <w:szCs w:val="30"/>
        </w:rPr>
        <w:t xml:space="preserve">million resulting in difference between fair value of common share of the Company and fair value of common share of subsidiary Baht </w:t>
      </w:r>
      <w:r w:rsidRPr="00FF3327">
        <w:rPr>
          <w:rFonts w:ascii="Angsana New" w:hAnsi="Angsana New"/>
          <w:sz w:val="30"/>
          <w:szCs w:val="30"/>
          <w:cs/>
        </w:rPr>
        <w:t xml:space="preserve">455.66 </w:t>
      </w:r>
      <w:r w:rsidRPr="00FF3327">
        <w:rPr>
          <w:rFonts w:ascii="Angsana New" w:hAnsi="Angsana New"/>
          <w:sz w:val="30"/>
          <w:szCs w:val="30"/>
        </w:rPr>
        <w:t xml:space="preserve">million presented as “Difference from restructuring” in </w:t>
      </w:r>
      <w:proofErr w:type="gramStart"/>
      <w:r w:rsidRPr="00FF3327">
        <w:rPr>
          <w:rFonts w:ascii="Angsana New" w:hAnsi="Angsana New"/>
          <w:sz w:val="30"/>
          <w:szCs w:val="30"/>
        </w:rPr>
        <w:t>shareholder ‘s</w:t>
      </w:r>
      <w:proofErr w:type="gramEnd"/>
      <w:r w:rsidRPr="00FF3327">
        <w:rPr>
          <w:rFonts w:ascii="Angsana New" w:hAnsi="Angsana New"/>
          <w:sz w:val="30"/>
          <w:szCs w:val="30"/>
        </w:rPr>
        <w:t xml:space="preserve"> equity in the separate statement of financial position.</w:t>
      </w:r>
    </w:p>
    <w:p w:rsidR="00476BE3" w:rsidRPr="00FF3327" w:rsidRDefault="00EE25E2" w:rsidP="00C80326">
      <w:pPr>
        <w:spacing w:before="120" w:line="240" w:lineRule="atLeast"/>
        <w:ind w:left="1080"/>
        <w:jc w:val="thaiDistribute"/>
        <w:rPr>
          <w:rFonts w:ascii="Angsana New" w:hAnsi="Angsana New"/>
          <w:sz w:val="30"/>
          <w:szCs w:val="30"/>
        </w:rPr>
      </w:pPr>
      <w:proofErr w:type="gramStart"/>
      <w:r w:rsidRPr="00FF3327">
        <w:rPr>
          <w:rFonts w:ascii="Angsana New" w:hAnsi="Angsana New"/>
          <w:sz w:val="30"/>
          <w:szCs w:val="30"/>
        </w:rPr>
        <w:t>Information of the structure of business operation and net book value of assets and liabilities as at the acquired date.</w:t>
      </w:r>
      <w:proofErr w:type="gramEnd"/>
    </w:p>
    <w:tbl>
      <w:tblPr>
        <w:tblW w:w="4477" w:type="pct"/>
        <w:tblInd w:w="817" w:type="dxa"/>
        <w:tblLook w:val="04A0"/>
      </w:tblPr>
      <w:tblGrid>
        <w:gridCol w:w="4253"/>
        <w:gridCol w:w="1560"/>
        <w:gridCol w:w="1421"/>
        <w:gridCol w:w="1558"/>
      </w:tblGrid>
      <w:tr w:rsidR="000A229D" w:rsidRPr="00FF3327" w:rsidTr="00846912">
        <w:trPr>
          <w:trHeight w:val="362"/>
        </w:trPr>
        <w:tc>
          <w:tcPr>
            <w:tcW w:w="2419" w:type="pct"/>
            <w:shd w:val="clear" w:color="auto" w:fill="auto"/>
            <w:noWrap/>
            <w:hideMark/>
          </w:tcPr>
          <w:p w:rsidR="000A229D" w:rsidRPr="00FF3327" w:rsidRDefault="000A229D"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ab/>
            </w:r>
          </w:p>
        </w:tc>
        <w:tc>
          <w:tcPr>
            <w:tcW w:w="887" w:type="pct"/>
          </w:tcPr>
          <w:p w:rsidR="000A229D" w:rsidRPr="00FF3327" w:rsidRDefault="000A229D" w:rsidP="000A229D">
            <w:pPr>
              <w:spacing w:line="240" w:lineRule="auto"/>
              <w:jc w:val="right"/>
              <w:rPr>
                <w:rFonts w:asciiTheme="majorBidi" w:hAnsiTheme="majorBidi" w:cstheme="majorBidi"/>
                <w:sz w:val="28"/>
                <w:szCs w:val="28"/>
              </w:rPr>
            </w:pPr>
          </w:p>
        </w:tc>
        <w:tc>
          <w:tcPr>
            <w:tcW w:w="808" w:type="pct"/>
          </w:tcPr>
          <w:p w:rsidR="000A229D" w:rsidRPr="00FF3327" w:rsidRDefault="000A229D" w:rsidP="000A229D">
            <w:pPr>
              <w:spacing w:line="240" w:lineRule="auto"/>
              <w:jc w:val="right"/>
              <w:rPr>
                <w:rFonts w:asciiTheme="majorBidi" w:hAnsiTheme="majorBidi" w:cstheme="majorBidi"/>
                <w:sz w:val="28"/>
                <w:szCs w:val="28"/>
              </w:rPr>
            </w:pPr>
          </w:p>
        </w:tc>
        <w:tc>
          <w:tcPr>
            <w:tcW w:w="886" w:type="pct"/>
            <w:shd w:val="clear" w:color="auto" w:fill="auto"/>
            <w:noWrap/>
            <w:vAlign w:val="bottom"/>
            <w:hideMark/>
          </w:tcPr>
          <w:p w:rsidR="000A229D" w:rsidRPr="00FF3327" w:rsidRDefault="00A854E4"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(Unit : Baht)</w:t>
            </w:r>
          </w:p>
        </w:tc>
      </w:tr>
      <w:tr w:rsidR="000A229D" w:rsidRPr="00FF3327" w:rsidTr="00846912">
        <w:trPr>
          <w:trHeight w:val="362"/>
        </w:trPr>
        <w:tc>
          <w:tcPr>
            <w:tcW w:w="2419" w:type="pct"/>
            <w:shd w:val="clear" w:color="auto" w:fill="auto"/>
            <w:noWrap/>
          </w:tcPr>
          <w:p w:rsidR="000A229D" w:rsidRPr="00FF3327" w:rsidRDefault="000A229D" w:rsidP="000A229D">
            <w:pPr>
              <w:spacing w:line="240" w:lineRule="auto"/>
              <w:rPr>
                <w:rFonts w:asciiTheme="majorBidi" w:hAnsiTheme="majorBidi" w:cstheme="majorBidi"/>
                <w:sz w:val="28"/>
                <w:szCs w:val="28"/>
              </w:rPr>
            </w:pPr>
          </w:p>
        </w:tc>
        <w:tc>
          <w:tcPr>
            <w:tcW w:w="887" w:type="pct"/>
            <w:vAlign w:val="bottom"/>
          </w:tcPr>
          <w:p w:rsidR="000A229D" w:rsidRPr="00FF3327" w:rsidRDefault="004973D9" w:rsidP="000A229D">
            <w:pPr>
              <w:pBdr>
                <w:bottom w:val="single" w:sz="4" w:space="1" w:color="auto"/>
              </w:pBdr>
              <w:spacing w:line="240" w:lineRule="auto"/>
              <w:jc w:val="center"/>
              <w:rPr>
                <w:rFonts w:asciiTheme="majorBidi" w:hAnsiTheme="majorBidi" w:cstheme="majorBidi"/>
                <w:sz w:val="24"/>
                <w:szCs w:val="24"/>
              </w:rPr>
            </w:pPr>
            <w:r w:rsidRPr="00FF3327">
              <w:rPr>
                <w:rFonts w:ascii="Angsana New" w:hAnsi="Angsana New"/>
                <w:sz w:val="24"/>
                <w:szCs w:val="24"/>
              </w:rPr>
              <w:t xml:space="preserve">KUMWELL </w:t>
            </w:r>
            <w:r w:rsidRPr="00FF3327">
              <w:rPr>
                <w:rFonts w:ascii="Angsana New" w:hAnsi="Angsana New"/>
                <w:sz w:val="24"/>
                <w:szCs w:val="24"/>
              </w:rPr>
              <w:br/>
              <w:t>CO., LTD.</w:t>
            </w:r>
          </w:p>
        </w:tc>
        <w:tc>
          <w:tcPr>
            <w:tcW w:w="808" w:type="pct"/>
            <w:vAlign w:val="bottom"/>
          </w:tcPr>
          <w:p w:rsidR="000A229D" w:rsidRPr="00FF3327" w:rsidRDefault="004973D9" w:rsidP="000A229D">
            <w:pPr>
              <w:pBdr>
                <w:bottom w:val="single" w:sz="4" w:space="1" w:color="auto"/>
              </w:pBdr>
              <w:spacing w:line="240" w:lineRule="auto"/>
              <w:jc w:val="center"/>
              <w:rPr>
                <w:rFonts w:asciiTheme="majorBidi" w:hAnsiTheme="majorBidi" w:cstheme="majorBidi"/>
                <w:sz w:val="24"/>
                <w:szCs w:val="24"/>
              </w:rPr>
            </w:pPr>
            <w:r w:rsidRPr="00FF3327">
              <w:rPr>
                <w:rFonts w:ascii="Angsana New" w:hAnsi="Angsana New"/>
                <w:sz w:val="24"/>
                <w:szCs w:val="24"/>
              </w:rPr>
              <w:t>KUMWELL</w:t>
            </w:r>
            <w:r w:rsidR="004C7781" w:rsidRPr="00FF3327">
              <w:rPr>
                <w:rFonts w:ascii="Angsana New" w:hAnsi="Angsana New" w:hint="cs"/>
                <w:sz w:val="24"/>
                <w:szCs w:val="24"/>
                <w:cs/>
              </w:rPr>
              <w:t xml:space="preserve"> </w:t>
            </w:r>
            <w:r w:rsidRPr="00FF3327">
              <w:rPr>
                <w:rFonts w:ascii="Angsana New" w:hAnsi="Angsana New"/>
                <w:sz w:val="24"/>
                <w:szCs w:val="24"/>
                <w:cs/>
              </w:rPr>
              <w:t>–</w:t>
            </w:r>
            <w:r w:rsidR="000A229D" w:rsidRPr="00FF3327">
              <w:rPr>
                <w:rFonts w:ascii="Angsana New" w:hAnsi="Angsana New"/>
                <w:sz w:val="24"/>
                <w:szCs w:val="24"/>
                <w:cs/>
              </w:rPr>
              <w:t xml:space="preserve"> </w:t>
            </w:r>
            <w:r w:rsidRPr="00FF3327">
              <w:rPr>
                <w:rFonts w:ascii="Angsana New" w:hAnsi="Angsana New"/>
                <w:sz w:val="24"/>
                <w:szCs w:val="24"/>
              </w:rPr>
              <w:t xml:space="preserve">NOWCAST </w:t>
            </w:r>
            <w:r w:rsidRPr="00FF3327">
              <w:rPr>
                <w:rFonts w:ascii="Angsana New" w:hAnsi="Angsana New"/>
                <w:sz w:val="24"/>
                <w:szCs w:val="24"/>
              </w:rPr>
              <w:br/>
              <w:t>CO., LTD.</w:t>
            </w:r>
          </w:p>
        </w:tc>
        <w:tc>
          <w:tcPr>
            <w:tcW w:w="886" w:type="pct"/>
            <w:shd w:val="clear" w:color="auto" w:fill="auto"/>
            <w:noWrap/>
            <w:vAlign w:val="bottom"/>
          </w:tcPr>
          <w:p w:rsidR="000A229D" w:rsidRPr="00FF3327" w:rsidRDefault="00A854E4" w:rsidP="000A229D">
            <w:pPr>
              <w:pBdr>
                <w:bottom w:val="single" w:sz="4" w:space="1" w:color="auto"/>
              </w:pBdr>
              <w:spacing w:line="240" w:lineRule="auto"/>
              <w:jc w:val="center"/>
              <w:rPr>
                <w:rFonts w:asciiTheme="majorBidi" w:hAnsiTheme="majorBidi" w:cstheme="majorBidi"/>
                <w:sz w:val="28"/>
                <w:szCs w:val="28"/>
                <w:cs/>
              </w:rPr>
            </w:pPr>
            <w:r w:rsidRPr="00FF3327">
              <w:rPr>
                <w:rFonts w:asciiTheme="majorBidi" w:hAnsiTheme="majorBidi" w:cstheme="majorBidi"/>
                <w:sz w:val="28"/>
                <w:szCs w:val="28"/>
              </w:rPr>
              <w:t>Total</w:t>
            </w:r>
          </w:p>
        </w:tc>
      </w:tr>
      <w:tr w:rsidR="000A229D" w:rsidRPr="00FF3327" w:rsidTr="00846912">
        <w:trPr>
          <w:trHeight w:val="362"/>
        </w:trPr>
        <w:tc>
          <w:tcPr>
            <w:tcW w:w="2419" w:type="pct"/>
            <w:shd w:val="clear" w:color="auto" w:fill="auto"/>
            <w:noWrap/>
            <w:vAlign w:val="bottom"/>
            <w:hideMark/>
          </w:tcPr>
          <w:p w:rsidR="000A229D" w:rsidRPr="00FF3327" w:rsidRDefault="00A854E4"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Cash and cash equivalents</w:t>
            </w:r>
          </w:p>
        </w:tc>
        <w:tc>
          <w:tcPr>
            <w:tcW w:w="887"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6,154,786.02</w:t>
            </w:r>
          </w:p>
        </w:tc>
        <w:tc>
          <w:tcPr>
            <w:tcW w:w="808"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26,425.73</w:t>
            </w:r>
          </w:p>
        </w:tc>
        <w:tc>
          <w:tcPr>
            <w:tcW w:w="886"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6,181,211.75</w:t>
            </w:r>
          </w:p>
        </w:tc>
      </w:tr>
      <w:tr w:rsidR="000A229D" w:rsidRPr="00FF3327" w:rsidTr="00846912">
        <w:trPr>
          <w:trHeight w:val="362"/>
        </w:trPr>
        <w:tc>
          <w:tcPr>
            <w:tcW w:w="2419" w:type="pct"/>
            <w:shd w:val="clear" w:color="auto" w:fill="auto"/>
            <w:noWrap/>
            <w:vAlign w:val="bottom"/>
            <w:hideMark/>
          </w:tcPr>
          <w:p w:rsidR="000A229D" w:rsidRPr="00FF3327" w:rsidRDefault="00A854E4"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Trade and other current receivables</w:t>
            </w:r>
          </w:p>
        </w:tc>
        <w:tc>
          <w:tcPr>
            <w:tcW w:w="887"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7,894,544.07</w:t>
            </w:r>
          </w:p>
        </w:tc>
        <w:tc>
          <w:tcPr>
            <w:tcW w:w="808"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569,057.43</w:t>
            </w:r>
          </w:p>
        </w:tc>
        <w:tc>
          <w:tcPr>
            <w:tcW w:w="886"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8,463,601.50</w:t>
            </w:r>
          </w:p>
        </w:tc>
      </w:tr>
      <w:tr w:rsidR="000A229D" w:rsidRPr="00FF3327" w:rsidTr="00846912">
        <w:trPr>
          <w:trHeight w:val="362"/>
        </w:trPr>
        <w:tc>
          <w:tcPr>
            <w:tcW w:w="2419" w:type="pct"/>
            <w:shd w:val="clear" w:color="auto" w:fill="auto"/>
            <w:noWrap/>
            <w:vAlign w:val="bottom"/>
          </w:tcPr>
          <w:p w:rsidR="00A854E4" w:rsidRPr="00FF3327" w:rsidRDefault="00A854E4" w:rsidP="000A229D">
            <w:pPr>
              <w:spacing w:line="240" w:lineRule="auto"/>
              <w:rPr>
                <w:rFonts w:asciiTheme="majorBidi" w:hAnsiTheme="majorBidi" w:cstheme="majorBidi"/>
                <w:sz w:val="28"/>
                <w:szCs w:val="28"/>
                <w:cs/>
              </w:rPr>
            </w:pPr>
            <w:r w:rsidRPr="00FF3327">
              <w:rPr>
                <w:rFonts w:asciiTheme="majorBidi" w:hAnsiTheme="majorBidi" w:cstheme="majorBidi"/>
                <w:sz w:val="28"/>
                <w:szCs w:val="28"/>
              </w:rPr>
              <w:t>Inventories</w:t>
            </w:r>
          </w:p>
        </w:tc>
        <w:tc>
          <w:tcPr>
            <w:tcW w:w="887"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4,792,378.63</w:t>
            </w:r>
          </w:p>
        </w:tc>
        <w:tc>
          <w:tcPr>
            <w:tcW w:w="808"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w:t>
            </w:r>
          </w:p>
        </w:tc>
        <w:tc>
          <w:tcPr>
            <w:tcW w:w="886"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4,792,378.63</w:t>
            </w:r>
          </w:p>
        </w:tc>
      </w:tr>
      <w:tr w:rsidR="000A229D" w:rsidRPr="00FF3327" w:rsidTr="00846912">
        <w:trPr>
          <w:trHeight w:val="362"/>
        </w:trPr>
        <w:tc>
          <w:tcPr>
            <w:tcW w:w="2419" w:type="pct"/>
            <w:shd w:val="clear" w:color="auto" w:fill="auto"/>
            <w:noWrap/>
            <w:vAlign w:val="bottom"/>
            <w:hideMark/>
          </w:tcPr>
          <w:p w:rsidR="000A229D" w:rsidRPr="00FF3327" w:rsidRDefault="00A854E4"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Plant and equipment</w:t>
            </w:r>
          </w:p>
        </w:tc>
        <w:tc>
          <w:tcPr>
            <w:tcW w:w="887"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2,091,267.21</w:t>
            </w:r>
          </w:p>
        </w:tc>
        <w:tc>
          <w:tcPr>
            <w:tcW w:w="808"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2,900,190.56</w:t>
            </w:r>
          </w:p>
        </w:tc>
        <w:tc>
          <w:tcPr>
            <w:tcW w:w="886"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4,991,457.77</w:t>
            </w:r>
          </w:p>
        </w:tc>
      </w:tr>
      <w:tr w:rsidR="000A229D" w:rsidRPr="00FF3327" w:rsidTr="00846912">
        <w:trPr>
          <w:trHeight w:val="362"/>
        </w:trPr>
        <w:tc>
          <w:tcPr>
            <w:tcW w:w="2419" w:type="pct"/>
            <w:shd w:val="clear" w:color="auto" w:fill="auto"/>
            <w:noWrap/>
            <w:vAlign w:val="bottom"/>
            <w:hideMark/>
          </w:tcPr>
          <w:p w:rsidR="000A229D" w:rsidRPr="00FF3327" w:rsidRDefault="00A854E4"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Other intangible assets</w:t>
            </w:r>
          </w:p>
        </w:tc>
        <w:tc>
          <w:tcPr>
            <w:tcW w:w="887"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19,631.93</w:t>
            </w:r>
          </w:p>
        </w:tc>
        <w:tc>
          <w:tcPr>
            <w:tcW w:w="808"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178,038.69</w:t>
            </w:r>
          </w:p>
        </w:tc>
        <w:tc>
          <w:tcPr>
            <w:tcW w:w="886"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197,670.62</w:t>
            </w:r>
          </w:p>
        </w:tc>
      </w:tr>
      <w:tr w:rsidR="000A229D" w:rsidRPr="00FF3327" w:rsidTr="00846912">
        <w:trPr>
          <w:trHeight w:val="362"/>
        </w:trPr>
        <w:tc>
          <w:tcPr>
            <w:tcW w:w="2419" w:type="pct"/>
            <w:shd w:val="clear" w:color="auto" w:fill="auto"/>
            <w:noWrap/>
            <w:vAlign w:val="bottom"/>
          </w:tcPr>
          <w:p w:rsidR="000A229D" w:rsidRPr="00FF3327" w:rsidRDefault="00A854E4" w:rsidP="000A229D">
            <w:pPr>
              <w:spacing w:line="240" w:lineRule="auto"/>
              <w:rPr>
                <w:rFonts w:asciiTheme="majorBidi" w:hAnsiTheme="majorBidi" w:cstheme="majorBidi"/>
                <w:sz w:val="28"/>
                <w:szCs w:val="28"/>
                <w:cs/>
              </w:rPr>
            </w:pPr>
            <w:r w:rsidRPr="00FF3327">
              <w:rPr>
                <w:rFonts w:asciiTheme="majorBidi" w:hAnsiTheme="majorBidi" w:cstheme="majorBidi"/>
                <w:sz w:val="28"/>
                <w:szCs w:val="28"/>
              </w:rPr>
              <w:t>Deferred tax assets</w:t>
            </w:r>
          </w:p>
        </w:tc>
        <w:tc>
          <w:tcPr>
            <w:tcW w:w="887"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22,633.49</w:t>
            </w:r>
          </w:p>
        </w:tc>
        <w:tc>
          <w:tcPr>
            <w:tcW w:w="808"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w:t>
            </w:r>
          </w:p>
        </w:tc>
        <w:tc>
          <w:tcPr>
            <w:tcW w:w="886"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22,633.49</w:t>
            </w:r>
          </w:p>
        </w:tc>
      </w:tr>
      <w:tr w:rsidR="000A229D" w:rsidRPr="00FF3327" w:rsidTr="00846912">
        <w:trPr>
          <w:trHeight w:val="362"/>
        </w:trPr>
        <w:tc>
          <w:tcPr>
            <w:tcW w:w="2419" w:type="pct"/>
            <w:shd w:val="clear" w:color="auto" w:fill="auto"/>
            <w:noWrap/>
            <w:vAlign w:val="bottom"/>
            <w:hideMark/>
          </w:tcPr>
          <w:p w:rsidR="000A229D" w:rsidRPr="00FF3327" w:rsidRDefault="00A854E4"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Other non-current assets</w:t>
            </w:r>
          </w:p>
        </w:tc>
        <w:tc>
          <w:tcPr>
            <w:tcW w:w="887"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3,800.00</w:t>
            </w:r>
          </w:p>
        </w:tc>
        <w:tc>
          <w:tcPr>
            <w:tcW w:w="808"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w:t>
            </w:r>
          </w:p>
        </w:tc>
        <w:tc>
          <w:tcPr>
            <w:tcW w:w="886"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3,800.00</w:t>
            </w:r>
          </w:p>
        </w:tc>
      </w:tr>
    </w:tbl>
    <w:p w:rsidR="00C2227C" w:rsidRPr="00FF3327" w:rsidRDefault="00C2227C"/>
    <w:p w:rsidR="00C2227C" w:rsidRPr="00FF3327" w:rsidRDefault="00C2227C" w:rsidP="00391881">
      <w:pPr>
        <w:numPr>
          <w:ilvl w:val="0"/>
          <w:numId w:val="23"/>
        </w:numPr>
        <w:tabs>
          <w:tab w:val="left" w:pos="513"/>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PREPARATION OF FINANCIAL STATEMENTS BASIS</w:t>
      </w:r>
      <w:r w:rsidRPr="00FF3327">
        <w:rPr>
          <w:rFonts w:ascii="Angsana New" w:hAnsi="Angsana New" w:hint="cs"/>
          <w:b/>
          <w:bCs/>
          <w:sz w:val="30"/>
          <w:szCs w:val="30"/>
          <w:cs/>
        </w:rPr>
        <w:t xml:space="preserve"> (</w:t>
      </w:r>
      <w:r w:rsidRPr="00FF3327">
        <w:rPr>
          <w:rFonts w:ascii="Angsana New" w:hAnsi="Angsana New"/>
          <w:b/>
          <w:bCs/>
          <w:sz w:val="30"/>
          <w:szCs w:val="30"/>
        </w:rPr>
        <w:t>C</w:t>
      </w:r>
      <w:r w:rsidR="00D50C9B" w:rsidRPr="00FF3327">
        <w:rPr>
          <w:rFonts w:ascii="Angsana New" w:hAnsi="Angsana New"/>
          <w:b/>
          <w:bCs/>
          <w:sz w:val="30"/>
          <w:szCs w:val="30"/>
        </w:rPr>
        <w:t>ONT</w:t>
      </w:r>
      <w:r w:rsidRPr="00FF3327">
        <w:rPr>
          <w:rFonts w:ascii="Angsana New" w:hAnsi="Angsana New"/>
          <w:b/>
          <w:bCs/>
          <w:sz w:val="30"/>
          <w:szCs w:val="30"/>
        </w:rPr>
        <w:t>.</w:t>
      </w:r>
      <w:r w:rsidRPr="00FF3327">
        <w:rPr>
          <w:rFonts w:ascii="Angsana New" w:hAnsi="Angsana New" w:hint="cs"/>
          <w:b/>
          <w:bCs/>
          <w:sz w:val="30"/>
          <w:szCs w:val="30"/>
          <w:cs/>
        </w:rPr>
        <w:t>)</w:t>
      </w:r>
    </w:p>
    <w:p w:rsidR="00C2227C" w:rsidRPr="00FF3327" w:rsidRDefault="00C2227C" w:rsidP="00CF06F9">
      <w:pPr>
        <w:numPr>
          <w:ilvl w:val="0"/>
          <w:numId w:val="54"/>
        </w:numPr>
        <w:spacing w:before="120" w:line="240" w:lineRule="atLeast"/>
        <w:ind w:left="1080" w:hanging="540"/>
        <w:rPr>
          <w:rFonts w:ascii="Angsana New" w:hAnsi="Angsana New"/>
          <w:sz w:val="30"/>
          <w:szCs w:val="30"/>
        </w:rPr>
      </w:pPr>
      <w:r w:rsidRPr="00FF3327">
        <w:rPr>
          <w:rFonts w:ascii="Angsana New" w:hAnsi="Angsana New"/>
          <w:sz w:val="30"/>
          <w:szCs w:val="30"/>
        </w:rPr>
        <w:t>The structure of (the Group) under the common control</w:t>
      </w:r>
      <w:r w:rsidRPr="00FF3327">
        <w:t xml:space="preserve"> </w:t>
      </w:r>
      <w:r w:rsidRPr="00FF3327">
        <w:rPr>
          <w:rFonts w:ascii="Angsana New" w:hAnsi="Angsana New"/>
          <w:sz w:val="30"/>
          <w:szCs w:val="30"/>
        </w:rPr>
        <w:t>(Cont.)</w:t>
      </w:r>
    </w:p>
    <w:p w:rsidR="00C2227C" w:rsidRPr="00FF3327" w:rsidRDefault="00C2227C"/>
    <w:tbl>
      <w:tblPr>
        <w:tblW w:w="5160" w:type="pct"/>
        <w:tblInd w:w="180" w:type="dxa"/>
        <w:tblLook w:val="04A0"/>
      </w:tblPr>
      <w:tblGrid>
        <w:gridCol w:w="5150"/>
        <w:gridCol w:w="1765"/>
        <w:gridCol w:w="1619"/>
        <w:gridCol w:w="1599"/>
      </w:tblGrid>
      <w:tr w:rsidR="00C2227C" w:rsidRPr="00FF3327" w:rsidTr="00846912">
        <w:trPr>
          <w:trHeight w:val="362"/>
        </w:trPr>
        <w:tc>
          <w:tcPr>
            <w:tcW w:w="2541" w:type="pct"/>
            <w:shd w:val="clear" w:color="auto" w:fill="auto"/>
            <w:noWrap/>
            <w:vAlign w:val="bottom"/>
          </w:tcPr>
          <w:p w:rsidR="00C2227C" w:rsidRPr="00FF3327" w:rsidRDefault="00C2227C" w:rsidP="003F3FB3">
            <w:pPr>
              <w:spacing w:line="240" w:lineRule="auto"/>
              <w:rPr>
                <w:rFonts w:asciiTheme="majorBidi" w:hAnsiTheme="majorBidi" w:cstheme="majorBidi"/>
                <w:sz w:val="28"/>
                <w:szCs w:val="28"/>
              </w:rPr>
            </w:pPr>
            <w:r w:rsidRPr="00FF3327">
              <w:rPr>
                <w:rFonts w:asciiTheme="majorBidi" w:hAnsiTheme="majorBidi" w:cstheme="majorBidi"/>
                <w:sz w:val="28"/>
                <w:szCs w:val="28"/>
              </w:rPr>
              <w:tab/>
            </w:r>
          </w:p>
        </w:tc>
        <w:tc>
          <w:tcPr>
            <w:tcW w:w="871" w:type="pct"/>
          </w:tcPr>
          <w:p w:rsidR="00C2227C" w:rsidRPr="00FF3327" w:rsidRDefault="00C2227C" w:rsidP="003F3FB3">
            <w:pPr>
              <w:spacing w:line="240" w:lineRule="auto"/>
              <w:jc w:val="right"/>
              <w:rPr>
                <w:rFonts w:asciiTheme="majorBidi" w:hAnsiTheme="majorBidi" w:cstheme="majorBidi"/>
                <w:sz w:val="28"/>
                <w:szCs w:val="28"/>
              </w:rPr>
            </w:pPr>
          </w:p>
        </w:tc>
        <w:tc>
          <w:tcPr>
            <w:tcW w:w="799" w:type="pct"/>
          </w:tcPr>
          <w:p w:rsidR="00C2227C" w:rsidRPr="00FF3327" w:rsidRDefault="00C2227C" w:rsidP="003F3FB3">
            <w:pPr>
              <w:spacing w:line="240" w:lineRule="auto"/>
              <w:jc w:val="right"/>
              <w:rPr>
                <w:rFonts w:asciiTheme="majorBidi" w:hAnsiTheme="majorBidi" w:cstheme="majorBidi"/>
                <w:sz w:val="28"/>
                <w:szCs w:val="28"/>
              </w:rPr>
            </w:pPr>
          </w:p>
        </w:tc>
        <w:tc>
          <w:tcPr>
            <w:tcW w:w="789" w:type="pct"/>
            <w:shd w:val="clear" w:color="auto" w:fill="auto"/>
            <w:noWrap/>
            <w:vAlign w:val="bottom"/>
          </w:tcPr>
          <w:p w:rsidR="00C2227C" w:rsidRPr="00FF3327" w:rsidRDefault="00C2227C" w:rsidP="003F3FB3">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(Unit : Baht)</w:t>
            </w:r>
          </w:p>
        </w:tc>
      </w:tr>
      <w:tr w:rsidR="00846912" w:rsidRPr="00FF3327" w:rsidTr="00846912">
        <w:trPr>
          <w:trHeight w:val="362"/>
        </w:trPr>
        <w:tc>
          <w:tcPr>
            <w:tcW w:w="2541" w:type="pct"/>
            <w:shd w:val="clear" w:color="auto" w:fill="auto"/>
            <w:noWrap/>
            <w:vAlign w:val="bottom"/>
          </w:tcPr>
          <w:p w:rsidR="00846912" w:rsidRPr="00FF3327" w:rsidRDefault="00846912" w:rsidP="003F3FB3">
            <w:pPr>
              <w:spacing w:line="240" w:lineRule="auto"/>
              <w:rPr>
                <w:rFonts w:asciiTheme="majorBidi" w:hAnsiTheme="majorBidi" w:cstheme="majorBidi"/>
                <w:sz w:val="28"/>
                <w:szCs w:val="28"/>
              </w:rPr>
            </w:pPr>
          </w:p>
        </w:tc>
        <w:tc>
          <w:tcPr>
            <w:tcW w:w="871" w:type="pct"/>
            <w:vAlign w:val="bottom"/>
          </w:tcPr>
          <w:p w:rsidR="00846912" w:rsidRPr="00FF3327" w:rsidRDefault="00846912" w:rsidP="00567359">
            <w:pPr>
              <w:pBdr>
                <w:bottom w:val="single" w:sz="4" w:space="1" w:color="auto"/>
              </w:pBdr>
              <w:spacing w:line="240" w:lineRule="auto"/>
              <w:jc w:val="center"/>
              <w:rPr>
                <w:rFonts w:asciiTheme="majorBidi" w:hAnsiTheme="majorBidi" w:cstheme="majorBidi"/>
                <w:sz w:val="24"/>
                <w:szCs w:val="24"/>
              </w:rPr>
            </w:pPr>
            <w:r w:rsidRPr="00FF3327">
              <w:rPr>
                <w:rFonts w:ascii="Angsana New" w:hAnsi="Angsana New"/>
                <w:sz w:val="24"/>
                <w:szCs w:val="24"/>
              </w:rPr>
              <w:t xml:space="preserve">KUMWELL </w:t>
            </w:r>
            <w:r w:rsidRPr="00FF3327">
              <w:rPr>
                <w:rFonts w:ascii="Angsana New" w:hAnsi="Angsana New"/>
                <w:sz w:val="24"/>
                <w:szCs w:val="24"/>
              </w:rPr>
              <w:br/>
              <w:t>CO., LTD.</w:t>
            </w:r>
          </w:p>
        </w:tc>
        <w:tc>
          <w:tcPr>
            <w:tcW w:w="799" w:type="pct"/>
            <w:vAlign w:val="bottom"/>
          </w:tcPr>
          <w:p w:rsidR="00846912" w:rsidRPr="00FF3327" w:rsidRDefault="00846912" w:rsidP="00567359">
            <w:pPr>
              <w:pBdr>
                <w:bottom w:val="single" w:sz="4" w:space="1" w:color="auto"/>
              </w:pBdr>
              <w:spacing w:line="240" w:lineRule="auto"/>
              <w:jc w:val="center"/>
              <w:rPr>
                <w:rFonts w:asciiTheme="majorBidi" w:hAnsiTheme="majorBidi" w:cstheme="majorBidi"/>
                <w:sz w:val="24"/>
                <w:szCs w:val="24"/>
              </w:rPr>
            </w:pPr>
            <w:r w:rsidRPr="00FF3327">
              <w:rPr>
                <w:rFonts w:ascii="Angsana New" w:hAnsi="Angsana New"/>
                <w:sz w:val="24"/>
                <w:szCs w:val="24"/>
              </w:rPr>
              <w:t>KUMWELL</w:t>
            </w:r>
            <w:r w:rsidRPr="00FF3327">
              <w:rPr>
                <w:rFonts w:ascii="Angsana New" w:hAnsi="Angsana New" w:hint="cs"/>
                <w:sz w:val="24"/>
                <w:szCs w:val="24"/>
                <w:cs/>
              </w:rPr>
              <w:t xml:space="preserve"> </w:t>
            </w:r>
            <w:r w:rsidRPr="00FF3327">
              <w:rPr>
                <w:rFonts w:ascii="Angsana New" w:hAnsi="Angsana New"/>
                <w:sz w:val="24"/>
                <w:szCs w:val="24"/>
                <w:cs/>
              </w:rPr>
              <w:t xml:space="preserve">– </w:t>
            </w:r>
            <w:r w:rsidRPr="00FF3327">
              <w:rPr>
                <w:rFonts w:ascii="Angsana New" w:hAnsi="Angsana New"/>
                <w:sz w:val="24"/>
                <w:szCs w:val="24"/>
              </w:rPr>
              <w:t xml:space="preserve">NOWCAST </w:t>
            </w:r>
            <w:r w:rsidRPr="00FF3327">
              <w:rPr>
                <w:rFonts w:ascii="Angsana New" w:hAnsi="Angsana New"/>
                <w:sz w:val="24"/>
                <w:szCs w:val="24"/>
              </w:rPr>
              <w:br/>
              <w:t>CO., LTD.</w:t>
            </w:r>
          </w:p>
        </w:tc>
        <w:tc>
          <w:tcPr>
            <w:tcW w:w="789" w:type="pct"/>
            <w:shd w:val="clear" w:color="auto" w:fill="auto"/>
            <w:noWrap/>
            <w:vAlign w:val="bottom"/>
          </w:tcPr>
          <w:p w:rsidR="00846912" w:rsidRPr="00FF3327" w:rsidRDefault="00846912" w:rsidP="00567359">
            <w:pPr>
              <w:pBdr>
                <w:bottom w:val="single" w:sz="4" w:space="1" w:color="auto"/>
              </w:pBdr>
              <w:spacing w:line="240" w:lineRule="auto"/>
              <w:jc w:val="center"/>
              <w:rPr>
                <w:rFonts w:asciiTheme="majorBidi" w:hAnsiTheme="majorBidi" w:cstheme="majorBidi"/>
                <w:sz w:val="28"/>
                <w:szCs w:val="28"/>
                <w:cs/>
              </w:rPr>
            </w:pPr>
            <w:r w:rsidRPr="00FF3327">
              <w:rPr>
                <w:rFonts w:asciiTheme="majorBidi" w:hAnsiTheme="majorBidi" w:cstheme="majorBidi"/>
                <w:sz w:val="28"/>
                <w:szCs w:val="28"/>
              </w:rPr>
              <w:t>Total</w:t>
            </w:r>
          </w:p>
        </w:tc>
      </w:tr>
      <w:tr w:rsidR="000A229D" w:rsidRPr="00FF3327" w:rsidTr="00846912">
        <w:trPr>
          <w:trHeight w:val="362"/>
        </w:trPr>
        <w:tc>
          <w:tcPr>
            <w:tcW w:w="2541" w:type="pct"/>
            <w:shd w:val="clear" w:color="auto" w:fill="auto"/>
            <w:noWrap/>
            <w:vAlign w:val="bottom"/>
          </w:tcPr>
          <w:p w:rsidR="00A854E4" w:rsidRPr="00FF3327" w:rsidRDefault="00A854E4" w:rsidP="000A229D">
            <w:pPr>
              <w:spacing w:line="240" w:lineRule="auto"/>
              <w:rPr>
                <w:rFonts w:asciiTheme="majorBidi" w:hAnsiTheme="majorBidi" w:cstheme="majorBidi"/>
                <w:sz w:val="28"/>
                <w:szCs w:val="28"/>
                <w:cs/>
              </w:rPr>
            </w:pPr>
            <w:r w:rsidRPr="00FF3327">
              <w:rPr>
                <w:rFonts w:asciiTheme="majorBidi" w:hAnsiTheme="majorBidi" w:cstheme="majorBidi"/>
                <w:sz w:val="28"/>
                <w:szCs w:val="28"/>
              </w:rPr>
              <w:t>Bank overdrafts and short-term loans from financial institutions</w:t>
            </w:r>
          </w:p>
        </w:tc>
        <w:tc>
          <w:tcPr>
            <w:tcW w:w="871"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w:t>
            </w:r>
          </w:p>
        </w:tc>
        <w:tc>
          <w:tcPr>
            <w:tcW w:w="799"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(1,610,876.75)</w:t>
            </w:r>
          </w:p>
        </w:tc>
        <w:tc>
          <w:tcPr>
            <w:tcW w:w="789"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(1,610,876.75)</w:t>
            </w:r>
          </w:p>
        </w:tc>
      </w:tr>
      <w:tr w:rsidR="000A229D" w:rsidRPr="00FF3327" w:rsidTr="00846912">
        <w:trPr>
          <w:trHeight w:val="368"/>
        </w:trPr>
        <w:tc>
          <w:tcPr>
            <w:tcW w:w="2541" w:type="pct"/>
            <w:shd w:val="clear" w:color="auto" w:fill="auto"/>
            <w:noWrap/>
            <w:vAlign w:val="bottom"/>
            <w:hideMark/>
          </w:tcPr>
          <w:p w:rsidR="000A229D" w:rsidRPr="00FF3327" w:rsidRDefault="00A854E4"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Trade and other current payables</w:t>
            </w:r>
          </w:p>
        </w:tc>
        <w:tc>
          <w:tcPr>
            <w:tcW w:w="871"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(2,561,201.89)</w:t>
            </w:r>
          </w:p>
        </w:tc>
        <w:tc>
          <w:tcPr>
            <w:tcW w:w="799"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(2,980,571.03)</w:t>
            </w:r>
          </w:p>
        </w:tc>
        <w:tc>
          <w:tcPr>
            <w:tcW w:w="789"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(5,541,772.92)</w:t>
            </w:r>
          </w:p>
        </w:tc>
      </w:tr>
      <w:tr w:rsidR="000A229D" w:rsidRPr="00FF3327" w:rsidTr="00846912">
        <w:trPr>
          <w:trHeight w:val="368"/>
        </w:trPr>
        <w:tc>
          <w:tcPr>
            <w:tcW w:w="2541" w:type="pct"/>
            <w:shd w:val="clear" w:color="auto" w:fill="auto"/>
            <w:noWrap/>
            <w:vAlign w:val="bottom"/>
          </w:tcPr>
          <w:p w:rsidR="000A229D" w:rsidRPr="00FF3327" w:rsidRDefault="00A854E4" w:rsidP="000A229D">
            <w:pPr>
              <w:spacing w:line="240" w:lineRule="auto"/>
              <w:rPr>
                <w:rFonts w:asciiTheme="majorBidi" w:hAnsiTheme="majorBidi" w:cstheme="majorBidi"/>
                <w:sz w:val="28"/>
                <w:szCs w:val="28"/>
                <w:cs/>
              </w:rPr>
            </w:pPr>
            <w:r w:rsidRPr="00FF3327">
              <w:rPr>
                <w:rFonts w:asciiTheme="majorBidi" w:hAnsiTheme="majorBidi" w:cstheme="majorBidi"/>
                <w:sz w:val="28"/>
                <w:szCs w:val="28"/>
              </w:rPr>
              <w:t>Short-term loans from related parties</w:t>
            </w:r>
          </w:p>
        </w:tc>
        <w:tc>
          <w:tcPr>
            <w:tcW w:w="871"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w:t>
            </w:r>
          </w:p>
        </w:tc>
        <w:tc>
          <w:tcPr>
            <w:tcW w:w="799"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(4,500,000.00)</w:t>
            </w:r>
          </w:p>
        </w:tc>
        <w:tc>
          <w:tcPr>
            <w:tcW w:w="789"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(4,500,000.00)</w:t>
            </w:r>
          </w:p>
        </w:tc>
      </w:tr>
      <w:tr w:rsidR="000A229D" w:rsidRPr="00FF3327" w:rsidTr="00846912">
        <w:trPr>
          <w:trHeight w:val="368"/>
        </w:trPr>
        <w:tc>
          <w:tcPr>
            <w:tcW w:w="2541" w:type="pct"/>
            <w:shd w:val="clear" w:color="auto" w:fill="auto"/>
            <w:noWrap/>
            <w:vAlign w:val="bottom"/>
            <w:hideMark/>
          </w:tcPr>
          <w:p w:rsidR="000A229D" w:rsidRPr="00FF3327" w:rsidRDefault="00A854E4" w:rsidP="000A229D">
            <w:pPr>
              <w:spacing w:line="240" w:lineRule="auto"/>
              <w:rPr>
                <w:rFonts w:asciiTheme="majorBidi" w:hAnsiTheme="majorBidi" w:cstheme="majorBidi"/>
                <w:sz w:val="28"/>
                <w:szCs w:val="28"/>
                <w:cs/>
              </w:rPr>
            </w:pPr>
            <w:r w:rsidRPr="00FF3327">
              <w:rPr>
                <w:rFonts w:asciiTheme="majorBidi" w:hAnsiTheme="majorBidi" w:cstheme="majorBidi"/>
                <w:sz w:val="28"/>
                <w:szCs w:val="28"/>
              </w:rPr>
              <w:t>Non - current provisions for employee benefit</w:t>
            </w:r>
          </w:p>
        </w:tc>
        <w:tc>
          <w:tcPr>
            <w:tcW w:w="871" w:type="pct"/>
          </w:tcPr>
          <w:p w:rsidR="000A229D" w:rsidRPr="00FF3327" w:rsidRDefault="00652FFD" w:rsidP="00652FFD">
            <w:pPr>
              <w:pBdr>
                <w:bottom w:val="single" w:sz="4" w:space="1" w:color="auto"/>
              </w:pBdr>
              <w:spacing w:line="240" w:lineRule="auto"/>
              <w:jc w:val="right"/>
              <w:rPr>
                <w:rFonts w:asciiTheme="majorBidi" w:hAnsiTheme="majorBidi" w:cstheme="majorBidi"/>
                <w:sz w:val="28"/>
                <w:szCs w:val="28"/>
              </w:rPr>
            </w:pPr>
            <w:r w:rsidRPr="00FF3327">
              <w:rPr>
                <w:rFonts w:asciiTheme="majorBidi" w:hAnsiTheme="majorBidi" w:cstheme="majorBidi"/>
                <w:sz w:val="28"/>
                <w:szCs w:val="28"/>
              </w:rPr>
              <w:t>(62,623.25)</w:t>
            </w:r>
          </w:p>
        </w:tc>
        <w:tc>
          <w:tcPr>
            <w:tcW w:w="799" w:type="pct"/>
          </w:tcPr>
          <w:p w:rsidR="000A229D" w:rsidRPr="00FF3327" w:rsidRDefault="00652FFD" w:rsidP="00652FFD">
            <w:pPr>
              <w:pBdr>
                <w:bottom w:val="single" w:sz="4" w:space="1" w:color="auto"/>
              </w:pBdr>
              <w:spacing w:line="240" w:lineRule="auto"/>
              <w:jc w:val="right"/>
              <w:rPr>
                <w:rFonts w:asciiTheme="majorBidi" w:hAnsiTheme="majorBidi" w:cstheme="majorBidi"/>
                <w:sz w:val="28"/>
                <w:szCs w:val="28"/>
              </w:rPr>
            </w:pPr>
            <w:r w:rsidRPr="00FF3327">
              <w:rPr>
                <w:rFonts w:asciiTheme="majorBidi" w:hAnsiTheme="majorBidi" w:cstheme="majorBidi"/>
                <w:sz w:val="28"/>
                <w:szCs w:val="28"/>
              </w:rPr>
              <w:t>-</w:t>
            </w:r>
          </w:p>
        </w:tc>
        <w:tc>
          <w:tcPr>
            <w:tcW w:w="789" w:type="pct"/>
            <w:shd w:val="clear" w:color="auto" w:fill="auto"/>
            <w:noWrap/>
            <w:vAlign w:val="bottom"/>
          </w:tcPr>
          <w:p w:rsidR="000A229D" w:rsidRPr="00FF3327" w:rsidRDefault="000A229D" w:rsidP="000A229D">
            <w:pPr>
              <w:pBdr>
                <w:bottom w:val="single" w:sz="4" w:space="1" w:color="auto"/>
              </w:pBdr>
              <w:spacing w:line="240" w:lineRule="auto"/>
              <w:jc w:val="right"/>
              <w:rPr>
                <w:rFonts w:asciiTheme="majorBidi" w:hAnsiTheme="majorBidi" w:cstheme="majorBidi"/>
                <w:sz w:val="28"/>
                <w:szCs w:val="28"/>
              </w:rPr>
            </w:pPr>
            <w:r w:rsidRPr="00FF3327">
              <w:rPr>
                <w:rFonts w:asciiTheme="majorBidi" w:hAnsiTheme="majorBidi" w:cstheme="majorBidi"/>
                <w:sz w:val="28"/>
                <w:szCs w:val="28"/>
              </w:rPr>
              <w:t>(62,623.25)</w:t>
            </w:r>
          </w:p>
        </w:tc>
      </w:tr>
      <w:tr w:rsidR="000A229D" w:rsidRPr="00FF3327" w:rsidTr="00846912">
        <w:trPr>
          <w:trHeight w:val="362"/>
        </w:trPr>
        <w:tc>
          <w:tcPr>
            <w:tcW w:w="2541" w:type="pct"/>
            <w:shd w:val="clear" w:color="auto" w:fill="auto"/>
            <w:noWrap/>
            <w:vAlign w:val="bottom"/>
            <w:hideMark/>
          </w:tcPr>
          <w:p w:rsidR="000A229D" w:rsidRPr="00FF3327" w:rsidRDefault="00EE25E2"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Total</w:t>
            </w:r>
          </w:p>
        </w:tc>
        <w:tc>
          <w:tcPr>
            <w:tcW w:w="871"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18,355,216.21</w:t>
            </w:r>
          </w:p>
        </w:tc>
        <w:tc>
          <w:tcPr>
            <w:tcW w:w="799" w:type="pct"/>
          </w:tcPr>
          <w:p w:rsidR="000A229D" w:rsidRPr="00FF3327" w:rsidRDefault="00652FFD" w:rsidP="00652FF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(5,417,735.37)</w:t>
            </w:r>
          </w:p>
        </w:tc>
        <w:tc>
          <w:tcPr>
            <w:tcW w:w="789" w:type="pct"/>
            <w:shd w:val="clear" w:color="auto" w:fill="auto"/>
            <w:noWrap/>
            <w:vAlign w:val="bottom"/>
          </w:tcPr>
          <w:p w:rsidR="000A229D" w:rsidRPr="00FF3327" w:rsidRDefault="000A229D" w:rsidP="000A229D">
            <w:pPr>
              <w:spacing w:line="240" w:lineRule="auto"/>
              <w:jc w:val="right"/>
              <w:rPr>
                <w:rFonts w:asciiTheme="majorBidi" w:hAnsiTheme="majorBidi" w:cstheme="majorBidi"/>
                <w:sz w:val="28"/>
                <w:szCs w:val="28"/>
              </w:rPr>
            </w:pPr>
            <w:r w:rsidRPr="00FF3327">
              <w:rPr>
                <w:rFonts w:asciiTheme="majorBidi" w:hAnsiTheme="majorBidi" w:cstheme="majorBidi"/>
                <w:sz w:val="28"/>
                <w:szCs w:val="28"/>
              </w:rPr>
              <w:t>12,937,480.84</w:t>
            </w:r>
          </w:p>
        </w:tc>
      </w:tr>
      <w:tr w:rsidR="00846912" w:rsidRPr="00FF3327" w:rsidTr="00846912">
        <w:trPr>
          <w:trHeight w:val="362"/>
        </w:trPr>
        <w:tc>
          <w:tcPr>
            <w:tcW w:w="2541" w:type="pct"/>
            <w:shd w:val="clear" w:color="auto" w:fill="auto"/>
            <w:noWrap/>
            <w:vAlign w:val="bottom"/>
            <w:hideMark/>
          </w:tcPr>
          <w:p w:rsidR="00846912" w:rsidRPr="00FF3327" w:rsidRDefault="00846912" w:rsidP="000A229D">
            <w:pPr>
              <w:spacing w:line="240" w:lineRule="auto"/>
              <w:rPr>
                <w:rFonts w:asciiTheme="majorBidi" w:hAnsiTheme="majorBidi" w:cstheme="majorBidi"/>
                <w:sz w:val="28"/>
                <w:szCs w:val="28"/>
              </w:rPr>
            </w:pPr>
            <w:r w:rsidRPr="00FF3327">
              <w:rPr>
                <w:rFonts w:asciiTheme="majorBidi" w:hAnsiTheme="majorBidi" w:cstheme="majorBidi"/>
                <w:sz w:val="28"/>
                <w:szCs w:val="28"/>
              </w:rPr>
              <w:t>Cash paid for purchasing investment in subsidiaries</w:t>
            </w:r>
          </w:p>
        </w:tc>
        <w:tc>
          <w:tcPr>
            <w:tcW w:w="871" w:type="pct"/>
          </w:tcPr>
          <w:p w:rsidR="00846912" w:rsidRPr="00FF3327" w:rsidRDefault="00846912" w:rsidP="00846912">
            <w:pPr>
              <w:pBdr>
                <w:bottom w:val="single" w:sz="4" w:space="1" w:color="auto"/>
              </w:pBdr>
              <w:spacing w:line="240" w:lineRule="auto"/>
              <w:jc w:val="right"/>
              <w:rPr>
                <w:rFonts w:asciiTheme="majorBidi" w:hAnsiTheme="majorBidi" w:cstheme="majorBidi"/>
                <w:sz w:val="28"/>
                <w:szCs w:val="28"/>
              </w:rPr>
            </w:pPr>
            <w:r w:rsidRPr="00FF3327">
              <w:rPr>
                <w:rFonts w:asciiTheme="majorBidi" w:hAnsiTheme="majorBidi" w:cstheme="majorBidi"/>
                <w:sz w:val="28"/>
                <w:szCs w:val="28"/>
              </w:rPr>
              <w:t>(</w:t>
            </w:r>
            <w:r w:rsidRPr="00494247">
              <w:rPr>
                <w:rFonts w:asciiTheme="majorBidi" w:hAnsiTheme="majorBidi" w:cstheme="majorBidi"/>
                <w:sz w:val="28"/>
                <w:szCs w:val="28"/>
                <w:lang w:val="en-US"/>
              </w:rPr>
              <w:t>371,708,430.90</w:t>
            </w:r>
            <w:r w:rsidRPr="00FF3327">
              <w:rPr>
                <w:rFonts w:asciiTheme="majorBidi" w:hAnsiTheme="majorBidi" w:cstheme="majorBidi"/>
                <w:sz w:val="28"/>
                <w:szCs w:val="28"/>
              </w:rPr>
              <w:t>)</w:t>
            </w:r>
          </w:p>
        </w:tc>
        <w:tc>
          <w:tcPr>
            <w:tcW w:w="799" w:type="pct"/>
          </w:tcPr>
          <w:p w:rsidR="00846912" w:rsidRPr="00FF3327" w:rsidRDefault="00846912" w:rsidP="00567359">
            <w:pPr>
              <w:pBdr>
                <w:bottom w:val="single" w:sz="4" w:space="1" w:color="auto"/>
              </w:pBdr>
              <w:spacing w:line="240" w:lineRule="auto"/>
              <w:jc w:val="right"/>
              <w:rPr>
                <w:rFonts w:asciiTheme="majorBidi" w:hAnsiTheme="majorBidi" w:cstheme="majorBidi"/>
                <w:sz w:val="28"/>
                <w:szCs w:val="28"/>
              </w:rPr>
            </w:pPr>
            <w:r w:rsidRPr="00494247">
              <w:rPr>
                <w:rFonts w:asciiTheme="majorBidi" w:hAnsiTheme="majorBidi" w:cstheme="majorBidi"/>
                <w:sz w:val="28"/>
                <w:szCs w:val="28"/>
              </w:rPr>
              <w:t>(102,148,413.90)</w:t>
            </w:r>
          </w:p>
        </w:tc>
        <w:tc>
          <w:tcPr>
            <w:tcW w:w="789" w:type="pct"/>
            <w:shd w:val="clear" w:color="auto" w:fill="auto"/>
            <w:noWrap/>
          </w:tcPr>
          <w:p w:rsidR="00846912" w:rsidRPr="00FF3327" w:rsidRDefault="00846912" w:rsidP="00C2227C">
            <w:pPr>
              <w:pBdr>
                <w:bottom w:val="single" w:sz="4" w:space="1" w:color="auto"/>
              </w:pBdr>
              <w:spacing w:line="240" w:lineRule="auto"/>
              <w:jc w:val="right"/>
              <w:rPr>
                <w:rFonts w:asciiTheme="majorBidi" w:hAnsiTheme="majorBidi" w:cstheme="majorBidi"/>
                <w:sz w:val="28"/>
                <w:szCs w:val="28"/>
              </w:rPr>
            </w:pPr>
            <w:r w:rsidRPr="00494247">
              <w:rPr>
                <w:rFonts w:asciiTheme="majorBidi" w:hAnsiTheme="majorBidi" w:cstheme="majorBidi"/>
                <w:sz w:val="28"/>
                <w:szCs w:val="28"/>
              </w:rPr>
              <w:t>(473,856,844.80)</w:t>
            </w:r>
          </w:p>
        </w:tc>
      </w:tr>
      <w:tr w:rsidR="000A229D" w:rsidRPr="00FF3327" w:rsidTr="00846912">
        <w:trPr>
          <w:trHeight w:val="368"/>
        </w:trPr>
        <w:tc>
          <w:tcPr>
            <w:tcW w:w="2541" w:type="pct"/>
            <w:shd w:val="clear" w:color="auto" w:fill="auto"/>
            <w:noWrap/>
            <w:hideMark/>
          </w:tcPr>
          <w:p w:rsidR="00B568CC" w:rsidRPr="00FF3327" w:rsidRDefault="00C2227C" w:rsidP="00C2227C">
            <w:pPr>
              <w:spacing w:line="240" w:lineRule="auto"/>
              <w:jc w:val="thaiDistribute"/>
              <w:rPr>
                <w:rFonts w:asciiTheme="majorBidi" w:hAnsiTheme="majorBidi" w:cstheme="majorBidi"/>
                <w:sz w:val="28"/>
                <w:szCs w:val="28"/>
              </w:rPr>
            </w:pPr>
            <w:r w:rsidRPr="00FF3327">
              <w:rPr>
                <w:rFonts w:asciiTheme="majorBidi" w:hAnsiTheme="majorBidi" w:cstheme="majorBidi"/>
                <w:sz w:val="28"/>
                <w:szCs w:val="28"/>
              </w:rPr>
              <w:t xml:space="preserve">Premium (discount) on share from business combination </w:t>
            </w:r>
          </w:p>
          <w:p w:rsidR="00C2227C" w:rsidRPr="00FF3327" w:rsidRDefault="00C2227C" w:rsidP="00846912">
            <w:pPr>
              <w:spacing w:line="240" w:lineRule="auto"/>
              <w:jc w:val="thaiDistribute"/>
              <w:rPr>
                <w:rFonts w:asciiTheme="majorBidi" w:hAnsiTheme="majorBidi" w:cstheme="majorBidi"/>
                <w:sz w:val="28"/>
                <w:szCs w:val="28"/>
              </w:rPr>
            </w:pPr>
            <w:r w:rsidRPr="00FF3327">
              <w:rPr>
                <w:rFonts w:asciiTheme="majorBidi" w:hAnsiTheme="majorBidi" w:cstheme="majorBidi"/>
                <w:sz w:val="28"/>
                <w:szCs w:val="28"/>
              </w:rPr>
              <w:tab/>
            </w:r>
            <w:proofErr w:type="gramStart"/>
            <w:r w:rsidRPr="00FF3327">
              <w:rPr>
                <w:rFonts w:asciiTheme="majorBidi" w:hAnsiTheme="majorBidi" w:cstheme="majorBidi"/>
                <w:sz w:val="28"/>
                <w:szCs w:val="28"/>
              </w:rPr>
              <w:t>under</w:t>
            </w:r>
            <w:proofErr w:type="gramEnd"/>
            <w:r w:rsidRPr="00FF3327">
              <w:rPr>
                <w:rFonts w:asciiTheme="majorBidi" w:hAnsiTheme="majorBidi" w:cstheme="majorBidi"/>
                <w:sz w:val="28"/>
                <w:szCs w:val="28"/>
              </w:rPr>
              <w:t xml:space="preserve"> </w:t>
            </w:r>
            <w:r w:rsidR="00846BBA" w:rsidRPr="00FF3327">
              <w:rPr>
                <w:rFonts w:asciiTheme="majorBidi" w:hAnsiTheme="majorBidi" w:cstheme="majorBidi"/>
                <w:sz w:val="28"/>
                <w:szCs w:val="28"/>
              </w:rPr>
              <w:t>common</w:t>
            </w:r>
            <w:r w:rsidRPr="00FF3327">
              <w:rPr>
                <w:rFonts w:asciiTheme="majorBidi" w:hAnsiTheme="majorBidi" w:cstheme="majorBidi"/>
                <w:sz w:val="28"/>
                <w:szCs w:val="28"/>
              </w:rPr>
              <w:t xml:space="preserve"> control.</w:t>
            </w:r>
          </w:p>
        </w:tc>
        <w:tc>
          <w:tcPr>
            <w:tcW w:w="871" w:type="pct"/>
          </w:tcPr>
          <w:p w:rsidR="00846912" w:rsidRPr="00FF3327" w:rsidRDefault="00846912" w:rsidP="00652FFD">
            <w:pPr>
              <w:pBdr>
                <w:top w:val="single" w:sz="4" w:space="1" w:color="auto"/>
                <w:bottom w:val="double" w:sz="4" w:space="1" w:color="auto"/>
              </w:pBdr>
              <w:spacing w:line="240" w:lineRule="auto"/>
              <w:jc w:val="right"/>
              <w:rPr>
                <w:rFonts w:asciiTheme="majorBidi" w:hAnsiTheme="majorBidi" w:cstheme="majorBidi"/>
                <w:sz w:val="28"/>
                <w:szCs w:val="28"/>
              </w:rPr>
            </w:pPr>
          </w:p>
          <w:p w:rsidR="000A229D" w:rsidRPr="00FF3327" w:rsidRDefault="00846912" w:rsidP="00652FFD">
            <w:pPr>
              <w:pBdr>
                <w:top w:val="single" w:sz="4" w:space="1" w:color="auto"/>
                <w:bottom w:val="double" w:sz="4" w:space="1" w:color="auto"/>
              </w:pBdr>
              <w:spacing w:line="240" w:lineRule="auto"/>
              <w:jc w:val="right"/>
              <w:rPr>
                <w:rFonts w:asciiTheme="majorBidi" w:hAnsiTheme="majorBidi" w:cstheme="majorBidi"/>
                <w:sz w:val="28"/>
                <w:szCs w:val="28"/>
              </w:rPr>
            </w:pPr>
            <w:r w:rsidRPr="00494247">
              <w:rPr>
                <w:rFonts w:asciiTheme="majorBidi" w:hAnsiTheme="majorBidi" w:cstheme="majorBidi"/>
                <w:sz w:val="28"/>
                <w:szCs w:val="28"/>
              </w:rPr>
              <w:t>(353,353,214.69)</w:t>
            </w:r>
          </w:p>
        </w:tc>
        <w:tc>
          <w:tcPr>
            <w:tcW w:w="799" w:type="pct"/>
          </w:tcPr>
          <w:p w:rsidR="00846912" w:rsidRPr="00FF3327" w:rsidRDefault="00846912" w:rsidP="00652FFD">
            <w:pPr>
              <w:pBdr>
                <w:top w:val="single" w:sz="4" w:space="1" w:color="auto"/>
                <w:bottom w:val="double" w:sz="4" w:space="1" w:color="auto"/>
              </w:pBdr>
              <w:spacing w:line="240" w:lineRule="auto"/>
              <w:jc w:val="right"/>
              <w:rPr>
                <w:rFonts w:asciiTheme="majorBidi" w:hAnsiTheme="majorBidi" w:cstheme="majorBidi"/>
                <w:sz w:val="28"/>
                <w:szCs w:val="28"/>
              </w:rPr>
            </w:pPr>
          </w:p>
          <w:p w:rsidR="000A229D" w:rsidRPr="00FF3327" w:rsidRDefault="00846912" w:rsidP="00652FFD">
            <w:pPr>
              <w:pBdr>
                <w:top w:val="single" w:sz="4" w:space="1" w:color="auto"/>
                <w:bottom w:val="double" w:sz="4" w:space="1" w:color="auto"/>
              </w:pBdr>
              <w:spacing w:line="240" w:lineRule="auto"/>
              <w:jc w:val="right"/>
              <w:rPr>
                <w:rFonts w:asciiTheme="majorBidi" w:hAnsiTheme="majorBidi" w:cstheme="majorBidi"/>
                <w:sz w:val="28"/>
                <w:szCs w:val="28"/>
              </w:rPr>
            </w:pPr>
            <w:r w:rsidRPr="00494247">
              <w:rPr>
                <w:rFonts w:asciiTheme="majorBidi" w:hAnsiTheme="majorBidi" w:cstheme="majorBidi"/>
                <w:sz w:val="28"/>
                <w:szCs w:val="28"/>
              </w:rPr>
              <w:t>(107,566,1</w:t>
            </w:r>
            <w:r>
              <w:rPr>
                <w:rFonts w:asciiTheme="majorBidi" w:hAnsiTheme="majorBidi" w:cstheme="majorBidi"/>
                <w:sz w:val="28"/>
                <w:szCs w:val="28"/>
                <w:lang w:val="en-US"/>
              </w:rPr>
              <w:t>49</w:t>
            </w:r>
            <w:r w:rsidRPr="00494247">
              <w:rPr>
                <w:rFonts w:asciiTheme="majorBidi" w:hAnsiTheme="majorBidi" w:cstheme="majorBidi"/>
                <w:sz w:val="28"/>
                <w:szCs w:val="28"/>
              </w:rPr>
              <w:t>.27)</w:t>
            </w:r>
          </w:p>
        </w:tc>
        <w:tc>
          <w:tcPr>
            <w:tcW w:w="789" w:type="pct"/>
            <w:shd w:val="clear" w:color="auto" w:fill="auto"/>
            <w:noWrap/>
            <w:vAlign w:val="bottom"/>
          </w:tcPr>
          <w:p w:rsidR="000A229D" w:rsidRPr="00FF3327" w:rsidRDefault="00846912" w:rsidP="00846912">
            <w:pPr>
              <w:pBdr>
                <w:bottom w:val="double" w:sz="4" w:space="1" w:color="auto"/>
              </w:pBdr>
              <w:spacing w:line="240" w:lineRule="auto"/>
              <w:jc w:val="right"/>
              <w:rPr>
                <w:rFonts w:asciiTheme="majorBidi" w:hAnsiTheme="majorBidi" w:cstheme="majorBidi"/>
                <w:sz w:val="28"/>
                <w:szCs w:val="28"/>
              </w:rPr>
            </w:pPr>
            <w:r w:rsidRPr="00494247">
              <w:rPr>
                <w:rFonts w:asciiTheme="majorBidi" w:hAnsiTheme="majorBidi" w:cstheme="majorBidi"/>
                <w:sz w:val="28"/>
                <w:szCs w:val="28"/>
              </w:rPr>
              <w:t>(460,919,363.96)</w:t>
            </w:r>
          </w:p>
        </w:tc>
      </w:tr>
    </w:tbl>
    <w:p w:rsidR="000A229D" w:rsidRPr="00FF3327" w:rsidRDefault="000A229D" w:rsidP="000A229D">
      <w:pPr>
        <w:tabs>
          <w:tab w:val="left" w:pos="513"/>
          <w:tab w:val="decimal" w:pos="7920"/>
        </w:tabs>
        <w:spacing w:line="240" w:lineRule="atLeast"/>
        <w:ind w:left="720"/>
        <w:jc w:val="both"/>
        <w:rPr>
          <w:rFonts w:ascii="Angsana New" w:hAnsi="Angsana New"/>
          <w:b/>
          <w:bCs/>
          <w:sz w:val="30"/>
          <w:szCs w:val="30"/>
        </w:rPr>
      </w:pPr>
    </w:p>
    <w:p w:rsidR="00C80326" w:rsidRPr="00FF3327" w:rsidRDefault="00DF1697" w:rsidP="00CF06F9">
      <w:pPr>
        <w:numPr>
          <w:ilvl w:val="0"/>
          <w:numId w:val="24"/>
        </w:numPr>
        <w:spacing w:line="240" w:lineRule="atLeast"/>
        <w:ind w:left="1080" w:hanging="540"/>
        <w:rPr>
          <w:rFonts w:ascii="Angsana New" w:hAnsi="Angsana New"/>
          <w:sz w:val="30"/>
          <w:szCs w:val="30"/>
        </w:rPr>
      </w:pPr>
      <w:r w:rsidRPr="00FF3327">
        <w:rPr>
          <w:rFonts w:ascii="Angsana New" w:hAnsi="Angsana New"/>
          <w:sz w:val="30"/>
          <w:szCs w:val="30"/>
        </w:rPr>
        <w:t>Basis of consolidated financial statements preparation</w:t>
      </w:r>
    </w:p>
    <w:p w:rsidR="000A229D" w:rsidRPr="00FF3327" w:rsidRDefault="00DF1697" w:rsidP="00DF169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The consolidated financial statements consists of financial statements of KUMWELL CORPORATION CO., LTD</w:t>
      </w:r>
      <w:r w:rsidR="00846912">
        <w:rPr>
          <w:rFonts w:ascii="Angsana New" w:hAnsi="Angsana New" w:hint="cs"/>
          <w:sz w:val="30"/>
          <w:szCs w:val="30"/>
          <w:cs/>
        </w:rPr>
        <w:t>.</w:t>
      </w:r>
      <w:r w:rsidRPr="00FF3327">
        <w:rPr>
          <w:rFonts w:ascii="Angsana New" w:hAnsi="Angsana New"/>
          <w:sz w:val="30"/>
          <w:szCs w:val="30"/>
          <w:cs/>
        </w:rPr>
        <w:t xml:space="preserve"> (</w:t>
      </w:r>
      <w:r w:rsidRPr="00FF3327">
        <w:rPr>
          <w:rFonts w:ascii="Angsana New" w:hAnsi="Angsana New"/>
          <w:sz w:val="30"/>
          <w:szCs w:val="30"/>
        </w:rPr>
        <w:t>which is called “The Company”) as parent company and financial statements of subsidiaries in which KUMWELL CORPORATION CO., LTD</w:t>
      </w:r>
      <w:r w:rsidR="00846912">
        <w:rPr>
          <w:rFonts w:ascii="Angsana New" w:hAnsi="Angsana New"/>
          <w:sz w:val="30"/>
          <w:szCs w:val="30"/>
        </w:rPr>
        <w:t>.</w:t>
      </w:r>
      <w:r w:rsidRPr="00FF3327">
        <w:rPr>
          <w:rFonts w:ascii="Angsana New" w:hAnsi="Angsana New"/>
          <w:sz w:val="30"/>
          <w:szCs w:val="30"/>
          <w:cs/>
        </w:rPr>
        <w:t xml:space="preserve"> </w:t>
      </w:r>
      <w:r w:rsidRPr="00FF3327">
        <w:rPr>
          <w:rFonts w:ascii="Angsana New" w:hAnsi="Angsana New"/>
          <w:sz w:val="30"/>
          <w:szCs w:val="30"/>
        </w:rPr>
        <w:t>holds share or has significant control power in subsidiaries (which are called “The Group”) as follows.</w:t>
      </w:r>
    </w:p>
    <w:tbl>
      <w:tblPr>
        <w:tblW w:w="8280" w:type="dxa"/>
        <w:tblInd w:w="1350" w:type="dxa"/>
        <w:tblLook w:val="04A0"/>
      </w:tblPr>
      <w:tblGrid>
        <w:gridCol w:w="2774"/>
        <w:gridCol w:w="1026"/>
        <w:gridCol w:w="1057"/>
        <w:gridCol w:w="270"/>
        <w:gridCol w:w="986"/>
        <w:gridCol w:w="2167"/>
      </w:tblGrid>
      <w:tr w:rsidR="000A229D" w:rsidRPr="00FF3327" w:rsidTr="008D1858">
        <w:tc>
          <w:tcPr>
            <w:tcW w:w="2774" w:type="dxa"/>
            <w:shd w:val="clear" w:color="auto" w:fill="auto"/>
          </w:tcPr>
          <w:p w:rsidR="000A229D" w:rsidRPr="00FF3327" w:rsidRDefault="002319EB" w:rsidP="00652FFD">
            <w:pPr>
              <w:jc w:val="center"/>
              <w:rPr>
                <w:rFonts w:ascii="Angsana New" w:hAnsi="Angsana New"/>
                <w:sz w:val="24"/>
                <w:szCs w:val="24"/>
                <w:cs/>
              </w:rPr>
            </w:pPr>
            <w:r w:rsidRPr="00FF3327">
              <w:rPr>
                <w:rFonts w:ascii="Angsana New" w:hAnsi="Angsana New"/>
                <w:sz w:val="24"/>
                <w:szCs w:val="24"/>
              </w:rPr>
              <w:t>Subsidiaries</w:t>
            </w:r>
          </w:p>
        </w:tc>
        <w:tc>
          <w:tcPr>
            <w:tcW w:w="1026" w:type="dxa"/>
            <w:shd w:val="clear" w:color="auto" w:fill="auto"/>
          </w:tcPr>
          <w:p w:rsidR="000A229D" w:rsidRPr="00FF3327" w:rsidRDefault="002319EB" w:rsidP="00652FFD">
            <w:pPr>
              <w:jc w:val="center"/>
              <w:rPr>
                <w:rFonts w:ascii="Angsana New" w:hAnsi="Angsana New"/>
                <w:sz w:val="24"/>
                <w:szCs w:val="24"/>
              </w:rPr>
            </w:pPr>
            <w:r w:rsidRPr="00FF3327">
              <w:rPr>
                <w:rFonts w:ascii="Angsana New" w:hAnsi="Angsana New"/>
                <w:sz w:val="24"/>
                <w:szCs w:val="24"/>
              </w:rPr>
              <w:t>Incorporated</w:t>
            </w:r>
          </w:p>
        </w:tc>
        <w:tc>
          <w:tcPr>
            <w:tcW w:w="2313" w:type="dxa"/>
            <w:gridSpan w:val="3"/>
            <w:shd w:val="clear" w:color="auto" w:fill="auto"/>
          </w:tcPr>
          <w:p w:rsidR="000A229D" w:rsidRPr="00FF3327" w:rsidRDefault="002319EB" w:rsidP="00652FFD">
            <w:pPr>
              <w:jc w:val="center"/>
              <w:rPr>
                <w:rFonts w:ascii="Angsana New" w:hAnsi="Angsana New"/>
                <w:sz w:val="24"/>
                <w:szCs w:val="24"/>
                <w:lang w:val="en-US"/>
              </w:rPr>
            </w:pPr>
            <w:r w:rsidRPr="00FF3327">
              <w:rPr>
                <w:rFonts w:ascii="Angsana New" w:hAnsi="Angsana New"/>
                <w:sz w:val="24"/>
                <w:szCs w:val="24"/>
                <w:lang w:val="en-US"/>
              </w:rPr>
              <w:t>Percentage of investment (%)</w:t>
            </w:r>
          </w:p>
        </w:tc>
        <w:tc>
          <w:tcPr>
            <w:tcW w:w="2167" w:type="dxa"/>
            <w:shd w:val="clear" w:color="auto" w:fill="auto"/>
          </w:tcPr>
          <w:p w:rsidR="000A229D" w:rsidRPr="00FF3327" w:rsidRDefault="002319EB" w:rsidP="00652FFD">
            <w:pPr>
              <w:jc w:val="center"/>
              <w:rPr>
                <w:rFonts w:ascii="Angsana New" w:hAnsi="Angsana New"/>
                <w:sz w:val="24"/>
                <w:szCs w:val="24"/>
                <w:cs/>
              </w:rPr>
            </w:pPr>
            <w:r w:rsidRPr="00FF3327">
              <w:rPr>
                <w:rFonts w:ascii="Angsana New" w:hAnsi="Angsana New"/>
                <w:sz w:val="24"/>
                <w:szCs w:val="24"/>
              </w:rPr>
              <w:t>Type of business</w:t>
            </w:r>
          </w:p>
        </w:tc>
      </w:tr>
      <w:tr w:rsidR="000A229D" w:rsidRPr="00FF3327" w:rsidTr="008D1858">
        <w:tc>
          <w:tcPr>
            <w:tcW w:w="2774" w:type="dxa"/>
            <w:shd w:val="clear" w:color="auto" w:fill="auto"/>
          </w:tcPr>
          <w:p w:rsidR="000A229D" w:rsidRPr="00FF3327" w:rsidRDefault="000A229D" w:rsidP="00652FFD">
            <w:pPr>
              <w:pBdr>
                <w:bottom w:val="single" w:sz="4" w:space="1" w:color="auto"/>
              </w:pBdr>
              <w:jc w:val="thaiDistribute"/>
              <w:rPr>
                <w:rFonts w:ascii="Angsana New" w:hAnsi="Angsana New"/>
                <w:sz w:val="24"/>
                <w:szCs w:val="24"/>
                <w:cs/>
              </w:rPr>
            </w:pPr>
          </w:p>
        </w:tc>
        <w:tc>
          <w:tcPr>
            <w:tcW w:w="1026" w:type="dxa"/>
            <w:shd w:val="clear" w:color="auto" w:fill="auto"/>
          </w:tcPr>
          <w:p w:rsidR="000A229D" w:rsidRPr="00FF3327" w:rsidRDefault="002319EB" w:rsidP="002319EB">
            <w:pPr>
              <w:pBdr>
                <w:bottom w:val="single" w:sz="4" w:space="1" w:color="auto"/>
              </w:pBdr>
              <w:jc w:val="center"/>
              <w:rPr>
                <w:rFonts w:ascii="Angsana New" w:hAnsi="Angsana New"/>
                <w:sz w:val="24"/>
                <w:szCs w:val="24"/>
                <w:cs/>
              </w:rPr>
            </w:pPr>
            <w:r w:rsidRPr="00FF3327">
              <w:rPr>
                <w:rFonts w:ascii="Angsana New" w:hAnsi="Angsana New"/>
                <w:sz w:val="24"/>
                <w:szCs w:val="24"/>
              </w:rPr>
              <w:t>In</w:t>
            </w:r>
          </w:p>
        </w:tc>
        <w:tc>
          <w:tcPr>
            <w:tcW w:w="1057" w:type="dxa"/>
            <w:shd w:val="clear" w:color="auto" w:fill="auto"/>
          </w:tcPr>
          <w:p w:rsidR="000A229D" w:rsidRPr="00FF3327" w:rsidRDefault="000A229D" w:rsidP="00652FFD">
            <w:pPr>
              <w:pBdr>
                <w:bottom w:val="single" w:sz="4" w:space="1" w:color="auto"/>
              </w:pBdr>
              <w:jc w:val="center"/>
              <w:rPr>
                <w:rFonts w:ascii="Angsana New" w:hAnsi="Angsana New"/>
                <w:sz w:val="24"/>
                <w:szCs w:val="24"/>
                <w:lang w:val="en-US"/>
              </w:rPr>
            </w:pPr>
            <w:r w:rsidRPr="00FF3327">
              <w:rPr>
                <w:rFonts w:ascii="Angsana New" w:hAnsi="Angsana New"/>
                <w:sz w:val="24"/>
                <w:szCs w:val="24"/>
                <w:lang w:val="en-US"/>
              </w:rPr>
              <w:t>2</w:t>
            </w:r>
            <w:r w:rsidR="002319EB" w:rsidRPr="00FF3327">
              <w:rPr>
                <w:rFonts w:ascii="Angsana New" w:hAnsi="Angsana New"/>
                <w:sz w:val="24"/>
                <w:szCs w:val="24"/>
                <w:lang w:val="en-US"/>
              </w:rPr>
              <w:t>018</w:t>
            </w:r>
          </w:p>
        </w:tc>
        <w:tc>
          <w:tcPr>
            <w:tcW w:w="270" w:type="dxa"/>
            <w:shd w:val="clear" w:color="auto" w:fill="auto"/>
          </w:tcPr>
          <w:p w:rsidR="000A229D" w:rsidRPr="00FF3327" w:rsidRDefault="000A229D" w:rsidP="00652FFD">
            <w:pPr>
              <w:jc w:val="center"/>
              <w:rPr>
                <w:rFonts w:ascii="Angsana New" w:hAnsi="Angsana New"/>
                <w:sz w:val="24"/>
                <w:szCs w:val="24"/>
              </w:rPr>
            </w:pPr>
          </w:p>
        </w:tc>
        <w:tc>
          <w:tcPr>
            <w:tcW w:w="986" w:type="dxa"/>
            <w:shd w:val="clear" w:color="auto" w:fill="auto"/>
          </w:tcPr>
          <w:p w:rsidR="000A229D" w:rsidRPr="00FF3327" w:rsidRDefault="002319EB" w:rsidP="00652FFD">
            <w:pPr>
              <w:pBdr>
                <w:bottom w:val="single" w:sz="4" w:space="1" w:color="auto"/>
              </w:pBdr>
              <w:jc w:val="center"/>
              <w:rPr>
                <w:rFonts w:ascii="Angsana New" w:hAnsi="Angsana New"/>
                <w:sz w:val="24"/>
                <w:szCs w:val="24"/>
                <w:lang w:val="en-US"/>
              </w:rPr>
            </w:pPr>
            <w:r w:rsidRPr="00FF3327">
              <w:rPr>
                <w:rFonts w:ascii="Angsana New" w:hAnsi="Angsana New"/>
                <w:sz w:val="24"/>
                <w:szCs w:val="24"/>
                <w:lang w:val="en-US"/>
              </w:rPr>
              <w:t>2017</w:t>
            </w:r>
          </w:p>
        </w:tc>
        <w:tc>
          <w:tcPr>
            <w:tcW w:w="2167" w:type="dxa"/>
            <w:shd w:val="clear" w:color="auto" w:fill="auto"/>
          </w:tcPr>
          <w:p w:rsidR="000A229D" w:rsidRPr="00FF3327" w:rsidRDefault="000A229D" w:rsidP="00652FFD">
            <w:pPr>
              <w:pBdr>
                <w:bottom w:val="single" w:sz="4" w:space="1" w:color="auto"/>
              </w:pBdr>
              <w:jc w:val="thaiDistribute"/>
              <w:rPr>
                <w:rFonts w:ascii="Angsana New" w:hAnsi="Angsana New"/>
                <w:sz w:val="24"/>
                <w:szCs w:val="24"/>
                <w:cs/>
              </w:rPr>
            </w:pPr>
          </w:p>
        </w:tc>
      </w:tr>
      <w:tr w:rsidR="000A229D" w:rsidRPr="00FF3327" w:rsidTr="008D1858">
        <w:tc>
          <w:tcPr>
            <w:tcW w:w="2774" w:type="dxa"/>
            <w:shd w:val="clear" w:color="auto" w:fill="auto"/>
          </w:tcPr>
          <w:p w:rsidR="000A229D" w:rsidRPr="00FF3327" w:rsidRDefault="00DF1697" w:rsidP="000A229D">
            <w:pPr>
              <w:rPr>
                <w:rFonts w:ascii="Angsana New" w:hAnsi="Angsana New"/>
                <w:sz w:val="24"/>
                <w:szCs w:val="24"/>
              </w:rPr>
            </w:pPr>
            <w:r w:rsidRPr="00FF3327">
              <w:rPr>
                <w:rFonts w:ascii="Angsana New" w:hAnsi="Angsana New"/>
                <w:sz w:val="24"/>
                <w:szCs w:val="24"/>
              </w:rPr>
              <w:t>KUMWELL CO., LTD.</w:t>
            </w:r>
          </w:p>
        </w:tc>
        <w:tc>
          <w:tcPr>
            <w:tcW w:w="1026" w:type="dxa"/>
            <w:shd w:val="clear" w:color="auto" w:fill="auto"/>
          </w:tcPr>
          <w:p w:rsidR="000A229D" w:rsidRPr="00FF3327" w:rsidRDefault="002319EB" w:rsidP="000A229D">
            <w:pPr>
              <w:jc w:val="center"/>
              <w:rPr>
                <w:rFonts w:ascii="Angsana New" w:hAnsi="Angsana New"/>
                <w:sz w:val="24"/>
                <w:szCs w:val="24"/>
              </w:rPr>
            </w:pPr>
            <w:r w:rsidRPr="00FF3327">
              <w:rPr>
                <w:rFonts w:ascii="Angsana New" w:hAnsi="Angsana New"/>
                <w:sz w:val="24"/>
                <w:szCs w:val="24"/>
              </w:rPr>
              <w:t>Thailand</w:t>
            </w:r>
          </w:p>
        </w:tc>
        <w:tc>
          <w:tcPr>
            <w:tcW w:w="1057" w:type="dxa"/>
            <w:shd w:val="clear" w:color="auto" w:fill="auto"/>
          </w:tcPr>
          <w:p w:rsidR="000A229D" w:rsidRPr="00FF3327" w:rsidRDefault="00652FFD" w:rsidP="00652FFD">
            <w:pPr>
              <w:jc w:val="center"/>
              <w:rPr>
                <w:rFonts w:ascii="Angsana New" w:hAnsi="Angsana New"/>
                <w:sz w:val="24"/>
                <w:szCs w:val="24"/>
              </w:rPr>
            </w:pPr>
            <w:r w:rsidRPr="00FF3327">
              <w:rPr>
                <w:rFonts w:ascii="Angsana New" w:hAnsi="Angsana New"/>
                <w:sz w:val="24"/>
                <w:szCs w:val="24"/>
              </w:rPr>
              <w:t>100</w:t>
            </w:r>
          </w:p>
        </w:tc>
        <w:tc>
          <w:tcPr>
            <w:tcW w:w="270" w:type="dxa"/>
            <w:shd w:val="clear" w:color="auto" w:fill="auto"/>
          </w:tcPr>
          <w:p w:rsidR="000A229D" w:rsidRPr="00FF3327" w:rsidRDefault="000A229D" w:rsidP="00652FFD">
            <w:pPr>
              <w:jc w:val="center"/>
              <w:rPr>
                <w:rFonts w:ascii="Angsana New" w:hAnsi="Angsana New"/>
                <w:sz w:val="24"/>
                <w:szCs w:val="24"/>
              </w:rPr>
            </w:pPr>
          </w:p>
        </w:tc>
        <w:tc>
          <w:tcPr>
            <w:tcW w:w="986" w:type="dxa"/>
            <w:shd w:val="clear" w:color="auto" w:fill="auto"/>
          </w:tcPr>
          <w:p w:rsidR="000A229D" w:rsidRPr="00FF3327" w:rsidRDefault="000A229D" w:rsidP="00652FFD">
            <w:pPr>
              <w:jc w:val="center"/>
              <w:rPr>
                <w:rFonts w:ascii="Angsana New" w:hAnsi="Angsana New"/>
                <w:sz w:val="24"/>
                <w:szCs w:val="24"/>
              </w:rPr>
            </w:pPr>
            <w:r w:rsidRPr="00FF3327">
              <w:rPr>
                <w:rFonts w:ascii="Angsana New" w:hAnsi="Angsana New"/>
                <w:sz w:val="24"/>
                <w:szCs w:val="24"/>
              </w:rPr>
              <w:t>-</w:t>
            </w:r>
          </w:p>
        </w:tc>
        <w:tc>
          <w:tcPr>
            <w:tcW w:w="2167" w:type="dxa"/>
            <w:shd w:val="clear" w:color="auto" w:fill="auto"/>
          </w:tcPr>
          <w:p w:rsidR="000A229D" w:rsidRPr="00FF3327" w:rsidRDefault="003F3FB3" w:rsidP="000A229D">
            <w:pPr>
              <w:ind w:left="162" w:right="-34" w:hanging="162"/>
              <w:rPr>
                <w:rFonts w:ascii="Angsana New" w:hAnsi="Angsana New"/>
                <w:sz w:val="24"/>
                <w:szCs w:val="24"/>
              </w:rPr>
            </w:pPr>
            <w:r w:rsidRPr="00FF3327">
              <w:rPr>
                <w:rFonts w:ascii="Angsana New" w:hAnsi="Angsana New"/>
                <w:sz w:val="24"/>
                <w:szCs w:val="24"/>
              </w:rPr>
              <w:t>Graphite mould production and distribution</w:t>
            </w:r>
          </w:p>
        </w:tc>
      </w:tr>
      <w:tr w:rsidR="000A229D" w:rsidRPr="00FF3327" w:rsidTr="008D1858">
        <w:tc>
          <w:tcPr>
            <w:tcW w:w="2774" w:type="dxa"/>
            <w:shd w:val="clear" w:color="auto" w:fill="auto"/>
          </w:tcPr>
          <w:p w:rsidR="000A229D" w:rsidRPr="00FF3327" w:rsidRDefault="00DF1697" w:rsidP="000A229D">
            <w:pPr>
              <w:rPr>
                <w:rFonts w:ascii="Angsana New" w:hAnsi="Angsana New"/>
                <w:sz w:val="24"/>
                <w:szCs w:val="24"/>
                <w:cs/>
              </w:rPr>
            </w:pPr>
            <w:r w:rsidRPr="00FF3327">
              <w:rPr>
                <w:rFonts w:ascii="Angsana New" w:hAnsi="Angsana New"/>
                <w:sz w:val="24"/>
                <w:szCs w:val="24"/>
              </w:rPr>
              <w:t>KUMWELL-NOWCAST CO., LTD.</w:t>
            </w:r>
          </w:p>
        </w:tc>
        <w:tc>
          <w:tcPr>
            <w:tcW w:w="1026" w:type="dxa"/>
            <w:shd w:val="clear" w:color="auto" w:fill="auto"/>
          </w:tcPr>
          <w:p w:rsidR="000A229D" w:rsidRPr="00FF3327" w:rsidRDefault="002319EB" w:rsidP="000A229D">
            <w:pPr>
              <w:jc w:val="center"/>
              <w:rPr>
                <w:rFonts w:ascii="Angsana New" w:hAnsi="Angsana New"/>
                <w:sz w:val="24"/>
                <w:szCs w:val="24"/>
                <w:cs/>
              </w:rPr>
            </w:pPr>
            <w:r w:rsidRPr="00FF3327">
              <w:rPr>
                <w:rFonts w:ascii="Angsana New" w:hAnsi="Angsana New"/>
                <w:sz w:val="24"/>
                <w:szCs w:val="24"/>
              </w:rPr>
              <w:t>Thailand</w:t>
            </w:r>
          </w:p>
        </w:tc>
        <w:tc>
          <w:tcPr>
            <w:tcW w:w="1057" w:type="dxa"/>
            <w:shd w:val="clear" w:color="auto" w:fill="auto"/>
          </w:tcPr>
          <w:p w:rsidR="000A229D" w:rsidRPr="00FF3327" w:rsidRDefault="00652FFD" w:rsidP="00652FFD">
            <w:pPr>
              <w:jc w:val="center"/>
              <w:rPr>
                <w:rFonts w:ascii="Angsana New" w:hAnsi="Angsana New"/>
                <w:sz w:val="24"/>
                <w:szCs w:val="24"/>
                <w:lang w:val="en-US"/>
              </w:rPr>
            </w:pPr>
            <w:r w:rsidRPr="00FF3327">
              <w:rPr>
                <w:rFonts w:ascii="Angsana New" w:hAnsi="Angsana New"/>
                <w:sz w:val="24"/>
                <w:szCs w:val="24"/>
                <w:lang w:val="en-US"/>
              </w:rPr>
              <w:t>100</w:t>
            </w:r>
          </w:p>
        </w:tc>
        <w:tc>
          <w:tcPr>
            <w:tcW w:w="270" w:type="dxa"/>
            <w:shd w:val="clear" w:color="auto" w:fill="auto"/>
          </w:tcPr>
          <w:p w:rsidR="000A229D" w:rsidRPr="00FF3327" w:rsidRDefault="000A229D" w:rsidP="00652FFD">
            <w:pPr>
              <w:jc w:val="center"/>
              <w:rPr>
                <w:rFonts w:ascii="Angsana New" w:hAnsi="Angsana New"/>
                <w:sz w:val="24"/>
                <w:szCs w:val="24"/>
              </w:rPr>
            </w:pPr>
          </w:p>
        </w:tc>
        <w:tc>
          <w:tcPr>
            <w:tcW w:w="986" w:type="dxa"/>
            <w:shd w:val="clear" w:color="auto" w:fill="auto"/>
          </w:tcPr>
          <w:p w:rsidR="000A229D" w:rsidRPr="00FF3327" w:rsidRDefault="000A229D" w:rsidP="00652FFD">
            <w:pPr>
              <w:jc w:val="center"/>
              <w:rPr>
                <w:rFonts w:ascii="Angsana New" w:hAnsi="Angsana New"/>
                <w:sz w:val="24"/>
                <w:szCs w:val="24"/>
              </w:rPr>
            </w:pPr>
            <w:r w:rsidRPr="00FF3327">
              <w:rPr>
                <w:rFonts w:ascii="Angsana New" w:hAnsi="Angsana New"/>
                <w:sz w:val="24"/>
                <w:szCs w:val="24"/>
              </w:rPr>
              <w:t>-</w:t>
            </w:r>
          </w:p>
        </w:tc>
        <w:tc>
          <w:tcPr>
            <w:tcW w:w="2167" w:type="dxa"/>
            <w:shd w:val="clear" w:color="auto" w:fill="auto"/>
          </w:tcPr>
          <w:p w:rsidR="000A229D" w:rsidRPr="00FF3327" w:rsidRDefault="00DF1697" w:rsidP="000A229D">
            <w:pPr>
              <w:ind w:left="162" w:right="-34" w:hanging="162"/>
              <w:rPr>
                <w:rFonts w:ascii="Angsana New" w:hAnsi="Angsana New"/>
                <w:sz w:val="24"/>
                <w:szCs w:val="24"/>
                <w:cs/>
              </w:rPr>
            </w:pPr>
            <w:r w:rsidRPr="00FF3327">
              <w:rPr>
                <w:rFonts w:ascii="Angsana New" w:hAnsi="Angsana New"/>
                <w:sz w:val="24"/>
                <w:szCs w:val="24"/>
              </w:rPr>
              <w:t>Providing lighting warning service.</w:t>
            </w:r>
          </w:p>
        </w:tc>
      </w:tr>
    </w:tbl>
    <w:p w:rsidR="00976169" w:rsidRPr="00FF3327" w:rsidRDefault="008D1858" w:rsidP="000A229D">
      <w:pPr>
        <w:spacing w:before="240"/>
        <w:ind w:left="1440" w:firstLine="7"/>
        <w:rPr>
          <w:rFonts w:ascii="Angsana New" w:hAnsi="Angsana New"/>
          <w:sz w:val="30"/>
          <w:szCs w:val="30"/>
          <w:u w:val="single"/>
        </w:rPr>
      </w:pPr>
      <w:r w:rsidRPr="00FF3327">
        <w:rPr>
          <w:rFonts w:ascii="Angsana New" w:hAnsi="Angsana New"/>
          <w:sz w:val="30"/>
          <w:szCs w:val="30"/>
          <w:u w:val="single"/>
        </w:rPr>
        <w:t>Loss of control</w:t>
      </w:r>
    </w:p>
    <w:p w:rsidR="008D1858" w:rsidRPr="00FF3327" w:rsidRDefault="008D1858" w:rsidP="000A229D">
      <w:pPr>
        <w:tabs>
          <w:tab w:val="left" w:pos="1350"/>
        </w:tabs>
        <w:spacing w:line="240" w:lineRule="atLeast"/>
        <w:ind w:left="1440"/>
        <w:jc w:val="thaiDistribute"/>
        <w:rPr>
          <w:rFonts w:ascii="Angsana New" w:hAnsi="Angsana New"/>
          <w:sz w:val="30"/>
          <w:szCs w:val="30"/>
        </w:rPr>
      </w:pPr>
      <w:r w:rsidRPr="00FF3327">
        <w:rPr>
          <w:rFonts w:ascii="Angsana New" w:hAnsi="Angsana New"/>
          <w:sz w:val="30"/>
          <w:szCs w:val="30"/>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DF1697" w:rsidRPr="00FF3327" w:rsidRDefault="00DF1697" w:rsidP="000A229D">
      <w:pPr>
        <w:tabs>
          <w:tab w:val="left" w:pos="1350"/>
        </w:tabs>
        <w:spacing w:line="240" w:lineRule="atLeast"/>
        <w:ind w:left="1440"/>
        <w:jc w:val="thaiDistribute"/>
        <w:rPr>
          <w:rFonts w:ascii="Angsana New" w:hAnsi="Angsana New"/>
          <w:sz w:val="30"/>
          <w:szCs w:val="30"/>
        </w:rPr>
      </w:pPr>
    </w:p>
    <w:p w:rsidR="00DF1697" w:rsidRPr="00FF3327" w:rsidRDefault="00DF1697" w:rsidP="000A229D">
      <w:pPr>
        <w:tabs>
          <w:tab w:val="left" w:pos="1350"/>
        </w:tabs>
        <w:spacing w:line="240" w:lineRule="atLeast"/>
        <w:ind w:left="1440"/>
        <w:jc w:val="thaiDistribute"/>
        <w:rPr>
          <w:rFonts w:ascii="Angsana New" w:hAnsi="Angsana New"/>
          <w:sz w:val="30"/>
          <w:szCs w:val="30"/>
        </w:rPr>
      </w:pPr>
    </w:p>
    <w:p w:rsidR="00DF1697" w:rsidRPr="00FF3327" w:rsidRDefault="00DF1697" w:rsidP="000A229D">
      <w:pPr>
        <w:tabs>
          <w:tab w:val="left" w:pos="1350"/>
        </w:tabs>
        <w:spacing w:line="240" w:lineRule="atLeast"/>
        <w:ind w:left="1440"/>
        <w:jc w:val="thaiDistribute"/>
        <w:rPr>
          <w:rFonts w:ascii="Angsana New" w:hAnsi="Angsana New"/>
          <w:sz w:val="30"/>
          <w:szCs w:val="30"/>
        </w:rPr>
      </w:pPr>
    </w:p>
    <w:p w:rsidR="00DF1697" w:rsidRPr="00FF3327" w:rsidRDefault="00DF1697" w:rsidP="00391881">
      <w:pPr>
        <w:numPr>
          <w:ilvl w:val="0"/>
          <w:numId w:val="55"/>
        </w:numPr>
        <w:tabs>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PREPARATION OF FINANCIAL STATEMENTS BASIS</w:t>
      </w:r>
      <w:r w:rsidRPr="00FF3327">
        <w:rPr>
          <w:rFonts w:ascii="Angsana New" w:hAnsi="Angsana New" w:hint="cs"/>
          <w:b/>
          <w:bCs/>
          <w:sz w:val="30"/>
          <w:szCs w:val="30"/>
          <w:cs/>
        </w:rPr>
        <w:t xml:space="preserve"> (</w:t>
      </w:r>
      <w:r w:rsidRPr="00FF3327">
        <w:rPr>
          <w:rFonts w:ascii="Angsana New" w:hAnsi="Angsana New"/>
          <w:b/>
          <w:bCs/>
          <w:sz w:val="30"/>
          <w:szCs w:val="30"/>
        </w:rPr>
        <w:t>C</w:t>
      </w:r>
      <w:r w:rsidR="00D50C9B" w:rsidRPr="00FF3327">
        <w:rPr>
          <w:rFonts w:ascii="Angsana New" w:hAnsi="Angsana New"/>
          <w:b/>
          <w:bCs/>
          <w:sz w:val="30"/>
          <w:szCs w:val="30"/>
        </w:rPr>
        <w:t>ONT</w:t>
      </w:r>
      <w:r w:rsidRPr="00FF3327">
        <w:rPr>
          <w:rFonts w:ascii="Angsana New" w:hAnsi="Angsana New"/>
          <w:b/>
          <w:bCs/>
          <w:sz w:val="30"/>
          <w:szCs w:val="30"/>
        </w:rPr>
        <w:t>.</w:t>
      </w:r>
      <w:r w:rsidRPr="00FF3327">
        <w:rPr>
          <w:rFonts w:ascii="Angsana New" w:hAnsi="Angsana New" w:hint="cs"/>
          <w:b/>
          <w:bCs/>
          <w:sz w:val="30"/>
          <w:szCs w:val="30"/>
          <w:cs/>
        </w:rPr>
        <w:t>)</w:t>
      </w:r>
    </w:p>
    <w:p w:rsidR="00DF1697" w:rsidRPr="00FF3327" w:rsidRDefault="00DF1697" w:rsidP="00CF06F9">
      <w:pPr>
        <w:numPr>
          <w:ilvl w:val="0"/>
          <w:numId w:val="56"/>
        </w:numPr>
        <w:spacing w:line="240" w:lineRule="atLeast"/>
        <w:ind w:left="1080" w:hanging="540"/>
        <w:rPr>
          <w:rFonts w:ascii="Angsana New" w:hAnsi="Angsana New"/>
          <w:sz w:val="30"/>
          <w:szCs w:val="30"/>
        </w:rPr>
      </w:pPr>
      <w:r w:rsidRPr="00FF3327">
        <w:rPr>
          <w:rFonts w:ascii="Angsana New" w:hAnsi="Angsana New"/>
          <w:sz w:val="30"/>
          <w:szCs w:val="30"/>
        </w:rPr>
        <w:t>Basis of consolidated financial statements preparation</w:t>
      </w:r>
      <w:r w:rsidR="00F07F8E">
        <w:rPr>
          <w:rFonts w:ascii="Angsana New" w:hAnsi="Angsana New"/>
          <w:sz w:val="30"/>
          <w:szCs w:val="30"/>
        </w:rPr>
        <w:t xml:space="preserve"> (Cont.)</w:t>
      </w:r>
    </w:p>
    <w:p w:rsidR="00903BC7" w:rsidRPr="00FF3327" w:rsidRDefault="00F62B7D" w:rsidP="007019FF">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The Company has set up the Group structure under the same control as stated in note 2.2.</w:t>
      </w:r>
      <w:r w:rsidR="007019FF" w:rsidRPr="00FF3327">
        <w:rPr>
          <w:rFonts w:ascii="Angsana New" w:hAnsi="Angsana New"/>
          <w:sz w:val="30"/>
          <w:szCs w:val="30"/>
          <w:cs/>
        </w:rPr>
        <w:br/>
      </w:r>
      <w:r w:rsidRPr="00FF3327">
        <w:rPr>
          <w:rFonts w:ascii="Angsana New" w:hAnsi="Angsana New"/>
          <w:sz w:val="30"/>
          <w:szCs w:val="30"/>
        </w:rPr>
        <w:t>The Management has prepared consolidated statement of financial position as at January 1, 2017 for the first time for comparative purpose. However, such consolidated statement of financial position have</w:t>
      </w:r>
      <w:r w:rsidR="007019FF" w:rsidRPr="00FF3327">
        <w:rPr>
          <w:rFonts w:ascii="Angsana New" w:hAnsi="Angsana New" w:hint="cs"/>
          <w:sz w:val="30"/>
          <w:szCs w:val="30"/>
          <w:cs/>
        </w:rPr>
        <w:t xml:space="preserve"> </w:t>
      </w:r>
      <w:r w:rsidRPr="00FF3327">
        <w:rPr>
          <w:rFonts w:ascii="Angsana New" w:hAnsi="Angsana New"/>
          <w:sz w:val="30"/>
          <w:szCs w:val="30"/>
        </w:rPr>
        <w:t>not been audited and reviewed by auditor. Moreover, consolidated statement of financial position as at December 31, 2017, consolidated statement of comprehensive income, consolidated statement of changes in shareholder’s equity and consolidated statement of cash flows for the year ended December 31, 2017 have been audited and reviewed by auditor.</w:t>
      </w:r>
    </w:p>
    <w:p w:rsidR="00976169" w:rsidRPr="00FF3327" w:rsidRDefault="002103DF" w:rsidP="005A304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returns.</w:t>
      </w:r>
    </w:p>
    <w:p w:rsidR="00976169" w:rsidRPr="00FF3327" w:rsidRDefault="002103DF" w:rsidP="005A304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Subsidiaries are fully consolidated, being the date on which the Company obtains control, and continue to be consolidated until the date when such control ceases.</w:t>
      </w:r>
    </w:p>
    <w:p w:rsidR="00976169" w:rsidRPr="00FF3327" w:rsidRDefault="002103DF" w:rsidP="005A304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The financial statements of the subsidiaries are prepared using the same significant accounting policies as the Company.</w:t>
      </w:r>
    </w:p>
    <w:p w:rsidR="00903BC7" w:rsidRPr="00FF3327" w:rsidRDefault="002103DF" w:rsidP="005A304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Material balances and transactions between the Company and its subsidiary companies have been eliminated from the consolidated financial statements.</w:t>
      </w:r>
    </w:p>
    <w:p w:rsidR="004B1A57" w:rsidRPr="00FF3327" w:rsidRDefault="00562486" w:rsidP="005A304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440"/>
        <w:jc w:val="thaiDistribute"/>
        <w:rPr>
          <w:rFonts w:ascii="Angsana New" w:hAnsi="Angsana New"/>
          <w:sz w:val="30"/>
          <w:szCs w:val="30"/>
        </w:rPr>
      </w:pPr>
      <w:r w:rsidRPr="00FF3327">
        <w:rPr>
          <w:rFonts w:ascii="Angsana New" w:hAnsi="Angsana New"/>
          <w:sz w:val="30"/>
          <w:szCs w:val="30"/>
        </w:rPr>
        <w:t xml:space="preserve">Shareholder’s equity of subsidiary is amount of profit or loss and </w:t>
      </w:r>
      <w:proofErr w:type="gramStart"/>
      <w:r w:rsidRPr="00FF3327">
        <w:rPr>
          <w:rFonts w:ascii="Angsana New" w:hAnsi="Angsana New"/>
          <w:sz w:val="30"/>
          <w:szCs w:val="30"/>
        </w:rPr>
        <w:t>net assets</w:t>
      </w:r>
      <w:proofErr w:type="gramEnd"/>
      <w:r w:rsidRPr="00FF3327">
        <w:rPr>
          <w:rFonts w:ascii="Angsana New" w:hAnsi="Angsana New"/>
          <w:sz w:val="30"/>
          <w:szCs w:val="30"/>
        </w:rPr>
        <w:t xml:space="preserve"> of subsidiary which is not belong to the Company and is separately presented in consolidated profit or loss and shareholder’s equity in consolidated statement of financial position.</w:t>
      </w:r>
    </w:p>
    <w:p w:rsidR="004A1C64" w:rsidRPr="00FF3327" w:rsidRDefault="002103DF" w:rsidP="00CF06F9">
      <w:pPr>
        <w:numPr>
          <w:ilvl w:val="0"/>
          <w:numId w:val="56"/>
        </w:numPr>
        <w:spacing w:before="120" w:line="240" w:lineRule="atLeast"/>
        <w:ind w:left="1080" w:hanging="540"/>
        <w:jc w:val="thaiDistribute"/>
        <w:rPr>
          <w:rFonts w:ascii="Angsana New" w:hAnsi="Angsana New"/>
          <w:sz w:val="30"/>
          <w:szCs w:val="30"/>
        </w:rPr>
      </w:pPr>
      <w:r w:rsidRPr="00FF3327">
        <w:rPr>
          <w:rFonts w:ascii="Angsana New" w:hAnsi="Angsana New"/>
          <w:sz w:val="30"/>
          <w:szCs w:val="30"/>
        </w:rPr>
        <w:t>The separate financial statements present investments in subsidiaries and associates under the cost method.</w:t>
      </w:r>
    </w:p>
    <w:p w:rsidR="00A404C4" w:rsidRPr="00FF3327" w:rsidRDefault="002103DF" w:rsidP="00391881">
      <w:pPr>
        <w:numPr>
          <w:ilvl w:val="0"/>
          <w:numId w:val="8"/>
        </w:numPr>
        <w:tabs>
          <w:tab w:val="decimal" w:pos="7920"/>
        </w:tabs>
        <w:spacing w:before="120" w:line="240" w:lineRule="atLeast"/>
        <w:ind w:left="567" w:hanging="567"/>
        <w:jc w:val="both"/>
        <w:rPr>
          <w:rFonts w:ascii="Angsana New" w:hAnsi="Angsana New"/>
          <w:b/>
          <w:bCs/>
          <w:sz w:val="30"/>
          <w:szCs w:val="30"/>
        </w:rPr>
      </w:pPr>
      <w:r w:rsidRPr="00FF3327">
        <w:rPr>
          <w:rFonts w:ascii="Angsana New" w:eastAsia="Arial Unicode MS" w:hAnsi="Angsana New"/>
          <w:b/>
          <w:bCs/>
          <w:sz w:val="30"/>
          <w:szCs w:val="30"/>
        </w:rPr>
        <w:t>N</w:t>
      </w:r>
      <w:r w:rsidR="00562486" w:rsidRPr="00FF3327">
        <w:rPr>
          <w:rFonts w:ascii="Angsana New" w:eastAsia="Arial Unicode MS" w:hAnsi="Angsana New"/>
          <w:b/>
          <w:bCs/>
          <w:sz w:val="30"/>
          <w:szCs w:val="30"/>
        </w:rPr>
        <w:t>EW</w:t>
      </w:r>
      <w:r w:rsidRPr="00FF3327">
        <w:rPr>
          <w:rFonts w:ascii="Angsana New" w:eastAsia="Arial Unicode MS" w:hAnsi="Angsana New"/>
          <w:b/>
          <w:bCs/>
          <w:sz w:val="30"/>
          <w:szCs w:val="30"/>
        </w:rPr>
        <w:t xml:space="preserve"> </w:t>
      </w:r>
      <w:r w:rsidR="00562486" w:rsidRPr="00FF3327">
        <w:rPr>
          <w:rFonts w:ascii="Angsana New" w:eastAsia="Arial Unicode MS" w:hAnsi="Angsana New"/>
          <w:b/>
          <w:bCs/>
          <w:sz w:val="30"/>
          <w:szCs w:val="30"/>
        </w:rPr>
        <w:t>FINANCIAL</w:t>
      </w:r>
      <w:r w:rsidRPr="00FF3327">
        <w:rPr>
          <w:rFonts w:ascii="Angsana New" w:eastAsia="Arial Unicode MS" w:hAnsi="Angsana New"/>
          <w:b/>
          <w:bCs/>
          <w:sz w:val="30"/>
          <w:szCs w:val="30"/>
        </w:rPr>
        <w:t xml:space="preserve"> </w:t>
      </w:r>
      <w:r w:rsidR="00562486" w:rsidRPr="00FF3327">
        <w:rPr>
          <w:rFonts w:ascii="Angsana New" w:eastAsia="Arial Unicode MS" w:hAnsi="Angsana New"/>
          <w:b/>
          <w:bCs/>
          <w:sz w:val="30"/>
          <w:szCs w:val="30"/>
        </w:rPr>
        <w:t>REPORTING</w:t>
      </w:r>
      <w:r w:rsidRPr="00FF3327">
        <w:rPr>
          <w:rFonts w:ascii="Angsana New" w:eastAsia="Arial Unicode MS" w:hAnsi="Angsana New"/>
          <w:b/>
          <w:bCs/>
          <w:sz w:val="30"/>
          <w:szCs w:val="30"/>
        </w:rPr>
        <w:t xml:space="preserve"> </w:t>
      </w:r>
      <w:r w:rsidR="00562486" w:rsidRPr="00FF3327">
        <w:rPr>
          <w:rFonts w:ascii="Angsana New" w:eastAsia="Arial Unicode MS" w:hAnsi="Angsana New"/>
          <w:b/>
          <w:bCs/>
          <w:sz w:val="30"/>
          <w:szCs w:val="30"/>
        </w:rPr>
        <w:t>STANDARDS</w:t>
      </w:r>
    </w:p>
    <w:p w:rsidR="004B1A57" w:rsidRPr="00FF3327" w:rsidRDefault="001D239A" w:rsidP="005A304E">
      <w:pPr>
        <w:numPr>
          <w:ilvl w:val="0"/>
          <w:numId w:val="6"/>
        </w:numPr>
        <w:spacing w:line="240" w:lineRule="atLeast"/>
        <w:ind w:left="1080" w:hanging="540"/>
        <w:jc w:val="thaiDistribute"/>
        <w:rPr>
          <w:rFonts w:ascii="Angsana New" w:hAnsi="Angsana New"/>
          <w:b/>
          <w:bCs/>
          <w:sz w:val="30"/>
          <w:szCs w:val="30"/>
        </w:rPr>
      </w:pPr>
      <w:r w:rsidRPr="00FF3327">
        <w:rPr>
          <w:rFonts w:ascii="Angsana New" w:hAnsi="Angsana New"/>
          <w:b/>
          <w:bCs/>
          <w:sz w:val="30"/>
          <w:szCs w:val="30"/>
        </w:rPr>
        <w:t>Issued and revised financial reporting standards adoption during the year</w:t>
      </w:r>
    </w:p>
    <w:p w:rsidR="00562486" w:rsidRPr="00FF3327" w:rsidRDefault="00F32EA7" w:rsidP="00D44F84">
      <w:pPr>
        <w:spacing w:line="240" w:lineRule="atLeast"/>
        <w:ind w:left="1080"/>
        <w:jc w:val="thaiDistribute"/>
        <w:rPr>
          <w:rFonts w:ascii="Angsana New" w:hAnsi="Angsana New"/>
          <w:sz w:val="30"/>
          <w:szCs w:val="30"/>
        </w:rPr>
      </w:pPr>
      <w:r w:rsidRPr="00FF3327">
        <w:rPr>
          <w:rFonts w:ascii="Angsana New" w:hAnsi="Angsana New"/>
          <w:sz w:val="30"/>
          <w:szCs w:val="30"/>
        </w:rPr>
        <w:t xml:space="preserve">During the year, </w:t>
      </w:r>
      <w:r w:rsidR="005E19D8" w:rsidRPr="00FF3327">
        <w:rPr>
          <w:rFonts w:ascii="Angsana New" w:hAnsi="Angsana New"/>
          <w:sz w:val="30"/>
          <w:szCs w:val="30"/>
        </w:rPr>
        <w:t xml:space="preserve">the Company </w:t>
      </w:r>
      <w:bookmarkStart w:id="0" w:name="_Hlk9234258"/>
      <w:r w:rsidR="005E19D8" w:rsidRPr="00FF3327">
        <w:rPr>
          <w:rFonts w:ascii="Angsana New" w:hAnsi="Angsana New"/>
          <w:sz w:val="30"/>
          <w:szCs w:val="30"/>
        </w:rPr>
        <w:t>and subsidiaries</w:t>
      </w:r>
      <w:bookmarkEnd w:id="0"/>
      <w:r w:rsidR="005E19D8" w:rsidRPr="00FF3327">
        <w:rPr>
          <w:rFonts w:ascii="Angsana New" w:hAnsi="Angsana New"/>
          <w:sz w:val="30"/>
          <w:szCs w:val="30"/>
        </w:rPr>
        <w:t xml:space="preserve"> </w:t>
      </w:r>
      <w:r w:rsidRPr="00FF3327">
        <w:rPr>
          <w:rFonts w:ascii="Angsana New" w:hAnsi="Angsana New"/>
          <w:sz w:val="30"/>
          <w:szCs w:val="30"/>
        </w:rPr>
        <w:t xml:space="preserve">has adopted the revised financial reporting standards and interpretations (revised 2017) which are effective for the financial statements for the year beginning on or after January 1, 2018. These financial reporting standards were aimed at alignment with the corresponding International Financial Reporting Standards with most of the changes and clarifications directed towards disclosures in the notes to financial statements. The adoption of those financial reporting standards does not have any significant impacts </w:t>
      </w:r>
      <w:r w:rsidR="003F3FB3" w:rsidRPr="00FF3327">
        <w:rPr>
          <w:rFonts w:ascii="Angsana New" w:hAnsi="Angsana New"/>
          <w:sz w:val="30"/>
          <w:szCs w:val="30"/>
        </w:rPr>
        <w:t>on financial statements of the Group.</w:t>
      </w:r>
    </w:p>
    <w:p w:rsidR="00562486" w:rsidRPr="00FF3327" w:rsidRDefault="00562486" w:rsidP="00D44F84">
      <w:pPr>
        <w:spacing w:line="240" w:lineRule="atLeast"/>
        <w:ind w:left="1080"/>
        <w:jc w:val="thaiDistribute"/>
        <w:rPr>
          <w:rFonts w:ascii="Angsana New" w:hAnsi="Angsana New"/>
          <w:sz w:val="30"/>
          <w:szCs w:val="30"/>
        </w:rPr>
      </w:pPr>
    </w:p>
    <w:p w:rsidR="00562486" w:rsidRPr="00FF3327" w:rsidRDefault="00562486" w:rsidP="00D44F84">
      <w:pPr>
        <w:spacing w:line="240" w:lineRule="atLeast"/>
        <w:ind w:left="1080"/>
        <w:jc w:val="thaiDistribute"/>
        <w:rPr>
          <w:rFonts w:ascii="Angsana New" w:hAnsi="Angsana New"/>
          <w:sz w:val="30"/>
          <w:szCs w:val="30"/>
        </w:rPr>
      </w:pPr>
    </w:p>
    <w:p w:rsidR="00562486" w:rsidRPr="00FF3327" w:rsidRDefault="00562486" w:rsidP="00D44F84">
      <w:pPr>
        <w:spacing w:line="240" w:lineRule="atLeast"/>
        <w:ind w:left="1080"/>
        <w:jc w:val="thaiDistribute"/>
        <w:rPr>
          <w:rFonts w:ascii="Angsana New" w:hAnsi="Angsana New"/>
          <w:sz w:val="30"/>
          <w:szCs w:val="30"/>
        </w:rPr>
      </w:pPr>
    </w:p>
    <w:p w:rsidR="00562486" w:rsidRPr="00FF3327" w:rsidRDefault="00562486" w:rsidP="00391881">
      <w:pPr>
        <w:numPr>
          <w:ilvl w:val="0"/>
          <w:numId w:val="57"/>
        </w:numPr>
        <w:tabs>
          <w:tab w:val="decimal" w:pos="7920"/>
        </w:tabs>
        <w:spacing w:before="120" w:line="240" w:lineRule="atLeast"/>
        <w:ind w:left="567" w:hanging="567"/>
        <w:jc w:val="both"/>
        <w:rPr>
          <w:rFonts w:ascii="Angsana New" w:hAnsi="Angsana New"/>
          <w:b/>
          <w:bCs/>
          <w:sz w:val="30"/>
          <w:szCs w:val="30"/>
        </w:rPr>
      </w:pPr>
      <w:r w:rsidRPr="00FF3327">
        <w:rPr>
          <w:rFonts w:ascii="Angsana New" w:eastAsia="Arial Unicode MS" w:hAnsi="Angsana New"/>
          <w:b/>
          <w:bCs/>
          <w:sz w:val="30"/>
          <w:szCs w:val="30"/>
        </w:rPr>
        <w:lastRenderedPageBreak/>
        <w:t xml:space="preserve">NEW FINANCIAL REPORTING STANDARDS </w:t>
      </w:r>
      <w:r w:rsidRPr="00FF3327">
        <w:rPr>
          <w:rFonts w:ascii="Angsana New" w:eastAsia="Arial Unicode MS" w:hAnsi="Angsana New" w:hint="cs"/>
          <w:b/>
          <w:bCs/>
          <w:sz w:val="30"/>
          <w:szCs w:val="30"/>
          <w:cs/>
        </w:rPr>
        <w:t>(</w:t>
      </w:r>
      <w:r w:rsidRPr="00FF3327">
        <w:rPr>
          <w:rFonts w:ascii="Angsana New" w:eastAsia="Arial Unicode MS" w:hAnsi="Angsana New"/>
          <w:b/>
          <w:bCs/>
          <w:sz w:val="30"/>
          <w:szCs w:val="30"/>
          <w:lang w:val="en-US"/>
        </w:rPr>
        <w:t>CONT.)</w:t>
      </w:r>
    </w:p>
    <w:p w:rsidR="004B1A57" w:rsidRPr="00FF3327" w:rsidRDefault="008D1858" w:rsidP="005A304E">
      <w:pPr>
        <w:numPr>
          <w:ilvl w:val="0"/>
          <w:numId w:val="6"/>
        </w:numPr>
        <w:spacing w:before="120" w:line="240" w:lineRule="atLeast"/>
        <w:ind w:left="1080" w:hanging="540"/>
        <w:jc w:val="thaiDistribute"/>
        <w:rPr>
          <w:rFonts w:ascii="Angsana New" w:hAnsi="Angsana New"/>
          <w:b/>
          <w:bCs/>
          <w:sz w:val="30"/>
          <w:szCs w:val="30"/>
        </w:rPr>
      </w:pPr>
      <w:r w:rsidRPr="00FF3327">
        <w:rPr>
          <w:rFonts w:ascii="Angsana New" w:hAnsi="Angsana New"/>
          <w:b/>
          <w:bCs/>
          <w:sz w:val="30"/>
          <w:szCs w:val="30"/>
        </w:rPr>
        <w:t>Thai Financial Reporting Standards which will become effective for the financial statements for the accounting period beginning on or after January 1, 2019.</w:t>
      </w:r>
    </w:p>
    <w:p w:rsidR="00976169" w:rsidRPr="00FF3327" w:rsidRDefault="002103DF" w:rsidP="00976169">
      <w:pPr>
        <w:spacing w:after="120" w:line="240" w:lineRule="atLeast"/>
        <w:ind w:left="1080"/>
        <w:jc w:val="thaiDistribute"/>
        <w:rPr>
          <w:rFonts w:ascii="Angsana New" w:hAnsi="Angsana New"/>
          <w:sz w:val="30"/>
          <w:szCs w:val="30"/>
        </w:rPr>
      </w:pPr>
      <w:r w:rsidRPr="00FF3327">
        <w:rPr>
          <w:rFonts w:ascii="Angsana New" w:hAnsi="Angsana New"/>
          <w:sz w:val="30"/>
          <w:szCs w:val="30"/>
        </w:rPr>
        <w:t xml:space="preserve">The Federation of Accounting Professions issued a number of revised and new financial reporting standards and interpretations (revised 2018) which are effective for fiscal years beginning on or </w:t>
      </w:r>
      <w:proofErr w:type="gramStart"/>
      <w:r w:rsidRPr="00FF3327">
        <w:rPr>
          <w:rFonts w:ascii="Angsana New" w:hAnsi="Angsana New"/>
          <w:sz w:val="30"/>
          <w:szCs w:val="30"/>
        </w:rPr>
        <w:t>after  January</w:t>
      </w:r>
      <w:proofErr w:type="gramEnd"/>
      <w:r w:rsidRPr="00FF3327">
        <w:rPr>
          <w:rFonts w:ascii="Angsana New" w:hAnsi="Angsana New"/>
          <w:sz w:val="30"/>
          <w:szCs w:val="30"/>
        </w:rPr>
        <w:t xml:space="preserve"> </w:t>
      </w:r>
      <w:r w:rsidR="00F07F8E">
        <w:rPr>
          <w:rFonts w:ascii="Angsana New" w:hAnsi="Angsana New"/>
          <w:sz w:val="30"/>
          <w:szCs w:val="30"/>
        </w:rPr>
        <w:t xml:space="preserve">1, </w:t>
      </w:r>
      <w:r w:rsidRPr="00FF3327">
        <w:rPr>
          <w:rFonts w:ascii="Angsana New" w:hAnsi="Angsana New"/>
          <w:sz w:val="30"/>
          <w:szCs w:val="30"/>
        </w:rPr>
        <w:t>2019. These financial reporting standards were aimed at alignment with the corresponding International Financial Reporting Standards with most of the changes</w:t>
      </w:r>
      <w:r w:rsidRPr="00FF3327">
        <w:rPr>
          <w:rFonts w:ascii="Angsana New" w:hAnsi="Angsana New" w:hint="cs"/>
          <w:sz w:val="30"/>
          <w:szCs w:val="30"/>
          <w:cs/>
        </w:rPr>
        <w:t xml:space="preserve"> </w:t>
      </w:r>
      <w:r w:rsidRPr="00FF3327">
        <w:rPr>
          <w:rFonts w:ascii="Angsana New" w:hAnsi="Angsana New"/>
          <w:sz w:val="30"/>
          <w:szCs w:val="30"/>
        </w:rPr>
        <w:t>directed towards clarifying accounting treatment and providing accounting guidance for users of the standards.</w:t>
      </w:r>
    </w:p>
    <w:p w:rsidR="00976169" w:rsidRPr="00FF3327" w:rsidRDefault="002103DF" w:rsidP="00976169">
      <w:pPr>
        <w:spacing w:after="120" w:line="240" w:lineRule="atLeast"/>
        <w:ind w:left="1080"/>
        <w:jc w:val="thaiDistribute"/>
        <w:rPr>
          <w:rFonts w:ascii="Angsana New" w:hAnsi="Angsana New"/>
          <w:sz w:val="30"/>
          <w:szCs w:val="30"/>
        </w:rPr>
      </w:pPr>
      <w:r w:rsidRPr="00FF3327">
        <w:rPr>
          <w:rFonts w:ascii="Angsana New" w:hAnsi="Angsana New"/>
          <w:sz w:val="30"/>
          <w:szCs w:val="30"/>
        </w:rPr>
        <w:t xml:space="preserve">The management of the </w:t>
      </w:r>
      <w:r w:rsidR="00F07F8E">
        <w:rPr>
          <w:rFonts w:ascii="Angsana New" w:hAnsi="Angsana New"/>
          <w:sz w:val="30"/>
          <w:szCs w:val="30"/>
        </w:rPr>
        <w:t>Group</w:t>
      </w:r>
      <w:r w:rsidRPr="00FF3327">
        <w:rPr>
          <w:rFonts w:ascii="Angsana New" w:hAnsi="Angsana New"/>
          <w:sz w:val="30"/>
          <w:szCs w:val="30"/>
        </w:rPr>
        <w:t xml:space="preserve"> believe that most of the revised financial reporting standards will not have any significant impact on the financial statements when they are initially applied. However, the new standard involves changes to key principles, as summarised below.</w:t>
      </w:r>
    </w:p>
    <w:p w:rsidR="00976169" w:rsidRPr="00FF3327" w:rsidRDefault="005E19D8" w:rsidP="00976169">
      <w:pPr>
        <w:spacing w:line="240" w:lineRule="atLeast"/>
        <w:ind w:left="1080"/>
        <w:jc w:val="thaiDistribute"/>
        <w:rPr>
          <w:rFonts w:ascii="Angsana New" w:hAnsi="Angsana New"/>
          <w:b/>
          <w:bCs/>
          <w:sz w:val="30"/>
          <w:szCs w:val="30"/>
        </w:rPr>
      </w:pPr>
      <w:r w:rsidRPr="00FF3327">
        <w:rPr>
          <w:rFonts w:ascii="Angsana New" w:hAnsi="Angsana New"/>
          <w:b/>
          <w:bCs/>
          <w:sz w:val="30"/>
          <w:szCs w:val="30"/>
        </w:rPr>
        <w:t>TFRS 15 Revenue from Contracts with Customers</w:t>
      </w:r>
    </w:p>
    <w:p w:rsidR="00976169" w:rsidRPr="00FF3327" w:rsidRDefault="005E19D8" w:rsidP="00C80326">
      <w:pPr>
        <w:spacing w:after="240" w:line="240" w:lineRule="atLeast"/>
        <w:ind w:left="1080"/>
        <w:jc w:val="thaiDistribute"/>
        <w:rPr>
          <w:rFonts w:ascii="Angsana New" w:hAnsi="Angsana New"/>
          <w:sz w:val="30"/>
          <w:szCs w:val="30"/>
          <w:cs/>
        </w:rPr>
      </w:pPr>
      <w:r w:rsidRPr="00FF3327">
        <w:rPr>
          <w:rFonts w:ascii="Angsana New" w:hAnsi="Angsana New"/>
          <w:sz w:val="30"/>
          <w:szCs w:val="30"/>
        </w:rPr>
        <w:t>TFRS 15 Revenue from Contracts with Customers supersedes the Thai Accounting Standards, Thai Standing Interpretations Committee and Thai Financial Reporting Interpretations Committee as detailed below:</w:t>
      </w:r>
    </w:p>
    <w:tbl>
      <w:tblPr>
        <w:tblW w:w="8388" w:type="dxa"/>
        <w:tblInd w:w="1242" w:type="dxa"/>
        <w:tblLook w:val="01E0"/>
      </w:tblPr>
      <w:tblGrid>
        <w:gridCol w:w="3258"/>
        <w:gridCol w:w="5130"/>
      </w:tblGrid>
      <w:tr w:rsidR="00D568C3" w:rsidRPr="00FF3327" w:rsidTr="008B1F6F">
        <w:tc>
          <w:tcPr>
            <w:tcW w:w="8388" w:type="dxa"/>
            <w:gridSpan w:val="2"/>
          </w:tcPr>
          <w:p w:rsidR="00D568C3" w:rsidRPr="00FF3327" w:rsidRDefault="00D568C3" w:rsidP="00D568C3">
            <w:pPr>
              <w:tabs>
                <w:tab w:val="left" w:pos="540"/>
              </w:tabs>
              <w:ind w:right="-138"/>
              <w:rPr>
                <w:rFonts w:ascii="Angsana New" w:hAnsi="Angsana New"/>
                <w:b/>
                <w:bCs/>
                <w:sz w:val="30"/>
                <w:szCs w:val="30"/>
                <w:cs/>
              </w:rPr>
            </w:pPr>
            <w:r w:rsidRPr="00FF3327">
              <w:rPr>
                <w:rFonts w:ascii="Angsana New" w:hAnsi="Angsana New"/>
                <w:b/>
                <w:bCs/>
                <w:sz w:val="30"/>
                <w:szCs w:val="30"/>
              </w:rPr>
              <w:t>Thai Accounting Standards</w:t>
            </w:r>
          </w:p>
        </w:tc>
      </w:tr>
      <w:tr w:rsidR="00D568C3" w:rsidRPr="00FF3327" w:rsidTr="005E19D8">
        <w:tc>
          <w:tcPr>
            <w:tcW w:w="3258" w:type="dxa"/>
          </w:tcPr>
          <w:p w:rsidR="00D568C3" w:rsidRPr="00FF3327" w:rsidRDefault="00D568C3" w:rsidP="00D568C3">
            <w:pPr>
              <w:tabs>
                <w:tab w:val="left" w:pos="540"/>
              </w:tabs>
              <w:ind w:right="-138" w:firstLine="317"/>
              <w:rPr>
                <w:rFonts w:ascii="Angsana New" w:hAnsi="Angsana New"/>
                <w:color w:val="000000"/>
                <w:sz w:val="28"/>
                <w:szCs w:val="28"/>
                <w:cs/>
              </w:rPr>
            </w:pPr>
            <w:r w:rsidRPr="00FF3327">
              <w:rPr>
                <w:rFonts w:ascii="Angsana New" w:hAnsi="Angsana New"/>
                <w:color w:val="000000"/>
                <w:sz w:val="28"/>
                <w:szCs w:val="28"/>
              </w:rPr>
              <w:t>TAS 11 (Revised 2017)</w:t>
            </w:r>
          </w:p>
        </w:tc>
        <w:tc>
          <w:tcPr>
            <w:tcW w:w="5130" w:type="dxa"/>
          </w:tcPr>
          <w:p w:rsidR="00D568C3" w:rsidRPr="00FF3327" w:rsidRDefault="00D568C3" w:rsidP="00D568C3">
            <w:pPr>
              <w:tabs>
                <w:tab w:val="left" w:pos="960"/>
              </w:tabs>
              <w:ind w:right="-18"/>
              <w:jc w:val="thaiDistribute"/>
              <w:rPr>
                <w:rFonts w:ascii="Angsana New" w:hAnsi="Angsana New"/>
                <w:sz w:val="28"/>
                <w:szCs w:val="28"/>
                <w:cs/>
                <w:lang w:val="th-TH"/>
              </w:rPr>
            </w:pPr>
            <w:r w:rsidRPr="00FF3327">
              <w:rPr>
                <w:rFonts w:ascii="Angsana New" w:hAnsi="Angsana New"/>
                <w:sz w:val="28"/>
                <w:szCs w:val="28"/>
                <w:cs/>
                <w:lang w:val="th-TH"/>
              </w:rPr>
              <w:t>Construction contracts</w:t>
            </w:r>
          </w:p>
        </w:tc>
      </w:tr>
      <w:tr w:rsidR="00D568C3" w:rsidRPr="00FF3327" w:rsidTr="005E19D8">
        <w:tc>
          <w:tcPr>
            <w:tcW w:w="3258" w:type="dxa"/>
          </w:tcPr>
          <w:p w:rsidR="00D568C3" w:rsidRPr="00FF3327" w:rsidRDefault="00D568C3" w:rsidP="00D568C3">
            <w:pPr>
              <w:tabs>
                <w:tab w:val="left" w:pos="540"/>
              </w:tabs>
              <w:ind w:right="-138" w:firstLine="317"/>
              <w:rPr>
                <w:rFonts w:ascii="Angsana New" w:hAnsi="Angsana New"/>
                <w:color w:val="000000"/>
                <w:sz w:val="28"/>
                <w:szCs w:val="28"/>
                <w:cs/>
              </w:rPr>
            </w:pPr>
            <w:r w:rsidRPr="00FF3327">
              <w:rPr>
                <w:rFonts w:ascii="Angsana New" w:hAnsi="Angsana New"/>
                <w:color w:val="000000"/>
                <w:sz w:val="28"/>
                <w:szCs w:val="28"/>
              </w:rPr>
              <w:t>TAS 18 (Revised 2017)</w:t>
            </w:r>
          </w:p>
        </w:tc>
        <w:tc>
          <w:tcPr>
            <w:tcW w:w="5130" w:type="dxa"/>
          </w:tcPr>
          <w:p w:rsidR="00D568C3" w:rsidRPr="00FF3327" w:rsidRDefault="00D568C3" w:rsidP="00D568C3">
            <w:pPr>
              <w:tabs>
                <w:tab w:val="left" w:pos="960"/>
              </w:tabs>
              <w:ind w:right="-18"/>
              <w:jc w:val="thaiDistribute"/>
              <w:rPr>
                <w:rFonts w:ascii="Angsana New" w:hAnsi="Angsana New"/>
                <w:sz w:val="28"/>
                <w:szCs w:val="28"/>
                <w:cs/>
                <w:lang w:val="th-TH"/>
              </w:rPr>
            </w:pPr>
            <w:r w:rsidRPr="00FF3327">
              <w:rPr>
                <w:rFonts w:ascii="Angsana New" w:hAnsi="Angsana New"/>
                <w:sz w:val="28"/>
                <w:szCs w:val="28"/>
                <w:cs/>
                <w:lang w:val="th-TH"/>
              </w:rPr>
              <w:t>Revenue</w:t>
            </w:r>
          </w:p>
        </w:tc>
      </w:tr>
      <w:tr w:rsidR="007019FF" w:rsidRPr="00FF3327" w:rsidTr="008B1F6F">
        <w:tc>
          <w:tcPr>
            <w:tcW w:w="8388" w:type="dxa"/>
            <w:gridSpan w:val="2"/>
          </w:tcPr>
          <w:p w:rsidR="007019FF" w:rsidRPr="00FF3327" w:rsidRDefault="007019FF" w:rsidP="007019FF">
            <w:pPr>
              <w:tabs>
                <w:tab w:val="left" w:pos="960"/>
              </w:tabs>
              <w:ind w:right="-18"/>
              <w:jc w:val="thaiDistribute"/>
              <w:rPr>
                <w:rFonts w:ascii="Angsana New" w:hAnsi="Angsana New"/>
                <w:b/>
                <w:bCs/>
                <w:sz w:val="28"/>
                <w:szCs w:val="28"/>
                <w:lang w:val="en-US"/>
              </w:rPr>
            </w:pPr>
            <w:r w:rsidRPr="00FF3327">
              <w:rPr>
                <w:rFonts w:ascii="Angsana New" w:hAnsi="Angsana New"/>
                <w:b/>
                <w:bCs/>
                <w:sz w:val="28"/>
                <w:szCs w:val="28"/>
                <w:lang w:val="en-US"/>
              </w:rPr>
              <w:t>Thai Standing Interpretations Committee</w:t>
            </w:r>
          </w:p>
        </w:tc>
      </w:tr>
      <w:tr w:rsidR="007019FF" w:rsidRPr="00FF3327" w:rsidTr="005E19D8">
        <w:tc>
          <w:tcPr>
            <w:tcW w:w="3258" w:type="dxa"/>
          </w:tcPr>
          <w:p w:rsidR="007019FF" w:rsidRPr="00FF3327" w:rsidRDefault="007019FF" w:rsidP="007019FF">
            <w:pPr>
              <w:tabs>
                <w:tab w:val="left" w:pos="540"/>
              </w:tabs>
              <w:ind w:right="-138" w:firstLine="317"/>
              <w:rPr>
                <w:rFonts w:ascii="Angsana New" w:hAnsi="Angsana New"/>
                <w:color w:val="000000"/>
                <w:sz w:val="28"/>
                <w:szCs w:val="28"/>
                <w:cs/>
              </w:rPr>
            </w:pPr>
            <w:r w:rsidRPr="00FF3327">
              <w:rPr>
                <w:rFonts w:ascii="Angsana New" w:hAnsi="Angsana New"/>
                <w:color w:val="000000"/>
                <w:sz w:val="28"/>
                <w:szCs w:val="28"/>
              </w:rPr>
              <w:t>TSIC 31 (Revised 2017)</w:t>
            </w:r>
          </w:p>
        </w:tc>
        <w:tc>
          <w:tcPr>
            <w:tcW w:w="5130" w:type="dxa"/>
          </w:tcPr>
          <w:p w:rsidR="007019FF" w:rsidRPr="00FF3327" w:rsidRDefault="007019FF" w:rsidP="007019FF">
            <w:pPr>
              <w:tabs>
                <w:tab w:val="left" w:pos="960"/>
              </w:tabs>
              <w:ind w:right="-18"/>
              <w:jc w:val="thaiDistribute"/>
              <w:rPr>
                <w:rFonts w:ascii="Angsana New" w:hAnsi="Angsana New"/>
                <w:sz w:val="28"/>
                <w:szCs w:val="28"/>
                <w:cs/>
                <w:lang w:val="th-TH"/>
              </w:rPr>
            </w:pPr>
            <w:r w:rsidRPr="00FF3327">
              <w:rPr>
                <w:rFonts w:ascii="Angsana New" w:hAnsi="Angsana New"/>
                <w:sz w:val="28"/>
                <w:szCs w:val="28"/>
                <w:lang w:val="en-US"/>
              </w:rPr>
              <w:t>Revenue - Barter Transactions Involving Advertising Services</w:t>
            </w:r>
          </w:p>
        </w:tc>
      </w:tr>
      <w:tr w:rsidR="007019FF" w:rsidRPr="00FF3327" w:rsidTr="008B1F6F">
        <w:tc>
          <w:tcPr>
            <w:tcW w:w="8388" w:type="dxa"/>
            <w:gridSpan w:val="2"/>
          </w:tcPr>
          <w:p w:rsidR="007019FF" w:rsidRPr="00DE6EBE" w:rsidRDefault="00DE6EBE" w:rsidP="007019FF">
            <w:pPr>
              <w:tabs>
                <w:tab w:val="left" w:pos="960"/>
              </w:tabs>
              <w:ind w:right="-18"/>
              <w:jc w:val="thaiDistribute"/>
              <w:rPr>
                <w:rFonts w:ascii="Angsana New" w:hAnsi="Angsana New"/>
                <w:b/>
                <w:bCs/>
                <w:sz w:val="28"/>
                <w:szCs w:val="28"/>
              </w:rPr>
            </w:pPr>
            <w:r w:rsidRPr="00650361">
              <w:rPr>
                <w:rFonts w:ascii="Angsana New" w:hAnsi="Angsana New"/>
                <w:b/>
                <w:bCs/>
                <w:sz w:val="30"/>
                <w:szCs w:val="30"/>
              </w:rPr>
              <w:t>Thai Financial Reporting Interpretations Committee:</w:t>
            </w:r>
          </w:p>
        </w:tc>
      </w:tr>
      <w:tr w:rsidR="007019FF" w:rsidRPr="00FF3327" w:rsidTr="009C72F0">
        <w:tc>
          <w:tcPr>
            <w:tcW w:w="3258" w:type="dxa"/>
          </w:tcPr>
          <w:p w:rsidR="007019FF" w:rsidRPr="00FF3327" w:rsidRDefault="007019FF" w:rsidP="009C72F0">
            <w:pPr>
              <w:tabs>
                <w:tab w:val="left" w:pos="540"/>
              </w:tabs>
              <w:ind w:right="-138" w:firstLine="317"/>
              <w:rPr>
                <w:rFonts w:ascii="Angsana New" w:hAnsi="Angsana New"/>
                <w:color w:val="000000"/>
                <w:sz w:val="28"/>
                <w:szCs w:val="28"/>
                <w:cs/>
              </w:rPr>
            </w:pPr>
            <w:r w:rsidRPr="00FF3327">
              <w:rPr>
                <w:rFonts w:ascii="Angsana New" w:hAnsi="Angsana New"/>
                <w:color w:val="000000"/>
                <w:sz w:val="28"/>
                <w:szCs w:val="28"/>
              </w:rPr>
              <w:t>TFRIC 13 (Revised 2017)</w:t>
            </w:r>
          </w:p>
        </w:tc>
        <w:tc>
          <w:tcPr>
            <w:tcW w:w="5130" w:type="dxa"/>
          </w:tcPr>
          <w:p w:rsidR="007019FF" w:rsidRPr="00FF3327" w:rsidRDefault="007019FF" w:rsidP="009C72F0">
            <w:pPr>
              <w:tabs>
                <w:tab w:val="left" w:pos="960"/>
              </w:tabs>
              <w:ind w:right="-18"/>
              <w:jc w:val="thaiDistribute"/>
              <w:rPr>
                <w:rFonts w:ascii="Angsana New" w:hAnsi="Angsana New"/>
                <w:sz w:val="28"/>
                <w:szCs w:val="28"/>
                <w:cs/>
                <w:lang w:val="th-TH"/>
              </w:rPr>
            </w:pPr>
            <w:r w:rsidRPr="00FF3327">
              <w:rPr>
                <w:rFonts w:ascii="Angsana New" w:hAnsi="Angsana New"/>
                <w:sz w:val="28"/>
                <w:szCs w:val="28"/>
                <w:cs/>
                <w:lang w:val="th-TH"/>
              </w:rPr>
              <w:t>Customer Loyalty Programmes</w:t>
            </w:r>
          </w:p>
        </w:tc>
      </w:tr>
      <w:tr w:rsidR="007019FF" w:rsidRPr="00FF3327" w:rsidTr="009C72F0">
        <w:tc>
          <w:tcPr>
            <w:tcW w:w="3258" w:type="dxa"/>
          </w:tcPr>
          <w:p w:rsidR="007019FF" w:rsidRPr="00FF3327" w:rsidRDefault="007019FF" w:rsidP="009C72F0">
            <w:pPr>
              <w:tabs>
                <w:tab w:val="left" w:pos="540"/>
              </w:tabs>
              <w:ind w:right="-138" w:firstLine="317"/>
              <w:rPr>
                <w:rFonts w:ascii="Angsana New" w:hAnsi="Angsana New"/>
                <w:color w:val="000000"/>
                <w:sz w:val="28"/>
                <w:szCs w:val="28"/>
              </w:rPr>
            </w:pPr>
            <w:r w:rsidRPr="00FF3327">
              <w:rPr>
                <w:rFonts w:ascii="Angsana New" w:hAnsi="Angsana New"/>
                <w:color w:val="000000"/>
                <w:sz w:val="28"/>
                <w:szCs w:val="28"/>
              </w:rPr>
              <w:t>TFRIC 15 (Revised 2017)</w:t>
            </w:r>
          </w:p>
        </w:tc>
        <w:tc>
          <w:tcPr>
            <w:tcW w:w="5130" w:type="dxa"/>
          </w:tcPr>
          <w:p w:rsidR="007019FF" w:rsidRPr="00FF3327" w:rsidRDefault="007019FF" w:rsidP="009C72F0">
            <w:pPr>
              <w:tabs>
                <w:tab w:val="left" w:pos="960"/>
              </w:tabs>
              <w:ind w:right="-18"/>
              <w:jc w:val="thaiDistribute"/>
              <w:rPr>
                <w:rFonts w:ascii="Angsana New" w:hAnsi="Angsana New"/>
                <w:sz w:val="28"/>
                <w:szCs w:val="28"/>
                <w:lang w:val="en-US"/>
              </w:rPr>
            </w:pPr>
            <w:r w:rsidRPr="00FF3327">
              <w:rPr>
                <w:rFonts w:ascii="Angsana New" w:hAnsi="Angsana New"/>
                <w:sz w:val="28"/>
                <w:szCs w:val="28"/>
                <w:lang w:val="en-US"/>
              </w:rPr>
              <w:t>Agreements for the Construction of Real Estate</w:t>
            </w:r>
          </w:p>
        </w:tc>
      </w:tr>
      <w:tr w:rsidR="007019FF" w:rsidRPr="00FF3327" w:rsidTr="005E19D8">
        <w:tc>
          <w:tcPr>
            <w:tcW w:w="3258" w:type="dxa"/>
          </w:tcPr>
          <w:p w:rsidR="007019FF" w:rsidRPr="00FF3327" w:rsidRDefault="007019FF" w:rsidP="007019FF">
            <w:pPr>
              <w:tabs>
                <w:tab w:val="left" w:pos="540"/>
              </w:tabs>
              <w:ind w:right="-138" w:firstLine="317"/>
              <w:rPr>
                <w:rFonts w:ascii="Angsana New" w:hAnsi="Angsana New"/>
                <w:color w:val="000000"/>
                <w:sz w:val="28"/>
                <w:szCs w:val="28"/>
              </w:rPr>
            </w:pPr>
            <w:r w:rsidRPr="00FF3327">
              <w:rPr>
                <w:rFonts w:ascii="Angsana New" w:hAnsi="Angsana New"/>
                <w:color w:val="000000"/>
                <w:sz w:val="28"/>
                <w:szCs w:val="28"/>
              </w:rPr>
              <w:t>TFRIC 18 (Revised 2017)</w:t>
            </w:r>
          </w:p>
        </w:tc>
        <w:tc>
          <w:tcPr>
            <w:tcW w:w="5130" w:type="dxa"/>
          </w:tcPr>
          <w:p w:rsidR="007019FF" w:rsidRPr="00FF3327" w:rsidRDefault="007019FF" w:rsidP="007019FF">
            <w:pPr>
              <w:tabs>
                <w:tab w:val="left" w:pos="960"/>
              </w:tabs>
              <w:ind w:right="-18"/>
              <w:jc w:val="thaiDistribute"/>
              <w:rPr>
                <w:rFonts w:ascii="Angsana New" w:hAnsi="Angsana New"/>
                <w:sz w:val="28"/>
                <w:szCs w:val="28"/>
                <w:lang w:val="en-US"/>
              </w:rPr>
            </w:pPr>
            <w:r w:rsidRPr="00FF3327">
              <w:rPr>
                <w:rFonts w:ascii="Angsana New" w:hAnsi="Angsana New"/>
                <w:sz w:val="28"/>
                <w:szCs w:val="28"/>
                <w:lang w:val="en-US"/>
              </w:rPr>
              <w:t>Transfers of Assets from Customers</w:t>
            </w:r>
          </w:p>
        </w:tc>
      </w:tr>
    </w:tbl>
    <w:p w:rsidR="00C80326" w:rsidRPr="00FF3327" w:rsidRDefault="00C80326" w:rsidP="00976169">
      <w:pPr>
        <w:spacing w:after="120" w:line="240" w:lineRule="atLeast"/>
        <w:ind w:left="1080"/>
        <w:jc w:val="thaiDistribute"/>
        <w:rPr>
          <w:rFonts w:ascii="Angsana New" w:hAnsi="Angsana New"/>
          <w:sz w:val="30"/>
          <w:szCs w:val="30"/>
        </w:rPr>
      </w:pPr>
    </w:p>
    <w:p w:rsidR="00562486" w:rsidRPr="00FF3327" w:rsidRDefault="00562486" w:rsidP="00976169">
      <w:pPr>
        <w:spacing w:after="120" w:line="240" w:lineRule="atLeast"/>
        <w:ind w:left="1080"/>
        <w:jc w:val="thaiDistribute"/>
        <w:rPr>
          <w:rFonts w:ascii="Angsana New" w:hAnsi="Angsana New"/>
          <w:sz w:val="30"/>
          <w:szCs w:val="30"/>
        </w:rPr>
      </w:pPr>
    </w:p>
    <w:p w:rsidR="00562486" w:rsidRPr="00FF3327" w:rsidRDefault="00562486" w:rsidP="00976169">
      <w:pPr>
        <w:spacing w:after="120" w:line="240" w:lineRule="atLeast"/>
        <w:ind w:left="1080"/>
        <w:jc w:val="thaiDistribute"/>
        <w:rPr>
          <w:rFonts w:ascii="Angsana New" w:hAnsi="Angsana New"/>
          <w:sz w:val="30"/>
          <w:szCs w:val="30"/>
        </w:rPr>
      </w:pPr>
    </w:p>
    <w:p w:rsidR="00562486" w:rsidRPr="00FF3327" w:rsidRDefault="00562486" w:rsidP="00976169">
      <w:pPr>
        <w:spacing w:after="120" w:line="240" w:lineRule="atLeast"/>
        <w:ind w:left="1080"/>
        <w:jc w:val="thaiDistribute"/>
        <w:rPr>
          <w:rFonts w:ascii="Angsana New" w:hAnsi="Angsana New"/>
          <w:sz w:val="30"/>
          <w:szCs w:val="30"/>
        </w:rPr>
      </w:pPr>
    </w:p>
    <w:p w:rsidR="00562486" w:rsidRDefault="00562486" w:rsidP="00976169">
      <w:pPr>
        <w:spacing w:after="120" w:line="240" w:lineRule="atLeast"/>
        <w:ind w:left="1080"/>
        <w:jc w:val="thaiDistribute"/>
        <w:rPr>
          <w:rFonts w:ascii="Angsana New" w:hAnsi="Angsana New"/>
          <w:sz w:val="30"/>
          <w:szCs w:val="30"/>
        </w:rPr>
      </w:pPr>
    </w:p>
    <w:p w:rsidR="00F07F8E" w:rsidRPr="00FF3327" w:rsidRDefault="00F07F8E" w:rsidP="00976169">
      <w:pPr>
        <w:spacing w:after="120" w:line="240" w:lineRule="atLeast"/>
        <w:ind w:left="1080"/>
        <w:jc w:val="thaiDistribute"/>
        <w:rPr>
          <w:rFonts w:ascii="Angsana New" w:hAnsi="Angsana New"/>
          <w:sz w:val="30"/>
          <w:szCs w:val="30"/>
        </w:rPr>
      </w:pPr>
    </w:p>
    <w:p w:rsidR="00562486" w:rsidRPr="00FF3327" w:rsidRDefault="00562486" w:rsidP="00976169">
      <w:pPr>
        <w:spacing w:after="120" w:line="240" w:lineRule="atLeast"/>
        <w:ind w:left="1080"/>
        <w:jc w:val="thaiDistribute"/>
        <w:rPr>
          <w:rFonts w:ascii="Angsana New" w:hAnsi="Angsana New"/>
          <w:sz w:val="30"/>
          <w:szCs w:val="30"/>
        </w:rPr>
      </w:pPr>
    </w:p>
    <w:p w:rsidR="00F07F8E" w:rsidRPr="00391881" w:rsidRDefault="00F07F8E" w:rsidP="00391881">
      <w:pPr>
        <w:pStyle w:val="ListParagraph"/>
        <w:numPr>
          <w:ilvl w:val="0"/>
          <w:numId w:val="55"/>
        </w:numPr>
        <w:tabs>
          <w:tab w:val="clear" w:pos="227"/>
          <w:tab w:val="clear" w:pos="454"/>
          <w:tab w:val="clear" w:pos="680"/>
        </w:tabs>
        <w:ind w:left="567" w:hanging="567"/>
        <w:jc w:val="thaiDistribute"/>
        <w:rPr>
          <w:rFonts w:ascii="Angsana New" w:hAnsi="Angsana New"/>
          <w:b/>
          <w:bCs/>
          <w:sz w:val="30"/>
          <w:szCs w:val="30"/>
          <w:lang w:val="en-GB"/>
        </w:rPr>
      </w:pPr>
      <w:r w:rsidRPr="00391881">
        <w:rPr>
          <w:rFonts w:ascii="Angsana New" w:eastAsia="Arial Unicode MS" w:hAnsi="Angsana New"/>
          <w:b/>
          <w:bCs/>
          <w:sz w:val="30"/>
          <w:szCs w:val="30"/>
        </w:rPr>
        <w:lastRenderedPageBreak/>
        <w:t xml:space="preserve">NEW FINANCIAL REPORTING STANDARDS </w:t>
      </w:r>
      <w:r w:rsidRPr="00391881">
        <w:rPr>
          <w:rFonts w:ascii="Angsana New" w:eastAsia="Arial Unicode MS" w:hAnsi="Angsana New" w:hint="cs"/>
          <w:b/>
          <w:bCs/>
          <w:sz w:val="30"/>
          <w:szCs w:val="30"/>
          <w:cs/>
        </w:rPr>
        <w:t>(</w:t>
      </w:r>
      <w:r w:rsidRPr="00391881">
        <w:rPr>
          <w:rFonts w:ascii="Angsana New" w:eastAsia="Arial Unicode MS" w:hAnsi="Angsana New"/>
          <w:b/>
          <w:bCs/>
          <w:sz w:val="30"/>
          <w:szCs w:val="30"/>
        </w:rPr>
        <w:t>CONT.)</w:t>
      </w:r>
    </w:p>
    <w:p w:rsidR="00C80326" w:rsidRPr="00FF3327" w:rsidRDefault="00391881" w:rsidP="00E731D4">
      <w:pPr>
        <w:spacing w:line="240" w:lineRule="atLeast"/>
        <w:ind w:left="1134" w:hanging="567"/>
        <w:jc w:val="thaiDistribute"/>
        <w:rPr>
          <w:rFonts w:ascii="Angsana New" w:hAnsi="Angsana New"/>
          <w:b/>
          <w:bCs/>
          <w:sz w:val="30"/>
          <w:szCs w:val="30"/>
        </w:rPr>
      </w:pPr>
      <w:r>
        <w:rPr>
          <w:rFonts w:ascii="Angsana New" w:hAnsi="Angsana New"/>
          <w:b/>
          <w:bCs/>
          <w:sz w:val="30"/>
          <w:szCs w:val="30"/>
          <w:lang w:val="en-US"/>
        </w:rPr>
        <w:t>3.</w:t>
      </w:r>
      <w:r w:rsidR="00E731D4">
        <w:rPr>
          <w:rFonts w:ascii="Angsana New" w:hAnsi="Angsana New"/>
          <w:b/>
          <w:bCs/>
          <w:sz w:val="30"/>
          <w:szCs w:val="30"/>
          <w:lang w:val="en-US"/>
        </w:rPr>
        <w:t>2</w:t>
      </w:r>
      <w:r>
        <w:rPr>
          <w:rFonts w:ascii="Angsana New" w:hAnsi="Angsana New"/>
          <w:b/>
          <w:bCs/>
          <w:sz w:val="30"/>
          <w:szCs w:val="30"/>
          <w:lang w:val="en-US"/>
        </w:rPr>
        <w:tab/>
      </w:r>
      <w:r w:rsidR="005E19D8" w:rsidRPr="00FF3327">
        <w:rPr>
          <w:rFonts w:ascii="Angsana New" w:hAnsi="Angsana New"/>
          <w:b/>
          <w:bCs/>
          <w:sz w:val="30"/>
          <w:szCs w:val="30"/>
        </w:rPr>
        <w:t>Thai Financial Reporting Standards which will become effective for the financial statements for the accounting period beginning on or after January 1, 2019.</w:t>
      </w:r>
      <w:r w:rsidR="00C80326" w:rsidRPr="00FF3327">
        <w:rPr>
          <w:rFonts w:ascii="Angsana New" w:hAnsi="Angsana New" w:hint="cs"/>
          <w:b/>
          <w:bCs/>
          <w:sz w:val="30"/>
          <w:szCs w:val="30"/>
          <w:cs/>
        </w:rPr>
        <w:t xml:space="preserve"> (</w:t>
      </w:r>
      <w:r w:rsidR="005E19D8" w:rsidRPr="00FF3327">
        <w:rPr>
          <w:rFonts w:ascii="Angsana New" w:hAnsi="Angsana New"/>
          <w:b/>
          <w:bCs/>
          <w:sz w:val="30"/>
          <w:szCs w:val="30"/>
        </w:rPr>
        <w:t>Cont.</w:t>
      </w:r>
      <w:r w:rsidR="00C80326" w:rsidRPr="00FF3327">
        <w:rPr>
          <w:rFonts w:ascii="Angsana New" w:hAnsi="Angsana New" w:hint="cs"/>
          <w:b/>
          <w:bCs/>
          <w:sz w:val="30"/>
          <w:szCs w:val="30"/>
          <w:cs/>
        </w:rPr>
        <w:t>)</w:t>
      </w:r>
    </w:p>
    <w:p w:rsidR="00976169" w:rsidRPr="00FF3327" w:rsidRDefault="002103DF" w:rsidP="00E731D4">
      <w:pPr>
        <w:spacing w:line="280" w:lineRule="atLeast"/>
        <w:ind w:left="1134"/>
        <w:jc w:val="thaiDistribute"/>
        <w:rPr>
          <w:rFonts w:ascii="Angsana New" w:hAnsi="Angsana New"/>
          <w:sz w:val="30"/>
          <w:szCs w:val="30"/>
        </w:rPr>
      </w:pPr>
      <w:r w:rsidRPr="00FF3327">
        <w:rPr>
          <w:rFonts w:ascii="Angsana New" w:hAnsi="Angsana New"/>
          <w:sz w:val="30"/>
          <w:szCs w:val="30"/>
        </w:rPr>
        <w:t xml:space="preserve">Entities </w:t>
      </w:r>
      <w:r w:rsidR="007019FF" w:rsidRPr="00FF3327">
        <w:rPr>
          <w:rFonts w:ascii="Angsana New" w:hAnsi="Angsana New"/>
          <w:sz w:val="30"/>
          <w:szCs w:val="30"/>
        </w:rPr>
        <w:t>must</w:t>
      </w:r>
      <w:r w:rsidRPr="00FF3327">
        <w:rPr>
          <w:rFonts w:ascii="Angsana New" w:hAnsi="Angsana New"/>
          <w:sz w:val="30"/>
          <w:szCs w:val="30"/>
        </w:rPr>
        <w:t xml:space="preserve"> to apply </w:t>
      </w:r>
      <w:r w:rsidR="007019FF" w:rsidRPr="00FF3327">
        <w:rPr>
          <w:rFonts w:ascii="Angsana New" w:hAnsi="Angsana New"/>
          <w:sz w:val="30"/>
          <w:szCs w:val="30"/>
        </w:rPr>
        <w:t>TFRS 15 for</w:t>
      </w:r>
      <w:r w:rsidRPr="00FF3327">
        <w:rPr>
          <w:rFonts w:ascii="Angsana New" w:hAnsi="Angsana New"/>
          <w:sz w:val="30"/>
          <w:szCs w:val="30"/>
        </w:rPr>
        <w:t xml:space="preserve">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76169" w:rsidRPr="00FF3327" w:rsidRDefault="005E19D8" w:rsidP="00E731D4">
      <w:pPr>
        <w:spacing w:line="280" w:lineRule="atLeast"/>
        <w:ind w:left="1134"/>
        <w:jc w:val="thaiDistribute"/>
        <w:rPr>
          <w:rFonts w:ascii="Angsana New" w:hAnsi="Angsana New"/>
          <w:sz w:val="30"/>
          <w:szCs w:val="30"/>
        </w:rPr>
      </w:pPr>
      <w:r w:rsidRPr="00FF3327">
        <w:rPr>
          <w:rFonts w:ascii="Angsana New" w:hAnsi="Angsana New"/>
          <w:sz w:val="30"/>
          <w:szCs w:val="30"/>
        </w:rPr>
        <w:t>At present, the Management of the Company and subsidiaries has assessed that there is no impact of the above Thai Financial Reporting Standards on the financial statements which will become effective in the future.</w:t>
      </w:r>
    </w:p>
    <w:p w:rsidR="00976169" w:rsidRPr="00E731D4" w:rsidRDefault="005E19D8" w:rsidP="00E731D4">
      <w:pPr>
        <w:pStyle w:val="ListParagraph"/>
        <w:numPr>
          <w:ilvl w:val="1"/>
          <w:numId w:val="64"/>
        </w:numPr>
        <w:tabs>
          <w:tab w:val="clear" w:pos="680"/>
          <w:tab w:val="clear" w:pos="907"/>
        </w:tabs>
        <w:ind w:left="1134" w:hanging="567"/>
        <w:jc w:val="thaiDistribute"/>
        <w:rPr>
          <w:rFonts w:ascii="Angsana New" w:hAnsi="Angsana New"/>
          <w:b/>
          <w:bCs/>
          <w:sz w:val="30"/>
          <w:szCs w:val="30"/>
        </w:rPr>
      </w:pPr>
      <w:r w:rsidRPr="00E731D4">
        <w:rPr>
          <w:rFonts w:ascii="Angsana New" w:hAnsi="Angsana New"/>
          <w:b/>
          <w:bCs/>
          <w:sz w:val="30"/>
          <w:szCs w:val="30"/>
        </w:rPr>
        <w:t>Thai Financial Reporting Standards which will become effective for the financial statements for the accounting period beginning on or after January 1, 2020.</w:t>
      </w:r>
    </w:p>
    <w:p w:rsidR="00391881" w:rsidRPr="00391881" w:rsidRDefault="00391881" w:rsidP="00E731D4">
      <w:pPr>
        <w:spacing w:line="240" w:lineRule="atLeast"/>
        <w:ind w:left="1134"/>
        <w:jc w:val="thaiDistribute"/>
        <w:rPr>
          <w:rFonts w:ascii="Angsana New" w:hAnsi="Angsana New"/>
          <w:sz w:val="30"/>
          <w:szCs w:val="30"/>
          <w:u w:val="single"/>
        </w:rPr>
      </w:pPr>
      <w:r w:rsidRPr="00391881">
        <w:rPr>
          <w:rFonts w:ascii="Angsana New" w:hAnsi="Angsana New"/>
          <w:sz w:val="30"/>
          <w:szCs w:val="30"/>
          <w:u w:val="single"/>
        </w:rPr>
        <w:t xml:space="preserve">Financial reporting standards related to financial instruments </w:t>
      </w:r>
    </w:p>
    <w:p w:rsidR="00976169" w:rsidRPr="00FF3327" w:rsidRDefault="002103DF" w:rsidP="00E731D4">
      <w:pPr>
        <w:spacing w:line="240" w:lineRule="atLeast"/>
        <w:ind w:left="1134"/>
        <w:jc w:val="thaiDistribute"/>
        <w:rPr>
          <w:rFonts w:ascii="Angsana New" w:hAnsi="Angsana New"/>
          <w:sz w:val="30"/>
          <w:szCs w:val="30"/>
        </w:rPr>
      </w:pPr>
      <w:r w:rsidRPr="00FF3327">
        <w:rPr>
          <w:rFonts w:ascii="Angsana New" w:hAnsi="Angsana New"/>
          <w:sz w:val="30"/>
          <w:szCs w:val="30"/>
        </w:rPr>
        <w:t>During the current year, the Federation of Accounting Professions issued a set of TFRSs related to financial instruments, which consists of five accounting standards and interpretations, as follows:</w:t>
      </w:r>
    </w:p>
    <w:tbl>
      <w:tblPr>
        <w:tblW w:w="8152" w:type="dxa"/>
        <w:tblInd w:w="1472" w:type="dxa"/>
        <w:tblLook w:val="01E0"/>
      </w:tblPr>
      <w:tblGrid>
        <w:gridCol w:w="2988"/>
        <w:gridCol w:w="5164"/>
      </w:tblGrid>
      <w:tr w:rsidR="005E19D8" w:rsidRPr="00FF3327" w:rsidTr="00E731D4">
        <w:tc>
          <w:tcPr>
            <w:tcW w:w="8152" w:type="dxa"/>
            <w:gridSpan w:val="2"/>
          </w:tcPr>
          <w:p w:rsidR="005E19D8" w:rsidRPr="00FF3327" w:rsidRDefault="005E19D8" w:rsidP="002B029B">
            <w:pPr>
              <w:tabs>
                <w:tab w:val="left" w:pos="540"/>
              </w:tabs>
              <w:ind w:right="-138"/>
              <w:rPr>
                <w:rFonts w:ascii="Angsana New" w:hAnsi="Angsana New"/>
                <w:b/>
                <w:bCs/>
                <w:sz w:val="30"/>
                <w:szCs w:val="30"/>
                <w:cs/>
              </w:rPr>
            </w:pPr>
            <w:r w:rsidRPr="00FF3327">
              <w:rPr>
                <w:rFonts w:ascii="Angsana New" w:hAnsi="Angsana New"/>
                <w:b/>
                <w:bCs/>
                <w:sz w:val="30"/>
                <w:szCs w:val="30"/>
              </w:rPr>
              <w:t>Thai Financial Reporting Standards</w:t>
            </w:r>
          </w:p>
        </w:tc>
      </w:tr>
      <w:tr w:rsidR="005E19D8" w:rsidRPr="00FF3327" w:rsidTr="00E731D4">
        <w:tc>
          <w:tcPr>
            <w:tcW w:w="2988" w:type="dxa"/>
          </w:tcPr>
          <w:p w:rsidR="005E19D8" w:rsidRPr="00FF3327" w:rsidRDefault="005E19D8" w:rsidP="004973D9">
            <w:pPr>
              <w:tabs>
                <w:tab w:val="left" w:pos="540"/>
              </w:tabs>
              <w:ind w:left="612" w:right="-138"/>
              <w:rPr>
                <w:rFonts w:ascii="Angsana New" w:hAnsi="Angsana New"/>
                <w:color w:val="000000"/>
                <w:sz w:val="30"/>
                <w:szCs w:val="30"/>
                <w:cs/>
              </w:rPr>
            </w:pPr>
            <w:r w:rsidRPr="00FF3327">
              <w:rPr>
                <w:rFonts w:ascii="Angsana New" w:hAnsi="Angsana New"/>
                <w:sz w:val="30"/>
                <w:szCs w:val="30"/>
              </w:rPr>
              <w:t>TFRS 7</w:t>
            </w:r>
          </w:p>
        </w:tc>
        <w:tc>
          <w:tcPr>
            <w:tcW w:w="5164" w:type="dxa"/>
          </w:tcPr>
          <w:p w:rsidR="005E19D8" w:rsidRPr="00FF3327" w:rsidRDefault="005E19D8" w:rsidP="004973D9">
            <w:pPr>
              <w:tabs>
                <w:tab w:val="left" w:pos="960"/>
              </w:tabs>
              <w:ind w:right="-18"/>
              <w:jc w:val="thaiDistribute"/>
              <w:rPr>
                <w:rFonts w:ascii="Angsana New" w:hAnsi="Angsana New"/>
                <w:sz w:val="30"/>
                <w:szCs w:val="30"/>
                <w:cs/>
                <w:lang w:val="th-TH"/>
              </w:rPr>
            </w:pPr>
            <w:r w:rsidRPr="00FF3327">
              <w:rPr>
                <w:rFonts w:ascii="Angsana New" w:hAnsi="Angsana New"/>
                <w:sz w:val="30"/>
                <w:szCs w:val="30"/>
              </w:rPr>
              <w:t>Financial Instruments: Disclosures</w:t>
            </w:r>
          </w:p>
        </w:tc>
      </w:tr>
      <w:tr w:rsidR="005E19D8" w:rsidRPr="00FF3327" w:rsidTr="00E731D4">
        <w:tc>
          <w:tcPr>
            <w:tcW w:w="2988" w:type="dxa"/>
          </w:tcPr>
          <w:p w:rsidR="005E19D8" w:rsidRPr="00FF3327" w:rsidRDefault="005E19D8" w:rsidP="004973D9">
            <w:pPr>
              <w:tabs>
                <w:tab w:val="left" w:pos="540"/>
              </w:tabs>
              <w:ind w:left="612" w:right="-138"/>
              <w:rPr>
                <w:rFonts w:ascii="Angsana New" w:hAnsi="Angsana New"/>
                <w:color w:val="000000"/>
                <w:sz w:val="30"/>
                <w:szCs w:val="30"/>
                <w:cs/>
              </w:rPr>
            </w:pPr>
            <w:r w:rsidRPr="00FF3327">
              <w:rPr>
                <w:rFonts w:ascii="Angsana New" w:hAnsi="Angsana New"/>
                <w:sz w:val="30"/>
                <w:szCs w:val="30"/>
              </w:rPr>
              <w:t>TFRS 9</w:t>
            </w:r>
          </w:p>
        </w:tc>
        <w:tc>
          <w:tcPr>
            <w:tcW w:w="5164" w:type="dxa"/>
          </w:tcPr>
          <w:p w:rsidR="005E19D8" w:rsidRPr="00FF3327" w:rsidRDefault="005E19D8" w:rsidP="004973D9">
            <w:pPr>
              <w:tabs>
                <w:tab w:val="left" w:pos="960"/>
              </w:tabs>
              <w:ind w:right="-18"/>
              <w:jc w:val="thaiDistribute"/>
              <w:rPr>
                <w:rFonts w:ascii="Angsana New" w:hAnsi="Angsana New"/>
                <w:sz w:val="30"/>
                <w:szCs w:val="30"/>
                <w:cs/>
                <w:lang w:val="th-TH"/>
              </w:rPr>
            </w:pPr>
            <w:r w:rsidRPr="00FF3327">
              <w:rPr>
                <w:rFonts w:ascii="Angsana New" w:hAnsi="Angsana New"/>
                <w:sz w:val="30"/>
                <w:szCs w:val="30"/>
              </w:rPr>
              <w:t>Financial Instruments</w:t>
            </w:r>
          </w:p>
        </w:tc>
      </w:tr>
      <w:tr w:rsidR="005E19D8" w:rsidRPr="00FF3327" w:rsidTr="00E731D4">
        <w:tc>
          <w:tcPr>
            <w:tcW w:w="8152" w:type="dxa"/>
            <w:gridSpan w:val="2"/>
          </w:tcPr>
          <w:p w:rsidR="005E19D8" w:rsidRPr="00FF3327" w:rsidRDefault="005E19D8" w:rsidP="002B029B">
            <w:pPr>
              <w:tabs>
                <w:tab w:val="left" w:pos="960"/>
              </w:tabs>
              <w:ind w:right="-18"/>
              <w:jc w:val="thaiDistribute"/>
              <w:rPr>
                <w:rFonts w:ascii="Angsana New" w:hAnsi="Angsana New"/>
                <w:sz w:val="30"/>
                <w:szCs w:val="30"/>
                <w:cs/>
                <w:lang w:val="th-TH"/>
              </w:rPr>
            </w:pPr>
            <w:r w:rsidRPr="00FF3327">
              <w:rPr>
                <w:rFonts w:ascii="Angsana New" w:hAnsi="Angsana New"/>
                <w:b/>
                <w:bCs/>
                <w:sz w:val="30"/>
                <w:szCs w:val="30"/>
              </w:rPr>
              <w:t>Thai Accounting Standards</w:t>
            </w:r>
          </w:p>
        </w:tc>
      </w:tr>
      <w:tr w:rsidR="005E19D8" w:rsidRPr="00FF3327" w:rsidTr="00E731D4">
        <w:tc>
          <w:tcPr>
            <w:tcW w:w="2988" w:type="dxa"/>
          </w:tcPr>
          <w:p w:rsidR="005E19D8" w:rsidRPr="00FF3327" w:rsidRDefault="005E19D8" w:rsidP="004973D9">
            <w:pPr>
              <w:tabs>
                <w:tab w:val="left" w:pos="540"/>
              </w:tabs>
              <w:ind w:left="612" w:right="-138"/>
              <w:rPr>
                <w:rFonts w:ascii="Angsana New" w:hAnsi="Angsana New"/>
                <w:sz w:val="30"/>
                <w:szCs w:val="30"/>
                <w:cs/>
                <w:lang w:val="th-TH"/>
              </w:rPr>
            </w:pPr>
            <w:r w:rsidRPr="00FF3327">
              <w:rPr>
                <w:rFonts w:ascii="Angsana New" w:hAnsi="Angsana New"/>
                <w:sz w:val="30"/>
                <w:szCs w:val="30"/>
              </w:rPr>
              <w:t>TAS 32</w:t>
            </w:r>
          </w:p>
        </w:tc>
        <w:tc>
          <w:tcPr>
            <w:tcW w:w="5164" w:type="dxa"/>
          </w:tcPr>
          <w:p w:rsidR="005E19D8" w:rsidRPr="00FF3327" w:rsidRDefault="005E19D8" w:rsidP="004973D9">
            <w:pPr>
              <w:tabs>
                <w:tab w:val="left" w:pos="540"/>
              </w:tabs>
              <w:ind w:right="-138"/>
              <w:rPr>
                <w:rFonts w:ascii="Angsana New" w:hAnsi="Angsana New"/>
                <w:sz w:val="30"/>
                <w:szCs w:val="30"/>
                <w:cs/>
                <w:lang w:val="th-TH"/>
              </w:rPr>
            </w:pPr>
            <w:r w:rsidRPr="00FF3327">
              <w:rPr>
                <w:rFonts w:ascii="Angsana New" w:hAnsi="Angsana New"/>
                <w:sz w:val="30"/>
                <w:szCs w:val="30"/>
              </w:rPr>
              <w:t>Financial Instruments: Presentation</w:t>
            </w:r>
          </w:p>
        </w:tc>
      </w:tr>
      <w:tr w:rsidR="005E19D8" w:rsidRPr="00FF3327" w:rsidTr="00E731D4">
        <w:tc>
          <w:tcPr>
            <w:tcW w:w="8152" w:type="dxa"/>
            <w:gridSpan w:val="2"/>
          </w:tcPr>
          <w:p w:rsidR="005E19D8" w:rsidRPr="00DE6EBE" w:rsidRDefault="00DE6EBE" w:rsidP="002B029B">
            <w:pPr>
              <w:tabs>
                <w:tab w:val="left" w:pos="960"/>
              </w:tabs>
              <w:ind w:right="-18"/>
              <w:jc w:val="thaiDistribute"/>
              <w:rPr>
                <w:rFonts w:ascii="Angsana New" w:hAnsi="Angsana New"/>
                <w:sz w:val="30"/>
                <w:szCs w:val="30"/>
                <w:cs/>
              </w:rPr>
            </w:pPr>
            <w:r w:rsidRPr="00650361">
              <w:rPr>
                <w:rFonts w:ascii="Angsana New" w:hAnsi="Angsana New"/>
                <w:b/>
                <w:bCs/>
                <w:sz w:val="30"/>
                <w:szCs w:val="30"/>
              </w:rPr>
              <w:t>Thai Financial Reporting Interpretations Committee:</w:t>
            </w:r>
          </w:p>
        </w:tc>
      </w:tr>
      <w:tr w:rsidR="005E19D8" w:rsidRPr="00FF3327" w:rsidTr="00E731D4">
        <w:tc>
          <w:tcPr>
            <w:tcW w:w="2988" w:type="dxa"/>
          </w:tcPr>
          <w:p w:rsidR="005E19D8" w:rsidRPr="00FF3327" w:rsidRDefault="005E19D8" w:rsidP="004973D9">
            <w:pPr>
              <w:tabs>
                <w:tab w:val="left" w:pos="540"/>
              </w:tabs>
              <w:ind w:left="612" w:right="-138"/>
              <w:rPr>
                <w:rFonts w:ascii="Angsana New" w:hAnsi="Angsana New"/>
                <w:sz w:val="30"/>
                <w:szCs w:val="30"/>
                <w:cs/>
                <w:lang w:val="th-TH"/>
              </w:rPr>
            </w:pPr>
            <w:r w:rsidRPr="00FF3327">
              <w:rPr>
                <w:rFonts w:ascii="Angsana New" w:hAnsi="Angsana New"/>
                <w:sz w:val="30"/>
                <w:szCs w:val="30"/>
              </w:rPr>
              <w:t>TFRIC 16</w:t>
            </w:r>
          </w:p>
        </w:tc>
        <w:tc>
          <w:tcPr>
            <w:tcW w:w="5164" w:type="dxa"/>
          </w:tcPr>
          <w:p w:rsidR="005E19D8" w:rsidRPr="00FF3327" w:rsidRDefault="005E19D8" w:rsidP="004973D9">
            <w:pPr>
              <w:tabs>
                <w:tab w:val="left" w:pos="540"/>
              </w:tabs>
              <w:ind w:right="-138"/>
              <w:rPr>
                <w:rFonts w:ascii="Angsana New" w:hAnsi="Angsana New"/>
                <w:sz w:val="30"/>
                <w:szCs w:val="30"/>
                <w:cs/>
                <w:lang w:val="th-TH"/>
              </w:rPr>
            </w:pPr>
            <w:r w:rsidRPr="00FF3327">
              <w:rPr>
                <w:rFonts w:ascii="Angsana New" w:hAnsi="Angsana New"/>
                <w:sz w:val="30"/>
                <w:szCs w:val="30"/>
              </w:rPr>
              <w:t>Hedges of a Net Investments in a Foreign Operation</w:t>
            </w:r>
          </w:p>
        </w:tc>
      </w:tr>
      <w:tr w:rsidR="005E19D8" w:rsidRPr="00FF3327" w:rsidTr="00E731D4">
        <w:tc>
          <w:tcPr>
            <w:tcW w:w="2988" w:type="dxa"/>
          </w:tcPr>
          <w:p w:rsidR="005E19D8" w:rsidRPr="00FF3327" w:rsidRDefault="005E19D8" w:rsidP="004973D9">
            <w:pPr>
              <w:tabs>
                <w:tab w:val="left" w:pos="540"/>
              </w:tabs>
              <w:ind w:left="612" w:right="-138"/>
              <w:rPr>
                <w:rFonts w:ascii="Angsana New" w:hAnsi="Angsana New"/>
                <w:sz w:val="30"/>
                <w:szCs w:val="30"/>
              </w:rPr>
            </w:pPr>
            <w:r w:rsidRPr="00FF3327">
              <w:rPr>
                <w:rFonts w:ascii="Angsana New" w:hAnsi="Angsana New"/>
                <w:sz w:val="30"/>
                <w:szCs w:val="30"/>
              </w:rPr>
              <w:t>TFRIC 19</w:t>
            </w:r>
          </w:p>
        </w:tc>
        <w:tc>
          <w:tcPr>
            <w:tcW w:w="5164" w:type="dxa"/>
          </w:tcPr>
          <w:p w:rsidR="005E19D8" w:rsidRPr="00FF3327" w:rsidRDefault="005E19D8" w:rsidP="004973D9">
            <w:pPr>
              <w:tabs>
                <w:tab w:val="left" w:pos="540"/>
              </w:tabs>
              <w:ind w:right="-138"/>
              <w:rPr>
                <w:rFonts w:ascii="Angsana New" w:hAnsi="Angsana New"/>
                <w:sz w:val="30"/>
                <w:szCs w:val="30"/>
              </w:rPr>
            </w:pPr>
            <w:r w:rsidRPr="00FF3327">
              <w:rPr>
                <w:rFonts w:ascii="Angsana New" w:hAnsi="Angsana New"/>
                <w:sz w:val="30"/>
                <w:szCs w:val="30"/>
              </w:rPr>
              <w:t>Extinguishing Financial Liabilities with Equity Instruments</w:t>
            </w:r>
          </w:p>
        </w:tc>
      </w:tr>
    </w:tbl>
    <w:p w:rsidR="00976169" w:rsidRPr="00FF3327" w:rsidRDefault="005E19D8" w:rsidP="00E731D4">
      <w:pPr>
        <w:spacing w:before="120" w:after="120"/>
        <w:ind w:left="1134"/>
        <w:jc w:val="thaiDistribute"/>
        <w:rPr>
          <w:rFonts w:ascii="Angsana New" w:hAnsi="Angsana New"/>
          <w:sz w:val="30"/>
          <w:szCs w:val="30"/>
        </w:rPr>
      </w:pPr>
      <w:r w:rsidRPr="00FF3327">
        <w:rPr>
          <w:rFonts w:ascii="Angsana New" w:hAnsi="Angsana New"/>
          <w:sz w:val="30"/>
          <w:szCs w:val="30"/>
        </w:rPr>
        <w:t xml:space="preserve">The above set of Thai Financial Reporting Standards (TFRSs) sets out the requirements for the classification and measurement of financial instrument at the fair value or amortized cost by considering from the type of instruments, contractual cash flow characteristics and the entity’s business model, including the impairment methodology by using the expected credit loss, and the general hedge accounting, as well as the </w:t>
      </w:r>
      <w:proofErr w:type="gramStart"/>
      <w:r w:rsidRPr="00FF3327">
        <w:rPr>
          <w:rFonts w:ascii="Angsana New" w:hAnsi="Angsana New"/>
          <w:sz w:val="30"/>
          <w:szCs w:val="30"/>
        </w:rPr>
        <w:t>presentation  and</w:t>
      </w:r>
      <w:proofErr w:type="gramEnd"/>
      <w:r w:rsidRPr="00FF3327">
        <w:rPr>
          <w:rFonts w:ascii="Angsana New" w:hAnsi="Angsana New"/>
          <w:sz w:val="30"/>
          <w:szCs w:val="30"/>
        </w:rPr>
        <w:t xml:space="preserve"> disclosures of financial instrument.  When </w:t>
      </w:r>
      <w:proofErr w:type="gramStart"/>
      <w:r w:rsidRPr="00FF3327">
        <w:rPr>
          <w:rFonts w:ascii="Angsana New" w:hAnsi="Angsana New"/>
          <w:sz w:val="30"/>
          <w:szCs w:val="30"/>
        </w:rPr>
        <w:t>this set of TFRSs are</w:t>
      </w:r>
      <w:proofErr w:type="gramEnd"/>
      <w:r w:rsidRPr="00FF3327">
        <w:rPr>
          <w:rFonts w:ascii="Angsana New" w:hAnsi="Angsana New"/>
          <w:sz w:val="30"/>
          <w:szCs w:val="30"/>
        </w:rPr>
        <w:t xml:space="preserve"> effective, as a result, some currently effective accounting standards, interpretations and guidance will be cancelled.</w:t>
      </w:r>
    </w:p>
    <w:p w:rsidR="00976169" w:rsidRPr="00FF3327" w:rsidRDefault="005E19D8" w:rsidP="00E731D4">
      <w:pPr>
        <w:spacing w:after="120" w:line="240" w:lineRule="atLeast"/>
        <w:ind w:left="1134"/>
        <w:jc w:val="thaiDistribute"/>
        <w:rPr>
          <w:rFonts w:ascii="Angsana New" w:hAnsi="Angsana New"/>
          <w:sz w:val="30"/>
          <w:szCs w:val="30"/>
        </w:rPr>
      </w:pPr>
      <w:r w:rsidRPr="00FF3327">
        <w:rPr>
          <w:rFonts w:ascii="Angsana New" w:hAnsi="Angsana New"/>
          <w:sz w:val="30"/>
          <w:szCs w:val="30"/>
        </w:rPr>
        <w:t>At present, the Management of the Company</w:t>
      </w:r>
      <w:r w:rsidR="002B029B" w:rsidRPr="00FF3327">
        <w:t xml:space="preserve"> </w:t>
      </w:r>
      <w:r w:rsidR="002B029B" w:rsidRPr="00FF3327">
        <w:rPr>
          <w:rFonts w:ascii="Angsana New" w:hAnsi="Angsana New"/>
          <w:sz w:val="30"/>
          <w:szCs w:val="30"/>
        </w:rPr>
        <w:t>and subsidiaries</w:t>
      </w:r>
      <w:r w:rsidRPr="00FF3327">
        <w:rPr>
          <w:rFonts w:ascii="Angsana New" w:hAnsi="Angsana New"/>
          <w:sz w:val="30"/>
          <w:szCs w:val="30"/>
        </w:rPr>
        <w:t xml:space="preserve"> is being assessed the impacts of those financial reporting standards which will be effective in the future on the financial statements.</w:t>
      </w:r>
    </w:p>
    <w:p w:rsidR="00E731D4" w:rsidRPr="00391881" w:rsidRDefault="00E731D4" w:rsidP="00E731D4">
      <w:pPr>
        <w:pStyle w:val="ListParagraph"/>
        <w:numPr>
          <w:ilvl w:val="0"/>
          <w:numId w:val="65"/>
        </w:numPr>
        <w:tabs>
          <w:tab w:val="clear" w:pos="227"/>
          <w:tab w:val="clear" w:pos="454"/>
          <w:tab w:val="clear" w:pos="680"/>
        </w:tabs>
        <w:ind w:left="567" w:hanging="567"/>
        <w:jc w:val="thaiDistribute"/>
        <w:rPr>
          <w:rFonts w:ascii="Angsana New" w:hAnsi="Angsana New"/>
          <w:b/>
          <w:bCs/>
          <w:sz w:val="30"/>
          <w:szCs w:val="30"/>
          <w:lang w:val="en-GB"/>
        </w:rPr>
      </w:pPr>
      <w:r w:rsidRPr="00391881">
        <w:rPr>
          <w:rFonts w:ascii="Angsana New" w:eastAsia="Arial Unicode MS" w:hAnsi="Angsana New"/>
          <w:b/>
          <w:bCs/>
          <w:sz w:val="30"/>
          <w:szCs w:val="30"/>
        </w:rPr>
        <w:lastRenderedPageBreak/>
        <w:t xml:space="preserve">NEW FINANCIAL REPORTING STANDARDS </w:t>
      </w:r>
      <w:r w:rsidRPr="00391881">
        <w:rPr>
          <w:rFonts w:ascii="Angsana New" w:eastAsia="Arial Unicode MS" w:hAnsi="Angsana New" w:hint="cs"/>
          <w:b/>
          <w:bCs/>
          <w:sz w:val="30"/>
          <w:szCs w:val="30"/>
          <w:cs/>
        </w:rPr>
        <w:t>(</w:t>
      </w:r>
      <w:r w:rsidRPr="00391881">
        <w:rPr>
          <w:rFonts w:ascii="Angsana New" w:eastAsia="Arial Unicode MS" w:hAnsi="Angsana New"/>
          <w:b/>
          <w:bCs/>
          <w:sz w:val="30"/>
          <w:szCs w:val="30"/>
        </w:rPr>
        <w:t>CONT.)</w:t>
      </w:r>
    </w:p>
    <w:p w:rsidR="002B029B" w:rsidRPr="00FF3327" w:rsidRDefault="002B029B" w:rsidP="00CF06F9">
      <w:pPr>
        <w:numPr>
          <w:ilvl w:val="0"/>
          <w:numId w:val="51"/>
        </w:numPr>
        <w:spacing w:line="240" w:lineRule="atLeast"/>
        <w:ind w:left="1080" w:hanging="540"/>
        <w:jc w:val="thaiDistribute"/>
        <w:rPr>
          <w:rFonts w:ascii="Angsana New" w:hAnsi="Angsana New"/>
          <w:b/>
          <w:bCs/>
          <w:sz w:val="30"/>
          <w:szCs w:val="30"/>
        </w:rPr>
      </w:pPr>
      <w:r w:rsidRPr="00FF3327">
        <w:rPr>
          <w:rFonts w:ascii="Angsana New" w:hAnsi="Angsana New"/>
          <w:b/>
          <w:bCs/>
          <w:sz w:val="30"/>
          <w:szCs w:val="30"/>
        </w:rPr>
        <w:t xml:space="preserve">Thai Financial Reporting Standards which will become effective for the financial statements for the accounting period beginning on or after January 1, 2020. </w:t>
      </w:r>
      <w:r w:rsidRPr="00FF3327">
        <w:rPr>
          <w:rFonts w:ascii="Angsana New" w:hAnsi="Angsana New" w:hint="cs"/>
          <w:b/>
          <w:bCs/>
          <w:sz w:val="30"/>
          <w:szCs w:val="30"/>
          <w:cs/>
        </w:rPr>
        <w:t>(</w:t>
      </w:r>
      <w:r w:rsidRPr="00FF3327">
        <w:rPr>
          <w:rFonts w:ascii="Angsana New" w:hAnsi="Angsana New"/>
          <w:b/>
          <w:bCs/>
          <w:sz w:val="30"/>
          <w:szCs w:val="30"/>
        </w:rPr>
        <w:t>Cont.</w:t>
      </w:r>
      <w:r w:rsidRPr="00FF3327">
        <w:rPr>
          <w:rFonts w:ascii="Angsana New" w:hAnsi="Angsana New" w:hint="cs"/>
          <w:b/>
          <w:bCs/>
          <w:sz w:val="30"/>
          <w:szCs w:val="30"/>
          <w:cs/>
        </w:rPr>
        <w:t>)</w:t>
      </w:r>
    </w:p>
    <w:p w:rsidR="00BB08E7" w:rsidRPr="00FF3327" w:rsidRDefault="00BB08E7" w:rsidP="00200C4F">
      <w:pPr>
        <w:spacing w:after="120" w:line="240" w:lineRule="atLeast"/>
        <w:ind w:left="1080"/>
        <w:jc w:val="thaiDistribute"/>
        <w:rPr>
          <w:rFonts w:ascii="Angsana New" w:hAnsi="Angsana New"/>
          <w:sz w:val="30"/>
          <w:szCs w:val="30"/>
          <w:u w:val="single"/>
        </w:rPr>
      </w:pPr>
      <w:r w:rsidRPr="00FF3327">
        <w:rPr>
          <w:rFonts w:ascii="Angsana New" w:hAnsi="Angsana New"/>
          <w:sz w:val="30"/>
          <w:szCs w:val="30"/>
          <w:u w:val="single"/>
        </w:rPr>
        <w:t>Thai Financial Reporting Standards No. 16: Leases</w:t>
      </w:r>
    </w:p>
    <w:p w:rsidR="00BB08E7" w:rsidRPr="00FF3327" w:rsidRDefault="00BB08E7" w:rsidP="00200C4F">
      <w:pPr>
        <w:spacing w:after="120" w:line="240" w:lineRule="atLeast"/>
        <w:ind w:left="1080"/>
        <w:jc w:val="thaiDistribute"/>
        <w:rPr>
          <w:rFonts w:ascii="Angsana New" w:hAnsi="Angsana New"/>
          <w:sz w:val="30"/>
          <w:szCs w:val="30"/>
        </w:rPr>
      </w:pPr>
      <w:r w:rsidRPr="00FF3327">
        <w:rPr>
          <w:rFonts w:ascii="Angsana New" w:hAnsi="Angsana New"/>
          <w:sz w:val="30"/>
          <w:szCs w:val="30"/>
        </w:rPr>
        <w:t xml:space="preserve">TFRS 16 Leases set out the principals of the recognition, measurement, presentation and disclosure of leases, and requires a lessee to recognize assets and liabilities for all leases with a term of more than 12 months, unless the underlying asset is low value. Accounting by </w:t>
      </w:r>
      <w:proofErr w:type="spellStart"/>
      <w:r w:rsidRPr="00FF3327">
        <w:rPr>
          <w:rFonts w:ascii="Angsana New" w:hAnsi="Angsana New"/>
          <w:sz w:val="30"/>
          <w:szCs w:val="30"/>
        </w:rPr>
        <w:t>lessors</w:t>
      </w:r>
      <w:proofErr w:type="spellEnd"/>
      <w:r w:rsidRPr="00FF3327">
        <w:rPr>
          <w:rFonts w:ascii="Angsana New" w:hAnsi="Angsana New"/>
          <w:sz w:val="30"/>
          <w:szCs w:val="30"/>
        </w:rPr>
        <w:t xml:space="preserve"> is substantially unchanged from TAS 17. </w:t>
      </w:r>
      <w:proofErr w:type="spellStart"/>
      <w:r w:rsidRPr="00FF3327">
        <w:rPr>
          <w:rFonts w:ascii="Angsana New" w:hAnsi="Angsana New"/>
          <w:sz w:val="30"/>
          <w:szCs w:val="30"/>
        </w:rPr>
        <w:t>Lessors</w:t>
      </w:r>
      <w:proofErr w:type="spellEnd"/>
      <w:r w:rsidRPr="00FF3327">
        <w:rPr>
          <w:rFonts w:ascii="Angsana New" w:hAnsi="Angsana New"/>
          <w:sz w:val="30"/>
          <w:szCs w:val="30"/>
        </w:rPr>
        <w:t xml:space="preserve"> will continue to classify leases as either operating or finance leases using similar principles to those used under TAS </w:t>
      </w:r>
      <w:proofErr w:type="gramStart"/>
      <w:r w:rsidRPr="00FF3327">
        <w:rPr>
          <w:rFonts w:ascii="Angsana New" w:hAnsi="Angsana New"/>
          <w:sz w:val="30"/>
          <w:szCs w:val="30"/>
        </w:rPr>
        <w:t>17</w:t>
      </w:r>
      <w:r w:rsidR="007019FF" w:rsidRPr="00FF3327">
        <w:rPr>
          <w:rFonts w:ascii="Angsana New" w:hAnsi="Angsana New"/>
          <w:sz w:val="30"/>
          <w:szCs w:val="30"/>
        </w:rPr>
        <w:t>,</w:t>
      </w:r>
      <w:proofErr w:type="gramEnd"/>
      <w:r w:rsidRPr="00FF3327">
        <w:rPr>
          <w:rFonts w:ascii="Angsana New" w:hAnsi="Angsana New"/>
          <w:sz w:val="30"/>
          <w:szCs w:val="30"/>
        </w:rPr>
        <w:t xml:space="preserve"> TFRS 16 supersedes the following accounting standards together with related interpretations.</w:t>
      </w:r>
    </w:p>
    <w:tbl>
      <w:tblPr>
        <w:tblW w:w="8370" w:type="dxa"/>
        <w:tblInd w:w="1170" w:type="dxa"/>
        <w:tblLook w:val="01E0"/>
      </w:tblPr>
      <w:tblGrid>
        <w:gridCol w:w="2988"/>
        <w:gridCol w:w="5382"/>
      </w:tblGrid>
      <w:tr w:rsidR="00200C4F" w:rsidRPr="00FF3327" w:rsidTr="008B1F6F">
        <w:tc>
          <w:tcPr>
            <w:tcW w:w="8370" w:type="dxa"/>
            <w:gridSpan w:val="2"/>
          </w:tcPr>
          <w:p w:rsidR="00200C4F" w:rsidRPr="00FF3327" w:rsidRDefault="00200C4F" w:rsidP="008B1F6F">
            <w:pPr>
              <w:tabs>
                <w:tab w:val="left" w:pos="540"/>
              </w:tabs>
              <w:ind w:right="-138"/>
              <w:rPr>
                <w:rFonts w:ascii="Angsana New" w:hAnsi="Angsana New"/>
                <w:b/>
                <w:bCs/>
                <w:sz w:val="30"/>
                <w:szCs w:val="30"/>
                <w:cs/>
              </w:rPr>
            </w:pPr>
            <w:r w:rsidRPr="00FF3327">
              <w:rPr>
                <w:rFonts w:ascii="Angsana New" w:hAnsi="Angsana New"/>
                <w:b/>
                <w:bCs/>
                <w:color w:val="000000"/>
                <w:sz w:val="30"/>
                <w:szCs w:val="30"/>
              </w:rPr>
              <w:t>Thai Accounting Standards</w:t>
            </w:r>
          </w:p>
        </w:tc>
      </w:tr>
      <w:tr w:rsidR="00200C4F" w:rsidRPr="00FF3327" w:rsidTr="008B1F6F">
        <w:tc>
          <w:tcPr>
            <w:tcW w:w="2988" w:type="dxa"/>
          </w:tcPr>
          <w:p w:rsidR="00200C4F" w:rsidRPr="00FF3327" w:rsidRDefault="00200C4F" w:rsidP="00200C4F">
            <w:pPr>
              <w:tabs>
                <w:tab w:val="left" w:pos="540"/>
              </w:tabs>
              <w:ind w:left="612" w:right="-138"/>
              <w:rPr>
                <w:rFonts w:ascii="Angsana New" w:hAnsi="Angsana New"/>
                <w:color w:val="000000"/>
                <w:sz w:val="30"/>
                <w:szCs w:val="30"/>
                <w:cs/>
              </w:rPr>
            </w:pPr>
            <w:r w:rsidRPr="00FF3327">
              <w:rPr>
                <w:rFonts w:ascii="Angsana New" w:hAnsi="Angsana New"/>
                <w:sz w:val="30"/>
                <w:szCs w:val="30"/>
                <w:cs/>
                <w:lang w:val="th-TH"/>
              </w:rPr>
              <w:t>T</w:t>
            </w:r>
            <w:r w:rsidRPr="00FF3327">
              <w:rPr>
                <w:rFonts w:ascii="Angsana New" w:hAnsi="Angsana New" w:hint="cs"/>
                <w:sz w:val="30"/>
                <w:szCs w:val="30"/>
                <w:cs/>
                <w:lang w:val="th-TH"/>
              </w:rPr>
              <w:t>A</w:t>
            </w:r>
            <w:r w:rsidRPr="00FF3327">
              <w:rPr>
                <w:rFonts w:ascii="Angsana New" w:hAnsi="Angsana New"/>
                <w:sz w:val="30"/>
                <w:szCs w:val="30"/>
                <w:cs/>
                <w:lang w:val="th-TH"/>
              </w:rPr>
              <w:t>S 1</w:t>
            </w:r>
            <w:r w:rsidRPr="00FF3327">
              <w:rPr>
                <w:rFonts w:ascii="Angsana New" w:hAnsi="Angsana New" w:hint="cs"/>
                <w:sz w:val="30"/>
                <w:szCs w:val="30"/>
                <w:cs/>
                <w:lang w:val="th-TH"/>
              </w:rPr>
              <w:t>7</w:t>
            </w:r>
            <w:r w:rsidRPr="00FF3327">
              <w:rPr>
                <w:rFonts w:ascii="Angsana New" w:hAnsi="Angsana New"/>
                <w:sz w:val="30"/>
                <w:szCs w:val="30"/>
                <w:cs/>
                <w:lang w:val="th-TH"/>
              </w:rPr>
              <w:t xml:space="preserve"> (Revised 201</w:t>
            </w:r>
            <w:r w:rsidRPr="00FF3327">
              <w:rPr>
                <w:rFonts w:ascii="Angsana New" w:hAnsi="Angsana New" w:hint="cs"/>
                <w:sz w:val="30"/>
                <w:szCs w:val="30"/>
                <w:cs/>
                <w:lang w:val="th-TH"/>
              </w:rPr>
              <w:t>8</w:t>
            </w:r>
            <w:r w:rsidRPr="00FF3327">
              <w:rPr>
                <w:rFonts w:ascii="Angsana New" w:hAnsi="Angsana New"/>
                <w:sz w:val="30"/>
                <w:szCs w:val="30"/>
                <w:cs/>
                <w:lang w:val="th-TH"/>
              </w:rPr>
              <w:t>)</w:t>
            </w:r>
          </w:p>
        </w:tc>
        <w:tc>
          <w:tcPr>
            <w:tcW w:w="5382" w:type="dxa"/>
          </w:tcPr>
          <w:p w:rsidR="00200C4F" w:rsidRPr="00FF3327" w:rsidRDefault="00200C4F" w:rsidP="00200C4F">
            <w:pPr>
              <w:tabs>
                <w:tab w:val="left" w:pos="960"/>
              </w:tabs>
              <w:ind w:right="-18"/>
              <w:jc w:val="thaiDistribute"/>
              <w:rPr>
                <w:rFonts w:ascii="Angsana New" w:hAnsi="Angsana New"/>
                <w:sz w:val="30"/>
                <w:szCs w:val="30"/>
                <w:cs/>
                <w:lang w:val="th-TH"/>
              </w:rPr>
            </w:pPr>
            <w:r w:rsidRPr="00FF3327">
              <w:rPr>
                <w:rFonts w:ascii="Angsana New" w:hAnsi="Angsana New"/>
                <w:sz w:val="30"/>
                <w:szCs w:val="30"/>
                <w:cs/>
                <w:lang w:val="th-TH"/>
              </w:rPr>
              <w:t>Leases</w:t>
            </w:r>
          </w:p>
        </w:tc>
      </w:tr>
      <w:tr w:rsidR="00200C4F" w:rsidRPr="00FF3327" w:rsidTr="008B1F6F">
        <w:tc>
          <w:tcPr>
            <w:tcW w:w="8370" w:type="dxa"/>
            <w:gridSpan w:val="2"/>
          </w:tcPr>
          <w:p w:rsidR="00200C4F" w:rsidRPr="00FF3327" w:rsidRDefault="00200C4F" w:rsidP="008B1F6F">
            <w:pPr>
              <w:tabs>
                <w:tab w:val="left" w:pos="960"/>
              </w:tabs>
              <w:ind w:right="-18"/>
              <w:jc w:val="thaiDistribute"/>
              <w:rPr>
                <w:rFonts w:ascii="Angsana New" w:hAnsi="Angsana New"/>
                <w:sz w:val="30"/>
                <w:szCs w:val="30"/>
                <w:cs/>
                <w:lang w:val="th-TH"/>
              </w:rPr>
            </w:pPr>
            <w:r w:rsidRPr="00FF3327">
              <w:rPr>
                <w:rFonts w:ascii="Angsana New" w:hAnsi="Angsana New"/>
                <w:b/>
                <w:bCs/>
                <w:sz w:val="30"/>
                <w:szCs w:val="30"/>
              </w:rPr>
              <w:t>Thai Standing Interpretations Committee</w:t>
            </w:r>
          </w:p>
        </w:tc>
      </w:tr>
      <w:tr w:rsidR="00200C4F" w:rsidRPr="00FF3327" w:rsidTr="008B1F6F">
        <w:tc>
          <w:tcPr>
            <w:tcW w:w="2988" w:type="dxa"/>
          </w:tcPr>
          <w:p w:rsidR="00200C4F" w:rsidRPr="00FF3327" w:rsidRDefault="00200C4F" w:rsidP="008B1F6F">
            <w:pPr>
              <w:tabs>
                <w:tab w:val="left" w:pos="540"/>
              </w:tabs>
              <w:ind w:left="612" w:right="-138"/>
              <w:rPr>
                <w:rFonts w:ascii="Angsana New" w:hAnsi="Angsana New"/>
                <w:sz w:val="30"/>
                <w:szCs w:val="30"/>
                <w:cs/>
                <w:lang w:val="th-TH"/>
              </w:rPr>
            </w:pPr>
            <w:r w:rsidRPr="00FF3327">
              <w:rPr>
                <w:rFonts w:ascii="Angsana New" w:hAnsi="Angsana New"/>
                <w:sz w:val="30"/>
                <w:szCs w:val="30"/>
              </w:rPr>
              <w:t>TSIC 15 (Revised 2018)</w:t>
            </w:r>
          </w:p>
        </w:tc>
        <w:tc>
          <w:tcPr>
            <w:tcW w:w="5382" w:type="dxa"/>
          </w:tcPr>
          <w:p w:rsidR="00200C4F" w:rsidRPr="00FF3327" w:rsidRDefault="00200C4F" w:rsidP="008B1F6F">
            <w:pPr>
              <w:tabs>
                <w:tab w:val="left" w:pos="540"/>
              </w:tabs>
              <w:ind w:right="-138"/>
              <w:rPr>
                <w:rFonts w:ascii="Angsana New" w:hAnsi="Angsana New"/>
                <w:sz w:val="30"/>
                <w:szCs w:val="30"/>
                <w:cs/>
                <w:lang w:val="th-TH"/>
              </w:rPr>
            </w:pPr>
            <w:r w:rsidRPr="00FF3327">
              <w:rPr>
                <w:rFonts w:ascii="Angsana New" w:hAnsi="Angsana New"/>
                <w:sz w:val="30"/>
                <w:szCs w:val="30"/>
              </w:rPr>
              <w:t>Operating Leases - Incentives</w:t>
            </w:r>
          </w:p>
        </w:tc>
      </w:tr>
      <w:tr w:rsidR="00200C4F" w:rsidRPr="00FF3327" w:rsidTr="008B1F6F">
        <w:tc>
          <w:tcPr>
            <w:tcW w:w="2988" w:type="dxa"/>
          </w:tcPr>
          <w:p w:rsidR="00200C4F" w:rsidRPr="00FF3327" w:rsidRDefault="00200C4F" w:rsidP="008B1F6F">
            <w:pPr>
              <w:tabs>
                <w:tab w:val="left" w:pos="540"/>
              </w:tabs>
              <w:ind w:left="612" w:right="-138"/>
              <w:rPr>
                <w:rFonts w:ascii="Angsana New" w:hAnsi="Angsana New"/>
                <w:sz w:val="30"/>
                <w:szCs w:val="30"/>
              </w:rPr>
            </w:pPr>
            <w:r w:rsidRPr="00FF3327">
              <w:rPr>
                <w:rFonts w:ascii="Angsana New" w:hAnsi="Angsana New"/>
                <w:sz w:val="30"/>
                <w:szCs w:val="30"/>
              </w:rPr>
              <w:t>TSIC 27 (Revised 2018)</w:t>
            </w:r>
          </w:p>
        </w:tc>
        <w:tc>
          <w:tcPr>
            <w:tcW w:w="5382" w:type="dxa"/>
          </w:tcPr>
          <w:p w:rsidR="00200C4F" w:rsidRPr="00FF3327" w:rsidRDefault="00200C4F" w:rsidP="00200C4F">
            <w:pPr>
              <w:tabs>
                <w:tab w:val="left" w:pos="540"/>
              </w:tabs>
              <w:ind w:right="-138"/>
              <w:rPr>
                <w:rFonts w:ascii="Angsana New" w:hAnsi="Angsana New"/>
                <w:sz w:val="30"/>
                <w:szCs w:val="30"/>
              </w:rPr>
            </w:pPr>
            <w:r w:rsidRPr="00FF3327">
              <w:rPr>
                <w:rFonts w:ascii="Angsana New" w:hAnsi="Angsana New"/>
                <w:sz w:val="30"/>
                <w:szCs w:val="30"/>
              </w:rPr>
              <w:t xml:space="preserve">Evaluating the Substance of Transactions Involving </w:t>
            </w:r>
          </w:p>
          <w:p w:rsidR="00200C4F" w:rsidRPr="00FF3327" w:rsidRDefault="00200C4F" w:rsidP="00200C4F">
            <w:pPr>
              <w:tabs>
                <w:tab w:val="left" w:pos="540"/>
              </w:tabs>
              <w:ind w:right="-138"/>
              <w:rPr>
                <w:rFonts w:ascii="Angsana New" w:hAnsi="Angsana New"/>
                <w:sz w:val="30"/>
                <w:szCs w:val="30"/>
              </w:rPr>
            </w:pPr>
            <w:r w:rsidRPr="00FF3327">
              <w:rPr>
                <w:rFonts w:ascii="Angsana New" w:hAnsi="Angsana New"/>
                <w:sz w:val="30"/>
                <w:szCs w:val="30"/>
              </w:rPr>
              <w:t xml:space="preserve">     the Legal Form of a Lease</w:t>
            </w:r>
          </w:p>
        </w:tc>
      </w:tr>
      <w:tr w:rsidR="00200C4F" w:rsidRPr="00FF3327" w:rsidTr="008B1F6F">
        <w:tc>
          <w:tcPr>
            <w:tcW w:w="8370" w:type="dxa"/>
            <w:gridSpan w:val="2"/>
          </w:tcPr>
          <w:p w:rsidR="00200C4F" w:rsidRPr="00FF3327" w:rsidRDefault="00200C4F" w:rsidP="008B1F6F">
            <w:pPr>
              <w:tabs>
                <w:tab w:val="left" w:pos="960"/>
              </w:tabs>
              <w:ind w:right="-18"/>
              <w:jc w:val="thaiDistribute"/>
              <w:rPr>
                <w:rFonts w:ascii="Angsana New" w:hAnsi="Angsana New"/>
                <w:sz w:val="30"/>
                <w:szCs w:val="30"/>
                <w:cs/>
              </w:rPr>
            </w:pPr>
            <w:r w:rsidRPr="00FF3327">
              <w:rPr>
                <w:rFonts w:ascii="Angsana New" w:hAnsi="Angsana New"/>
                <w:b/>
                <w:bCs/>
                <w:sz w:val="30"/>
                <w:szCs w:val="30"/>
              </w:rPr>
              <w:t>Thai Financial Reporting Standards Interpretations</w:t>
            </w:r>
            <w:r w:rsidR="007019FF" w:rsidRPr="00FF3327">
              <w:rPr>
                <w:rFonts w:ascii="Angsana New" w:hAnsi="Angsana New"/>
                <w:b/>
                <w:bCs/>
                <w:sz w:val="30"/>
                <w:szCs w:val="30"/>
              </w:rPr>
              <w:t xml:space="preserve"> Committee</w:t>
            </w:r>
          </w:p>
        </w:tc>
      </w:tr>
      <w:tr w:rsidR="00200C4F" w:rsidRPr="00FF3327" w:rsidTr="008B1F6F">
        <w:tc>
          <w:tcPr>
            <w:tcW w:w="2988" w:type="dxa"/>
          </w:tcPr>
          <w:p w:rsidR="00200C4F" w:rsidRPr="00FF3327" w:rsidRDefault="00200C4F" w:rsidP="00200C4F">
            <w:pPr>
              <w:tabs>
                <w:tab w:val="left" w:pos="540"/>
              </w:tabs>
              <w:ind w:left="612" w:right="-138"/>
              <w:rPr>
                <w:rFonts w:ascii="Angsana New" w:hAnsi="Angsana New"/>
                <w:sz w:val="30"/>
                <w:szCs w:val="30"/>
                <w:cs/>
                <w:lang w:val="th-TH"/>
              </w:rPr>
            </w:pPr>
            <w:r w:rsidRPr="00FF3327">
              <w:rPr>
                <w:rFonts w:ascii="Angsana New" w:hAnsi="Angsana New"/>
                <w:sz w:val="30"/>
                <w:szCs w:val="30"/>
              </w:rPr>
              <w:t>TFRIC 4 (Revised 2018)</w:t>
            </w:r>
          </w:p>
        </w:tc>
        <w:tc>
          <w:tcPr>
            <w:tcW w:w="5382" w:type="dxa"/>
          </w:tcPr>
          <w:p w:rsidR="00200C4F" w:rsidRPr="00FF3327" w:rsidRDefault="00200C4F" w:rsidP="00200C4F">
            <w:pPr>
              <w:tabs>
                <w:tab w:val="left" w:pos="540"/>
              </w:tabs>
              <w:ind w:right="-138"/>
              <w:rPr>
                <w:rFonts w:ascii="Angsana New" w:hAnsi="Angsana New"/>
                <w:sz w:val="30"/>
                <w:szCs w:val="30"/>
                <w:cs/>
                <w:lang w:val="th-TH"/>
              </w:rPr>
            </w:pPr>
            <w:r w:rsidRPr="00FF3327">
              <w:rPr>
                <w:rFonts w:ascii="Angsana New" w:hAnsi="Angsana New"/>
                <w:sz w:val="30"/>
                <w:szCs w:val="30"/>
              </w:rPr>
              <w:t>Determining Whether an Arrangement Contains a Lease</w:t>
            </w:r>
          </w:p>
        </w:tc>
      </w:tr>
    </w:tbl>
    <w:p w:rsidR="00200C4F" w:rsidRPr="00FF3327" w:rsidRDefault="00200C4F" w:rsidP="00200C4F">
      <w:pPr>
        <w:spacing w:line="240" w:lineRule="atLeast"/>
        <w:ind w:left="1080"/>
        <w:jc w:val="thaiDistribute"/>
        <w:rPr>
          <w:rFonts w:ascii="Angsana New" w:hAnsi="Angsana New"/>
          <w:sz w:val="30"/>
          <w:szCs w:val="30"/>
        </w:rPr>
      </w:pPr>
      <w:r w:rsidRPr="00FF3327">
        <w:rPr>
          <w:rFonts w:ascii="Angsana New" w:hAnsi="Angsana New"/>
          <w:sz w:val="12"/>
          <w:szCs w:val="12"/>
        </w:rPr>
        <w:br/>
      </w:r>
      <w:r w:rsidR="003F3FB3" w:rsidRPr="00FF3327">
        <w:rPr>
          <w:rFonts w:ascii="Angsana New" w:hAnsi="Angsana New"/>
          <w:sz w:val="30"/>
          <w:szCs w:val="30"/>
        </w:rPr>
        <w:t>At present, The Management of the Company and subsidiaries are assessing the impact to financial statements of such financial reporting standards which will become effective in the future.</w:t>
      </w:r>
    </w:p>
    <w:p w:rsidR="003D5688" w:rsidRPr="00FF3327" w:rsidRDefault="002319EB" w:rsidP="00E731D4">
      <w:pPr>
        <w:numPr>
          <w:ilvl w:val="0"/>
          <w:numId w:val="57"/>
        </w:numPr>
        <w:tabs>
          <w:tab w:val="left" w:pos="513"/>
          <w:tab w:val="decimal" w:pos="7920"/>
        </w:tabs>
        <w:spacing w:before="120" w:line="240" w:lineRule="atLeast"/>
        <w:ind w:hanging="720"/>
        <w:jc w:val="both"/>
        <w:rPr>
          <w:rFonts w:ascii="Angsana New" w:eastAsia="Arial Unicode MS" w:hAnsi="Angsana New"/>
          <w:b/>
          <w:bCs/>
          <w:sz w:val="30"/>
          <w:szCs w:val="30"/>
        </w:rPr>
      </w:pPr>
      <w:r w:rsidRPr="00FF3327">
        <w:rPr>
          <w:rFonts w:ascii="Angsana New" w:eastAsia="Arial Unicode MS" w:hAnsi="Angsana New"/>
          <w:b/>
          <w:bCs/>
          <w:sz w:val="30"/>
          <w:szCs w:val="30"/>
        </w:rPr>
        <w:t>SUMMARY OF SIGNIFICANT ACCOUNTING POLICIES</w:t>
      </w:r>
    </w:p>
    <w:p w:rsidR="00982423" w:rsidRPr="00FF3327" w:rsidRDefault="008A123A" w:rsidP="00D44F84">
      <w:pPr>
        <w:ind w:left="540"/>
        <w:jc w:val="thaiDistribute"/>
        <w:rPr>
          <w:rFonts w:ascii="Angsana New" w:hAnsi="Angsana New"/>
          <w:sz w:val="30"/>
          <w:szCs w:val="30"/>
        </w:rPr>
      </w:pPr>
      <w:r w:rsidRPr="00FF3327">
        <w:rPr>
          <w:rFonts w:ascii="Angsana New" w:hAnsi="Angsana New"/>
          <w:sz w:val="30"/>
          <w:szCs w:val="30"/>
        </w:rPr>
        <w:t>The accounting policies set out below have been applied consistently to all periods presented in these financial statements.</w:t>
      </w:r>
    </w:p>
    <w:p w:rsidR="00D2747C" w:rsidRPr="00FF3327" w:rsidRDefault="002319EB" w:rsidP="005A304E">
      <w:pPr>
        <w:numPr>
          <w:ilvl w:val="0"/>
          <w:numId w:val="9"/>
        </w:numPr>
        <w:ind w:left="990" w:hanging="450"/>
        <w:jc w:val="thaiDistribute"/>
        <w:rPr>
          <w:rFonts w:ascii="Angsana New" w:hAnsi="Angsana New"/>
          <w:sz w:val="30"/>
          <w:szCs w:val="30"/>
          <w:cs/>
        </w:rPr>
      </w:pPr>
      <w:r w:rsidRPr="00FF3327">
        <w:rPr>
          <w:rFonts w:ascii="Angsana New" w:hAnsi="Angsana New"/>
          <w:sz w:val="30"/>
          <w:szCs w:val="30"/>
        </w:rPr>
        <w:t xml:space="preserve">Income and </w:t>
      </w:r>
      <w:r w:rsidR="00A14391">
        <w:rPr>
          <w:rFonts w:ascii="Angsana New" w:hAnsi="Angsana New"/>
          <w:sz w:val="30"/>
          <w:szCs w:val="30"/>
          <w:lang w:val="en-US"/>
        </w:rPr>
        <w:t>e</w:t>
      </w:r>
      <w:proofErr w:type="spellStart"/>
      <w:r w:rsidRPr="00FF3327">
        <w:rPr>
          <w:rFonts w:ascii="Angsana New" w:hAnsi="Angsana New"/>
          <w:sz w:val="30"/>
          <w:szCs w:val="30"/>
        </w:rPr>
        <w:t>xpenses</w:t>
      </w:r>
      <w:proofErr w:type="spellEnd"/>
      <w:r w:rsidRPr="00FF3327">
        <w:rPr>
          <w:rFonts w:ascii="Angsana New" w:hAnsi="Angsana New"/>
          <w:sz w:val="30"/>
          <w:szCs w:val="30"/>
        </w:rPr>
        <w:t xml:space="preserve"> </w:t>
      </w:r>
      <w:r w:rsidR="00A14391">
        <w:rPr>
          <w:rFonts w:ascii="Angsana New" w:hAnsi="Angsana New"/>
          <w:sz w:val="30"/>
          <w:szCs w:val="30"/>
        </w:rPr>
        <w:t>r</w:t>
      </w:r>
      <w:r w:rsidRPr="00FF3327">
        <w:rPr>
          <w:rFonts w:ascii="Angsana New" w:hAnsi="Angsana New"/>
          <w:sz w:val="30"/>
          <w:szCs w:val="30"/>
        </w:rPr>
        <w:t>ecognition</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Revenue excludes value added taxes and is arrived at after deduction of trade discounts and other discounts.</w:t>
      </w:r>
    </w:p>
    <w:p w:rsidR="00D2747C" w:rsidRPr="00FF3327" w:rsidRDefault="008A123A" w:rsidP="00D2747C">
      <w:pPr>
        <w:spacing w:line="240" w:lineRule="auto"/>
        <w:ind w:left="990"/>
        <w:jc w:val="thaiDistribute"/>
        <w:rPr>
          <w:rFonts w:ascii="Angsana New" w:hAnsi="Angsana New"/>
          <w:i/>
          <w:iCs/>
          <w:sz w:val="30"/>
          <w:szCs w:val="30"/>
          <w:u w:val="single"/>
        </w:rPr>
      </w:pPr>
      <w:r w:rsidRPr="00FF3327">
        <w:rPr>
          <w:rFonts w:ascii="Angsana New" w:hAnsi="Angsana New"/>
          <w:i/>
          <w:iCs/>
          <w:sz w:val="30"/>
          <w:szCs w:val="30"/>
          <w:u w:val="single"/>
        </w:rPr>
        <w:t>Sale of goods</w:t>
      </w:r>
    </w:p>
    <w:p w:rsidR="008A123A"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rsidR="00D2747C" w:rsidRPr="00FF3327" w:rsidRDefault="002319EB" w:rsidP="00D2747C">
      <w:pPr>
        <w:spacing w:line="240" w:lineRule="auto"/>
        <w:ind w:left="990"/>
        <w:jc w:val="thaiDistribute"/>
        <w:rPr>
          <w:rFonts w:ascii="Angsana New" w:hAnsi="Angsana New"/>
          <w:i/>
          <w:iCs/>
          <w:sz w:val="30"/>
          <w:szCs w:val="30"/>
          <w:u w:val="single"/>
        </w:rPr>
      </w:pPr>
      <w:r w:rsidRPr="00FF3327">
        <w:rPr>
          <w:rFonts w:ascii="Angsana New" w:hAnsi="Angsana New"/>
          <w:i/>
          <w:iCs/>
          <w:sz w:val="30"/>
          <w:szCs w:val="30"/>
          <w:u w:val="single"/>
        </w:rPr>
        <w:t>Revenues and expenses</w:t>
      </w:r>
    </w:p>
    <w:p w:rsidR="00D2747C" w:rsidRPr="00FF3327" w:rsidRDefault="002319EB" w:rsidP="00D2747C">
      <w:pPr>
        <w:spacing w:after="120"/>
        <w:ind w:left="990"/>
        <w:jc w:val="thaiDistribute"/>
        <w:rPr>
          <w:rFonts w:ascii="Angsana New" w:hAnsi="Angsana New"/>
          <w:sz w:val="30"/>
          <w:szCs w:val="30"/>
        </w:rPr>
      </w:pPr>
      <w:bookmarkStart w:id="1" w:name="_Hlk3802290"/>
      <w:r w:rsidRPr="00FF3327">
        <w:rPr>
          <w:rFonts w:ascii="Angsana New" w:hAnsi="Angsana New"/>
          <w:sz w:val="30"/>
          <w:szCs w:val="30"/>
        </w:rPr>
        <w:t>Revenues and expenses</w:t>
      </w:r>
      <w:bookmarkEnd w:id="1"/>
      <w:r w:rsidRPr="00FF3327">
        <w:rPr>
          <w:rFonts w:ascii="Angsana New" w:hAnsi="Angsana New"/>
          <w:sz w:val="30"/>
          <w:szCs w:val="30"/>
        </w:rPr>
        <w:t xml:space="preserve"> are recognized on an accrual basis.</w:t>
      </w:r>
    </w:p>
    <w:p w:rsidR="00562486" w:rsidRPr="00E731D4" w:rsidRDefault="00562486" w:rsidP="00D2747C">
      <w:pPr>
        <w:spacing w:after="120"/>
        <w:ind w:left="990"/>
        <w:jc w:val="thaiDistribute"/>
        <w:rPr>
          <w:rFonts w:ascii="Angsana New" w:hAnsi="Angsana New"/>
          <w:sz w:val="18"/>
          <w:szCs w:val="18"/>
        </w:rPr>
      </w:pPr>
    </w:p>
    <w:p w:rsidR="00562486" w:rsidRPr="00FF3327" w:rsidRDefault="00562486" w:rsidP="00562486">
      <w:pPr>
        <w:numPr>
          <w:ilvl w:val="0"/>
          <w:numId w:val="13"/>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eastAsia="Arial Unicode MS" w:hAnsi="Angsana New"/>
          <w:b/>
          <w:bCs/>
          <w:sz w:val="30"/>
          <w:szCs w:val="30"/>
        </w:rPr>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2747C" w:rsidRPr="00FF3327" w:rsidRDefault="008A123A" w:rsidP="005A304E">
      <w:pPr>
        <w:numPr>
          <w:ilvl w:val="0"/>
          <w:numId w:val="9"/>
        </w:numPr>
        <w:ind w:left="990" w:hanging="450"/>
        <w:jc w:val="thaiDistribute"/>
        <w:rPr>
          <w:rFonts w:ascii="Angsana New" w:hAnsi="Angsana New"/>
          <w:sz w:val="30"/>
          <w:szCs w:val="30"/>
          <w:cs/>
        </w:rPr>
      </w:pPr>
      <w:r w:rsidRPr="00FF3327">
        <w:rPr>
          <w:rFonts w:ascii="Angsana New" w:hAnsi="Angsana New"/>
          <w:sz w:val="30"/>
          <w:szCs w:val="30"/>
        </w:rPr>
        <w:t>Foreign currencies</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Foreign currency transactions</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Transactions in foreign currencies are translated to the respective functional currencies of Group entities at exchange rates at the dates of the transactions.</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Monetary assets and liabilities denominated in foreign currencies are translated to the functional currency at the exchange rate at the reporting date.</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Non-monetary assets and liabilities measured at cost in foreign currencies are translated to the functional currency at the exchange rates at the dates of the transactions.</w:t>
      </w:r>
    </w:p>
    <w:p w:rsidR="00D2747C" w:rsidRPr="00FF3327" w:rsidRDefault="008A123A" w:rsidP="00D2747C">
      <w:pPr>
        <w:spacing w:after="120"/>
        <w:ind w:left="990"/>
        <w:jc w:val="thaiDistribute"/>
        <w:rPr>
          <w:rFonts w:ascii="Angsana New" w:hAnsi="Angsana New"/>
          <w:sz w:val="30"/>
          <w:szCs w:val="30"/>
        </w:rPr>
      </w:pPr>
      <w:r w:rsidRPr="00FF3327">
        <w:rPr>
          <w:rFonts w:ascii="Angsana New" w:hAnsi="Angsana New"/>
          <w:sz w:val="30"/>
          <w:szCs w:val="30"/>
        </w:rPr>
        <w:t>Foreign currency differences are generally recognised in profit or loss.</w:t>
      </w:r>
    </w:p>
    <w:p w:rsidR="00D2747C" w:rsidRPr="00FF3327" w:rsidRDefault="002319EB" w:rsidP="005A304E">
      <w:pPr>
        <w:numPr>
          <w:ilvl w:val="0"/>
          <w:numId w:val="9"/>
        </w:numPr>
        <w:ind w:left="990" w:hanging="450"/>
        <w:jc w:val="thaiDistribute"/>
        <w:rPr>
          <w:rFonts w:ascii="Angsana New" w:hAnsi="Angsana New"/>
          <w:sz w:val="30"/>
          <w:szCs w:val="30"/>
        </w:rPr>
      </w:pPr>
      <w:r w:rsidRPr="00FF3327">
        <w:rPr>
          <w:rFonts w:ascii="Angsana New" w:hAnsi="Angsana New"/>
          <w:sz w:val="30"/>
          <w:szCs w:val="30"/>
        </w:rPr>
        <w:t xml:space="preserve">Cash and </w:t>
      </w:r>
      <w:r w:rsidR="00A14391">
        <w:rPr>
          <w:rFonts w:ascii="Angsana New" w:hAnsi="Angsana New"/>
          <w:sz w:val="30"/>
          <w:szCs w:val="30"/>
        </w:rPr>
        <w:t>c</w:t>
      </w:r>
      <w:r w:rsidRPr="00FF3327">
        <w:rPr>
          <w:rFonts w:ascii="Angsana New" w:hAnsi="Angsana New"/>
          <w:sz w:val="30"/>
          <w:szCs w:val="30"/>
        </w:rPr>
        <w:t xml:space="preserve">ash </w:t>
      </w:r>
      <w:r w:rsidR="00A14391">
        <w:rPr>
          <w:rFonts w:ascii="Angsana New" w:hAnsi="Angsana New"/>
          <w:sz w:val="30"/>
          <w:szCs w:val="30"/>
        </w:rPr>
        <w:t>e</w:t>
      </w:r>
      <w:r w:rsidRPr="00FF3327">
        <w:rPr>
          <w:rFonts w:ascii="Angsana New" w:hAnsi="Angsana New"/>
          <w:sz w:val="30"/>
          <w:szCs w:val="30"/>
        </w:rPr>
        <w:t>quivalents</w:t>
      </w:r>
    </w:p>
    <w:p w:rsidR="008A123A" w:rsidRPr="00FF3327" w:rsidRDefault="008A123A" w:rsidP="00D2747C">
      <w:pPr>
        <w:spacing w:after="240"/>
        <w:ind w:left="990"/>
        <w:jc w:val="thaiDistribute"/>
        <w:rPr>
          <w:rFonts w:ascii="Angsana New" w:hAnsi="Angsana New"/>
          <w:sz w:val="30"/>
          <w:szCs w:val="30"/>
        </w:rPr>
      </w:pPr>
      <w:r w:rsidRPr="00FF3327">
        <w:rPr>
          <w:rFonts w:ascii="Angsana New" w:hAnsi="Angsana New"/>
          <w:sz w:val="30"/>
          <w:szCs w:val="30"/>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rsidR="00D2747C" w:rsidRPr="00FF3327" w:rsidRDefault="002319EB" w:rsidP="005A304E">
      <w:pPr>
        <w:numPr>
          <w:ilvl w:val="0"/>
          <w:numId w:val="9"/>
        </w:numPr>
        <w:ind w:left="990" w:hanging="450"/>
        <w:jc w:val="thaiDistribute"/>
        <w:rPr>
          <w:rFonts w:ascii="Angsana New" w:hAnsi="Angsana New"/>
          <w:sz w:val="30"/>
          <w:szCs w:val="30"/>
        </w:rPr>
      </w:pPr>
      <w:r w:rsidRPr="00FF3327">
        <w:rPr>
          <w:rFonts w:ascii="Angsana New" w:hAnsi="Angsana New"/>
          <w:sz w:val="30"/>
          <w:szCs w:val="30"/>
        </w:rPr>
        <w:t xml:space="preserve">Trade and </w:t>
      </w:r>
      <w:r w:rsidR="00A14391">
        <w:rPr>
          <w:rFonts w:ascii="Angsana New" w:hAnsi="Angsana New"/>
          <w:sz w:val="30"/>
          <w:szCs w:val="30"/>
        </w:rPr>
        <w:t>o</w:t>
      </w:r>
      <w:r w:rsidRPr="00FF3327">
        <w:rPr>
          <w:rFonts w:ascii="Angsana New" w:hAnsi="Angsana New"/>
          <w:sz w:val="30"/>
          <w:szCs w:val="30"/>
        </w:rPr>
        <w:t xml:space="preserve">ther </w:t>
      </w:r>
      <w:r w:rsidR="00A14391">
        <w:rPr>
          <w:rFonts w:ascii="Angsana New" w:hAnsi="Angsana New"/>
          <w:sz w:val="30"/>
          <w:szCs w:val="30"/>
        </w:rPr>
        <w:t>c</w:t>
      </w:r>
      <w:r w:rsidRPr="00FF3327">
        <w:rPr>
          <w:rFonts w:ascii="Angsana New" w:hAnsi="Angsana New"/>
          <w:sz w:val="30"/>
          <w:szCs w:val="30"/>
        </w:rPr>
        <w:t xml:space="preserve">urrent </w:t>
      </w:r>
      <w:r w:rsidR="00A14391">
        <w:rPr>
          <w:rFonts w:ascii="Angsana New" w:hAnsi="Angsana New"/>
          <w:sz w:val="30"/>
          <w:szCs w:val="30"/>
        </w:rPr>
        <w:t>r</w:t>
      </w:r>
      <w:r w:rsidRPr="00FF3327">
        <w:rPr>
          <w:rFonts w:ascii="Angsana New" w:hAnsi="Angsana New"/>
          <w:sz w:val="30"/>
          <w:szCs w:val="30"/>
        </w:rPr>
        <w:t>eceivables</w:t>
      </w:r>
    </w:p>
    <w:p w:rsidR="00D2747C" w:rsidRPr="00FF3327" w:rsidRDefault="002319EB" w:rsidP="00D2747C">
      <w:pPr>
        <w:spacing w:after="240"/>
        <w:ind w:left="990"/>
        <w:jc w:val="thaiDistribute"/>
        <w:rPr>
          <w:rFonts w:ascii="Angsana New" w:hAnsi="Angsana New"/>
          <w:sz w:val="30"/>
          <w:szCs w:val="30"/>
          <w:cs/>
        </w:rPr>
      </w:pPr>
      <w:r w:rsidRPr="00FF3327">
        <w:rPr>
          <w:rFonts w:ascii="Angsana New" w:hAnsi="Angsana New"/>
          <w:sz w:val="30"/>
          <w:szCs w:val="30"/>
        </w:rPr>
        <w:t>Trade and other current receivables are stated at the rights to receive amount/invoice amount less allowance for doubtful accounts.</w:t>
      </w:r>
    </w:p>
    <w:p w:rsidR="00D2747C" w:rsidRPr="00FF3327" w:rsidRDefault="008A123A" w:rsidP="00D2747C">
      <w:pPr>
        <w:spacing w:after="240"/>
        <w:ind w:left="990"/>
        <w:jc w:val="thaiDistribute"/>
        <w:rPr>
          <w:rFonts w:ascii="Angsana New" w:hAnsi="Angsana New"/>
          <w:sz w:val="30"/>
          <w:szCs w:val="30"/>
          <w:cs/>
        </w:rPr>
      </w:pPr>
      <w:r w:rsidRPr="00FF3327">
        <w:rPr>
          <w:rFonts w:ascii="Angsana New" w:hAnsi="Angsana New"/>
          <w:sz w:val="30"/>
          <w:szCs w:val="30"/>
        </w:rPr>
        <w:t>The allowance for doubtful accounts is assessed primarily on analysis of payment histories and future expectations of customer payments. Bad debts are written off when incurred.</w:t>
      </w:r>
    </w:p>
    <w:p w:rsidR="00D2747C" w:rsidRPr="00FF3327" w:rsidRDefault="008C3B1A" w:rsidP="005A304E">
      <w:pPr>
        <w:numPr>
          <w:ilvl w:val="0"/>
          <w:numId w:val="9"/>
        </w:numPr>
        <w:ind w:left="990" w:hanging="450"/>
        <w:jc w:val="thaiDistribute"/>
        <w:rPr>
          <w:rFonts w:ascii="Angsana New" w:hAnsi="Angsana New"/>
          <w:sz w:val="30"/>
          <w:szCs w:val="30"/>
        </w:rPr>
      </w:pPr>
      <w:r w:rsidRPr="00FF3327">
        <w:rPr>
          <w:rFonts w:ascii="Angsana New" w:hAnsi="Angsana New"/>
          <w:sz w:val="30"/>
          <w:szCs w:val="30"/>
        </w:rPr>
        <w:t>Inventories</w:t>
      </w:r>
    </w:p>
    <w:p w:rsidR="00D2747C" w:rsidRPr="00FF3327" w:rsidRDefault="008C3B1A" w:rsidP="00D2747C">
      <w:pPr>
        <w:spacing w:after="240"/>
        <w:ind w:left="990"/>
        <w:jc w:val="thaiDistribute"/>
        <w:rPr>
          <w:rFonts w:ascii="Angsana New" w:hAnsi="Angsana New"/>
          <w:sz w:val="30"/>
          <w:szCs w:val="30"/>
        </w:rPr>
      </w:pPr>
      <w:r w:rsidRPr="00FF3327">
        <w:rPr>
          <w:rFonts w:ascii="Angsana New" w:hAnsi="Angsana New"/>
          <w:sz w:val="30"/>
          <w:szCs w:val="30"/>
        </w:rPr>
        <w:t>Inventories are measured at the lower of cost and net realisable value.</w:t>
      </w:r>
    </w:p>
    <w:p w:rsidR="00D2747C" w:rsidRPr="00FF3327" w:rsidRDefault="008C3B1A" w:rsidP="00D2747C">
      <w:pPr>
        <w:spacing w:after="240"/>
        <w:ind w:left="990"/>
        <w:jc w:val="thaiDistribute"/>
        <w:rPr>
          <w:rFonts w:ascii="Angsana New" w:hAnsi="Angsana New"/>
          <w:sz w:val="30"/>
          <w:szCs w:val="30"/>
        </w:rPr>
      </w:pPr>
      <w:r w:rsidRPr="00FF3327">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rsidR="00D2747C" w:rsidRPr="00FF3327" w:rsidRDefault="008C3B1A" w:rsidP="00D2747C">
      <w:pPr>
        <w:spacing w:after="240"/>
        <w:ind w:left="990"/>
        <w:jc w:val="thaiDistribute"/>
        <w:rPr>
          <w:rFonts w:ascii="Angsana New" w:hAnsi="Angsana New"/>
          <w:sz w:val="30"/>
          <w:szCs w:val="30"/>
        </w:rPr>
      </w:pPr>
      <w:r w:rsidRPr="00FF3327">
        <w:rPr>
          <w:rFonts w:ascii="Angsana New" w:hAnsi="Angsana New"/>
          <w:sz w:val="30"/>
          <w:szCs w:val="30"/>
        </w:rPr>
        <w:t>Net realisable value is the estimated selling price in the ordinary course of business less the estimated costs to complete and to make the sale.</w:t>
      </w:r>
    </w:p>
    <w:p w:rsidR="00562486" w:rsidRPr="00E731D4" w:rsidRDefault="00562486" w:rsidP="00D2747C">
      <w:pPr>
        <w:spacing w:after="240"/>
        <w:ind w:left="990"/>
        <w:jc w:val="thaiDistribute"/>
        <w:rPr>
          <w:rFonts w:ascii="Angsana New" w:hAnsi="Angsana New"/>
          <w:sz w:val="18"/>
          <w:szCs w:val="18"/>
        </w:rPr>
      </w:pPr>
    </w:p>
    <w:p w:rsidR="00562486" w:rsidRPr="00FF3327" w:rsidRDefault="00562486" w:rsidP="00CF06F9">
      <w:pPr>
        <w:numPr>
          <w:ilvl w:val="0"/>
          <w:numId w:val="58"/>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eastAsia="Arial Unicode MS" w:hAnsi="Angsana New"/>
          <w:b/>
          <w:bCs/>
          <w:sz w:val="30"/>
          <w:szCs w:val="30"/>
        </w:rPr>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AA2361" w:rsidRPr="00FF3327" w:rsidRDefault="00D50C9B" w:rsidP="005A304E">
      <w:pPr>
        <w:numPr>
          <w:ilvl w:val="0"/>
          <w:numId w:val="9"/>
        </w:numPr>
        <w:ind w:left="990" w:hanging="450"/>
        <w:jc w:val="thaiDistribute"/>
        <w:rPr>
          <w:rFonts w:ascii="Angsana New" w:hAnsi="Angsana New"/>
          <w:sz w:val="30"/>
          <w:szCs w:val="30"/>
        </w:rPr>
      </w:pPr>
      <w:r w:rsidRPr="00FF3327">
        <w:rPr>
          <w:rFonts w:ascii="Angsana New" w:hAnsi="Angsana New"/>
          <w:sz w:val="30"/>
          <w:szCs w:val="30"/>
        </w:rPr>
        <w:t>Investment in subsidiaries</w:t>
      </w:r>
    </w:p>
    <w:p w:rsidR="00AA2361" w:rsidRPr="00FF3327" w:rsidRDefault="00D50C9B" w:rsidP="00AA2361">
      <w:pPr>
        <w:spacing w:after="240"/>
        <w:ind w:left="990"/>
        <w:jc w:val="thaiDistribute"/>
        <w:rPr>
          <w:rFonts w:ascii="Angsana New" w:hAnsi="Angsana New"/>
          <w:sz w:val="30"/>
          <w:szCs w:val="30"/>
        </w:rPr>
      </w:pPr>
      <w:r w:rsidRPr="00FF3327">
        <w:rPr>
          <w:rFonts w:ascii="Angsana New" w:hAnsi="Angsana New"/>
          <w:sz w:val="30"/>
          <w:szCs w:val="30"/>
        </w:rPr>
        <w:t xml:space="preserve">Subsidiary company means the Company that the Company has direct and indirect voting right more than </w:t>
      </w:r>
      <w:r w:rsidRPr="00FF3327">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p>
    <w:p w:rsidR="00D2747C" w:rsidRPr="00FF3327" w:rsidRDefault="00F645C5" w:rsidP="005A304E">
      <w:pPr>
        <w:numPr>
          <w:ilvl w:val="0"/>
          <w:numId w:val="9"/>
        </w:numPr>
        <w:ind w:left="990" w:hanging="450"/>
        <w:jc w:val="thaiDistribute"/>
        <w:rPr>
          <w:rFonts w:ascii="Angsana New" w:hAnsi="Angsana New"/>
          <w:sz w:val="30"/>
          <w:szCs w:val="30"/>
        </w:rPr>
      </w:pPr>
      <w:r w:rsidRPr="00FF3327">
        <w:rPr>
          <w:rFonts w:ascii="Angsana New" w:hAnsi="Angsana New"/>
          <w:sz w:val="30"/>
          <w:szCs w:val="30"/>
        </w:rPr>
        <w:t>Property, plant and equipment</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Recognition and measurement</w:t>
      </w:r>
    </w:p>
    <w:p w:rsidR="00D2747C" w:rsidRPr="00FF3327" w:rsidRDefault="00F645C5" w:rsidP="00D2747C">
      <w:pPr>
        <w:spacing w:after="240"/>
        <w:ind w:left="990"/>
        <w:jc w:val="thaiDistribute"/>
        <w:rPr>
          <w:rFonts w:ascii="Angsana New" w:hAnsi="Angsana New"/>
          <w:sz w:val="30"/>
          <w:szCs w:val="30"/>
          <w:cs/>
        </w:rPr>
      </w:pPr>
      <w:r w:rsidRPr="00FF3327">
        <w:rPr>
          <w:rFonts w:ascii="Angsana New" w:hAnsi="Angsana New"/>
          <w:sz w:val="30"/>
          <w:szCs w:val="30"/>
        </w:rPr>
        <w:t>Property, plant and equipment are measured at cost less accumulated depreciation and impairment losses</w:t>
      </w:r>
      <w:r w:rsidR="007019FF" w:rsidRPr="00FF3327">
        <w:rPr>
          <w:rFonts w:ascii="Angsana New" w:hAnsi="Angsana New"/>
          <w:sz w:val="30"/>
          <w:szCs w:val="30"/>
        </w:rPr>
        <w:t>.</w:t>
      </w:r>
      <w:r w:rsidR="007019FF" w:rsidRPr="00FF3327">
        <w:rPr>
          <w:rFonts w:ascii="Angsana New" w:hAnsi="Angsana New"/>
          <w:sz w:val="30"/>
          <w:szCs w:val="30"/>
        </w:rPr>
        <w:br/>
        <w:t xml:space="preserve"> (If any)</w:t>
      </w:r>
    </w:p>
    <w:p w:rsidR="00D2747C" w:rsidRPr="00FF3327" w:rsidRDefault="00F645C5" w:rsidP="00F645C5">
      <w:pPr>
        <w:spacing w:after="240"/>
        <w:ind w:left="990"/>
        <w:jc w:val="thaiDistribute"/>
        <w:rPr>
          <w:rFonts w:ascii="Angsana New" w:hAnsi="Angsana New"/>
          <w:sz w:val="30"/>
          <w:szCs w:val="30"/>
        </w:rPr>
      </w:pPr>
      <w:r w:rsidRPr="00FF3327">
        <w:rPr>
          <w:rFonts w:ascii="Angsana New" w:hAnsi="Angsana New"/>
          <w:sz w:val="30"/>
          <w:szCs w:val="30"/>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w:t>
      </w:r>
      <w:proofErr w:type="gramStart"/>
      <w:r w:rsidRPr="00FF3327">
        <w:rPr>
          <w:rFonts w:ascii="Angsana New" w:hAnsi="Angsana New"/>
          <w:sz w:val="30"/>
          <w:szCs w:val="30"/>
        </w:rPr>
        <w:t>located,</w:t>
      </w:r>
      <w:proofErr w:type="gramEnd"/>
      <w:r w:rsidRPr="00FF3327">
        <w:rPr>
          <w:rFonts w:ascii="Angsana New" w:hAnsi="Angsana New"/>
          <w:sz w:val="30"/>
          <w:szCs w:val="30"/>
        </w:rPr>
        <w:t xml:space="preserve"> and capitalised borrowing costs.</w:t>
      </w:r>
      <w:r w:rsidR="00D2747C" w:rsidRPr="00FF3327">
        <w:rPr>
          <w:rFonts w:ascii="Angsana New" w:hAnsi="Angsana New" w:hint="cs"/>
          <w:sz w:val="30"/>
          <w:szCs w:val="30"/>
          <w:cs/>
        </w:rPr>
        <w:t xml:space="preserve"> </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When parts of an item of property, plant and equipment have different useful lives, they are accounted for as separate items (major components) of property, plant and equipment.</w:t>
      </w:r>
      <w:r w:rsidR="00D2747C" w:rsidRPr="00FF3327">
        <w:rPr>
          <w:rFonts w:ascii="Angsana New" w:hAnsi="Angsana New"/>
          <w:sz w:val="30"/>
          <w:szCs w:val="30"/>
        </w:rPr>
        <w:t xml:space="preserve"> </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Any gains and losses on disposal of an item of property, plant and equipment are determined by comparing the proceeds from disposal with the carrying amount of property, plant and equipment, and are recognised in profit or loss.</w:t>
      </w:r>
    </w:p>
    <w:p w:rsidR="00CD1E76" w:rsidRPr="00FF3327" w:rsidRDefault="00F645C5" w:rsidP="00CD1E76">
      <w:pPr>
        <w:ind w:left="990"/>
        <w:rPr>
          <w:rFonts w:ascii="Angsana New" w:hAnsi="Angsana New"/>
          <w:sz w:val="30"/>
          <w:szCs w:val="30"/>
          <w:u w:val="single"/>
        </w:rPr>
      </w:pPr>
      <w:r w:rsidRPr="00FF3327">
        <w:rPr>
          <w:rFonts w:ascii="Angsana New" w:hAnsi="Angsana New"/>
          <w:sz w:val="30"/>
          <w:szCs w:val="30"/>
          <w:u w:val="single"/>
        </w:rPr>
        <w:t>Subsequent costs</w:t>
      </w:r>
    </w:p>
    <w:p w:rsidR="00CD1E76" w:rsidRPr="00FF3327" w:rsidRDefault="00F645C5" w:rsidP="00CD1E76">
      <w:pPr>
        <w:spacing w:after="120"/>
        <w:ind w:left="990"/>
        <w:jc w:val="thaiDistribute"/>
        <w:rPr>
          <w:rFonts w:ascii="Angsana New" w:hAnsi="Angsana New"/>
          <w:sz w:val="30"/>
          <w:szCs w:val="30"/>
        </w:rPr>
      </w:pPr>
      <w:r w:rsidRPr="00FF3327">
        <w:rPr>
          <w:rFonts w:ascii="Angsana New" w:hAnsi="Angsana New"/>
          <w:sz w:val="30"/>
          <w:szCs w:val="3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D50C9B" w:rsidRPr="00FF3327" w:rsidRDefault="00D50C9B" w:rsidP="00CD1E76">
      <w:pPr>
        <w:spacing w:after="120"/>
        <w:ind w:left="990"/>
        <w:jc w:val="thaiDistribute"/>
        <w:rPr>
          <w:rFonts w:ascii="Angsana New" w:hAnsi="Angsana New"/>
          <w:sz w:val="30"/>
          <w:szCs w:val="30"/>
        </w:rPr>
      </w:pPr>
    </w:p>
    <w:p w:rsidR="00D50C9B" w:rsidRPr="00FF3327" w:rsidRDefault="00D50C9B" w:rsidP="00D50C9B">
      <w:pPr>
        <w:numPr>
          <w:ilvl w:val="0"/>
          <w:numId w:val="15"/>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50C9B" w:rsidRPr="00FF3327" w:rsidRDefault="00D50C9B" w:rsidP="00CF06F9">
      <w:pPr>
        <w:numPr>
          <w:ilvl w:val="0"/>
          <w:numId w:val="28"/>
        </w:numPr>
        <w:ind w:left="990" w:hanging="450"/>
        <w:jc w:val="thaiDistribute"/>
        <w:rPr>
          <w:rFonts w:ascii="Angsana New" w:hAnsi="Angsana New"/>
          <w:sz w:val="30"/>
          <w:szCs w:val="30"/>
        </w:rPr>
      </w:pPr>
      <w:r w:rsidRPr="00FF3327">
        <w:rPr>
          <w:rFonts w:ascii="Angsana New" w:hAnsi="Angsana New"/>
          <w:sz w:val="30"/>
          <w:szCs w:val="30"/>
        </w:rPr>
        <w:t>Property, plant and equipment</w:t>
      </w:r>
      <w:r w:rsidRPr="00FF3327">
        <w:rPr>
          <w:rFonts w:ascii="Angsana New" w:hAnsi="Angsana New" w:hint="cs"/>
          <w:sz w:val="30"/>
          <w:szCs w:val="30"/>
          <w:cs/>
        </w:rPr>
        <w:t xml:space="preserve"> (</w:t>
      </w:r>
      <w:r w:rsidRPr="00FF3327">
        <w:rPr>
          <w:rFonts w:ascii="Angsana New" w:hAnsi="Angsana New"/>
          <w:sz w:val="30"/>
          <w:szCs w:val="30"/>
        </w:rPr>
        <w:t>Cont.</w:t>
      </w:r>
      <w:r w:rsidRPr="00FF3327">
        <w:rPr>
          <w:rFonts w:ascii="Angsana New" w:hAnsi="Angsana New" w:hint="cs"/>
          <w:sz w:val="30"/>
          <w:szCs w:val="30"/>
          <w:cs/>
        </w:rPr>
        <w:t>)</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Depreciation</w:t>
      </w:r>
    </w:p>
    <w:p w:rsidR="00D2747C" w:rsidRPr="00FF3327" w:rsidRDefault="00F645C5" w:rsidP="005676CF">
      <w:pPr>
        <w:spacing w:after="120"/>
        <w:ind w:left="990"/>
        <w:jc w:val="thaiDistribute"/>
        <w:rPr>
          <w:rFonts w:ascii="Angsana New" w:hAnsi="Angsana New"/>
          <w:sz w:val="30"/>
          <w:szCs w:val="30"/>
        </w:rPr>
      </w:pPr>
      <w:r w:rsidRPr="00FF3327">
        <w:rPr>
          <w:rFonts w:ascii="Angsana New" w:hAnsi="Angsana New"/>
          <w:sz w:val="30"/>
          <w:szCs w:val="30"/>
        </w:rPr>
        <w:t>Depreciation is calculated based on the depreciable amount, which is the cost of an asset, or other amount substituted for cost, less its residual value.</w:t>
      </w:r>
    </w:p>
    <w:p w:rsidR="00D2747C" w:rsidRPr="00FF3327" w:rsidRDefault="00F645C5" w:rsidP="005676CF">
      <w:pPr>
        <w:spacing w:after="120"/>
        <w:ind w:left="990"/>
        <w:jc w:val="thaiDistribute"/>
        <w:rPr>
          <w:rFonts w:ascii="Angsana New" w:hAnsi="Angsana New"/>
          <w:sz w:val="30"/>
          <w:szCs w:val="30"/>
        </w:rPr>
      </w:pPr>
      <w:r w:rsidRPr="00FF3327">
        <w:rPr>
          <w:rFonts w:ascii="Angsana New" w:hAnsi="Angsana New"/>
          <w:sz w:val="30"/>
          <w:szCs w:val="30"/>
        </w:rPr>
        <w:t>Depreciation is charged to profit or loss on a straight-line basis over the estimated useful lives of each component of an item of property, plant and equipment.  The estimated useful lives are as follows:</w:t>
      </w:r>
    </w:p>
    <w:tbl>
      <w:tblPr>
        <w:tblW w:w="7200" w:type="dxa"/>
        <w:tblInd w:w="1728" w:type="dxa"/>
        <w:tblBorders>
          <w:top w:val="single" w:sz="4" w:space="0" w:color="auto"/>
          <w:left w:val="single" w:sz="4" w:space="0" w:color="auto"/>
          <w:bottom w:val="single" w:sz="4" w:space="0" w:color="auto"/>
          <w:right w:val="single" w:sz="4" w:space="0" w:color="auto"/>
        </w:tblBorders>
        <w:tblLayout w:type="fixed"/>
        <w:tblLook w:val="0000"/>
      </w:tblPr>
      <w:tblGrid>
        <w:gridCol w:w="5760"/>
        <w:gridCol w:w="1440"/>
      </w:tblGrid>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Building and</w:t>
            </w:r>
            <w:r w:rsidRPr="00FF3327">
              <w:rPr>
                <w:rFonts w:ascii="Angsana New" w:hAnsi="Angsana New" w:cs="Angsana New" w:hint="cs"/>
                <w:cs/>
              </w:rPr>
              <w:t xml:space="preserve"> </w:t>
            </w:r>
            <w:r w:rsidRPr="00FF3327">
              <w:rPr>
                <w:rFonts w:ascii="Angsana New" w:hAnsi="Angsana New" w:cs="Angsana New"/>
                <w:cs/>
              </w:rPr>
              <w:t>Improvement</w:t>
            </w:r>
            <w:r w:rsidRPr="00FF3327">
              <w:rPr>
                <w:rFonts w:ascii="Angsana New" w:hAnsi="Angsana New" w:cs="Angsana New" w:hint="cs"/>
                <w:cs/>
              </w:rPr>
              <w:t>s</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 xml:space="preserve">20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B66352"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Utility system</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 xml:space="preserve">10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lang w:val="en-US"/>
              </w:rPr>
            </w:pPr>
            <w:r w:rsidRPr="00FF3327">
              <w:rPr>
                <w:rFonts w:ascii="Angsana New" w:hAnsi="Angsana New" w:cs="Angsana New"/>
                <w:cs/>
              </w:rPr>
              <w:t>Machinery</w:t>
            </w:r>
            <w:r w:rsidRPr="00FF3327">
              <w:rPr>
                <w:rFonts w:ascii="Angsana New" w:hAnsi="Angsana New" w:cs="Angsana New" w:hint="cs"/>
                <w:cs/>
              </w:rPr>
              <w:t xml:space="preserve"> </w:t>
            </w:r>
            <w:r w:rsidRPr="00FF3327">
              <w:rPr>
                <w:rFonts w:ascii="Angsana New" w:eastAsia="Angsana New" w:hAnsi="Angsana New" w:cs="Angsana New"/>
                <w:cs/>
              </w:rPr>
              <w:t>and equipment</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5</w:t>
            </w:r>
            <w:r w:rsidRPr="00FF3327">
              <w:rPr>
                <w:rFonts w:ascii="Angsana New" w:eastAsia="Cordia New" w:hAnsi="Angsana New" w:hint="cs"/>
                <w:sz w:val="30"/>
                <w:szCs w:val="30"/>
                <w:cs/>
                <w:lang w:val="en-US"/>
              </w:rPr>
              <w:t xml:space="preserve"> - </w:t>
            </w:r>
            <w:r w:rsidRPr="00FF3327">
              <w:rPr>
                <w:rFonts w:ascii="Angsana New" w:eastAsia="Cordia New" w:hAnsi="Angsana New"/>
                <w:sz w:val="30"/>
                <w:szCs w:val="30"/>
                <w:lang w:val="en-US"/>
              </w:rPr>
              <w:t>10</w:t>
            </w:r>
            <w:r w:rsidRPr="00FF3327">
              <w:rPr>
                <w:rFonts w:ascii="Angsana New" w:eastAsia="Cordia New" w:hAnsi="Angsana New" w:hint="cs"/>
                <w:sz w:val="30"/>
                <w:szCs w:val="30"/>
                <w:cs/>
                <w:lang w:val="en-US"/>
              </w:rPr>
              <w:t xml:space="preserve">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Office</w:t>
            </w:r>
            <w:r w:rsidRPr="00FF3327">
              <w:rPr>
                <w:rFonts w:ascii="Angsana New" w:hAnsi="Angsana New" w:cs="Angsana New" w:hint="cs"/>
                <w:cs/>
              </w:rPr>
              <w:t xml:space="preserve"> </w:t>
            </w:r>
            <w:r w:rsidRPr="00FF3327">
              <w:rPr>
                <w:rFonts w:ascii="Angsana New" w:eastAsia="Angsana New" w:hAnsi="Angsana New" w:cs="Angsana New"/>
                <w:cs/>
              </w:rPr>
              <w:t>furniture</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3 - 5</w:t>
            </w:r>
            <w:r w:rsidRPr="00FF3327">
              <w:rPr>
                <w:rFonts w:ascii="Angsana New" w:eastAsia="Cordia New" w:hAnsi="Angsana New" w:hint="cs"/>
                <w:sz w:val="30"/>
                <w:szCs w:val="30"/>
                <w:cs/>
                <w:lang w:val="en-US"/>
              </w:rPr>
              <w:t xml:space="preserve"> </w:t>
            </w:r>
            <w:r w:rsidR="00F645C5" w:rsidRPr="00FF3327">
              <w:rPr>
                <w:rFonts w:cs="Times New Roman"/>
                <w:sz w:val="20"/>
                <w:szCs w:val="20"/>
              </w:rPr>
              <w:t>years</w:t>
            </w:r>
          </w:p>
        </w:tc>
      </w:tr>
      <w:tr w:rsidR="00D2747C" w:rsidRPr="00FF3327" w:rsidTr="00D2747C">
        <w:tc>
          <w:tcPr>
            <w:tcW w:w="5760" w:type="dxa"/>
            <w:tcBorders>
              <w:top w:val="nil"/>
              <w:left w:val="nil"/>
              <w:bottom w:val="nil"/>
              <w:right w:val="nil"/>
            </w:tcBorders>
          </w:tcPr>
          <w:p w:rsidR="00D2747C" w:rsidRPr="00FF3327" w:rsidRDefault="00F645C5" w:rsidP="00D2747C">
            <w:pPr>
              <w:pStyle w:val="a"/>
              <w:tabs>
                <w:tab w:val="clear" w:pos="1080"/>
                <w:tab w:val="left" w:pos="342"/>
              </w:tabs>
              <w:jc w:val="thaiDistribute"/>
              <w:rPr>
                <w:rFonts w:ascii="Angsana New" w:hAnsi="Angsana New" w:cs="Angsana New"/>
                <w:cs/>
              </w:rPr>
            </w:pPr>
            <w:r w:rsidRPr="00FF3327">
              <w:rPr>
                <w:rFonts w:ascii="Angsana New" w:hAnsi="Angsana New" w:cs="Angsana New"/>
                <w:cs/>
              </w:rPr>
              <w:t>Vehicles</w:t>
            </w:r>
          </w:p>
        </w:tc>
        <w:tc>
          <w:tcPr>
            <w:tcW w:w="1440" w:type="dxa"/>
            <w:tcBorders>
              <w:top w:val="nil"/>
              <w:left w:val="nil"/>
              <w:bottom w:val="nil"/>
              <w:right w:val="nil"/>
            </w:tcBorders>
            <w:shd w:val="clear" w:color="auto" w:fill="auto"/>
          </w:tcPr>
          <w:p w:rsidR="00D2747C" w:rsidRPr="00FF3327" w:rsidRDefault="00D2747C" w:rsidP="00D2747C">
            <w:pPr>
              <w:spacing w:line="240" w:lineRule="atLeast"/>
              <w:ind w:left="-108"/>
              <w:jc w:val="right"/>
              <w:rPr>
                <w:rFonts w:ascii="Angsana New" w:eastAsia="Cordia New" w:hAnsi="Angsana New"/>
                <w:sz w:val="30"/>
                <w:szCs w:val="30"/>
                <w:cs/>
                <w:lang w:val="en-US"/>
              </w:rPr>
            </w:pPr>
            <w:r w:rsidRPr="00FF3327">
              <w:rPr>
                <w:rFonts w:ascii="Angsana New" w:eastAsia="Cordia New" w:hAnsi="Angsana New"/>
                <w:sz w:val="30"/>
                <w:szCs w:val="30"/>
                <w:lang w:val="en-US"/>
              </w:rPr>
              <w:t>5</w:t>
            </w:r>
            <w:r w:rsidRPr="00FF3327">
              <w:rPr>
                <w:rFonts w:ascii="Angsana New" w:eastAsia="Cordia New" w:hAnsi="Angsana New" w:hint="cs"/>
                <w:sz w:val="30"/>
                <w:szCs w:val="30"/>
                <w:cs/>
                <w:lang w:val="en-US"/>
              </w:rPr>
              <w:t xml:space="preserve"> </w:t>
            </w:r>
            <w:r w:rsidR="00F645C5" w:rsidRPr="00FF3327">
              <w:rPr>
                <w:rFonts w:cs="Times New Roman"/>
                <w:sz w:val="20"/>
                <w:szCs w:val="20"/>
              </w:rPr>
              <w:t>years</w:t>
            </w:r>
          </w:p>
        </w:tc>
      </w:tr>
    </w:tbl>
    <w:p w:rsidR="00D2747C" w:rsidRPr="00FF3327" w:rsidRDefault="00F645C5" w:rsidP="005676CF">
      <w:pPr>
        <w:spacing w:before="120" w:after="120"/>
        <w:ind w:left="990"/>
        <w:jc w:val="thaiDistribute"/>
        <w:rPr>
          <w:rFonts w:ascii="Angsana New" w:hAnsi="Angsana New"/>
          <w:sz w:val="30"/>
          <w:szCs w:val="30"/>
        </w:rPr>
      </w:pPr>
      <w:r w:rsidRPr="00FF3327">
        <w:rPr>
          <w:rFonts w:ascii="Angsana New" w:hAnsi="Angsana New"/>
          <w:sz w:val="30"/>
          <w:szCs w:val="30"/>
        </w:rPr>
        <w:t>No depreciation is provided on freehold land, major spare parts and assets under construction.</w:t>
      </w:r>
    </w:p>
    <w:p w:rsidR="00D2747C" w:rsidRPr="00FF3327" w:rsidRDefault="00F645C5" w:rsidP="005676CF">
      <w:pPr>
        <w:spacing w:after="120"/>
        <w:ind w:left="990"/>
        <w:jc w:val="thaiDistribute"/>
        <w:rPr>
          <w:rFonts w:ascii="Angsana New" w:hAnsi="Angsana New"/>
          <w:sz w:val="30"/>
          <w:szCs w:val="30"/>
        </w:rPr>
      </w:pPr>
      <w:r w:rsidRPr="00FF3327">
        <w:rPr>
          <w:rFonts w:ascii="Angsana New" w:hAnsi="Angsana New"/>
          <w:sz w:val="30"/>
          <w:szCs w:val="30"/>
        </w:rPr>
        <w:t>Depreciation methods, useful lives and residual values are reviewed at each financial year-end and adjusted if appropriate.</w:t>
      </w:r>
    </w:p>
    <w:p w:rsidR="00D2747C" w:rsidRPr="00FF3327" w:rsidRDefault="00F645C5" w:rsidP="00CF06F9">
      <w:pPr>
        <w:numPr>
          <w:ilvl w:val="0"/>
          <w:numId w:val="28"/>
        </w:numPr>
        <w:ind w:left="990" w:hanging="450"/>
        <w:jc w:val="thaiDistribute"/>
        <w:rPr>
          <w:rFonts w:ascii="Angsana New" w:hAnsi="Angsana New"/>
          <w:sz w:val="30"/>
          <w:szCs w:val="30"/>
          <w:cs/>
        </w:rPr>
      </w:pPr>
      <w:r w:rsidRPr="00FF3327">
        <w:rPr>
          <w:rFonts w:ascii="Angsana New" w:hAnsi="Angsana New"/>
          <w:sz w:val="30"/>
          <w:szCs w:val="30"/>
        </w:rPr>
        <w:t>Intangible assets</w:t>
      </w:r>
    </w:p>
    <w:p w:rsidR="00D2747C" w:rsidRPr="00FF3327" w:rsidRDefault="00F645C5" w:rsidP="005676CF">
      <w:pPr>
        <w:spacing w:after="120"/>
        <w:ind w:left="990"/>
        <w:jc w:val="thaiDistribute"/>
        <w:rPr>
          <w:rFonts w:ascii="Angsana New" w:hAnsi="Angsana New"/>
          <w:sz w:val="30"/>
          <w:szCs w:val="30"/>
        </w:rPr>
      </w:pPr>
      <w:r w:rsidRPr="00FF3327">
        <w:rPr>
          <w:rFonts w:ascii="Angsana New" w:hAnsi="Angsana New"/>
          <w:sz w:val="30"/>
          <w:szCs w:val="30"/>
        </w:rPr>
        <w:t>Intangible assets that are acquired by the Group and have finite useful lives are measured at cost less accumulated amortisation and impairment losses</w:t>
      </w:r>
      <w:r w:rsidR="007019FF" w:rsidRPr="00FF3327">
        <w:rPr>
          <w:rFonts w:ascii="Angsana New" w:hAnsi="Angsana New"/>
          <w:sz w:val="30"/>
          <w:szCs w:val="30"/>
        </w:rPr>
        <w:t>. (If any)</w:t>
      </w:r>
    </w:p>
    <w:p w:rsidR="00D2747C" w:rsidRPr="00FF3327" w:rsidRDefault="003F3FB3" w:rsidP="005676CF">
      <w:pPr>
        <w:ind w:left="990"/>
        <w:jc w:val="thaiDistribute"/>
        <w:rPr>
          <w:rFonts w:ascii="Angsana New" w:hAnsi="Angsana New"/>
          <w:sz w:val="30"/>
          <w:szCs w:val="30"/>
          <w:u w:val="single"/>
        </w:rPr>
      </w:pPr>
      <w:r w:rsidRPr="00FF3327">
        <w:rPr>
          <w:rFonts w:ascii="Angsana New" w:hAnsi="Angsana New"/>
          <w:sz w:val="30"/>
          <w:szCs w:val="30"/>
          <w:u w:val="single"/>
        </w:rPr>
        <w:t>Subsequent expenditure</w:t>
      </w:r>
    </w:p>
    <w:p w:rsidR="00D2747C" w:rsidRPr="00FF3327" w:rsidRDefault="003F3FB3" w:rsidP="005676CF">
      <w:pPr>
        <w:spacing w:after="120"/>
        <w:ind w:left="990"/>
        <w:jc w:val="thaiDistribute"/>
        <w:rPr>
          <w:rFonts w:ascii="Angsana New" w:hAnsi="Angsana New"/>
          <w:sz w:val="30"/>
          <w:szCs w:val="30"/>
        </w:rPr>
      </w:pPr>
      <w:r w:rsidRPr="00FF3327">
        <w:rPr>
          <w:rFonts w:ascii="Angsana New" w:hAnsi="Angsana New"/>
          <w:sz w:val="30"/>
          <w:szCs w:val="30"/>
        </w:rPr>
        <w:t>Subsequent expenditure is capitalized as assets when it generates future economic benefit in the future embodied in the specific asset to which it relates. Other expenses are recognized in profit or loss as incurred.</w:t>
      </w:r>
    </w:p>
    <w:p w:rsidR="00CD1E76" w:rsidRPr="00FF3327" w:rsidRDefault="00F645C5" w:rsidP="00CD1E76">
      <w:pPr>
        <w:ind w:left="990"/>
        <w:jc w:val="thaiDistribute"/>
        <w:rPr>
          <w:rFonts w:ascii="Angsana New" w:hAnsi="Angsana New"/>
          <w:sz w:val="30"/>
          <w:szCs w:val="30"/>
          <w:u w:val="single"/>
        </w:rPr>
      </w:pPr>
      <w:r w:rsidRPr="00FF3327">
        <w:rPr>
          <w:rFonts w:ascii="Angsana New" w:hAnsi="Angsana New"/>
          <w:sz w:val="30"/>
          <w:szCs w:val="30"/>
          <w:u w:val="single"/>
        </w:rPr>
        <w:t>Amortisation</w:t>
      </w:r>
    </w:p>
    <w:p w:rsidR="00CD1E76" w:rsidRPr="00FF3327" w:rsidRDefault="00F645C5" w:rsidP="00D50C9B">
      <w:pPr>
        <w:ind w:left="990"/>
        <w:jc w:val="thaiDistribute"/>
        <w:rPr>
          <w:rFonts w:ascii="Angsana New" w:hAnsi="Angsana New"/>
          <w:sz w:val="30"/>
          <w:szCs w:val="30"/>
        </w:rPr>
      </w:pPr>
      <w:r w:rsidRPr="00FF3327">
        <w:rPr>
          <w:rFonts w:ascii="Angsana New" w:hAnsi="Angsana New"/>
          <w:sz w:val="30"/>
          <w:szCs w:val="30"/>
        </w:rPr>
        <w:t>Amortisation is calculated based on the cost of the asset, or other amount substituted for cost, less its residual value.</w:t>
      </w:r>
    </w:p>
    <w:p w:rsidR="00CD1E76" w:rsidRPr="00FF3327" w:rsidRDefault="00F645C5" w:rsidP="00D50C9B">
      <w:pPr>
        <w:ind w:left="990"/>
        <w:jc w:val="thaiDistribute"/>
        <w:rPr>
          <w:rFonts w:ascii="Angsana New" w:hAnsi="Angsana New"/>
          <w:sz w:val="30"/>
          <w:szCs w:val="30"/>
        </w:rPr>
      </w:pPr>
      <w:r w:rsidRPr="00FF3327">
        <w:rPr>
          <w:rFonts w:ascii="Angsana New" w:hAnsi="Angsana New"/>
          <w:sz w:val="30"/>
          <w:szCs w:val="30"/>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0" w:type="auto"/>
        <w:tblInd w:w="1728" w:type="dxa"/>
        <w:tblLook w:val="01E0"/>
      </w:tblPr>
      <w:tblGrid>
        <w:gridCol w:w="4860"/>
        <w:gridCol w:w="1080"/>
        <w:gridCol w:w="1080"/>
      </w:tblGrid>
      <w:tr w:rsidR="00CD1E76" w:rsidRPr="00FF3327" w:rsidTr="0008687E">
        <w:tc>
          <w:tcPr>
            <w:tcW w:w="4860" w:type="dxa"/>
          </w:tcPr>
          <w:p w:rsidR="00CD1E76" w:rsidRPr="00FF3327" w:rsidRDefault="00F645C5" w:rsidP="0008687E">
            <w:pPr>
              <w:tabs>
                <w:tab w:val="left" w:pos="540"/>
              </w:tabs>
              <w:spacing w:line="240" w:lineRule="atLeast"/>
              <w:ind w:left="-18"/>
              <w:jc w:val="thaiDistribute"/>
              <w:rPr>
                <w:rFonts w:ascii="Angsana New" w:hAnsi="Angsana New"/>
                <w:sz w:val="30"/>
                <w:szCs w:val="30"/>
                <w:cs/>
              </w:rPr>
            </w:pPr>
            <w:r w:rsidRPr="00FF3327">
              <w:rPr>
                <w:rFonts w:ascii="Angsana New" w:hAnsi="Angsana New"/>
                <w:sz w:val="30"/>
                <w:szCs w:val="30"/>
              </w:rPr>
              <w:t>Software licenses</w:t>
            </w:r>
          </w:p>
        </w:tc>
        <w:tc>
          <w:tcPr>
            <w:tcW w:w="1080" w:type="dxa"/>
            <w:shd w:val="clear" w:color="auto" w:fill="auto"/>
          </w:tcPr>
          <w:p w:rsidR="00CD1E76" w:rsidRPr="00FF3327" w:rsidRDefault="00CD1E76" w:rsidP="0008687E">
            <w:pPr>
              <w:spacing w:line="240" w:lineRule="atLeast"/>
              <w:jc w:val="right"/>
              <w:rPr>
                <w:rFonts w:ascii="Angsana New" w:hAnsi="Angsana New"/>
                <w:sz w:val="30"/>
                <w:szCs w:val="30"/>
              </w:rPr>
            </w:pPr>
            <w:r w:rsidRPr="00FF3327">
              <w:rPr>
                <w:rFonts w:ascii="Angsana New" w:hAnsi="Angsana New"/>
                <w:sz w:val="30"/>
                <w:szCs w:val="30"/>
              </w:rPr>
              <w:t>3 - 5</w:t>
            </w:r>
          </w:p>
        </w:tc>
        <w:tc>
          <w:tcPr>
            <w:tcW w:w="1080" w:type="dxa"/>
          </w:tcPr>
          <w:p w:rsidR="00CD1E76" w:rsidRPr="00FF3327" w:rsidRDefault="0016189B" w:rsidP="0008687E">
            <w:pPr>
              <w:spacing w:line="240" w:lineRule="atLeast"/>
              <w:jc w:val="thaiDistribute"/>
              <w:rPr>
                <w:rFonts w:ascii="Angsana New" w:hAnsi="Angsana New"/>
                <w:sz w:val="30"/>
                <w:szCs w:val="30"/>
                <w:cs/>
              </w:rPr>
            </w:pPr>
            <w:r w:rsidRPr="00FF3327">
              <w:rPr>
                <w:rFonts w:ascii="Angsana New" w:hAnsi="Angsana New"/>
                <w:sz w:val="30"/>
                <w:szCs w:val="30"/>
              </w:rPr>
              <w:t>Years</w:t>
            </w:r>
          </w:p>
        </w:tc>
      </w:tr>
      <w:tr w:rsidR="00CD1E76" w:rsidRPr="00FF3327" w:rsidTr="0008687E">
        <w:tc>
          <w:tcPr>
            <w:tcW w:w="4860" w:type="dxa"/>
          </w:tcPr>
          <w:p w:rsidR="00CD1E76" w:rsidRPr="00FF3327" w:rsidRDefault="00D277F9" w:rsidP="0008687E">
            <w:pPr>
              <w:tabs>
                <w:tab w:val="left" w:pos="540"/>
              </w:tabs>
              <w:spacing w:line="240" w:lineRule="atLeast"/>
              <w:ind w:left="-18"/>
              <w:jc w:val="thaiDistribute"/>
              <w:rPr>
                <w:rFonts w:ascii="Angsana New" w:hAnsi="Angsana New"/>
                <w:sz w:val="30"/>
                <w:szCs w:val="30"/>
                <w:cs/>
              </w:rPr>
            </w:pPr>
            <w:r w:rsidRPr="00FF3327">
              <w:rPr>
                <w:rFonts w:ascii="Angsana New" w:hAnsi="Angsana New"/>
                <w:sz w:val="30"/>
                <w:szCs w:val="30"/>
              </w:rPr>
              <w:t>Computer software</w:t>
            </w:r>
          </w:p>
        </w:tc>
        <w:tc>
          <w:tcPr>
            <w:tcW w:w="1080" w:type="dxa"/>
            <w:shd w:val="clear" w:color="auto" w:fill="auto"/>
          </w:tcPr>
          <w:p w:rsidR="00CD1E76" w:rsidRPr="00FF3327" w:rsidRDefault="00CD1E76" w:rsidP="0008687E">
            <w:pPr>
              <w:spacing w:line="240" w:lineRule="atLeast"/>
              <w:jc w:val="right"/>
              <w:rPr>
                <w:rFonts w:ascii="Angsana New" w:hAnsi="Angsana New"/>
                <w:sz w:val="30"/>
                <w:szCs w:val="30"/>
                <w:lang w:val="en-US"/>
              </w:rPr>
            </w:pPr>
            <w:r w:rsidRPr="00FF3327">
              <w:rPr>
                <w:rFonts w:ascii="Angsana New" w:hAnsi="Angsana New"/>
                <w:sz w:val="30"/>
                <w:szCs w:val="30"/>
                <w:lang w:val="en-US"/>
              </w:rPr>
              <w:t>3</w:t>
            </w:r>
          </w:p>
        </w:tc>
        <w:tc>
          <w:tcPr>
            <w:tcW w:w="1080" w:type="dxa"/>
          </w:tcPr>
          <w:p w:rsidR="00CD1E76" w:rsidRPr="00FF3327" w:rsidRDefault="0016189B" w:rsidP="0008687E">
            <w:pPr>
              <w:spacing w:line="240" w:lineRule="atLeast"/>
              <w:jc w:val="thaiDistribute"/>
              <w:rPr>
                <w:rFonts w:ascii="Angsana New" w:hAnsi="Angsana New"/>
                <w:sz w:val="30"/>
                <w:szCs w:val="30"/>
                <w:cs/>
              </w:rPr>
            </w:pPr>
            <w:r w:rsidRPr="00FF3327">
              <w:rPr>
                <w:rFonts w:ascii="Angsana New" w:hAnsi="Angsana New"/>
                <w:sz w:val="30"/>
                <w:szCs w:val="30"/>
              </w:rPr>
              <w:t>Years</w:t>
            </w:r>
          </w:p>
        </w:tc>
      </w:tr>
    </w:tbl>
    <w:p w:rsidR="00CD1E76" w:rsidRPr="00FF3327" w:rsidRDefault="00F645C5" w:rsidP="00CD1E76">
      <w:pPr>
        <w:spacing w:after="240"/>
        <w:ind w:left="990"/>
        <w:jc w:val="thaiDistribute"/>
        <w:rPr>
          <w:rFonts w:ascii="Angsana New" w:hAnsi="Angsana New"/>
          <w:sz w:val="30"/>
          <w:szCs w:val="30"/>
        </w:rPr>
      </w:pPr>
      <w:r w:rsidRPr="00FF3327">
        <w:rPr>
          <w:rFonts w:ascii="Angsana New" w:hAnsi="Angsana New"/>
          <w:sz w:val="30"/>
          <w:szCs w:val="30"/>
        </w:rPr>
        <w:t>Amortisation methods, useful lives and residual values are reviewed at each financial year-end and adjusted if appropriate.</w:t>
      </w:r>
      <w:r w:rsidR="00CD1E76" w:rsidRPr="00FF3327" w:rsidDel="00E44C55">
        <w:rPr>
          <w:rFonts w:ascii="Angsana New" w:hAnsi="Angsana New"/>
          <w:sz w:val="30"/>
          <w:szCs w:val="30"/>
        </w:rPr>
        <w:t xml:space="preserve"> </w:t>
      </w:r>
    </w:p>
    <w:p w:rsidR="00D50C9B" w:rsidRPr="00FF3327" w:rsidRDefault="00D50C9B" w:rsidP="00D50C9B">
      <w:pPr>
        <w:numPr>
          <w:ilvl w:val="0"/>
          <w:numId w:val="16"/>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2747C" w:rsidRPr="00FF3327" w:rsidRDefault="00F645C5" w:rsidP="00CF06F9">
      <w:pPr>
        <w:numPr>
          <w:ilvl w:val="0"/>
          <w:numId w:val="28"/>
        </w:numPr>
        <w:ind w:left="990" w:hanging="450"/>
        <w:jc w:val="thaiDistribute"/>
        <w:rPr>
          <w:rFonts w:ascii="Angsana New" w:hAnsi="Angsana New"/>
          <w:sz w:val="30"/>
          <w:szCs w:val="30"/>
          <w:cs/>
        </w:rPr>
      </w:pPr>
      <w:r w:rsidRPr="00FF3327">
        <w:rPr>
          <w:rFonts w:ascii="Angsana New" w:hAnsi="Angsana New"/>
          <w:sz w:val="30"/>
          <w:szCs w:val="30"/>
        </w:rPr>
        <w:t>Impairment</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The carrying amounts of the Group’s assets are reviewed at each reporting date to determine whether there is any indication of impairment. If any such indication exists, the assets’ recoverable amounts are estimated.</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 xml:space="preserve">An impairment loss is recognised if the carrying amount </w:t>
      </w:r>
      <w:proofErr w:type="gramStart"/>
      <w:r w:rsidRPr="00FF3327">
        <w:rPr>
          <w:rFonts w:ascii="Angsana New" w:hAnsi="Angsana New"/>
          <w:sz w:val="30"/>
          <w:szCs w:val="30"/>
        </w:rPr>
        <w:t>of an assets</w:t>
      </w:r>
      <w:proofErr w:type="gramEnd"/>
      <w:r w:rsidRPr="00FF3327">
        <w:rPr>
          <w:rFonts w:ascii="Angsana New" w:hAnsi="Angsana New"/>
          <w:sz w:val="30"/>
          <w:szCs w:val="30"/>
        </w:rPr>
        <w:t xml:space="preserve"> exceeds its recoverable amount. The impairment loss is recognised in profit or loss.</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Calculation of recoverable amount</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D2747C" w:rsidRPr="00FF3327" w:rsidRDefault="00F645C5" w:rsidP="00D2747C">
      <w:pPr>
        <w:ind w:left="990"/>
        <w:rPr>
          <w:rFonts w:ascii="Angsana New" w:hAnsi="Angsana New"/>
          <w:sz w:val="30"/>
          <w:szCs w:val="30"/>
          <w:u w:val="single"/>
        </w:rPr>
      </w:pPr>
      <w:r w:rsidRPr="00FF3327">
        <w:rPr>
          <w:rFonts w:ascii="Angsana New" w:hAnsi="Angsana New"/>
          <w:sz w:val="30"/>
          <w:szCs w:val="30"/>
          <w:u w:val="single"/>
        </w:rPr>
        <w:t>Reversals of impairment</w:t>
      </w:r>
    </w:p>
    <w:p w:rsidR="00D2747C" w:rsidRPr="00FF3327" w:rsidRDefault="00F645C5" w:rsidP="00D2747C">
      <w:pPr>
        <w:spacing w:after="240"/>
        <w:ind w:left="990"/>
        <w:jc w:val="thaiDistribute"/>
        <w:rPr>
          <w:rFonts w:ascii="Angsana New" w:hAnsi="Angsana New"/>
          <w:sz w:val="30"/>
          <w:szCs w:val="30"/>
        </w:rPr>
      </w:pPr>
      <w:r w:rsidRPr="00FF3327">
        <w:rPr>
          <w:rFonts w:ascii="Angsana New" w:hAnsi="Angsana New"/>
          <w:sz w:val="30"/>
          <w:szCs w:val="30"/>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5676CF" w:rsidRPr="00FF3327" w:rsidRDefault="005627E8" w:rsidP="00CF06F9">
      <w:pPr>
        <w:numPr>
          <w:ilvl w:val="0"/>
          <w:numId w:val="29"/>
        </w:numPr>
        <w:ind w:left="990" w:hanging="450"/>
        <w:jc w:val="thaiDistribute"/>
        <w:rPr>
          <w:rFonts w:ascii="Angsana New" w:hAnsi="Angsana New"/>
          <w:sz w:val="30"/>
          <w:szCs w:val="30"/>
        </w:rPr>
      </w:pPr>
      <w:r w:rsidRPr="00FF3327">
        <w:rPr>
          <w:rFonts w:ascii="Angsana New" w:hAnsi="Angsana New"/>
          <w:sz w:val="30"/>
          <w:szCs w:val="30"/>
        </w:rPr>
        <w:t>Long - Term Lease Contract</w:t>
      </w:r>
    </w:p>
    <w:p w:rsidR="00CD1E76" w:rsidRPr="00FF3327" w:rsidRDefault="005627E8" w:rsidP="00CD1E76">
      <w:pPr>
        <w:ind w:left="990"/>
        <w:jc w:val="thaiDistribute"/>
        <w:rPr>
          <w:rFonts w:ascii="Angsana New" w:hAnsi="Angsana New"/>
          <w:sz w:val="30"/>
          <w:szCs w:val="30"/>
          <w:u w:val="single"/>
        </w:rPr>
      </w:pPr>
      <w:r w:rsidRPr="00FF3327">
        <w:rPr>
          <w:rFonts w:ascii="Angsana New" w:hAnsi="Angsana New"/>
          <w:sz w:val="30"/>
          <w:szCs w:val="30"/>
          <w:u w:val="single"/>
        </w:rPr>
        <w:t xml:space="preserve">In case of the Group is a </w:t>
      </w:r>
      <w:proofErr w:type="gramStart"/>
      <w:r w:rsidRPr="00FF3327">
        <w:rPr>
          <w:rFonts w:ascii="Angsana New" w:hAnsi="Angsana New"/>
          <w:sz w:val="30"/>
          <w:szCs w:val="30"/>
          <w:u w:val="single"/>
        </w:rPr>
        <w:t>le</w:t>
      </w:r>
      <w:r w:rsidR="00D277F9" w:rsidRPr="00FF3327">
        <w:rPr>
          <w:rFonts w:ascii="Angsana New" w:hAnsi="Angsana New"/>
          <w:sz w:val="30"/>
          <w:szCs w:val="30"/>
          <w:u w:val="single"/>
        </w:rPr>
        <w:t>a</w:t>
      </w:r>
      <w:r w:rsidRPr="00FF3327">
        <w:rPr>
          <w:rFonts w:ascii="Angsana New" w:hAnsi="Angsana New"/>
          <w:sz w:val="30"/>
          <w:szCs w:val="30"/>
          <w:u w:val="single"/>
        </w:rPr>
        <w:t>ses</w:t>
      </w:r>
      <w:proofErr w:type="gramEnd"/>
    </w:p>
    <w:p w:rsidR="00CD1E76" w:rsidRPr="00FF3327"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Leases of land, building and equipment which transfer substantially all the risks and rewards of ownership are classified as finance leases. Finance leases are capitalized at the net present value of the lease payments. Lease payments are apportioned between the outstanding liability and the finance charge so as to produce a constant periodic rate of interest on the remaining balance of the liability. The outstanding rental obligations, net of finance charges, are included in long-term liabilities, while the interest element is recorded in profit or loss over the lease period. The asset acquired under finance leases is depreciated over the useful life of such asset.</w:t>
      </w:r>
    </w:p>
    <w:p w:rsidR="00D50C9B" w:rsidRPr="00FF3327" w:rsidRDefault="00D50C9B" w:rsidP="00CD1E76">
      <w:pPr>
        <w:spacing w:after="240"/>
        <w:ind w:left="990"/>
        <w:jc w:val="thaiDistribute"/>
        <w:rPr>
          <w:rFonts w:ascii="Angsana New" w:hAnsi="Angsana New"/>
          <w:sz w:val="30"/>
          <w:szCs w:val="30"/>
        </w:rPr>
      </w:pPr>
    </w:p>
    <w:p w:rsidR="00D50C9B" w:rsidRPr="00FF3327" w:rsidRDefault="00D50C9B" w:rsidP="00CD1E76">
      <w:pPr>
        <w:spacing w:after="240"/>
        <w:ind w:left="990"/>
        <w:jc w:val="thaiDistribute"/>
        <w:rPr>
          <w:rFonts w:ascii="Angsana New" w:hAnsi="Angsana New"/>
          <w:sz w:val="30"/>
          <w:szCs w:val="30"/>
        </w:rPr>
      </w:pPr>
    </w:p>
    <w:p w:rsidR="00D50C9B" w:rsidRPr="00FF3327" w:rsidRDefault="00D50C9B" w:rsidP="00D50C9B">
      <w:pPr>
        <w:numPr>
          <w:ilvl w:val="0"/>
          <w:numId w:val="17"/>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50C9B" w:rsidRPr="00FF3327" w:rsidRDefault="005627E8" w:rsidP="00CF06F9">
      <w:pPr>
        <w:numPr>
          <w:ilvl w:val="0"/>
          <w:numId w:val="59"/>
        </w:numPr>
        <w:ind w:left="990" w:hanging="450"/>
        <w:jc w:val="thaiDistribute"/>
        <w:rPr>
          <w:rFonts w:ascii="Angsana New" w:hAnsi="Angsana New"/>
          <w:sz w:val="30"/>
          <w:szCs w:val="30"/>
        </w:rPr>
      </w:pPr>
      <w:r w:rsidRPr="00FF3327">
        <w:rPr>
          <w:rFonts w:ascii="Angsana New" w:hAnsi="Angsana New"/>
          <w:sz w:val="30"/>
          <w:szCs w:val="30"/>
        </w:rPr>
        <w:t xml:space="preserve">Long - </w:t>
      </w:r>
      <w:r w:rsidR="00A14391">
        <w:rPr>
          <w:rFonts w:ascii="Angsana New" w:hAnsi="Angsana New"/>
          <w:sz w:val="30"/>
          <w:szCs w:val="30"/>
        </w:rPr>
        <w:t>t</w:t>
      </w:r>
      <w:r w:rsidRPr="00FF3327">
        <w:rPr>
          <w:rFonts w:ascii="Angsana New" w:hAnsi="Angsana New"/>
          <w:sz w:val="30"/>
          <w:szCs w:val="30"/>
        </w:rPr>
        <w:t xml:space="preserve">erm </w:t>
      </w:r>
      <w:r w:rsidR="00A14391">
        <w:rPr>
          <w:rFonts w:ascii="Angsana New" w:hAnsi="Angsana New"/>
          <w:sz w:val="30"/>
          <w:szCs w:val="30"/>
        </w:rPr>
        <w:t>l</w:t>
      </w:r>
      <w:r w:rsidRPr="00FF3327">
        <w:rPr>
          <w:rFonts w:ascii="Angsana New" w:hAnsi="Angsana New"/>
          <w:sz w:val="30"/>
          <w:szCs w:val="30"/>
        </w:rPr>
        <w:t xml:space="preserve">ease </w:t>
      </w:r>
      <w:r w:rsidR="00A14391">
        <w:rPr>
          <w:rFonts w:ascii="Angsana New" w:hAnsi="Angsana New"/>
          <w:sz w:val="30"/>
          <w:szCs w:val="30"/>
        </w:rPr>
        <w:t>c</w:t>
      </w:r>
      <w:r w:rsidRPr="00FF3327">
        <w:rPr>
          <w:rFonts w:ascii="Angsana New" w:hAnsi="Angsana New"/>
          <w:sz w:val="30"/>
          <w:szCs w:val="30"/>
        </w:rPr>
        <w:t xml:space="preserve">ontract </w:t>
      </w:r>
      <w:r w:rsidRPr="00FF3327">
        <w:rPr>
          <w:rFonts w:ascii="Angsana New" w:hAnsi="Angsana New" w:hint="cs"/>
          <w:sz w:val="30"/>
          <w:szCs w:val="30"/>
          <w:cs/>
        </w:rPr>
        <w:t>(</w:t>
      </w:r>
      <w:r w:rsidRPr="00FF3327">
        <w:rPr>
          <w:rFonts w:ascii="Angsana New" w:hAnsi="Angsana New"/>
          <w:sz w:val="30"/>
          <w:szCs w:val="30"/>
          <w:lang w:val="en-US"/>
        </w:rPr>
        <w:t>Cont.)</w:t>
      </w:r>
    </w:p>
    <w:p w:rsidR="00D2747C" w:rsidRPr="00FF3327" w:rsidRDefault="005627E8" w:rsidP="00D2747C">
      <w:pPr>
        <w:spacing w:after="240"/>
        <w:ind w:left="990"/>
        <w:jc w:val="thaiDistribute"/>
        <w:rPr>
          <w:rFonts w:ascii="Angsana New" w:hAnsi="Angsana New"/>
          <w:sz w:val="30"/>
          <w:szCs w:val="30"/>
        </w:rPr>
      </w:pPr>
      <w:r w:rsidRPr="00FF3327">
        <w:rPr>
          <w:rFonts w:ascii="Angsana New" w:hAnsi="Angsana New"/>
          <w:sz w:val="30"/>
          <w:szCs w:val="30"/>
        </w:rPr>
        <w:t xml:space="preserve">Leases of assets, which a significant portion of the risks and rewards of ownership are not transferred to the lessee, are classified as operating leases. Payments made under operating leases are recorded in profit or loss on a straight-line basis over the lease period. For lease assets which the Group has not occupied total space of such assets. </w:t>
      </w:r>
      <w:proofErr w:type="gramStart"/>
      <w:r w:rsidRPr="00FF3327">
        <w:rPr>
          <w:rFonts w:ascii="Angsana New" w:hAnsi="Angsana New"/>
          <w:sz w:val="30"/>
          <w:szCs w:val="30"/>
        </w:rPr>
        <w:t>Payment made under operating leases are</w:t>
      </w:r>
      <w:proofErr w:type="gramEnd"/>
      <w:r w:rsidRPr="00FF3327">
        <w:rPr>
          <w:rFonts w:ascii="Angsana New" w:hAnsi="Angsana New"/>
          <w:sz w:val="30"/>
          <w:szCs w:val="30"/>
        </w:rPr>
        <w:t xml:space="preserve"> recorded in profit or loss systematically amortized which is referenced by the amount of occupied space in each year.</w:t>
      </w:r>
    </w:p>
    <w:p w:rsidR="00D2747C" w:rsidRPr="00FF3327" w:rsidRDefault="005627E8" w:rsidP="00D2747C">
      <w:pPr>
        <w:spacing w:after="240"/>
        <w:ind w:left="990"/>
        <w:jc w:val="thaiDistribute"/>
        <w:rPr>
          <w:rFonts w:ascii="Angsana New" w:hAnsi="Angsana New"/>
          <w:sz w:val="30"/>
          <w:szCs w:val="30"/>
        </w:rPr>
      </w:pPr>
      <w:r w:rsidRPr="00FF3327">
        <w:rPr>
          <w:rFonts w:ascii="Angsana New" w:hAnsi="Angsana New"/>
          <w:sz w:val="30"/>
          <w:szCs w:val="30"/>
        </w:rPr>
        <w:t xml:space="preserve">When an operating lease is terminated before the lease period has expired, any payment required to be made to the </w:t>
      </w:r>
      <w:proofErr w:type="spellStart"/>
      <w:r w:rsidRPr="00FF3327">
        <w:rPr>
          <w:rFonts w:ascii="Angsana New" w:hAnsi="Angsana New"/>
          <w:sz w:val="30"/>
          <w:szCs w:val="30"/>
        </w:rPr>
        <w:t>lessor</w:t>
      </w:r>
      <w:proofErr w:type="spellEnd"/>
      <w:r w:rsidRPr="00FF3327">
        <w:rPr>
          <w:rFonts w:ascii="Angsana New" w:hAnsi="Angsana New"/>
          <w:sz w:val="30"/>
          <w:szCs w:val="30"/>
        </w:rPr>
        <w:t xml:space="preserve"> by way of penalty, such as surcharge to pay to the </w:t>
      </w:r>
      <w:proofErr w:type="spellStart"/>
      <w:r w:rsidRPr="00FF3327">
        <w:rPr>
          <w:rFonts w:ascii="Angsana New" w:hAnsi="Angsana New"/>
          <w:sz w:val="30"/>
          <w:szCs w:val="30"/>
        </w:rPr>
        <w:t>lessor</w:t>
      </w:r>
      <w:proofErr w:type="spellEnd"/>
      <w:r w:rsidRPr="00FF3327">
        <w:rPr>
          <w:rFonts w:ascii="Angsana New" w:hAnsi="Angsana New"/>
          <w:sz w:val="30"/>
          <w:szCs w:val="30"/>
        </w:rPr>
        <w:t>, is recognized as an expense in the period in which termination takes place.</w:t>
      </w:r>
    </w:p>
    <w:p w:rsidR="00D2747C" w:rsidRPr="00FF3327" w:rsidRDefault="0016189B" w:rsidP="00CF06F9">
      <w:pPr>
        <w:numPr>
          <w:ilvl w:val="0"/>
          <w:numId w:val="59"/>
        </w:numPr>
        <w:ind w:left="990" w:hanging="450"/>
        <w:jc w:val="thaiDistribute"/>
        <w:rPr>
          <w:rFonts w:ascii="Angsana New" w:hAnsi="Angsana New"/>
          <w:sz w:val="30"/>
          <w:szCs w:val="30"/>
        </w:rPr>
      </w:pPr>
      <w:r w:rsidRPr="00FF3327">
        <w:rPr>
          <w:rFonts w:ascii="Angsana New" w:hAnsi="Angsana New"/>
          <w:sz w:val="30"/>
          <w:szCs w:val="30"/>
        </w:rPr>
        <w:t>Non - current provisions for employee benefit</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Defined contribution plans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Obligations for contributions to defined contribution plans are expensed as the related service is provided.</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Defined benefit plans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The Group’s net obligation in respect of defined benefit plans is calculated separately for each plan by estimating the amount of future benefit that employees have earned in the current and prior periods, discounting that amount.</w:t>
      </w:r>
      <w:r w:rsidR="00D2747C" w:rsidRPr="00FF3327">
        <w:rPr>
          <w:rFonts w:ascii="Angsana New" w:hAnsi="Angsana New"/>
          <w:sz w:val="30"/>
          <w:szCs w:val="30"/>
          <w:cs/>
        </w:rPr>
        <w:t xml:space="preserve"> </w:t>
      </w:r>
    </w:p>
    <w:p w:rsidR="00CD1E76" w:rsidRPr="00FF3327"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The calculation of defined benefit obligations is performed regularly by a qualified actuary using the projected unit credit method. Calculation results may generate asset of the Group which is recognized by using present value of economic benefit in form of return from the project in the future less contribution to the project in the future. In calculation present value of economic benefit, minimum fund requirement for projects of the Group must be considered.</w:t>
      </w:r>
    </w:p>
    <w:p w:rsidR="00CD1E76" w:rsidRPr="00FF3327" w:rsidRDefault="006042EF" w:rsidP="00CD1E76">
      <w:pPr>
        <w:spacing w:after="240"/>
        <w:ind w:left="990"/>
        <w:jc w:val="thaiDistribute"/>
        <w:rPr>
          <w:rFonts w:ascii="Angsana New" w:hAnsi="Angsana New"/>
          <w:sz w:val="30"/>
          <w:szCs w:val="30"/>
        </w:rPr>
      </w:pPr>
      <w:proofErr w:type="spellStart"/>
      <w:r w:rsidRPr="00FF3327">
        <w:rPr>
          <w:rFonts w:ascii="Angsana New" w:hAnsi="Angsana New"/>
          <w:sz w:val="30"/>
          <w:szCs w:val="30"/>
        </w:rPr>
        <w:t>Remeasurements</w:t>
      </w:r>
      <w:proofErr w:type="spellEnd"/>
      <w:r w:rsidRPr="00FF3327">
        <w:rPr>
          <w:rFonts w:ascii="Angsana New" w:hAnsi="Angsana New"/>
          <w:sz w:val="30"/>
          <w:szCs w:val="30"/>
        </w:rPr>
        <w:t xml:space="preserve">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0C7F4F" w:rsidRPr="00FF3327" w:rsidRDefault="000C7F4F" w:rsidP="00CF06F9">
      <w:pPr>
        <w:numPr>
          <w:ilvl w:val="0"/>
          <w:numId w:val="27"/>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0C7F4F" w:rsidRPr="00FF3327" w:rsidRDefault="00E731D4" w:rsidP="00CF06F9">
      <w:pPr>
        <w:numPr>
          <w:ilvl w:val="0"/>
          <w:numId w:val="30"/>
        </w:numPr>
        <w:ind w:left="990" w:hanging="450"/>
        <w:jc w:val="thaiDistribute"/>
        <w:rPr>
          <w:rFonts w:ascii="Angsana New" w:hAnsi="Angsana New"/>
          <w:sz w:val="30"/>
          <w:szCs w:val="30"/>
        </w:rPr>
      </w:pPr>
      <w:r>
        <w:rPr>
          <w:rFonts w:ascii="Angsana New" w:hAnsi="Angsana New"/>
          <w:sz w:val="30"/>
          <w:szCs w:val="30"/>
        </w:rPr>
        <w:t>N</w:t>
      </w:r>
      <w:r w:rsidRPr="00FF3327">
        <w:rPr>
          <w:rFonts w:ascii="Angsana New" w:hAnsi="Angsana New"/>
          <w:sz w:val="30"/>
          <w:szCs w:val="30"/>
        </w:rPr>
        <w:t>on - current provisions for employee benefit</w:t>
      </w:r>
      <w:r w:rsidR="000C7F4F" w:rsidRPr="00FF3327">
        <w:rPr>
          <w:rFonts w:ascii="Angsana New" w:hAnsi="Angsana New" w:hint="cs"/>
          <w:sz w:val="30"/>
          <w:szCs w:val="30"/>
          <w:cs/>
        </w:rPr>
        <w:t xml:space="preserve"> (</w:t>
      </w:r>
      <w:r w:rsidR="000C7F4F" w:rsidRPr="00FF3327">
        <w:rPr>
          <w:rFonts w:ascii="Angsana New" w:hAnsi="Angsana New"/>
          <w:sz w:val="30"/>
          <w:szCs w:val="30"/>
        </w:rPr>
        <w:t>Cont.</w:t>
      </w:r>
      <w:r w:rsidR="000C7F4F" w:rsidRPr="00FF3327">
        <w:rPr>
          <w:rFonts w:ascii="Angsana New" w:hAnsi="Angsana New" w:hint="cs"/>
          <w:sz w:val="30"/>
          <w:szCs w:val="30"/>
          <w:cs/>
        </w:rPr>
        <w:t>)</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Other long-term employee benefits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 xml:space="preserve">The Group’s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FF3327">
        <w:rPr>
          <w:rFonts w:ascii="Angsana New" w:hAnsi="Angsana New"/>
          <w:sz w:val="30"/>
          <w:szCs w:val="30"/>
        </w:rPr>
        <w:t>Remeasurements</w:t>
      </w:r>
      <w:proofErr w:type="spellEnd"/>
      <w:r w:rsidRPr="00FF3327">
        <w:rPr>
          <w:rFonts w:ascii="Angsana New" w:hAnsi="Angsana New"/>
          <w:sz w:val="30"/>
          <w:szCs w:val="30"/>
        </w:rPr>
        <w:t xml:space="preserve"> are recognised in profit or loss in the period in which they arise.</w:t>
      </w:r>
    </w:p>
    <w:p w:rsidR="00D2747C" w:rsidRPr="00FF3327" w:rsidRDefault="006042EF" w:rsidP="00D2747C">
      <w:pPr>
        <w:ind w:left="990"/>
        <w:jc w:val="thaiDistribute"/>
        <w:rPr>
          <w:rFonts w:ascii="Angsana New" w:hAnsi="Angsana New"/>
          <w:sz w:val="30"/>
          <w:szCs w:val="30"/>
          <w:u w:val="single"/>
        </w:rPr>
      </w:pPr>
      <w:r w:rsidRPr="00FF3327">
        <w:rPr>
          <w:rFonts w:ascii="Angsana New" w:hAnsi="Angsana New"/>
          <w:sz w:val="30"/>
          <w:szCs w:val="30"/>
          <w:u w:val="single"/>
        </w:rPr>
        <w:t>Short-term employee benefits</w:t>
      </w:r>
    </w:p>
    <w:p w:rsidR="00D2747C" w:rsidRPr="00FF3327" w:rsidRDefault="006042EF" w:rsidP="00D2747C">
      <w:pPr>
        <w:spacing w:after="240"/>
        <w:ind w:left="990"/>
        <w:jc w:val="thaiDistribute"/>
        <w:rPr>
          <w:rFonts w:ascii="Angsana New" w:hAnsi="Angsana New"/>
          <w:sz w:val="30"/>
          <w:szCs w:val="30"/>
        </w:rPr>
      </w:pPr>
      <w:r w:rsidRPr="00FF3327">
        <w:rPr>
          <w:rFonts w:ascii="Angsana New" w:hAnsi="Angsana New"/>
          <w:sz w:val="30"/>
          <w:szCs w:val="30"/>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D2747C" w:rsidRPr="00FF3327" w:rsidRDefault="00F868DF" w:rsidP="005676CF">
      <w:pPr>
        <w:spacing w:after="240"/>
        <w:ind w:left="990"/>
        <w:jc w:val="thaiDistribute"/>
        <w:rPr>
          <w:rFonts w:ascii="Angsana New" w:hAnsi="Angsana New"/>
          <w:sz w:val="30"/>
          <w:szCs w:val="30"/>
        </w:rPr>
      </w:pPr>
      <w:r w:rsidRPr="00FF3327">
        <w:rPr>
          <w:rFonts w:ascii="Angsana New" w:hAnsi="Angsana New"/>
          <w:sz w:val="30"/>
          <w:szCs w:val="30"/>
        </w:rPr>
        <w:t xml:space="preserve">On December  </w:t>
      </w:r>
      <w:r w:rsidRPr="00FF3327">
        <w:rPr>
          <w:rFonts w:ascii="Angsana New" w:hAnsi="Angsana New"/>
          <w:sz w:val="30"/>
          <w:szCs w:val="30"/>
          <w:cs/>
        </w:rPr>
        <w:t>13</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the  National  Legislative Assembly  passed  the resolution  to approve  the  draft  of new</w:t>
      </w:r>
      <w:r w:rsidRPr="00FF3327">
        <w:rPr>
          <w:rFonts w:ascii="Angsana New" w:hAnsi="Angsana New" w:hint="cs"/>
          <w:sz w:val="30"/>
          <w:szCs w:val="30"/>
          <w:cs/>
        </w:rPr>
        <w:t xml:space="preserve"> </w:t>
      </w:r>
      <w:r w:rsidRPr="00FF3327">
        <w:rPr>
          <w:rFonts w:ascii="Angsana New" w:hAnsi="Angsana New"/>
          <w:sz w:val="30"/>
          <w:szCs w:val="30"/>
        </w:rPr>
        <w:t>Labour Protection Act which determined the additional rate of severance pay in the case of termination of employment</w:t>
      </w:r>
      <w:r w:rsidRPr="00FF3327">
        <w:rPr>
          <w:rFonts w:ascii="Angsana New" w:hAnsi="Angsana New" w:hint="cs"/>
          <w:sz w:val="30"/>
          <w:szCs w:val="30"/>
          <w:cs/>
        </w:rPr>
        <w:t xml:space="preserve"> </w:t>
      </w:r>
      <w:r w:rsidRPr="00FF3327">
        <w:rPr>
          <w:rFonts w:ascii="Angsana New" w:hAnsi="Angsana New"/>
          <w:sz w:val="30"/>
          <w:szCs w:val="30"/>
        </w:rPr>
        <w:t xml:space="preserve">for  a  terminated  employee who has worked for </w:t>
      </w:r>
      <w:r w:rsidRPr="00FF3327">
        <w:rPr>
          <w:rFonts w:ascii="Angsana New" w:hAnsi="Angsana New"/>
          <w:sz w:val="30"/>
          <w:szCs w:val="30"/>
          <w:cs/>
        </w:rPr>
        <w:t xml:space="preserve">20 </w:t>
      </w:r>
      <w:r w:rsidRPr="00FF3327">
        <w:rPr>
          <w:rFonts w:ascii="Angsana New" w:hAnsi="Angsana New"/>
          <w:sz w:val="30"/>
          <w:szCs w:val="30"/>
        </w:rPr>
        <w:t>consecutive years or more and shall be entitled to receive payment</w:t>
      </w:r>
      <w:r w:rsidRPr="00FF3327">
        <w:rPr>
          <w:rFonts w:ascii="Angsana New" w:hAnsi="Angsana New" w:hint="cs"/>
          <w:sz w:val="30"/>
          <w:szCs w:val="30"/>
          <w:cs/>
        </w:rPr>
        <w:t xml:space="preserve"> </w:t>
      </w:r>
      <w:r w:rsidRPr="00FF3327">
        <w:rPr>
          <w:rFonts w:ascii="Angsana New" w:hAnsi="Angsana New"/>
          <w:sz w:val="30"/>
          <w:szCs w:val="30"/>
        </w:rPr>
        <w:t xml:space="preserve">not  less  than the last rate of  wages  for  </w:t>
      </w:r>
      <w:r w:rsidRPr="00FF3327">
        <w:rPr>
          <w:rFonts w:ascii="Angsana New" w:hAnsi="Angsana New"/>
          <w:sz w:val="30"/>
          <w:szCs w:val="30"/>
          <w:cs/>
        </w:rPr>
        <w:t xml:space="preserve">400 </w:t>
      </w:r>
      <w:r w:rsidRPr="00FF3327">
        <w:rPr>
          <w:rFonts w:ascii="Angsana New" w:hAnsi="Angsana New"/>
          <w:sz w:val="30"/>
          <w:szCs w:val="30"/>
        </w:rPr>
        <w:t>days. However, new Labour Protection Act is being announced in the</w:t>
      </w:r>
      <w:r w:rsidRPr="00FF3327">
        <w:rPr>
          <w:rFonts w:ascii="Angsana New" w:hAnsi="Angsana New" w:hint="cs"/>
          <w:sz w:val="30"/>
          <w:szCs w:val="30"/>
          <w:cs/>
        </w:rPr>
        <w:t xml:space="preserve"> </w:t>
      </w:r>
      <w:r w:rsidRPr="00FF3327">
        <w:rPr>
          <w:rFonts w:ascii="Angsana New" w:hAnsi="Angsana New"/>
          <w:sz w:val="30"/>
          <w:szCs w:val="30"/>
        </w:rPr>
        <w:t>Government Gazette. The Company, therefore, shall record the effects of new Labour Protection Act when it becomes</w:t>
      </w:r>
      <w:r w:rsidRPr="00FF3327">
        <w:rPr>
          <w:rFonts w:ascii="Angsana New" w:hAnsi="Angsana New" w:hint="cs"/>
          <w:sz w:val="30"/>
          <w:szCs w:val="30"/>
          <w:cs/>
        </w:rPr>
        <w:t xml:space="preserve"> </w:t>
      </w:r>
      <w:r w:rsidRPr="00FF3327">
        <w:rPr>
          <w:rFonts w:ascii="Angsana New" w:hAnsi="Angsana New"/>
          <w:sz w:val="30"/>
          <w:szCs w:val="30"/>
        </w:rPr>
        <w:t>effective.</w:t>
      </w:r>
    </w:p>
    <w:p w:rsidR="00CD1E76" w:rsidRPr="00FF3327" w:rsidRDefault="006042EF"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Provisions</w:t>
      </w:r>
    </w:p>
    <w:p w:rsidR="00CD1E76" w:rsidRPr="00FF3327" w:rsidRDefault="006042EF" w:rsidP="00CD1E76">
      <w:pPr>
        <w:spacing w:after="240"/>
        <w:ind w:left="990"/>
        <w:jc w:val="thaiDistribute"/>
        <w:rPr>
          <w:rFonts w:ascii="Angsana New" w:hAnsi="Angsana New"/>
          <w:sz w:val="30"/>
          <w:szCs w:val="30"/>
        </w:rPr>
      </w:pPr>
      <w:r w:rsidRPr="00FF3327">
        <w:rPr>
          <w:rFonts w:ascii="Angsana New" w:hAnsi="Angsana New"/>
          <w:sz w:val="30"/>
          <w:szCs w:val="30"/>
        </w:rPr>
        <w:t xml:space="preserve">A provision is recognised if, as a result of a past event, </w:t>
      </w:r>
      <w:bookmarkStart w:id="2" w:name="_Hlk3883388"/>
      <w:r w:rsidRPr="00FF3327">
        <w:rPr>
          <w:rFonts w:ascii="Angsana New" w:hAnsi="Angsana New"/>
          <w:sz w:val="30"/>
          <w:szCs w:val="30"/>
        </w:rPr>
        <w:t xml:space="preserve">the Group </w:t>
      </w:r>
      <w:bookmarkEnd w:id="2"/>
      <w:r w:rsidRPr="00FF3327">
        <w:rPr>
          <w:rFonts w:ascii="Angsana New" w:hAnsi="Angsana New"/>
          <w:sz w:val="30"/>
          <w:szCs w:val="30"/>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rsidR="000C7F4F" w:rsidRPr="00FF3327" w:rsidRDefault="000C7F4F" w:rsidP="00CD1E76">
      <w:pPr>
        <w:spacing w:after="240"/>
        <w:ind w:left="990"/>
        <w:jc w:val="thaiDistribute"/>
        <w:rPr>
          <w:rFonts w:ascii="Angsana New" w:hAnsi="Angsana New"/>
          <w:sz w:val="30"/>
          <w:szCs w:val="30"/>
        </w:rPr>
      </w:pPr>
    </w:p>
    <w:p w:rsidR="000C7F4F" w:rsidRPr="00FF3327" w:rsidRDefault="000C7F4F" w:rsidP="00CD1E76">
      <w:pPr>
        <w:spacing w:after="240"/>
        <w:ind w:left="990"/>
        <w:jc w:val="thaiDistribute"/>
        <w:rPr>
          <w:rFonts w:ascii="Angsana New" w:hAnsi="Angsana New"/>
          <w:sz w:val="30"/>
          <w:szCs w:val="30"/>
        </w:rPr>
      </w:pPr>
    </w:p>
    <w:p w:rsidR="000C7F4F" w:rsidRPr="00FF3327" w:rsidRDefault="000C7F4F" w:rsidP="00CD1E76">
      <w:pPr>
        <w:spacing w:after="240"/>
        <w:ind w:left="990"/>
        <w:jc w:val="thaiDistribute"/>
        <w:rPr>
          <w:rFonts w:ascii="Angsana New" w:hAnsi="Angsana New"/>
          <w:sz w:val="30"/>
          <w:szCs w:val="30"/>
        </w:rPr>
      </w:pPr>
    </w:p>
    <w:p w:rsidR="000C7F4F" w:rsidRPr="00FF3327" w:rsidRDefault="000C7F4F" w:rsidP="00CD1E76">
      <w:pPr>
        <w:spacing w:after="240"/>
        <w:ind w:left="990"/>
        <w:jc w:val="thaiDistribute"/>
        <w:rPr>
          <w:rFonts w:ascii="Angsana New" w:hAnsi="Angsana New"/>
          <w:sz w:val="30"/>
          <w:szCs w:val="30"/>
        </w:rPr>
      </w:pPr>
    </w:p>
    <w:p w:rsidR="000C7F4F" w:rsidRPr="00FF3327" w:rsidRDefault="000C7F4F" w:rsidP="00CD1E76">
      <w:pPr>
        <w:spacing w:after="240"/>
        <w:ind w:left="990"/>
        <w:jc w:val="thaiDistribute"/>
        <w:rPr>
          <w:rFonts w:ascii="Angsana New" w:hAnsi="Angsana New"/>
          <w:sz w:val="30"/>
          <w:szCs w:val="30"/>
        </w:rPr>
      </w:pPr>
    </w:p>
    <w:p w:rsidR="000C7F4F" w:rsidRPr="00FF3327" w:rsidRDefault="000C7F4F" w:rsidP="00CD1E76">
      <w:pPr>
        <w:spacing w:after="240"/>
        <w:ind w:left="990"/>
        <w:jc w:val="thaiDistribute"/>
        <w:rPr>
          <w:rFonts w:ascii="Angsana New" w:hAnsi="Angsana New"/>
          <w:sz w:val="30"/>
          <w:szCs w:val="30"/>
        </w:rPr>
      </w:pPr>
    </w:p>
    <w:p w:rsidR="000C7F4F" w:rsidRPr="00FF3327" w:rsidRDefault="000C7F4F" w:rsidP="000C7F4F">
      <w:pPr>
        <w:numPr>
          <w:ilvl w:val="0"/>
          <w:numId w:val="18"/>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2747C" w:rsidRPr="00FF3327" w:rsidRDefault="006042EF"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Income tax</w:t>
      </w:r>
    </w:p>
    <w:p w:rsidR="00D2747C" w:rsidRPr="00FF3327" w:rsidRDefault="003B1026" w:rsidP="005676CF">
      <w:pPr>
        <w:ind w:left="990"/>
        <w:jc w:val="thaiDistribute"/>
        <w:rPr>
          <w:rFonts w:ascii="Angsana New" w:hAnsi="Angsana New"/>
          <w:color w:val="000000"/>
          <w:sz w:val="30"/>
          <w:szCs w:val="30"/>
          <w:cs/>
        </w:rPr>
      </w:pPr>
      <w:r w:rsidRPr="00FF3327">
        <w:rPr>
          <w:rFonts w:ascii="Angsana New" w:hAnsi="Angsana New"/>
          <w:color w:val="000000"/>
          <w:sz w:val="30"/>
          <w:szCs w:val="30"/>
        </w:rPr>
        <w:t>Income tax expense represents the sum of corporate income tax currently payable and deferred tax.</w:t>
      </w:r>
    </w:p>
    <w:p w:rsidR="00D2747C" w:rsidRPr="00FF3327" w:rsidRDefault="006042EF" w:rsidP="006042EF">
      <w:pPr>
        <w:numPr>
          <w:ilvl w:val="0"/>
          <w:numId w:val="10"/>
        </w:numPr>
        <w:overflowPunct w:val="0"/>
        <w:autoSpaceDE w:val="0"/>
        <w:autoSpaceDN w:val="0"/>
        <w:adjustRightInd w:val="0"/>
        <w:spacing w:line="240" w:lineRule="auto"/>
        <w:ind w:left="1710" w:right="-34" w:hanging="720"/>
        <w:jc w:val="thaiDistribute"/>
        <w:textAlignment w:val="baseline"/>
        <w:rPr>
          <w:rFonts w:ascii="Angsana New" w:hAnsi="Angsana New"/>
          <w:color w:val="000000"/>
          <w:sz w:val="30"/>
          <w:szCs w:val="30"/>
        </w:rPr>
      </w:pPr>
      <w:r w:rsidRPr="00FF3327">
        <w:rPr>
          <w:rFonts w:ascii="Angsana New" w:hAnsi="Angsana New"/>
          <w:color w:val="000000"/>
          <w:sz w:val="30"/>
          <w:szCs w:val="30"/>
        </w:rPr>
        <w:t>Current tax is the expected tax payable or receivable on the taxable income or loss for the year, using tax rates enacted or substantively enacted at the reporting date, and any adjustment to tax payable in respect of previous years.</w:t>
      </w:r>
    </w:p>
    <w:p w:rsidR="00D2747C" w:rsidRPr="00FF3327" w:rsidRDefault="006042EF" w:rsidP="005A304E">
      <w:pPr>
        <w:numPr>
          <w:ilvl w:val="0"/>
          <w:numId w:val="10"/>
        </w:numPr>
        <w:overflowPunct w:val="0"/>
        <w:autoSpaceDE w:val="0"/>
        <w:autoSpaceDN w:val="0"/>
        <w:adjustRightInd w:val="0"/>
        <w:spacing w:line="240" w:lineRule="auto"/>
        <w:ind w:left="1440" w:right="-34" w:hanging="450"/>
        <w:jc w:val="thaiDistribute"/>
        <w:textAlignment w:val="baseline"/>
        <w:rPr>
          <w:rFonts w:ascii="Angsana New" w:hAnsi="Angsana New"/>
          <w:color w:val="000000"/>
          <w:sz w:val="30"/>
          <w:szCs w:val="30"/>
        </w:rPr>
      </w:pPr>
      <w:r w:rsidRPr="00FF3327">
        <w:rPr>
          <w:rFonts w:ascii="Angsana New" w:hAnsi="Angsana New"/>
          <w:color w:val="000000"/>
          <w:sz w:val="30"/>
          <w:szCs w:val="30"/>
        </w:rPr>
        <w:t>Deferred tax</w:t>
      </w:r>
    </w:p>
    <w:p w:rsidR="00D2747C" w:rsidRPr="00FF3327" w:rsidRDefault="00B661D5" w:rsidP="005A304E">
      <w:pPr>
        <w:numPr>
          <w:ilvl w:val="0"/>
          <w:numId w:val="11"/>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color w:val="000000"/>
          <w:sz w:val="30"/>
          <w:szCs w:val="30"/>
        </w:rPr>
        <w:t>Deferred income tax is calculated based on temporary differences between book value of assets and liabilities as book in the Statements of financial position compare with these taxes base of assets and liabilities. The Company will be evaluate the value of deferred tax assets and liabilities by tax rate for each period that the Company has expected to be get benefit from deferred tax assets or in each period to expected to paid for deferred tax liabilities.</w:t>
      </w:r>
    </w:p>
    <w:p w:rsidR="00D2747C" w:rsidRPr="00FF3327" w:rsidRDefault="00B661D5" w:rsidP="005A304E">
      <w:pPr>
        <w:numPr>
          <w:ilvl w:val="0"/>
          <w:numId w:val="11"/>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sz w:val="30"/>
          <w:szCs w:val="30"/>
        </w:rPr>
        <w:t>The Group</w:t>
      </w:r>
      <w:r w:rsidRPr="00FF3327">
        <w:rPr>
          <w:rFonts w:ascii="Angsana New" w:hAnsi="Angsana New"/>
          <w:color w:val="000000"/>
          <w:sz w:val="30"/>
          <w:szCs w:val="30"/>
        </w:rPr>
        <w:t xml:space="preserve"> recognizes deferred tax liabilities for taxable temporary differences and recognizes deferred tax assets by compare with the deductible temporary differences and tax losses carried forward. The Company recognizes deferred tax assets to the extent that it is probable that future taxable profit will be available against which such deductible temporary differences and tax losses carried forward can be utilized.</w:t>
      </w:r>
    </w:p>
    <w:p w:rsidR="00D2747C" w:rsidRPr="00FF3327" w:rsidRDefault="00B661D5" w:rsidP="005A304E">
      <w:pPr>
        <w:numPr>
          <w:ilvl w:val="0"/>
          <w:numId w:val="11"/>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color w:val="000000"/>
          <w:sz w:val="30"/>
          <w:szCs w:val="30"/>
        </w:rPr>
        <w:t xml:space="preserve">At each Statements of financial position date, </w:t>
      </w:r>
      <w:r w:rsidRPr="00FF3327">
        <w:rPr>
          <w:rFonts w:ascii="Angsana New" w:hAnsi="Angsana New"/>
          <w:sz w:val="30"/>
          <w:szCs w:val="30"/>
        </w:rPr>
        <w:t>the Group</w:t>
      </w:r>
      <w:r w:rsidRPr="00FF3327">
        <w:rPr>
          <w:rFonts w:ascii="Angsana New" w:hAnsi="Angsana New"/>
          <w:color w:val="000000"/>
          <w:sz w:val="30"/>
          <w:szCs w:val="30"/>
        </w:rPr>
        <w:t xml:space="preserve"> reviews and reduces the carrying amount of deferred tax assets to the extent that it is no longer probable that sufficient taxable profit will be available to allow all or part of the deferred tax asset to be utilized or change in tax rate.</w:t>
      </w:r>
      <w:r w:rsidR="00D2747C" w:rsidRPr="00FF3327">
        <w:rPr>
          <w:rFonts w:ascii="Angsana New" w:hAnsi="Angsana New"/>
          <w:color w:val="000000"/>
          <w:sz w:val="30"/>
          <w:szCs w:val="30"/>
          <w:cs/>
        </w:rPr>
        <w:t xml:space="preserve"> </w:t>
      </w:r>
    </w:p>
    <w:p w:rsidR="00D2747C" w:rsidRPr="00FF3327" w:rsidRDefault="00B661D5" w:rsidP="005A304E">
      <w:pPr>
        <w:numPr>
          <w:ilvl w:val="0"/>
          <w:numId w:val="11"/>
        </w:numPr>
        <w:tabs>
          <w:tab w:val="left" w:pos="2610"/>
        </w:tabs>
        <w:overflowPunct w:val="0"/>
        <w:autoSpaceDE w:val="0"/>
        <w:autoSpaceDN w:val="0"/>
        <w:adjustRightInd w:val="0"/>
        <w:spacing w:line="240" w:lineRule="auto"/>
        <w:ind w:left="2610" w:right="-34" w:hanging="900"/>
        <w:jc w:val="thaiDistribute"/>
        <w:textAlignment w:val="baseline"/>
        <w:rPr>
          <w:rFonts w:ascii="Angsana New" w:hAnsi="Angsana New"/>
          <w:color w:val="000000"/>
          <w:sz w:val="30"/>
          <w:szCs w:val="30"/>
        </w:rPr>
      </w:pPr>
      <w:r w:rsidRPr="00FF3327">
        <w:rPr>
          <w:rFonts w:ascii="Angsana New" w:hAnsi="Angsana New"/>
          <w:sz w:val="30"/>
          <w:szCs w:val="30"/>
        </w:rPr>
        <w:t>The Group</w:t>
      </w:r>
      <w:r w:rsidRPr="00FF3327">
        <w:rPr>
          <w:rFonts w:ascii="Angsana New" w:hAnsi="Angsana New"/>
          <w:color w:val="000000"/>
          <w:sz w:val="30"/>
          <w:szCs w:val="30"/>
        </w:rPr>
        <w:t xml:space="preserve"> recognizes deferred tax expenses to revenue or expense in the statements of income, except when the temporary differences relate to items under the shareholders’ equity, in which case the deferred tax is directly recorded in the shareholders’ equity.</w:t>
      </w:r>
    </w:p>
    <w:p w:rsidR="008425AD" w:rsidRPr="00835D0F" w:rsidRDefault="008425AD" w:rsidP="00CD1E76">
      <w:pPr>
        <w:tabs>
          <w:tab w:val="left" w:pos="2610"/>
        </w:tabs>
        <w:overflowPunct w:val="0"/>
        <w:autoSpaceDE w:val="0"/>
        <w:autoSpaceDN w:val="0"/>
        <w:adjustRightInd w:val="0"/>
        <w:spacing w:line="240" w:lineRule="auto"/>
        <w:ind w:right="-34"/>
        <w:jc w:val="thaiDistribute"/>
        <w:textAlignment w:val="baseline"/>
        <w:rPr>
          <w:rFonts w:ascii="Angsana New" w:hAnsi="Angsana New"/>
          <w:color w:val="000000"/>
          <w:sz w:val="10"/>
          <w:szCs w:val="10"/>
        </w:rPr>
      </w:pPr>
    </w:p>
    <w:p w:rsidR="00CD1E76" w:rsidRPr="00FF3327" w:rsidRDefault="00D277F9"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Related parties</w:t>
      </w:r>
    </w:p>
    <w:p w:rsidR="00CD1E76" w:rsidRPr="00FF3327"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Enterprises and individuals that directly or indirectly control, or are controlled by, or are under common control with, the Group.</w:t>
      </w:r>
    </w:p>
    <w:p w:rsidR="00CD1E76" w:rsidRPr="00FF3327" w:rsidRDefault="00D277F9" w:rsidP="00CD1E76">
      <w:pPr>
        <w:spacing w:after="240"/>
        <w:ind w:left="990"/>
        <w:jc w:val="thaiDistribute"/>
        <w:rPr>
          <w:rFonts w:ascii="Angsana New" w:hAnsi="Angsana New"/>
          <w:sz w:val="30"/>
          <w:szCs w:val="30"/>
        </w:rPr>
      </w:pPr>
      <w:r w:rsidRPr="00FF3327">
        <w:rPr>
          <w:rFonts w:ascii="Angsana New" w:hAnsi="Angsana New"/>
          <w:sz w:val="30"/>
          <w:szCs w:val="30"/>
        </w:rPr>
        <w:t>In addition, it includes associates and individuals that has significant influence over the Group, key management personnel, director, or officers that has power to plan and control the operations of the Group.</w:t>
      </w:r>
    </w:p>
    <w:p w:rsidR="000C7F4F" w:rsidRPr="00FF3327" w:rsidRDefault="000C7F4F" w:rsidP="00CD1E76">
      <w:pPr>
        <w:spacing w:after="240"/>
        <w:ind w:left="990"/>
        <w:jc w:val="thaiDistribute"/>
        <w:rPr>
          <w:rFonts w:ascii="Angsana New" w:hAnsi="Angsana New"/>
          <w:sz w:val="30"/>
          <w:szCs w:val="30"/>
        </w:rPr>
      </w:pPr>
    </w:p>
    <w:p w:rsidR="00D277F9" w:rsidRPr="00FF3327" w:rsidRDefault="00D277F9" w:rsidP="00CD1E76">
      <w:pPr>
        <w:spacing w:after="240"/>
        <w:ind w:left="990"/>
        <w:jc w:val="thaiDistribute"/>
        <w:rPr>
          <w:rFonts w:ascii="Angsana New" w:hAnsi="Angsana New"/>
          <w:sz w:val="30"/>
          <w:szCs w:val="30"/>
        </w:rPr>
      </w:pPr>
    </w:p>
    <w:p w:rsidR="000C7F4F" w:rsidRPr="00FF3327" w:rsidRDefault="000C7F4F" w:rsidP="000C7F4F">
      <w:pPr>
        <w:numPr>
          <w:ilvl w:val="0"/>
          <w:numId w:val="19"/>
        </w:numPr>
        <w:tabs>
          <w:tab w:val="left" w:pos="513"/>
          <w:tab w:val="decimal" w:pos="7920"/>
        </w:tabs>
        <w:spacing w:line="240" w:lineRule="atLeast"/>
        <w:ind w:hanging="1512"/>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D2747C" w:rsidRPr="00FF3327" w:rsidRDefault="00B661D5"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Segment reporting</w:t>
      </w:r>
    </w:p>
    <w:p w:rsidR="00D2747C" w:rsidRPr="00FF3327" w:rsidRDefault="00B661D5" w:rsidP="00D2747C">
      <w:pPr>
        <w:spacing w:after="240"/>
        <w:ind w:left="990"/>
        <w:jc w:val="thaiDistribute"/>
        <w:rPr>
          <w:rFonts w:ascii="Angsana New" w:hAnsi="Angsana New"/>
          <w:sz w:val="30"/>
          <w:szCs w:val="30"/>
        </w:rPr>
      </w:pPr>
      <w:r w:rsidRPr="00FF3327">
        <w:rPr>
          <w:rFonts w:ascii="Angsana New" w:hAnsi="Angsana New"/>
          <w:sz w:val="30"/>
          <w:szCs w:val="3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D2747C" w:rsidRPr="00FF3327" w:rsidRDefault="00B661D5"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Financial instruments</w:t>
      </w:r>
    </w:p>
    <w:p w:rsidR="00D2747C" w:rsidRPr="00FF3327" w:rsidRDefault="00B661D5" w:rsidP="00D2747C">
      <w:pPr>
        <w:spacing w:after="240"/>
        <w:ind w:left="990"/>
        <w:jc w:val="thaiDistribute"/>
        <w:rPr>
          <w:rFonts w:ascii="Angsana New" w:hAnsi="Angsana New"/>
          <w:sz w:val="30"/>
          <w:szCs w:val="30"/>
        </w:rPr>
      </w:pPr>
      <w:r w:rsidRPr="00FF3327">
        <w:rPr>
          <w:rFonts w:ascii="Angsana New" w:hAnsi="Angsana New"/>
          <w:sz w:val="30"/>
          <w:szCs w:val="30"/>
        </w:rPr>
        <w:t>Financial instruments reflected in the Statements of financial position are composed of cash and cash equivalents, trade and other current receivables, inventories which the specific accounting policy for each item is separately disclosed in each related caption.</w:t>
      </w:r>
    </w:p>
    <w:p w:rsidR="00D2747C" w:rsidRPr="00FF3327" w:rsidRDefault="008D747D"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Earnings per share</w:t>
      </w:r>
    </w:p>
    <w:p w:rsidR="00D2747C" w:rsidRPr="00FF3327" w:rsidRDefault="008D747D" w:rsidP="00D2747C">
      <w:pPr>
        <w:spacing w:after="240"/>
        <w:ind w:left="990"/>
        <w:jc w:val="thaiDistribute"/>
        <w:rPr>
          <w:rFonts w:ascii="Angsana New" w:hAnsi="Angsana New"/>
          <w:sz w:val="30"/>
          <w:szCs w:val="30"/>
          <w:cs/>
        </w:rPr>
      </w:pPr>
      <w:r w:rsidRPr="00FF3327">
        <w:rPr>
          <w:rFonts w:ascii="Angsana New" w:hAnsi="Angsana New"/>
          <w:sz w:val="30"/>
          <w:szCs w:val="30"/>
        </w:rPr>
        <w:t>Basic earnings per share is calculated by dividing the profit or loss attributable to ordinary shareholders of the Company by the weighted average number of ordinary shares outstanding during the</w:t>
      </w:r>
      <w:r w:rsidRPr="00FF3327">
        <w:rPr>
          <w:rFonts w:ascii="Angsana New" w:hAnsi="Angsana New" w:hint="cs"/>
          <w:sz w:val="30"/>
          <w:szCs w:val="30"/>
          <w:cs/>
        </w:rPr>
        <w:t xml:space="preserve"> </w:t>
      </w:r>
      <w:r w:rsidRPr="00FF3327">
        <w:rPr>
          <w:rFonts w:ascii="Angsana New" w:hAnsi="Angsana New"/>
          <w:sz w:val="30"/>
          <w:szCs w:val="30"/>
        </w:rPr>
        <w:t>year.</w:t>
      </w:r>
    </w:p>
    <w:p w:rsidR="00D2747C" w:rsidRPr="00FF3327" w:rsidRDefault="00EF631F"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Measurement of fair values</w:t>
      </w:r>
    </w:p>
    <w:p w:rsidR="00D2747C" w:rsidRPr="00FF3327" w:rsidRDefault="00EF631F" w:rsidP="00D2747C">
      <w:pPr>
        <w:spacing w:after="240"/>
        <w:ind w:left="990"/>
        <w:jc w:val="thaiDistribute"/>
        <w:rPr>
          <w:rFonts w:ascii="Angsana New" w:hAnsi="Angsana New"/>
          <w:sz w:val="30"/>
          <w:szCs w:val="30"/>
        </w:rPr>
      </w:pPr>
      <w:r w:rsidRPr="00FF3327">
        <w:rPr>
          <w:rFonts w:ascii="Angsana New" w:hAnsi="Angsana New"/>
          <w:sz w:val="30"/>
          <w:szCs w:val="30"/>
        </w:rPr>
        <w:t xml:space="preserve">The </w:t>
      </w:r>
      <w:r w:rsidR="00E731D4">
        <w:rPr>
          <w:rFonts w:ascii="Angsana New" w:hAnsi="Angsana New"/>
          <w:sz w:val="30"/>
          <w:szCs w:val="30"/>
        </w:rPr>
        <w:t>Group</w:t>
      </w:r>
      <w:r w:rsidRPr="00FF3327">
        <w:rPr>
          <w:rFonts w:ascii="Angsana New" w:hAnsi="Angsana New"/>
          <w:sz w:val="30"/>
          <w:szCs w:val="30"/>
        </w:rPr>
        <w:t xml:space="preserve"> </w:t>
      </w:r>
      <w:r w:rsidR="00A14391">
        <w:rPr>
          <w:rFonts w:ascii="Angsana New" w:hAnsi="Angsana New"/>
          <w:sz w:val="30"/>
          <w:szCs w:val="30"/>
        </w:rPr>
        <w:t>has</w:t>
      </w:r>
      <w:r w:rsidRPr="00FF3327">
        <w:rPr>
          <w:rFonts w:ascii="Angsana New" w:hAnsi="Angsana New"/>
          <w:sz w:val="30"/>
          <w:szCs w:val="30"/>
        </w:rPr>
        <w:t xml:space="preserve"> an established control framework with respect to the measurement of fair values.  This includes a valuation that has overall responsibility for overseeing all significant fair value measurements, including level 3 fair values, and reports directly to CFO.</w:t>
      </w:r>
    </w:p>
    <w:p w:rsidR="00EF631F" w:rsidRPr="00FF3327" w:rsidRDefault="00EF631F" w:rsidP="00D2747C">
      <w:pPr>
        <w:spacing w:after="240"/>
        <w:ind w:left="990"/>
        <w:jc w:val="thaiDistribute"/>
        <w:rPr>
          <w:rFonts w:ascii="Angsana New" w:hAnsi="Angsana New"/>
          <w:sz w:val="30"/>
          <w:szCs w:val="30"/>
        </w:rPr>
      </w:pPr>
      <w:r w:rsidRPr="00FF3327">
        <w:rPr>
          <w:rFonts w:ascii="Angsana New" w:hAnsi="Angsana New"/>
          <w:sz w:val="30"/>
          <w:szCs w:val="30"/>
        </w:rPr>
        <w:t>The valuation regularly reviews significant unobservable inputs and valuation adjustments.  If third party information, such as broker quotes or pricing services, is used to measure fair values, then the valuation assesses the evidence obtained from the third parties to support the conclusion that such valuations meet the requirements of TFRS, including the level in the fair value hierarchy in which such valuation should be classified.</w:t>
      </w:r>
    </w:p>
    <w:p w:rsidR="00CD1E76" w:rsidRPr="00FF3327" w:rsidRDefault="00FF0222" w:rsidP="00CD1E76">
      <w:pPr>
        <w:spacing w:after="120"/>
        <w:ind w:left="990"/>
        <w:jc w:val="thaiDistribute"/>
        <w:rPr>
          <w:rFonts w:ascii="Angsana New" w:hAnsi="Angsana New"/>
          <w:sz w:val="30"/>
          <w:szCs w:val="30"/>
        </w:rPr>
      </w:pPr>
      <w:r w:rsidRPr="00FF3327">
        <w:rPr>
          <w:rFonts w:ascii="Angsana New" w:hAnsi="Angsana New"/>
          <w:sz w:val="30"/>
          <w:szCs w:val="30"/>
        </w:rPr>
        <w:t>When measuring the fair value of an asset or a liability, the Company and subsidiaries use market</w:t>
      </w:r>
      <w:r w:rsidR="00F868DF" w:rsidRPr="00FF3327">
        <w:rPr>
          <w:rFonts w:ascii="Angsana New" w:hAnsi="Angsana New"/>
          <w:sz w:val="30"/>
          <w:szCs w:val="30"/>
        </w:rPr>
        <w:t xml:space="preserve"> observable date as fair as possible.  Fair values are categorized into different levels in a fair value hierarchy based on the inputs used in the valuation techniques as follows:</w:t>
      </w:r>
    </w:p>
    <w:p w:rsidR="00CD1E76" w:rsidRPr="00FF3327" w:rsidRDefault="00F868DF" w:rsidP="005A304E">
      <w:pPr>
        <w:numPr>
          <w:ilvl w:val="0"/>
          <w:numId w:val="12"/>
        </w:numPr>
        <w:tabs>
          <w:tab w:val="left" w:pos="1440"/>
          <w:tab w:val="left" w:pos="2790"/>
        </w:tabs>
        <w:ind w:left="2790" w:hanging="1800"/>
        <w:jc w:val="thaiDistribute"/>
        <w:rPr>
          <w:rFonts w:ascii="Angsana New" w:hAnsi="Angsana New"/>
          <w:sz w:val="30"/>
          <w:szCs w:val="30"/>
        </w:rPr>
      </w:pPr>
      <w:r w:rsidRPr="00FF3327">
        <w:rPr>
          <w:rFonts w:ascii="Angsana New" w:hAnsi="Angsana New"/>
          <w:sz w:val="30"/>
          <w:szCs w:val="30"/>
        </w:rPr>
        <w:t xml:space="preserve">Level </w:t>
      </w:r>
      <w:r w:rsidRPr="00FF3327">
        <w:rPr>
          <w:rFonts w:ascii="Angsana New" w:hAnsi="Angsana New"/>
          <w:sz w:val="30"/>
          <w:szCs w:val="30"/>
          <w:cs/>
        </w:rPr>
        <w:t xml:space="preserve">1 </w:t>
      </w:r>
      <w:r w:rsidRPr="00FF3327">
        <w:rPr>
          <w:rFonts w:ascii="Angsana New" w:hAnsi="Angsana New"/>
          <w:sz w:val="30"/>
          <w:szCs w:val="30"/>
        </w:rPr>
        <w:tab/>
        <w:t>quoted prices (unadjusted) in active markets for identical assets or liabilities that the entity can access at the measurement date.</w:t>
      </w:r>
    </w:p>
    <w:p w:rsidR="00CD1E76" w:rsidRPr="00FF3327" w:rsidRDefault="00F868DF" w:rsidP="005A304E">
      <w:pPr>
        <w:numPr>
          <w:ilvl w:val="0"/>
          <w:numId w:val="12"/>
        </w:numPr>
        <w:tabs>
          <w:tab w:val="left" w:pos="1440"/>
          <w:tab w:val="left" w:pos="2790"/>
        </w:tabs>
        <w:ind w:left="2790" w:hanging="1800"/>
        <w:jc w:val="thaiDistribute"/>
        <w:rPr>
          <w:rFonts w:ascii="Angsana New" w:hAnsi="Angsana New"/>
          <w:sz w:val="30"/>
          <w:szCs w:val="30"/>
        </w:rPr>
      </w:pPr>
      <w:r w:rsidRPr="00FF3327">
        <w:rPr>
          <w:rFonts w:ascii="Angsana New" w:hAnsi="Angsana New"/>
          <w:sz w:val="30"/>
          <w:szCs w:val="30"/>
        </w:rPr>
        <w:t xml:space="preserve">Level </w:t>
      </w:r>
      <w:r w:rsidRPr="00FF3327">
        <w:rPr>
          <w:rFonts w:ascii="Angsana New" w:hAnsi="Angsana New"/>
          <w:sz w:val="30"/>
          <w:szCs w:val="30"/>
          <w:cs/>
        </w:rPr>
        <w:t>2</w:t>
      </w:r>
      <w:r w:rsidRPr="00FF3327">
        <w:rPr>
          <w:rFonts w:ascii="Angsana New" w:hAnsi="Angsana New"/>
          <w:sz w:val="30"/>
          <w:szCs w:val="30"/>
        </w:rPr>
        <w:tab/>
        <w:t xml:space="preserve">inputs other than quoted prices included in Level </w:t>
      </w:r>
      <w:r w:rsidRPr="00FF3327">
        <w:rPr>
          <w:rFonts w:ascii="Angsana New" w:hAnsi="Angsana New"/>
          <w:sz w:val="30"/>
          <w:szCs w:val="30"/>
          <w:cs/>
        </w:rPr>
        <w:t>1</w:t>
      </w:r>
      <w:r w:rsidRPr="00FF3327">
        <w:rPr>
          <w:rFonts w:ascii="Angsana New" w:hAnsi="Angsana New"/>
          <w:sz w:val="30"/>
          <w:szCs w:val="30"/>
        </w:rPr>
        <w:t xml:space="preserve"> that are observable for the asset or liabilities, either directly (i.e. as prices) or indirectly (i.e. observable prices).</w:t>
      </w:r>
    </w:p>
    <w:p w:rsidR="00CD1E76" w:rsidRPr="00FF3327" w:rsidRDefault="00F868DF" w:rsidP="005A304E">
      <w:pPr>
        <w:numPr>
          <w:ilvl w:val="0"/>
          <w:numId w:val="12"/>
        </w:numPr>
        <w:tabs>
          <w:tab w:val="left" w:pos="1440"/>
          <w:tab w:val="left" w:pos="2790"/>
        </w:tabs>
        <w:spacing w:after="240"/>
        <w:ind w:left="2790" w:hanging="1800"/>
        <w:jc w:val="thaiDistribute"/>
        <w:rPr>
          <w:rFonts w:ascii="Angsana New" w:hAnsi="Angsana New"/>
          <w:sz w:val="30"/>
          <w:szCs w:val="30"/>
        </w:rPr>
      </w:pPr>
      <w:r w:rsidRPr="00FF3327">
        <w:rPr>
          <w:rFonts w:ascii="Angsana New" w:hAnsi="Angsana New"/>
          <w:sz w:val="30"/>
          <w:szCs w:val="30"/>
        </w:rPr>
        <w:t xml:space="preserve">Level </w:t>
      </w:r>
      <w:r w:rsidRPr="00FF3327">
        <w:rPr>
          <w:rFonts w:ascii="Angsana New" w:hAnsi="Angsana New"/>
          <w:sz w:val="30"/>
          <w:szCs w:val="30"/>
          <w:cs/>
        </w:rPr>
        <w:t xml:space="preserve">3 </w:t>
      </w:r>
      <w:r w:rsidRPr="00FF3327">
        <w:rPr>
          <w:rFonts w:ascii="Angsana New" w:hAnsi="Angsana New"/>
          <w:sz w:val="30"/>
          <w:szCs w:val="30"/>
          <w:cs/>
        </w:rPr>
        <w:tab/>
      </w:r>
      <w:r w:rsidRPr="00FF3327">
        <w:rPr>
          <w:rFonts w:ascii="Angsana New" w:hAnsi="Angsana New"/>
          <w:sz w:val="30"/>
          <w:szCs w:val="30"/>
        </w:rPr>
        <w:t>inputs are unobservable for the asset or liability.</w:t>
      </w:r>
    </w:p>
    <w:p w:rsidR="000C7F4F" w:rsidRPr="00FF3327" w:rsidRDefault="000C7F4F" w:rsidP="000C7F4F">
      <w:pPr>
        <w:numPr>
          <w:ilvl w:val="0"/>
          <w:numId w:val="20"/>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0C7F4F" w:rsidRPr="00FF3327" w:rsidRDefault="000C7F4F" w:rsidP="00CF06F9">
      <w:pPr>
        <w:numPr>
          <w:ilvl w:val="0"/>
          <w:numId w:val="31"/>
        </w:numPr>
        <w:ind w:left="990" w:hanging="450"/>
        <w:jc w:val="thaiDistribute"/>
        <w:rPr>
          <w:rFonts w:ascii="Angsana New" w:hAnsi="Angsana New"/>
          <w:sz w:val="30"/>
          <w:szCs w:val="30"/>
        </w:rPr>
      </w:pPr>
      <w:r w:rsidRPr="00FF3327">
        <w:rPr>
          <w:rFonts w:ascii="Angsana New" w:hAnsi="Angsana New"/>
          <w:sz w:val="30"/>
          <w:szCs w:val="30"/>
        </w:rPr>
        <w:t>Measurement of fair values</w:t>
      </w:r>
      <w:r w:rsidRPr="00FF3327">
        <w:rPr>
          <w:rFonts w:ascii="Angsana New" w:hAnsi="Angsana New" w:hint="cs"/>
          <w:sz w:val="30"/>
          <w:szCs w:val="30"/>
          <w:cs/>
        </w:rPr>
        <w:t xml:space="preserve"> (</w:t>
      </w:r>
      <w:r w:rsidRPr="00FF3327">
        <w:rPr>
          <w:rFonts w:ascii="Angsana New" w:hAnsi="Angsana New"/>
          <w:sz w:val="30"/>
          <w:szCs w:val="30"/>
        </w:rPr>
        <w:t>Cont.</w:t>
      </w:r>
      <w:r w:rsidRPr="00FF3327">
        <w:rPr>
          <w:rFonts w:ascii="Angsana New" w:hAnsi="Angsana New" w:hint="cs"/>
          <w:sz w:val="30"/>
          <w:szCs w:val="30"/>
          <w:cs/>
        </w:rPr>
        <w:t>)</w:t>
      </w:r>
    </w:p>
    <w:p w:rsidR="00D2747C" w:rsidRPr="00FF3327"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If the inputs used to measure the fair value of an asset or liability might be categorized in different levels</w:t>
      </w:r>
      <w:r w:rsidRPr="00FF3327">
        <w:rPr>
          <w:rFonts w:ascii="Angsana New" w:hAnsi="Angsana New" w:hint="cs"/>
          <w:sz w:val="30"/>
          <w:szCs w:val="30"/>
          <w:cs/>
        </w:rPr>
        <w:t xml:space="preserve"> </w:t>
      </w:r>
      <w:r w:rsidRPr="00FF3327">
        <w:rPr>
          <w:rFonts w:ascii="Angsana New" w:hAnsi="Angsana New"/>
          <w:sz w:val="30"/>
          <w:szCs w:val="30"/>
        </w:rPr>
        <w:t>of the fair value hierarchy, then the fair value measurement is categorized in its entirely in the same level of</w:t>
      </w:r>
      <w:r w:rsidRPr="00FF3327">
        <w:rPr>
          <w:rFonts w:ascii="Angsana New" w:hAnsi="Angsana New" w:hint="cs"/>
          <w:sz w:val="30"/>
          <w:szCs w:val="30"/>
          <w:cs/>
        </w:rPr>
        <w:t xml:space="preserve"> </w:t>
      </w:r>
      <w:r w:rsidRPr="00FF3327">
        <w:rPr>
          <w:rFonts w:ascii="Angsana New" w:hAnsi="Angsana New"/>
          <w:sz w:val="30"/>
          <w:szCs w:val="30"/>
        </w:rPr>
        <w:t>the fair value hierarchy as the lowest level input that is significant to the entire measurement.</w:t>
      </w:r>
    </w:p>
    <w:p w:rsidR="00D2747C" w:rsidRPr="00FF3327"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 xml:space="preserve">The </w:t>
      </w:r>
      <w:r w:rsidR="00E731D4">
        <w:rPr>
          <w:rFonts w:ascii="Angsana New" w:hAnsi="Angsana New"/>
          <w:sz w:val="30"/>
          <w:szCs w:val="30"/>
        </w:rPr>
        <w:t>Group</w:t>
      </w:r>
      <w:r w:rsidRPr="00FF3327">
        <w:rPr>
          <w:rFonts w:ascii="Angsana New" w:hAnsi="Angsana New"/>
          <w:sz w:val="30"/>
          <w:szCs w:val="30"/>
        </w:rPr>
        <w:t xml:space="preserve"> recognized transfers between levels of the fair value hierarchy at the end</w:t>
      </w:r>
      <w:r w:rsidRPr="00FF3327">
        <w:rPr>
          <w:rFonts w:ascii="Angsana New" w:hAnsi="Angsana New" w:hint="cs"/>
          <w:sz w:val="30"/>
          <w:szCs w:val="30"/>
          <w:cs/>
        </w:rPr>
        <w:t xml:space="preserve"> </w:t>
      </w:r>
      <w:r w:rsidRPr="00FF3327">
        <w:rPr>
          <w:rFonts w:ascii="Angsana New" w:hAnsi="Angsana New"/>
          <w:sz w:val="30"/>
          <w:szCs w:val="30"/>
        </w:rPr>
        <w:t>of the reporting period during which the change has occurred.</w:t>
      </w:r>
    </w:p>
    <w:p w:rsidR="00D2747C" w:rsidRPr="00FF3327" w:rsidRDefault="00F868DF" w:rsidP="00CF06F9">
      <w:pPr>
        <w:numPr>
          <w:ilvl w:val="0"/>
          <w:numId w:val="30"/>
        </w:numPr>
        <w:ind w:left="990" w:hanging="450"/>
        <w:jc w:val="thaiDistribute"/>
        <w:rPr>
          <w:rFonts w:ascii="Angsana New" w:hAnsi="Angsana New"/>
          <w:sz w:val="30"/>
          <w:szCs w:val="30"/>
        </w:rPr>
      </w:pPr>
      <w:r w:rsidRPr="00FF3327">
        <w:rPr>
          <w:rFonts w:ascii="Angsana New" w:hAnsi="Angsana New"/>
          <w:sz w:val="30"/>
          <w:szCs w:val="30"/>
        </w:rPr>
        <w:t>Significant accounting judgements and estimates</w:t>
      </w:r>
    </w:p>
    <w:p w:rsidR="00D2747C" w:rsidRPr="00FF3327"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The preparation of financial statements in conformity with Thai Financial Reporting</w:t>
      </w:r>
      <w:r w:rsidRPr="00FF3327">
        <w:rPr>
          <w:rFonts w:ascii="Angsana New" w:hAnsi="Angsana New" w:hint="cs"/>
          <w:sz w:val="30"/>
          <w:szCs w:val="30"/>
          <w:cs/>
        </w:rPr>
        <w:t xml:space="preserve"> </w:t>
      </w:r>
      <w:r w:rsidRPr="00FF3327">
        <w:rPr>
          <w:rFonts w:ascii="Angsana New" w:hAnsi="Angsana New"/>
          <w:sz w:val="30"/>
          <w:szCs w:val="30"/>
        </w:rPr>
        <w:t>Standards at times</w:t>
      </w:r>
      <w:r w:rsidRPr="00FF3327">
        <w:rPr>
          <w:rFonts w:ascii="Angsana New" w:hAnsi="Angsana New" w:hint="cs"/>
          <w:sz w:val="30"/>
          <w:szCs w:val="30"/>
          <w:cs/>
        </w:rPr>
        <w:t xml:space="preserve"> </w:t>
      </w:r>
      <w:r w:rsidRPr="00FF3327">
        <w:rPr>
          <w:rFonts w:ascii="Angsana New" w:hAnsi="Angsana New"/>
          <w:sz w:val="30"/>
          <w:szCs w:val="30"/>
        </w:rPr>
        <w:t>requires management to make subjective judgements and estimates</w:t>
      </w:r>
      <w:r w:rsidRPr="00FF3327">
        <w:rPr>
          <w:rFonts w:ascii="Angsana New" w:hAnsi="Angsana New" w:hint="cs"/>
          <w:sz w:val="30"/>
          <w:szCs w:val="30"/>
          <w:cs/>
        </w:rPr>
        <w:t xml:space="preserve"> </w:t>
      </w:r>
      <w:r w:rsidRPr="00FF3327">
        <w:rPr>
          <w:rFonts w:ascii="Angsana New" w:hAnsi="Angsana New"/>
          <w:sz w:val="30"/>
          <w:szCs w:val="30"/>
        </w:rPr>
        <w:t>regarding matters that</w:t>
      </w:r>
      <w:r w:rsidRPr="00FF3327">
        <w:rPr>
          <w:rFonts w:ascii="Angsana New" w:hAnsi="Angsana New" w:hint="cs"/>
          <w:sz w:val="30"/>
          <w:szCs w:val="30"/>
          <w:cs/>
        </w:rPr>
        <w:t xml:space="preserve"> </w:t>
      </w:r>
      <w:r w:rsidRPr="00FF3327">
        <w:rPr>
          <w:rFonts w:ascii="Angsana New" w:hAnsi="Angsana New"/>
          <w:sz w:val="30"/>
          <w:szCs w:val="30"/>
        </w:rPr>
        <w:t>are</w:t>
      </w:r>
      <w:r w:rsidRPr="00FF3327">
        <w:rPr>
          <w:rFonts w:ascii="Angsana New" w:hAnsi="Angsana New" w:hint="cs"/>
          <w:sz w:val="30"/>
          <w:szCs w:val="30"/>
          <w:cs/>
        </w:rPr>
        <w:t xml:space="preserve"> </w:t>
      </w:r>
      <w:r w:rsidRPr="00FF3327">
        <w:rPr>
          <w:rFonts w:ascii="Angsana New" w:hAnsi="Angsana New"/>
          <w:sz w:val="30"/>
          <w:szCs w:val="30"/>
        </w:rPr>
        <w:t>inherently</w:t>
      </w:r>
      <w:r w:rsidRPr="00FF3327">
        <w:rPr>
          <w:rFonts w:ascii="Angsana New" w:hAnsi="Angsana New" w:hint="cs"/>
          <w:sz w:val="30"/>
          <w:szCs w:val="30"/>
          <w:cs/>
        </w:rPr>
        <w:t xml:space="preserve"> </w:t>
      </w:r>
      <w:r w:rsidRPr="00FF3327">
        <w:rPr>
          <w:rFonts w:ascii="Angsana New" w:hAnsi="Angsana New"/>
          <w:sz w:val="30"/>
          <w:szCs w:val="30"/>
        </w:rPr>
        <w:t>uncertain. These judgements and estimates affect reported amounts</w:t>
      </w:r>
      <w:r w:rsidRPr="00FF3327">
        <w:rPr>
          <w:rFonts w:ascii="Angsana New" w:hAnsi="Angsana New" w:hint="cs"/>
          <w:sz w:val="30"/>
          <w:szCs w:val="30"/>
          <w:cs/>
        </w:rPr>
        <w:t xml:space="preserve"> </w:t>
      </w:r>
      <w:r w:rsidRPr="00FF3327">
        <w:rPr>
          <w:rFonts w:ascii="Angsana New" w:hAnsi="Angsana New"/>
          <w:sz w:val="30"/>
          <w:szCs w:val="30"/>
        </w:rPr>
        <w:t>and disclosures; and actual results could</w:t>
      </w:r>
      <w:r w:rsidRPr="00FF3327">
        <w:rPr>
          <w:rFonts w:ascii="Angsana New" w:hAnsi="Angsana New" w:hint="cs"/>
          <w:sz w:val="30"/>
          <w:szCs w:val="30"/>
          <w:cs/>
        </w:rPr>
        <w:t xml:space="preserve"> </w:t>
      </w:r>
      <w:r w:rsidRPr="00FF3327">
        <w:rPr>
          <w:rFonts w:ascii="Angsana New" w:hAnsi="Angsana New"/>
          <w:sz w:val="30"/>
          <w:szCs w:val="30"/>
        </w:rPr>
        <w:t>differ from these estimates. Significant judgements and estimates are as follows:</w:t>
      </w:r>
    </w:p>
    <w:p w:rsidR="00D2747C" w:rsidRPr="00FF3327" w:rsidRDefault="00F868DF" w:rsidP="00D2747C">
      <w:pPr>
        <w:ind w:left="990"/>
        <w:jc w:val="thaiDistribute"/>
        <w:rPr>
          <w:rFonts w:ascii="Angsana New" w:hAnsi="Angsana New"/>
          <w:sz w:val="30"/>
          <w:szCs w:val="30"/>
          <w:u w:val="single"/>
        </w:rPr>
      </w:pPr>
      <w:r w:rsidRPr="00FF3327">
        <w:rPr>
          <w:rFonts w:ascii="Angsana New" w:hAnsi="Angsana New"/>
          <w:sz w:val="30"/>
          <w:szCs w:val="30"/>
          <w:u w:val="single"/>
        </w:rPr>
        <w:t>Allowance for doubtful accounts</w:t>
      </w:r>
    </w:p>
    <w:p w:rsidR="00D2747C" w:rsidRPr="00FF3327" w:rsidRDefault="00F868DF" w:rsidP="00D2747C">
      <w:pPr>
        <w:spacing w:after="240"/>
        <w:ind w:left="990"/>
        <w:jc w:val="thaiDistribute"/>
        <w:rPr>
          <w:rFonts w:ascii="Angsana New" w:hAnsi="Angsana New"/>
          <w:sz w:val="30"/>
          <w:szCs w:val="30"/>
        </w:rPr>
      </w:pPr>
      <w:r w:rsidRPr="00FF3327">
        <w:rPr>
          <w:rFonts w:ascii="Angsana New" w:hAnsi="Angsana New"/>
          <w:sz w:val="30"/>
          <w:szCs w:val="30"/>
        </w:rPr>
        <w:t>In determining an allowance for</w:t>
      </w:r>
      <w:r w:rsidRPr="00FF3327">
        <w:rPr>
          <w:rFonts w:ascii="Angsana New" w:hAnsi="Angsana New" w:hint="cs"/>
          <w:sz w:val="30"/>
          <w:szCs w:val="30"/>
          <w:cs/>
        </w:rPr>
        <w:t xml:space="preserve"> </w:t>
      </w:r>
      <w:r w:rsidRPr="00FF3327">
        <w:rPr>
          <w:rFonts w:ascii="Angsana New" w:hAnsi="Angsana New"/>
          <w:sz w:val="30"/>
          <w:szCs w:val="30"/>
        </w:rPr>
        <w:t>doubtful</w:t>
      </w:r>
      <w:r w:rsidRPr="00FF3327">
        <w:rPr>
          <w:rFonts w:ascii="Angsana New" w:hAnsi="Angsana New" w:hint="cs"/>
          <w:sz w:val="30"/>
          <w:szCs w:val="30"/>
          <w:cs/>
        </w:rPr>
        <w:t xml:space="preserve"> </w:t>
      </w:r>
      <w:r w:rsidRPr="00FF3327">
        <w:rPr>
          <w:rFonts w:ascii="Angsana New" w:hAnsi="Angsana New"/>
          <w:sz w:val="30"/>
          <w:szCs w:val="30"/>
        </w:rPr>
        <w:t>accounts,</w:t>
      </w:r>
      <w:r w:rsidRPr="00FF3327">
        <w:rPr>
          <w:rFonts w:ascii="Angsana New" w:hAnsi="Angsana New" w:hint="cs"/>
          <w:sz w:val="30"/>
          <w:szCs w:val="30"/>
          <w:cs/>
        </w:rPr>
        <w:t xml:space="preserve"> </w:t>
      </w:r>
      <w:r w:rsidRPr="00FF3327">
        <w:rPr>
          <w:rFonts w:ascii="Angsana New" w:hAnsi="Angsana New"/>
          <w:sz w:val="30"/>
          <w:szCs w:val="30"/>
        </w:rPr>
        <w:t>the</w:t>
      </w:r>
      <w:r w:rsidRPr="00FF3327">
        <w:rPr>
          <w:rFonts w:ascii="Angsana New" w:hAnsi="Angsana New" w:hint="cs"/>
          <w:sz w:val="30"/>
          <w:szCs w:val="30"/>
          <w:cs/>
        </w:rPr>
        <w:t xml:space="preserve"> </w:t>
      </w:r>
      <w:r w:rsidRPr="00FF3327">
        <w:rPr>
          <w:rFonts w:ascii="Angsana New" w:hAnsi="Angsana New"/>
          <w:sz w:val="30"/>
          <w:szCs w:val="30"/>
        </w:rPr>
        <w:t xml:space="preserve">management </w:t>
      </w:r>
      <w:r w:rsidRPr="00FF3327">
        <w:rPr>
          <w:rFonts w:ascii="Angsana New" w:hAnsi="Angsana New" w:hint="cs"/>
          <w:sz w:val="30"/>
          <w:szCs w:val="30"/>
          <w:cs/>
        </w:rPr>
        <w:t xml:space="preserve"> </w:t>
      </w:r>
      <w:r w:rsidRPr="00FF3327">
        <w:rPr>
          <w:rFonts w:ascii="Angsana New" w:hAnsi="Angsana New"/>
          <w:sz w:val="30"/>
          <w:szCs w:val="30"/>
        </w:rPr>
        <w:t>needs to  make  judgement  and</w:t>
      </w:r>
      <w:r w:rsidRPr="00FF3327">
        <w:rPr>
          <w:rFonts w:ascii="Angsana New" w:hAnsi="Angsana New" w:hint="cs"/>
          <w:sz w:val="30"/>
          <w:szCs w:val="30"/>
          <w:cs/>
        </w:rPr>
        <w:t xml:space="preserve"> </w:t>
      </w:r>
      <w:r w:rsidRPr="00FF3327">
        <w:rPr>
          <w:rFonts w:ascii="Angsana New" w:hAnsi="Angsana New"/>
          <w:sz w:val="30"/>
          <w:szCs w:val="30"/>
        </w:rPr>
        <w:t>estimates based upon, among other things,  past collection history,  aging profile  of outstanding  debts and the</w:t>
      </w:r>
      <w:r w:rsidRPr="00FF3327">
        <w:rPr>
          <w:rFonts w:ascii="Angsana New" w:hAnsi="Angsana New" w:hint="cs"/>
          <w:sz w:val="30"/>
          <w:szCs w:val="30"/>
          <w:cs/>
        </w:rPr>
        <w:t xml:space="preserve"> </w:t>
      </w:r>
      <w:r w:rsidRPr="00FF3327">
        <w:rPr>
          <w:rFonts w:ascii="Angsana New" w:hAnsi="Angsana New"/>
          <w:sz w:val="30"/>
          <w:szCs w:val="30"/>
        </w:rPr>
        <w:t>prevailing economic condition.</w:t>
      </w:r>
    </w:p>
    <w:p w:rsidR="00D2747C" w:rsidRPr="00FF3327" w:rsidRDefault="00D277F9" w:rsidP="00D2747C">
      <w:pPr>
        <w:ind w:left="990"/>
        <w:jc w:val="thaiDistribute"/>
        <w:rPr>
          <w:rFonts w:ascii="Angsana New" w:hAnsi="Angsana New"/>
          <w:sz w:val="30"/>
          <w:szCs w:val="30"/>
          <w:u w:val="single"/>
        </w:rPr>
      </w:pPr>
      <w:r w:rsidRPr="00FF3327">
        <w:rPr>
          <w:rFonts w:ascii="Angsana New" w:hAnsi="Angsana New"/>
          <w:sz w:val="30"/>
          <w:szCs w:val="30"/>
          <w:u w:val="single"/>
        </w:rPr>
        <w:t>Allowance for devaluation on inventories</w:t>
      </w:r>
    </w:p>
    <w:p w:rsidR="00D2747C" w:rsidRPr="00FF3327" w:rsidRDefault="00D277F9" w:rsidP="00D2747C">
      <w:pPr>
        <w:spacing w:after="240"/>
        <w:ind w:left="990"/>
        <w:jc w:val="thaiDistribute"/>
        <w:rPr>
          <w:rFonts w:ascii="Angsana New" w:hAnsi="Angsana New"/>
          <w:sz w:val="30"/>
          <w:szCs w:val="30"/>
        </w:rPr>
      </w:pPr>
      <w:r w:rsidRPr="00FF3327">
        <w:rPr>
          <w:rFonts w:ascii="Angsana New" w:hAnsi="Angsana New"/>
          <w:sz w:val="30"/>
          <w:szCs w:val="30"/>
        </w:rPr>
        <w:t>In estimating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rsidR="00CD1E76" w:rsidRPr="00FF3327" w:rsidRDefault="001B6E6E" w:rsidP="00CD1E76">
      <w:pPr>
        <w:ind w:left="990"/>
        <w:jc w:val="thaiDistribute"/>
        <w:rPr>
          <w:rFonts w:ascii="Angsana New" w:hAnsi="Angsana New"/>
          <w:sz w:val="30"/>
          <w:szCs w:val="30"/>
          <w:u w:val="single"/>
        </w:rPr>
      </w:pPr>
      <w:r w:rsidRPr="00FF3327">
        <w:rPr>
          <w:rFonts w:ascii="Angsana New" w:hAnsi="Angsana New"/>
          <w:sz w:val="30"/>
          <w:szCs w:val="30"/>
          <w:u w:val="single"/>
        </w:rPr>
        <w:t>Property, plant and equipment/Depreciation</w:t>
      </w:r>
    </w:p>
    <w:p w:rsidR="00CD1E76" w:rsidRPr="00FF3327" w:rsidRDefault="001B6E6E" w:rsidP="00CD1E76">
      <w:pPr>
        <w:spacing w:after="240"/>
        <w:ind w:left="990"/>
        <w:jc w:val="thaiDistribute"/>
        <w:rPr>
          <w:rFonts w:ascii="Angsana New" w:hAnsi="Angsana New"/>
          <w:sz w:val="30"/>
          <w:szCs w:val="30"/>
        </w:rPr>
      </w:pPr>
      <w:r w:rsidRPr="00FF3327">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rsidR="00CD1E76" w:rsidRPr="00FF3327" w:rsidRDefault="001B6E6E" w:rsidP="00CD1E76">
      <w:pPr>
        <w:spacing w:after="240"/>
        <w:ind w:left="990"/>
        <w:jc w:val="thaiDistribute"/>
        <w:rPr>
          <w:rFonts w:ascii="Angsana New" w:hAnsi="Angsana New"/>
          <w:sz w:val="30"/>
          <w:szCs w:val="30"/>
        </w:rPr>
      </w:pPr>
      <w:r w:rsidRPr="00FF3327">
        <w:rPr>
          <w:rFonts w:ascii="Angsana New" w:hAnsi="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such assets.</w:t>
      </w:r>
    </w:p>
    <w:p w:rsidR="000C7F4F" w:rsidRPr="00FF3327" w:rsidRDefault="000C7F4F" w:rsidP="00CD1E76">
      <w:pPr>
        <w:spacing w:after="240"/>
        <w:ind w:left="990"/>
        <w:jc w:val="thaiDistribute"/>
        <w:rPr>
          <w:rFonts w:ascii="Angsana New" w:hAnsi="Angsana New"/>
          <w:sz w:val="30"/>
          <w:szCs w:val="30"/>
        </w:rPr>
      </w:pPr>
    </w:p>
    <w:p w:rsidR="000C7F4F" w:rsidRPr="00FF3327" w:rsidRDefault="000C7F4F" w:rsidP="000C7F4F">
      <w:pPr>
        <w:numPr>
          <w:ilvl w:val="0"/>
          <w:numId w:val="21"/>
        </w:numPr>
        <w:tabs>
          <w:tab w:val="left" w:pos="513"/>
          <w:tab w:val="decimal" w:pos="7920"/>
        </w:tabs>
        <w:spacing w:line="240" w:lineRule="atLeast"/>
        <w:ind w:hanging="1238"/>
        <w:jc w:val="both"/>
        <w:rPr>
          <w:rFonts w:ascii="Angsana New" w:hAnsi="Angsana New"/>
          <w:b/>
          <w:bCs/>
          <w:sz w:val="30"/>
          <w:szCs w:val="30"/>
        </w:rPr>
      </w:pPr>
      <w:r w:rsidRPr="00FF3327">
        <w:rPr>
          <w:rFonts w:ascii="Angsana New" w:eastAsia="Arial Unicode MS" w:hAnsi="Angsana New"/>
          <w:b/>
          <w:bCs/>
          <w:sz w:val="30"/>
          <w:szCs w:val="30"/>
        </w:rPr>
        <w:lastRenderedPageBreak/>
        <w:t>SUMMARY OF SIGNIFICANT ACCOUNTING POLICIES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0C7F4F" w:rsidRPr="00FF3327" w:rsidRDefault="000C7F4F" w:rsidP="00CF06F9">
      <w:pPr>
        <w:numPr>
          <w:ilvl w:val="0"/>
          <w:numId w:val="32"/>
        </w:numPr>
        <w:ind w:left="990" w:hanging="450"/>
        <w:jc w:val="thaiDistribute"/>
        <w:rPr>
          <w:rFonts w:ascii="Angsana New" w:hAnsi="Angsana New"/>
          <w:sz w:val="30"/>
          <w:szCs w:val="30"/>
        </w:rPr>
      </w:pPr>
      <w:r w:rsidRPr="00FF3327">
        <w:rPr>
          <w:rFonts w:ascii="Angsana New" w:hAnsi="Angsana New"/>
          <w:sz w:val="30"/>
          <w:szCs w:val="30"/>
        </w:rPr>
        <w:t xml:space="preserve">Significant accounting judgements and estimates </w:t>
      </w:r>
      <w:r w:rsidRPr="00FF3327">
        <w:rPr>
          <w:rFonts w:ascii="Angsana New" w:hAnsi="Angsana New" w:hint="cs"/>
          <w:sz w:val="30"/>
          <w:szCs w:val="30"/>
          <w:cs/>
        </w:rPr>
        <w:t>(</w:t>
      </w:r>
      <w:r w:rsidRPr="00FF3327">
        <w:rPr>
          <w:rFonts w:ascii="Angsana New" w:hAnsi="Angsana New"/>
          <w:sz w:val="30"/>
          <w:szCs w:val="30"/>
          <w:lang w:val="en-US"/>
        </w:rPr>
        <w:t>Cont.</w:t>
      </w:r>
      <w:r w:rsidRPr="00FF3327">
        <w:rPr>
          <w:rFonts w:ascii="Angsana New" w:hAnsi="Angsana New" w:hint="cs"/>
          <w:sz w:val="30"/>
          <w:szCs w:val="30"/>
          <w:cs/>
        </w:rPr>
        <w:t>)</w:t>
      </w:r>
    </w:p>
    <w:p w:rsidR="00D2747C" w:rsidRPr="00FF3327" w:rsidRDefault="001B6E6E" w:rsidP="00D2747C">
      <w:pPr>
        <w:ind w:left="990"/>
        <w:jc w:val="thaiDistribute"/>
        <w:rPr>
          <w:rFonts w:ascii="Angsana New" w:hAnsi="Angsana New"/>
          <w:sz w:val="30"/>
          <w:szCs w:val="30"/>
          <w:u w:val="single"/>
          <w:cs/>
        </w:rPr>
      </w:pPr>
      <w:r w:rsidRPr="00FF3327">
        <w:rPr>
          <w:rFonts w:ascii="Angsana New" w:hAnsi="Angsana New"/>
          <w:sz w:val="30"/>
          <w:szCs w:val="30"/>
          <w:u w:val="single"/>
        </w:rPr>
        <w:t>Intangible assets</w:t>
      </w:r>
    </w:p>
    <w:p w:rsidR="00D2747C" w:rsidRPr="00FF3327"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The initial recognition and measurement of intangible assets, and subsequent impairment testing,</w:t>
      </w:r>
      <w:r w:rsidRPr="00FF3327">
        <w:rPr>
          <w:rFonts w:ascii="Angsana New" w:hAnsi="Angsana New" w:hint="cs"/>
          <w:sz w:val="30"/>
          <w:szCs w:val="30"/>
          <w:cs/>
        </w:rPr>
        <w:t xml:space="preserve"> </w:t>
      </w:r>
      <w:r w:rsidRPr="00FF3327">
        <w:rPr>
          <w:rFonts w:ascii="Angsana New" w:hAnsi="Angsana New"/>
          <w:sz w:val="30"/>
          <w:szCs w:val="30"/>
        </w:rPr>
        <w:t>require</w:t>
      </w:r>
      <w:r w:rsidRPr="00FF3327">
        <w:rPr>
          <w:rFonts w:ascii="Angsana New" w:hAnsi="Angsana New" w:hint="cs"/>
          <w:sz w:val="30"/>
          <w:szCs w:val="30"/>
          <w:cs/>
        </w:rPr>
        <w:t xml:space="preserve"> </w:t>
      </w:r>
      <w:r w:rsidRPr="00FF3327">
        <w:rPr>
          <w:rFonts w:ascii="Angsana New" w:hAnsi="Angsana New"/>
          <w:sz w:val="30"/>
          <w:szCs w:val="30"/>
        </w:rPr>
        <w:t>management to make estimates of cash flows to be generated by the asset or the cash generating units and to</w:t>
      </w:r>
      <w:r w:rsidRPr="00FF3327">
        <w:rPr>
          <w:rFonts w:ascii="Angsana New" w:hAnsi="Angsana New" w:hint="cs"/>
          <w:sz w:val="30"/>
          <w:szCs w:val="30"/>
          <w:cs/>
        </w:rPr>
        <w:t xml:space="preserve"> </w:t>
      </w:r>
      <w:r w:rsidRPr="00FF3327">
        <w:rPr>
          <w:rFonts w:ascii="Angsana New" w:hAnsi="Angsana New"/>
          <w:sz w:val="30"/>
          <w:szCs w:val="30"/>
        </w:rPr>
        <w:t>choose a suitable discount rate in order to calculate the present value of those cash flows.</w:t>
      </w:r>
    </w:p>
    <w:p w:rsidR="00D2747C" w:rsidRPr="00FF3327" w:rsidRDefault="001B6E6E" w:rsidP="00D2747C">
      <w:pPr>
        <w:ind w:left="990"/>
        <w:jc w:val="thaiDistribute"/>
        <w:rPr>
          <w:rFonts w:ascii="Angsana New" w:hAnsi="Angsana New"/>
          <w:sz w:val="30"/>
          <w:szCs w:val="30"/>
          <w:u w:val="single"/>
        </w:rPr>
      </w:pPr>
      <w:r w:rsidRPr="00FF3327">
        <w:rPr>
          <w:rFonts w:ascii="Angsana New" w:hAnsi="Angsana New"/>
          <w:sz w:val="30"/>
          <w:szCs w:val="30"/>
          <w:u w:val="single"/>
        </w:rPr>
        <w:t>Deferred tax assets</w:t>
      </w:r>
    </w:p>
    <w:p w:rsidR="00D2747C" w:rsidRPr="00FF3327"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Deferred tax assets are recognized for deductible temporary differences and unused tax losses to the extent that</w:t>
      </w:r>
      <w:r w:rsidRPr="00FF3327">
        <w:rPr>
          <w:rFonts w:ascii="Angsana New" w:hAnsi="Angsana New" w:hint="cs"/>
          <w:sz w:val="30"/>
          <w:szCs w:val="30"/>
          <w:cs/>
        </w:rPr>
        <w:t xml:space="preserve"> </w:t>
      </w:r>
      <w:r w:rsidRPr="00FF3327">
        <w:rPr>
          <w:rFonts w:ascii="Angsana New" w:hAnsi="Angsana New"/>
          <w:sz w:val="30"/>
          <w:szCs w:val="30"/>
        </w:rPr>
        <w:t>it is probable that taxable profit will be available against which the temporary differences and losses can be utilized.</w:t>
      </w:r>
      <w:r w:rsidRPr="00FF3327">
        <w:rPr>
          <w:rFonts w:ascii="Angsana New" w:hAnsi="Angsana New" w:hint="cs"/>
          <w:sz w:val="30"/>
          <w:szCs w:val="30"/>
          <w:cs/>
        </w:rPr>
        <w:t xml:space="preserve"> </w:t>
      </w:r>
      <w:r w:rsidRPr="00FF3327">
        <w:rPr>
          <w:rFonts w:ascii="Angsana New" w:hAnsi="Angsana New"/>
          <w:sz w:val="30"/>
          <w:szCs w:val="30"/>
        </w:rPr>
        <w:t>Significant management judgment is required to determine the amount of deferred tax assets that can be recognized</w:t>
      </w:r>
      <w:r w:rsidRPr="00FF3327">
        <w:rPr>
          <w:rFonts w:ascii="Angsana New" w:hAnsi="Angsana New" w:hint="cs"/>
          <w:sz w:val="30"/>
          <w:szCs w:val="30"/>
          <w:cs/>
        </w:rPr>
        <w:t xml:space="preserve"> </w:t>
      </w:r>
      <w:r w:rsidRPr="00FF3327">
        <w:rPr>
          <w:rFonts w:ascii="Angsana New" w:hAnsi="Angsana New"/>
          <w:sz w:val="30"/>
          <w:szCs w:val="30"/>
        </w:rPr>
        <w:t>by considering the amounts of expected future taxable profit of each period.</w:t>
      </w:r>
    </w:p>
    <w:p w:rsidR="00D2747C" w:rsidRPr="00FF3327" w:rsidRDefault="001B6E6E" w:rsidP="00D2747C">
      <w:pPr>
        <w:ind w:left="990"/>
        <w:jc w:val="thaiDistribute"/>
        <w:rPr>
          <w:rFonts w:ascii="Angsana New" w:hAnsi="Angsana New"/>
          <w:sz w:val="30"/>
          <w:szCs w:val="30"/>
          <w:u w:val="single"/>
        </w:rPr>
      </w:pPr>
      <w:r w:rsidRPr="00FF3327">
        <w:rPr>
          <w:rFonts w:ascii="Angsana New" w:hAnsi="Angsana New"/>
          <w:sz w:val="30"/>
          <w:szCs w:val="30"/>
          <w:u w:val="single"/>
        </w:rPr>
        <w:t>Leases</w:t>
      </w:r>
    </w:p>
    <w:p w:rsidR="00D2747C" w:rsidRPr="00FF3327"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In determining whether a lease is to be classified as an operating lease or finance lease, the management</w:t>
      </w:r>
      <w:r w:rsidRPr="00FF3327">
        <w:rPr>
          <w:rFonts w:ascii="Angsana New" w:hAnsi="Angsana New" w:hint="cs"/>
          <w:sz w:val="30"/>
          <w:szCs w:val="30"/>
          <w:cs/>
        </w:rPr>
        <w:t xml:space="preserve"> </w:t>
      </w:r>
      <w:r w:rsidRPr="00FF3327">
        <w:rPr>
          <w:rFonts w:ascii="Angsana New" w:hAnsi="Angsana New"/>
          <w:sz w:val="30"/>
          <w:szCs w:val="30"/>
        </w:rPr>
        <w:t>is required to use judgement regarding whether significant risk and rewards of ownership of the leased asset has been</w:t>
      </w:r>
      <w:r w:rsidRPr="00FF3327">
        <w:rPr>
          <w:rFonts w:ascii="Angsana New" w:hAnsi="Angsana New" w:hint="cs"/>
          <w:sz w:val="30"/>
          <w:szCs w:val="30"/>
          <w:cs/>
        </w:rPr>
        <w:t xml:space="preserve"> </w:t>
      </w:r>
      <w:r w:rsidRPr="00FF3327">
        <w:rPr>
          <w:rFonts w:ascii="Angsana New" w:hAnsi="Angsana New"/>
          <w:sz w:val="30"/>
          <w:szCs w:val="30"/>
        </w:rPr>
        <w:t>transferred, taking into consideration terms and conditions of the arrangement.</w:t>
      </w:r>
    </w:p>
    <w:p w:rsidR="00D2747C" w:rsidRPr="00FF3327" w:rsidRDefault="001B6E6E" w:rsidP="00D2747C">
      <w:pPr>
        <w:ind w:left="990"/>
        <w:jc w:val="thaiDistribute"/>
        <w:rPr>
          <w:rFonts w:ascii="Angsana New" w:hAnsi="Angsana New"/>
          <w:sz w:val="30"/>
          <w:szCs w:val="30"/>
          <w:u w:val="single"/>
        </w:rPr>
      </w:pPr>
      <w:r w:rsidRPr="00FF3327">
        <w:rPr>
          <w:rFonts w:ascii="Angsana New" w:hAnsi="Angsana New"/>
          <w:sz w:val="30"/>
          <w:szCs w:val="30"/>
          <w:u w:val="single"/>
        </w:rPr>
        <w:t>Post-employment benefits under defined benefit plans and other long-term employee benefits</w:t>
      </w:r>
    </w:p>
    <w:p w:rsidR="00D2747C" w:rsidRPr="00FF3327" w:rsidRDefault="001B6E6E" w:rsidP="00D2747C">
      <w:pPr>
        <w:spacing w:after="240"/>
        <w:ind w:left="990"/>
        <w:jc w:val="thaiDistribute"/>
        <w:rPr>
          <w:rFonts w:ascii="Angsana New" w:hAnsi="Angsana New"/>
          <w:sz w:val="30"/>
          <w:szCs w:val="30"/>
        </w:rPr>
      </w:pPr>
      <w:r w:rsidRPr="00FF3327">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w:t>
      </w:r>
      <w:r w:rsidRPr="00FF3327">
        <w:rPr>
          <w:rFonts w:ascii="Angsana New" w:hAnsi="Angsana New" w:hint="cs"/>
          <w:sz w:val="30"/>
          <w:szCs w:val="30"/>
          <w:cs/>
        </w:rPr>
        <w:t xml:space="preserve"> </w:t>
      </w:r>
      <w:r w:rsidRPr="00FF3327">
        <w:rPr>
          <w:rFonts w:ascii="Angsana New" w:hAnsi="Angsana New"/>
          <w:sz w:val="30"/>
          <w:szCs w:val="30"/>
        </w:rPr>
        <w:t>future salary increase rate, mortality rate and staff turnover rate.</w:t>
      </w:r>
    </w:p>
    <w:p w:rsidR="00AA19E0" w:rsidRPr="00FF3327" w:rsidRDefault="00A71C72" w:rsidP="00CF06F9">
      <w:pPr>
        <w:numPr>
          <w:ilvl w:val="0"/>
          <w:numId w:val="58"/>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t>CASH AND CASH EQUIVALENTS</w:t>
      </w:r>
    </w:p>
    <w:tbl>
      <w:tblPr>
        <w:tblW w:w="9733" w:type="dxa"/>
        <w:tblInd w:w="250" w:type="dxa"/>
        <w:tblLayout w:type="fixed"/>
        <w:tblLook w:val="0000"/>
      </w:tblPr>
      <w:tblGrid>
        <w:gridCol w:w="3260"/>
        <w:gridCol w:w="1417"/>
        <w:gridCol w:w="236"/>
        <w:gridCol w:w="1418"/>
        <w:gridCol w:w="283"/>
        <w:gridCol w:w="1418"/>
        <w:gridCol w:w="236"/>
        <w:gridCol w:w="1465"/>
      </w:tblGrid>
      <w:tr w:rsidR="004D6BB5" w:rsidRPr="00FF3327" w:rsidTr="00E731D4">
        <w:tc>
          <w:tcPr>
            <w:tcW w:w="3260" w:type="dxa"/>
          </w:tcPr>
          <w:p w:rsidR="004D6BB5" w:rsidRPr="00FF3327" w:rsidRDefault="004D6BB5" w:rsidP="00D44F84">
            <w:pPr>
              <w:spacing w:line="360" w:lineRule="exact"/>
              <w:ind w:left="-18" w:right="36"/>
              <w:jc w:val="center"/>
              <w:rPr>
                <w:rFonts w:ascii="Angsana New" w:hAnsi="Angsana New"/>
                <w:color w:val="000000"/>
                <w:sz w:val="30"/>
                <w:szCs w:val="30"/>
              </w:rPr>
            </w:pPr>
          </w:p>
        </w:tc>
        <w:tc>
          <w:tcPr>
            <w:tcW w:w="1417" w:type="dxa"/>
          </w:tcPr>
          <w:p w:rsidR="004D6BB5" w:rsidRPr="00FF3327" w:rsidRDefault="004D6BB5" w:rsidP="00D44F84">
            <w:pPr>
              <w:spacing w:line="360" w:lineRule="exact"/>
              <w:ind w:right="25"/>
              <w:jc w:val="right"/>
              <w:rPr>
                <w:rFonts w:ascii="Angsana New" w:hAnsi="Angsana New"/>
                <w:color w:val="000000"/>
                <w:sz w:val="30"/>
                <w:szCs w:val="30"/>
              </w:rPr>
            </w:pPr>
          </w:p>
        </w:tc>
        <w:tc>
          <w:tcPr>
            <w:tcW w:w="236" w:type="dxa"/>
          </w:tcPr>
          <w:p w:rsidR="004D6BB5" w:rsidRPr="00FF3327" w:rsidRDefault="004D6BB5" w:rsidP="00D44F84">
            <w:pPr>
              <w:spacing w:line="360" w:lineRule="exact"/>
              <w:ind w:right="25"/>
              <w:jc w:val="right"/>
              <w:rPr>
                <w:rFonts w:ascii="Angsana New" w:hAnsi="Angsana New"/>
                <w:color w:val="000000"/>
                <w:sz w:val="30"/>
                <w:szCs w:val="30"/>
              </w:rPr>
            </w:pPr>
          </w:p>
        </w:tc>
        <w:tc>
          <w:tcPr>
            <w:tcW w:w="1418" w:type="dxa"/>
          </w:tcPr>
          <w:p w:rsidR="004D6BB5" w:rsidRPr="00FF3327" w:rsidRDefault="004D6BB5" w:rsidP="00D44F84">
            <w:pPr>
              <w:spacing w:line="360" w:lineRule="exact"/>
              <w:ind w:right="25"/>
              <w:jc w:val="right"/>
              <w:rPr>
                <w:rFonts w:ascii="Angsana New" w:hAnsi="Angsana New"/>
                <w:color w:val="000000"/>
                <w:sz w:val="30"/>
                <w:szCs w:val="30"/>
              </w:rPr>
            </w:pPr>
          </w:p>
        </w:tc>
        <w:tc>
          <w:tcPr>
            <w:tcW w:w="283" w:type="dxa"/>
          </w:tcPr>
          <w:p w:rsidR="004D6BB5" w:rsidRPr="00FF3327" w:rsidRDefault="004D6BB5" w:rsidP="00D44F84">
            <w:pPr>
              <w:spacing w:line="360" w:lineRule="exact"/>
              <w:ind w:right="25"/>
              <w:jc w:val="right"/>
              <w:rPr>
                <w:rFonts w:ascii="Angsana New" w:hAnsi="Angsana New"/>
                <w:color w:val="000000"/>
                <w:sz w:val="30"/>
                <w:szCs w:val="30"/>
              </w:rPr>
            </w:pPr>
          </w:p>
        </w:tc>
        <w:tc>
          <w:tcPr>
            <w:tcW w:w="3119" w:type="dxa"/>
            <w:gridSpan w:val="3"/>
          </w:tcPr>
          <w:p w:rsidR="004D6BB5" w:rsidRPr="00FF3327" w:rsidRDefault="00A71C72"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(Unit : Baht)</w:t>
            </w:r>
          </w:p>
        </w:tc>
      </w:tr>
      <w:tr w:rsidR="004D6BB5" w:rsidRPr="00FF3327" w:rsidTr="00E731D4">
        <w:tc>
          <w:tcPr>
            <w:tcW w:w="3260" w:type="dxa"/>
          </w:tcPr>
          <w:p w:rsidR="004D6BB5" w:rsidRPr="00FF3327" w:rsidRDefault="004D6BB5" w:rsidP="00D44F84">
            <w:pPr>
              <w:spacing w:line="360" w:lineRule="exact"/>
              <w:ind w:left="-18" w:right="36"/>
              <w:jc w:val="center"/>
              <w:rPr>
                <w:rFonts w:ascii="Angsana New" w:hAnsi="Angsana New"/>
                <w:color w:val="000000"/>
                <w:sz w:val="30"/>
                <w:szCs w:val="30"/>
              </w:rPr>
            </w:pPr>
          </w:p>
        </w:tc>
        <w:tc>
          <w:tcPr>
            <w:tcW w:w="3071" w:type="dxa"/>
            <w:gridSpan w:val="3"/>
            <w:tcBorders>
              <w:bottom w:val="single" w:sz="4" w:space="0" w:color="auto"/>
            </w:tcBorders>
          </w:tcPr>
          <w:p w:rsidR="004D6BB5" w:rsidRPr="00FF3327" w:rsidRDefault="00A71C72" w:rsidP="00D44F84">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3" w:type="dxa"/>
          </w:tcPr>
          <w:p w:rsidR="004D6BB5" w:rsidRPr="00FF3327" w:rsidRDefault="004D6BB5" w:rsidP="00D44F84">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tcPr>
          <w:p w:rsidR="004D6BB5" w:rsidRPr="00FF3327" w:rsidRDefault="00A71C72" w:rsidP="00D44F84">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A71C72" w:rsidRPr="00FF3327" w:rsidTr="00E731D4">
        <w:tc>
          <w:tcPr>
            <w:tcW w:w="3260" w:type="dxa"/>
          </w:tcPr>
          <w:p w:rsidR="00A71C72" w:rsidRPr="00FF3327" w:rsidRDefault="00A71C72" w:rsidP="00A71C7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c>
          <w:tcPr>
            <w:tcW w:w="283" w:type="dxa"/>
          </w:tcPr>
          <w:p w:rsidR="00A71C72" w:rsidRPr="00FF3327" w:rsidRDefault="00A71C72" w:rsidP="00A71C72">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r>
      <w:tr w:rsidR="008425AD" w:rsidRPr="00FF3327" w:rsidTr="00E731D4">
        <w:trPr>
          <w:trHeight w:val="203"/>
        </w:trPr>
        <w:tc>
          <w:tcPr>
            <w:tcW w:w="3260" w:type="dxa"/>
            <w:vAlign w:val="center"/>
          </w:tcPr>
          <w:p w:rsidR="008425AD" w:rsidRPr="00FF3327" w:rsidRDefault="008425AD" w:rsidP="008425AD">
            <w:pPr>
              <w:spacing w:line="360" w:lineRule="exact"/>
              <w:ind w:right="-36"/>
              <w:rPr>
                <w:rFonts w:ascii="Angsana New" w:hAnsi="Angsana New"/>
                <w:color w:val="000000"/>
                <w:sz w:val="30"/>
                <w:szCs w:val="30"/>
                <w:cs/>
              </w:rPr>
            </w:pPr>
            <w:r w:rsidRPr="00FF3327">
              <w:rPr>
                <w:rFonts w:ascii="Angsana New" w:hAnsi="Angsana New"/>
                <w:color w:val="000000"/>
                <w:sz w:val="30"/>
                <w:szCs w:val="30"/>
              </w:rPr>
              <w:t>Cash</w:t>
            </w:r>
          </w:p>
        </w:tc>
        <w:tc>
          <w:tcPr>
            <w:tcW w:w="1417" w:type="dxa"/>
            <w:tcBorders>
              <w:top w:val="single" w:sz="4" w:space="0" w:color="auto"/>
            </w:tcBorders>
          </w:tcPr>
          <w:p w:rsidR="008425AD" w:rsidRPr="00FF3327" w:rsidRDefault="008425AD" w:rsidP="008425AD">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 xml:space="preserve"> 235,000.00 </w:t>
            </w:r>
          </w:p>
        </w:tc>
        <w:tc>
          <w:tcPr>
            <w:tcW w:w="236" w:type="dxa"/>
            <w:vAlign w:val="bottom"/>
          </w:tcPr>
          <w:p w:rsidR="008425AD" w:rsidRPr="00FF3327" w:rsidRDefault="008425AD" w:rsidP="008425AD">
            <w:pPr>
              <w:spacing w:line="400" w:lineRule="exact"/>
              <w:ind w:right="-45"/>
              <w:jc w:val="right"/>
              <w:rPr>
                <w:rFonts w:ascii="Angsana New" w:hAnsi="Angsana New"/>
                <w:color w:val="000000"/>
                <w:sz w:val="30"/>
                <w:szCs w:val="30"/>
                <w:cs/>
              </w:rPr>
            </w:pPr>
          </w:p>
        </w:tc>
        <w:tc>
          <w:tcPr>
            <w:tcW w:w="1418" w:type="dxa"/>
          </w:tcPr>
          <w:p w:rsidR="008425AD" w:rsidRPr="00FF3327" w:rsidRDefault="008425AD" w:rsidP="008425AD">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 xml:space="preserve"> 235,000.00 </w:t>
            </w:r>
          </w:p>
        </w:tc>
        <w:tc>
          <w:tcPr>
            <w:tcW w:w="283" w:type="dxa"/>
          </w:tcPr>
          <w:p w:rsidR="008425AD" w:rsidRPr="00FF3327" w:rsidRDefault="008425AD" w:rsidP="008425AD">
            <w:pPr>
              <w:spacing w:line="400" w:lineRule="exact"/>
              <w:ind w:right="-45"/>
              <w:jc w:val="right"/>
              <w:rPr>
                <w:rFonts w:ascii="Angsana New" w:hAnsi="Angsana New"/>
                <w:color w:val="000000"/>
                <w:sz w:val="30"/>
                <w:szCs w:val="30"/>
                <w:cs/>
              </w:rPr>
            </w:pPr>
          </w:p>
        </w:tc>
        <w:tc>
          <w:tcPr>
            <w:tcW w:w="1418" w:type="dxa"/>
            <w:tcBorders>
              <w:top w:val="single" w:sz="4" w:space="0" w:color="auto"/>
            </w:tcBorders>
            <w:shd w:val="clear" w:color="auto" w:fill="auto"/>
            <w:vAlign w:val="bottom"/>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200,000.00</w:t>
            </w:r>
          </w:p>
        </w:tc>
        <w:tc>
          <w:tcPr>
            <w:tcW w:w="236" w:type="dxa"/>
            <w:vAlign w:val="bottom"/>
          </w:tcPr>
          <w:p w:rsidR="008425AD" w:rsidRPr="00FF3327" w:rsidRDefault="008425AD" w:rsidP="008425AD">
            <w:pPr>
              <w:tabs>
                <w:tab w:val="decimal" w:pos="1451"/>
              </w:tabs>
              <w:spacing w:line="420" w:lineRule="exact"/>
              <w:jc w:val="right"/>
              <w:rPr>
                <w:rFonts w:ascii="Angsana New" w:hAnsi="Angsana New"/>
                <w:sz w:val="30"/>
                <w:szCs w:val="30"/>
              </w:rPr>
            </w:pPr>
          </w:p>
        </w:tc>
        <w:tc>
          <w:tcPr>
            <w:tcW w:w="1465" w:type="dxa"/>
            <w:vAlign w:val="bottom"/>
          </w:tcPr>
          <w:p w:rsidR="008425AD" w:rsidRPr="00FF3327" w:rsidRDefault="008425AD" w:rsidP="008425AD">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200</w:t>
            </w:r>
            <w:r w:rsidRPr="00FF3327">
              <w:rPr>
                <w:rFonts w:ascii="Angsana New" w:hAnsi="Angsana New"/>
                <w:color w:val="000000"/>
                <w:sz w:val="30"/>
                <w:szCs w:val="30"/>
              </w:rPr>
              <w:t>,</w:t>
            </w:r>
            <w:r w:rsidRPr="00FF3327">
              <w:rPr>
                <w:rFonts w:ascii="Angsana New" w:hAnsi="Angsana New"/>
                <w:color w:val="000000"/>
                <w:sz w:val="30"/>
                <w:szCs w:val="30"/>
                <w:cs/>
              </w:rPr>
              <w:t>000.00</w:t>
            </w:r>
          </w:p>
        </w:tc>
      </w:tr>
      <w:tr w:rsidR="008425AD" w:rsidRPr="00FF3327" w:rsidTr="00E731D4">
        <w:trPr>
          <w:trHeight w:val="203"/>
        </w:trPr>
        <w:tc>
          <w:tcPr>
            <w:tcW w:w="3260" w:type="dxa"/>
          </w:tcPr>
          <w:p w:rsidR="008425AD" w:rsidRPr="00FF3327" w:rsidRDefault="008425AD" w:rsidP="008425AD">
            <w:pPr>
              <w:spacing w:line="240" w:lineRule="auto"/>
              <w:jc w:val="thaiDistribute"/>
              <w:rPr>
                <w:rFonts w:ascii="Angsana New" w:hAnsi="Angsana New"/>
                <w:sz w:val="30"/>
                <w:szCs w:val="30"/>
                <w:cs/>
                <w:lang w:val="en-US"/>
              </w:rPr>
            </w:pPr>
            <w:r w:rsidRPr="00FF3327">
              <w:rPr>
                <w:rFonts w:ascii="Angsana New" w:hAnsi="Angsana New"/>
                <w:sz w:val="30"/>
                <w:szCs w:val="30"/>
                <w:lang w:val="en-US"/>
              </w:rPr>
              <w:t>Current accounts</w:t>
            </w:r>
          </w:p>
        </w:tc>
        <w:tc>
          <w:tcPr>
            <w:tcW w:w="1417" w:type="dxa"/>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8,697,326.98</w:t>
            </w:r>
          </w:p>
        </w:tc>
        <w:tc>
          <w:tcPr>
            <w:tcW w:w="236" w:type="dxa"/>
            <w:vAlign w:val="bottom"/>
          </w:tcPr>
          <w:p w:rsidR="008425AD" w:rsidRPr="00FF3327" w:rsidRDefault="008425AD" w:rsidP="008425AD">
            <w:pPr>
              <w:spacing w:line="400" w:lineRule="exact"/>
              <w:ind w:right="-45"/>
              <w:jc w:val="right"/>
              <w:rPr>
                <w:rFonts w:ascii="Angsana New" w:hAnsi="Angsana New"/>
                <w:color w:val="000000"/>
                <w:sz w:val="30"/>
                <w:szCs w:val="30"/>
                <w:lang w:val="en-US"/>
              </w:rPr>
            </w:pPr>
          </w:p>
        </w:tc>
        <w:tc>
          <w:tcPr>
            <w:tcW w:w="1418" w:type="dxa"/>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 20,495,814.96 </w:t>
            </w:r>
          </w:p>
        </w:tc>
        <w:tc>
          <w:tcPr>
            <w:tcW w:w="283" w:type="dxa"/>
          </w:tcPr>
          <w:p w:rsidR="008425AD" w:rsidRPr="00FF3327" w:rsidRDefault="008425AD" w:rsidP="008425AD">
            <w:pPr>
              <w:spacing w:line="400" w:lineRule="exact"/>
              <w:ind w:right="-45"/>
              <w:jc w:val="right"/>
              <w:rPr>
                <w:rFonts w:ascii="Angsana New" w:hAnsi="Angsana New"/>
                <w:color w:val="000000"/>
                <w:sz w:val="30"/>
                <w:szCs w:val="30"/>
                <w:lang w:val="en-US"/>
              </w:rPr>
            </w:pPr>
          </w:p>
        </w:tc>
        <w:tc>
          <w:tcPr>
            <w:tcW w:w="1418" w:type="dxa"/>
            <w:shd w:val="clear" w:color="auto" w:fill="auto"/>
            <w:vAlign w:val="bottom"/>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4,364,410.82</w:t>
            </w:r>
          </w:p>
        </w:tc>
        <w:tc>
          <w:tcPr>
            <w:tcW w:w="236" w:type="dxa"/>
            <w:vAlign w:val="bottom"/>
          </w:tcPr>
          <w:p w:rsidR="008425AD" w:rsidRPr="00FF3327" w:rsidRDefault="008425AD" w:rsidP="008425AD">
            <w:pPr>
              <w:tabs>
                <w:tab w:val="decimal" w:pos="1451"/>
              </w:tabs>
              <w:spacing w:line="420" w:lineRule="exact"/>
              <w:jc w:val="right"/>
              <w:rPr>
                <w:rFonts w:ascii="Angsana New" w:hAnsi="Angsana New"/>
                <w:sz w:val="30"/>
                <w:szCs w:val="30"/>
              </w:rPr>
            </w:pPr>
          </w:p>
        </w:tc>
        <w:tc>
          <w:tcPr>
            <w:tcW w:w="1465" w:type="dxa"/>
            <w:vAlign w:val="bottom"/>
          </w:tcPr>
          <w:p w:rsidR="008425AD" w:rsidRPr="00FF3327" w:rsidRDefault="008425AD" w:rsidP="008425AD">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15</w:t>
            </w:r>
            <w:r w:rsidRPr="00FF3327">
              <w:rPr>
                <w:rFonts w:ascii="Angsana New" w:hAnsi="Angsana New"/>
                <w:color w:val="000000"/>
                <w:sz w:val="30"/>
                <w:szCs w:val="30"/>
              </w:rPr>
              <w:t>,</w:t>
            </w:r>
            <w:r w:rsidRPr="00FF3327">
              <w:rPr>
                <w:rFonts w:ascii="Angsana New" w:hAnsi="Angsana New"/>
                <w:color w:val="000000"/>
                <w:sz w:val="30"/>
                <w:szCs w:val="30"/>
                <w:cs/>
              </w:rPr>
              <w:t>969</w:t>
            </w:r>
            <w:r w:rsidRPr="00FF3327">
              <w:rPr>
                <w:rFonts w:ascii="Angsana New" w:hAnsi="Angsana New"/>
                <w:color w:val="000000"/>
                <w:sz w:val="30"/>
                <w:szCs w:val="30"/>
              </w:rPr>
              <w:t>,</w:t>
            </w:r>
            <w:r w:rsidRPr="00FF3327">
              <w:rPr>
                <w:rFonts w:ascii="Angsana New" w:hAnsi="Angsana New"/>
                <w:color w:val="000000"/>
                <w:sz w:val="30"/>
                <w:szCs w:val="30"/>
                <w:cs/>
              </w:rPr>
              <w:t>415.14</w:t>
            </w:r>
          </w:p>
        </w:tc>
      </w:tr>
      <w:tr w:rsidR="008425AD" w:rsidRPr="00FF3327" w:rsidTr="00E731D4">
        <w:trPr>
          <w:trHeight w:val="203"/>
        </w:trPr>
        <w:tc>
          <w:tcPr>
            <w:tcW w:w="3260" w:type="dxa"/>
          </w:tcPr>
          <w:p w:rsidR="008425AD" w:rsidRPr="00FF3327" w:rsidRDefault="008425AD" w:rsidP="008425AD">
            <w:pPr>
              <w:spacing w:line="240" w:lineRule="auto"/>
              <w:jc w:val="thaiDistribute"/>
              <w:rPr>
                <w:rFonts w:ascii="Angsana New" w:hAnsi="Angsana New"/>
                <w:sz w:val="30"/>
                <w:szCs w:val="30"/>
                <w:cs/>
                <w:lang w:val="en-US"/>
              </w:rPr>
            </w:pPr>
            <w:r w:rsidRPr="00FF3327">
              <w:rPr>
                <w:rFonts w:ascii="Angsana New" w:hAnsi="Angsana New"/>
                <w:sz w:val="30"/>
                <w:szCs w:val="30"/>
                <w:lang w:val="en-US"/>
              </w:rPr>
              <w:t>Saving deposits</w:t>
            </w:r>
          </w:p>
        </w:tc>
        <w:tc>
          <w:tcPr>
            <w:tcW w:w="1417" w:type="dxa"/>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hint="cs"/>
                <w:color w:val="000000"/>
                <w:sz w:val="30"/>
                <w:szCs w:val="30"/>
                <w:cs/>
                <w:lang w:val="en-US"/>
              </w:rPr>
              <w:t>1</w:t>
            </w:r>
            <w:r w:rsidRPr="00FF3327">
              <w:rPr>
                <w:rFonts w:ascii="Angsana New" w:hAnsi="Angsana New"/>
                <w:color w:val="000000"/>
                <w:sz w:val="30"/>
                <w:szCs w:val="30"/>
                <w:lang w:val="en-US"/>
              </w:rPr>
              <w:t>,</w:t>
            </w:r>
            <w:r w:rsidRPr="00FF3327">
              <w:rPr>
                <w:rFonts w:ascii="Angsana New" w:hAnsi="Angsana New" w:hint="cs"/>
                <w:color w:val="000000"/>
                <w:sz w:val="30"/>
                <w:szCs w:val="30"/>
                <w:cs/>
                <w:lang w:val="en-US"/>
              </w:rPr>
              <w:t>336</w:t>
            </w:r>
            <w:r w:rsidRPr="00FF3327">
              <w:rPr>
                <w:rFonts w:ascii="Angsana New" w:hAnsi="Angsana New"/>
                <w:color w:val="000000"/>
                <w:sz w:val="30"/>
                <w:szCs w:val="30"/>
                <w:lang w:val="en-US"/>
              </w:rPr>
              <w:t>,</w:t>
            </w:r>
            <w:r w:rsidRPr="00FF3327">
              <w:rPr>
                <w:rFonts w:ascii="Angsana New" w:hAnsi="Angsana New" w:hint="cs"/>
                <w:color w:val="000000"/>
                <w:sz w:val="30"/>
                <w:szCs w:val="30"/>
                <w:cs/>
                <w:lang w:val="en-US"/>
              </w:rPr>
              <w:t>645.81</w:t>
            </w:r>
            <w:r w:rsidRPr="00FF3327">
              <w:rPr>
                <w:rFonts w:ascii="Angsana New" w:hAnsi="Angsana New"/>
                <w:color w:val="000000"/>
                <w:sz w:val="30"/>
                <w:szCs w:val="30"/>
                <w:lang w:val="en-US"/>
              </w:rPr>
              <w:t xml:space="preserve"> </w:t>
            </w:r>
          </w:p>
        </w:tc>
        <w:tc>
          <w:tcPr>
            <w:tcW w:w="236" w:type="dxa"/>
            <w:vAlign w:val="bottom"/>
          </w:tcPr>
          <w:p w:rsidR="008425AD" w:rsidRPr="00FF3327" w:rsidRDefault="008425AD" w:rsidP="008425AD">
            <w:pPr>
              <w:spacing w:line="400" w:lineRule="exact"/>
              <w:ind w:right="-45"/>
              <w:jc w:val="right"/>
              <w:rPr>
                <w:rFonts w:ascii="Angsana New" w:hAnsi="Angsana New"/>
                <w:color w:val="000000"/>
                <w:sz w:val="30"/>
                <w:szCs w:val="30"/>
              </w:rPr>
            </w:pPr>
          </w:p>
        </w:tc>
        <w:tc>
          <w:tcPr>
            <w:tcW w:w="1418" w:type="dxa"/>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 1,132,985.98 </w:t>
            </w:r>
          </w:p>
        </w:tc>
        <w:tc>
          <w:tcPr>
            <w:tcW w:w="283" w:type="dxa"/>
          </w:tcPr>
          <w:p w:rsidR="008425AD" w:rsidRPr="00FF3327" w:rsidRDefault="008425AD" w:rsidP="008425AD">
            <w:pPr>
              <w:spacing w:line="400" w:lineRule="exact"/>
              <w:ind w:right="-45"/>
              <w:jc w:val="right"/>
              <w:rPr>
                <w:rFonts w:ascii="Angsana New" w:hAnsi="Angsana New"/>
                <w:color w:val="000000"/>
                <w:sz w:val="30"/>
                <w:szCs w:val="30"/>
              </w:rPr>
            </w:pPr>
          </w:p>
        </w:tc>
        <w:tc>
          <w:tcPr>
            <w:tcW w:w="1418" w:type="dxa"/>
            <w:shd w:val="clear" w:color="auto" w:fill="auto"/>
            <w:vAlign w:val="bottom"/>
          </w:tcPr>
          <w:p w:rsidR="008425AD" w:rsidRPr="00FF3327" w:rsidRDefault="008425AD" w:rsidP="008425AD">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1,334,955.89</w:t>
            </w:r>
          </w:p>
        </w:tc>
        <w:tc>
          <w:tcPr>
            <w:tcW w:w="236" w:type="dxa"/>
            <w:vAlign w:val="bottom"/>
          </w:tcPr>
          <w:p w:rsidR="008425AD" w:rsidRPr="00FF3327" w:rsidRDefault="008425AD" w:rsidP="008425AD">
            <w:pPr>
              <w:tabs>
                <w:tab w:val="decimal" w:pos="1451"/>
              </w:tabs>
              <w:spacing w:line="420" w:lineRule="exact"/>
              <w:jc w:val="right"/>
              <w:rPr>
                <w:rFonts w:ascii="Angsana New" w:hAnsi="Angsana New"/>
                <w:sz w:val="30"/>
                <w:szCs w:val="30"/>
              </w:rPr>
            </w:pPr>
          </w:p>
        </w:tc>
        <w:tc>
          <w:tcPr>
            <w:tcW w:w="1465" w:type="dxa"/>
            <w:vAlign w:val="bottom"/>
          </w:tcPr>
          <w:p w:rsidR="008425AD" w:rsidRPr="00FF3327" w:rsidRDefault="008425AD" w:rsidP="008425AD">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cs/>
              </w:rPr>
              <w:t>1</w:t>
            </w:r>
            <w:r w:rsidRPr="00FF3327">
              <w:rPr>
                <w:rFonts w:ascii="Angsana New" w:hAnsi="Angsana New"/>
                <w:color w:val="000000"/>
                <w:sz w:val="30"/>
                <w:szCs w:val="30"/>
              </w:rPr>
              <w:t>,</w:t>
            </w:r>
            <w:r w:rsidRPr="00FF3327">
              <w:rPr>
                <w:rFonts w:ascii="Angsana New" w:hAnsi="Angsana New"/>
                <w:color w:val="000000"/>
                <w:sz w:val="30"/>
                <w:szCs w:val="30"/>
                <w:cs/>
              </w:rPr>
              <w:t>130</w:t>
            </w:r>
            <w:r w:rsidRPr="00FF3327">
              <w:rPr>
                <w:rFonts w:ascii="Angsana New" w:hAnsi="Angsana New"/>
                <w:color w:val="000000"/>
                <w:sz w:val="30"/>
                <w:szCs w:val="30"/>
              </w:rPr>
              <w:t>,</w:t>
            </w:r>
            <w:r w:rsidRPr="00FF3327">
              <w:rPr>
                <w:rFonts w:ascii="Angsana New" w:hAnsi="Angsana New"/>
                <w:color w:val="000000"/>
                <w:sz w:val="30"/>
                <w:szCs w:val="30"/>
                <w:cs/>
              </w:rPr>
              <w:t>704.41</w:t>
            </w:r>
          </w:p>
        </w:tc>
      </w:tr>
      <w:tr w:rsidR="008425AD" w:rsidRPr="00FF3327" w:rsidTr="00E731D4">
        <w:trPr>
          <w:trHeight w:val="181"/>
        </w:trPr>
        <w:tc>
          <w:tcPr>
            <w:tcW w:w="3260" w:type="dxa"/>
          </w:tcPr>
          <w:p w:rsidR="008425AD" w:rsidRPr="00FF3327" w:rsidRDefault="00461FC1" w:rsidP="008425AD">
            <w:pPr>
              <w:spacing w:line="240" w:lineRule="auto"/>
              <w:jc w:val="thaiDistribute"/>
              <w:rPr>
                <w:rFonts w:ascii="Angsana New" w:hAnsi="Angsana New"/>
                <w:sz w:val="30"/>
                <w:szCs w:val="30"/>
                <w:cs/>
                <w:lang w:val="en-US"/>
              </w:rPr>
            </w:pPr>
            <w:r w:rsidRPr="00461FC1">
              <w:rPr>
                <w:rFonts w:ascii="Angsana New" w:hAnsi="Angsana New"/>
                <w:sz w:val="30"/>
                <w:szCs w:val="30"/>
                <w:lang w:val="en-US"/>
              </w:rPr>
              <w:t>Fixed-deposit maturity in 3 months</w:t>
            </w:r>
          </w:p>
        </w:tc>
        <w:tc>
          <w:tcPr>
            <w:tcW w:w="1417" w:type="dxa"/>
            <w:tcBorders>
              <w:bottom w:val="single" w:sz="4" w:space="0" w:color="auto"/>
            </w:tcBorders>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 30,112.18 </w:t>
            </w:r>
          </w:p>
        </w:tc>
        <w:tc>
          <w:tcPr>
            <w:tcW w:w="236" w:type="dxa"/>
            <w:vAlign w:val="bottom"/>
          </w:tcPr>
          <w:p w:rsidR="008425AD" w:rsidRPr="00FF3327" w:rsidRDefault="008425AD" w:rsidP="008425AD">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 29,815.91 </w:t>
            </w:r>
          </w:p>
        </w:tc>
        <w:tc>
          <w:tcPr>
            <w:tcW w:w="283" w:type="dxa"/>
          </w:tcPr>
          <w:p w:rsidR="008425AD" w:rsidRPr="00FF3327" w:rsidRDefault="008425AD" w:rsidP="008425AD">
            <w:pPr>
              <w:spacing w:line="400" w:lineRule="exact"/>
              <w:ind w:right="-45"/>
              <w:jc w:val="right"/>
              <w:rPr>
                <w:rFonts w:ascii="Angsana New" w:hAnsi="Angsana New"/>
                <w:color w:val="000000"/>
                <w:sz w:val="30"/>
                <w:szCs w:val="30"/>
              </w:rPr>
            </w:pPr>
          </w:p>
        </w:tc>
        <w:tc>
          <w:tcPr>
            <w:tcW w:w="1418" w:type="dxa"/>
            <w:shd w:val="clear" w:color="auto" w:fill="auto"/>
            <w:vAlign w:val="bottom"/>
          </w:tcPr>
          <w:p w:rsidR="008425AD" w:rsidRPr="00FF3327" w:rsidRDefault="008425AD" w:rsidP="008425A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30,112.18</w:t>
            </w:r>
          </w:p>
        </w:tc>
        <w:tc>
          <w:tcPr>
            <w:tcW w:w="236" w:type="dxa"/>
            <w:vAlign w:val="bottom"/>
          </w:tcPr>
          <w:p w:rsidR="008425AD" w:rsidRPr="00FF3327" w:rsidRDefault="008425AD" w:rsidP="008425AD">
            <w:pPr>
              <w:tabs>
                <w:tab w:val="decimal" w:pos="1451"/>
              </w:tabs>
              <w:spacing w:line="420" w:lineRule="exact"/>
              <w:jc w:val="right"/>
              <w:rPr>
                <w:rFonts w:ascii="Angsana New" w:hAnsi="Angsana New"/>
                <w:sz w:val="30"/>
                <w:szCs w:val="30"/>
              </w:rPr>
            </w:pPr>
          </w:p>
        </w:tc>
        <w:tc>
          <w:tcPr>
            <w:tcW w:w="1465" w:type="dxa"/>
            <w:vAlign w:val="bottom"/>
          </w:tcPr>
          <w:p w:rsidR="008425AD" w:rsidRPr="00FF3327" w:rsidRDefault="008425AD" w:rsidP="008425AD">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29</w:t>
            </w:r>
            <w:r w:rsidRPr="00FF3327">
              <w:rPr>
                <w:rFonts w:ascii="Angsana New" w:hAnsi="Angsana New"/>
                <w:color w:val="000000"/>
                <w:sz w:val="30"/>
                <w:szCs w:val="30"/>
              </w:rPr>
              <w:t>,</w:t>
            </w:r>
            <w:r w:rsidRPr="00FF3327">
              <w:rPr>
                <w:rFonts w:ascii="Angsana New" w:hAnsi="Angsana New"/>
                <w:color w:val="000000"/>
                <w:sz w:val="30"/>
                <w:szCs w:val="30"/>
                <w:cs/>
              </w:rPr>
              <w:t>815.91</w:t>
            </w:r>
          </w:p>
        </w:tc>
      </w:tr>
      <w:tr w:rsidR="008425AD" w:rsidRPr="00FF3327" w:rsidTr="00E731D4">
        <w:trPr>
          <w:trHeight w:val="149"/>
        </w:trPr>
        <w:tc>
          <w:tcPr>
            <w:tcW w:w="3260" w:type="dxa"/>
          </w:tcPr>
          <w:p w:rsidR="008425AD" w:rsidRPr="00FF3327" w:rsidRDefault="008425AD" w:rsidP="008425AD">
            <w:pPr>
              <w:spacing w:line="240" w:lineRule="auto"/>
              <w:jc w:val="thaiDistribute"/>
              <w:rPr>
                <w:rFonts w:ascii="Angsana New" w:hAnsi="Angsana New"/>
                <w:b/>
                <w:bCs/>
                <w:sz w:val="30"/>
                <w:szCs w:val="30"/>
                <w:lang w:val="en-US"/>
              </w:rPr>
            </w:pPr>
            <w:r w:rsidRPr="00FF3327">
              <w:rPr>
                <w:rFonts w:ascii="Angsana New" w:hAnsi="Angsana New"/>
                <w:b/>
                <w:bCs/>
                <w:sz w:val="30"/>
                <w:szCs w:val="30"/>
                <w:lang w:val="en-US"/>
              </w:rPr>
              <w:t>Total</w:t>
            </w:r>
            <w:bookmarkStart w:id="3" w:name="_GoBack"/>
            <w:bookmarkEnd w:id="3"/>
          </w:p>
        </w:tc>
        <w:tc>
          <w:tcPr>
            <w:tcW w:w="1417" w:type="dxa"/>
            <w:tcBorders>
              <w:top w:val="single" w:sz="4" w:space="0" w:color="auto"/>
              <w:bottom w:val="double" w:sz="4" w:space="0" w:color="auto"/>
            </w:tcBorders>
          </w:tcPr>
          <w:p w:rsidR="008425AD" w:rsidRPr="00FF3327" w:rsidRDefault="008425AD" w:rsidP="008425AD">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 </w:t>
            </w:r>
            <w:r w:rsidRPr="00FF3327">
              <w:rPr>
                <w:rFonts w:ascii="Angsana New" w:hAnsi="Angsana New"/>
                <w:color w:val="000000"/>
                <w:sz w:val="30"/>
                <w:szCs w:val="30"/>
                <w:lang w:val="en-US"/>
              </w:rPr>
              <w:t>10,299,084.97</w:t>
            </w:r>
            <w:r w:rsidRPr="00FF3327">
              <w:rPr>
                <w:rFonts w:ascii="Angsana New" w:hAnsi="Angsana New"/>
                <w:color w:val="000000"/>
                <w:sz w:val="30"/>
                <w:szCs w:val="30"/>
              </w:rPr>
              <w:t xml:space="preserve"> </w:t>
            </w:r>
          </w:p>
        </w:tc>
        <w:tc>
          <w:tcPr>
            <w:tcW w:w="236" w:type="dxa"/>
            <w:vAlign w:val="bottom"/>
          </w:tcPr>
          <w:p w:rsidR="008425AD" w:rsidRPr="00FF3327" w:rsidRDefault="008425AD" w:rsidP="008425AD">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vAlign w:val="bottom"/>
          </w:tcPr>
          <w:p w:rsidR="008425AD" w:rsidRPr="00FF3327" w:rsidRDefault="008425AD" w:rsidP="008425AD">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21,893,616.85</w:t>
            </w:r>
          </w:p>
        </w:tc>
        <w:tc>
          <w:tcPr>
            <w:tcW w:w="283" w:type="dxa"/>
          </w:tcPr>
          <w:p w:rsidR="008425AD" w:rsidRPr="00FF3327" w:rsidRDefault="008425AD" w:rsidP="008425AD">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shd w:val="clear" w:color="auto" w:fill="auto"/>
            <w:vAlign w:val="bottom"/>
          </w:tcPr>
          <w:p w:rsidR="008425AD" w:rsidRPr="00FF3327" w:rsidRDefault="008425AD" w:rsidP="008425AD">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5,929,478.89</w:t>
            </w:r>
          </w:p>
        </w:tc>
        <w:tc>
          <w:tcPr>
            <w:tcW w:w="236" w:type="dxa"/>
            <w:vAlign w:val="bottom"/>
          </w:tcPr>
          <w:p w:rsidR="008425AD" w:rsidRPr="00FF3327" w:rsidRDefault="008425AD" w:rsidP="008425AD">
            <w:pPr>
              <w:tabs>
                <w:tab w:val="decimal" w:pos="1451"/>
              </w:tabs>
              <w:spacing w:line="420" w:lineRule="exact"/>
              <w:jc w:val="right"/>
              <w:rPr>
                <w:rFonts w:ascii="Angsana New" w:hAnsi="Angsana New"/>
                <w:sz w:val="30"/>
                <w:szCs w:val="30"/>
              </w:rPr>
            </w:pPr>
          </w:p>
        </w:tc>
        <w:tc>
          <w:tcPr>
            <w:tcW w:w="1465" w:type="dxa"/>
            <w:tcBorders>
              <w:top w:val="single" w:sz="4" w:space="0" w:color="auto"/>
              <w:bottom w:val="double" w:sz="4" w:space="0" w:color="auto"/>
            </w:tcBorders>
            <w:vAlign w:val="bottom"/>
          </w:tcPr>
          <w:p w:rsidR="008425AD" w:rsidRPr="00FF3327" w:rsidRDefault="008425AD" w:rsidP="008425AD">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cs/>
              </w:rPr>
              <w:t>17</w:t>
            </w:r>
            <w:r w:rsidRPr="00FF3327">
              <w:rPr>
                <w:rFonts w:ascii="Angsana New" w:hAnsi="Angsana New"/>
                <w:color w:val="000000"/>
                <w:sz w:val="30"/>
                <w:szCs w:val="30"/>
              </w:rPr>
              <w:t>,</w:t>
            </w:r>
            <w:r w:rsidRPr="00FF3327">
              <w:rPr>
                <w:rFonts w:ascii="Angsana New" w:hAnsi="Angsana New"/>
                <w:color w:val="000000"/>
                <w:sz w:val="30"/>
                <w:szCs w:val="30"/>
                <w:cs/>
              </w:rPr>
              <w:t>329</w:t>
            </w:r>
            <w:r w:rsidRPr="00FF3327">
              <w:rPr>
                <w:rFonts w:ascii="Angsana New" w:hAnsi="Angsana New"/>
                <w:color w:val="000000"/>
                <w:sz w:val="30"/>
                <w:szCs w:val="30"/>
              </w:rPr>
              <w:t>,</w:t>
            </w:r>
            <w:r w:rsidRPr="00FF3327">
              <w:rPr>
                <w:rFonts w:ascii="Angsana New" w:hAnsi="Angsana New"/>
                <w:color w:val="000000"/>
                <w:sz w:val="30"/>
                <w:szCs w:val="30"/>
                <w:cs/>
              </w:rPr>
              <w:t>935.46</w:t>
            </w:r>
          </w:p>
        </w:tc>
      </w:tr>
    </w:tbl>
    <w:p w:rsidR="004A59CA" w:rsidRPr="00FF3327" w:rsidRDefault="004A59CA" w:rsidP="00D44F84">
      <w:pPr>
        <w:tabs>
          <w:tab w:val="left" w:pos="513"/>
          <w:tab w:val="decimal" w:pos="7920"/>
        </w:tabs>
        <w:spacing w:line="240" w:lineRule="atLeast"/>
        <w:ind w:left="720"/>
        <w:jc w:val="both"/>
        <w:rPr>
          <w:rFonts w:ascii="Angsana New" w:hAnsi="Angsana New"/>
          <w:b/>
          <w:bCs/>
          <w:sz w:val="16"/>
          <w:szCs w:val="16"/>
        </w:rPr>
      </w:pPr>
    </w:p>
    <w:p w:rsidR="000C7F4F" w:rsidRPr="00FF3327" w:rsidRDefault="000C7F4F" w:rsidP="00D44F84">
      <w:pPr>
        <w:tabs>
          <w:tab w:val="left" w:pos="513"/>
          <w:tab w:val="decimal" w:pos="7920"/>
        </w:tabs>
        <w:spacing w:line="240" w:lineRule="atLeast"/>
        <w:ind w:left="720"/>
        <w:jc w:val="both"/>
        <w:rPr>
          <w:rFonts w:ascii="Angsana New" w:hAnsi="Angsana New"/>
          <w:b/>
          <w:bCs/>
          <w:sz w:val="16"/>
          <w:szCs w:val="16"/>
        </w:rPr>
      </w:pPr>
    </w:p>
    <w:p w:rsidR="000C7F4F" w:rsidRPr="00FF3327" w:rsidRDefault="000C7F4F" w:rsidP="00D44F84">
      <w:pPr>
        <w:tabs>
          <w:tab w:val="left" w:pos="513"/>
          <w:tab w:val="decimal" w:pos="7920"/>
        </w:tabs>
        <w:spacing w:line="240" w:lineRule="atLeast"/>
        <w:ind w:left="720"/>
        <w:jc w:val="both"/>
        <w:rPr>
          <w:rFonts w:ascii="Angsana New" w:hAnsi="Angsana New"/>
          <w:b/>
          <w:bCs/>
          <w:sz w:val="16"/>
          <w:szCs w:val="16"/>
        </w:rPr>
      </w:pPr>
    </w:p>
    <w:p w:rsidR="000C7F4F" w:rsidRPr="00FF3327" w:rsidRDefault="000C7F4F" w:rsidP="00D44F84">
      <w:pPr>
        <w:tabs>
          <w:tab w:val="left" w:pos="513"/>
          <w:tab w:val="decimal" w:pos="7920"/>
        </w:tabs>
        <w:spacing w:line="240" w:lineRule="atLeast"/>
        <w:ind w:left="720"/>
        <w:jc w:val="both"/>
        <w:rPr>
          <w:rFonts w:ascii="Angsana New" w:hAnsi="Angsana New"/>
          <w:b/>
          <w:bCs/>
          <w:sz w:val="16"/>
          <w:szCs w:val="16"/>
        </w:rPr>
      </w:pPr>
    </w:p>
    <w:p w:rsidR="000C7F4F" w:rsidRPr="00FF3327" w:rsidRDefault="000C7F4F" w:rsidP="00D44F84">
      <w:pPr>
        <w:tabs>
          <w:tab w:val="left" w:pos="513"/>
          <w:tab w:val="decimal" w:pos="7920"/>
        </w:tabs>
        <w:spacing w:line="240" w:lineRule="atLeast"/>
        <w:ind w:left="720"/>
        <w:jc w:val="both"/>
        <w:rPr>
          <w:rFonts w:ascii="Angsana New" w:hAnsi="Angsana New"/>
          <w:b/>
          <w:bCs/>
          <w:sz w:val="16"/>
          <w:szCs w:val="16"/>
        </w:rPr>
      </w:pPr>
    </w:p>
    <w:p w:rsidR="003132B9" w:rsidRPr="00FF3327" w:rsidRDefault="00A71C72" w:rsidP="00CF06F9">
      <w:pPr>
        <w:numPr>
          <w:ilvl w:val="0"/>
          <w:numId w:val="58"/>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TRADE AND OTHER CURRENT RECEIVABLES</w:t>
      </w:r>
    </w:p>
    <w:tbl>
      <w:tblPr>
        <w:tblW w:w="10359" w:type="dxa"/>
        <w:tblInd w:w="-318" w:type="dxa"/>
        <w:tblLayout w:type="fixed"/>
        <w:tblLook w:val="0000"/>
      </w:tblPr>
      <w:tblGrid>
        <w:gridCol w:w="3828"/>
        <w:gridCol w:w="1417"/>
        <w:gridCol w:w="284"/>
        <w:gridCol w:w="1418"/>
        <w:gridCol w:w="284"/>
        <w:gridCol w:w="1417"/>
        <w:gridCol w:w="236"/>
        <w:gridCol w:w="1469"/>
        <w:gridCol w:w="6"/>
      </w:tblGrid>
      <w:tr w:rsidR="00A71C72" w:rsidRPr="00FF3327" w:rsidTr="00E731D4">
        <w:tc>
          <w:tcPr>
            <w:tcW w:w="3828" w:type="dxa"/>
          </w:tcPr>
          <w:p w:rsidR="00A71C72" w:rsidRPr="00FF3327" w:rsidRDefault="00A71C72" w:rsidP="00A71C72">
            <w:pPr>
              <w:spacing w:line="360" w:lineRule="exact"/>
              <w:ind w:left="-18" w:right="36"/>
              <w:jc w:val="center"/>
              <w:rPr>
                <w:rFonts w:ascii="Angsana New" w:hAnsi="Angsana New"/>
                <w:color w:val="000000"/>
                <w:sz w:val="30"/>
                <w:szCs w:val="30"/>
              </w:rPr>
            </w:pPr>
          </w:p>
        </w:tc>
        <w:tc>
          <w:tcPr>
            <w:tcW w:w="1417" w:type="dxa"/>
          </w:tcPr>
          <w:p w:rsidR="00A71C72" w:rsidRPr="00FF3327" w:rsidRDefault="00A71C72" w:rsidP="00A71C72">
            <w:pPr>
              <w:spacing w:line="360" w:lineRule="exact"/>
              <w:ind w:right="25"/>
              <w:jc w:val="right"/>
              <w:rPr>
                <w:rFonts w:ascii="Angsana New" w:hAnsi="Angsana New"/>
                <w:color w:val="000000"/>
                <w:sz w:val="30"/>
                <w:szCs w:val="30"/>
              </w:rPr>
            </w:pPr>
          </w:p>
        </w:tc>
        <w:tc>
          <w:tcPr>
            <w:tcW w:w="284" w:type="dxa"/>
          </w:tcPr>
          <w:p w:rsidR="00A71C72" w:rsidRPr="00FF3327" w:rsidRDefault="00A71C72" w:rsidP="00A71C72">
            <w:pPr>
              <w:spacing w:line="360" w:lineRule="exact"/>
              <w:ind w:right="25"/>
              <w:jc w:val="right"/>
              <w:rPr>
                <w:rFonts w:ascii="Angsana New" w:hAnsi="Angsana New"/>
                <w:color w:val="000000"/>
                <w:sz w:val="30"/>
                <w:szCs w:val="30"/>
              </w:rPr>
            </w:pPr>
          </w:p>
        </w:tc>
        <w:tc>
          <w:tcPr>
            <w:tcW w:w="1418" w:type="dxa"/>
          </w:tcPr>
          <w:p w:rsidR="00A71C72" w:rsidRPr="00FF3327" w:rsidRDefault="00A71C72" w:rsidP="00A71C72">
            <w:pPr>
              <w:spacing w:line="360" w:lineRule="exact"/>
              <w:ind w:right="25"/>
              <w:jc w:val="right"/>
              <w:rPr>
                <w:rFonts w:ascii="Angsana New" w:hAnsi="Angsana New"/>
                <w:color w:val="000000"/>
                <w:sz w:val="30"/>
                <w:szCs w:val="30"/>
              </w:rPr>
            </w:pPr>
          </w:p>
        </w:tc>
        <w:tc>
          <w:tcPr>
            <w:tcW w:w="284" w:type="dxa"/>
          </w:tcPr>
          <w:p w:rsidR="00A71C72" w:rsidRPr="00FF3327" w:rsidRDefault="00A71C72" w:rsidP="00A71C72">
            <w:pPr>
              <w:spacing w:line="360" w:lineRule="exact"/>
              <w:ind w:right="25"/>
              <w:jc w:val="right"/>
              <w:rPr>
                <w:rFonts w:ascii="Angsana New" w:hAnsi="Angsana New"/>
                <w:color w:val="000000"/>
                <w:sz w:val="30"/>
                <w:szCs w:val="30"/>
              </w:rPr>
            </w:pPr>
          </w:p>
        </w:tc>
        <w:tc>
          <w:tcPr>
            <w:tcW w:w="3128" w:type="dxa"/>
            <w:gridSpan w:val="4"/>
          </w:tcPr>
          <w:p w:rsidR="00A71C72" w:rsidRPr="00FF3327" w:rsidRDefault="00A71C72" w:rsidP="00A71C72">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(Unit : Baht)</w:t>
            </w:r>
          </w:p>
        </w:tc>
      </w:tr>
      <w:tr w:rsidR="00A71C72" w:rsidRPr="00FF3327" w:rsidTr="00E731D4">
        <w:trPr>
          <w:gridAfter w:val="1"/>
          <w:wAfter w:w="6" w:type="dxa"/>
        </w:trPr>
        <w:tc>
          <w:tcPr>
            <w:tcW w:w="3828" w:type="dxa"/>
          </w:tcPr>
          <w:p w:rsidR="00A71C72" w:rsidRPr="00FF3327" w:rsidRDefault="00A71C72" w:rsidP="00A71C72">
            <w:pPr>
              <w:spacing w:line="360" w:lineRule="exact"/>
              <w:ind w:left="-18" w:right="36"/>
              <w:jc w:val="center"/>
              <w:rPr>
                <w:rFonts w:ascii="Angsana New" w:hAnsi="Angsana New"/>
                <w:color w:val="000000"/>
                <w:sz w:val="30"/>
                <w:szCs w:val="30"/>
              </w:rPr>
            </w:pPr>
          </w:p>
        </w:tc>
        <w:tc>
          <w:tcPr>
            <w:tcW w:w="3119"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4" w:type="dxa"/>
          </w:tcPr>
          <w:p w:rsidR="00A71C72" w:rsidRPr="00FF3327" w:rsidRDefault="00A71C72" w:rsidP="00A71C72">
            <w:pPr>
              <w:spacing w:line="360" w:lineRule="exact"/>
              <w:ind w:right="25"/>
              <w:jc w:val="center"/>
              <w:rPr>
                <w:rFonts w:ascii="Angsana New" w:hAnsi="Angsana New"/>
                <w:color w:val="000000"/>
                <w:sz w:val="30"/>
                <w:szCs w:val="30"/>
                <w:cs/>
              </w:rPr>
            </w:pPr>
          </w:p>
        </w:tc>
        <w:tc>
          <w:tcPr>
            <w:tcW w:w="3122"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A71C72" w:rsidRPr="00FF3327" w:rsidTr="00E731D4">
        <w:trPr>
          <w:gridAfter w:val="1"/>
          <w:wAfter w:w="6" w:type="dxa"/>
        </w:trPr>
        <w:tc>
          <w:tcPr>
            <w:tcW w:w="3828" w:type="dxa"/>
          </w:tcPr>
          <w:p w:rsidR="00A71C72" w:rsidRPr="00FF3327" w:rsidRDefault="00A71C72" w:rsidP="00A71C7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84" w:type="dxa"/>
            <w:tcBorders>
              <w:top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c>
          <w:tcPr>
            <w:tcW w:w="284" w:type="dxa"/>
          </w:tcPr>
          <w:p w:rsidR="00A71C72" w:rsidRPr="00FF3327" w:rsidRDefault="00A71C72" w:rsidP="00A71C72">
            <w:pPr>
              <w:pStyle w:val="1"/>
              <w:pBdr>
                <w:bottom w:val="none" w:sz="0" w:space="0" w:color="auto"/>
              </w:pBdr>
              <w:spacing w:line="360" w:lineRule="exact"/>
              <w:jc w:val="center"/>
              <w:rPr>
                <w:sz w:val="30"/>
                <w:szCs w:val="30"/>
              </w:rPr>
            </w:pPr>
          </w:p>
        </w:tc>
        <w:tc>
          <w:tcPr>
            <w:tcW w:w="1417"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69"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r>
      <w:tr w:rsidR="001F2818" w:rsidRPr="00FF3327" w:rsidTr="00E731D4">
        <w:trPr>
          <w:gridAfter w:val="1"/>
          <w:wAfter w:w="6" w:type="dxa"/>
          <w:trHeight w:val="203"/>
        </w:trPr>
        <w:tc>
          <w:tcPr>
            <w:tcW w:w="3828" w:type="dxa"/>
          </w:tcPr>
          <w:p w:rsidR="001F2818" w:rsidRPr="00FF3327" w:rsidRDefault="00A71C72" w:rsidP="00D44F84">
            <w:pPr>
              <w:tabs>
                <w:tab w:val="left" w:pos="8040"/>
              </w:tabs>
              <w:spacing w:line="240" w:lineRule="auto"/>
              <w:rPr>
                <w:rFonts w:ascii="Angsana New" w:hAnsi="Angsana New"/>
                <w:b/>
                <w:bCs/>
                <w:sz w:val="30"/>
                <w:szCs w:val="30"/>
                <w:cs/>
              </w:rPr>
            </w:pPr>
            <w:r w:rsidRPr="00FF3327">
              <w:rPr>
                <w:rFonts w:ascii="Angsana New" w:hAnsi="Angsana New"/>
                <w:b/>
                <w:bCs/>
                <w:sz w:val="30"/>
                <w:szCs w:val="30"/>
              </w:rPr>
              <w:t>Trade accounts receivable</w:t>
            </w:r>
          </w:p>
        </w:tc>
        <w:tc>
          <w:tcPr>
            <w:tcW w:w="1417" w:type="dxa"/>
            <w:tcBorders>
              <w:top w:val="single" w:sz="4" w:space="0" w:color="auto"/>
            </w:tcBorders>
          </w:tcPr>
          <w:p w:rsidR="001F2818" w:rsidRPr="00FF3327" w:rsidRDefault="001F2818" w:rsidP="00D44F84">
            <w:pPr>
              <w:spacing w:line="400" w:lineRule="exact"/>
              <w:ind w:right="-45"/>
              <w:jc w:val="right"/>
              <w:rPr>
                <w:rFonts w:ascii="Angsana New" w:hAnsi="Angsana New"/>
                <w:sz w:val="30"/>
                <w:szCs w:val="30"/>
              </w:rPr>
            </w:pPr>
          </w:p>
        </w:tc>
        <w:tc>
          <w:tcPr>
            <w:tcW w:w="284" w:type="dxa"/>
          </w:tcPr>
          <w:p w:rsidR="001F2818" w:rsidRPr="00FF3327" w:rsidRDefault="001F2818" w:rsidP="00D44F84">
            <w:pPr>
              <w:tabs>
                <w:tab w:val="decimal" w:pos="1168"/>
              </w:tabs>
              <w:spacing w:line="420" w:lineRule="exact"/>
              <w:rPr>
                <w:rFonts w:ascii="Angsana New" w:hAnsi="Angsana New"/>
                <w:sz w:val="30"/>
                <w:szCs w:val="30"/>
              </w:rPr>
            </w:pPr>
          </w:p>
        </w:tc>
        <w:tc>
          <w:tcPr>
            <w:tcW w:w="1418" w:type="dxa"/>
          </w:tcPr>
          <w:p w:rsidR="001F2818" w:rsidRPr="00FF3327" w:rsidRDefault="001F2818" w:rsidP="00D44F84">
            <w:pPr>
              <w:spacing w:line="400" w:lineRule="exact"/>
              <w:ind w:right="-45"/>
              <w:jc w:val="right"/>
              <w:rPr>
                <w:rFonts w:ascii="Angsana New" w:hAnsi="Angsana New"/>
                <w:color w:val="000000"/>
                <w:sz w:val="30"/>
                <w:szCs w:val="30"/>
              </w:rPr>
            </w:pPr>
          </w:p>
        </w:tc>
        <w:tc>
          <w:tcPr>
            <w:tcW w:w="284" w:type="dxa"/>
          </w:tcPr>
          <w:p w:rsidR="001F2818" w:rsidRPr="00FF3327" w:rsidRDefault="001F2818" w:rsidP="00D44F84">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rsidR="001F2818" w:rsidRPr="00FF3327" w:rsidRDefault="001F2818" w:rsidP="00D44F84">
            <w:pPr>
              <w:spacing w:line="400" w:lineRule="exact"/>
              <w:ind w:right="-45"/>
              <w:jc w:val="right"/>
              <w:rPr>
                <w:rFonts w:ascii="Angsana New" w:hAnsi="Angsana New"/>
                <w:sz w:val="30"/>
                <w:szCs w:val="30"/>
              </w:rPr>
            </w:pPr>
          </w:p>
        </w:tc>
        <w:tc>
          <w:tcPr>
            <w:tcW w:w="236" w:type="dxa"/>
            <w:vAlign w:val="center"/>
          </w:tcPr>
          <w:p w:rsidR="001F2818" w:rsidRPr="00FF3327" w:rsidRDefault="001F2818" w:rsidP="00D44F84">
            <w:pPr>
              <w:tabs>
                <w:tab w:val="decimal" w:pos="1451"/>
              </w:tabs>
              <w:spacing w:line="420" w:lineRule="exact"/>
              <w:rPr>
                <w:rFonts w:ascii="Angsana New" w:hAnsi="Angsana New"/>
                <w:sz w:val="30"/>
                <w:szCs w:val="30"/>
              </w:rPr>
            </w:pPr>
          </w:p>
        </w:tc>
        <w:tc>
          <w:tcPr>
            <w:tcW w:w="1469" w:type="dxa"/>
            <w:vAlign w:val="center"/>
          </w:tcPr>
          <w:p w:rsidR="001F2818" w:rsidRPr="00FF3327" w:rsidRDefault="001F2818" w:rsidP="00D44F84">
            <w:pPr>
              <w:tabs>
                <w:tab w:val="decimal" w:pos="1116"/>
              </w:tabs>
              <w:spacing w:line="420" w:lineRule="exact"/>
              <w:rPr>
                <w:rFonts w:ascii="Angsana New" w:hAnsi="Angsana New"/>
                <w:sz w:val="30"/>
                <w:szCs w:val="30"/>
                <w:cs/>
              </w:rPr>
            </w:pPr>
          </w:p>
        </w:tc>
      </w:tr>
      <w:tr w:rsidR="0014768B" w:rsidRPr="00FF3327" w:rsidTr="00E731D4">
        <w:trPr>
          <w:gridAfter w:val="1"/>
          <w:wAfter w:w="6" w:type="dxa"/>
          <w:trHeight w:val="203"/>
        </w:trPr>
        <w:tc>
          <w:tcPr>
            <w:tcW w:w="3828" w:type="dxa"/>
          </w:tcPr>
          <w:p w:rsidR="0014768B" w:rsidRPr="00FF3327" w:rsidRDefault="00A71C72" w:rsidP="0014768B">
            <w:pPr>
              <w:tabs>
                <w:tab w:val="left" w:pos="8040"/>
              </w:tabs>
              <w:spacing w:line="240" w:lineRule="auto"/>
              <w:ind w:left="340"/>
              <w:rPr>
                <w:rFonts w:ascii="Angsana New" w:hAnsi="Angsana New"/>
                <w:sz w:val="30"/>
                <w:szCs w:val="30"/>
                <w:cs/>
              </w:rPr>
            </w:pPr>
            <w:r w:rsidRPr="00FF3327">
              <w:rPr>
                <w:rFonts w:ascii="Angsana New" w:hAnsi="Angsana New"/>
                <w:sz w:val="30"/>
                <w:szCs w:val="30"/>
              </w:rPr>
              <w:t>Related parties</w:t>
            </w:r>
          </w:p>
        </w:tc>
        <w:tc>
          <w:tcPr>
            <w:tcW w:w="1417" w:type="dxa"/>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45,475.00 </w:t>
            </w:r>
          </w:p>
        </w:tc>
        <w:tc>
          <w:tcPr>
            <w:tcW w:w="284" w:type="dxa"/>
            <w:vAlign w:val="bottom"/>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1,859,711.68 </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7"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324,999.00</w:t>
            </w:r>
          </w:p>
        </w:tc>
        <w:tc>
          <w:tcPr>
            <w:tcW w:w="236" w:type="dxa"/>
            <w:vAlign w:val="center"/>
          </w:tcPr>
          <w:p w:rsidR="0014768B" w:rsidRPr="00FF3327" w:rsidRDefault="0014768B" w:rsidP="0014768B">
            <w:pPr>
              <w:tabs>
                <w:tab w:val="decimal" w:pos="1451"/>
              </w:tabs>
              <w:spacing w:line="420" w:lineRule="exact"/>
              <w:rPr>
                <w:rFonts w:ascii="Angsana New" w:hAnsi="Angsana New"/>
                <w:sz w:val="30"/>
                <w:szCs w:val="30"/>
              </w:rPr>
            </w:pPr>
          </w:p>
        </w:tc>
        <w:tc>
          <w:tcPr>
            <w:tcW w:w="1469"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2</w:t>
            </w:r>
            <w:r w:rsidRPr="00FF3327">
              <w:rPr>
                <w:rFonts w:ascii="Angsana New" w:hAnsi="Angsana New"/>
                <w:color w:val="000000"/>
                <w:sz w:val="30"/>
                <w:szCs w:val="30"/>
              </w:rPr>
              <w:t>,</w:t>
            </w:r>
            <w:r w:rsidRPr="00FF3327">
              <w:rPr>
                <w:rFonts w:ascii="Angsana New" w:hAnsi="Angsana New"/>
                <w:color w:val="000000"/>
                <w:sz w:val="30"/>
                <w:szCs w:val="30"/>
                <w:cs/>
              </w:rPr>
              <w:t>918</w:t>
            </w:r>
            <w:r w:rsidRPr="00FF3327">
              <w:rPr>
                <w:rFonts w:ascii="Angsana New" w:hAnsi="Angsana New"/>
                <w:color w:val="000000"/>
                <w:sz w:val="30"/>
                <w:szCs w:val="30"/>
              </w:rPr>
              <w:t>,</w:t>
            </w:r>
            <w:r w:rsidRPr="00FF3327">
              <w:rPr>
                <w:rFonts w:ascii="Angsana New" w:hAnsi="Angsana New"/>
                <w:color w:val="000000"/>
                <w:sz w:val="30"/>
                <w:szCs w:val="30"/>
                <w:cs/>
              </w:rPr>
              <w:t>254.33</w:t>
            </w:r>
          </w:p>
        </w:tc>
      </w:tr>
      <w:tr w:rsidR="0014768B" w:rsidRPr="00FF3327" w:rsidTr="00E731D4">
        <w:trPr>
          <w:gridAfter w:val="1"/>
          <w:wAfter w:w="6" w:type="dxa"/>
          <w:trHeight w:val="203"/>
        </w:trPr>
        <w:tc>
          <w:tcPr>
            <w:tcW w:w="3828" w:type="dxa"/>
          </w:tcPr>
          <w:p w:rsidR="0014768B" w:rsidRPr="00FF3327" w:rsidRDefault="00A71C72" w:rsidP="0014768B">
            <w:pPr>
              <w:tabs>
                <w:tab w:val="left" w:pos="8040"/>
              </w:tabs>
              <w:spacing w:line="240" w:lineRule="auto"/>
              <w:ind w:left="340"/>
              <w:rPr>
                <w:rFonts w:ascii="Angsana New" w:hAnsi="Angsana New"/>
                <w:sz w:val="30"/>
                <w:szCs w:val="30"/>
                <w:cs/>
              </w:rPr>
            </w:pPr>
            <w:r w:rsidRPr="00FF3327">
              <w:rPr>
                <w:rFonts w:ascii="Angsana New" w:hAnsi="Angsana New"/>
                <w:sz w:val="30"/>
                <w:szCs w:val="30"/>
              </w:rPr>
              <w:t>Other parties</w:t>
            </w:r>
          </w:p>
        </w:tc>
        <w:tc>
          <w:tcPr>
            <w:tcW w:w="1417" w:type="dxa"/>
          </w:tcPr>
          <w:p w:rsidR="0014768B" w:rsidRPr="00FF3327" w:rsidRDefault="000F67E3"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86,427,801.50</w:t>
            </w:r>
          </w:p>
        </w:tc>
        <w:tc>
          <w:tcPr>
            <w:tcW w:w="284" w:type="dxa"/>
            <w:vAlign w:val="bottom"/>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Pr>
          <w:p w:rsidR="0014768B" w:rsidRPr="00FF3327" w:rsidRDefault="000F67E3"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85,794,952.90</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7" w:type="dxa"/>
            <w:shd w:val="clear" w:color="auto" w:fill="auto"/>
            <w:vAlign w:val="center"/>
          </w:tcPr>
          <w:p w:rsidR="0014768B" w:rsidRPr="00FF3327" w:rsidRDefault="000F67E3"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86,427,801.50</w:t>
            </w:r>
          </w:p>
        </w:tc>
        <w:tc>
          <w:tcPr>
            <w:tcW w:w="236" w:type="dxa"/>
            <w:vAlign w:val="center"/>
          </w:tcPr>
          <w:p w:rsidR="0014768B" w:rsidRPr="00FF3327" w:rsidRDefault="0014768B" w:rsidP="0014768B">
            <w:pPr>
              <w:tabs>
                <w:tab w:val="decimal" w:pos="1451"/>
              </w:tabs>
              <w:spacing w:line="420" w:lineRule="exact"/>
              <w:rPr>
                <w:rFonts w:ascii="Angsana New" w:hAnsi="Angsana New"/>
                <w:sz w:val="30"/>
                <w:szCs w:val="30"/>
              </w:rPr>
            </w:pPr>
          </w:p>
        </w:tc>
        <w:tc>
          <w:tcPr>
            <w:tcW w:w="1469" w:type="dxa"/>
            <w:shd w:val="clear" w:color="auto" w:fill="auto"/>
            <w:vAlign w:val="center"/>
          </w:tcPr>
          <w:p w:rsidR="0014768B" w:rsidRPr="00FF3327" w:rsidRDefault="000F67E3"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85,794,952.90</w:t>
            </w:r>
          </w:p>
        </w:tc>
      </w:tr>
      <w:tr w:rsidR="0014768B" w:rsidRPr="00FF3327" w:rsidTr="00E731D4">
        <w:trPr>
          <w:gridAfter w:val="1"/>
          <w:wAfter w:w="6" w:type="dxa"/>
          <w:trHeight w:val="203"/>
        </w:trPr>
        <w:tc>
          <w:tcPr>
            <w:tcW w:w="3828" w:type="dxa"/>
          </w:tcPr>
          <w:p w:rsidR="0014768B" w:rsidRPr="00FF3327" w:rsidRDefault="00A71C72" w:rsidP="00A71C72">
            <w:pPr>
              <w:tabs>
                <w:tab w:val="left" w:pos="8040"/>
              </w:tabs>
              <w:spacing w:line="240" w:lineRule="auto"/>
              <w:ind w:left="589" w:hanging="249"/>
              <w:rPr>
                <w:rFonts w:ascii="Angsana New" w:hAnsi="Angsana New"/>
                <w:sz w:val="30"/>
                <w:szCs w:val="30"/>
                <w:cs/>
              </w:rPr>
            </w:pPr>
            <w:r w:rsidRPr="00FF3327">
              <w:rPr>
                <w:rFonts w:ascii="Angsana New" w:hAnsi="Angsana New"/>
                <w:sz w:val="30"/>
                <w:szCs w:val="30"/>
              </w:rPr>
              <w:t>Less allowance for doubtful accounts</w:t>
            </w:r>
          </w:p>
        </w:tc>
        <w:tc>
          <w:tcPr>
            <w:tcW w:w="1417" w:type="dxa"/>
            <w:tcBorders>
              <w:bottom w:val="single" w:sz="4" w:space="0" w:color="auto"/>
            </w:tcBorders>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c>
          <w:tcPr>
            <w:tcW w:w="284" w:type="dxa"/>
            <w:vAlign w:val="bottom"/>
          </w:tcPr>
          <w:p w:rsidR="0014768B" w:rsidRPr="00FF3327" w:rsidRDefault="0014768B" w:rsidP="00A71C72">
            <w:pPr>
              <w:spacing w:line="400" w:lineRule="exact"/>
              <w:ind w:right="-45"/>
              <w:jc w:val="right"/>
              <w:rPr>
                <w:rFonts w:ascii="Angsana New" w:hAnsi="Angsana New"/>
                <w:color w:val="000000"/>
                <w:sz w:val="30"/>
                <w:szCs w:val="30"/>
              </w:rPr>
            </w:pPr>
          </w:p>
        </w:tc>
        <w:tc>
          <w:tcPr>
            <w:tcW w:w="1418" w:type="dxa"/>
            <w:tcBorders>
              <w:bottom w:val="single" w:sz="4" w:space="0" w:color="auto"/>
            </w:tcBorders>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(4,850,457.16)</w:t>
            </w:r>
          </w:p>
        </w:tc>
        <w:tc>
          <w:tcPr>
            <w:tcW w:w="284" w:type="dxa"/>
            <w:vAlign w:val="bottom"/>
          </w:tcPr>
          <w:p w:rsidR="0014768B" w:rsidRPr="00FF3327" w:rsidRDefault="0014768B" w:rsidP="00A71C72">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c>
          <w:tcPr>
            <w:tcW w:w="236" w:type="dxa"/>
            <w:vAlign w:val="bottom"/>
          </w:tcPr>
          <w:p w:rsidR="0014768B" w:rsidRPr="00FF3327" w:rsidRDefault="0014768B" w:rsidP="00A71C72">
            <w:pPr>
              <w:tabs>
                <w:tab w:val="decimal" w:pos="1451"/>
              </w:tabs>
              <w:spacing w:line="420" w:lineRule="exact"/>
              <w:jc w:val="right"/>
              <w:rPr>
                <w:rFonts w:ascii="Angsana New" w:hAnsi="Angsana New"/>
                <w:sz w:val="30"/>
                <w:szCs w:val="30"/>
              </w:rPr>
            </w:pPr>
          </w:p>
        </w:tc>
        <w:tc>
          <w:tcPr>
            <w:tcW w:w="1469" w:type="dxa"/>
            <w:tcBorders>
              <w:bottom w:val="single" w:sz="4" w:space="0" w:color="auto"/>
            </w:tcBorders>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(4</w:t>
            </w:r>
            <w:r w:rsidRPr="00FF3327">
              <w:rPr>
                <w:rFonts w:ascii="Angsana New" w:hAnsi="Angsana New"/>
                <w:color w:val="000000"/>
                <w:sz w:val="30"/>
                <w:szCs w:val="30"/>
              </w:rPr>
              <w:t>,</w:t>
            </w:r>
            <w:r w:rsidRPr="00FF3327">
              <w:rPr>
                <w:rFonts w:ascii="Angsana New" w:hAnsi="Angsana New"/>
                <w:color w:val="000000"/>
                <w:sz w:val="30"/>
                <w:szCs w:val="30"/>
                <w:cs/>
              </w:rPr>
              <w:t>850</w:t>
            </w:r>
            <w:r w:rsidRPr="00FF3327">
              <w:rPr>
                <w:rFonts w:ascii="Angsana New" w:hAnsi="Angsana New"/>
                <w:color w:val="000000"/>
                <w:sz w:val="30"/>
                <w:szCs w:val="30"/>
              </w:rPr>
              <w:t>,</w:t>
            </w:r>
            <w:r w:rsidRPr="00FF3327">
              <w:rPr>
                <w:rFonts w:ascii="Angsana New" w:hAnsi="Angsana New"/>
                <w:color w:val="000000"/>
                <w:sz w:val="30"/>
                <w:szCs w:val="30"/>
                <w:cs/>
              </w:rPr>
              <w:t>457.16)</w:t>
            </w:r>
          </w:p>
        </w:tc>
      </w:tr>
      <w:tr w:rsidR="000F67E3" w:rsidRPr="00FF3327" w:rsidTr="00E731D4">
        <w:trPr>
          <w:gridAfter w:val="1"/>
          <w:wAfter w:w="6" w:type="dxa"/>
          <w:trHeight w:val="149"/>
        </w:trPr>
        <w:tc>
          <w:tcPr>
            <w:tcW w:w="3828" w:type="dxa"/>
            <w:shd w:val="clear" w:color="auto" w:fill="auto"/>
          </w:tcPr>
          <w:p w:rsidR="000F67E3" w:rsidRPr="00FF3327" w:rsidRDefault="00A71C72" w:rsidP="000F67E3">
            <w:pPr>
              <w:tabs>
                <w:tab w:val="left" w:pos="8040"/>
              </w:tabs>
              <w:spacing w:line="240" w:lineRule="auto"/>
              <w:rPr>
                <w:rFonts w:ascii="Angsana New" w:hAnsi="Angsana New"/>
                <w:sz w:val="30"/>
                <w:szCs w:val="30"/>
                <w:cs/>
              </w:rPr>
            </w:pPr>
            <w:r w:rsidRPr="00FF3327">
              <w:rPr>
                <w:rFonts w:ascii="Angsana New" w:hAnsi="Angsana New"/>
                <w:sz w:val="30"/>
                <w:szCs w:val="30"/>
              </w:rPr>
              <w:t>Total</w:t>
            </w:r>
            <w:r w:rsidR="00136860" w:rsidRPr="00FF3327">
              <w:rPr>
                <w:rFonts w:ascii="Angsana New" w:hAnsi="Angsana New"/>
                <w:sz w:val="30"/>
                <w:szCs w:val="30"/>
              </w:rPr>
              <w:t xml:space="preserve"> trade accounts receivable</w:t>
            </w:r>
          </w:p>
        </w:tc>
        <w:tc>
          <w:tcPr>
            <w:tcW w:w="1417" w:type="dxa"/>
            <w:tcBorders>
              <w:top w:val="single" w:sz="4" w:space="0" w:color="auto"/>
              <w:bottom w:val="single" w:sz="4" w:space="0" w:color="auto"/>
            </w:tcBorders>
          </w:tcPr>
          <w:p w:rsidR="000F67E3" w:rsidRPr="00FF3327" w:rsidRDefault="000F67E3" w:rsidP="000F67E3">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84,327,658.81 </w:t>
            </w:r>
          </w:p>
        </w:tc>
        <w:tc>
          <w:tcPr>
            <w:tcW w:w="284" w:type="dxa"/>
          </w:tcPr>
          <w:p w:rsidR="000F67E3" w:rsidRPr="00FF3327" w:rsidRDefault="000F67E3" w:rsidP="000F67E3">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tcPr>
          <w:p w:rsidR="000F67E3" w:rsidRPr="00FF3327" w:rsidRDefault="000F67E3" w:rsidP="000F67E3">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82,804,207.42 </w:t>
            </w:r>
          </w:p>
        </w:tc>
        <w:tc>
          <w:tcPr>
            <w:tcW w:w="284" w:type="dxa"/>
          </w:tcPr>
          <w:p w:rsidR="000F67E3" w:rsidRPr="00FF3327" w:rsidRDefault="000F67E3" w:rsidP="000F67E3">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center"/>
          </w:tcPr>
          <w:p w:rsidR="000F67E3" w:rsidRPr="00FF3327" w:rsidRDefault="000F67E3" w:rsidP="000F67E3">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84,607,182.81</w:t>
            </w:r>
          </w:p>
        </w:tc>
        <w:tc>
          <w:tcPr>
            <w:tcW w:w="236" w:type="dxa"/>
            <w:vAlign w:val="center"/>
          </w:tcPr>
          <w:p w:rsidR="000F67E3" w:rsidRPr="00FF3327" w:rsidRDefault="000F67E3" w:rsidP="000F67E3">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center"/>
          </w:tcPr>
          <w:p w:rsidR="000F67E3" w:rsidRPr="00FF3327" w:rsidRDefault="000F67E3" w:rsidP="000F67E3">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83</w:t>
            </w:r>
            <w:r w:rsidRPr="00FF3327">
              <w:rPr>
                <w:rFonts w:ascii="Angsana New" w:hAnsi="Angsana New"/>
                <w:color w:val="000000"/>
                <w:sz w:val="30"/>
                <w:szCs w:val="30"/>
              </w:rPr>
              <w:t>,</w:t>
            </w:r>
            <w:r w:rsidRPr="00FF3327">
              <w:rPr>
                <w:rFonts w:ascii="Angsana New" w:hAnsi="Angsana New"/>
                <w:color w:val="000000"/>
                <w:sz w:val="30"/>
                <w:szCs w:val="30"/>
                <w:cs/>
              </w:rPr>
              <w:t>862</w:t>
            </w:r>
            <w:r w:rsidRPr="00FF3327">
              <w:rPr>
                <w:rFonts w:ascii="Angsana New" w:hAnsi="Angsana New"/>
                <w:color w:val="000000"/>
                <w:sz w:val="30"/>
                <w:szCs w:val="30"/>
              </w:rPr>
              <w:t>,</w:t>
            </w:r>
            <w:r w:rsidRPr="00FF3327">
              <w:rPr>
                <w:rFonts w:ascii="Angsana New" w:hAnsi="Angsana New"/>
                <w:color w:val="000000"/>
                <w:sz w:val="30"/>
                <w:szCs w:val="30"/>
                <w:cs/>
              </w:rPr>
              <w:t>750.07</w:t>
            </w:r>
          </w:p>
        </w:tc>
      </w:tr>
      <w:tr w:rsidR="00280A19" w:rsidRPr="00FF3327" w:rsidTr="00E731D4">
        <w:trPr>
          <w:gridAfter w:val="1"/>
          <w:wAfter w:w="6" w:type="dxa"/>
          <w:trHeight w:val="149"/>
        </w:trPr>
        <w:tc>
          <w:tcPr>
            <w:tcW w:w="3828" w:type="dxa"/>
          </w:tcPr>
          <w:p w:rsidR="00280A19" w:rsidRPr="00FF3327" w:rsidRDefault="00A71C72" w:rsidP="00280A19">
            <w:pPr>
              <w:tabs>
                <w:tab w:val="left" w:pos="8040"/>
              </w:tabs>
              <w:spacing w:line="240" w:lineRule="auto"/>
              <w:rPr>
                <w:rFonts w:ascii="Angsana New" w:hAnsi="Angsana New"/>
                <w:b/>
                <w:bCs/>
                <w:sz w:val="30"/>
                <w:szCs w:val="30"/>
                <w:cs/>
              </w:rPr>
            </w:pPr>
            <w:r w:rsidRPr="00FF3327">
              <w:rPr>
                <w:rFonts w:ascii="Angsana New" w:hAnsi="Angsana New"/>
                <w:b/>
                <w:bCs/>
                <w:sz w:val="30"/>
                <w:szCs w:val="30"/>
              </w:rPr>
              <w:t>Other current receivables</w:t>
            </w:r>
          </w:p>
        </w:tc>
        <w:tc>
          <w:tcPr>
            <w:tcW w:w="1417" w:type="dxa"/>
            <w:tcBorders>
              <w:top w:val="single" w:sz="4" w:space="0" w:color="auto"/>
            </w:tcBorders>
          </w:tcPr>
          <w:p w:rsidR="00280A19" w:rsidRPr="00FF3327" w:rsidRDefault="00280A19" w:rsidP="00280A19">
            <w:pPr>
              <w:spacing w:line="400" w:lineRule="exact"/>
              <w:ind w:right="-45"/>
              <w:jc w:val="right"/>
              <w:rPr>
                <w:rFonts w:ascii="Angsana New" w:hAnsi="Angsana New"/>
                <w:color w:val="000000"/>
                <w:sz w:val="30"/>
                <w:szCs w:val="30"/>
              </w:rPr>
            </w:pPr>
          </w:p>
        </w:tc>
        <w:tc>
          <w:tcPr>
            <w:tcW w:w="284" w:type="dxa"/>
          </w:tcPr>
          <w:p w:rsidR="00280A19" w:rsidRPr="00FF3327" w:rsidRDefault="00280A19" w:rsidP="00280A19">
            <w:pPr>
              <w:spacing w:line="400" w:lineRule="exact"/>
              <w:ind w:right="-45"/>
              <w:jc w:val="right"/>
              <w:rPr>
                <w:rFonts w:ascii="Angsana New" w:hAnsi="Angsana New"/>
                <w:color w:val="000000"/>
                <w:sz w:val="30"/>
                <w:szCs w:val="30"/>
              </w:rPr>
            </w:pPr>
          </w:p>
        </w:tc>
        <w:tc>
          <w:tcPr>
            <w:tcW w:w="1418" w:type="dxa"/>
            <w:tcBorders>
              <w:top w:val="single" w:sz="4" w:space="0" w:color="auto"/>
            </w:tcBorders>
          </w:tcPr>
          <w:p w:rsidR="00280A19" w:rsidRPr="00FF3327" w:rsidRDefault="00280A19" w:rsidP="00280A19">
            <w:pPr>
              <w:spacing w:line="400" w:lineRule="exact"/>
              <w:ind w:right="-45"/>
              <w:jc w:val="right"/>
              <w:rPr>
                <w:rFonts w:ascii="Angsana New" w:hAnsi="Angsana New"/>
                <w:color w:val="000000"/>
                <w:sz w:val="30"/>
                <w:szCs w:val="30"/>
                <w:cs/>
              </w:rPr>
            </w:pPr>
          </w:p>
        </w:tc>
        <w:tc>
          <w:tcPr>
            <w:tcW w:w="284" w:type="dxa"/>
          </w:tcPr>
          <w:p w:rsidR="00280A19" w:rsidRPr="00FF3327" w:rsidRDefault="00280A19" w:rsidP="00280A19">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rsidR="00280A19" w:rsidRPr="00FF3327" w:rsidRDefault="00280A19" w:rsidP="00280A19">
            <w:pPr>
              <w:spacing w:line="400" w:lineRule="exact"/>
              <w:ind w:right="-45"/>
              <w:jc w:val="right"/>
              <w:rPr>
                <w:rFonts w:ascii="Angsana New" w:hAnsi="Angsana New"/>
                <w:color w:val="000000"/>
                <w:sz w:val="30"/>
                <w:szCs w:val="30"/>
              </w:rPr>
            </w:pPr>
          </w:p>
        </w:tc>
        <w:tc>
          <w:tcPr>
            <w:tcW w:w="236" w:type="dxa"/>
            <w:vAlign w:val="center"/>
          </w:tcPr>
          <w:p w:rsidR="00280A19" w:rsidRPr="00FF3327" w:rsidRDefault="00280A19" w:rsidP="00280A19">
            <w:pPr>
              <w:tabs>
                <w:tab w:val="decimal" w:pos="1451"/>
              </w:tabs>
              <w:spacing w:line="420" w:lineRule="exact"/>
              <w:rPr>
                <w:rFonts w:ascii="Angsana New" w:hAnsi="Angsana New"/>
                <w:sz w:val="30"/>
                <w:szCs w:val="30"/>
              </w:rPr>
            </w:pPr>
          </w:p>
        </w:tc>
        <w:tc>
          <w:tcPr>
            <w:tcW w:w="1469" w:type="dxa"/>
            <w:tcBorders>
              <w:top w:val="single" w:sz="4" w:space="0" w:color="auto"/>
            </w:tcBorders>
            <w:vAlign w:val="center"/>
          </w:tcPr>
          <w:p w:rsidR="00280A19" w:rsidRPr="00FF3327" w:rsidRDefault="00280A19" w:rsidP="00280A19">
            <w:pPr>
              <w:spacing w:line="400" w:lineRule="exact"/>
              <w:ind w:right="-45"/>
              <w:jc w:val="right"/>
              <w:rPr>
                <w:rFonts w:ascii="Angsana New" w:hAnsi="Angsana New"/>
                <w:color w:val="000000"/>
                <w:sz w:val="30"/>
                <w:szCs w:val="30"/>
              </w:rPr>
            </w:pPr>
          </w:p>
        </w:tc>
      </w:tr>
      <w:tr w:rsidR="00280A19" w:rsidRPr="00FF3327" w:rsidTr="00E731D4">
        <w:trPr>
          <w:gridAfter w:val="1"/>
          <w:wAfter w:w="6" w:type="dxa"/>
          <w:trHeight w:val="149"/>
        </w:trPr>
        <w:tc>
          <w:tcPr>
            <w:tcW w:w="3828" w:type="dxa"/>
          </w:tcPr>
          <w:p w:rsidR="00280A19" w:rsidRPr="00FF3327" w:rsidRDefault="00A71C72" w:rsidP="00280A19">
            <w:pPr>
              <w:tabs>
                <w:tab w:val="left" w:pos="8040"/>
              </w:tabs>
              <w:spacing w:line="240" w:lineRule="auto"/>
              <w:ind w:left="340"/>
              <w:rPr>
                <w:rFonts w:ascii="Angsana New" w:hAnsi="Angsana New"/>
                <w:sz w:val="30"/>
                <w:szCs w:val="30"/>
                <w:cs/>
              </w:rPr>
            </w:pPr>
            <w:r w:rsidRPr="00FF3327">
              <w:rPr>
                <w:rFonts w:ascii="Angsana New" w:hAnsi="Angsana New"/>
                <w:sz w:val="30"/>
                <w:szCs w:val="30"/>
              </w:rPr>
              <w:t>Related parties</w:t>
            </w:r>
          </w:p>
        </w:tc>
        <w:tc>
          <w:tcPr>
            <w:tcW w:w="1417" w:type="dxa"/>
            <w:vAlign w:val="center"/>
          </w:tcPr>
          <w:p w:rsidR="00280A19" w:rsidRPr="00FF3327" w:rsidRDefault="0014768B" w:rsidP="00280A19">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84" w:type="dxa"/>
          </w:tcPr>
          <w:p w:rsidR="00280A19" w:rsidRPr="00FF3327" w:rsidRDefault="00280A19" w:rsidP="00280A19">
            <w:pPr>
              <w:spacing w:line="400" w:lineRule="exact"/>
              <w:ind w:right="-45"/>
              <w:jc w:val="right"/>
              <w:rPr>
                <w:rFonts w:ascii="Angsana New" w:hAnsi="Angsana New"/>
                <w:color w:val="000000"/>
                <w:sz w:val="30"/>
                <w:szCs w:val="30"/>
              </w:rPr>
            </w:pPr>
          </w:p>
        </w:tc>
        <w:tc>
          <w:tcPr>
            <w:tcW w:w="1418" w:type="dxa"/>
          </w:tcPr>
          <w:p w:rsidR="00280A19" w:rsidRPr="00FF3327" w:rsidRDefault="00280A19" w:rsidP="00280A19">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w:t>
            </w:r>
          </w:p>
        </w:tc>
        <w:tc>
          <w:tcPr>
            <w:tcW w:w="284" w:type="dxa"/>
          </w:tcPr>
          <w:p w:rsidR="00280A19" w:rsidRPr="00FF3327" w:rsidRDefault="00280A19" w:rsidP="00280A19">
            <w:pPr>
              <w:spacing w:line="400" w:lineRule="exact"/>
              <w:ind w:right="-45"/>
              <w:jc w:val="right"/>
              <w:rPr>
                <w:rFonts w:ascii="Angsana New" w:hAnsi="Angsana New"/>
                <w:color w:val="000000"/>
                <w:sz w:val="30"/>
                <w:szCs w:val="30"/>
              </w:rPr>
            </w:pPr>
          </w:p>
        </w:tc>
        <w:tc>
          <w:tcPr>
            <w:tcW w:w="1417" w:type="dxa"/>
            <w:shd w:val="clear" w:color="auto" w:fill="auto"/>
            <w:vAlign w:val="center"/>
          </w:tcPr>
          <w:p w:rsidR="00280A19" w:rsidRPr="00FF3327" w:rsidRDefault="005A71AD" w:rsidP="00280A19">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36" w:type="dxa"/>
            <w:vAlign w:val="center"/>
          </w:tcPr>
          <w:p w:rsidR="00280A19" w:rsidRPr="00FF3327" w:rsidRDefault="00280A19" w:rsidP="00280A19">
            <w:pPr>
              <w:tabs>
                <w:tab w:val="decimal" w:pos="1451"/>
              </w:tabs>
              <w:spacing w:line="420" w:lineRule="exact"/>
              <w:rPr>
                <w:rFonts w:ascii="Angsana New" w:hAnsi="Angsana New"/>
                <w:sz w:val="30"/>
                <w:szCs w:val="30"/>
              </w:rPr>
            </w:pPr>
          </w:p>
        </w:tc>
        <w:tc>
          <w:tcPr>
            <w:tcW w:w="1469" w:type="dxa"/>
            <w:vAlign w:val="center"/>
          </w:tcPr>
          <w:p w:rsidR="00280A19" w:rsidRPr="00FF3327" w:rsidRDefault="00280A19" w:rsidP="00280A19">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437</w:t>
            </w:r>
            <w:r w:rsidRPr="00FF3327">
              <w:rPr>
                <w:rFonts w:ascii="Angsana New" w:hAnsi="Angsana New"/>
                <w:color w:val="000000"/>
                <w:sz w:val="30"/>
                <w:szCs w:val="30"/>
              </w:rPr>
              <w:t>,</w:t>
            </w:r>
            <w:r w:rsidRPr="00FF3327">
              <w:rPr>
                <w:rFonts w:ascii="Angsana New" w:hAnsi="Angsana New"/>
                <w:color w:val="000000"/>
                <w:sz w:val="30"/>
                <w:szCs w:val="30"/>
                <w:cs/>
              </w:rPr>
              <w:t>158.45</w:t>
            </w:r>
          </w:p>
        </w:tc>
      </w:tr>
      <w:tr w:rsidR="0014768B" w:rsidRPr="00FF3327" w:rsidTr="00E731D4">
        <w:trPr>
          <w:gridAfter w:val="1"/>
          <w:wAfter w:w="6" w:type="dxa"/>
          <w:trHeight w:val="149"/>
        </w:trPr>
        <w:tc>
          <w:tcPr>
            <w:tcW w:w="3828" w:type="dxa"/>
          </w:tcPr>
          <w:p w:rsidR="0014768B" w:rsidRPr="00FF3327" w:rsidRDefault="00A71C72" w:rsidP="00A71C72">
            <w:pPr>
              <w:tabs>
                <w:tab w:val="left" w:pos="8040"/>
              </w:tabs>
              <w:spacing w:line="240" w:lineRule="auto"/>
              <w:ind w:left="340"/>
              <w:rPr>
                <w:rFonts w:ascii="Angsana New" w:hAnsi="Angsana New"/>
                <w:sz w:val="30"/>
                <w:szCs w:val="30"/>
              </w:rPr>
            </w:pPr>
            <w:r w:rsidRPr="00FF3327">
              <w:rPr>
                <w:rFonts w:ascii="Angsana New" w:hAnsi="Angsana New"/>
                <w:sz w:val="30"/>
                <w:szCs w:val="30"/>
              </w:rPr>
              <w:t>Prepaid expenses</w:t>
            </w:r>
          </w:p>
        </w:tc>
        <w:tc>
          <w:tcPr>
            <w:tcW w:w="1417" w:type="dxa"/>
            <w:shd w:val="clear" w:color="auto" w:fill="auto"/>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6,304,636.14 </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Pr>
          <w:p w:rsidR="0014768B" w:rsidRPr="00FF3327" w:rsidRDefault="0014768B"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8,623,945.84 </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7"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3,884,079.51</w:t>
            </w:r>
          </w:p>
        </w:tc>
        <w:tc>
          <w:tcPr>
            <w:tcW w:w="236" w:type="dxa"/>
            <w:vAlign w:val="center"/>
          </w:tcPr>
          <w:p w:rsidR="0014768B" w:rsidRPr="00FF3327" w:rsidRDefault="0014768B" w:rsidP="0014768B">
            <w:pPr>
              <w:tabs>
                <w:tab w:val="decimal" w:pos="1451"/>
              </w:tabs>
              <w:spacing w:line="420" w:lineRule="exact"/>
              <w:rPr>
                <w:rFonts w:ascii="Angsana New" w:hAnsi="Angsana New"/>
                <w:sz w:val="30"/>
                <w:szCs w:val="30"/>
              </w:rPr>
            </w:pPr>
          </w:p>
        </w:tc>
        <w:tc>
          <w:tcPr>
            <w:tcW w:w="1469" w:type="dxa"/>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5</w:t>
            </w:r>
            <w:r w:rsidRPr="00FF3327">
              <w:rPr>
                <w:rFonts w:ascii="Angsana New" w:hAnsi="Angsana New"/>
                <w:color w:val="000000"/>
                <w:sz w:val="30"/>
                <w:szCs w:val="30"/>
              </w:rPr>
              <w:t>,</w:t>
            </w:r>
            <w:r w:rsidRPr="00FF3327">
              <w:rPr>
                <w:rFonts w:ascii="Angsana New" w:hAnsi="Angsana New"/>
                <w:color w:val="000000"/>
                <w:sz w:val="30"/>
                <w:szCs w:val="30"/>
                <w:cs/>
              </w:rPr>
              <w:t>924</w:t>
            </w:r>
            <w:r w:rsidRPr="00FF3327">
              <w:rPr>
                <w:rFonts w:ascii="Angsana New" w:hAnsi="Angsana New"/>
                <w:color w:val="000000"/>
                <w:sz w:val="30"/>
                <w:szCs w:val="30"/>
              </w:rPr>
              <w:t>,</w:t>
            </w:r>
            <w:r w:rsidRPr="00FF3327">
              <w:rPr>
                <w:rFonts w:ascii="Angsana New" w:hAnsi="Angsana New"/>
                <w:color w:val="000000"/>
                <w:sz w:val="30"/>
                <w:szCs w:val="30"/>
                <w:cs/>
              </w:rPr>
              <w:t>645.57</w:t>
            </w:r>
          </w:p>
        </w:tc>
      </w:tr>
      <w:tr w:rsidR="0014768B" w:rsidRPr="00FF3327" w:rsidTr="00E731D4">
        <w:trPr>
          <w:gridAfter w:val="1"/>
          <w:wAfter w:w="6" w:type="dxa"/>
          <w:trHeight w:val="149"/>
        </w:trPr>
        <w:tc>
          <w:tcPr>
            <w:tcW w:w="3828" w:type="dxa"/>
          </w:tcPr>
          <w:p w:rsidR="0014768B" w:rsidRPr="00FF3327" w:rsidRDefault="00A71C72" w:rsidP="0014768B">
            <w:pPr>
              <w:tabs>
                <w:tab w:val="left" w:pos="8040"/>
              </w:tabs>
              <w:spacing w:line="240" w:lineRule="auto"/>
              <w:ind w:left="340"/>
              <w:rPr>
                <w:rFonts w:ascii="Angsana New" w:hAnsi="Angsana New"/>
                <w:sz w:val="30"/>
                <w:szCs w:val="30"/>
                <w:cs/>
              </w:rPr>
            </w:pPr>
            <w:r w:rsidRPr="00FF3327">
              <w:rPr>
                <w:rFonts w:ascii="Angsana New" w:hAnsi="Angsana New"/>
                <w:sz w:val="30"/>
                <w:szCs w:val="30"/>
              </w:rPr>
              <w:t>Others</w:t>
            </w:r>
          </w:p>
        </w:tc>
        <w:tc>
          <w:tcPr>
            <w:tcW w:w="1417" w:type="dxa"/>
            <w:tcBorders>
              <w:bottom w:val="single" w:sz="4" w:space="0" w:color="auto"/>
            </w:tcBorders>
            <w:shd w:val="clear" w:color="auto" w:fill="auto"/>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1,553,978.41 </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Borders>
              <w:bottom w:val="single" w:sz="4" w:space="0" w:color="auto"/>
            </w:tcBorders>
          </w:tcPr>
          <w:p w:rsidR="0014768B" w:rsidRPr="00FF3327" w:rsidRDefault="0014768B"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1,697,914.45 </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1,046,237.72</w:t>
            </w:r>
          </w:p>
        </w:tc>
        <w:tc>
          <w:tcPr>
            <w:tcW w:w="236" w:type="dxa"/>
            <w:vAlign w:val="center"/>
          </w:tcPr>
          <w:p w:rsidR="0014768B" w:rsidRPr="00FF3327" w:rsidRDefault="0014768B" w:rsidP="0014768B">
            <w:pPr>
              <w:tabs>
                <w:tab w:val="decimal" w:pos="1451"/>
              </w:tabs>
              <w:spacing w:line="420" w:lineRule="exact"/>
              <w:rPr>
                <w:rFonts w:ascii="Angsana New" w:hAnsi="Angsana New"/>
                <w:sz w:val="30"/>
                <w:szCs w:val="30"/>
              </w:rPr>
            </w:pPr>
          </w:p>
        </w:tc>
        <w:tc>
          <w:tcPr>
            <w:tcW w:w="1469" w:type="dxa"/>
            <w:tcBorders>
              <w:bottom w:val="single" w:sz="4" w:space="0" w:color="auto"/>
            </w:tcBorders>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1</w:t>
            </w:r>
            <w:r w:rsidRPr="00FF3327">
              <w:rPr>
                <w:rFonts w:ascii="Angsana New" w:hAnsi="Angsana New"/>
                <w:color w:val="000000"/>
                <w:sz w:val="30"/>
                <w:szCs w:val="30"/>
              </w:rPr>
              <w:t>,</w:t>
            </w:r>
            <w:r w:rsidRPr="00FF3327">
              <w:rPr>
                <w:rFonts w:ascii="Angsana New" w:hAnsi="Angsana New"/>
                <w:color w:val="000000"/>
                <w:sz w:val="30"/>
                <w:szCs w:val="30"/>
                <w:cs/>
              </w:rPr>
              <w:t>119</w:t>
            </w:r>
            <w:r w:rsidRPr="00FF3327">
              <w:rPr>
                <w:rFonts w:ascii="Angsana New" w:hAnsi="Angsana New"/>
                <w:color w:val="000000"/>
                <w:sz w:val="30"/>
                <w:szCs w:val="30"/>
              </w:rPr>
              <w:t>,</w:t>
            </w:r>
            <w:r w:rsidRPr="00FF3327">
              <w:rPr>
                <w:rFonts w:ascii="Angsana New" w:hAnsi="Angsana New"/>
                <w:color w:val="000000"/>
                <w:sz w:val="30"/>
                <w:szCs w:val="30"/>
                <w:cs/>
              </w:rPr>
              <w:t>031.09</w:t>
            </w:r>
          </w:p>
        </w:tc>
      </w:tr>
      <w:tr w:rsidR="0014768B" w:rsidRPr="00FF3327" w:rsidTr="00E731D4">
        <w:trPr>
          <w:gridAfter w:val="1"/>
          <w:wAfter w:w="6" w:type="dxa"/>
          <w:trHeight w:val="149"/>
        </w:trPr>
        <w:tc>
          <w:tcPr>
            <w:tcW w:w="3828" w:type="dxa"/>
          </w:tcPr>
          <w:p w:rsidR="0014768B" w:rsidRPr="00FF3327" w:rsidRDefault="00A71C72" w:rsidP="0014768B">
            <w:pPr>
              <w:tabs>
                <w:tab w:val="left" w:pos="8040"/>
              </w:tabs>
              <w:spacing w:line="240" w:lineRule="auto"/>
              <w:rPr>
                <w:rFonts w:ascii="Angsana New" w:hAnsi="Angsana New"/>
                <w:sz w:val="30"/>
                <w:szCs w:val="30"/>
                <w:cs/>
              </w:rPr>
            </w:pPr>
            <w:r w:rsidRPr="00FF3327">
              <w:rPr>
                <w:rFonts w:ascii="Angsana New" w:hAnsi="Angsana New"/>
                <w:sz w:val="30"/>
                <w:szCs w:val="30"/>
              </w:rPr>
              <w:t>Total</w:t>
            </w:r>
            <w:r w:rsidR="00136860" w:rsidRPr="00FF3327">
              <w:rPr>
                <w:rFonts w:ascii="Angsana New" w:hAnsi="Angsana New"/>
                <w:sz w:val="30"/>
                <w:szCs w:val="30"/>
              </w:rPr>
              <w:t xml:space="preserve"> other current receivables</w:t>
            </w:r>
          </w:p>
        </w:tc>
        <w:tc>
          <w:tcPr>
            <w:tcW w:w="1417" w:type="dxa"/>
            <w:tcBorders>
              <w:top w:val="single" w:sz="4" w:space="0" w:color="auto"/>
              <w:bottom w:val="single" w:sz="4" w:space="0" w:color="auto"/>
            </w:tcBorders>
            <w:shd w:val="clear" w:color="auto" w:fill="auto"/>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7,858,614.55 </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Borders>
              <w:top w:val="single" w:sz="4" w:space="0" w:color="auto"/>
              <w:bottom w:val="single" w:sz="4" w:space="0" w:color="auto"/>
            </w:tcBorders>
          </w:tcPr>
          <w:p w:rsidR="0014768B" w:rsidRPr="00FF3327" w:rsidRDefault="0014768B"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10,321,860.29 </w:t>
            </w:r>
          </w:p>
        </w:tc>
        <w:tc>
          <w:tcPr>
            <w:tcW w:w="284" w:type="dxa"/>
          </w:tcPr>
          <w:p w:rsidR="0014768B" w:rsidRPr="00FF3327" w:rsidRDefault="0014768B" w:rsidP="0014768B">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4,930,317.23</w:t>
            </w:r>
          </w:p>
        </w:tc>
        <w:tc>
          <w:tcPr>
            <w:tcW w:w="236" w:type="dxa"/>
            <w:vAlign w:val="center"/>
          </w:tcPr>
          <w:p w:rsidR="0014768B" w:rsidRPr="00FF3327" w:rsidRDefault="0014768B" w:rsidP="0014768B">
            <w:pPr>
              <w:tabs>
                <w:tab w:val="decimal" w:pos="1451"/>
              </w:tabs>
              <w:spacing w:line="420" w:lineRule="exact"/>
              <w:rPr>
                <w:rFonts w:ascii="Angsana New" w:hAnsi="Angsana New"/>
                <w:sz w:val="30"/>
                <w:szCs w:val="30"/>
              </w:rPr>
            </w:pPr>
          </w:p>
        </w:tc>
        <w:tc>
          <w:tcPr>
            <w:tcW w:w="1469" w:type="dxa"/>
            <w:tcBorders>
              <w:top w:val="single" w:sz="4" w:space="0" w:color="auto"/>
              <w:bottom w:val="single" w:sz="4" w:space="0" w:color="auto"/>
            </w:tcBorders>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7</w:t>
            </w:r>
            <w:r w:rsidRPr="00FF3327">
              <w:rPr>
                <w:rFonts w:ascii="Angsana New" w:hAnsi="Angsana New"/>
                <w:color w:val="000000"/>
                <w:sz w:val="30"/>
                <w:szCs w:val="30"/>
              </w:rPr>
              <w:t>,</w:t>
            </w:r>
            <w:r w:rsidRPr="00FF3327">
              <w:rPr>
                <w:rFonts w:ascii="Angsana New" w:hAnsi="Angsana New"/>
                <w:color w:val="000000"/>
                <w:sz w:val="30"/>
                <w:szCs w:val="30"/>
                <w:cs/>
              </w:rPr>
              <w:t>480</w:t>
            </w:r>
            <w:r w:rsidRPr="00FF3327">
              <w:rPr>
                <w:rFonts w:ascii="Angsana New" w:hAnsi="Angsana New"/>
                <w:color w:val="000000"/>
                <w:sz w:val="30"/>
                <w:szCs w:val="30"/>
              </w:rPr>
              <w:t>,</w:t>
            </w:r>
            <w:r w:rsidRPr="00FF3327">
              <w:rPr>
                <w:rFonts w:ascii="Angsana New" w:hAnsi="Angsana New"/>
                <w:color w:val="000000"/>
                <w:sz w:val="30"/>
                <w:szCs w:val="30"/>
                <w:cs/>
              </w:rPr>
              <w:t>835.11</w:t>
            </w:r>
          </w:p>
        </w:tc>
      </w:tr>
      <w:tr w:rsidR="0014768B" w:rsidRPr="00FF3327" w:rsidTr="00E731D4">
        <w:trPr>
          <w:gridAfter w:val="1"/>
          <w:wAfter w:w="6" w:type="dxa"/>
          <w:trHeight w:val="149"/>
        </w:trPr>
        <w:tc>
          <w:tcPr>
            <w:tcW w:w="3828" w:type="dxa"/>
            <w:vAlign w:val="center"/>
          </w:tcPr>
          <w:p w:rsidR="0014768B" w:rsidRPr="00E731D4" w:rsidRDefault="00136860" w:rsidP="0014768B">
            <w:pPr>
              <w:rPr>
                <w:rFonts w:ascii="Angsana New" w:hAnsi="Angsana New"/>
                <w:b/>
                <w:bCs/>
                <w:sz w:val="30"/>
                <w:szCs w:val="30"/>
                <w:cs/>
              </w:rPr>
            </w:pPr>
            <w:r w:rsidRPr="00E731D4">
              <w:rPr>
                <w:rFonts w:ascii="Angsana New" w:hAnsi="Angsana New"/>
                <w:b/>
                <w:bCs/>
                <w:sz w:val="30"/>
                <w:szCs w:val="30"/>
              </w:rPr>
              <w:t>T</w:t>
            </w:r>
            <w:r w:rsidR="00A71C72" w:rsidRPr="00E731D4">
              <w:rPr>
                <w:rFonts w:ascii="Angsana New" w:hAnsi="Angsana New"/>
                <w:b/>
                <w:bCs/>
                <w:sz w:val="30"/>
                <w:szCs w:val="30"/>
              </w:rPr>
              <w:t>otal</w:t>
            </w:r>
            <w:r w:rsidRPr="00E731D4">
              <w:rPr>
                <w:rFonts w:ascii="Angsana New" w:hAnsi="Angsana New"/>
                <w:b/>
                <w:bCs/>
                <w:sz w:val="30"/>
                <w:szCs w:val="30"/>
              </w:rPr>
              <w:t xml:space="preserve"> trade and other current receivables</w:t>
            </w:r>
          </w:p>
        </w:tc>
        <w:tc>
          <w:tcPr>
            <w:tcW w:w="1417" w:type="dxa"/>
            <w:tcBorders>
              <w:top w:val="single" w:sz="4" w:space="0" w:color="auto"/>
              <w:bottom w:val="double" w:sz="4" w:space="0" w:color="auto"/>
            </w:tcBorders>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92,186,273.36 </w:t>
            </w:r>
          </w:p>
        </w:tc>
        <w:tc>
          <w:tcPr>
            <w:tcW w:w="284" w:type="dxa"/>
            <w:vAlign w:val="bottom"/>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vAlign w:val="bottom"/>
          </w:tcPr>
          <w:p w:rsidR="0014768B" w:rsidRPr="00FF3327" w:rsidRDefault="0014768B"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93,126,067.71</w:t>
            </w:r>
          </w:p>
        </w:tc>
        <w:tc>
          <w:tcPr>
            <w:tcW w:w="284" w:type="dxa"/>
            <w:vAlign w:val="bottom"/>
          </w:tcPr>
          <w:p w:rsidR="0014768B" w:rsidRPr="00FF3327" w:rsidRDefault="0014768B" w:rsidP="0014768B">
            <w:pPr>
              <w:spacing w:line="400" w:lineRule="exact"/>
              <w:ind w:right="-45"/>
              <w:jc w:val="right"/>
              <w:rPr>
                <w:rFonts w:ascii="Angsana New" w:hAnsi="Angsana New"/>
                <w:color w:val="000000"/>
                <w:sz w:val="30"/>
                <w:szCs w:val="30"/>
              </w:rPr>
            </w:pPr>
          </w:p>
        </w:tc>
        <w:tc>
          <w:tcPr>
            <w:tcW w:w="1417" w:type="dxa"/>
            <w:tcBorders>
              <w:top w:val="single" w:sz="4" w:space="0" w:color="auto"/>
              <w:bottom w:val="double" w:sz="4" w:space="0" w:color="auto"/>
            </w:tcBorders>
            <w:shd w:val="clear" w:color="auto" w:fill="auto"/>
            <w:vAlign w:val="bottom"/>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89,537,500.04</w:t>
            </w:r>
          </w:p>
        </w:tc>
        <w:tc>
          <w:tcPr>
            <w:tcW w:w="236" w:type="dxa"/>
            <w:vAlign w:val="bottom"/>
          </w:tcPr>
          <w:p w:rsidR="0014768B" w:rsidRPr="00FF3327" w:rsidRDefault="0014768B" w:rsidP="0014768B">
            <w:pPr>
              <w:tabs>
                <w:tab w:val="decimal" w:pos="1451"/>
              </w:tabs>
              <w:spacing w:line="420" w:lineRule="exact"/>
              <w:jc w:val="right"/>
              <w:rPr>
                <w:rFonts w:ascii="Angsana New" w:hAnsi="Angsana New"/>
                <w:sz w:val="30"/>
                <w:szCs w:val="30"/>
              </w:rPr>
            </w:pPr>
          </w:p>
        </w:tc>
        <w:tc>
          <w:tcPr>
            <w:tcW w:w="1469" w:type="dxa"/>
            <w:tcBorders>
              <w:top w:val="single" w:sz="4" w:space="0" w:color="auto"/>
              <w:bottom w:val="double" w:sz="4" w:space="0" w:color="auto"/>
            </w:tcBorders>
            <w:vAlign w:val="bottom"/>
          </w:tcPr>
          <w:p w:rsidR="0014768B" w:rsidRPr="00FF3327" w:rsidRDefault="0014768B"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rPr>
              <w:t>91</w:t>
            </w:r>
            <w:r w:rsidRPr="00FF3327">
              <w:rPr>
                <w:rFonts w:ascii="Angsana New" w:hAnsi="Angsana New"/>
                <w:color w:val="000000"/>
                <w:sz w:val="30"/>
                <w:szCs w:val="30"/>
              </w:rPr>
              <w:t>,</w:t>
            </w:r>
            <w:r w:rsidRPr="00FF3327">
              <w:rPr>
                <w:rFonts w:ascii="Angsana New" w:hAnsi="Angsana New"/>
                <w:color w:val="000000"/>
                <w:sz w:val="30"/>
                <w:szCs w:val="30"/>
                <w:cs/>
              </w:rPr>
              <w:t>343</w:t>
            </w:r>
            <w:r w:rsidRPr="00FF3327">
              <w:rPr>
                <w:rFonts w:ascii="Angsana New" w:hAnsi="Angsana New"/>
                <w:color w:val="000000"/>
                <w:sz w:val="30"/>
                <w:szCs w:val="30"/>
              </w:rPr>
              <w:t>,</w:t>
            </w:r>
            <w:r w:rsidRPr="00FF3327">
              <w:rPr>
                <w:rFonts w:ascii="Angsana New" w:hAnsi="Angsana New"/>
                <w:color w:val="000000"/>
                <w:sz w:val="30"/>
                <w:szCs w:val="30"/>
                <w:cs/>
              </w:rPr>
              <w:t>585.18</w:t>
            </w:r>
          </w:p>
        </w:tc>
      </w:tr>
    </w:tbl>
    <w:p w:rsidR="00E41B43" w:rsidRPr="00FF3327" w:rsidRDefault="00E41B43" w:rsidP="00D44F84">
      <w:pPr>
        <w:tabs>
          <w:tab w:val="left" w:pos="513"/>
          <w:tab w:val="decimal" w:pos="7920"/>
        </w:tabs>
        <w:spacing w:line="240" w:lineRule="auto"/>
        <w:jc w:val="both"/>
        <w:rPr>
          <w:rFonts w:ascii="Angsana New" w:hAnsi="Angsana New"/>
          <w:b/>
          <w:bCs/>
          <w:sz w:val="16"/>
          <w:szCs w:val="16"/>
        </w:rPr>
      </w:pPr>
    </w:p>
    <w:p w:rsidR="00352B8B" w:rsidRPr="00FF3327" w:rsidRDefault="00352B8B" w:rsidP="00D44F84">
      <w:pPr>
        <w:tabs>
          <w:tab w:val="left" w:pos="513"/>
          <w:tab w:val="decimal" w:pos="7920"/>
        </w:tabs>
        <w:spacing w:line="240" w:lineRule="auto"/>
        <w:jc w:val="both"/>
        <w:rPr>
          <w:rFonts w:ascii="Angsana New" w:hAnsi="Angsana New"/>
          <w:b/>
          <w:bCs/>
          <w:sz w:val="16"/>
          <w:szCs w:val="16"/>
        </w:rPr>
      </w:pPr>
    </w:p>
    <w:p w:rsidR="0076023E" w:rsidRPr="00FF3327" w:rsidRDefault="00A71C72" w:rsidP="00D44F84">
      <w:pPr>
        <w:spacing w:line="240" w:lineRule="auto"/>
        <w:ind w:left="540"/>
        <w:rPr>
          <w:rFonts w:ascii="Angsana New" w:hAnsi="Angsana New"/>
          <w:sz w:val="30"/>
          <w:szCs w:val="30"/>
          <w:cs/>
        </w:rPr>
      </w:pPr>
      <w:r w:rsidRPr="00FF3327">
        <w:rPr>
          <w:rFonts w:ascii="Angsana New" w:hAnsi="Angsana New"/>
          <w:sz w:val="30"/>
          <w:szCs w:val="30"/>
        </w:rPr>
        <w:t>Aging analyses for trade accounts receivable were as follows:</w:t>
      </w:r>
    </w:p>
    <w:p w:rsidR="00E41B43" w:rsidRPr="00FF3327" w:rsidRDefault="00E41B43" w:rsidP="00D44F84">
      <w:pPr>
        <w:tabs>
          <w:tab w:val="left" w:pos="540"/>
        </w:tabs>
        <w:spacing w:line="240" w:lineRule="auto"/>
        <w:ind w:left="540" w:right="-45"/>
        <w:jc w:val="thaiDistribute"/>
        <w:rPr>
          <w:rFonts w:ascii="Angsana New" w:hAnsi="Angsana New"/>
          <w:sz w:val="16"/>
          <w:szCs w:val="16"/>
        </w:rPr>
      </w:pPr>
    </w:p>
    <w:tbl>
      <w:tblPr>
        <w:tblW w:w="10130" w:type="dxa"/>
        <w:tblInd w:w="-34" w:type="dxa"/>
        <w:tblLayout w:type="fixed"/>
        <w:tblLook w:val="0000"/>
      </w:tblPr>
      <w:tblGrid>
        <w:gridCol w:w="3610"/>
        <w:gridCol w:w="1417"/>
        <w:gridCol w:w="283"/>
        <w:gridCol w:w="1418"/>
        <w:gridCol w:w="283"/>
        <w:gridCol w:w="1418"/>
        <w:gridCol w:w="236"/>
        <w:gridCol w:w="1465"/>
      </w:tblGrid>
      <w:tr w:rsidR="00586D52" w:rsidRPr="00FF3327" w:rsidTr="00E731D4">
        <w:tc>
          <w:tcPr>
            <w:tcW w:w="3610" w:type="dxa"/>
            <w:shd w:val="clear" w:color="auto" w:fill="auto"/>
          </w:tcPr>
          <w:p w:rsidR="00586D52" w:rsidRPr="00FF3327" w:rsidRDefault="00586D52" w:rsidP="00D44F84">
            <w:pPr>
              <w:spacing w:line="360" w:lineRule="exact"/>
              <w:ind w:left="-18" w:right="36"/>
              <w:jc w:val="center"/>
              <w:rPr>
                <w:rFonts w:ascii="Angsana New" w:hAnsi="Angsana New"/>
                <w:color w:val="000000"/>
                <w:sz w:val="30"/>
                <w:szCs w:val="30"/>
              </w:rPr>
            </w:pPr>
          </w:p>
        </w:tc>
        <w:tc>
          <w:tcPr>
            <w:tcW w:w="1417" w:type="dxa"/>
          </w:tcPr>
          <w:p w:rsidR="00586D52" w:rsidRPr="00FF3327" w:rsidRDefault="00586D52" w:rsidP="00D44F84">
            <w:pPr>
              <w:spacing w:line="360" w:lineRule="exact"/>
              <w:ind w:right="25"/>
              <w:jc w:val="right"/>
              <w:rPr>
                <w:rFonts w:ascii="Angsana New" w:hAnsi="Angsana New"/>
                <w:color w:val="000000"/>
                <w:sz w:val="30"/>
                <w:szCs w:val="30"/>
              </w:rPr>
            </w:pPr>
          </w:p>
        </w:tc>
        <w:tc>
          <w:tcPr>
            <w:tcW w:w="283" w:type="dxa"/>
          </w:tcPr>
          <w:p w:rsidR="00586D52" w:rsidRPr="00FF3327" w:rsidRDefault="00586D52" w:rsidP="00D44F84">
            <w:pPr>
              <w:spacing w:line="360" w:lineRule="exact"/>
              <w:ind w:right="25"/>
              <w:jc w:val="right"/>
              <w:rPr>
                <w:rFonts w:ascii="Angsana New" w:hAnsi="Angsana New"/>
                <w:color w:val="000000"/>
                <w:sz w:val="30"/>
                <w:szCs w:val="30"/>
              </w:rPr>
            </w:pPr>
          </w:p>
        </w:tc>
        <w:tc>
          <w:tcPr>
            <w:tcW w:w="1418" w:type="dxa"/>
          </w:tcPr>
          <w:p w:rsidR="00586D52" w:rsidRPr="00FF3327" w:rsidRDefault="00586D52" w:rsidP="00D44F84">
            <w:pPr>
              <w:spacing w:line="360" w:lineRule="exact"/>
              <w:ind w:right="25"/>
              <w:jc w:val="right"/>
              <w:rPr>
                <w:rFonts w:ascii="Angsana New" w:hAnsi="Angsana New"/>
                <w:color w:val="000000"/>
                <w:sz w:val="30"/>
                <w:szCs w:val="30"/>
              </w:rPr>
            </w:pPr>
          </w:p>
        </w:tc>
        <w:tc>
          <w:tcPr>
            <w:tcW w:w="283" w:type="dxa"/>
          </w:tcPr>
          <w:p w:rsidR="00586D52" w:rsidRPr="00FF3327" w:rsidRDefault="00586D52" w:rsidP="00D44F84">
            <w:pPr>
              <w:spacing w:line="360" w:lineRule="exact"/>
              <w:ind w:right="25"/>
              <w:jc w:val="right"/>
              <w:rPr>
                <w:rFonts w:ascii="Angsana New" w:hAnsi="Angsana New"/>
                <w:color w:val="000000"/>
                <w:sz w:val="30"/>
                <w:szCs w:val="30"/>
              </w:rPr>
            </w:pPr>
          </w:p>
        </w:tc>
        <w:tc>
          <w:tcPr>
            <w:tcW w:w="3119" w:type="dxa"/>
            <w:gridSpan w:val="3"/>
            <w:shd w:val="clear" w:color="auto" w:fill="auto"/>
          </w:tcPr>
          <w:p w:rsidR="00586D52" w:rsidRPr="00FF3327" w:rsidRDefault="00586D52"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A71C72" w:rsidRPr="00FF3327">
              <w:rPr>
                <w:rFonts w:ascii="Angsana New" w:hAnsi="Angsana New"/>
                <w:color w:val="000000"/>
                <w:sz w:val="30"/>
                <w:szCs w:val="30"/>
              </w:rPr>
              <w:t>(Unit : Baht)</w:t>
            </w:r>
          </w:p>
        </w:tc>
      </w:tr>
      <w:tr w:rsidR="00A71C72" w:rsidRPr="00FF3327" w:rsidTr="00E731D4">
        <w:tc>
          <w:tcPr>
            <w:tcW w:w="3610" w:type="dxa"/>
            <w:shd w:val="clear" w:color="auto" w:fill="auto"/>
          </w:tcPr>
          <w:p w:rsidR="00A71C72" w:rsidRPr="00FF3327" w:rsidRDefault="00A71C72" w:rsidP="00A71C72">
            <w:pPr>
              <w:spacing w:line="360" w:lineRule="exact"/>
              <w:ind w:left="-18" w:right="36"/>
              <w:jc w:val="center"/>
              <w:rPr>
                <w:rFonts w:ascii="Angsana New" w:hAnsi="Angsana New"/>
                <w:color w:val="000000"/>
                <w:sz w:val="30"/>
                <w:szCs w:val="30"/>
              </w:rPr>
            </w:pPr>
          </w:p>
        </w:tc>
        <w:tc>
          <w:tcPr>
            <w:tcW w:w="3118"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3" w:type="dxa"/>
          </w:tcPr>
          <w:p w:rsidR="00A71C72" w:rsidRPr="00FF3327" w:rsidRDefault="00A71C72" w:rsidP="00A71C72">
            <w:pPr>
              <w:spacing w:line="360" w:lineRule="exact"/>
              <w:ind w:right="25"/>
              <w:jc w:val="center"/>
              <w:rPr>
                <w:rFonts w:ascii="Angsana New" w:hAnsi="Angsana New"/>
                <w:color w:val="000000"/>
                <w:sz w:val="30"/>
                <w:szCs w:val="30"/>
                <w:cs/>
              </w:rPr>
            </w:pPr>
          </w:p>
        </w:tc>
        <w:tc>
          <w:tcPr>
            <w:tcW w:w="3119" w:type="dxa"/>
            <w:gridSpan w:val="3"/>
            <w:tcBorders>
              <w:bottom w:val="single" w:sz="4" w:space="0" w:color="auto"/>
            </w:tcBorders>
            <w:shd w:val="clear" w:color="auto" w:fill="auto"/>
          </w:tcPr>
          <w:p w:rsidR="00A71C72" w:rsidRPr="00FF3327" w:rsidRDefault="00A71C72" w:rsidP="00A71C72">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A71C72" w:rsidRPr="00FF3327" w:rsidTr="00E731D4">
        <w:tc>
          <w:tcPr>
            <w:tcW w:w="3610" w:type="dxa"/>
            <w:shd w:val="clear" w:color="auto" w:fill="auto"/>
          </w:tcPr>
          <w:p w:rsidR="00A71C72" w:rsidRPr="00FF3327" w:rsidRDefault="00A71C72" w:rsidP="00A71C72">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83" w:type="dxa"/>
            <w:tcBorders>
              <w:top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18"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c>
          <w:tcPr>
            <w:tcW w:w="283" w:type="dxa"/>
          </w:tcPr>
          <w:p w:rsidR="00A71C72" w:rsidRPr="00FF3327" w:rsidRDefault="00A71C72" w:rsidP="00A71C72">
            <w:pPr>
              <w:pStyle w:val="1"/>
              <w:pBdr>
                <w:bottom w:val="none" w:sz="0" w:space="0" w:color="auto"/>
              </w:pBdr>
              <w:spacing w:line="360" w:lineRule="exact"/>
              <w:jc w:val="center"/>
              <w:rPr>
                <w:sz w:val="30"/>
                <w:szCs w:val="30"/>
              </w:rPr>
            </w:pPr>
          </w:p>
        </w:tc>
        <w:tc>
          <w:tcPr>
            <w:tcW w:w="1418" w:type="dxa"/>
            <w:tcBorders>
              <w:top w:val="single" w:sz="4" w:space="0" w:color="auto"/>
              <w:bottom w:val="single" w:sz="4" w:space="0" w:color="auto"/>
            </w:tcBorders>
            <w:shd w:val="clear" w:color="auto" w:fill="auto"/>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shd w:val="clear" w:color="auto" w:fill="auto"/>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r>
      <w:tr w:rsidR="0014768B" w:rsidRPr="00FF3327" w:rsidTr="00E731D4">
        <w:trPr>
          <w:trHeight w:val="203"/>
        </w:trPr>
        <w:tc>
          <w:tcPr>
            <w:tcW w:w="3610" w:type="dxa"/>
            <w:shd w:val="clear" w:color="auto" w:fill="auto"/>
          </w:tcPr>
          <w:p w:rsidR="0014768B" w:rsidRPr="00FF3327" w:rsidRDefault="00A71C72" w:rsidP="0014768B">
            <w:pPr>
              <w:tabs>
                <w:tab w:val="left" w:pos="8040"/>
              </w:tabs>
              <w:spacing w:line="240" w:lineRule="auto"/>
              <w:rPr>
                <w:rFonts w:ascii="Angsana New" w:hAnsi="Angsana New"/>
                <w:sz w:val="30"/>
                <w:szCs w:val="30"/>
                <w:cs/>
              </w:rPr>
            </w:pPr>
            <w:r w:rsidRPr="00FF3327">
              <w:rPr>
                <w:rFonts w:ascii="Angsana New" w:hAnsi="Angsana New"/>
                <w:sz w:val="30"/>
                <w:szCs w:val="30"/>
              </w:rPr>
              <w:t>Within credit terms</w:t>
            </w:r>
          </w:p>
        </w:tc>
        <w:tc>
          <w:tcPr>
            <w:tcW w:w="1417" w:type="dxa"/>
            <w:tcBorders>
              <w:top w:val="single" w:sz="4" w:space="0" w:color="auto"/>
            </w:tcBorders>
            <w:shd w:val="clear" w:color="auto" w:fill="auto"/>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31,444,918.55 </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9501F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22,156,113.28</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31</w:t>
            </w:r>
            <w:r w:rsidRPr="00FF3327">
              <w:rPr>
                <w:rFonts w:ascii="Angsana New" w:hAnsi="Angsana New"/>
                <w:color w:val="000000"/>
                <w:sz w:val="30"/>
                <w:szCs w:val="30"/>
              </w:rPr>
              <w:t>,</w:t>
            </w:r>
            <w:r w:rsidRPr="00FF3327">
              <w:rPr>
                <w:rFonts w:ascii="Angsana New" w:hAnsi="Angsana New"/>
                <w:color w:val="000000"/>
                <w:sz w:val="30"/>
                <w:szCs w:val="30"/>
                <w:cs/>
              </w:rPr>
              <w:t>685</w:t>
            </w:r>
            <w:r w:rsidRPr="00FF3327">
              <w:rPr>
                <w:rFonts w:ascii="Angsana New" w:hAnsi="Angsana New"/>
                <w:color w:val="000000"/>
                <w:sz w:val="30"/>
                <w:szCs w:val="30"/>
              </w:rPr>
              <w:t>,</w:t>
            </w:r>
            <w:r w:rsidRPr="00FF3327">
              <w:rPr>
                <w:rFonts w:ascii="Angsana New" w:hAnsi="Angsana New"/>
                <w:color w:val="000000"/>
                <w:sz w:val="30"/>
                <w:szCs w:val="30"/>
                <w:cs/>
              </w:rPr>
              <w:t>312.65</w:t>
            </w: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14768B" w:rsidRPr="00FF3327" w:rsidRDefault="0089722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22,261,978.78</w:t>
            </w:r>
          </w:p>
        </w:tc>
      </w:tr>
      <w:tr w:rsidR="0014768B" w:rsidRPr="00FF3327" w:rsidTr="00E731D4">
        <w:trPr>
          <w:trHeight w:val="203"/>
        </w:trPr>
        <w:tc>
          <w:tcPr>
            <w:tcW w:w="3610" w:type="dxa"/>
            <w:shd w:val="clear" w:color="auto" w:fill="auto"/>
          </w:tcPr>
          <w:p w:rsidR="0014768B" w:rsidRPr="00FF3327" w:rsidRDefault="00A71C72" w:rsidP="0014768B">
            <w:pPr>
              <w:tabs>
                <w:tab w:val="left" w:pos="8040"/>
              </w:tabs>
              <w:spacing w:line="240" w:lineRule="auto"/>
              <w:rPr>
                <w:rFonts w:ascii="Angsana New" w:hAnsi="Angsana New"/>
                <w:sz w:val="30"/>
                <w:szCs w:val="30"/>
                <w:cs/>
              </w:rPr>
            </w:pPr>
            <w:r w:rsidRPr="00FF3327">
              <w:rPr>
                <w:rFonts w:ascii="Angsana New" w:hAnsi="Angsana New"/>
                <w:sz w:val="30"/>
                <w:szCs w:val="30"/>
              </w:rPr>
              <w:t>Overdue:</w:t>
            </w:r>
          </w:p>
        </w:tc>
        <w:tc>
          <w:tcPr>
            <w:tcW w:w="1417" w:type="dxa"/>
            <w:shd w:val="clear" w:color="auto" w:fill="auto"/>
          </w:tcPr>
          <w:p w:rsidR="0014768B" w:rsidRPr="00FF3327" w:rsidRDefault="0014768B" w:rsidP="0014768B">
            <w:pPr>
              <w:spacing w:line="400" w:lineRule="exact"/>
              <w:ind w:right="-45"/>
              <w:jc w:val="right"/>
              <w:rPr>
                <w:rFonts w:ascii="Angsana New" w:hAnsi="Angsana New"/>
                <w:color w:val="000000"/>
                <w:sz w:val="30"/>
                <w:szCs w:val="30"/>
              </w:rPr>
            </w:pP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r>
      <w:tr w:rsidR="0014768B" w:rsidRPr="00FF3327" w:rsidTr="00E731D4">
        <w:trPr>
          <w:trHeight w:val="203"/>
        </w:trPr>
        <w:tc>
          <w:tcPr>
            <w:tcW w:w="3610" w:type="dxa"/>
            <w:shd w:val="clear" w:color="auto" w:fill="auto"/>
          </w:tcPr>
          <w:p w:rsidR="0014768B" w:rsidRPr="00FF3327" w:rsidRDefault="0014768B" w:rsidP="0014768B">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00A71C72" w:rsidRPr="00FF3327">
              <w:rPr>
                <w:rFonts w:ascii="Angsana New" w:hAnsi="Angsana New"/>
                <w:sz w:val="30"/>
                <w:szCs w:val="30"/>
              </w:rPr>
              <w:t>Less than 3 months</w:t>
            </w:r>
          </w:p>
        </w:tc>
        <w:tc>
          <w:tcPr>
            <w:tcW w:w="1417" w:type="dxa"/>
            <w:shd w:val="clear" w:color="auto" w:fill="auto"/>
          </w:tcPr>
          <w:p w:rsidR="0014768B" w:rsidRPr="00FF3327" w:rsidRDefault="00A1381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48,614,272.95</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9501F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57,145,336.28</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A1381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cs/>
              </w:rPr>
              <w:t>48</w:t>
            </w:r>
            <w:r w:rsidRPr="00FF3327">
              <w:rPr>
                <w:rFonts w:ascii="Angsana New" w:hAnsi="Angsana New"/>
                <w:color w:val="000000"/>
                <w:sz w:val="30"/>
                <w:szCs w:val="30"/>
              </w:rPr>
              <w:t>,</w:t>
            </w:r>
            <w:r w:rsidRPr="00FF3327">
              <w:rPr>
                <w:rFonts w:ascii="Angsana New" w:hAnsi="Angsana New"/>
                <w:color w:val="000000"/>
                <w:sz w:val="30"/>
                <w:szCs w:val="30"/>
                <w:cs/>
              </w:rPr>
              <w:t>653</w:t>
            </w:r>
            <w:r w:rsidRPr="00FF3327">
              <w:rPr>
                <w:rFonts w:ascii="Angsana New" w:hAnsi="Angsana New"/>
                <w:color w:val="000000"/>
                <w:sz w:val="30"/>
                <w:szCs w:val="30"/>
              </w:rPr>
              <w:t>,</w:t>
            </w:r>
            <w:r w:rsidRPr="00FF3327">
              <w:rPr>
                <w:rFonts w:ascii="Angsana New" w:hAnsi="Angsana New"/>
                <w:color w:val="000000"/>
                <w:sz w:val="30"/>
                <w:szCs w:val="30"/>
                <w:cs/>
              </w:rPr>
              <w:t>402.85</w:t>
            </w: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14768B" w:rsidRPr="00FF3327" w:rsidRDefault="009501F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57,305,299.07</w:t>
            </w:r>
          </w:p>
        </w:tc>
      </w:tr>
      <w:tr w:rsidR="0014768B" w:rsidRPr="00FF3327" w:rsidTr="00E731D4">
        <w:trPr>
          <w:trHeight w:val="203"/>
        </w:trPr>
        <w:tc>
          <w:tcPr>
            <w:tcW w:w="3610" w:type="dxa"/>
            <w:shd w:val="clear" w:color="auto" w:fill="auto"/>
          </w:tcPr>
          <w:p w:rsidR="0014768B" w:rsidRPr="00FF3327" w:rsidRDefault="0014768B" w:rsidP="0014768B">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00A71C72" w:rsidRPr="00FF3327">
              <w:rPr>
                <w:rFonts w:ascii="Angsana New" w:hAnsi="Angsana New"/>
                <w:sz w:val="30"/>
                <w:szCs w:val="30"/>
              </w:rPr>
              <w:t>3-6 months</w:t>
            </w:r>
          </w:p>
        </w:tc>
        <w:tc>
          <w:tcPr>
            <w:tcW w:w="1417" w:type="dxa"/>
            <w:shd w:val="clear" w:color="auto" w:fill="auto"/>
          </w:tcPr>
          <w:p w:rsidR="0014768B" w:rsidRPr="00FF3327" w:rsidRDefault="00A1381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3,698,437.39</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875,793.34</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A13810"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rPr>
              <w:t>3</w:t>
            </w:r>
            <w:r w:rsidRPr="00FF3327">
              <w:rPr>
                <w:rFonts w:ascii="Angsana New" w:hAnsi="Angsana New"/>
                <w:color w:val="000000"/>
                <w:sz w:val="30"/>
                <w:szCs w:val="30"/>
              </w:rPr>
              <w:t>,</w:t>
            </w:r>
            <w:r w:rsidRPr="00FF3327">
              <w:rPr>
                <w:rFonts w:ascii="Angsana New" w:hAnsi="Angsana New"/>
                <w:color w:val="000000"/>
                <w:sz w:val="30"/>
                <w:szCs w:val="30"/>
                <w:cs/>
              </w:rPr>
              <w:t>698</w:t>
            </w:r>
            <w:r w:rsidRPr="00FF3327">
              <w:rPr>
                <w:rFonts w:ascii="Angsana New" w:hAnsi="Angsana New"/>
                <w:color w:val="000000"/>
                <w:sz w:val="30"/>
                <w:szCs w:val="30"/>
              </w:rPr>
              <w:t>,</w:t>
            </w:r>
            <w:r w:rsidRPr="00FF3327">
              <w:rPr>
                <w:rFonts w:ascii="Angsana New" w:hAnsi="Angsana New"/>
                <w:color w:val="000000"/>
                <w:sz w:val="30"/>
                <w:szCs w:val="30"/>
                <w:cs/>
              </w:rPr>
              <w:t>437.39</w:t>
            </w: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875,793.34</w:t>
            </w:r>
          </w:p>
        </w:tc>
      </w:tr>
      <w:tr w:rsidR="0014768B" w:rsidRPr="00FF3327" w:rsidTr="00E731D4">
        <w:trPr>
          <w:trHeight w:val="149"/>
        </w:trPr>
        <w:tc>
          <w:tcPr>
            <w:tcW w:w="3610" w:type="dxa"/>
            <w:shd w:val="clear" w:color="auto" w:fill="auto"/>
          </w:tcPr>
          <w:p w:rsidR="0014768B" w:rsidRPr="00FF3327" w:rsidRDefault="0014768B" w:rsidP="0014768B">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00A71C72" w:rsidRPr="00FF3327">
              <w:rPr>
                <w:rFonts w:ascii="Angsana New" w:hAnsi="Angsana New"/>
                <w:sz w:val="30"/>
                <w:szCs w:val="30"/>
              </w:rPr>
              <w:t>6-12 months</w:t>
            </w:r>
          </w:p>
        </w:tc>
        <w:tc>
          <w:tcPr>
            <w:tcW w:w="1417" w:type="dxa"/>
            <w:shd w:val="clear" w:color="auto" w:fill="auto"/>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760,832.48 </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1,171,418.82</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760,832.48</w:t>
            </w: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1,171,418.82</w:t>
            </w:r>
          </w:p>
        </w:tc>
      </w:tr>
      <w:tr w:rsidR="0014768B" w:rsidRPr="00FF3327" w:rsidTr="00E731D4">
        <w:trPr>
          <w:trHeight w:val="149"/>
        </w:trPr>
        <w:tc>
          <w:tcPr>
            <w:tcW w:w="3610" w:type="dxa"/>
            <w:shd w:val="clear" w:color="auto" w:fill="auto"/>
          </w:tcPr>
          <w:p w:rsidR="0014768B" w:rsidRPr="00FF3327" w:rsidRDefault="0014768B" w:rsidP="0014768B">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00A71C72" w:rsidRPr="00FF3327">
              <w:rPr>
                <w:rFonts w:ascii="Angsana New" w:hAnsi="Angsana New"/>
                <w:sz w:val="30"/>
                <w:szCs w:val="30"/>
              </w:rPr>
              <w:t>Over 12 months</w:t>
            </w:r>
          </w:p>
        </w:tc>
        <w:tc>
          <w:tcPr>
            <w:tcW w:w="1417" w:type="dxa"/>
            <w:tcBorders>
              <w:bottom w:val="single" w:sz="4" w:space="0" w:color="auto"/>
            </w:tcBorders>
            <w:shd w:val="clear" w:color="auto" w:fill="auto"/>
          </w:tcPr>
          <w:p w:rsidR="0014768B" w:rsidRPr="00FF3327" w:rsidRDefault="0014768B"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1,954,815.13 </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6,306,002.86</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1,954,815.13</w:t>
            </w: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tcBorders>
              <w:bottom w:val="single" w:sz="4" w:space="0" w:color="auto"/>
            </w:tcBorders>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7,098,717.22</w:t>
            </w:r>
          </w:p>
        </w:tc>
      </w:tr>
      <w:tr w:rsidR="0014768B" w:rsidRPr="00FF3327" w:rsidTr="00E731D4">
        <w:trPr>
          <w:trHeight w:val="149"/>
        </w:trPr>
        <w:tc>
          <w:tcPr>
            <w:tcW w:w="3610" w:type="dxa"/>
            <w:shd w:val="clear" w:color="auto" w:fill="auto"/>
          </w:tcPr>
          <w:p w:rsidR="0014768B" w:rsidRPr="00FF3327" w:rsidRDefault="0014768B" w:rsidP="0014768B">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tcPr>
          <w:p w:rsidR="0014768B" w:rsidRPr="00FF3327" w:rsidRDefault="003460BC"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86,473,276.50</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center"/>
          </w:tcPr>
          <w:p w:rsidR="0014768B" w:rsidRPr="00FF3327" w:rsidRDefault="0093554A"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87,654,664.58</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center"/>
          </w:tcPr>
          <w:p w:rsidR="0014768B" w:rsidRPr="00FF3327" w:rsidRDefault="00897220"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86,752,800.50</w:t>
            </w: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tcBorders>
              <w:top w:val="single" w:sz="4" w:space="0" w:color="auto"/>
            </w:tcBorders>
            <w:shd w:val="clear" w:color="auto" w:fill="auto"/>
            <w:vAlign w:val="center"/>
          </w:tcPr>
          <w:p w:rsidR="0014768B" w:rsidRPr="00FF3327" w:rsidRDefault="00152DF4"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88,713,207.23</w:t>
            </w:r>
          </w:p>
        </w:tc>
      </w:tr>
      <w:tr w:rsidR="0014768B" w:rsidRPr="00FF3327" w:rsidTr="00E731D4">
        <w:trPr>
          <w:trHeight w:val="149"/>
        </w:trPr>
        <w:tc>
          <w:tcPr>
            <w:tcW w:w="3610" w:type="dxa"/>
            <w:shd w:val="clear" w:color="auto" w:fill="auto"/>
          </w:tcPr>
          <w:p w:rsidR="0014768B" w:rsidRPr="00FF3327" w:rsidRDefault="00A71C72" w:rsidP="00A71C72">
            <w:pPr>
              <w:tabs>
                <w:tab w:val="left" w:pos="8040"/>
              </w:tabs>
              <w:spacing w:line="240" w:lineRule="auto"/>
              <w:ind w:left="565" w:hanging="565"/>
              <w:rPr>
                <w:rFonts w:ascii="Angsana New" w:hAnsi="Angsana New"/>
                <w:sz w:val="30"/>
                <w:szCs w:val="30"/>
                <w:cs/>
              </w:rPr>
            </w:pPr>
            <w:r w:rsidRPr="00E731D4">
              <w:rPr>
                <w:rFonts w:ascii="Angsana New" w:hAnsi="Angsana New"/>
                <w:sz w:val="30"/>
                <w:szCs w:val="30"/>
                <w:u w:val="single"/>
              </w:rPr>
              <w:t>Less</w:t>
            </w:r>
            <w:r w:rsidRPr="00FF3327">
              <w:rPr>
                <w:rFonts w:ascii="Angsana New" w:hAnsi="Angsana New"/>
                <w:sz w:val="30"/>
                <w:szCs w:val="30"/>
              </w:rPr>
              <w:tab/>
              <w:t>allowance for doubtful accounts</w:t>
            </w:r>
          </w:p>
        </w:tc>
        <w:tc>
          <w:tcPr>
            <w:tcW w:w="1417" w:type="dxa"/>
            <w:tcBorders>
              <w:bottom w:val="single" w:sz="4" w:space="0" w:color="auto"/>
            </w:tcBorders>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c>
          <w:tcPr>
            <w:tcW w:w="283" w:type="dxa"/>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(4,850,457.16)</w:t>
            </w:r>
          </w:p>
        </w:tc>
        <w:tc>
          <w:tcPr>
            <w:tcW w:w="283" w:type="dxa"/>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p>
        </w:tc>
        <w:tc>
          <w:tcPr>
            <w:tcW w:w="1418" w:type="dxa"/>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(2,145,617.69)</w:t>
            </w:r>
          </w:p>
        </w:tc>
        <w:tc>
          <w:tcPr>
            <w:tcW w:w="236" w:type="dxa"/>
            <w:shd w:val="clear" w:color="auto" w:fill="auto"/>
            <w:vAlign w:val="bottom"/>
          </w:tcPr>
          <w:p w:rsidR="0014768B" w:rsidRPr="00FF3327" w:rsidRDefault="0014768B" w:rsidP="00A71C72">
            <w:pPr>
              <w:tabs>
                <w:tab w:val="decimal" w:pos="1451"/>
              </w:tabs>
              <w:spacing w:line="420" w:lineRule="exact"/>
              <w:jc w:val="right"/>
              <w:rPr>
                <w:rFonts w:ascii="Angsana New" w:hAnsi="Angsana New"/>
                <w:sz w:val="30"/>
                <w:szCs w:val="30"/>
              </w:rPr>
            </w:pPr>
          </w:p>
        </w:tc>
        <w:tc>
          <w:tcPr>
            <w:tcW w:w="1465" w:type="dxa"/>
            <w:shd w:val="clear" w:color="auto" w:fill="auto"/>
            <w:vAlign w:val="bottom"/>
          </w:tcPr>
          <w:p w:rsidR="0014768B" w:rsidRPr="00FF3327" w:rsidRDefault="0014768B"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(4,850,457.16)</w:t>
            </w:r>
          </w:p>
        </w:tc>
      </w:tr>
      <w:tr w:rsidR="0014768B" w:rsidRPr="00FF3327" w:rsidTr="00E731D4">
        <w:trPr>
          <w:trHeight w:val="149"/>
        </w:trPr>
        <w:tc>
          <w:tcPr>
            <w:tcW w:w="3610" w:type="dxa"/>
            <w:shd w:val="clear" w:color="auto" w:fill="auto"/>
          </w:tcPr>
          <w:p w:rsidR="0014768B" w:rsidRPr="00FF3327" w:rsidRDefault="001C4729" w:rsidP="0014768B">
            <w:pPr>
              <w:tabs>
                <w:tab w:val="left" w:pos="8040"/>
              </w:tabs>
              <w:spacing w:line="240" w:lineRule="auto"/>
              <w:rPr>
                <w:rFonts w:ascii="Angsana New" w:hAnsi="Angsana New"/>
                <w:sz w:val="30"/>
                <w:szCs w:val="30"/>
                <w:cs/>
              </w:rPr>
            </w:pPr>
            <w:r w:rsidRPr="00FF3327">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tcPr>
          <w:p w:rsidR="0014768B" w:rsidRPr="00FF3327" w:rsidRDefault="0089722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84,327,658.81</w:t>
            </w:r>
          </w:p>
        </w:tc>
        <w:tc>
          <w:tcPr>
            <w:tcW w:w="283" w:type="dxa"/>
            <w:shd w:val="clear" w:color="auto" w:fill="auto"/>
            <w:vAlign w:val="bottom"/>
          </w:tcPr>
          <w:p w:rsidR="0014768B" w:rsidRPr="00FF3327" w:rsidRDefault="0014768B" w:rsidP="0014768B">
            <w:pPr>
              <w:spacing w:line="400" w:lineRule="exact"/>
              <w:ind w:right="-45"/>
              <w:jc w:val="right"/>
              <w:rPr>
                <w:rFonts w:ascii="Angsana New" w:hAnsi="Angsana New"/>
                <w:color w:val="000000"/>
                <w:sz w:val="30"/>
                <w:szCs w:val="30"/>
              </w:rPr>
            </w:pPr>
          </w:p>
        </w:tc>
        <w:tc>
          <w:tcPr>
            <w:tcW w:w="1418" w:type="dxa"/>
            <w:tcBorders>
              <w:top w:val="single" w:sz="4" w:space="0" w:color="auto"/>
              <w:bottom w:val="double" w:sz="4" w:space="0" w:color="auto"/>
            </w:tcBorders>
            <w:shd w:val="clear" w:color="auto" w:fill="auto"/>
          </w:tcPr>
          <w:p w:rsidR="0014768B" w:rsidRPr="00FF3327" w:rsidRDefault="0093554A" w:rsidP="0014768B">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82,804,207.42</w:t>
            </w:r>
          </w:p>
        </w:tc>
        <w:tc>
          <w:tcPr>
            <w:tcW w:w="283" w:type="dxa"/>
            <w:shd w:val="clear" w:color="auto" w:fill="auto"/>
            <w:vAlign w:val="center"/>
          </w:tcPr>
          <w:p w:rsidR="0014768B" w:rsidRPr="00FF3327" w:rsidRDefault="0014768B" w:rsidP="0014768B">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tcPr>
          <w:p w:rsidR="0014768B" w:rsidRPr="00FF3327" w:rsidRDefault="00897220" w:rsidP="0014768B">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84,607,182.81</w:t>
            </w:r>
          </w:p>
        </w:tc>
        <w:tc>
          <w:tcPr>
            <w:tcW w:w="236" w:type="dxa"/>
            <w:shd w:val="clear" w:color="auto" w:fill="auto"/>
            <w:vAlign w:val="center"/>
          </w:tcPr>
          <w:p w:rsidR="0014768B" w:rsidRPr="00FF3327" w:rsidRDefault="0014768B" w:rsidP="0014768B">
            <w:pPr>
              <w:tabs>
                <w:tab w:val="decimal" w:pos="1451"/>
              </w:tabs>
              <w:spacing w:line="420" w:lineRule="exact"/>
              <w:jc w:val="right"/>
              <w:rPr>
                <w:rFonts w:ascii="Angsana New" w:hAnsi="Angsana New"/>
                <w:sz w:val="30"/>
                <w:szCs w:val="30"/>
              </w:rPr>
            </w:pPr>
          </w:p>
        </w:tc>
        <w:tc>
          <w:tcPr>
            <w:tcW w:w="1465" w:type="dxa"/>
            <w:tcBorders>
              <w:top w:val="single" w:sz="4" w:space="0" w:color="auto"/>
              <w:bottom w:val="double" w:sz="4" w:space="0" w:color="auto"/>
            </w:tcBorders>
            <w:shd w:val="clear" w:color="auto" w:fill="auto"/>
            <w:vAlign w:val="center"/>
          </w:tcPr>
          <w:p w:rsidR="0014768B" w:rsidRPr="00FF3327" w:rsidRDefault="00152DF4" w:rsidP="0014768B">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83,862,750.07</w:t>
            </w:r>
          </w:p>
        </w:tc>
      </w:tr>
    </w:tbl>
    <w:p w:rsidR="000C7F4F" w:rsidRDefault="000C7F4F" w:rsidP="000C7F4F">
      <w:pPr>
        <w:tabs>
          <w:tab w:val="left" w:pos="513"/>
          <w:tab w:val="decimal" w:pos="7920"/>
        </w:tabs>
        <w:spacing w:before="240" w:line="240" w:lineRule="atLeast"/>
        <w:ind w:left="720"/>
        <w:jc w:val="both"/>
        <w:rPr>
          <w:rFonts w:ascii="Angsana New" w:hAnsi="Angsana New"/>
          <w:b/>
          <w:bCs/>
          <w:sz w:val="30"/>
          <w:szCs w:val="30"/>
        </w:rPr>
      </w:pPr>
    </w:p>
    <w:p w:rsidR="00E731D4" w:rsidRPr="00FF3327" w:rsidRDefault="00E731D4" w:rsidP="000C7F4F">
      <w:pPr>
        <w:tabs>
          <w:tab w:val="left" w:pos="513"/>
          <w:tab w:val="decimal" w:pos="7920"/>
        </w:tabs>
        <w:spacing w:before="240" w:line="240" w:lineRule="atLeast"/>
        <w:ind w:left="720"/>
        <w:jc w:val="both"/>
        <w:rPr>
          <w:rFonts w:ascii="Angsana New" w:hAnsi="Angsana New"/>
          <w:b/>
          <w:bCs/>
          <w:sz w:val="30"/>
          <w:szCs w:val="30"/>
        </w:rPr>
      </w:pPr>
    </w:p>
    <w:p w:rsidR="004A5132" w:rsidRPr="00FF3327" w:rsidRDefault="00A71C72" w:rsidP="00CF06F9">
      <w:pPr>
        <w:numPr>
          <w:ilvl w:val="0"/>
          <w:numId w:val="58"/>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INVENTORIES</w:t>
      </w:r>
    </w:p>
    <w:tbl>
      <w:tblPr>
        <w:tblW w:w="9454" w:type="dxa"/>
        <w:tblInd w:w="675" w:type="dxa"/>
        <w:tblLayout w:type="fixed"/>
        <w:tblLook w:val="0000"/>
      </w:tblPr>
      <w:tblGrid>
        <w:gridCol w:w="2835"/>
        <w:gridCol w:w="1530"/>
        <w:gridCol w:w="236"/>
        <w:gridCol w:w="1435"/>
        <w:gridCol w:w="284"/>
        <w:gridCol w:w="1465"/>
        <w:gridCol w:w="236"/>
        <w:gridCol w:w="1433"/>
      </w:tblGrid>
      <w:tr w:rsidR="00F00A8E" w:rsidRPr="00FF3327" w:rsidTr="001C6448">
        <w:tc>
          <w:tcPr>
            <w:tcW w:w="2835" w:type="dxa"/>
          </w:tcPr>
          <w:p w:rsidR="00F00A8E" w:rsidRPr="00FF3327" w:rsidRDefault="00F00A8E" w:rsidP="00D44F84">
            <w:pPr>
              <w:spacing w:line="360" w:lineRule="exact"/>
              <w:ind w:left="-18" w:right="36"/>
              <w:jc w:val="center"/>
              <w:rPr>
                <w:rFonts w:ascii="Angsana New" w:hAnsi="Angsana New"/>
                <w:color w:val="000000"/>
                <w:sz w:val="30"/>
                <w:szCs w:val="30"/>
              </w:rPr>
            </w:pPr>
          </w:p>
        </w:tc>
        <w:tc>
          <w:tcPr>
            <w:tcW w:w="1530" w:type="dxa"/>
          </w:tcPr>
          <w:p w:rsidR="00F00A8E" w:rsidRPr="00FF3327" w:rsidRDefault="00F00A8E" w:rsidP="00D44F84">
            <w:pPr>
              <w:spacing w:line="360" w:lineRule="exact"/>
              <w:ind w:right="25"/>
              <w:jc w:val="right"/>
              <w:rPr>
                <w:rFonts w:ascii="Angsana New" w:hAnsi="Angsana New"/>
                <w:color w:val="000000"/>
                <w:sz w:val="30"/>
                <w:szCs w:val="30"/>
              </w:rPr>
            </w:pPr>
          </w:p>
        </w:tc>
        <w:tc>
          <w:tcPr>
            <w:tcW w:w="236" w:type="dxa"/>
          </w:tcPr>
          <w:p w:rsidR="00F00A8E" w:rsidRPr="00FF3327" w:rsidRDefault="00F00A8E" w:rsidP="00D44F84">
            <w:pPr>
              <w:spacing w:line="360" w:lineRule="exact"/>
              <w:ind w:right="25"/>
              <w:jc w:val="right"/>
              <w:rPr>
                <w:rFonts w:ascii="Angsana New" w:hAnsi="Angsana New"/>
                <w:color w:val="000000"/>
                <w:sz w:val="30"/>
                <w:szCs w:val="30"/>
              </w:rPr>
            </w:pPr>
          </w:p>
        </w:tc>
        <w:tc>
          <w:tcPr>
            <w:tcW w:w="1435" w:type="dxa"/>
          </w:tcPr>
          <w:p w:rsidR="00F00A8E" w:rsidRPr="00FF3327" w:rsidRDefault="00F00A8E" w:rsidP="00D44F84">
            <w:pPr>
              <w:spacing w:line="360" w:lineRule="exact"/>
              <w:ind w:right="25"/>
              <w:jc w:val="right"/>
              <w:rPr>
                <w:rFonts w:ascii="Angsana New" w:hAnsi="Angsana New"/>
                <w:color w:val="000000"/>
                <w:sz w:val="30"/>
                <w:szCs w:val="30"/>
              </w:rPr>
            </w:pPr>
          </w:p>
        </w:tc>
        <w:tc>
          <w:tcPr>
            <w:tcW w:w="284" w:type="dxa"/>
          </w:tcPr>
          <w:p w:rsidR="00F00A8E" w:rsidRPr="00FF3327" w:rsidRDefault="00F00A8E" w:rsidP="00D44F84">
            <w:pPr>
              <w:spacing w:line="360" w:lineRule="exact"/>
              <w:ind w:right="25"/>
              <w:jc w:val="right"/>
              <w:rPr>
                <w:rFonts w:ascii="Angsana New" w:hAnsi="Angsana New"/>
                <w:color w:val="000000"/>
                <w:sz w:val="30"/>
                <w:szCs w:val="30"/>
              </w:rPr>
            </w:pPr>
          </w:p>
        </w:tc>
        <w:tc>
          <w:tcPr>
            <w:tcW w:w="3134" w:type="dxa"/>
            <w:gridSpan w:val="3"/>
          </w:tcPr>
          <w:p w:rsidR="00F00A8E" w:rsidRPr="00FF3327" w:rsidRDefault="00A71C72"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(Unit : Baht)</w:t>
            </w:r>
          </w:p>
        </w:tc>
      </w:tr>
      <w:tr w:rsidR="00A71C72" w:rsidRPr="00FF3327" w:rsidTr="001C6448">
        <w:tc>
          <w:tcPr>
            <w:tcW w:w="2835" w:type="dxa"/>
          </w:tcPr>
          <w:p w:rsidR="00A71C72" w:rsidRPr="00FF3327" w:rsidRDefault="00A71C72" w:rsidP="00A71C72">
            <w:pPr>
              <w:spacing w:line="360" w:lineRule="exact"/>
              <w:ind w:left="-18" w:right="36"/>
              <w:jc w:val="center"/>
              <w:rPr>
                <w:rFonts w:ascii="Angsana New" w:hAnsi="Angsana New"/>
                <w:color w:val="000000"/>
                <w:sz w:val="30"/>
                <w:szCs w:val="30"/>
                <w:cs/>
              </w:rPr>
            </w:pPr>
          </w:p>
        </w:tc>
        <w:tc>
          <w:tcPr>
            <w:tcW w:w="3201"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84" w:type="dxa"/>
          </w:tcPr>
          <w:p w:rsidR="00A71C72" w:rsidRPr="00FF3327" w:rsidRDefault="00A71C72" w:rsidP="00A71C72">
            <w:pPr>
              <w:spacing w:line="360" w:lineRule="exact"/>
              <w:ind w:right="25"/>
              <w:jc w:val="center"/>
              <w:rPr>
                <w:rFonts w:ascii="Angsana New" w:hAnsi="Angsana New"/>
                <w:color w:val="000000"/>
                <w:sz w:val="30"/>
                <w:szCs w:val="30"/>
                <w:cs/>
              </w:rPr>
            </w:pPr>
          </w:p>
        </w:tc>
        <w:tc>
          <w:tcPr>
            <w:tcW w:w="3134" w:type="dxa"/>
            <w:gridSpan w:val="3"/>
            <w:tcBorders>
              <w:bottom w:val="single" w:sz="4" w:space="0" w:color="auto"/>
            </w:tcBorders>
          </w:tcPr>
          <w:p w:rsidR="00A71C72" w:rsidRPr="00FF3327" w:rsidRDefault="00A71C72" w:rsidP="00A71C72">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A71C72" w:rsidRPr="00FF3327" w:rsidTr="0032463A">
        <w:tc>
          <w:tcPr>
            <w:tcW w:w="2835" w:type="dxa"/>
          </w:tcPr>
          <w:p w:rsidR="00A71C72" w:rsidRPr="00FF3327" w:rsidRDefault="00A71C72" w:rsidP="00A71C72">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35"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c>
          <w:tcPr>
            <w:tcW w:w="284" w:type="dxa"/>
          </w:tcPr>
          <w:p w:rsidR="00A71C72" w:rsidRPr="00FF3327" w:rsidRDefault="00A71C72" w:rsidP="00A71C72">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p>
        </w:tc>
        <w:tc>
          <w:tcPr>
            <w:tcW w:w="1433" w:type="dxa"/>
            <w:tcBorders>
              <w:top w:val="single" w:sz="4" w:space="0" w:color="auto"/>
              <w:bottom w:val="single" w:sz="4" w:space="0" w:color="auto"/>
            </w:tcBorders>
          </w:tcPr>
          <w:p w:rsidR="00A71C72" w:rsidRPr="00FF3327" w:rsidRDefault="00A71C72" w:rsidP="00A71C72">
            <w:pPr>
              <w:pStyle w:val="1"/>
              <w:pBdr>
                <w:bottom w:val="none" w:sz="0" w:space="0" w:color="auto"/>
              </w:pBdr>
              <w:spacing w:line="360" w:lineRule="exact"/>
              <w:jc w:val="center"/>
              <w:rPr>
                <w:color w:val="000000"/>
                <w:sz w:val="30"/>
                <w:szCs w:val="30"/>
              </w:rPr>
            </w:pPr>
            <w:r w:rsidRPr="00FF3327">
              <w:rPr>
                <w:rFonts w:hint="cs"/>
                <w:sz w:val="30"/>
                <w:szCs w:val="30"/>
                <w:cs/>
              </w:rPr>
              <w:t>2017</w:t>
            </w:r>
          </w:p>
        </w:tc>
      </w:tr>
      <w:tr w:rsidR="001B0DFC" w:rsidRPr="00FF3327" w:rsidTr="0032463A">
        <w:trPr>
          <w:trHeight w:val="203"/>
        </w:trPr>
        <w:tc>
          <w:tcPr>
            <w:tcW w:w="2835" w:type="dxa"/>
          </w:tcPr>
          <w:p w:rsidR="001B0DFC" w:rsidRPr="00FF3327" w:rsidRDefault="00A71C72" w:rsidP="001B0DFC">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FF3327">
              <w:rPr>
                <w:rFonts w:ascii="Angsana New" w:hAnsi="Angsana New"/>
                <w:sz w:val="30"/>
                <w:szCs w:val="30"/>
              </w:rPr>
              <w:t>Raw material</w:t>
            </w:r>
          </w:p>
        </w:tc>
        <w:tc>
          <w:tcPr>
            <w:tcW w:w="1530" w:type="dxa"/>
            <w:tcBorders>
              <w:top w:val="single" w:sz="4" w:space="0" w:color="auto"/>
            </w:tcBorders>
            <w:shd w:val="clear" w:color="auto" w:fill="auto"/>
          </w:tcPr>
          <w:p w:rsidR="001B0DFC" w:rsidRPr="00FF3327" w:rsidRDefault="001C6448" w:rsidP="001B0DF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76,438,926.78</w:t>
            </w:r>
          </w:p>
        </w:tc>
        <w:tc>
          <w:tcPr>
            <w:tcW w:w="236"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35" w:type="dxa"/>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57,438,783.17</w:t>
            </w:r>
          </w:p>
        </w:tc>
        <w:tc>
          <w:tcPr>
            <w:tcW w:w="284"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rsidR="001B0DFC" w:rsidRPr="00FF3327" w:rsidRDefault="001B0DFC"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71,279,873.66</w:t>
            </w:r>
          </w:p>
        </w:tc>
        <w:tc>
          <w:tcPr>
            <w:tcW w:w="236" w:type="dxa"/>
            <w:vAlign w:val="center"/>
          </w:tcPr>
          <w:p w:rsidR="001B0DFC" w:rsidRPr="00FF3327" w:rsidRDefault="001B0DFC" w:rsidP="001B0DFC">
            <w:pPr>
              <w:tabs>
                <w:tab w:val="decimal" w:pos="1451"/>
              </w:tabs>
              <w:spacing w:line="420" w:lineRule="exact"/>
              <w:rPr>
                <w:rFonts w:ascii="Angsana New" w:hAnsi="Angsana New"/>
                <w:sz w:val="30"/>
                <w:szCs w:val="30"/>
              </w:rPr>
            </w:pPr>
          </w:p>
        </w:tc>
        <w:tc>
          <w:tcPr>
            <w:tcW w:w="1433" w:type="dxa"/>
            <w:vAlign w:val="center"/>
          </w:tcPr>
          <w:p w:rsidR="001B0DFC" w:rsidRPr="00FF3327" w:rsidRDefault="001B0DFC" w:rsidP="001B0DF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rPr>
              <w:t>53</w:t>
            </w:r>
            <w:r w:rsidRPr="00FF3327">
              <w:rPr>
                <w:rFonts w:ascii="Angsana New" w:hAnsi="Angsana New"/>
                <w:color w:val="000000"/>
                <w:sz w:val="30"/>
                <w:szCs w:val="30"/>
              </w:rPr>
              <w:t>,</w:t>
            </w:r>
            <w:r w:rsidRPr="00FF3327">
              <w:rPr>
                <w:rFonts w:ascii="Angsana New" w:hAnsi="Angsana New"/>
                <w:color w:val="000000"/>
                <w:sz w:val="30"/>
                <w:szCs w:val="30"/>
                <w:cs/>
              </w:rPr>
              <w:t>014</w:t>
            </w:r>
            <w:r w:rsidRPr="00FF3327">
              <w:rPr>
                <w:rFonts w:ascii="Angsana New" w:hAnsi="Angsana New"/>
                <w:color w:val="000000"/>
                <w:sz w:val="30"/>
                <w:szCs w:val="30"/>
              </w:rPr>
              <w:t>,</w:t>
            </w:r>
            <w:r w:rsidRPr="00FF3327">
              <w:rPr>
                <w:rFonts w:ascii="Angsana New" w:hAnsi="Angsana New"/>
                <w:color w:val="000000"/>
                <w:sz w:val="30"/>
                <w:szCs w:val="30"/>
                <w:cs/>
              </w:rPr>
              <w:t>449.45</w:t>
            </w:r>
          </w:p>
        </w:tc>
      </w:tr>
      <w:tr w:rsidR="001B0DFC" w:rsidRPr="00FF3327" w:rsidTr="0032463A">
        <w:trPr>
          <w:trHeight w:val="203"/>
        </w:trPr>
        <w:tc>
          <w:tcPr>
            <w:tcW w:w="2835" w:type="dxa"/>
          </w:tcPr>
          <w:p w:rsidR="001B0DFC" w:rsidRPr="00FF3327" w:rsidRDefault="00A71C72" w:rsidP="00A71C7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Finished goods</w:t>
            </w:r>
          </w:p>
        </w:tc>
        <w:tc>
          <w:tcPr>
            <w:tcW w:w="1530" w:type="dxa"/>
            <w:shd w:val="clear" w:color="auto" w:fill="auto"/>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89,213,413.81</w:t>
            </w:r>
          </w:p>
        </w:tc>
        <w:tc>
          <w:tcPr>
            <w:tcW w:w="236" w:type="dxa"/>
            <w:shd w:val="clear" w:color="auto" w:fill="auto"/>
          </w:tcPr>
          <w:p w:rsidR="001B0DFC" w:rsidRPr="00FF3327" w:rsidRDefault="001B0DFC" w:rsidP="001B0DFC">
            <w:pPr>
              <w:spacing w:line="400" w:lineRule="exact"/>
              <w:ind w:right="-45"/>
              <w:jc w:val="right"/>
              <w:rPr>
                <w:rFonts w:ascii="Angsana New" w:hAnsi="Angsana New"/>
                <w:color w:val="000000"/>
                <w:sz w:val="30"/>
                <w:szCs w:val="30"/>
              </w:rPr>
            </w:pPr>
          </w:p>
        </w:tc>
        <w:tc>
          <w:tcPr>
            <w:tcW w:w="1435" w:type="dxa"/>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65,245,502.28</w:t>
            </w:r>
          </w:p>
        </w:tc>
        <w:tc>
          <w:tcPr>
            <w:tcW w:w="284"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65" w:type="dxa"/>
            <w:shd w:val="clear" w:color="auto" w:fill="auto"/>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90,350,267.70</w:t>
            </w:r>
          </w:p>
        </w:tc>
        <w:tc>
          <w:tcPr>
            <w:tcW w:w="236" w:type="dxa"/>
            <w:vAlign w:val="center"/>
          </w:tcPr>
          <w:p w:rsidR="001B0DFC" w:rsidRPr="00FF3327" w:rsidRDefault="001B0DFC" w:rsidP="001B0DFC">
            <w:pPr>
              <w:tabs>
                <w:tab w:val="decimal" w:pos="1451"/>
              </w:tabs>
              <w:spacing w:line="420" w:lineRule="exact"/>
              <w:rPr>
                <w:rFonts w:ascii="Angsana New" w:hAnsi="Angsana New"/>
                <w:sz w:val="30"/>
                <w:szCs w:val="30"/>
              </w:rPr>
            </w:pPr>
          </w:p>
        </w:tc>
        <w:tc>
          <w:tcPr>
            <w:tcW w:w="1433" w:type="dxa"/>
            <w:vAlign w:val="center"/>
          </w:tcPr>
          <w:p w:rsidR="001B0DFC" w:rsidRPr="00FF3327" w:rsidRDefault="001B0DFC"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66,085,202.12</w:t>
            </w:r>
          </w:p>
        </w:tc>
      </w:tr>
      <w:tr w:rsidR="001B0DFC" w:rsidRPr="00FF3327" w:rsidTr="0032463A">
        <w:trPr>
          <w:trHeight w:val="203"/>
        </w:trPr>
        <w:tc>
          <w:tcPr>
            <w:tcW w:w="2835" w:type="dxa"/>
          </w:tcPr>
          <w:p w:rsidR="001B0DFC" w:rsidRPr="00FF3327" w:rsidRDefault="001D239A" w:rsidP="00A71C7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Semi product</w:t>
            </w:r>
          </w:p>
        </w:tc>
        <w:tc>
          <w:tcPr>
            <w:tcW w:w="1530" w:type="dxa"/>
            <w:shd w:val="clear" w:color="auto" w:fill="auto"/>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41,946,581.01</w:t>
            </w:r>
          </w:p>
        </w:tc>
        <w:tc>
          <w:tcPr>
            <w:tcW w:w="236" w:type="dxa"/>
            <w:shd w:val="clear" w:color="auto" w:fill="auto"/>
          </w:tcPr>
          <w:p w:rsidR="001B0DFC" w:rsidRPr="00FF3327" w:rsidRDefault="001B0DFC" w:rsidP="001B0DFC">
            <w:pPr>
              <w:spacing w:line="400" w:lineRule="exact"/>
              <w:ind w:right="-45"/>
              <w:jc w:val="right"/>
              <w:rPr>
                <w:rFonts w:ascii="Angsana New" w:hAnsi="Angsana New"/>
                <w:color w:val="000000"/>
                <w:sz w:val="30"/>
                <w:szCs w:val="30"/>
              </w:rPr>
            </w:pPr>
          </w:p>
        </w:tc>
        <w:tc>
          <w:tcPr>
            <w:tcW w:w="1435" w:type="dxa"/>
            <w:shd w:val="clear" w:color="auto" w:fill="auto"/>
          </w:tcPr>
          <w:p w:rsidR="001B0DFC" w:rsidRPr="00FF3327" w:rsidRDefault="001C6448" w:rsidP="001B0DF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33,002,901.48</w:t>
            </w:r>
          </w:p>
        </w:tc>
        <w:tc>
          <w:tcPr>
            <w:tcW w:w="284"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65" w:type="dxa"/>
            <w:shd w:val="clear" w:color="auto" w:fill="auto"/>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40,337,620.70</w:t>
            </w:r>
          </w:p>
        </w:tc>
        <w:tc>
          <w:tcPr>
            <w:tcW w:w="236" w:type="dxa"/>
            <w:vAlign w:val="center"/>
          </w:tcPr>
          <w:p w:rsidR="001B0DFC" w:rsidRPr="00FF3327" w:rsidRDefault="001B0DFC" w:rsidP="001B0DFC">
            <w:pPr>
              <w:tabs>
                <w:tab w:val="decimal" w:pos="1451"/>
              </w:tabs>
              <w:spacing w:line="420" w:lineRule="exact"/>
              <w:rPr>
                <w:rFonts w:ascii="Angsana New" w:hAnsi="Angsana New"/>
                <w:sz w:val="30"/>
                <w:szCs w:val="30"/>
              </w:rPr>
            </w:pPr>
          </w:p>
        </w:tc>
        <w:tc>
          <w:tcPr>
            <w:tcW w:w="1433" w:type="dxa"/>
            <w:vAlign w:val="center"/>
          </w:tcPr>
          <w:p w:rsidR="001B0DFC" w:rsidRPr="00FF3327" w:rsidRDefault="001B0DFC"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31,397,255.43</w:t>
            </w:r>
          </w:p>
        </w:tc>
      </w:tr>
      <w:tr w:rsidR="001B0DFC" w:rsidRPr="00FF3327" w:rsidTr="0032463A">
        <w:trPr>
          <w:trHeight w:val="181"/>
        </w:trPr>
        <w:tc>
          <w:tcPr>
            <w:tcW w:w="2835" w:type="dxa"/>
          </w:tcPr>
          <w:p w:rsidR="001B0DFC" w:rsidRPr="00FF3327" w:rsidRDefault="00A71C72" w:rsidP="00A71C7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Supplies</w:t>
            </w:r>
          </w:p>
        </w:tc>
        <w:tc>
          <w:tcPr>
            <w:tcW w:w="1530" w:type="dxa"/>
            <w:vAlign w:val="center"/>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13,875.00</w:t>
            </w:r>
          </w:p>
        </w:tc>
        <w:tc>
          <w:tcPr>
            <w:tcW w:w="236" w:type="dxa"/>
            <w:shd w:val="clear" w:color="auto" w:fill="auto"/>
          </w:tcPr>
          <w:p w:rsidR="001B0DFC" w:rsidRPr="00FF3327" w:rsidRDefault="001B0DFC" w:rsidP="001B0DFC">
            <w:pPr>
              <w:spacing w:line="400" w:lineRule="exact"/>
              <w:ind w:right="-45"/>
              <w:jc w:val="right"/>
              <w:rPr>
                <w:rFonts w:ascii="Angsana New" w:hAnsi="Angsana New"/>
                <w:color w:val="000000"/>
                <w:sz w:val="30"/>
                <w:szCs w:val="30"/>
              </w:rPr>
            </w:pPr>
          </w:p>
        </w:tc>
        <w:tc>
          <w:tcPr>
            <w:tcW w:w="1435" w:type="dxa"/>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13,875.00</w:t>
            </w:r>
          </w:p>
        </w:tc>
        <w:tc>
          <w:tcPr>
            <w:tcW w:w="284"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65" w:type="dxa"/>
            <w:shd w:val="clear" w:color="auto" w:fill="auto"/>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13,875.00</w:t>
            </w:r>
          </w:p>
        </w:tc>
        <w:tc>
          <w:tcPr>
            <w:tcW w:w="236" w:type="dxa"/>
            <w:vAlign w:val="center"/>
          </w:tcPr>
          <w:p w:rsidR="001B0DFC" w:rsidRPr="00FF3327" w:rsidRDefault="001B0DFC" w:rsidP="001B0DFC">
            <w:pPr>
              <w:tabs>
                <w:tab w:val="decimal" w:pos="1451"/>
              </w:tabs>
              <w:spacing w:line="420" w:lineRule="exact"/>
              <w:rPr>
                <w:rFonts w:ascii="Angsana New" w:hAnsi="Angsana New"/>
                <w:sz w:val="30"/>
                <w:szCs w:val="30"/>
              </w:rPr>
            </w:pPr>
          </w:p>
        </w:tc>
        <w:tc>
          <w:tcPr>
            <w:tcW w:w="1433" w:type="dxa"/>
            <w:vAlign w:val="center"/>
          </w:tcPr>
          <w:p w:rsidR="001B0DFC" w:rsidRPr="00FF3327" w:rsidRDefault="001B0DFC"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13,875.00</w:t>
            </w:r>
          </w:p>
        </w:tc>
      </w:tr>
      <w:tr w:rsidR="001B0DFC" w:rsidRPr="00FF3327" w:rsidTr="0032463A">
        <w:trPr>
          <w:trHeight w:val="181"/>
        </w:trPr>
        <w:tc>
          <w:tcPr>
            <w:tcW w:w="2835" w:type="dxa"/>
          </w:tcPr>
          <w:p w:rsidR="001B0DFC" w:rsidRPr="00FF3327" w:rsidRDefault="00D277F9" w:rsidP="00A71C7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cs/>
              </w:rPr>
            </w:pPr>
            <w:r w:rsidRPr="00FF3327">
              <w:rPr>
                <w:rFonts w:ascii="Angsana New" w:hAnsi="Angsana New"/>
                <w:sz w:val="30"/>
                <w:szCs w:val="30"/>
              </w:rPr>
              <w:t>Works under installation-Project</w:t>
            </w:r>
          </w:p>
        </w:tc>
        <w:tc>
          <w:tcPr>
            <w:tcW w:w="1530" w:type="dxa"/>
            <w:tcBorders>
              <w:bottom w:val="single" w:sz="4" w:space="0" w:color="auto"/>
            </w:tcBorders>
            <w:vAlign w:val="center"/>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905,501.54</w:t>
            </w:r>
          </w:p>
        </w:tc>
        <w:tc>
          <w:tcPr>
            <w:tcW w:w="236" w:type="dxa"/>
            <w:shd w:val="clear" w:color="auto" w:fill="auto"/>
          </w:tcPr>
          <w:p w:rsidR="001B0DFC" w:rsidRPr="00FF3327" w:rsidRDefault="001B0DFC" w:rsidP="001B0DFC">
            <w:pPr>
              <w:spacing w:line="400" w:lineRule="exact"/>
              <w:ind w:right="-45"/>
              <w:jc w:val="right"/>
              <w:rPr>
                <w:rFonts w:ascii="Angsana New" w:hAnsi="Angsana New"/>
                <w:color w:val="000000"/>
                <w:sz w:val="30"/>
                <w:szCs w:val="30"/>
              </w:rPr>
            </w:pPr>
          </w:p>
        </w:tc>
        <w:tc>
          <w:tcPr>
            <w:tcW w:w="1435" w:type="dxa"/>
            <w:tcBorders>
              <w:bottom w:val="single" w:sz="4" w:space="0" w:color="auto"/>
            </w:tcBorders>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w:t>
            </w:r>
          </w:p>
        </w:tc>
        <w:tc>
          <w:tcPr>
            <w:tcW w:w="284"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905,501.54</w:t>
            </w:r>
          </w:p>
        </w:tc>
        <w:tc>
          <w:tcPr>
            <w:tcW w:w="236" w:type="dxa"/>
            <w:vAlign w:val="center"/>
          </w:tcPr>
          <w:p w:rsidR="001B0DFC" w:rsidRPr="00FF3327" w:rsidRDefault="001B0DFC" w:rsidP="001B0DFC">
            <w:pPr>
              <w:tabs>
                <w:tab w:val="decimal" w:pos="1451"/>
              </w:tabs>
              <w:spacing w:line="420" w:lineRule="exact"/>
              <w:rPr>
                <w:rFonts w:ascii="Angsana New" w:hAnsi="Angsana New"/>
                <w:sz w:val="30"/>
                <w:szCs w:val="30"/>
              </w:rPr>
            </w:pPr>
          </w:p>
        </w:tc>
        <w:tc>
          <w:tcPr>
            <w:tcW w:w="1433" w:type="dxa"/>
            <w:tcBorders>
              <w:bottom w:val="single" w:sz="4" w:space="0" w:color="auto"/>
            </w:tcBorders>
            <w:vAlign w:val="center"/>
          </w:tcPr>
          <w:p w:rsidR="001B0DFC" w:rsidRPr="00FF3327" w:rsidRDefault="001B0DFC"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w:t>
            </w:r>
          </w:p>
        </w:tc>
      </w:tr>
      <w:tr w:rsidR="001B0DFC" w:rsidRPr="00FF3327" w:rsidTr="0032463A">
        <w:trPr>
          <w:trHeight w:val="181"/>
        </w:trPr>
        <w:tc>
          <w:tcPr>
            <w:tcW w:w="2835" w:type="dxa"/>
          </w:tcPr>
          <w:p w:rsidR="001B0DFC" w:rsidRPr="00FF3327" w:rsidRDefault="001B0DFC" w:rsidP="001B0DFC">
            <w:pPr>
              <w:spacing w:line="240" w:lineRule="auto"/>
              <w:jc w:val="thaiDistribute"/>
              <w:rPr>
                <w:rFonts w:ascii="Angsana New" w:hAnsi="Angsana New"/>
                <w:sz w:val="30"/>
                <w:szCs w:val="30"/>
                <w:cs/>
                <w:lang w:val="en-US"/>
              </w:rPr>
            </w:pPr>
          </w:p>
        </w:tc>
        <w:tc>
          <w:tcPr>
            <w:tcW w:w="1530" w:type="dxa"/>
            <w:tcBorders>
              <w:top w:val="single" w:sz="4" w:space="0" w:color="auto"/>
            </w:tcBorders>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208,518,298.14</w:t>
            </w:r>
          </w:p>
        </w:tc>
        <w:tc>
          <w:tcPr>
            <w:tcW w:w="236"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35" w:type="dxa"/>
            <w:tcBorders>
              <w:top w:val="single" w:sz="4" w:space="0" w:color="auto"/>
            </w:tcBorders>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155,701,061.93</w:t>
            </w:r>
          </w:p>
        </w:tc>
        <w:tc>
          <w:tcPr>
            <w:tcW w:w="284" w:type="dxa"/>
          </w:tcPr>
          <w:p w:rsidR="001B0DFC" w:rsidRPr="00FF3327" w:rsidRDefault="001B0DFC" w:rsidP="001B0DFC">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rsidR="001B0DFC" w:rsidRPr="00FF3327" w:rsidRDefault="001C6448"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202,887,138.60</w:t>
            </w:r>
          </w:p>
        </w:tc>
        <w:tc>
          <w:tcPr>
            <w:tcW w:w="236" w:type="dxa"/>
            <w:vAlign w:val="center"/>
          </w:tcPr>
          <w:p w:rsidR="001B0DFC" w:rsidRPr="00FF3327" w:rsidRDefault="001B0DFC" w:rsidP="001B0DFC">
            <w:pPr>
              <w:tabs>
                <w:tab w:val="decimal" w:pos="1451"/>
              </w:tabs>
              <w:spacing w:line="420" w:lineRule="exact"/>
              <w:rPr>
                <w:rFonts w:ascii="Angsana New" w:hAnsi="Angsana New"/>
                <w:sz w:val="30"/>
                <w:szCs w:val="30"/>
              </w:rPr>
            </w:pPr>
          </w:p>
        </w:tc>
        <w:tc>
          <w:tcPr>
            <w:tcW w:w="1433" w:type="dxa"/>
            <w:tcBorders>
              <w:top w:val="single" w:sz="4" w:space="0" w:color="auto"/>
            </w:tcBorders>
            <w:vAlign w:val="center"/>
          </w:tcPr>
          <w:p w:rsidR="001B0DFC" w:rsidRPr="00FF3327" w:rsidRDefault="001B0DFC" w:rsidP="001B0DF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150,510,782.00</w:t>
            </w:r>
          </w:p>
        </w:tc>
      </w:tr>
      <w:tr w:rsidR="001B0DFC" w:rsidRPr="00FF3327" w:rsidTr="00A71C72">
        <w:trPr>
          <w:trHeight w:val="181"/>
        </w:trPr>
        <w:tc>
          <w:tcPr>
            <w:tcW w:w="2835" w:type="dxa"/>
          </w:tcPr>
          <w:p w:rsidR="001B0DFC" w:rsidRPr="00FF3327" w:rsidRDefault="00A71C72" w:rsidP="00A71C72">
            <w:pPr>
              <w:tabs>
                <w:tab w:val="left" w:pos="8040"/>
              </w:tabs>
              <w:spacing w:line="240" w:lineRule="auto"/>
              <w:ind w:left="565" w:hanging="565"/>
              <w:rPr>
                <w:rFonts w:ascii="Angsana New" w:hAnsi="Angsana New"/>
                <w:sz w:val="30"/>
                <w:szCs w:val="30"/>
                <w:cs/>
              </w:rPr>
            </w:pPr>
            <w:r w:rsidRPr="00FF3327">
              <w:rPr>
                <w:rFonts w:ascii="Angsana New" w:hAnsi="Angsana New"/>
                <w:sz w:val="30"/>
                <w:szCs w:val="30"/>
              </w:rPr>
              <w:t>Less</w:t>
            </w:r>
            <w:r w:rsidRPr="00FF3327">
              <w:rPr>
                <w:rFonts w:ascii="Angsana New" w:hAnsi="Angsana New"/>
                <w:sz w:val="30"/>
                <w:szCs w:val="30"/>
              </w:rPr>
              <w:tab/>
              <w:t>allowance for decline in value</w:t>
            </w:r>
          </w:p>
        </w:tc>
        <w:tc>
          <w:tcPr>
            <w:tcW w:w="1530" w:type="dxa"/>
            <w:tcBorders>
              <w:bottom w:val="single" w:sz="4" w:space="0" w:color="auto"/>
            </w:tcBorders>
            <w:vAlign w:val="bottom"/>
          </w:tcPr>
          <w:p w:rsidR="001B0DFC" w:rsidRPr="00FF3327" w:rsidRDefault="001C6448"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(18,450,348.07)</w:t>
            </w:r>
          </w:p>
        </w:tc>
        <w:tc>
          <w:tcPr>
            <w:tcW w:w="236" w:type="dxa"/>
            <w:vAlign w:val="bottom"/>
          </w:tcPr>
          <w:p w:rsidR="001B0DFC" w:rsidRPr="00FF3327" w:rsidRDefault="001B0DFC" w:rsidP="00A71C72">
            <w:pPr>
              <w:spacing w:line="400" w:lineRule="exact"/>
              <w:ind w:right="-45"/>
              <w:jc w:val="right"/>
              <w:rPr>
                <w:rFonts w:ascii="Angsana New" w:hAnsi="Angsana New"/>
                <w:color w:val="000000"/>
                <w:sz w:val="30"/>
                <w:szCs w:val="30"/>
              </w:rPr>
            </w:pPr>
          </w:p>
        </w:tc>
        <w:tc>
          <w:tcPr>
            <w:tcW w:w="1435" w:type="dxa"/>
            <w:tcBorders>
              <w:bottom w:val="single" w:sz="4" w:space="0" w:color="auto"/>
            </w:tcBorders>
            <w:vAlign w:val="bottom"/>
          </w:tcPr>
          <w:p w:rsidR="001B0DFC" w:rsidRPr="00FF3327" w:rsidRDefault="001C6448"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(4,738,366.75)</w:t>
            </w:r>
          </w:p>
        </w:tc>
        <w:tc>
          <w:tcPr>
            <w:tcW w:w="284" w:type="dxa"/>
            <w:vAlign w:val="bottom"/>
          </w:tcPr>
          <w:p w:rsidR="001B0DFC" w:rsidRPr="00FF3327" w:rsidRDefault="001B0DFC" w:rsidP="00A71C72">
            <w:pPr>
              <w:spacing w:line="400" w:lineRule="exact"/>
              <w:ind w:right="-45"/>
              <w:jc w:val="right"/>
              <w:rPr>
                <w:rFonts w:ascii="Angsana New" w:hAnsi="Angsana New"/>
                <w:color w:val="000000"/>
                <w:sz w:val="30"/>
                <w:szCs w:val="30"/>
              </w:rPr>
            </w:pPr>
          </w:p>
        </w:tc>
        <w:tc>
          <w:tcPr>
            <w:tcW w:w="1465" w:type="dxa"/>
            <w:tcBorders>
              <w:bottom w:val="single" w:sz="4" w:space="0" w:color="auto"/>
            </w:tcBorders>
            <w:shd w:val="clear" w:color="auto" w:fill="auto"/>
            <w:vAlign w:val="bottom"/>
          </w:tcPr>
          <w:p w:rsidR="001B0DFC" w:rsidRPr="00FF3327" w:rsidRDefault="001C6448"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(18,399,803.86)</w:t>
            </w:r>
          </w:p>
        </w:tc>
        <w:tc>
          <w:tcPr>
            <w:tcW w:w="236" w:type="dxa"/>
            <w:vAlign w:val="bottom"/>
          </w:tcPr>
          <w:p w:rsidR="001B0DFC" w:rsidRPr="00FF3327" w:rsidRDefault="001B0DFC" w:rsidP="00A71C72">
            <w:pPr>
              <w:tabs>
                <w:tab w:val="decimal" w:pos="1451"/>
              </w:tabs>
              <w:spacing w:line="420" w:lineRule="exact"/>
              <w:jc w:val="right"/>
              <w:rPr>
                <w:rFonts w:ascii="Angsana New" w:hAnsi="Angsana New"/>
                <w:sz w:val="30"/>
                <w:szCs w:val="30"/>
              </w:rPr>
            </w:pPr>
          </w:p>
        </w:tc>
        <w:tc>
          <w:tcPr>
            <w:tcW w:w="1433" w:type="dxa"/>
            <w:tcBorders>
              <w:bottom w:val="single" w:sz="4" w:space="0" w:color="auto"/>
            </w:tcBorders>
            <w:vAlign w:val="bottom"/>
          </w:tcPr>
          <w:p w:rsidR="001B0DFC" w:rsidRPr="00FF3327" w:rsidRDefault="001B0DFC" w:rsidP="00A71C72">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(4,657,400.23)</w:t>
            </w:r>
          </w:p>
        </w:tc>
      </w:tr>
      <w:tr w:rsidR="001B0DFC" w:rsidRPr="00FF3327" w:rsidTr="0032463A">
        <w:trPr>
          <w:trHeight w:val="149"/>
        </w:trPr>
        <w:tc>
          <w:tcPr>
            <w:tcW w:w="2835" w:type="dxa"/>
          </w:tcPr>
          <w:p w:rsidR="001B0DFC" w:rsidRPr="00FF3327" w:rsidRDefault="00A71C72" w:rsidP="001B0DFC">
            <w:pPr>
              <w:spacing w:line="240" w:lineRule="auto"/>
              <w:jc w:val="thaiDistribute"/>
              <w:rPr>
                <w:rFonts w:ascii="Angsana New" w:hAnsi="Angsana New"/>
                <w:b/>
                <w:bCs/>
                <w:sz w:val="30"/>
                <w:szCs w:val="30"/>
                <w:cs/>
                <w:lang w:val="en-US"/>
              </w:rPr>
            </w:pPr>
            <w:r w:rsidRPr="00FF3327">
              <w:rPr>
                <w:rFonts w:ascii="Angsana New" w:hAnsi="Angsana New"/>
                <w:b/>
                <w:bCs/>
                <w:sz w:val="30"/>
                <w:szCs w:val="30"/>
                <w:lang w:val="en-US"/>
              </w:rPr>
              <w:t>Total</w:t>
            </w:r>
          </w:p>
        </w:tc>
        <w:tc>
          <w:tcPr>
            <w:tcW w:w="1530" w:type="dxa"/>
            <w:tcBorders>
              <w:top w:val="single" w:sz="4" w:space="0" w:color="auto"/>
              <w:bottom w:val="double" w:sz="4" w:space="0" w:color="auto"/>
            </w:tcBorders>
          </w:tcPr>
          <w:p w:rsidR="001B0DFC" w:rsidRPr="00FF3327" w:rsidRDefault="001C6448" w:rsidP="001B0DF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190,067,950.07</w:t>
            </w:r>
          </w:p>
        </w:tc>
        <w:tc>
          <w:tcPr>
            <w:tcW w:w="236" w:type="dxa"/>
          </w:tcPr>
          <w:p w:rsidR="001B0DFC" w:rsidRPr="00FF3327" w:rsidRDefault="001B0DFC" w:rsidP="001B0DFC">
            <w:pPr>
              <w:spacing w:line="400" w:lineRule="exact"/>
              <w:ind w:right="-45"/>
              <w:jc w:val="right"/>
              <w:rPr>
                <w:rFonts w:ascii="Angsana New" w:hAnsi="Angsana New"/>
                <w:color w:val="000000"/>
                <w:sz w:val="30"/>
                <w:szCs w:val="30"/>
                <w:lang w:val="en-US"/>
              </w:rPr>
            </w:pPr>
          </w:p>
        </w:tc>
        <w:tc>
          <w:tcPr>
            <w:tcW w:w="1435" w:type="dxa"/>
            <w:tcBorders>
              <w:top w:val="single" w:sz="4" w:space="0" w:color="auto"/>
              <w:bottom w:val="double" w:sz="4" w:space="0" w:color="auto"/>
            </w:tcBorders>
          </w:tcPr>
          <w:p w:rsidR="001B0DFC" w:rsidRPr="00FF3327" w:rsidRDefault="001C6448" w:rsidP="001B0DF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150,962,695.18</w:t>
            </w:r>
          </w:p>
        </w:tc>
        <w:tc>
          <w:tcPr>
            <w:tcW w:w="284" w:type="dxa"/>
          </w:tcPr>
          <w:p w:rsidR="001B0DFC" w:rsidRPr="00FF3327" w:rsidRDefault="001B0DFC" w:rsidP="001B0DFC">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double" w:sz="4" w:space="0" w:color="auto"/>
            </w:tcBorders>
            <w:shd w:val="clear" w:color="auto" w:fill="auto"/>
          </w:tcPr>
          <w:p w:rsidR="001B0DFC" w:rsidRPr="00FF3327" w:rsidRDefault="001C6448" w:rsidP="001B0DF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184,487,334.74</w:t>
            </w:r>
          </w:p>
        </w:tc>
        <w:tc>
          <w:tcPr>
            <w:tcW w:w="236" w:type="dxa"/>
            <w:vAlign w:val="center"/>
          </w:tcPr>
          <w:p w:rsidR="001B0DFC" w:rsidRPr="00FF3327" w:rsidRDefault="001B0DFC" w:rsidP="001B0DFC">
            <w:pPr>
              <w:tabs>
                <w:tab w:val="decimal" w:pos="1451"/>
              </w:tabs>
              <w:spacing w:line="420" w:lineRule="exact"/>
              <w:rPr>
                <w:rFonts w:ascii="Angsana New" w:hAnsi="Angsana New"/>
                <w:sz w:val="30"/>
                <w:szCs w:val="30"/>
                <w:cs/>
              </w:rPr>
            </w:pPr>
          </w:p>
        </w:tc>
        <w:tc>
          <w:tcPr>
            <w:tcW w:w="1433" w:type="dxa"/>
            <w:tcBorders>
              <w:top w:val="single" w:sz="4" w:space="0" w:color="auto"/>
              <w:bottom w:val="double" w:sz="4" w:space="0" w:color="auto"/>
            </w:tcBorders>
            <w:vAlign w:val="center"/>
          </w:tcPr>
          <w:p w:rsidR="001B0DFC" w:rsidRPr="00FF3327" w:rsidRDefault="001B0DFC" w:rsidP="001B0DF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145,853,381.77</w:t>
            </w:r>
          </w:p>
        </w:tc>
      </w:tr>
    </w:tbl>
    <w:p w:rsidR="00232F9C" w:rsidRPr="00FF3327" w:rsidRDefault="00232F9C" w:rsidP="00232F9C">
      <w:pPr>
        <w:tabs>
          <w:tab w:val="left" w:pos="1062"/>
        </w:tabs>
        <w:rPr>
          <w:rFonts w:ascii="Angsana New" w:hAnsi="Angsana New"/>
          <w:sz w:val="30"/>
          <w:szCs w:val="30"/>
          <w:lang w:val="en-US"/>
        </w:rPr>
      </w:pPr>
    </w:p>
    <w:p w:rsidR="00232F9C" w:rsidRPr="00FF3327" w:rsidRDefault="00A71C72" w:rsidP="00CF06F9">
      <w:pPr>
        <w:numPr>
          <w:ilvl w:val="0"/>
          <w:numId w:val="58"/>
        </w:numPr>
        <w:tabs>
          <w:tab w:val="left" w:pos="513"/>
          <w:tab w:val="decimal" w:pos="7920"/>
        </w:tabs>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t>INVESTMENT IN SUBSIDIARIES</w:t>
      </w:r>
    </w:p>
    <w:p w:rsidR="00232F9C" w:rsidRPr="00FF3327" w:rsidRDefault="00D277F9" w:rsidP="000B0301">
      <w:pPr>
        <w:numPr>
          <w:ilvl w:val="1"/>
          <w:numId w:val="7"/>
        </w:numPr>
        <w:tabs>
          <w:tab w:val="left" w:pos="513"/>
          <w:tab w:val="decimal" w:pos="7920"/>
        </w:tabs>
        <w:spacing w:line="240" w:lineRule="atLeast"/>
        <w:ind w:left="900"/>
        <w:jc w:val="both"/>
        <w:rPr>
          <w:rFonts w:ascii="Angsana New" w:hAnsi="Angsana New"/>
          <w:b/>
          <w:bCs/>
          <w:sz w:val="30"/>
          <w:szCs w:val="30"/>
        </w:rPr>
      </w:pPr>
      <w:r w:rsidRPr="00FF3327">
        <w:rPr>
          <w:rFonts w:ascii="Angsana New" w:hAnsi="Angsana New"/>
          <w:b/>
          <w:bCs/>
          <w:sz w:val="30"/>
          <w:szCs w:val="30"/>
        </w:rPr>
        <w:t>Detail of investment in subsidiaries</w:t>
      </w:r>
    </w:p>
    <w:tbl>
      <w:tblPr>
        <w:tblStyle w:val="TableGrid"/>
        <w:tblW w:w="106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7"/>
        <w:gridCol w:w="1129"/>
        <w:gridCol w:w="1048"/>
        <w:gridCol w:w="746"/>
        <w:gridCol w:w="714"/>
        <w:gridCol w:w="1312"/>
        <w:gridCol w:w="1032"/>
        <w:gridCol w:w="1063"/>
        <w:gridCol w:w="926"/>
        <w:gridCol w:w="11"/>
      </w:tblGrid>
      <w:tr w:rsidR="0032463A" w:rsidRPr="00FF3327" w:rsidTr="0075731F">
        <w:trPr>
          <w:gridAfter w:val="1"/>
          <w:wAfter w:w="11" w:type="dxa"/>
        </w:trPr>
        <w:tc>
          <w:tcPr>
            <w:tcW w:w="2657"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1129"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1048"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746"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714"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4333" w:type="dxa"/>
            <w:gridSpan w:val="4"/>
          </w:tcPr>
          <w:p w:rsidR="0032463A" w:rsidRPr="00FF3327" w:rsidRDefault="0032463A" w:rsidP="0032463A">
            <w:pPr>
              <w:tabs>
                <w:tab w:val="left" w:pos="513"/>
                <w:tab w:val="decimal" w:pos="7920"/>
              </w:tabs>
              <w:spacing w:line="240" w:lineRule="atLeast"/>
              <w:jc w:val="right"/>
              <w:rPr>
                <w:rFonts w:asciiTheme="majorBidi" w:hAnsiTheme="majorBidi" w:cstheme="majorBidi"/>
                <w:sz w:val="24"/>
                <w:szCs w:val="24"/>
                <w:cs/>
              </w:rPr>
            </w:pPr>
            <w:r w:rsidRPr="00FF3327">
              <w:rPr>
                <w:rFonts w:asciiTheme="majorBidi" w:hAnsiTheme="majorBidi" w:cstheme="majorBidi"/>
                <w:sz w:val="24"/>
                <w:szCs w:val="24"/>
              </w:rPr>
              <w:t xml:space="preserve">             </w:t>
            </w:r>
            <w:r w:rsidR="00B77274" w:rsidRPr="00FF3327">
              <w:rPr>
                <w:rFonts w:asciiTheme="majorBidi" w:hAnsiTheme="majorBidi" w:cstheme="majorBidi"/>
                <w:sz w:val="24"/>
                <w:szCs w:val="24"/>
              </w:rPr>
              <w:t>(Unit : Baht)</w:t>
            </w:r>
          </w:p>
        </w:tc>
      </w:tr>
      <w:tr w:rsidR="0032463A" w:rsidRPr="00FF3327" w:rsidTr="0075731F">
        <w:trPr>
          <w:gridAfter w:val="1"/>
          <w:wAfter w:w="11" w:type="dxa"/>
        </w:trPr>
        <w:tc>
          <w:tcPr>
            <w:tcW w:w="2657" w:type="dxa"/>
          </w:tcPr>
          <w:p w:rsidR="0032463A" w:rsidRPr="00FF3327" w:rsidRDefault="0032463A" w:rsidP="00232F9C">
            <w:pPr>
              <w:tabs>
                <w:tab w:val="left" w:pos="513"/>
                <w:tab w:val="decimal" w:pos="7920"/>
              </w:tabs>
              <w:spacing w:line="240" w:lineRule="atLeast"/>
              <w:jc w:val="both"/>
              <w:rPr>
                <w:rFonts w:asciiTheme="majorBidi" w:hAnsiTheme="majorBidi" w:cstheme="majorBidi"/>
                <w:sz w:val="24"/>
                <w:szCs w:val="24"/>
              </w:rPr>
            </w:pPr>
          </w:p>
        </w:tc>
        <w:tc>
          <w:tcPr>
            <w:tcW w:w="2177" w:type="dxa"/>
            <w:gridSpan w:val="2"/>
          </w:tcPr>
          <w:p w:rsidR="0032463A" w:rsidRPr="00FF3327" w:rsidRDefault="00B77274" w:rsidP="0032463A">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Paid-up share capital</w:t>
            </w:r>
          </w:p>
        </w:tc>
        <w:tc>
          <w:tcPr>
            <w:tcW w:w="1460" w:type="dxa"/>
            <w:gridSpan w:val="2"/>
          </w:tcPr>
          <w:p w:rsidR="0032463A" w:rsidRPr="00FF3327" w:rsidRDefault="00B77274" w:rsidP="0032463A">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Percentage of shareholding</w:t>
            </w:r>
          </w:p>
        </w:tc>
        <w:tc>
          <w:tcPr>
            <w:tcW w:w="4333" w:type="dxa"/>
            <w:gridSpan w:val="4"/>
            <w:vAlign w:val="bottom"/>
          </w:tcPr>
          <w:p w:rsidR="0032463A"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Separate financial statement</w:t>
            </w:r>
          </w:p>
        </w:tc>
      </w:tr>
      <w:tr w:rsidR="00232F9C" w:rsidRPr="00FF3327" w:rsidTr="0075731F">
        <w:tc>
          <w:tcPr>
            <w:tcW w:w="2657" w:type="dxa"/>
          </w:tcPr>
          <w:p w:rsidR="00232F9C" w:rsidRPr="00FF3327" w:rsidRDefault="00232F9C" w:rsidP="00232F9C">
            <w:pPr>
              <w:tabs>
                <w:tab w:val="left" w:pos="513"/>
                <w:tab w:val="decimal" w:pos="7920"/>
              </w:tabs>
              <w:spacing w:line="240" w:lineRule="atLeast"/>
              <w:jc w:val="both"/>
              <w:rPr>
                <w:rFonts w:asciiTheme="majorBidi" w:hAnsiTheme="majorBidi" w:cstheme="majorBidi"/>
                <w:sz w:val="24"/>
                <w:szCs w:val="24"/>
              </w:rPr>
            </w:pPr>
          </w:p>
        </w:tc>
        <w:tc>
          <w:tcPr>
            <w:tcW w:w="2177" w:type="dxa"/>
            <w:gridSpan w:val="2"/>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cs/>
                <w:lang w:val="en-US"/>
              </w:rPr>
            </w:pPr>
            <w:r w:rsidRPr="00FF3327">
              <w:rPr>
                <w:rFonts w:asciiTheme="majorBidi" w:hAnsiTheme="majorBidi" w:cstheme="majorBidi"/>
                <w:sz w:val="24"/>
                <w:szCs w:val="24"/>
              </w:rPr>
              <w:t>(Unit</w:t>
            </w:r>
            <w:r w:rsidR="00D277F9" w:rsidRPr="00FF3327">
              <w:rPr>
                <w:rFonts w:asciiTheme="majorBidi" w:hAnsiTheme="majorBidi" w:cstheme="majorBidi"/>
                <w:sz w:val="24"/>
                <w:szCs w:val="24"/>
              </w:rPr>
              <w:t xml:space="preserve"> </w:t>
            </w:r>
            <w:r w:rsidRPr="00FF3327">
              <w:rPr>
                <w:rFonts w:asciiTheme="majorBidi" w:hAnsiTheme="majorBidi" w:cstheme="majorBidi"/>
                <w:sz w:val="24"/>
                <w:szCs w:val="24"/>
              </w:rPr>
              <w:t>: Baht)</w:t>
            </w:r>
          </w:p>
        </w:tc>
        <w:tc>
          <w:tcPr>
            <w:tcW w:w="1460" w:type="dxa"/>
            <w:gridSpan w:val="2"/>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sz w:val="24"/>
                <w:szCs w:val="24"/>
                <w:cs/>
              </w:rPr>
              <w:t>(%)</w:t>
            </w:r>
          </w:p>
        </w:tc>
        <w:tc>
          <w:tcPr>
            <w:tcW w:w="2344" w:type="dxa"/>
            <w:gridSpan w:val="2"/>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Cost method</w:t>
            </w:r>
          </w:p>
        </w:tc>
        <w:tc>
          <w:tcPr>
            <w:tcW w:w="2000" w:type="dxa"/>
            <w:gridSpan w:val="3"/>
          </w:tcPr>
          <w:p w:rsidR="00232F9C" w:rsidRPr="00FF3327" w:rsidRDefault="00B77274" w:rsidP="004066FB">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Dividend income</w:t>
            </w:r>
          </w:p>
        </w:tc>
      </w:tr>
      <w:tr w:rsidR="00B77274" w:rsidRPr="00FF3327" w:rsidTr="0075731F">
        <w:tc>
          <w:tcPr>
            <w:tcW w:w="2657" w:type="dxa"/>
          </w:tcPr>
          <w:p w:rsidR="00B77274" w:rsidRPr="00FF3327" w:rsidRDefault="00B77274" w:rsidP="00B77274">
            <w:pPr>
              <w:tabs>
                <w:tab w:val="left" w:pos="513"/>
                <w:tab w:val="decimal" w:pos="7920"/>
              </w:tabs>
              <w:spacing w:line="240" w:lineRule="atLeast"/>
              <w:jc w:val="both"/>
              <w:rPr>
                <w:rFonts w:asciiTheme="majorBidi" w:hAnsiTheme="majorBidi" w:cstheme="majorBidi"/>
                <w:sz w:val="24"/>
                <w:szCs w:val="24"/>
              </w:rPr>
            </w:pPr>
          </w:p>
        </w:tc>
        <w:tc>
          <w:tcPr>
            <w:tcW w:w="1129" w:type="dxa"/>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2018</w:t>
            </w:r>
          </w:p>
        </w:tc>
        <w:tc>
          <w:tcPr>
            <w:tcW w:w="1048" w:type="dxa"/>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2017</w:t>
            </w:r>
          </w:p>
        </w:tc>
        <w:tc>
          <w:tcPr>
            <w:tcW w:w="746" w:type="dxa"/>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2018</w:t>
            </w:r>
          </w:p>
        </w:tc>
        <w:tc>
          <w:tcPr>
            <w:tcW w:w="714" w:type="dxa"/>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2017</w:t>
            </w:r>
          </w:p>
        </w:tc>
        <w:tc>
          <w:tcPr>
            <w:tcW w:w="1312" w:type="dxa"/>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2018</w:t>
            </w:r>
          </w:p>
        </w:tc>
        <w:tc>
          <w:tcPr>
            <w:tcW w:w="1032" w:type="dxa"/>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FF3327">
              <w:rPr>
                <w:rFonts w:asciiTheme="majorBidi" w:hAnsiTheme="majorBidi" w:cstheme="majorBidi"/>
                <w:sz w:val="24"/>
                <w:szCs w:val="24"/>
              </w:rPr>
              <w:t>2017</w:t>
            </w:r>
          </w:p>
        </w:tc>
        <w:tc>
          <w:tcPr>
            <w:tcW w:w="1063" w:type="dxa"/>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sz w:val="24"/>
                <w:szCs w:val="24"/>
              </w:rPr>
              <w:t>2018</w:t>
            </w:r>
          </w:p>
        </w:tc>
        <w:tc>
          <w:tcPr>
            <w:tcW w:w="937" w:type="dxa"/>
            <w:gridSpan w:val="2"/>
          </w:tcPr>
          <w:p w:rsidR="00B77274" w:rsidRPr="00FF3327" w:rsidRDefault="00B77274" w:rsidP="00B77274">
            <w:pPr>
              <w:pBdr>
                <w:bottom w:val="single" w:sz="4" w:space="1" w:color="auto"/>
              </w:pBdr>
              <w:tabs>
                <w:tab w:val="left" w:pos="513"/>
                <w:tab w:val="decimal" w:pos="7920"/>
              </w:tabs>
              <w:spacing w:line="240" w:lineRule="atLeast"/>
              <w:jc w:val="center"/>
              <w:rPr>
                <w:rFonts w:asciiTheme="majorBidi" w:hAnsiTheme="majorBidi" w:cstheme="majorBidi"/>
                <w:sz w:val="24"/>
                <w:szCs w:val="24"/>
                <w:lang w:val="en-US"/>
              </w:rPr>
            </w:pPr>
            <w:r w:rsidRPr="00FF3327">
              <w:rPr>
                <w:rFonts w:asciiTheme="majorBidi" w:hAnsiTheme="majorBidi" w:cstheme="majorBidi"/>
                <w:sz w:val="24"/>
                <w:szCs w:val="24"/>
              </w:rPr>
              <w:t>2017</w:t>
            </w:r>
          </w:p>
        </w:tc>
      </w:tr>
      <w:tr w:rsidR="00232F9C" w:rsidRPr="00FF3327" w:rsidTr="0075731F">
        <w:tc>
          <w:tcPr>
            <w:tcW w:w="2657" w:type="dxa"/>
            <w:vAlign w:val="center"/>
          </w:tcPr>
          <w:p w:rsidR="00232F9C" w:rsidRPr="00FF3327" w:rsidRDefault="008425AD" w:rsidP="00232F9C">
            <w:pPr>
              <w:tabs>
                <w:tab w:val="left" w:pos="513"/>
                <w:tab w:val="decimal" w:pos="7920"/>
              </w:tabs>
              <w:spacing w:line="240" w:lineRule="atLeast"/>
              <w:jc w:val="both"/>
              <w:rPr>
                <w:rFonts w:asciiTheme="majorBidi" w:hAnsiTheme="majorBidi" w:cstheme="majorBidi"/>
                <w:sz w:val="24"/>
                <w:szCs w:val="24"/>
              </w:rPr>
            </w:pPr>
            <w:r w:rsidRPr="00FF3327">
              <w:rPr>
                <w:rFonts w:ascii="Angsana New" w:hAnsi="Angsana New"/>
                <w:sz w:val="24"/>
                <w:szCs w:val="24"/>
              </w:rPr>
              <w:t>KUMWELL CO., LTD.</w:t>
            </w:r>
          </w:p>
        </w:tc>
        <w:tc>
          <w:tcPr>
            <w:tcW w:w="1129"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18,194,000</w:t>
            </w:r>
            <w:r w:rsidR="004C7781" w:rsidRPr="00FF3327">
              <w:rPr>
                <w:rFonts w:asciiTheme="majorBidi" w:hAnsiTheme="majorBidi" w:cstheme="majorBidi" w:hint="cs"/>
                <w:sz w:val="24"/>
                <w:szCs w:val="24"/>
                <w:cs/>
              </w:rPr>
              <w:t>.00</w:t>
            </w:r>
          </w:p>
        </w:tc>
        <w:tc>
          <w:tcPr>
            <w:tcW w:w="1048"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lang w:val="en-US"/>
              </w:rPr>
            </w:pPr>
            <w:r w:rsidRPr="00FF3327">
              <w:rPr>
                <w:rFonts w:asciiTheme="majorBidi" w:hAnsiTheme="majorBidi" w:cstheme="majorBidi"/>
                <w:sz w:val="24"/>
                <w:szCs w:val="24"/>
                <w:lang w:val="en-US"/>
              </w:rPr>
              <w:t>5,000,000</w:t>
            </w:r>
            <w:r w:rsidR="004C7781" w:rsidRPr="00FF3327">
              <w:rPr>
                <w:rFonts w:asciiTheme="majorBidi" w:hAnsiTheme="majorBidi" w:cstheme="majorBidi"/>
                <w:sz w:val="24"/>
                <w:szCs w:val="24"/>
                <w:lang w:val="en-US"/>
              </w:rPr>
              <w:t>.00</w:t>
            </w:r>
          </w:p>
        </w:tc>
        <w:tc>
          <w:tcPr>
            <w:tcW w:w="746"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100</w:t>
            </w:r>
          </w:p>
        </w:tc>
        <w:tc>
          <w:tcPr>
            <w:tcW w:w="714"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w:t>
            </w:r>
          </w:p>
        </w:tc>
        <w:tc>
          <w:tcPr>
            <w:tcW w:w="1312" w:type="dxa"/>
          </w:tcPr>
          <w:p w:rsidR="00232F9C" w:rsidRPr="00FF3327" w:rsidRDefault="008425AD"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371,708,430.90</w:t>
            </w:r>
          </w:p>
        </w:tc>
        <w:tc>
          <w:tcPr>
            <w:tcW w:w="1032"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1063"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937" w:type="dxa"/>
            <w:gridSpan w:val="2"/>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r w:rsidR="00232F9C" w:rsidRPr="00FF3327" w:rsidTr="0075731F">
        <w:tc>
          <w:tcPr>
            <w:tcW w:w="2657" w:type="dxa"/>
            <w:vAlign w:val="center"/>
          </w:tcPr>
          <w:p w:rsidR="00232F9C" w:rsidRPr="00FF3327" w:rsidRDefault="008425AD" w:rsidP="004C7781">
            <w:pPr>
              <w:tabs>
                <w:tab w:val="left" w:pos="513"/>
                <w:tab w:val="decimal" w:pos="7920"/>
              </w:tabs>
              <w:spacing w:line="240" w:lineRule="atLeast"/>
              <w:jc w:val="both"/>
              <w:rPr>
                <w:rFonts w:asciiTheme="majorBidi" w:hAnsiTheme="majorBidi" w:cstheme="majorBidi"/>
                <w:sz w:val="24"/>
                <w:szCs w:val="24"/>
                <w:lang w:val="en-US"/>
              </w:rPr>
            </w:pPr>
            <w:r w:rsidRPr="00FF3327">
              <w:rPr>
                <w:rFonts w:ascii="Angsana New" w:hAnsi="Angsana New"/>
                <w:sz w:val="24"/>
                <w:szCs w:val="24"/>
              </w:rPr>
              <w:t>KUMWELL-NOWCAST CO., LTD.</w:t>
            </w:r>
          </w:p>
        </w:tc>
        <w:tc>
          <w:tcPr>
            <w:tcW w:w="1129"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lang w:val="en-US"/>
              </w:rPr>
            </w:pPr>
            <w:r w:rsidRPr="00FF3327">
              <w:rPr>
                <w:rFonts w:asciiTheme="majorBidi" w:hAnsiTheme="majorBidi" w:cstheme="majorBidi"/>
                <w:sz w:val="24"/>
                <w:szCs w:val="24"/>
                <w:lang w:val="en-US"/>
              </w:rPr>
              <w:t>5,000,000</w:t>
            </w:r>
            <w:r w:rsidR="004C7781" w:rsidRPr="00FF3327">
              <w:rPr>
                <w:rFonts w:asciiTheme="majorBidi" w:hAnsiTheme="majorBidi" w:cstheme="majorBidi"/>
                <w:sz w:val="24"/>
                <w:szCs w:val="24"/>
                <w:lang w:val="en-US"/>
              </w:rPr>
              <w:t>.00</w:t>
            </w:r>
          </w:p>
        </w:tc>
        <w:tc>
          <w:tcPr>
            <w:tcW w:w="1048"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lang w:val="en-US"/>
              </w:rPr>
              <w:t>5,000,000</w:t>
            </w:r>
            <w:r w:rsidR="004C7781" w:rsidRPr="00FF3327">
              <w:rPr>
                <w:rFonts w:asciiTheme="majorBidi" w:hAnsiTheme="majorBidi" w:cstheme="majorBidi"/>
                <w:sz w:val="24"/>
                <w:szCs w:val="24"/>
              </w:rPr>
              <w:t>.00</w:t>
            </w:r>
          </w:p>
        </w:tc>
        <w:tc>
          <w:tcPr>
            <w:tcW w:w="746"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100</w:t>
            </w:r>
          </w:p>
        </w:tc>
        <w:tc>
          <w:tcPr>
            <w:tcW w:w="714"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r w:rsidRPr="00FF3327">
              <w:rPr>
                <w:rFonts w:asciiTheme="majorBidi" w:hAnsiTheme="majorBidi" w:cstheme="majorBidi" w:hint="cs"/>
                <w:sz w:val="24"/>
                <w:szCs w:val="24"/>
                <w:cs/>
              </w:rPr>
              <w:t>-</w:t>
            </w:r>
          </w:p>
        </w:tc>
        <w:tc>
          <w:tcPr>
            <w:tcW w:w="1312" w:type="dxa"/>
          </w:tcPr>
          <w:p w:rsidR="00232F9C" w:rsidRPr="00FF3327" w:rsidRDefault="008425AD" w:rsidP="004066FB">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102,148,413.90</w:t>
            </w:r>
          </w:p>
        </w:tc>
        <w:tc>
          <w:tcPr>
            <w:tcW w:w="1032" w:type="dxa"/>
          </w:tcPr>
          <w:p w:rsidR="00232F9C" w:rsidRPr="00FF3327" w:rsidRDefault="00232F9C" w:rsidP="004066FB">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1063" w:type="dxa"/>
          </w:tcPr>
          <w:p w:rsidR="00232F9C" w:rsidRPr="00FF3327" w:rsidRDefault="00232F9C" w:rsidP="004066FB">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937" w:type="dxa"/>
            <w:gridSpan w:val="2"/>
          </w:tcPr>
          <w:p w:rsidR="00232F9C" w:rsidRPr="00FF3327" w:rsidRDefault="00232F9C" w:rsidP="004066FB">
            <w:pPr>
              <w:pBdr>
                <w:bottom w:val="sing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r w:rsidR="00232F9C" w:rsidRPr="00FF3327" w:rsidTr="0075731F">
        <w:tc>
          <w:tcPr>
            <w:tcW w:w="2657" w:type="dxa"/>
          </w:tcPr>
          <w:p w:rsidR="00232F9C" w:rsidRPr="00FF3327" w:rsidRDefault="00232F9C" w:rsidP="00232F9C">
            <w:pPr>
              <w:tabs>
                <w:tab w:val="left" w:pos="513"/>
                <w:tab w:val="decimal" w:pos="7920"/>
              </w:tabs>
              <w:spacing w:line="240" w:lineRule="atLeast"/>
              <w:jc w:val="both"/>
              <w:rPr>
                <w:rFonts w:asciiTheme="majorBidi" w:hAnsiTheme="majorBidi" w:cstheme="majorBidi"/>
                <w:sz w:val="24"/>
                <w:szCs w:val="24"/>
                <w:cs/>
              </w:rPr>
            </w:pPr>
          </w:p>
        </w:tc>
        <w:tc>
          <w:tcPr>
            <w:tcW w:w="1129" w:type="dxa"/>
          </w:tcPr>
          <w:p w:rsidR="00232F9C" w:rsidRPr="00FF3327" w:rsidRDefault="00232F9C" w:rsidP="004066FB">
            <w:pPr>
              <w:tabs>
                <w:tab w:val="left" w:pos="513"/>
                <w:tab w:val="decimal" w:pos="7920"/>
              </w:tabs>
              <w:spacing w:line="240" w:lineRule="atLeast"/>
              <w:jc w:val="right"/>
              <w:rPr>
                <w:rFonts w:asciiTheme="majorBidi" w:hAnsiTheme="majorBidi" w:cstheme="majorBidi"/>
                <w:sz w:val="24"/>
                <w:szCs w:val="24"/>
                <w:lang w:val="en-US"/>
              </w:rPr>
            </w:pPr>
          </w:p>
        </w:tc>
        <w:tc>
          <w:tcPr>
            <w:tcW w:w="1048" w:type="dxa"/>
          </w:tcPr>
          <w:p w:rsidR="00232F9C" w:rsidRPr="00FF3327" w:rsidRDefault="00232F9C" w:rsidP="004066FB">
            <w:pPr>
              <w:tabs>
                <w:tab w:val="left" w:pos="513"/>
                <w:tab w:val="decimal" w:pos="7920"/>
              </w:tabs>
              <w:spacing w:line="240" w:lineRule="atLeast"/>
              <w:jc w:val="right"/>
              <w:rPr>
                <w:rFonts w:asciiTheme="majorBidi" w:hAnsiTheme="majorBidi" w:cstheme="majorBidi"/>
                <w:sz w:val="24"/>
                <w:szCs w:val="24"/>
              </w:rPr>
            </w:pPr>
          </w:p>
        </w:tc>
        <w:tc>
          <w:tcPr>
            <w:tcW w:w="746" w:type="dxa"/>
          </w:tcPr>
          <w:p w:rsidR="00232F9C" w:rsidRPr="00FF3327" w:rsidRDefault="00232F9C" w:rsidP="004066FB">
            <w:pPr>
              <w:tabs>
                <w:tab w:val="left" w:pos="513"/>
                <w:tab w:val="decimal" w:pos="7920"/>
              </w:tabs>
              <w:spacing w:line="240" w:lineRule="atLeast"/>
              <w:jc w:val="center"/>
              <w:rPr>
                <w:rFonts w:asciiTheme="majorBidi" w:hAnsiTheme="majorBidi" w:cstheme="majorBidi"/>
                <w:sz w:val="24"/>
                <w:szCs w:val="24"/>
              </w:rPr>
            </w:pPr>
          </w:p>
        </w:tc>
        <w:tc>
          <w:tcPr>
            <w:tcW w:w="714" w:type="dxa"/>
          </w:tcPr>
          <w:p w:rsidR="00232F9C" w:rsidRPr="00FF3327" w:rsidRDefault="00232F9C" w:rsidP="004066FB">
            <w:pPr>
              <w:tabs>
                <w:tab w:val="left" w:pos="513"/>
                <w:tab w:val="decimal" w:pos="7920"/>
              </w:tabs>
              <w:spacing w:line="240" w:lineRule="atLeast"/>
              <w:jc w:val="center"/>
              <w:rPr>
                <w:rFonts w:asciiTheme="majorBidi" w:hAnsiTheme="majorBidi" w:cstheme="majorBidi"/>
                <w:sz w:val="24"/>
                <w:szCs w:val="24"/>
              </w:rPr>
            </w:pPr>
          </w:p>
        </w:tc>
        <w:tc>
          <w:tcPr>
            <w:tcW w:w="1312" w:type="dxa"/>
          </w:tcPr>
          <w:p w:rsidR="00232F9C" w:rsidRPr="00FF3327" w:rsidRDefault="008425AD" w:rsidP="004066FB">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473,856,844.80</w:t>
            </w:r>
          </w:p>
        </w:tc>
        <w:tc>
          <w:tcPr>
            <w:tcW w:w="1032" w:type="dxa"/>
          </w:tcPr>
          <w:p w:rsidR="00232F9C" w:rsidRPr="00FF3327" w:rsidRDefault="004066FB" w:rsidP="004066FB">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w:t>
            </w:r>
          </w:p>
        </w:tc>
        <w:tc>
          <w:tcPr>
            <w:tcW w:w="1063" w:type="dxa"/>
          </w:tcPr>
          <w:p w:rsidR="00232F9C" w:rsidRPr="00FF3327" w:rsidRDefault="004066FB" w:rsidP="004066FB">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w:t>
            </w:r>
          </w:p>
        </w:tc>
        <w:tc>
          <w:tcPr>
            <w:tcW w:w="937" w:type="dxa"/>
            <w:gridSpan w:val="2"/>
          </w:tcPr>
          <w:p w:rsidR="00232F9C" w:rsidRPr="00FF3327" w:rsidRDefault="004066FB" w:rsidP="004066FB">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w:t>
            </w:r>
          </w:p>
        </w:tc>
      </w:tr>
      <w:tr w:rsidR="00232F9C" w:rsidRPr="00FF3327" w:rsidTr="0075731F">
        <w:tc>
          <w:tcPr>
            <w:tcW w:w="2657" w:type="dxa"/>
          </w:tcPr>
          <w:p w:rsidR="00232F9C" w:rsidRPr="00FF3327" w:rsidRDefault="0054389E" w:rsidP="00232F9C">
            <w:pPr>
              <w:tabs>
                <w:tab w:val="left" w:pos="513"/>
                <w:tab w:val="decimal" w:pos="7920"/>
              </w:tabs>
              <w:spacing w:line="240" w:lineRule="atLeast"/>
              <w:jc w:val="both"/>
              <w:rPr>
                <w:rFonts w:asciiTheme="majorBidi" w:hAnsiTheme="majorBidi" w:cstheme="majorBidi"/>
                <w:sz w:val="24"/>
                <w:szCs w:val="24"/>
                <w:cs/>
              </w:rPr>
            </w:pPr>
            <w:r>
              <w:rPr>
                <w:rFonts w:asciiTheme="majorBidi" w:hAnsiTheme="majorBidi" w:cstheme="majorBidi"/>
                <w:sz w:val="24"/>
                <w:szCs w:val="24"/>
              </w:rPr>
              <w:t xml:space="preserve">Less </w:t>
            </w:r>
            <w:r w:rsidR="00B35435" w:rsidRPr="00B35435">
              <w:rPr>
                <w:rFonts w:asciiTheme="majorBidi" w:hAnsiTheme="majorBidi" w:cstheme="majorBidi"/>
                <w:sz w:val="24"/>
                <w:szCs w:val="24"/>
              </w:rPr>
              <w:t>Difference from restructuring</w:t>
            </w:r>
          </w:p>
        </w:tc>
        <w:tc>
          <w:tcPr>
            <w:tcW w:w="1129"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p>
        </w:tc>
        <w:tc>
          <w:tcPr>
            <w:tcW w:w="1048"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p>
        </w:tc>
        <w:tc>
          <w:tcPr>
            <w:tcW w:w="746"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p>
        </w:tc>
        <w:tc>
          <w:tcPr>
            <w:tcW w:w="714"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p>
        </w:tc>
        <w:tc>
          <w:tcPr>
            <w:tcW w:w="1312" w:type="dxa"/>
          </w:tcPr>
          <w:p w:rsidR="00232F9C" w:rsidRPr="00FF3327" w:rsidRDefault="008425AD" w:rsidP="00232F9C">
            <w:pPr>
              <w:tabs>
                <w:tab w:val="left" w:pos="513"/>
                <w:tab w:val="decimal" w:pos="7920"/>
              </w:tabs>
              <w:spacing w:line="240" w:lineRule="atLeast"/>
              <w:jc w:val="right"/>
              <w:rPr>
                <w:rFonts w:asciiTheme="majorBidi" w:hAnsiTheme="majorBidi" w:cstheme="majorBidi"/>
                <w:sz w:val="24"/>
                <w:szCs w:val="24"/>
                <w:lang w:val="en-US"/>
              </w:rPr>
            </w:pPr>
            <w:r w:rsidRPr="00FF3327">
              <w:rPr>
                <w:rFonts w:asciiTheme="majorBidi" w:hAnsiTheme="majorBidi" w:cstheme="majorBidi"/>
                <w:sz w:val="24"/>
                <w:szCs w:val="24"/>
                <w:lang w:val="en-US"/>
              </w:rPr>
              <w:t>(455,663,044.80)</w:t>
            </w:r>
          </w:p>
        </w:tc>
        <w:tc>
          <w:tcPr>
            <w:tcW w:w="1032" w:type="dxa"/>
          </w:tcPr>
          <w:p w:rsidR="00232F9C" w:rsidRPr="00FF3327" w:rsidRDefault="004066FB"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1063" w:type="dxa"/>
          </w:tcPr>
          <w:p w:rsidR="00232F9C" w:rsidRPr="00FF3327" w:rsidRDefault="004066FB"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937" w:type="dxa"/>
            <w:gridSpan w:val="2"/>
          </w:tcPr>
          <w:p w:rsidR="00232F9C" w:rsidRPr="00FF3327" w:rsidRDefault="004066FB" w:rsidP="00232F9C">
            <w:pP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r w:rsidR="00232F9C" w:rsidRPr="00FF3327" w:rsidTr="0075731F">
        <w:tc>
          <w:tcPr>
            <w:tcW w:w="2657" w:type="dxa"/>
          </w:tcPr>
          <w:p w:rsidR="00232F9C" w:rsidRPr="00FF3327" w:rsidRDefault="00B77274" w:rsidP="00232F9C">
            <w:pPr>
              <w:tabs>
                <w:tab w:val="left" w:pos="513"/>
                <w:tab w:val="decimal" w:pos="7920"/>
              </w:tabs>
              <w:spacing w:line="240" w:lineRule="atLeast"/>
              <w:jc w:val="both"/>
              <w:rPr>
                <w:rFonts w:asciiTheme="majorBidi" w:hAnsiTheme="majorBidi" w:cstheme="majorBidi"/>
                <w:sz w:val="24"/>
                <w:szCs w:val="24"/>
              </w:rPr>
            </w:pPr>
            <w:r w:rsidRPr="00FF3327">
              <w:rPr>
                <w:rFonts w:asciiTheme="majorBidi" w:hAnsiTheme="majorBidi" w:cstheme="majorBidi"/>
                <w:sz w:val="24"/>
                <w:szCs w:val="24"/>
              </w:rPr>
              <w:t>Total</w:t>
            </w:r>
          </w:p>
        </w:tc>
        <w:tc>
          <w:tcPr>
            <w:tcW w:w="1129"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p>
        </w:tc>
        <w:tc>
          <w:tcPr>
            <w:tcW w:w="1048" w:type="dxa"/>
          </w:tcPr>
          <w:p w:rsidR="00232F9C" w:rsidRPr="00FF3327" w:rsidRDefault="00232F9C" w:rsidP="00232F9C">
            <w:pPr>
              <w:tabs>
                <w:tab w:val="left" w:pos="513"/>
                <w:tab w:val="decimal" w:pos="7920"/>
              </w:tabs>
              <w:spacing w:line="240" w:lineRule="atLeast"/>
              <w:jc w:val="right"/>
              <w:rPr>
                <w:rFonts w:asciiTheme="majorBidi" w:hAnsiTheme="majorBidi" w:cstheme="majorBidi"/>
                <w:sz w:val="24"/>
                <w:szCs w:val="24"/>
              </w:rPr>
            </w:pPr>
          </w:p>
        </w:tc>
        <w:tc>
          <w:tcPr>
            <w:tcW w:w="746"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p>
        </w:tc>
        <w:tc>
          <w:tcPr>
            <w:tcW w:w="714" w:type="dxa"/>
          </w:tcPr>
          <w:p w:rsidR="00232F9C" w:rsidRPr="00FF3327" w:rsidRDefault="00232F9C" w:rsidP="00232F9C">
            <w:pPr>
              <w:tabs>
                <w:tab w:val="left" w:pos="513"/>
                <w:tab w:val="decimal" w:pos="7920"/>
              </w:tabs>
              <w:spacing w:line="240" w:lineRule="atLeast"/>
              <w:jc w:val="center"/>
              <w:rPr>
                <w:rFonts w:asciiTheme="majorBidi" w:hAnsiTheme="majorBidi" w:cstheme="majorBidi"/>
                <w:sz w:val="24"/>
                <w:szCs w:val="24"/>
              </w:rPr>
            </w:pPr>
          </w:p>
        </w:tc>
        <w:tc>
          <w:tcPr>
            <w:tcW w:w="1312" w:type="dxa"/>
          </w:tcPr>
          <w:p w:rsidR="00232F9C" w:rsidRPr="00FF3327" w:rsidRDefault="008425AD" w:rsidP="004066FB">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sz w:val="24"/>
                <w:szCs w:val="24"/>
              </w:rPr>
              <w:t>18,193,800.00</w:t>
            </w:r>
          </w:p>
        </w:tc>
        <w:tc>
          <w:tcPr>
            <w:tcW w:w="1032" w:type="dxa"/>
          </w:tcPr>
          <w:p w:rsidR="00232F9C" w:rsidRPr="00FF3327" w:rsidRDefault="004066FB" w:rsidP="004066FB">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1063" w:type="dxa"/>
          </w:tcPr>
          <w:p w:rsidR="00232F9C" w:rsidRPr="00FF3327" w:rsidRDefault="004066FB" w:rsidP="004066FB">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c>
          <w:tcPr>
            <w:tcW w:w="937" w:type="dxa"/>
            <w:gridSpan w:val="2"/>
          </w:tcPr>
          <w:p w:rsidR="00232F9C" w:rsidRPr="00FF3327" w:rsidRDefault="004066FB" w:rsidP="004066FB">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sz w:val="24"/>
                <w:szCs w:val="24"/>
              </w:rPr>
            </w:pPr>
            <w:r w:rsidRPr="00FF3327">
              <w:rPr>
                <w:rFonts w:asciiTheme="majorBidi" w:hAnsiTheme="majorBidi" w:cstheme="majorBidi" w:hint="cs"/>
                <w:sz w:val="24"/>
                <w:szCs w:val="24"/>
                <w:cs/>
              </w:rPr>
              <w:t>-</w:t>
            </w:r>
          </w:p>
        </w:tc>
      </w:tr>
    </w:tbl>
    <w:p w:rsidR="00232F9C" w:rsidRPr="00FF3327" w:rsidRDefault="00232F9C"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232F9C">
      <w:pPr>
        <w:tabs>
          <w:tab w:val="left" w:pos="513"/>
          <w:tab w:val="decimal" w:pos="7920"/>
        </w:tabs>
        <w:spacing w:line="240" w:lineRule="atLeast"/>
        <w:ind w:left="540"/>
        <w:jc w:val="both"/>
        <w:rPr>
          <w:rFonts w:ascii="Angsana New" w:hAnsi="Angsana New"/>
          <w:b/>
          <w:bCs/>
          <w:sz w:val="30"/>
          <w:szCs w:val="30"/>
        </w:rPr>
      </w:pPr>
    </w:p>
    <w:p w:rsidR="000C7F4F" w:rsidRPr="00FF3327" w:rsidRDefault="000C7F4F" w:rsidP="00CF06F9">
      <w:pPr>
        <w:numPr>
          <w:ilvl w:val="0"/>
          <w:numId w:val="60"/>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lastRenderedPageBreak/>
        <w:t>INVESTMENT IN SUBSIDIARIES</w:t>
      </w:r>
      <w:r w:rsidRPr="00FF3327">
        <w:rPr>
          <w:rFonts w:ascii="Angsana New" w:hAnsi="Angsana New" w:hint="cs"/>
          <w:b/>
          <w:bCs/>
          <w:sz w:val="30"/>
          <w:szCs w:val="30"/>
          <w:cs/>
        </w:rPr>
        <w:t xml:space="preserve"> (</w:t>
      </w:r>
      <w:r w:rsidRPr="00FF3327">
        <w:rPr>
          <w:rFonts w:ascii="Angsana New" w:hAnsi="Angsana New"/>
          <w:b/>
          <w:bCs/>
          <w:sz w:val="30"/>
          <w:szCs w:val="30"/>
          <w:lang w:val="en-US"/>
        </w:rPr>
        <w:t>CONT.)</w:t>
      </w:r>
    </w:p>
    <w:p w:rsidR="00232F9C" w:rsidRPr="00FF3327" w:rsidRDefault="000B0301" w:rsidP="005A304E">
      <w:pPr>
        <w:numPr>
          <w:ilvl w:val="1"/>
          <w:numId w:val="7"/>
        </w:numPr>
        <w:tabs>
          <w:tab w:val="left" w:pos="513"/>
          <w:tab w:val="decimal" w:pos="7920"/>
        </w:tabs>
        <w:spacing w:line="240" w:lineRule="atLeast"/>
        <w:ind w:left="900"/>
        <w:jc w:val="both"/>
        <w:rPr>
          <w:rFonts w:ascii="Angsana New" w:hAnsi="Angsana New"/>
          <w:b/>
          <w:bCs/>
          <w:sz w:val="30"/>
          <w:szCs w:val="30"/>
        </w:rPr>
      </w:pPr>
      <w:r w:rsidRPr="00FF3327">
        <w:rPr>
          <w:rFonts w:ascii="Angsana New" w:hAnsi="Angsana New"/>
          <w:b/>
          <w:bCs/>
          <w:sz w:val="30"/>
          <w:szCs w:val="30"/>
        </w:rPr>
        <w:t>Significant change of investment in subsidiaries.</w:t>
      </w:r>
    </w:p>
    <w:p w:rsidR="00232F9C" w:rsidRPr="00FF3327" w:rsidRDefault="000B0301" w:rsidP="00232F9C">
      <w:pPr>
        <w:tabs>
          <w:tab w:val="left" w:pos="513"/>
          <w:tab w:val="decimal" w:pos="7920"/>
        </w:tabs>
        <w:spacing w:line="240" w:lineRule="atLeast"/>
        <w:ind w:left="900"/>
        <w:jc w:val="both"/>
        <w:rPr>
          <w:rFonts w:ascii="Angsana New" w:hAnsi="Angsana New"/>
          <w:b/>
          <w:bCs/>
          <w:sz w:val="30"/>
          <w:szCs w:val="30"/>
        </w:rPr>
      </w:pPr>
      <w:r w:rsidRPr="00FF3327">
        <w:rPr>
          <w:rFonts w:ascii="Angsana New" w:hAnsi="Angsana New"/>
          <w:b/>
          <w:bCs/>
          <w:sz w:val="30"/>
          <w:szCs w:val="30"/>
        </w:rPr>
        <w:t>KUMWELL CO., LTD.</w:t>
      </w:r>
    </w:p>
    <w:p w:rsidR="0075731F" w:rsidRPr="00FF3327" w:rsidRDefault="00932008" w:rsidP="0075731F">
      <w:pPr>
        <w:tabs>
          <w:tab w:val="left" w:pos="513"/>
          <w:tab w:val="decimal" w:pos="7920"/>
        </w:tabs>
        <w:spacing w:line="240" w:lineRule="atLeast"/>
        <w:ind w:left="900"/>
        <w:jc w:val="thaiDistribute"/>
        <w:rPr>
          <w:rFonts w:ascii="Angsana New" w:hAnsi="Angsana New"/>
          <w:sz w:val="30"/>
          <w:szCs w:val="30"/>
          <w:lang w:val="en-US"/>
        </w:rPr>
      </w:pPr>
      <w:r w:rsidRPr="00FF3327">
        <w:rPr>
          <w:rFonts w:ascii="Angsana New" w:hAnsi="Angsana New"/>
          <w:sz w:val="30"/>
          <w:szCs w:val="30"/>
        </w:rPr>
        <w:t>Prior to the Group restructuring, according to the resolution to Board of Director meeting of KUMWELL       CO., LTD. NO.</w:t>
      </w:r>
      <w:r w:rsidRPr="00FF3327">
        <w:rPr>
          <w:rFonts w:ascii="Angsana New" w:hAnsi="Angsana New"/>
          <w:sz w:val="30"/>
          <w:szCs w:val="30"/>
          <w:cs/>
        </w:rPr>
        <w:t xml:space="preserve">2/2018 </w:t>
      </w:r>
      <w:r w:rsidRPr="00FF3327">
        <w:rPr>
          <w:rFonts w:ascii="Angsana New" w:hAnsi="Angsana New"/>
          <w:sz w:val="30"/>
          <w:szCs w:val="30"/>
        </w:rPr>
        <w:t xml:space="preserve">held on August </w:t>
      </w:r>
      <w:r w:rsidRPr="00FF3327">
        <w:rPr>
          <w:rFonts w:ascii="Angsana New" w:hAnsi="Angsana New"/>
          <w:sz w:val="30"/>
          <w:szCs w:val="30"/>
          <w:cs/>
        </w:rPr>
        <w:t>28</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meeting approved to pay interim dividend to former shareholders from retained earnings Baht </w:t>
      </w:r>
      <w:r w:rsidRPr="00FF3327">
        <w:rPr>
          <w:rFonts w:ascii="Angsana New" w:hAnsi="Angsana New"/>
          <w:sz w:val="30"/>
          <w:szCs w:val="30"/>
          <w:cs/>
        </w:rPr>
        <w:t xml:space="preserve">293.20 </w:t>
      </w:r>
      <w:r w:rsidRPr="00FF3327">
        <w:rPr>
          <w:rFonts w:ascii="Angsana New" w:hAnsi="Angsana New"/>
          <w:sz w:val="30"/>
          <w:szCs w:val="30"/>
        </w:rPr>
        <w:t xml:space="preserve">per share of issued and paid-up </w:t>
      </w:r>
      <w:r w:rsidRPr="00FF3327">
        <w:rPr>
          <w:rFonts w:ascii="Angsana New" w:hAnsi="Angsana New"/>
          <w:sz w:val="30"/>
          <w:szCs w:val="30"/>
          <w:cs/>
        </w:rPr>
        <w:t>50</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shares total amount of Baht </w:t>
      </w:r>
      <w:r w:rsidRPr="00FF3327">
        <w:rPr>
          <w:rFonts w:ascii="Angsana New" w:hAnsi="Angsana New"/>
          <w:sz w:val="30"/>
          <w:szCs w:val="30"/>
          <w:cs/>
        </w:rPr>
        <w:t>14</w:t>
      </w:r>
      <w:r w:rsidRPr="00FF3327">
        <w:rPr>
          <w:rFonts w:ascii="Angsana New" w:hAnsi="Angsana New"/>
          <w:sz w:val="30"/>
          <w:szCs w:val="30"/>
        </w:rPr>
        <w:t>,</w:t>
      </w:r>
      <w:r w:rsidRPr="00FF3327">
        <w:rPr>
          <w:rFonts w:ascii="Angsana New" w:hAnsi="Angsana New"/>
          <w:sz w:val="30"/>
          <w:szCs w:val="30"/>
          <w:cs/>
        </w:rPr>
        <w:t>660</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and additionally appropriate retained earnings Baht </w:t>
      </w:r>
      <w:r w:rsidRPr="00FF3327">
        <w:rPr>
          <w:rFonts w:ascii="Angsana New" w:hAnsi="Angsana New"/>
          <w:sz w:val="30"/>
          <w:szCs w:val="30"/>
          <w:cs/>
        </w:rPr>
        <w:t>500</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as legal reserve reaching one-tenth of registered capital of KUMWELL CO., LTD. Such dividend was already paid to shareholders on September </w:t>
      </w:r>
      <w:r w:rsidRPr="00FF3327">
        <w:rPr>
          <w:rFonts w:ascii="Angsana New" w:hAnsi="Angsana New"/>
          <w:sz w:val="30"/>
          <w:szCs w:val="30"/>
          <w:cs/>
        </w:rPr>
        <w:t>26</w:t>
      </w:r>
      <w:r w:rsidRPr="00FF3327">
        <w:rPr>
          <w:rFonts w:ascii="Angsana New" w:hAnsi="Angsana New"/>
          <w:sz w:val="30"/>
          <w:szCs w:val="30"/>
        </w:rPr>
        <w:t xml:space="preserve">, </w:t>
      </w:r>
      <w:r w:rsidRPr="00FF3327">
        <w:rPr>
          <w:rFonts w:ascii="Angsana New" w:hAnsi="Angsana New"/>
          <w:sz w:val="30"/>
          <w:szCs w:val="30"/>
          <w:cs/>
        </w:rPr>
        <w:t>2018.</w:t>
      </w:r>
    </w:p>
    <w:p w:rsidR="0075731F" w:rsidRPr="00FF3327" w:rsidRDefault="000B0301" w:rsidP="0075731F">
      <w:pPr>
        <w:tabs>
          <w:tab w:val="left" w:pos="513"/>
          <w:tab w:val="decimal" w:pos="7920"/>
        </w:tabs>
        <w:spacing w:before="240" w:line="240" w:lineRule="atLeast"/>
        <w:ind w:left="900"/>
        <w:jc w:val="thaiDistribute"/>
        <w:rPr>
          <w:rFonts w:ascii="Angsana New" w:hAnsi="Angsana New"/>
          <w:sz w:val="30"/>
          <w:szCs w:val="30"/>
        </w:rPr>
      </w:pPr>
      <w:r w:rsidRPr="00FF3327">
        <w:rPr>
          <w:rFonts w:ascii="Angsana New" w:hAnsi="Angsana New"/>
          <w:sz w:val="30"/>
          <w:szCs w:val="30"/>
        </w:rPr>
        <w:t>According to the Board of Director meeting of KUMWELL CO., LTD</w:t>
      </w:r>
      <w:r w:rsidR="00E731D4">
        <w:rPr>
          <w:rFonts w:ascii="Angsana New" w:hAnsi="Angsana New"/>
          <w:sz w:val="30"/>
          <w:szCs w:val="30"/>
        </w:rPr>
        <w:t>.</w:t>
      </w:r>
      <w:r w:rsidRPr="00FF3327">
        <w:rPr>
          <w:rFonts w:ascii="Angsana New" w:hAnsi="Angsana New"/>
          <w:sz w:val="30"/>
          <w:szCs w:val="30"/>
        </w:rPr>
        <w:t xml:space="preserve"> no. </w:t>
      </w:r>
      <w:r w:rsidRPr="00FF3327">
        <w:rPr>
          <w:rFonts w:ascii="Angsana New" w:hAnsi="Angsana New"/>
          <w:sz w:val="30"/>
          <w:szCs w:val="30"/>
          <w:cs/>
        </w:rPr>
        <w:t xml:space="preserve">2/2018 </w:t>
      </w:r>
      <w:r w:rsidRPr="00FF3327">
        <w:rPr>
          <w:rFonts w:ascii="Angsana New" w:hAnsi="Angsana New"/>
          <w:sz w:val="30"/>
          <w:szCs w:val="30"/>
        </w:rPr>
        <w:t xml:space="preserve">held on August </w:t>
      </w:r>
      <w:r w:rsidRPr="00FF3327">
        <w:rPr>
          <w:rFonts w:ascii="Angsana New" w:hAnsi="Angsana New"/>
          <w:sz w:val="30"/>
          <w:szCs w:val="30"/>
          <w:cs/>
        </w:rPr>
        <w:t>28</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Meeting approved resolution to increase its registered capital Baht </w:t>
      </w:r>
      <w:r w:rsidRPr="00FF3327">
        <w:rPr>
          <w:rFonts w:ascii="Angsana New" w:hAnsi="Angsana New"/>
          <w:sz w:val="30"/>
          <w:szCs w:val="30"/>
          <w:cs/>
        </w:rPr>
        <w:t>13</w:t>
      </w:r>
      <w:r w:rsidRPr="00FF3327">
        <w:rPr>
          <w:rFonts w:ascii="Angsana New" w:hAnsi="Angsana New"/>
          <w:sz w:val="30"/>
          <w:szCs w:val="30"/>
        </w:rPr>
        <w:t>,</w:t>
      </w:r>
      <w:r w:rsidRPr="00FF3327">
        <w:rPr>
          <w:rFonts w:ascii="Angsana New" w:hAnsi="Angsana New"/>
          <w:sz w:val="30"/>
          <w:szCs w:val="30"/>
          <w:cs/>
        </w:rPr>
        <w:t>194</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divided into share </w:t>
      </w:r>
      <w:r w:rsidRPr="00FF3327">
        <w:rPr>
          <w:rFonts w:ascii="Angsana New" w:hAnsi="Angsana New"/>
          <w:sz w:val="30"/>
          <w:szCs w:val="30"/>
          <w:cs/>
        </w:rPr>
        <w:t>131</w:t>
      </w:r>
      <w:r w:rsidRPr="00FF3327">
        <w:rPr>
          <w:rFonts w:ascii="Angsana New" w:hAnsi="Angsana New"/>
          <w:sz w:val="30"/>
          <w:szCs w:val="30"/>
        </w:rPr>
        <w:t>,</w:t>
      </w:r>
      <w:r w:rsidRPr="00FF3327">
        <w:rPr>
          <w:rFonts w:ascii="Angsana New" w:hAnsi="Angsana New"/>
          <w:sz w:val="30"/>
          <w:szCs w:val="30"/>
          <w:cs/>
        </w:rPr>
        <w:t xml:space="preserve">940 </w:t>
      </w:r>
      <w:r w:rsidRPr="00FF3327">
        <w:rPr>
          <w:rFonts w:ascii="Angsana New" w:hAnsi="Angsana New"/>
          <w:sz w:val="30"/>
          <w:szCs w:val="30"/>
        </w:rPr>
        <w:t xml:space="preserve">shares at par Baht </w:t>
      </w:r>
      <w:r w:rsidRPr="00FF3327">
        <w:rPr>
          <w:rFonts w:ascii="Angsana New" w:hAnsi="Angsana New"/>
          <w:sz w:val="30"/>
          <w:szCs w:val="30"/>
          <w:cs/>
        </w:rPr>
        <w:t xml:space="preserve">100 </w:t>
      </w:r>
      <w:r w:rsidRPr="00FF3327">
        <w:rPr>
          <w:rFonts w:ascii="Angsana New" w:hAnsi="Angsana New"/>
          <w:sz w:val="30"/>
          <w:szCs w:val="30"/>
        </w:rPr>
        <w:t xml:space="preserve">each. On September </w:t>
      </w:r>
      <w:r w:rsidRPr="00FF3327">
        <w:rPr>
          <w:rFonts w:ascii="Angsana New" w:hAnsi="Angsana New"/>
          <w:sz w:val="30"/>
          <w:szCs w:val="30"/>
          <w:cs/>
        </w:rPr>
        <w:t>20</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the Company already received payment of registered capital.</w:t>
      </w:r>
    </w:p>
    <w:p w:rsidR="0075731F" w:rsidRPr="00FF3327" w:rsidRDefault="000D3DA6" w:rsidP="0075731F">
      <w:pPr>
        <w:tabs>
          <w:tab w:val="left" w:pos="513"/>
          <w:tab w:val="decimal" w:pos="7920"/>
        </w:tabs>
        <w:spacing w:before="240" w:line="240" w:lineRule="atLeast"/>
        <w:ind w:left="900"/>
        <w:jc w:val="both"/>
        <w:rPr>
          <w:rFonts w:ascii="Angsana New" w:hAnsi="Angsana New"/>
          <w:sz w:val="30"/>
          <w:szCs w:val="30"/>
        </w:rPr>
      </w:pPr>
      <w:r w:rsidRPr="00FF3327">
        <w:rPr>
          <w:rFonts w:ascii="Angsana New" w:hAnsi="Angsana New"/>
          <w:sz w:val="30"/>
          <w:szCs w:val="30"/>
        </w:rPr>
        <w:t xml:space="preserve">Moreover, as stated in note no. </w:t>
      </w:r>
      <w:r w:rsidRPr="00FF3327">
        <w:rPr>
          <w:rFonts w:ascii="Angsana New" w:hAnsi="Angsana New"/>
          <w:sz w:val="30"/>
          <w:szCs w:val="30"/>
          <w:cs/>
        </w:rPr>
        <w:t>2.2</w:t>
      </w:r>
      <w:r w:rsidRPr="00FF3327">
        <w:rPr>
          <w:rFonts w:ascii="Angsana New" w:hAnsi="Angsana New"/>
          <w:sz w:val="30"/>
          <w:szCs w:val="30"/>
        </w:rPr>
        <w:t xml:space="preserve">, on October </w:t>
      </w:r>
      <w:r w:rsidRPr="00FF3327">
        <w:rPr>
          <w:rFonts w:ascii="Angsana New" w:hAnsi="Angsana New"/>
          <w:sz w:val="30"/>
          <w:szCs w:val="30"/>
          <w:cs/>
        </w:rPr>
        <w:t>1</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Company purchased </w:t>
      </w:r>
      <w:r w:rsidRPr="00FF3327">
        <w:rPr>
          <w:rFonts w:ascii="Angsana New" w:hAnsi="Angsana New"/>
          <w:sz w:val="30"/>
          <w:szCs w:val="30"/>
          <w:cs/>
        </w:rPr>
        <w:t>181</w:t>
      </w:r>
      <w:r w:rsidRPr="00FF3327">
        <w:rPr>
          <w:rFonts w:ascii="Angsana New" w:hAnsi="Angsana New"/>
          <w:sz w:val="30"/>
          <w:szCs w:val="30"/>
        </w:rPr>
        <w:t>,</w:t>
      </w:r>
      <w:r w:rsidRPr="00FF3327">
        <w:rPr>
          <w:rFonts w:ascii="Angsana New" w:hAnsi="Angsana New"/>
          <w:sz w:val="30"/>
          <w:szCs w:val="30"/>
          <w:cs/>
        </w:rPr>
        <w:t xml:space="preserve">938 </w:t>
      </w:r>
      <w:r w:rsidRPr="00FF3327">
        <w:rPr>
          <w:rFonts w:ascii="Angsana New" w:hAnsi="Angsana New"/>
          <w:sz w:val="30"/>
          <w:szCs w:val="30"/>
        </w:rPr>
        <w:t>common shares of KUMWELL CO., LTD</w:t>
      </w:r>
      <w:r w:rsidR="00E731D4">
        <w:rPr>
          <w:rFonts w:ascii="Angsana New" w:hAnsi="Angsana New" w:hint="cs"/>
          <w:sz w:val="30"/>
          <w:szCs w:val="30"/>
          <w:cs/>
        </w:rPr>
        <w:t>.</w:t>
      </w:r>
      <w:r w:rsidRPr="00FF3327">
        <w:rPr>
          <w:rFonts w:ascii="Angsana New" w:hAnsi="Angsana New"/>
          <w:sz w:val="30"/>
          <w:szCs w:val="30"/>
          <w:cs/>
        </w:rPr>
        <w:t xml:space="preserve"> </w:t>
      </w:r>
      <w:r w:rsidRPr="00FF3327">
        <w:rPr>
          <w:rFonts w:ascii="Angsana New" w:hAnsi="Angsana New"/>
          <w:sz w:val="30"/>
          <w:szCs w:val="30"/>
        </w:rPr>
        <w:t xml:space="preserve">by swapping with </w:t>
      </w:r>
      <w:r w:rsidRPr="00FF3327">
        <w:rPr>
          <w:rFonts w:ascii="Angsana New" w:hAnsi="Angsana New"/>
          <w:sz w:val="30"/>
          <w:szCs w:val="30"/>
          <w:cs/>
        </w:rPr>
        <w:t>181</w:t>
      </w:r>
      <w:r w:rsidRPr="00FF3327">
        <w:rPr>
          <w:rFonts w:ascii="Angsana New" w:hAnsi="Angsana New"/>
          <w:sz w:val="30"/>
          <w:szCs w:val="30"/>
        </w:rPr>
        <w:t>,</w:t>
      </w:r>
      <w:r w:rsidRPr="00FF3327">
        <w:rPr>
          <w:rFonts w:ascii="Angsana New" w:hAnsi="Angsana New"/>
          <w:sz w:val="30"/>
          <w:szCs w:val="30"/>
          <w:cs/>
        </w:rPr>
        <w:t xml:space="preserve">938 </w:t>
      </w:r>
      <w:r w:rsidRPr="00FF3327">
        <w:rPr>
          <w:rFonts w:ascii="Angsana New" w:hAnsi="Angsana New"/>
          <w:sz w:val="30"/>
          <w:szCs w:val="30"/>
        </w:rPr>
        <w:t xml:space="preserve">shares of the Company resulting in </w:t>
      </w:r>
      <w:r w:rsidRPr="00FF3327">
        <w:rPr>
          <w:rFonts w:ascii="Angsana New" w:hAnsi="Angsana New"/>
          <w:sz w:val="30"/>
          <w:szCs w:val="30"/>
          <w:cs/>
        </w:rPr>
        <w:t xml:space="preserve">100 % </w:t>
      </w:r>
      <w:r w:rsidRPr="00FF3327">
        <w:rPr>
          <w:rFonts w:ascii="Angsana New" w:hAnsi="Angsana New"/>
          <w:sz w:val="30"/>
          <w:szCs w:val="30"/>
        </w:rPr>
        <w:t>of shareholding in issued and paid up of common shares of KUMWELL CO., LTD.</w:t>
      </w:r>
      <w:r w:rsidR="00E731D4">
        <w:rPr>
          <w:rFonts w:ascii="Angsana New" w:hAnsi="Angsana New"/>
          <w:sz w:val="30"/>
          <w:szCs w:val="30"/>
        </w:rPr>
        <w:t>.</w:t>
      </w:r>
    </w:p>
    <w:p w:rsidR="00E258CE" w:rsidRPr="00FF3327" w:rsidRDefault="000B0301" w:rsidP="00E258CE">
      <w:pPr>
        <w:tabs>
          <w:tab w:val="left" w:pos="513"/>
          <w:tab w:val="decimal" w:pos="7920"/>
        </w:tabs>
        <w:spacing w:before="240" w:line="240" w:lineRule="atLeast"/>
        <w:ind w:left="900"/>
        <w:jc w:val="both"/>
        <w:rPr>
          <w:rFonts w:ascii="Angsana New" w:hAnsi="Angsana New"/>
          <w:b/>
          <w:bCs/>
          <w:sz w:val="30"/>
          <w:szCs w:val="30"/>
        </w:rPr>
      </w:pPr>
      <w:r w:rsidRPr="00FF3327">
        <w:rPr>
          <w:rFonts w:ascii="Angsana New" w:hAnsi="Angsana New"/>
          <w:b/>
          <w:bCs/>
          <w:sz w:val="30"/>
          <w:szCs w:val="30"/>
        </w:rPr>
        <w:t>KUMWELL – NOWCAST CO., LTD.</w:t>
      </w:r>
    </w:p>
    <w:p w:rsidR="00232F9C" w:rsidRPr="00FF3327" w:rsidRDefault="000B0301" w:rsidP="00E258CE">
      <w:pPr>
        <w:tabs>
          <w:tab w:val="left" w:pos="513"/>
          <w:tab w:val="decimal" w:pos="7920"/>
        </w:tabs>
        <w:spacing w:line="240" w:lineRule="atLeast"/>
        <w:ind w:left="900"/>
        <w:jc w:val="both"/>
        <w:rPr>
          <w:rFonts w:ascii="Angsana New" w:hAnsi="Angsana New"/>
          <w:sz w:val="30"/>
          <w:szCs w:val="30"/>
        </w:rPr>
      </w:pPr>
      <w:r w:rsidRPr="00FF3327">
        <w:rPr>
          <w:rFonts w:ascii="Angsana New" w:hAnsi="Angsana New"/>
          <w:sz w:val="30"/>
          <w:szCs w:val="30"/>
        </w:rPr>
        <w:t xml:space="preserve">As stated in note no. </w:t>
      </w:r>
      <w:r w:rsidRPr="00FF3327">
        <w:rPr>
          <w:rFonts w:ascii="Angsana New" w:hAnsi="Angsana New"/>
          <w:sz w:val="30"/>
          <w:szCs w:val="30"/>
          <w:cs/>
        </w:rPr>
        <w:t>2.2</w:t>
      </w:r>
      <w:r w:rsidRPr="00FF3327">
        <w:rPr>
          <w:rFonts w:ascii="Angsana New" w:hAnsi="Angsana New"/>
          <w:sz w:val="30"/>
          <w:szCs w:val="30"/>
        </w:rPr>
        <w:t xml:space="preserve">, on October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Company purchased </w:t>
      </w:r>
      <w:r w:rsidRPr="00FF3327">
        <w:rPr>
          <w:rFonts w:ascii="Angsana New" w:hAnsi="Angsana New"/>
          <w:sz w:val="30"/>
          <w:szCs w:val="30"/>
          <w:cs/>
        </w:rPr>
        <w:t>49</w:t>
      </w:r>
      <w:r w:rsidRPr="00FF3327">
        <w:rPr>
          <w:rFonts w:ascii="Angsana New" w:hAnsi="Angsana New"/>
          <w:sz w:val="30"/>
          <w:szCs w:val="30"/>
        </w:rPr>
        <w:t>,</w:t>
      </w:r>
      <w:r w:rsidRPr="00FF3327">
        <w:rPr>
          <w:rFonts w:ascii="Angsana New" w:hAnsi="Angsana New"/>
          <w:sz w:val="30"/>
          <w:szCs w:val="30"/>
          <w:cs/>
        </w:rPr>
        <w:t xml:space="preserve">998 </w:t>
      </w:r>
      <w:r w:rsidRPr="00FF3327">
        <w:rPr>
          <w:rFonts w:ascii="Angsana New" w:hAnsi="Angsana New"/>
          <w:sz w:val="30"/>
          <w:szCs w:val="30"/>
        </w:rPr>
        <w:t>common shares of KUMWELL – NOWCAST CO., LTD</w:t>
      </w:r>
      <w:r w:rsidR="00E731D4">
        <w:rPr>
          <w:rFonts w:ascii="Angsana New" w:hAnsi="Angsana New" w:hint="cs"/>
          <w:sz w:val="30"/>
          <w:szCs w:val="30"/>
          <w:cs/>
        </w:rPr>
        <w:t>.</w:t>
      </w:r>
      <w:r w:rsidRPr="00FF3327">
        <w:rPr>
          <w:rFonts w:ascii="Angsana New" w:hAnsi="Angsana New"/>
          <w:sz w:val="30"/>
          <w:szCs w:val="30"/>
          <w:cs/>
        </w:rPr>
        <w:t xml:space="preserve"> </w:t>
      </w:r>
      <w:r w:rsidRPr="00FF3327">
        <w:rPr>
          <w:rFonts w:ascii="Angsana New" w:hAnsi="Angsana New"/>
          <w:sz w:val="30"/>
          <w:szCs w:val="30"/>
        </w:rPr>
        <w:t xml:space="preserve">by swapping with </w:t>
      </w:r>
      <w:r w:rsidRPr="00FF3327">
        <w:rPr>
          <w:rFonts w:ascii="Angsana New" w:hAnsi="Angsana New"/>
          <w:sz w:val="30"/>
          <w:szCs w:val="30"/>
          <w:cs/>
        </w:rPr>
        <w:t>49</w:t>
      </w:r>
      <w:r w:rsidRPr="00FF3327">
        <w:rPr>
          <w:rFonts w:ascii="Angsana New" w:hAnsi="Angsana New"/>
          <w:sz w:val="30"/>
          <w:szCs w:val="30"/>
        </w:rPr>
        <w:t>,</w:t>
      </w:r>
      <w:r w:rsidRPr="00FF3327">
        <w:rPr>
          <w:rFonts w:ascii="Angsana New" w:hAnsi="Angsana New"/>
          <w:sz w:val="30"/>
          <w:szCs w:val="30"/>
          <w:cs/>
        </w:rPr>
        <w:t xml:space="preserve">998 </w:t>
      </w:r>
      <w:r w:rsidRPr="00FF3327">
        <w:rPr>
          <w:rFonts w:ascii="Angsana New" w:hAnsi="Angsana New"/>
          <w:sz w:val="30"/>
          <w:szCs w:val="30"/>
        </w:rPr>
        <w:t xml:space="preserve">shares of the Company resulting in </w:t>
      </w:r>
      <w:r w:rsidRPr="00FF3327">
        <w:rPr>
          <w:rFonts w:ascii="Angsana New" w:hAnsi="Angsana New"/>
          <w:sz w:val="30"/>
          <w:szCs w:val="30"/>
          <w:cs/>
        </w:rPr>
        <w:t xml:space="preserve">100 % </w:t>
      </w:r>
      <w:r w:rsidRPr="00FF3327">
        <w:rPr>
          <w:rFonts w:ascii="Angsana New" w:hAnsi="Angsana New"/>
          <w:sz w:val="30"/>
          <w:szCs w:val="30"/>
        </w:rPr>
        <w:t>of shareholding in issued and paid up of common shares of KUMWELL – NOWCAST CO., LTD.</w:t>
      </w:r>
      <w:r w:rsidR="00E731D4">
        <w:rPr>
          <w:rFonts w:ascii="Angsana New" w:hAnsi="Angsana New" w:hint="cs"/>
          <w:sz w:val="30"/>
          <w:szCs w:val="30"/>
          <w:cs/>
        </w:rPr>
        <w:t>.</w:t>
      </w:r>
    </w:p>
    <w:p w:rsidR="00232F9C" w:rsidRPr="00FF3327" w:rsidRDefault="00232F9C" w:rsidP="00232F9C">
      <w:pPr>
        <w:tabs>
          <w:tab w:val="left" w:pos="819"/>
        </w:tabs>
        <w:rPr>
          <w:rFonts w:ascii="Angsana New" w:hAnsi="Angsana New"/>
          <w:sz w:val="30"/>
          <w:szCs w:val="30"/>
          <w:cs/>
          <w:lang w:val="en-US"/>
        </w:rPr>
        <w:sectPr w:rsidR="00232F9C" w:rsidRPr="00FF3327" w:rsidSect="00CA585C">
          <w:headerReference w:type="default" r:id="rId8"/>
          <w:footerReference w:type="default" r:id="rId9"/>
          <w:pgSz w:w="11907" w:h="16840" w:code="9"/>
          <w:pgMar w:top="691" w:right="1152" w:bottom="576" w:left="1152" w:header="720" w:footer="720" w:gutter="0"/>
          <w:paperSrc w:first="7" w:other="7"/>
          <w:pgNumType w:fmt="numberInDash" w:start="1" w:chapStyle="1"/>
          <w:cols w:space="737"/>
        </w:sectPr>
      </w:pPr>
      <w:r w:rsidRPr="00FF3327">
        <w:rPr>
          <w:rFonts w:ascii="Angsana New" w:hAnsi="Angsana New"/>
          <w:sz w:val="30"/>
          <w:szCs w:val="30"/>
          <w:lang w:val="en-US"/>
        </w:rPr>
        <w:tab/>
      </w:r>
    </w:p>
    <w:p w:rsidR="00A13B32" w:rsidRPr="00FF3327" w:rsidRDefault="00B77274" w:rsidP="00E731D4">
      <w:pPr>
        <w:numPr>
          <w:ilvl w:val="0"/>
          <w:numId w:val="60"/>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w:t>
      </w:r>
    </w:p>
    <w:p w:rsidR="009331BC" w:rsidRPr="00FF3327" w:rsidRDefault="009331BC" w:rsidP="009331BC">
      <w:pPr>
        <w:tabs>
          <w:tab w:val="left" w:pos="513"/>
          <w:tab w:val="decimal" w:pos="7920"/>
        </w:tabs>
        <w:spacing w:line="240" w:lineRule="atLeast"/>
        <w:jc w:val="both"/>
        <w:rPr>
          <w:rFonts w:ascii="Angsana New" w:hAnsi="Angsana New"/>
          <w:sz w:val="30"/>
          <w:szCs w:val="30"/>
        </w:rPr>
      </w:pPr>
      <w:r w:rsidRPr="00FF3327">
        <w:rPr>
          <w:rFonts w:ascii="Angsana New" w:hAnsi="Angsana New"/>
          <w:sz w:val="30"/>
          <w:szCs w:val="30"/>
        </w:rPr>
        <w:tab/>
      </w:r>
      <w:r w:rsidR="0075731F" w:rsidRPr="00FF3327">
        <w:rPr>
          <w:rFonts w:ascii="Angsana New" w:hAnsi="Angsana New"/>
          <w:sz w:val="30"/>
          <w:szCs w:val="30"/>
        </w:rPr>
        <w:t xml:space="preserve">Changing of property, plant and equipment for the year ended December </w:t>
      </w:r>
      <w:r w:rsidR="0075731F" w:rsidRPr="00FF3327">
        <w:rPr>
          <w:rFonts w:ascii="Angsana New" w:hAnsi="Angsana New"/>
          <w:sz w:val="30"/>
          <w:szCs w:val="30"/>
          <w:cs/>
        </w:rPr>
        <w:t>31</w:t>
      </w:r>
      <w:r w:rsidR="0075731F" w:rsidRPr="00FF3327">
        <w:rPr>
          <w:rFonts w:ascii="Angsana New" w:hAnsi="Angsana New"/>
          <w:sz w:val="30"/>
          <w:szCs w:val="30"/>
        </w:rPr>
        <w:t xml:space="preserve">, </w:t>
      </w:r>
      <w:r w:rsidR="0075731F" w:rsidRPr="00FF3327">
        <w:rPr>
          <w:rFonts w:ascii="Angsana New" w:hAnsi="Angsana New"/>
          <w:sz w:val="30"/>
          <w:szCs w:val="30"/>
          <w:cs/>
        </w:rPr>
        <w:t>201</w:t>
      </w:r>
      <w:r w:rsidR="0075731F" w:rsidRPr="00FF3327">
        <w:rPr>
          <w:rFonts w:ascii="Angsana New" w:hAnsi="Angsana New"/>
          <w:sz w:val="30"/>
          <w:szCs w:val="30"/>
        </w:rPr>
        <w:t>8</w:t>
      </w:r>
      <w:r w:rsidR="0075731F" w:rsidRPr="00FF3327">
        <w:rPr>
          <w:rFonts w:ascii="Angsana New" w:hAnsi="Angsana New"/>
          <w:sz w:val="30"/>
          <w:szCs w:val="30"/>
          <w:cs/>
        </w:rPr>
        <w:t xml:space="preserve"> </w:t>
      </w:r>
      <w:r w:rsidR="0075731F" w:rsidRPr="00FF3327">
        <w:rPr>
          <w:rFonts w:ascii="Angsana New" w:hAnsi="Angsana New"/>
          <w:sz w:val="30"/>
          <w:szCs w:val="30"/>
        </w:rPr>
        <w:t>are presented as follows:</w:t>
      </w:r>
    </w:p>
    <w:p w:rsidR="00A13B32" w:rsidRPr="00FF3327" w:rsidRDefault="00B77274" w:rsidP="00D44F84">
      <w:pPr>
        <w:tabs>
          <w:tab w:val="left" w:pos="14670"/>
        </w:tabs>
        <w:spacing w:line="360" w:lineRule="exact"/>
        <w:ind w:left="14050" w:right="-87" w:firstLine="562"/>
        <w:jc w:val="center"/>
        <w:rPr>
          <w:rFonts w:ascii="Angsana New" w:hAnsi="Angsana New"/>
          <w:color w:val="000000"/>
          <w:sz w:val="28"/>
          <w:szCs w:val="28"/>
          <w:cs/>
        </w:rPr>
      </w:pPr>
      <w:r w:rsidRPr="00FF3327">
        <w:rPr>
          <w:rFonts w:asciiTheme="majorBidi" w:hAnsiTheme="majorBidi" w:cstheme="majorBidi"/>
          <w:sz w:val="24"/>
          <w:szCs w:val="24"/>
        </w:rPr>
        <w:t>(Unit : Baht)</w:t>
      </w:r>
    </w:p>
    <w:tbl>
      <w:tblPr>
        <w:tblW w:w="15079" w:type="dxa"/>
        <w:jc w:val="center"/>
        <w:tblLayout w:type="fixed"/>
        <w:tblLook w:val="0000"/>
      </w:tblPr>
      <w:tblGrid>
        <w:gridCol w:w="2203"/>
        <w:gridCol w:w="1237"/>
        <w:gridCol w:w="236"/>
        <w:gridCol w:w="1182"/>
        <w:gridCol w:w="236"/>
        <w:gridCol w:w="1181"/>
        <w:gridCol w:w="236"/>
        <w:gridCol w:w="1210"/>
        <w:gridCol w:w="236"/>
        <w:gridCol w:w="1181"/>
        <w:gridCol w:w="236"/>
        <w:gridCol w:w="1224"/>
        <w:gridCol w:w="236"/>
        <w:gridCol w:w="1210"/>
        <w:gridCol w:w="236"/>
        <w:gridCol w:w="1253"/>
        <w:gridCol w:w="236"/>
        <w:gridCol w:w="1310"/>
      </w:tblGrid>
      <w:tr w:rsidR="009B2077" w:rsidRPr="00FF3327" w:rsidTr="0032463A">
        <w:trPr>
          <w:tblHeader/>
          <w:jc w:val="center"/>
        </w:trPr>
        <w:tc>
          <w:tcPr>
            <w:tcW w:w="2203" w:type="dxa"/>
            <w:shd w:val="clear" w:color="auto" w:fill="auto"/>
          </w:tcPr>
          <w:p w:rsidR="009B2077" w:rsidRPr="00FF3327" w:rsidRDefault="009B2077" w:rsidP="00D44F84">
            <w:pPr>
              <w:pStyle w:val="BlockText"/>
              <w:spacing w:before="0"/>
              <w:ind w:left="-108" w:right="0" w:firstLine="0"/>
              <w:jc w:val="center"/>
              <w:rPr>
                <w:rFonts w:ascii="Angsana New" w:hAnsi="Angsana New" w:cs="Angsana New"/>
                <w:cs/>
              </w:rPr>
            </w:pPr>
          </w:p>
        </w:tc>
        <w:tc>
          <w:tcPr>
            <w:tcW w:w="12876" w:type="dxa"/>
            <w:gridSpan w:val="17"/>
            <w:tcBorders>
              <w:bottom w:val="single" w:sz="4" w:space="0" w:color="auto"/>
            </w:tcBorders>
            <w:shd w:val="clear" w:color="auto" w:fill="auto"/>
          </w:tcPr>
          <w:p w:rsidR="009B2077" w:rsidRPr="00FF3327" w:rsidRDefault="00B77274" w:rsidP="00D44F84">
            <w:pPr>
              <w:pStyle w:val="BlockText"/>
              <w:spacing w:before="0"/>
              <w:ind w:left="-108" w:right="0" w:firstLine="0"/>
              <w:jc w:val="center"/>
              <w:rPr>
                <w:rFonts w:ascii="Angsana New" w:hAnsi="Angsana New" w:cs="Angsana New"/>
                <w:cs/>
              </w:rPr>
            </w:pPr>
            <w:r w:rsidRPr="00FF3327">
              <w:rPr>
                <w:rFonts w:ascii="Angsana New" w:hAnsi="Angsana New" w:cs="Angsana New"/>
                <w:cs/>
              </w:rPr>
              <w:t>Consolidated financial statements</w:t>
            </w:r>
          </w:p>
        </w:tc>
      </w:tr>
      <w:tr w:rsidR="0051626C" w:rsidRPr="00FF3327" w:rsidTr="0032463A">
        <w:trPr>
          <w:tblHeader/>
          <w:jc w:val="center"/>
        </w:trPr>
        <w:tc>
          <w:tcPr>
            <w:tcW w:w="2203" w:type="dxa"/>
            <w:shd w:val="clear" w:color="auto" w:fill="auto"/>
          </w:tcPr>
          <w:p w:rsidR="0051626C" w:rsidRPr="00FF3327" w:rsidRDefault="0051626C" w:rsidP="00D44F84">
            <w:pPr>
              <w:pStyle w:val="BlockText"/>
              <w:spacing w:before="0"/>
              <w:ind w:left="0" w:right="0" w:firstLine="0"/>
              <w:rPr>
                <w:rFonts w:ascii="Angsana New" w:hAnsi="Angsana New" w:cs="Angsana New"/>
                <w:cs/>
              </w:rPr>
            </w:pPr>
          </w:p>
        </w:tc>
        <w:tc>
          <w:tcPr>
            <w:tcW w:w="1237" w:type="dxa"/>
            <w:tcBorders>
              <w:top w:val="single" w:sz="4" w:space="0" w:color="auto"/>
            </w:tcBorders>
            <w:shd w:val="clear" w:color="auto" w:fill="auto"/>
          </w:tcPr>
          <w:p w:rsidR="0051626C" w:rsidRPr="00FF3327" w:rsidRDefault="00B77274" w:rsidP="00B7727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0051626C" w:rsidRPr="00FF3327">
              <w:rPr>
                <w:rFonts w:ascii="Angsana New" w:hAnsi="Angsana New" w:cs="Angsana New"/>
                <w:cs/>
              </w:rPr>
              <w:br/>
            </w:r>
            <w:r w:rsidRPr="00FF3327">
              <w:rPr>
                <w:rFonts w:ascii="Angsana New" w:hAnsi="Angsana New" w:cs="Angsana New"/>
                <w:cs/>
              </w:rP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866BD6" w:rsidRPr="00FF3327" w:rsidRDefault="00866BD6" w:rsidP="00D44F84">
            <w:pPr>
              <w:pStyle w:val="BlockText"/>
              <w:spacing w:before="0"/>
              <w:ind w:left="0" w:right="0" w:firstLine="0"/>
              <w:jc w:val="center"/>
              <w:rPr>
                <w:rFonts w:ascii="Angsana New" w:hAnsi="Angsana New" w:cs="Angsana New"/>
                <w:cs/>
              </w:rPr>
            </w:pPr>
          </w:p>
          <w:p w:rsidR="0051626C" w:rsidRPr="00FF3327" w:rsidRDefault="00B77274" w:rsidP="00D44F8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866BD6" w:rsidRPr="00FF3327" w:rsidRDefault="00866BD6" w:rsidP="00D44F84">
            <w:pPr>
              <w:pStyle w:val="BlockText"/>
              <w:spacing w:before="0"/>
              <w:ind w:left="-108" w:right="-136" w:firstLine="0"/>
              <w:jc w:val="center"/>
              <w:rPr>
                <w:rFonts w:ascii="Angsana New" w:hAnsi="Angsana New" w:cs="Angsana New"/>
                <w:cs/>
              </w:rPr>
            </w:pPr>
          </w:p>
          <w:p w:rsidR="0051626C" w:rsidRPr="00FF3327" w:rsidRDefault="00932008" w:rsidP="00D44F84">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866BD6" w:rsidRPr="00FF3327" w:rsidRDefault="00866BD6" w:rsidP="00D44F84">
            <w:pPr>
              <w:pStyle w:val="BlockText"/>
              <w:spacing w:before="0"/>
              <w:ind w:left="-108" w:right="-136" w:firstLine="0"/>
              <w:jc w:val="center"/>
              <w:rPr>
                <w:rFonts w:ascii="Angsana New" w:hAnsi="Angsana New" w:cs="Angsana New"/>
                <w:cs/>
              </w:rPr>
            </w:pPr>
          </w:p>
          <w:p w:rsidR="0051626C" w:rsidRPr="00FF3327" w:rsidRDefault="00B77274" w:rsidP="00D44F8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866BD6" w:rsidRPr="00FF3327" w:rsidRDefault="00866BD6" w:rsidP="00D44F84">
            <w:pPr>
              <w:pStyle w:val="BlockText"/>
              <w:spacing w:before="0"/>
              <w:ind w:left="-108" w:right="-82" w:firstLine="0"/>
              <w:jc w:val="center"/>
              <w:rPr>
                <w:rFonts w:ascii="Angsana New" w:hAnsi="Angsana New" w:cs="Angsana New"/>
                <w:cs/>
              </w:rPr>
            </w:pPr>
          </w:p>
          <w:p w:rsidR="0051626C" w:rsidRPr="00FF3327" w:rsidRDefault="00B77274" w:rsidP="00D44F8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rsidR="0051626C" w:rsidRPr="00FF3327" w:rsidRDefault="0051626C" w:rsidP="00D44F8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top w:val="single" w:sz="4" w:space="0" w:color="auto"/>
            </w:tcBorders>
            <w:shd w:val="clear" w:color="auto" w:fill="auto"/>
          </w:tcPr>
          <w:p w:rsidR="0051626C" w:rsidRPr="00FF3327" w:rsidRDefault="00932008" w:rsidP="00D44F8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82" w:firstLine="0"/>
              <w:jc w:val="center"/>
              <w:rPr>
                <w:rFonts w:ascii="Angsana New" w:hAnsi="Angsana New" w:cs="Angsana New"/>
                <w:cs/>
              </w:rPr>
            </w:pPr>
          </w:p>
        </w:tc>
        <w:tc>
          <w:tcPr>
            <w:tcW w:w="1253" w:type="dxa"/>
            <w:tcBorders>
              <w:top w:val="single" w:sz="4" w:space="0" w:color="auto"/>
            </w:tcBorders>
            <w:shd w:val="clear" w:color="auto" w:fill="auto"/>
          </w:tcPr>
          <w:p w:rsidR="00866BD6" w:rsidRPr="00FF3327" w:rsidRDefault="00866BD6" w:rsidP="00D44F84">
            <w:pPr>
              <w:pStyle w:val="BlockText"/>
              <w:spacing w:before="0"/>
              <w:ind w:left="-108" w:right="-82" w:firstLine="0"/>
              <w:jc w:val="center"/>
              <w:rPr>
                <w:rFonts w:ascii="Angsana New" w:hAnsi="Angsana New" w:cs="Angsana New"/>
                <w:cs/>
              </w:rPr>
            </w:pPr>
          </w:p>
          <w:p w:rsidR="0051626C" w:rsidRPr="00FF3327" w:rsidRDefault="00B77274" w:rsidP="00D44F84">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310" w:type="dxa"/>
            <w:tcBorders>
              <w:top w:val="single" w:sz="4" w:space="0" w:color="auto"/>
            </w:tcBorders>
            <w:shd w:val="clear" w:color="auto" w:fill="auto"/>
          </w:tcPr>
          <w:p w:rsidR="0051626C" w:rsidRPr="00FF3327" w:rsidRDefault="002D1511" w:rsidP="00D44F8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51626C" w:rsidRPr="00FF3327" w:rsidTr="00110DB8">
        <w:trPr>
          <w:tblHeader/>
          <w:jc w:val="center"/>
        </w:trPr>
        <w:tc>
          <w:tcPr>
            <w:tcW w:w="2203" w:type="dxa"/>
            <w:shd w:val="clear" w:color="auto" w:fill="auto"/>
          </w:tcPr>
          <w:p w:rsidR="0051626C" w:rsidRPr="00FF3327" w:rsidRDefault="0051626C" w:rsidP="00D44F84">
            <w:pPr>
              <w:pStyle w:val="BlockText"/>
              <w:spacing w:before="0"/>
              <w:ind w:left="0" w:right="0" w:firstLine="0"/>
              <w:rPr>
                <w:rFonts w:ascii="Angsana New" w:hAnsi="Angsana New" w:cs="Angsana New"/>
                <w:cs/>
              </w:rPr>
            </w:pPr>
          </w:p>
        </w:tc>
        <w:tc>
          <w:tcPr>
            <w:tcW w:w="1237" w:type="dxa"/>
            <w:tcBorders>
              <w:bottom w:val="single" w:sz="4" w:space="0" w:color="auto"/>
            </w:tcBorders>
            <w:shd w:val="clear" w:color="auto" w:fill="auto"/>
          </w:tcPr>
          <w:p w:rsidR="0051626C" w:rsidRPr="00FF3327" w:rsidRDefault="00B77274" w:rsidP="00B7727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51626C" w:rsidRPr="00FF3327" w:rsidRDefault="00B77274" w:rsidP="00D44F84">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51626C" w:rsidRPr="00FF3327" w:rsidRDefault="0051626C" w:rsidP="00D44F84">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51626C" w:rsidRPr="00FF3327" w:rsidRDefault="00B77274" w:rsidP="00D44F8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51626C" w:rsidRPr="00FF3327" w:rsidRDefault="00B77274" w:rsidP="00D44F8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rsidR="0051626C" w:rsidRPr="00FF3327" w:rsidRDefault="00B77274" w:rsidP="00D44F8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51626C" w:rsidRPr="00FF3327" w:rsidRDefault="00932008" w:rsidP="00D44F8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99" w:firstLine="0"/>
              <w:jc w:val="center"/>
              <w:rPr>
                <w:rFonts w:ascii="Angsana New" w:eastAsia="Angsana New" w:hAnsi="Angsana New" w:cs="Angsana New"/>
                <w:cs/>
              </w:rPr>
            </w:pPr>
          </w:p>
        </w:tc>
        <w:tc>
          <w:tcPr>
            <w:tcW w:w="1253" w:type="dxa"/>
            <w:tcBorders>
              <w:bottom w:val="single" w:sz="4" w:space="0" w:color="auto"/>
            </w:tcBorders>
            <w:shd w:val="clear" w:color="auto" w:fill="auto"/>
          </w:tcPr>
          <w:p w:rsidR="0051626C" w:rsidRPr="00FF3327" w:rsidRDefault="00B77274" w:rsidP="00D44F84">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51626C" w:rsidRPr="00FF3327" w:rsidRDefault="0051626C" w:rsidP="00D44F84">
            <w:pPr>
              <w:pStyle w:val="BlockText"/>
              <w:spacing w:before="0"/>
              <w:ind w:left="-108" w:right="0" w:firstLine="0"/>
              <w:jc w:val="center"/>
              <w:rPr>
                <w:rFonts w:ascii="Angsana New" w:eastAsia="Angsana New" w:hAnsi="Angsana New" w:cs="Angsana New"/>
                <w:cs/>
              </w:rPr>
            </w:pPr>
          </w:p>
        </w:tc>
        <w:tc>
          <w:tcPr>
            <w:tcW w:w="1310" w:type="dxa"/>
            <w:tcBorders>
              <w:bottom w:val="single" w:sz="4" w:space="0" w:color="auto"/>
            </w:tcBorders>
            <w:shd w:val="clear" w:color="auto" w:fill="auto"/>
          </w:tcPr>
          <w:p w:rsidR="0051626C" w:rsidRPr="00FF3327" w:rsidRDefault="00B77274" w:rsidP="00D44F8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7129CC" w:rsidRPr="00FF3327" w:rsidTr="00110DB8">
        <w:trPr>
          <w:jc w:val="center"/>
        </w:trPr>
        <w:tc>
          <w:tcPr>
            <w:tcW w:w="2203" w:type="dxa"/>
          </w:tcPr>
          <w:p w:rsidR="007129CC" w:rsidRPr="00FF3327" w:rsidRDefault="00B77274" w:rsidP="00D44F84">
            <w:pPr>
              <w:pStyle w:val="BlockText"/>
              <w:spacing w:before="0"/>
              <w:ind w:left="0" w:right="0" w:firstLine="0"/>
              <w:jc w:val="left"/>
              <w:rPr>
                <w:rFonts w:ascii="Angsana New" w:hAnsi="Angsana New" w:cs="Angsana New"/>
                <w:cs/>
              </w:rPr>
            </w:pPr>
            <w:r w:rsidRPr="00FF3327">
              <w:rPr>
                <w:rFonts w:ascii="Angsana New" w:hAnsi="Angsana New" w:cs="Angsana New"/>
                <w:b/>
                <w:bCs/>
                <w:i/>
                <w:iCs/>
                <w:cs/>
              </w:rPr>
              <w:t>Assets – Cost</w:t>
            </w:r>
          </w:p>
        </w:tc>
        <w:tc>
          <w:tcPr>
            <w:tcW w:w="1237"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rsidR="007129CC" w:rsidRPr="00FF3327" w:rsidRDefault="007129CC" w:rsidP="00D44F84">
            <w:pPr>
              <w:pStyle w:val="BlockText"/>
              <w:spacing w:before="0"/>
              <w:ind w:left="-108" w:right="0" w:firstLine="0"/>
              <w:rPr>
                <w:rFonts w:ascii="Angsana New" w:hAnsi="Angsana New" w:cs="Angsana New"/>
                <w:cs/>
              </w:rPr>
            </w:pPr>
          </w:p>
        </w:tc>
        <w:tc>
          <w:tcPr>
            <w:tcW w:w="1181"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224"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c>
          <w:tcPr>
            <w:tcW w:w="1310" w:type="dxa"/>
            <w:tcBorders>
              <w:top w:val="single" w:sz="4" w:space="0" w:color="auto"/>
            </w:tcBorders>
          </w:tcPr>
          <w:p w:rsidR="007129CC" w:rsidRPr="00FF3327" w:rsidRDefault="007129CC" w:rsidP="00D44F84">
            <w:pPr>
              <w:pStyle w:val="BlockText"/>
              <w:spacing w:before="0"/>
              <w:ind w:left="-108" w:right="0" w:firstLine="0"/>
              <w:rPr>
                <w:rFonts w:ascii="Angsana New" w:eastAsia="Angsana New" w:hAnsi="Angsana New" w:cs="Angsana New"/>
                <w:cs/>
              </w:rPr>
            </w:pPr>
          </w:p>
        </w:tc>
      </w:tr>
      <w:tr w:rsidR="00973CA8" w:rsidRPr="00FF3327" w:rsidTr="00110DB8">
        <w:trPr>
          <w:jc w:val="center"/>
        </w:trPr>
        <w:tc>
          <w:tcPr>
            <w:tcW w:w="2203" w:type="dxa"/>
          </w:tcPr>
          <w:p w:rsidR="00973CA8" w:rsidRPr="00FF3327" w:rsidRDefault="00B77274" w:rsidP="00E731D4">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sidR="00E731D4">
              <w:rPr>
                <w:rFonts w:ascii="Angsana New" w:hAnsi="Angsana New" w:cs="Angsana New"/>
                <w:b/>
                <w:bCs/>
                <w:lang w:val="en-US"/>
              </w:rPr>
              <w:t>January</w:t>
            </w:r>
            <w:r w:rsidR="00E731D4">
              <w:rPr>
                <w:rFonts w:ascii="Angsana New" w:hAnsi="Angsana New" w:cs="Angsana New"/>
                <w:b/>
                <w:bCs/>
                <w:cs/>
              </w:rPr>
              <w:t xml:space="preserve"> </w:t>
            </w:r>
            <w:r w:rsidRPr="00FF3327">
              <w:rPr>
                <w:rFonts w:ascii="Angsana New" w:hAnsi="Angsana New" w:cs="Angsana New"/>
                <w:b/>
                <w:bCs/>
                <w:cs/>
              </w:rPr>
              <w:t>1, 201</w:t>
            </w:r>
            <w:r w:rsidR="00E731D4">
              <w:rPr>
                <w:rFonts w:ascii="Angsana New" w:hAnsi="Angsana New" w:cs="Angsana New" w:hint="cs"/>
                <w:b/>
                <w:bCs/>
                <w:cs/>
              </w:rPr>
              <w:t>7</w:t>
            </w:r>
          </w:p>
        </w:tc>
        <w:tc>
          <w:tcPr>
            <w:tcW w:w="1237" w:type="dxa"/>
            <w:shd w:val="clear" w:color="auto" w:fill="auto"/>
            <w:vAlign w:val="center"/>
          </w:tcPr>
          <w:p w:rsidR="00973CA8" w:rsidRPr="00FF3327" w:rsidRDefault="00973CA8" w:rsidP="00973CA8">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6,570,000.00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973CA8" w:rsidRPr="00FF3327" w:rsidRDefault="00973CA8" w:rsidP="00973CA8">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42,934,593.38</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3,152,361.15</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57,431,721.79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9,427,100.86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7,567,715.26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210" w:type="dxa"/>
            <w:shd w:val="clear" w:color="auto" w:fill="auto"/>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440,792.22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eastAsia="Angsana New" w:hAnsi="Angsana New" w:cs="Angsana New"/>
                <w:lang w:val="en-US"/>
              </w:rPr>
            </w:pPr>
          </w:p>
        </w:tc>
        <w:tc>
          <w:tcPr>
            <w:tcW w:w="1253" w:type="dxa"/>
            <w:shd w:val="clear" w:color="auto" w:fill="auto"/>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310" w:type="dxa"/>
            <w:shd w:val="clear" w:color="auto" w:fill="auto"/>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127,524,284.66 </w:t>
            </w:r>
          </w:p>
        </w:tc>
      </w:tr>
      <w:tr w:rsidR="00973CA8" w:rsidRPr="00FF3327" w:rsidTr="00110DB8">
        <w:trPr>
          <w:jc w:val="center"/>
        </w:trPr>
        <w:tc>
          <w:tcPr>
            <w:tcW w:w="2203" w:type="dxa"/>
            <w:shd w:val="clear" w:color="auto" w:fill="auto"/>
          </w:tcPr>
          <w:p w:rsidR="00973CA8" w:rsidRPr="00FF3327" w:rsidRDefault="00B77274" w:rsidP="00973CA8">
            <w:pPr>
              <w:spacing w:line="240" w:lineRule="auto"/>
              <w:rPr>
                <w:rFonts w:ascii="Angsana New" w:hAnsi="Angsana New"/>
                <w:sz w:val="28"/>
                <w:szCs w:val="28"/>
                <w:cs/>
              </w:rPr>
            </w:pPr>
            <w:r w:rsidRPr="00FF3327">
              <w:rPr>
                <w:rFonts w:ascii="Angsana New" w:hAnsi="Angsana New"/>
                <w:sz w:val="28"/>
                <w:szCs w:val="28"/>
              </w:rPr>
              <w:t>Acquisition</w:t>
            </w:r>
          </w:p>
        </w:tc>
        <w:tc>
          <w:tcPr>
            <w:tcW w:w="1237" w:type="dxa"/>
            <w:shd w:val="clear" w:color="auto" w:fill="auto"/>
            <w:vAlign w:val="center"/>
          </w:tcPr>
          <w:p w:rsidR="00973CA8" w:rsidRPr="00FF3327" w:rsidRDefault="00973CA8" w:rsidP="00973CA8">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31,298,488.00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973CA8" w:rsidRPr="00FF3327" w:rsidRDefault="00973CA8" w:rsidP="00973CA8">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 xml:space="preserve">3,249,364.11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1,891,606.36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2,543,925.24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210" w:type="dxa"/>
            <w:shd w:val="clear" w:color="auto" w:fill="auto"/>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727,270.17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eastAsia="Angsana New" w:hAnsi="Angsana New" w:cs="Angsana New"/>
                <w:lang w:val="en-US"/>
              </w:rPr>
            </w:pPr>
          </w:p>
        </w:tc>
        <w:tc>
          <w:tcPr>
            <w:tcW w:w="1253" w:type="dxa"/>
            <w:shd w:val="clear" w:color="auto" w:fill="auto"/>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3,889,092.20 </w:t>
            </w:r>
          </w:p>
        </w:tc>
        <w:tc>
          <w:tcPr>
            <w:tcW w:w="236" w:type="dxa"/>
            <w:shd w:val="clear" w:color="auto" w:fill="auto"/>
            <w:vAlign w:val="center"/>
          </w:tcPr>
          <w:p w:rsidR="00973CA8" w:rsidRPr="00FF3327" w:rsidRDefault="00973CA8" w:rsidP="00973CA8">
            <w:pPr>
              <w:pStyle w:val="BlockText"/>
              <w:spacing w:before="0"/>
              <w:ind w:left="-108" w:right="0" w:firstLine="0"/>
              <w:jc w:val="right"/>
              <w:rPr>
                <w:rFonts w:ascii="Angsana New" w:hAnsi="Angsana New" w:cs="Angsana New"/>
                <w:lang w:val="en-US"/>
              </w:rPr>
            </w:pPr>
          </w:p>
        </w:tc>
        <w:tc>
          <w:tcPr>
            <w:tcW w:w="1310" w:type="dxa"/>
            <w:shd w:val="clear" w:color="auto" w:fill="auto"/>
          </w:tcPr>
          <w:p w:rsidR="00973CA8" w:rsidRPr="00FF3327" w:rsidRDefault="00973CA8" w:rsidP="00973CA8">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43,599,746.08 </w:t>
            </w:r>
          </w:p>
        </w:tc>
      </w:tr>
      <w:tr w:rsidR="0023703D" w:rsidRPr="00FF3327" w:rsidTr="00110DB8">
        <w:trPr>
          <w:jc w:val="center"/>
        </w:trPr>
        <w:tc>
          <w:tcPr>
            <w:tcW w:w="2203" w:type="dxa"/>
            <w:shd w:val="clear" w:color="auto" w:fill="auto"/>
          </w:tcPr>
          <w:p w:rsidR="0023703D" w:rsidRPr="00FF3327" w:rsidRDefault="00B77274" w:rsidP="0023703D">
            <w:pPr>
              <w:spacing w:line="240" w:lineRule="auto"/>
              <w:rPr>
                <w:rFonts w:ascii="Angsana New" w:hAnsi="Angsana New"/>
                <w:sz w:val="28"/>
                <w:szCs w:val="28"/>
                <w:cs/>
              </w:rPr>
            </w:pPr>
            <w:r w:rsidRPr="00FF3327">
              <w:rPr>
                <w:rFonts w:ascii="Angsana New" w:hAnsi="Angsana New"/>
                <w:sz w:val="28"/>
                <w:szCs w:val="28"/>
              </w:rPr>
              <w:t>Disposal</w:t>
            </w:r>
          </w:p>
        </w:tc>
        <w:tc>
          <w:tcPr>
            <w:tcW w:w="1237" w:type="dxa"/>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(342,360.00)</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10" w:type="dxa"/>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253" w:type="dxa"/>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310" w:type="dxa"/>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cs/>
                <w:lang w:val="en-US"/>
              </w:rPr>
              <w:t>(342</w:t>
            </w:r>
            <w:r w:rsidRPr="00FF3327">
              <w:rPr>
                <w:rFonts w:ascii="Angsana New" w:hAnsi="Angsana New" w:cs="Angsana New"/>
                <w:lang w:val="en-US"/>
              </w:rPr>
              <w:t>,</w:t>
            </w:r>
            <w:r w:rsidRPr="00FF3327">
              <w:rPr>
                <w:rFonts w:ascii="Angsana New" w:hAnsi="Angsana New" w:cs="Angsana New"/>
                <w:cs/>
                <w:lang w:val="en-US"/>
              </w:rPr>
              <w:t>360.00)</w:t>
            </w:r>
          </w:p>
        </w:tc>
      </w:tr>
      <w:tr w:rsidR="0023703D" w:rsidRPr="00FF3327" w:rsidTr="00110DB8">
        <w:trPr>
          <w:jc w:val="center"/>
        </w:trPr>
        <w:tc>
          <w:tcPr>
            <w:tcW w:w="2203" w:type="dxa"/>
            <w:shd w:val="clear" w:color="auto" w:fill="auto"/>
          </w:tcPr>
          <w:p w:rsidR="0023703D" w:rsidRPr="00FF3327" w:rsidRDefault="00B77274" w:rsidP="0023703D">
            <w:pPr>
              <w:spacing w:line="240" w:lineRule="auto"/>
              <w:rPr>
                <w:rFonts w:ascii="Angsana New" w:hAnsi="Angsana New"/>
                <w:sz w:val="28"/>
                <w:szCs w:val="28"/>
                <w:cs/>
                <w:lang w:val="en-US"/>
              </w:rPr>
            </w:pPr>
            <w:r w:rsidRPr="00FF3327">
              <w:rPr>
                <w:rFonts w:ascii="Angsana New" w:hAnsi="Angsana New"/>
                <w:sz w:val="28"/>
                <w:szCs w:val="28"/>
                <w:lang w:val="en-US"/>
              </w:rPr>
              <w:t>Inter-transaction transfer</w:t>
            </w:r>
          </w:p>
        </w:tc>
        <w:tc>
          <w:tcPr>
            <w:tcW w:w="1237" w:type="dxa"/>
            <w:shd w:val="clear" w:color="auto" w:fill="auto"/>
            <w:vAlign w:val="center"/>
          </w:tcPr>
          <w:p w:rsidR="0023703D" w:rsidRPr="00FF3327"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1,775,513.00</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2,113,579.20</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 xml:space="preserve">466,670.17 </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156,500.00</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10" w:type="dxa"/>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(623,170.17)</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253" w:type="dxa"/>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(3,889,092.20)</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310" w:type="dxa"/>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r>
      <w:tr w:rsidR="0023703D" w:rsidRPr="00FF3327" w:rsidTr="00110DB8">
        <w:trPr>
          <w:jc w:val="center"/>
        </w:trPr>
        <w:tc>
          <w:tcPr>
            <w:tcW w:w="2203" w:type="dxa"/>
            <w:shd w:val="clear" w:color="auto" w:fill="auto"/>
          </w:tcPr>
          <w:p w:rsidR="0023703D" w:rsidRPr="00FF3327" w:rsidRDefault="009A2A3B" w:rsidP="0023703D">
            <w:pPr>
              <w:spacing w:line="240" w:lineRule="auto"/>
              <w:rPr>
                <w:rFonts w:ascii="Angsana New" w:hAnsi="Angsana New"/>
                <w:sz w:val="28"/>
                <w:szCs w:val="28"/>
                <w:cs/>
              </w:rPr>
            </w:pPr>
            <w:r w:rsidRPr="00FF3327">
              <w:rPr>
                <w:rFonts w:ascii="Angsana New" w:hAnsi="Angsana New"/>
                <w:sz w:val="28"/>
                <w:szCs w:val="28"/>
              </w:rPr>
              <w:t>Write off</w:t>
            </w:r>
          </w:p>
        </w:tc>
        <w:tc>
          <w:tcPr>
            <w:tcW w:w="1237" w:type="dxa"/>
            <w:tcBorders>
              <w:bottom w:val="single" w:sz="4" w:space="0" w:color="auto"/>
            </w:tcBorders>
            <w:shd w:val="clear" w:color="auto" w:fill="auto"/>
            <w:vAlign w:val="center"/>
          </w:tcPr>
          <w:p w:rsidR="0023703D" w:rsidRPr="00FF3327"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2" w:type="dxa"/>
            <w:tcBorders>
              <w:bottom w:val="single" w:sz="4" w:space="0" w:color="auto"/>
            </w:tcBorders>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1" w:type="dxa"/>
            <w:tcBorders>
              <w:bottom w:val="single" w:sz="4" w:space="0" w:color="auto"/>
            </w:tcBorders>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10" w:type="dxa"/>
            <w:tcBorders>
              <w:bottom w:val="single" w:sz="4" w:space="0" w:color="auto"/>
            </w:tcBorders>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(716,212.75)</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181" w:type="dxa"/>
            <w:tcBorders>
              <w:bottom w:val="single" w:sz="4" w:space="0" w:color="auto"/>
            </w:tcBorders>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(287,542.54)</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24" w:type="dxa"/>
            <w:tcBorders>
              <w:bottom w:val="single" w:sz="4" w:space="0" w:color="auto"/>
            </w:tcBorders>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 </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210" w:type="dxa"/>
            <w:tcBorders>
              <w:bottom w:val="single" w:sz="4" w:space="0" w:color="auto"/>
            </w:tcBorders>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253" w:type="dxa"/>
            <w:tcBorders>
              <w:bottom w:val="single" w:sz="4" w:space="0" w:color="auto"/>
            </w:tcBorders>
            <w:shd w:val="clear" w:color="auto" w:fill="auto"/>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310" w:type="dxa"/>
            <w:tcBorders>
              <w:bottom w:val="single" w:sz="4" w:space="0" w:color="auto"/>
            </w:tcBorders>
            <w:shd w:val="clear" w:color="auto" w:fill="auto"/>
          </w:tcPr>
          <w:p w:rsidR="0023703D" w:rsidRPr="00FF3327" w:rsidRDefault="0023703D" w:rsidP="0023703D">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(1,003,755.29)</w:t>
            </w:r>
          </w:p>
        </w:tc>
      </w:tr>
      <w:tr w:rsidR="0023703D" w:rsidRPr="00FF3327" w:rsidTr="00110DB8">
        <w:trPr>
          <w:jc w:val="center"/>
        </w:trPr>
        <w:tc>
          <w:tcPr>
            <w:tcW w:w="2203" w:type="dxa"/>
          </w:tcPr>
          <w:p w:rsidR="0023703D" w:rsidRPr="00FF3327" w:rsidRDefault="00B77274" w:rsidP="0023703D">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2017</w:t>
            </w:r>
          </w:p>
        </w:tc>
        <w:tc>
          <w:tcPr>
            <w:tcW w:w="1237" w:type="dxa"/>
            <w:tcBorders>
              <w:top w:val="single" w:sz="4" w:space="0" w:color="auto"/>
            </w:tcBorders>
            <w:vAlign w:val="center"/>
          </w:tcPr>
          <w:p w:rsidR="0023703D" w:rsidRPr="00FF3327"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253"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310" w:type="dxa"/>
            <w:tcBorders>
              <w:top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r>
      <w:tr w:rsidR="0023703D" w:rsidRPr="00FF3327" w:rsidTr="00110DB8">
        <w:trPr>
          <w:jc w:val="center"/>
        </w:trPr>
        <w:tc>
          <w:tcPr>
            <w:tcW w:w="2203" w:type="dxa"/>
          </w:tcPr>
          <w:p w:rsidR="0023703D" w:rsidRPr="00FF3327" w:rsidRDefault="0023703D" w:rsidP="0023703D">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00B77274" w:rsidRPr="00FF3327">
              <w:rPr>
                <w:rFonts w:ascii="Angsana New" w:hAnsi="Angsana New" w:cs="Angsana New" w:hint="cs"/>
                <w:b/>
                <w:bCs/>
                <w:cs/>
              </w:rPr>
              <w:t>and</w:t>
            </w:r>
            <w:r w:rsidRPr="00FF3327">
              <w:rPr>
                <w:rFonts w:ascii="Angsana New" w:hAnsi="Angsana New" w:cs="Angsana New"/>
                <w:b/>
                <w:bCs/>
                <w:cs/>
              </w:rPr>
              <w:t xml:space="preserve"> </w:t>
            </w:r>
            <w:r w:rsidR="009A2A3B" w:rsidRPr="00FF3327">
              <w:rPr>
                <w:rFonts w:ascii="Angsana New" w:hAnsi="Angsana New" w:cs="Angsana New" w:hint="cs"/>
                <w:b/>
                <w:bCs/>
                <w:cs/>
              </w:rPr>
              <w:t xml:space="preserve">January </w:t>
            </w:r>
            <w:r w:rsidRPr="00FF3327">
              <w:rPr>
                <w:rFonts w:ascii="Angsana New" w:hAnsi="Angsana New" w:cs="Angsana New" w:hint="cs"/>
                <w:b/>
                <w:bCs/>
                <w:cs/>
              </w:rPr>
              <w:t>1</w:t>
            </w:r>
            <w:r w:rsidR="009A2A3B" w:rsidRPr="00FF3327">
              <w:rPr>
                <w:rFonts w:ascii="Angsana New" w:hAnsi="Angsana New" w:cs="Angsana New" w:hint="cs"/>
                <w:b/>
                <w:bCs/>
                <w:cs/>
              </w:rPr>
              <w:t>,</w:t>
            </w:r>
            <w:r w:rsidRPr="00FF3327">
              <w:rPr>
                <w:rFonts w:ascii="Angsana New" w:hAnsi="Angsana New" w:cs="Angsana New"/>
                <w:b/>
                <w:bCs/>
                <w:cs/>
              </w:rPr>
              <w:t xml:space="preserve"> </w:t>
            </w:r>
            <w:r w:rsidRPr="00FF3327">
              <w:rPr>
                <w:rFonts w:ascii="Angsana New" w:hAnsi="Angsana New" w:cs="Angsana New" w:hint="cs"/>
                <w:b/>
                <w:bCs/>
                <w:cs/>
              </w:rPr>
              <w:t>2</w:t>
            </w:r>
            <w:r w:rsidR="009A2A3B" w:rsidRPr="00FF3327">
              <w:rPr>
                <w:rFonts w:ascii="Angsana New" w:hAnsi="Angsana New" w:cs="Angsana New" w:hint="cs"/>
                <w:b/>
                <w:bCs/>
                <w:cs/>
              </w:rPr>
              <w:t>018</w:t>
            </w:r>
          </w:p>
        </w:tc>
        <w:tc>
          <w:tcPr>
            <w:tcW w:w="1237" w:type="dxa"/>
            <w:vAlign w:val="center"/>
          </w:tcPr>
          <w:p w:rsidR="0023703D" w:rsidRPr="00FF3327"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37,868,488.00</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44,710,106.38</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5,265,940.35</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60,089,183.32</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11,031,164.68</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24" w:type="dxa"/>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10,268,140.50</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vAlign w:val="center"/>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544,892.22</w:t>
            </w:r>
          </w:p>
        </w:tc>
        <w:tc>
          <w:tcPr>
            <w:tcW w:w="236" w:type="dxa"/>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253" w:type="dxa"/>
            <w:vAlign w:val="center"/>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310" w:type="dxa"/>
            <w:vAlign w:val="center"/>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169,777,915.45</w:t>
            </w:r>
          </w:p>
        </w:tc>
      </w:tr>
      <w:tr w:rsidR="00B77274" w:rsidRPr="00FF3327" w:rsidTr="00110DB8">
        <w:trPr>
          <w:jc w:val="center"/>
        </w:trPr>
        <w:tc>
          <w:tcPr>
            <w:tcW w:w="2203" w:type="dxa"/>
          </w:tcPr>
          <w:p w:rsidR="00B77274" w:rsidRPr="00FF3327" w:rsidRDefault="00B77274" w:rsidP="00B77274">
            <w:pPr>
              <w:spacing w:line="240" w:lineRule="auto"/>
              <w:rPr>
                <w:rFonts w:ascii="Angsana New" w:hAnsi="Angsana New"/>
                <w:sz w:val="28"/>
                <w:szCs w:val="28"/>
                <w:cs/>
              </w:rPr>
            </w:pPr>
            <w:r w:rsidRPr="00FF3327">
              <w:rPr>
                <w:rFonts w:ascii="Angsana New" w:hAnsi="Angsana New"/>
                <w:sz w:val="28"/>
                <w:szCs w:val="28"/>
              </w:rPr>
              <w:t>Acquisition</w:t>
            </w:r>
          </w:p>
        </w:tc>
        <w:tc>
          <w:tcPr>
            <w:tcW w:w="1237" w:type="dxa"/>
            <w:vAlign w:val="center"/>
          </w:tcPr>
          <w:p w:rsidR="00B77274" w:rsidRPr="00FF3327" w:rsidRDefault="00B77274" w:rsidP="00B77274">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B77274" w:rsidRPr="00FF3327" w:rsidRDefault="00B77274" w:rsidP="00B77274">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847,500.00</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1"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2,446,670.00</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10"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4,236,239.23</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1"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1,982,564.95 </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24"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10"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3,503,206.76 </w:t>
            </w:r>
          </w:p>
        </w:tc>
        <w:tc>
          <w:tcPr>
            <w:tcW w:w="236" w:type="dxa"/>
            <w:vAlign w:val="center"/>
          </w:tcPr>
          <w:p w:rsidR="00B77274" w:rsidRPr="00FF3327" w:rsidRDefault="00B77274" w:rsidP="00B77274">
            <w:pPr>
              <w:pStyle w:val="BlockText"/>
              <w:spacing w:before="0"/>
              <w:ind w:left="-108" w:right="0" w:firstLine="0"/>
              <w:jc w:val="right"/>
              <w:rPr>
                <w:rFonts w:ascii="Angsana New" w:eastAsia="Angsana New" w:hAnsi="Angsana New" w:cs="Angsana New"/>
                <w:lang w:val="en-US"/>
              </w:rPr>
            </w:pPr>
          </w:p>
        </w:tc>
        <w:tc>
          <w:tcPr>
            <w:tcW w:w="1253" w:type="dxa"/>
          </w:tcPr>
          <w:p w:rsidR="00B77274" w:rsidRPr="00FF3327" w:rsidRDefault="00B77274" w:rsidP="00B77274">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27,444,027.00 </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p>
        </w:tc>
        <w:tc>
          <w:tcPr>
            <w:tcW w:w="1310" w:type="dxa"/>
          </w:tcPr>
          <w:p w:rsidR="00B77274" w:rsidRPr="00FF3327" w:rsidRDefault="00B77274" w:rsidP="00B77274">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40,460,207.94 </w:t>
            </w:r>
          </w:p>
        </w:tc>
      </w:tr>
      <w:tr w:rsidR="00B77274" w:rsidRPr="00FF3327" w:rsidTr="00110DB8">
        <w:trPr>
          <w:jc w:val="center"/>
        </w:trPr>
        <w:tc>
          <w:tcPr>
            <w:tcW w:w="2203" w:type="dxa"/>
          </w:tcPr>
          <w:p w:rsidR="00B77274" w:rsidRPr="00FF3327" w:rsidRDefault="00B77274" w:rsidP="00B77274">
            <w:pPr>
              <w:spacing w:line="240" w:lineRule="auto"/>
              <w:rPr>
                <w:rFonts w:ascii="Angsana New" w:hAnsi="Angsana New"/>
                <w:sz w:val="28"/>
                <w:szCs w:val="28"/>
                <w:cs/>
              </w:rPr>
            </w:pPr>
            <w:r w:rsidRPr="00FF3327">
              <w:rPr>
                <w:rFonts w:ascii="Angsana New" w:hAnsi="Angsana New"/>
                <w:sz w:val="28"/>
                <w:szCs w:val="28"/>
              </w:rPr>
              <w:t>Disposal</w:t>
            </w:r>
          </w:p>
        </w:tc>
        <w:tc>
          <w:tcPr>
            <w:tcW w:w="1237" w:type="dxa"/>
            <w:vAlign w:val="center"/>
          </w:tcPr>
          <w:p w:rsidR="00B77274" w:rsidRPr="00FF3327" w:rsidRDefault="00B77274" w:rsidP="00B77274">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B77274" w:rsidRPr="00FF3327" w:rsidRDefault="00B77274" w:rsidP="00B77274">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1"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10"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(5,350.00)</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1"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(468,568.00)</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24"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(742,056.07)</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10"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B77274" w:rsidRPr="00FF3327" w:rsidRDefault="00B77274" w:rsidP="00B77274">
            <w:pPr>
              <w:pStyle w:val="BlockText"/>
              <w:spacing w:before="0"/>
              <w:ind w:left="-108" w:right="0" w:firstLine="0"/>
              <w:jc w:val="right"/>
              <w:rPr>
                <w:rFonts w:ascii="Angsana New" w:eastAsia="Angsana New" w:hAnsi="Angsana New" w:cs="Angsana New"/>
                <w:lang w:val="en-US"/>
              </w:rPr>
            </w:pPr>
          </w:p>
        </w:tc>
        <w:tc>
          <w:tcPr>
            <w:tcW w:w="1253" w:type="dxa"/>
          </w:tcPr>
          <w:p w:rsidR="00B77274" w:rsidRPr="00FF3327" w:rsidRDefault="00B77274" w:rsidP="00B77274">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 </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p>
        </w:tc>
        <w:tc>
          <w:tcPr>
            <w:tcW w:w="1310" w:type="dxa"/>
          </w:tcPr>
          <w:p w:rsidR="00B77274" w:rsidRPr="00FF3327" w:rsidRDefault="00B77274" w:rsidP="00B77274">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(1,215,974.07)</w:t>
            </w:r>
          </w:p>
        </w:tc>
      </w:tr>
      <w:tr w:rsidR="00B77274" w:rsidRPr="00FF3327" w:rsidTr="00110DB8">
        <w:trPr>
          <w:jc w:val="center"/>
        </w:trPr>
        <w:tc>
          <w:tcPr>
            <w:tcW w:w="2203" w:type="dxa"/>
          </w:tcPr>
          <w:p w:rsidR="00B77274" w:rsidRPr="00FF3327" w:rsidRDefault="00B77274" w:rsidP="00B77274">
            <w:pPr>
              <w:spacing w:line="240" w:lineRule="auto"/>
              <w:rPr>
                <w:rFonts w:ascii="Angsana New" w:hAnsi="Angsana New"/>
                <w:sz w:val="28"/>
                <w:szCs w:val="28"/>
                <w:cs/>
                <w:lang w:val="en-US"/>
              </w:rPr>
            </w:pPr>
            <w:r w:rsidRPr="00FF3327">
              <w:rPr>
                <w:rFonts w:ascii="Angsana New" w:hAnsi="Angsana New"/>
                <w:sz w:val="28"/>
                <w:szCs w:val="28"/>
                <w:lang w:val="en-US"/>
              </w:rPr>
              <w:t>Inter-transaction transfer</w:t>
            </w:r>
          </w:p>
        </w:tc>
        <w:tc>
          <w:tcPr>
            <w:tcW w:w="1237" w:type="dxa"/>
            <w:vAlign w:val="center"/>
          </w:tcPr>
          <w:p w:rsidR="00B77274" w:rsidRPr="00FF3327" w:rsidRDefault="00B77274" w:rsidP="00B77274">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3,700,000.00</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B77274" w:rsidRPr="00FF3327" w:rsidRDefault="00B77274" w:rsidP="00B77274">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1,064,780.00</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1"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79,247.00</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10"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3,249,064.22</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181"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46,949.87 </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24"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B77274" w:rsidRPr="00FF3327" w:rsidRDefault="00B77274" w:rsidP="00B77274">
            <w:pPr>
              <w:pStyle w:val="BlockText"/>
              <w:spacing w:before="0"/>
              <w:ind w:left="-108" w:right="0" w:firstLine="0"/>
              <w:jc w:val="right"/>
              <w:rPr>
                <w:rFonts w:ascii="Angsana New" w:hAnsi="Angsana New" w:cs="Angsana New"/>
                <w:b/>
                <w:bCs/>
                <w:lang w:val="en-US"/>
              </w:rPr>
            </w:pPr>
          </w:p>
        </w:tc>
        <w:tc>
          <w:tcPr>
            <w:tcW w:w="1210" w:type="dxa"/>
          </w:tcPr>
          <w:p w:rsidR="00B77274" w:rsidRPr="00FF3327" w:rsidRDefault="00B77274" w:rsidP="00B77274">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(3,296,014.09)</w:t>
            </w:r>
          </w:p>
        </w:tc>
        <w:tc>
          <w:tcPr>
            <w:tcW w:w="236" w:type="dxa"/>
            <w:vAlign w:val="center"/>
          </w:tcPr>
          <w:p w:rsidR="00B77274" w:rsidRPr="00FF3327" w:rsidRDefault="00B77274" w:rsidP="00B77274">
            <w:pPr>
              <w:pStyle w:val="BlockText"/>
              <w:spacing w:before="0"/>
              <w:ind w:left="-108" w:right="0" w:firstLine="0"/>
              <w:jc w:val="right"/>
              <w:rPr>
                <w:rFonts w:ascii="Angsana New" w:eastAsia="Angsana New" w:hAnsi="Angsana New" w:cs="Angsana New"/>
                <w:lang w:val="en-US"/>
              </w:rPr>
            </w:pPr>
          </w:p>
        </w:tc>
        <w:tc>
          <w:tcPr>
            <w:tcW w:w="1253" w:type="dxa"/>
          </w:tcPr>
          <w:p w:rsidR="00B77274" w:rsidRPr="00FF3327" w:rsidRDefault="00B77274" w:rsidP="00B77274">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(4,844,027.00)</w:t>
            </w:r>
          </w:p>
        </w:tc>
        <w:tc>
          <w:tcPr>
            <w:tcW w:w="236" w:type="dxa"/>
            <w:vAlign w:val="center"/>
          </w:tcPr>
          <w:p w:rsidR="00B77274" w:rsidRPr="00FF3327" w:rsidRDefault="00B77274" w:rsidP="00B77274">
            <w:pPr>
              <w:pStyle w:val="BlockText"/>
              <w:spacing w:before="0"/>
              <w:ind w:left="-108" w:right="0" w:firstLine="0"/>
              <w:jc w:val="right"/>
              <w:rPr>
                <w:rFonts w:ascii="Angsana New" w:hAnsi="Angsana New" w:cs="Angsana New"/>
                <w:lang w:val="en-US"/>
              </w:rPr>
            </w:pPr>
          </w:p>
        </w:tc>
        <w:tc>
          <w:tcPr>
            <w:tcW w:w="1310" w:type="dxa"/>
          </w:tcPr>
          <w:p w:rsidR="00B77274" w:rsidRPr="00FF3327" w:rsidRDefault="00B77274" w:rsidP="00B77274">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r>
      <w:tr w:rsidR="0023703D" w:rsidRPr="00FF3327" w:rsidTr="00110DB8">
        <w:trPr>
          <w:jc w:val="center"/>
        </w:trPr>
        <w:tc>
          <w:tcPr>
            <w:tcW w:w="2203" w:type="dxa"/>
          </w:tcPr>
          <w:p w:rsidR="0023703D" w:rsidRPr="00FF3327" w:rsidRDefault="009A2A3B" w:rsidP="0023703D">
            <w:pPr>
              <w:spacing w:line="240" w:lineRule="auto"/>
              <w:rPr>
                <w:rFonts w:ascii="Angsana New" w:hAnsi="Angsana New"/>
                <w:sz w:val="28"/>
                <w:szCs w:val="28"/>
                <w:lang w:val="en-US"/>
              </w:rPr>
            </w:pPr>
            <w:r w:rsidRPr="00FF3327">
              <w:rPr>
                <w:rFonts w:ascii="Angsana New" w:hAnsi="Angsana New"/>
                <w:sz w:val="28"/>
                <w:szCs w:val="28"/>
              </w:rPr>
              <w:t>Write off</w:t>
            </w:r>
          </w:p>
        </w:tc>
        <w:tc>
          <w:tcPr>
            <w:tcW w:w="1237" w:type="dxa"/>
            <w:tcBorders>
              <w:bottom w:val="single" w:sz="4" w:space="0" w:color="auto"/>
            </w:tcBorders>
            <w:vAlign w:val="center"/>
          </w:tcPr>
          <w:p w:rsidR="0023703D" w:rsidRPr="00FF3327"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(6,164.00)</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(1,914,352.59)</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(799,178.88)</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253" w:type="dxa"/>
            <w:tcBorders>
              <w:bottom w:val="single" w:sz="4" w:space="0" w:color="auto"/>
            </w:tcBorders>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 </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p>
        </w:tc>
        <w:tc>
          <w:tcPr>
            <w:tcW w:w="1310" w:type="dxa"/>
            <w:tcBorders>
              <w:bottom w:val="single" w:sz="4" w:space="0" w:color="auto"/>
            </w:tcBorders>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(2,719,695.47)</w:t>
            </w:r>
          </w:p>
        </w:tc>
      </w:tr>
      <w:tr w:rsidR="0023703D" w:rsidRPr="00FF3327" w:rsidTr="00110DB8">
        <w:trPr>
          <w:jc w:val="center"/>
        </w:trPr>
        <w:tc>
          <w:tcPr>
            <w:tcW w:w="2203" w:type="dxa"/>
          </w:tcPr>
          <w:p w:rsidR="0023703D" w:rsidRPr="00FF3327" w:rsidRDefault="009A2A3B" w:rsidP="0023703D">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2018</w:t>
            </w:r>
          </w:p>
        </w:tc>
        <w:tc>
          <w:tcPr>
            <w:tcW w:w="1237" w:type="dxa"/>
            <w:tcBorders>
              <w:top w:val="single" w:sz="4" w:space="0" w:color="auto"/>
              <w:bottom w:val="single" w:sz="4" w:space="0" w:color="auto"/>
            </w:tcBorders>
            <w:vAlign w:val="center"/>
          </w:tcPr>
          <w:p w:rsidR="0023703D" w:rsidRPr="00FF3327" w:rsidRDefault="0023703D" w:rsidP="0023703D">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rsidR="0023703D" w:rsidRPr="00FF3327" w:rsidRDefault="0023703D" w:rsidP="0023703D">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46,616,222.38</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7,791,857.35</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vAlign w:val="center"/>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65,654,784.18</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11,792,932.62 </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9,526,084.43 </w:t>
            </w:r>
          </w:p>
        </w:tc>
        <w:tc>
          <w:tcPr>
            <w:tcW w:w="236" w:type="dxa"/>
            <w:shd w:val="clear" w:color="auto" w:fill="auto"/>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tcPr>
          <w:p w:rsidR="0023703D" w:rsidRPr="00FF3327" w:rsidRDefault="0023703D" w:rsidP="0023703D">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752,084.89 </w:t>
            </w:r>
          </w:p>
        </w:tc>
        <w:tc>
          <w:tcPr>
            <w:tcW w:w="236" w:type="dxa"/>
            <w:vAlign w:val="center"/>
          </w:tcPr>
          <w:p w:rsidR="0023703D" w:rsidRPr="00FF3327" w:rsidRDefault="0023703D" w:rsidP="0023703D">
            <w:pPr>
              <w:pStyle w:val="BlockText"/>
              <w:spacing w:before="0"/>
              <w:ind w:left="-108" w:right="0" w:firstLine="0"/>
              <w:jc w:val="right"/>
              <w:rPr>
                <w:rFonts w:ascii="Angsana New" w:eastAsia="Angsana New" w:hAnsi="Angsana New" w:cs="Angsana New"/>
                <w:lang w:val="en-US"/>
              </w:rPr>
            </w:pPr>
          </w:p>
        </w:tc>
        <w:tc>
          <w:tcPr>
            <w:tcW w:w="1253" w:type="dxa"/>
            <w:tcBorders>
              <w:top w:val="single" w:sz="4" w:space="0" w:color="auto"/>
              <w:bottom w:val="single" w:sz="4" w:space="0" w:color="auto"/>
            </w:tcBorders>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22,600,000.00 </w:t>
            </w:r>
          </w:p>
        </w:tc>
        <w:tc>
          <w:tcPr>
            <w:tcW w:w="236" w:type="dxa"/>
            <w:vAlign w:val="center"/>
          </w:tcPr>
          <w:p w:rsidR="0023703D" w:rsidRPr="00FF3327" w:rsidRDefault="0023703D" w:rsidP="0023703D">
            <w:pPr>
              <w:pStyle w:val="BlockText"/>
              <w:spacing w:before="0"/>
              <w:ind w:left="-108" w:right="0" w:firstLine="0"/>
              <w:jc w:val="right"/>
              <w:rPr>
                <w:rFonts w:ascii="Angsana New" w:hAnsi="Angsana New" w:cs="Angsana New"/>
                <w:b/>
                <w:bCs/>
                <w:lang w:val="en-US"/>
              </w:rPr>
            </w:pPr>
          </w:p>
        </w:tc>
        <w:tc>
          <w:tcPr>
            <w:tcW w:w="1310" w:type="dxa"/>
            <w:tcBorders>
              <w:top w:val="single" w:sz="4" w:space="0" w:color="auto"/>
              <w:bottom w:val="single" w:sz="4" w:space="0" w:color="auto"/>
            </w:tcBorders>
          </w:tcPr>
          <w:p w:rsidR="0023703D" w:rsidRPr="00FF3327" w:rsidRDefault="0023703D" w:rsidP="0023703D">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 xml:space="preserve">206,302,453.85 </w:t>
            </w:r>
          </w:p>
        </w:tc>
      </w:tr>
    </w:tbl>
    <w:p w:rsidR="00095399" w:rsidRPr="00FF3327" w:rsidRDefault="00095399" w:rsidP="00095399">
      <w:pPr>
        <w:tabs>
          <w:tab w:val="left" w:pos="513"/>
          <w:tab w:val="decimal" w:pos="7920"/>
        </w:tabs>
        <w:spacing w:line="240" w:lineRule="atLeast"/>
        <w:jc w:val="both"/>
        <w:rPr>
          <w:rFonts w:ascii="Angsana New" w:hAnsi="Angsana New"/>
          <w:b/>
          <w:bCs/>
          <w:sz w:val="30"/>
          <w:szCs w:val="30"/>
        </w:rPr>
      </w:pPr>
    </w:p>
    <w:p w:rsidR="00095399" w:rsidRPr="00FF3327" w:rsidRDefault="00095399" w:rsidP="00095399">
      <w:pPr>
        <w:tabs>
          <w:tab w:val="left" w:pos="513"/>
          <w:tab w:val="decimal" w:pos="7920"/>
        </w:tabs>
        <w:spacing w:line="240" w:lineRule="atLeast"/>
        <w:jc w:val="both"/>
        <w:rPr>
          <w:rFonts w:ascii="Angsana New" w:hAnsi="Angsana New"/>
          <w:b/>
          <w:bCs/>
          <w:sz w:val="30"/>
          <w:szCs w:val="30"/>
        </w:rPr>
      </w:pPr>
    </w:p>
    <w:p w:rsidR="00095399" w:rsidRPr="00FF3327" w:rsidRDefault="00095399" w:rsidP="00095399">
      <w:pPr>
        <w:tabs>
          <w:tab w:val="left" w:pos="513"/>
          <w:tab w:val="decimal" w:pos="7920"/>
        </w:tabs>
        <w:spacing w:line="240" w:lineRule="atLeast"/>
        <w:jc w:val="both"/>
        <w:rPr>
          <w:rFonts w:ascii="Angsana New" w:hAnsi="Angsana New"/>
          <w:b/>
          <w:bCs/>
          <w:sz w:val="30"/>
          <w:szCs w:val="30"/>
        </w:rPr>
      </w:pPr>
    </w:p>
    <w:p w:rsidR="002D1511" w:rsidRPr="00FF3327" w:rsidRDefault="009A2A3B" w:rsidP="00CF06F9">
      <w:pPr>
        <w:numPr>
          <w:ilvl w:val="0"/>
          <w:numId w:val="33"/>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 (CONT.)</w:t>
      </w:r>
    </w:p>
    <w:p w:rsidR="0050031A" w:rsidRPr="00FF3327" w:rsidRDefault="009A2A3B" w:rsidP="00E26AF3">
      <w:pPr>
        <w:spacing w:line="360" w:lineRule="exact"/>
        <w:ind w:right="363"/>
        <w:jc w:val="right"/>
        <w:rPr>
          <w:rFonts w:ascii="Angsana New" w:hAnsi="Angsana New"/>
          <w:color w:val="000000"/>
          <w:sz w:val="28"/>
          <w:szCs w:val="28"/>
        </w:rPr>
      </w:pPr>
      <w:r w:rsidRPr="00FF3327">
        <w:rPr>
          <w:rFonts w:asciiTheme="majorBidi" w:hAnsiTheme="majorBidi" w:cstheme="majorBidi"/>
          <w:sz w:val="24"/>
          <w:szCs w:val="24"/>
        </w:rPr>
        <w:t>(Unit : Baht)</w:t>
      </w:r>
    </w:p>
    <w:tbl>
      <w:tblPr>
        <w:tblW w:w="14938" w:type="dxa"/>
        <w:jc w:val="center"/>
        <w:tblLayout w:type="fixed"/>
        <w:tblLook w:val="0000"/>
      </w:tblPr>
      <w:tblGrid>
        <w:gridCol w:w="2205"/>
        <w:gridCol w:w="1238"/>
        <w:gridCol w:w="236"/>
        <w:gridCol w:w="1182"/>
        <w:gridCol w:w="236"/>
        <w:gridCol w:w="1181"/>
        <w:gridCol w:w="236"/>
        <w:gridCol w:w="1181"/>
        <w:gridCol w:w="236"/>
        <w:gridCol w:w="1181"/>
        <w:gridCol w:w="236"/>
        <w:gridCol w:w="1224"/>
        <w:gridCol w:w="236"/>
        <w:gridCol w:w="1181"/>
        <w:gridCol w:w="236"/>
        <w:gridCol w:w="1210"/>
        <w:gridCol w:w="236"/>
        <w:gridCol w:w="1267"/>
      </w:tblGrid>
      <w:tr w:rsidR="0050031A" w:rsidRPr="00FF3327" w:rsidTr="0032463A">
        <w:trPr>
          <w:tblHeader/>
          <w:jc w:val="center"/>
        </w:trPr>
        <w:tc>
          <w:tcPr>
            <w:tcW w:w="2205" w:type="dxa"/>
            <w:shd w:val="clear" w:color="auto" w:fill="auto"/>
          </w:tcPr>
          <w:p w:rsidR="0050031A" w:rsidRPr="00FF3327" w:rsidRDefault="0050031A" w:rsidP="00F96AB0">
            <w:pPr>
              <w:pStyle w:val="BlockText"/>
              <w:spacing w:before="0"/>
              <w:ind w:left="-108" w:right="0" w:firstLine="0"/>
              <w:jc w:val="center"/>
              <w:rPr>
                <w:rFonts w:ascii="Angsana New" w:hAnsi="Angsana New" w:cs="Angsana New"/>
                <w:cs/>
              </w:rPr>
            </w:pPr>
          </w:p>
        </w:tc>
        <w:tc>
          <w:tcPr>
            <w:tcW w:w="12733" w:type="dxa"/>
            <w:gridSpan w:val="17"/>
            <w:tcBorders>
              <w:bottom w:val="single" w:sz="4" w:space="0" w:color="auto"/>
            </w:tcBorders>
            <w:shd w:val="clear" w:color="auto" w:fill="auto"/>
          </w:tcPr>
          <w:p w:rsidR="0050031A" w:rsidRPr="00FF3327" w:rsidRDefault="009A2A3B" w:rsidP="00F96AB0">
            <w:pPr>
              <w:pStyle w:val="BlockText"/>
              <w:spacing w:before="0"/>
              <w:ind w:left="-108" w:right="0" w:firstLine="0"/>
              <w:jc w:val="center"/>
              <w:rPr>
                <w:rFonts w:ascii="Angsana New" w:hAnsi="Angsana New" w:cs="Angsana New"/>
                <w:cs/>
              </w:rPr>
            </w:pPr>
            <w:r w:rsidRPr="00FF3327">
              <w:rPr>
                <w:rFonts w:ascii="Angsana New" w:hAnsi="Angsana New" w:cs="Angsana New"/>
                <w:cs/>
              </w:rPr>
              <w:t>Consolidated financial statements</w:t>
            </w:r>
          </w:p>
        </w:tc>
      </w:tr>
      <w:tr w:rsidR="00932008" w:rsidRPr="00FF3327" w:rsidTr="0032463A">
        <w:trPr>
          <w:tblHeader/>
          <w:jc w:val="center"/>
        </w:trPr>
        <w:tc>
          <w:tcPr>
            <w:tcW w:w="22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38"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p>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24"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sz w:val="24"/>
                <w:szCs w:val="24"/>
                <w:cs/>
              </w:rPr>
            </w:pPr>
            <w:r w:rsidRPr="00FF3327">
              <w:rPr>
                <w:rFonts w:ascii="Angsana New" w:hAnsi="Angsana New" w:cs="Angsana New"/>
                <w:sz w:val="24"/>
                <w:szCs w:val="24"/>
                <w:cs/>
              </w:rPr>
              <w:t>Machinery and equipment</w:t>
            </w:r>
            <w:r w:rsidRPr="00FF3327">
              <w:rPr>
                <w:rFonts w:ascii="Angsana New" w:hAnsi="Angsana New" w:cs="Angsana New" w:hint="cs"/>
                <w:sz w:val="24"/>
                <w:szCs w:val="24"/>
                <w:cs/>
              </w:rPr>
              <w:t xml:space="preserve"> </w:t>
            </w:r>
            <w:r w:rsidRPr="00FF3327">
              <w:rPr>
                <w:rFonts w:ascii="Angsana New" w:eastAsia="Angsana New" w:hAnsi="Angsana New" w:cs="Angsana New"/>
                <w:sz w:val="24"/>
                <w:szCs w:val="24"/>
                <w:cs/>
              </w:rPr>
              <w:t>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67" w:type="dxa"/>
            <w:tcBorders>
              <w:top w:val="single" w:sz="4" w:space="0" w:color="auto"/>
            </w:tcBorders>
            <w:shd w:val="clear" w:color="auto" w:fill="auto"/>
          </w:tcPr>
          <w:p w:rsidR="00932008" w:rsidRPr="00FF3327" w:rsidRDefault="00932008" w:rsidP="00932008">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932008" w:rsidRPr="00FF3327" w:rsidTr="00110DB8">
        <w:trPr>
          <w:tblHeader/>
          <w:jc w:val="center"/>
        </w:trPr>
        <w:tc>
          <w:tcPr>
            <w:tcW w:w="22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38"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24" w:type="dxa"/>
            <w:tcBorders>
              <w:bottom w:val="single" w:sz="4" w:space="0" w:color="auto"/>
            </w:tcBorders>
            <w:shd w:val="clear" w:color="auto" w:fill="auto"/>
          </w:tcPr>
          <w:p w:rsidR="00932008" w:rsidRPr="00FF3327" w:rsidRDefault="00932008" w:rsidP="00932008">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63" w:firstLine="0"/>
              <w:jc w:val="center"/>
              <w:rPr>
                <w:rFonts w:ascii="Angsana New" w:eastAsia="Angsana New" w:hAnsi="Angsana New" w:cs="Angsana New"/>
                <w:sz w:val="24"/>
                <w:szCs w:val="24"/>
                <w:cs/>
                <w:lang w:val="en-US"/>
              </w:rPr>
            </w:pPr>
            <w:r w:rsidRPr="00FF3327">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67"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9A2A3B" w:rsidRPr="00FF3327" w:rsidTr="009A2A3B">
        <w:trPr>
          <w:jc w:val="center"/>
        </w:trPr>
        <w:tc>
          <w:tcPr>
            <w:tcW w:w="3443" w:type="dxa"/>
            <w:gridSpan w:val="2"/>
          </w:tcPr>
          <w:p w:rsidR="009A2A3B" w:rsidRPr="00FF3327" w:rsidRDefault="009A2A3B" w:rsidP="009A2A3B">
            <w:pPr>
              <w:pStyle w:val="BlockText"/>
              <w:spacing w:before="0"/>
              <w:ind w:left="0" w:right="0" w:firstLine="0"/>
              <w:jc w:val="left"/>
              <w:rPr>
                <w:rFonts w:ascii="Angsana New" w:eastAsia="Angsana New" w:hAnsi="Angsana New" w:cs="Angsana New"/>
                <w:cs/>
              </w:rPr>
            </w:pPr>
            <w:r w:rsidRPr="00FF3327">
              <w:rPr>
                <w:rFonts w:ascii="Angsana New" w:hAnsi="Angsana New" w:cs="Angsana New"/>
                <w:b/>
                <w:bCs/>
                <w:cs/>
              </w:rPr>
              <w:t>Accumulated depreciation</w:t>
            </w: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hAnsi="Angsana New" w:cs="Angsana New"/>
                <w:cs/>
              </w:rPr>
            </w:pPr>
          </w:p>
        </w:tc>
        <w:tc>
          <w:tcPr>
            <w:tcW w:w="1182" w:type="dxa"/>
            <w:tcBorders>
              <w:top w:val="single" w:sz="4" w:space="0" w:color="auto"/>
            </w:tcBorders>
            <w:shd w:val="clear" w:color="auto" w:fill="auto"/>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shd w:val="clear" w:color="auto" w:fill="auto"/>
            <w:vAlign w:val="center"/>
          </w:tcPr>
          <w:p w:rsidR="009A2A3B" w:rsidRPr="00FF3327" w:rsidRDefault="009A2A3B" w:rsidP="00F96AB0">
            <w:pPr>
              <w:pStyle w:val="BlockText"/>
              <w:spacing w:before="0"/>
              <w:ind w:left="-108" w:right="0" w:firstLine="0"/>
              <w:jc w:val="right"/>
              <w:rPr>
                <w:rFonts w:ascii="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224"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181"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210"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236"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c>
          <w:tcPr>
            <w:tcW w:w="1267" w:type="dxa"/>
            <w:tcBorders>
              <w:top w:val="single" w:sz="4" w:space="0" w:color="auto"/>
            </w:tcBorders>
            <w:vAlign w:val="center"/>
          </w:tcPr>
          <w:p w:rsidR="009A2A3B" w:rsidRPr="00FF3327" w:rsidRDefault="009A2A3B" w:rsidP="00F96AB0">
            <w:pPr>
              <w:pStyle w:val="BlockText"/>
              <w:spacing w:before="0"/>
              <w:ind w:left="-108" w:right="0" w:firstLine="0"/>
              <w:jc w:val="right"/>
              <w:rPr>
                <w:rFonts w:ascii="Angsana New" w:eastAsia="Angsana New" w:hAnsi="Angsana New" w:cs="Angsana New"/>
                <w:cs/>
              </w:rPr>
            </w:pPr>
          </w:p>
        </w:tc>
      </w:tr>
      <w:tr w:rsidR="00266C24" w:rsidRPr="00FF3327" w:rsidTr="00110DB8">
        <w:trPr>
          <w:jc w:val="center"/>
        </w:trPr>
        <w:tc>
          <w:tcPr>
            <w:tcW w:w="2205" w:type="dxa"/>
          </w:tcPr>
          <w:p w:rsidR="00266C24" w:rsidRPr="00FF3327" w:rsidRDefault="009A2A3B" w:rsidP="00E731D4">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sidR="00E731D4" w:rsidRPr="00FF3327">
              <w:rPr>
                <w:rFonts w:ascii="Angsana New" w:hAnsi="Angsana New" w:cs="Angsana New" w:hint="cs"/>
                <w:b/>
                <w:bCs/>
                <w:cs/>
              </w:rPr>
              <w:t>January 1</w:t>
            </w:r>
            <w:r w:rsidRPr="00FF3327">
              <w:rPr>
                <w:rFonts w:ascii="Angsana New" w:hAnsi="Angsana New" w:cs="Angsana New"/>
                <w:b/>
                <w:bCs/>
                <w:cs/>
              </w:rPr>
              <w:t>, 201</w:t>
            </w:r>
            <w:r w:rsidR="00E731D4">
              <w:rPr>
                <w:rFonts w:ascii="Angsana New" w:hAnsi="Angsana New" w:cs="Angsana New" w:hint="cs"/>
                <w:b/>
                <w:bCs/>
                <w:cs/>
              </w:rPr>
              <w:t>7</w:t>
            </w:r>
          </w:p>
        </w:tc>
        <w:tc>
          <w:tcPr>
            <w:tcW w:w="1238" w:type="dxa"/>
            <w:shd w:val="clear" w:color="auto" w:fill="auto"/>
            <w:vAlign w:val="center"/>
          </w:tcPr>
          <w:p w:rsidR="00266C24" w:rsidRPr="00FF3327" w:rsidRDefault="00266C24"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2"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4,790,794.57 </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171,489.54</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29,464,471.99 </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4,577,913.53 </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266C24" w:rsidRPr="00FF3327" w:rsidRDefault="00266C24" w:rsidP="00F96AB0">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6,192,613.49</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67"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45,197,283.12</w:t>
            </w:r>
          </w:p>
        </w:tc>
      </w:tr>
      <w:tr w:rsidR="00266C24" w:rsidRPr="00FF3327" w:rsidTr="00110DB8">
        <w:trPr>
          <w:jc w:val="center"/>
        </w:trPr>
        <w:tc>
          <w:tcPr>
            <w:tcW w:w="2205" w:type="dxa"/>
            <w:shd w:val="clear" w:color="auto" w:fill="auto"/>
          </w:tcPr>
          <w:p w:rsidR="00266C24" w:rsidRPr="00FF3327" w:rsidRDefault="009A2A3B" w:rsidP="00F96AB0">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38" w:type="dxa"/>
            <w:shd w:val="clear" w:color="auto" w:fill="auto"/>
            <w:vAlign w:val="center"/>
          </w:tcPr>
          <w:p w:rsidR="00266C24" w:rsidRPr="00FF3327" w:rsidRDefault="00266C24"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2"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2,203,701.62 </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492,993.87</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 xml:space="preserve">8,159,376.66 </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 xml:space="preserve">2,140,782.77 </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266C24" w:rsidRPr="00FF3327" w:rsidRDefault="00266C24" w:rsidP="00F96AB0">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964,417.30</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67"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13,961,272.22</w:t>
            </w:r>
          </w:p>
        </w:tc>
      </w:tr>
      <w:tr w:rsidR="00266C24" w:rsidRPr="00FF3327" w:rsidTr="00110DB8">
        <w:trPr>
          <w:jc w:val="center"/>
        </w:trPr>
        <w:tc>
          <w:tcPr>
            <w:tcW w:w="2205" w:type="dxa"/>
            <w:shd w:val="clear" w:color="auto" w:fill="auto"/>
          </w:tcPr>
          <w:p w:rsidR="00266C24" w:rsidRPr="00FF3327" w:rsidRDefault="009A2A3B" w:rsidP="00F96AB0">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38" w:type="dxa"/>
            <w:shd w:val="clear" w:color="auto" w:fill="auto"/>
            <w:vAlign w:val="center"/>
          </w:tcPr>
          <w:p w:rsidR="00266C24" w:rsidRPr="00FF3327" w:rsidRDefault="00266C24"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266C24" w:rsidRPr="00FF3327" w:rsidRDefault="00266C24"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(342,357.00)</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266C24" w:rsidRPr="00FF3327" w:rsidRDefault="00266C24" w:rsidP="00F96AB0">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67"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(342,357.00)</w:t>
            </w:r>
          </w:p>
        </w:tc>
      </w:tr>
      <w:tr w:rsidR="00266C24" w:rsidRPr="00FF3327" w:rsidTr="00110DB8">
        <w:trPr>
          <w:jc w:val="center"/>
        </w:trPr>
        <w:tc>
          <w:tcPr>
            <w:tcW w:w="2205" w:type="dxa"/>
            <w:shd w:val="clear" w:color="auto" w:fill="auto"/>
          </w:tcPr>
          <w:p w:rsidR="00266C24" w:rsidRPr="00FF3327" w:rsidRDefault="009A2A3B" w:rsidP="00F96AB0">
            <w:pPr>
              <w:spacing w:line="240" w:lineRule="auto"/>
              <w:rPr>
                <w:rFonts w:ascii="Angsana New" w:hAnsi="Angsana New"/>
                <w:sz w:val="28"/>
                <w:szCs w:val="28"/>
                <w:cs/>
                <w:lang w:val="en-US"/>
              </w:rPr>
            </w:pPr>
            <w:r w:rsidRPr="00FF3327">
              <w:rPr>
                <w:rFonts w:ascii="Angsana New" w:hAnsi="Angsana New"/>
                <w:sz w:val="28"/>
                <w:szCs w:val="28"/>
              </w:rPr>
              <w:t>Write off</w:t>
            </w:r>
          </w:p>
        </w:tc>
        <w:tc>
          <w:tcPr>
            <w:tcW w:w="1238" w:type="dxa"/>
            <w:shd w:val="clear" w:color="auto" w:fill="auto"/>
            <w:vAlign w:val="center"/>
          </w:tcPr>
          <w:p w:rsidR="00266C24" w:rsidRPr="00FF3327" w:rsidRDefault="00266C24"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266C24" w:rsidRPr="00FF3327" w:rsidRDefault="00266C24"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(699,918.16)</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(286,807.92)</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24" w:type="dxa"/>
            <w:shd w:val="clear" w:color="auto" w:fill="auto"/>
            <w:vAlign w:val="center"/>
          </w:tcPr>
          <w:p w:rsidR="00266C24" w:rsidRPr="00FF3327" w:rsidRDefault="00266C24" w:rsidP="00F96AB0">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266C24" w:rsidRPr="00FF3327" w:rsidRDefault="00266C2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p>
        </w:tc>
        <w:tc>
          <w:tcPr>
            <w:tcW w:w="1267" w:type="dxa"/>
            <w:shd w:val="clear" w:color="auto" w:fill="auto"/>
            <w:vAlign w:val="center"/>
          </w:tcPr>
          <w:p w:rsidR="00266C24" w:rsidRPr="00FF3327" w:rsidRDefault="00266C2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(986,726.08)</w:t>
            </w:r>
          </w:p>
        </w:tc>
      </w:tr>
      <w:tr w:rsidR="009A2A3B" w:rsidRPr="00FF3327" w:rsidTr="00110DB8">
        <w:trPr>
          <w:jc w:val="center"/>
        </w:trPr>
        <w:tc>
          <w:tcPr>
            <w:tcW w:w="2205"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2017</w:t>
            </w:r>
          </w:p>
        </w:tc>
        <w:tc>
          <w:tcPr>
            <w:tcW w:w="1238" w:type="dxa"/>
            <w:tcBorders>
              <w:top w:val="single" w:sz="4" w:space="0" w:color="auto"/>
            </w:tcBorders>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9A2A3B" w:rsidRPr="00FF3327" w:rsidTr="00110DB8">
        <w:trPr>
          <w:jc w:val="center"/>
        </w:trPr>
        <w:tc>
          <w:tcPr>
            <w:tcW w:w="2205"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Pr="00FF3327">
              <w:rPr>
                <w:rFonts w:ascii="Angsana New" w:hAnsi="Angsana New" w:cs="Angsana New" w:hint="cs"/>
                <w:b/>
                <w:bCs/>
                <w:cs/>
              </w:rPr>
              <w:t>and</w:t>
            </w:r>
            <w:r w:rsidRPr="00FF3327">
              <w:rPr>
                <w:rFonts w:ascii="Angsana New" w:hAnsi="Angsana New" w:cs="Angsana New"/>
                <w:b/>
                <w:bCs/>
                <w:cs/>
              </w:rPr>
              <w:t xml:space="preserve"> </w:t>
            </w:r>
            <w:r w:rsidRPr="00FF3327">
              <w:rPr>
                <w:rFonts w:ascii="Angsana New" w:hAnsi="Angsana New" w:cs="Angsana New" w:hint="cs"/>
                <w:b/>
                <w:bCs/>
                <w:cs/>
              </w:rPr>
              <w:t>January 1,</w:t>
            </w:r>
            <w:r w:rsidRPr="00FF3327">
              <w:rPr>
                <w:rFonts w:ascii="Angsana New" w:hAnsi="Angsana New" w:cs="Angsana New"/>
                <w:b/>
                <w:bCs/>
                <w:cs/>
              </w:rPr>
              <w:t xml:space="preserve"> </w:t>
            </w:r>
            <w:r w:rsidRPr="00FF3327">
              <w:rPr>
                <w:rFonts w:ascii="Angsana New" w:hAnsi="Angsana New" w:cs="Angsana New" w:hint="cs"/>
                <w:b/>
                <w:bCs/>
                <w:cs/>
              </w:rPr>
              <w:t>2018</w:t>
            </w:r>
          </w:p>
        </w:tc>
        <w:tc>
          <w:tcPr>
            <w:tcW w:w="1238" w:type="dxa"/>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6,994,496.19</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664,483.41</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36,581,573.49</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6,431,888.38</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24" w:type="dxa"/>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7,157,030.79</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67" w:type="dxa"/>
            <w:vAlign w:val="center"/>
          </w:tcPr>
          <w:p w:rsidR="009A2A3B" w:rsidRPr="00FF3327" w:rsidRDefault="009A2A3B" w:rsidP="009A2A3B">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57,829,472.26</w:t>
            </w:r>
          </w:p>
        </w:tc>
      </w:tr>
      <w:tr w:rsidR="00B15703" w:rsidRPr="00FF3327" w:rsidTr="00146BA0">
        <w:trPr>
          <w:jc w:val="center"/>
        </w:trPr>
        <w:tc>
          <w:tcPr>
            <w:tcW w:w="2205" w:type="dxa"/>
          </w:tcPr>
          <w:p w:rsidR="00B15703" w:rsidRPr="00FF3327" w:rsidRDefault="009A2A3B" w:rsidP="00F96AB0">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38" w:type="dxa"/>
            <w:vAlign w:val="center"/>
          </w:tcPr>
          <w:p w:rsidR="00B15703" w:rsidRPr="00FF3327" w:rsidRDefault="00B15703"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2,262,209.36</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596,422.71 </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6,564,537.02 </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2,377,759.68 </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24"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836,054.29 </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vAlign w:val="center"/>
          </w:tcPr>
          <w:p w:rsidR="00B15703" w:rsidRPr="00FF3327" w:rsidRDefault="00B15703" w:rsidP="00F96AB0">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1210"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67" w:type="dxa"/>
            <w:vAlign w:val="center"/>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12,636,983.06</w:t>
            </w:r>
          </w:p>
        </w:tc>
      </w:tr>
      <w:tr w:rsidR="00B15703" w:rsidRPr="00FF3327" w:rsidTr="00146BA0">
        <w:trPr>
          <w:jc w:val="center"/>
        </w:trPr>
        <w:tc>
          <w:tcPr>
            <w:tcW w:w="2205" w:type="dxa"/>
          </w:tcPr>
          <w:p w:rsidR="00B15703" w:rsidRPr="00FF3327" w:rsidRDefault="009A2A3B" w:rsidP="00F96AB0">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38" w:type="dxa"/>
            <w:vAlign w:val="center"/>
          </w:tcPr>
          <w:p w:rsidR="00B15703" w:rsidRPr="00FF3327" w:rsidRDefault="00B15703"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(4,995.95)</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(468,562.00)</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24" w:type="dxa"/>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(742,055.07)</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vAlign w:val="center"/>
          </w:tcPr>
          <w:p w:rsidR="00B15703" w:rsidRPr="00FF3327" w:rsidRDefault="00B15703" w:rsidP="00F96AB0">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1210"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67" w:type="dxa"/>
            <w:vAlign w:val="center"/>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(1,215,613.02)</w:t>
            </w:r>
          </w:p>
        </w:tc>
      </w:tr>
      <w:tr w:rsidR="00EC2390" w:rsidRPr="00FF3327" w:rsidTr="00146BA0">
        <w:trPr>
          <w:jc w:val="center"/>
        </w:trPr>
        <w:tc>
          <w:tcPr>
            <w:tcW w:w="2205" w:type="dxa"/>
          </w:tcPr>
          <w:p w:rsidR="00EC2390" w:rsidRPr="00FF3327" w:rsidRDefault="009A2A3B" w:rsidP="00F96AB0">
            <w:pPr>
              <w:spacing w:line="240" w:lineRule="auto"/>
              <w:rPr>
                <w:rFonts w:ascii="Angsana New" w:hAnsi="Angsana New"/>
                <w:sz w:val="28"/>
                <w:szCs w:val="28"/>
                <w:cs/>
              </w:rPr>
            </w:pPr>
            <w:r w:rsidRPr="00FF3327">
              <w:rPr>
                <w:rFonts w:ascii="Angsana New" w:hAnsi="Angsana New"/>
                <w:sz w:val="28"/>
                <w:szCs w:val="28"/>
              </w:rPr>
              <w:t>Write off</w:t>
            </w:r>
          </w:p>
        </w:tc>
        <w:tc>
          <w:tcPr>
            <w:tcW w:w="1238" w:type="dxa"/>
            <w:tcBorders>
              <w:bottom w:val="single" w:sz="4" w:space="0" w:color="auto"/>
            </w:tcBorders>
            <w:vAlign w:val="center"/>
          </w:tcPr>
          <w:p w:rsidR="00EC2390" w:rsidRPr="00FF3327" w:rsidRDefault="00EC2390"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EC2390" w:rsidRPr="00FF3327" w:rsidRDefault="00EC2390" w:rsidP="00F96AB0">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tcPr>
          <w:p w:rsidR="00EC2390" w:rsidRPr="00FF3327" w:rsidRDefault="00EC2390"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(6,163.00)</w:t>
            </w:r>
          </w:p>
        </w:tc>
        <w:tc>
          <w:tcPr>
            <w:tcW w:w="236" w:type="dxa"/>
            <w:shd w:val="clear" w:color="auto" w:fill="auto"/>
            <w:vAlign w:val="center"/>
          </w:tcPr>
          <w:p w:rsidR="00EC2390" w:rsidRPr="00FF3327" w:rsidRDefault="00EC2390" w:rsidP="00F96AB0">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EC2390" w:rsidRPr="00FF3327" w:rsidRDefault="00EC2390"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EC2390" w:rsidRPr="00FF3327" w:rsidRDefault="00EC2390" w:rsidP="00F96AB0">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EC2390" w:rsidRPr="00FF3327" w:rsidRDefault="00EC2390"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(1,733,223.87)</w:t>
            </w:r>
          </w:p>
        </w:tc>
        <w:tc>
          <w:tcPr>
            <w:tcW w:w="236" w:type="dxa"/>
            <w:vAlign w:val="center"/>
          </w:tcPr>
          <w:p w:rsidR="00EC2390" w:rsidRPr="00FF3327" w:rsidRDefault="00EC2390" w:rsidP="00F96AB0">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tcPr>
          <w:p w:rsidR="00EC2390" w:rsidRPr="00FF3327" w:rsidRDefault="00EC2390"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(767,113.91)</w:t>
            </w:r>
          </w:p>
        </w:tc>
        <w:tc>
          <w:tcPr>
            <w:tcW w:w="236" w:type="dxa"/>
            <w:shd w:val="clear" w:color="auto" w:fill="auto"/>
            <w:vAlign w:val="center"/>
          </w:tcPr>
          <w:p w:rsidR="00EC2390" w:rsidRPr="00FF3327" w:rsidRDefault="00EC2390" w:rsidP="00F96AB0">
            <w:pPr>
              <w:pStyle w:val="BlockText"/>
              <w:spacing w:before="0"/>
              <w:ind w:left="-108" w:right="0" w:firstLine="0"/>
              <w:jc w:val="right"/>
              <w:rPr>
                <w:rFonts w:ascii="Angsana New" w:hAnsi="Angsana New" w:cs="Angsana New"/>
                <w:b/>
                <w:bCs/>
                <w:lang w:val="en-US"/>
              </w:rPr>
            </w:pPr>
          </w:p>
        </w:tc>
        <w:tc>
          <w:tcPr>
            <w:tcW w:w="1224" w:type="dxa"/>
            <w:tcBorders>
              <w:bottom w:val="single" w:sz="4" w:space="0" w:color="auto"/>
            </w:tcBorders>
          </w:tcPr>
          <w:p w:rsidR="00EC2390" w:rsidRPr="00FF3327" w:rsidRDefault="00EC2390"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EC2390" w:rsidRPr="00FF3327" w:rsidRDefault="00EC2390" w:rsidP="00F96AB0">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EC2390" w:rsidRPr="00FF3327" w:rsidRDefault="00EC2390" w:rsidP="00F96AB0">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EC2390" w:rsidRPr="00FF3327" w:rsidRDefault="00EC2390" w:rsidP="00F96AB0">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rsidR="00EC2390" w:rsidRPr="00FF3327" w:rsidRDefault="00EC2390"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EC2390" w:rsidRPr="00FF3327" w:rsidRDefault="00EC2390" w:rsidP="00F96AB0">
            <w:pPr>
              <w:pStyle w:val="BlockText"/>
              <w:spacing w:before="0"/>
              <w:ind w:left="-108" w:right="0" w:firstLine="0"/>
              <w:jc w:val="right"/>
              <w:rPr>
                <w:rFonts w:ascii="Angsana New" w:hAnsi="Angsana New" w:cs="Angsana New"/>
                <w:b/>
                <w:bCs/>
                <w:lang w:val="en-US"/>
              </w:rPr>
            </w:pPr>
          </w:p>
        </w:tc>
        <w:tc>
          <w:tcPr>
            <w:tcW w:w="1267" w:type="dxa"/>
            <w:tcBorders>
              <w:bottom w:val="single" w:sz="4" w:space="0" w:color="auto"/>
            </w:tcBorders>
            <w:vAlign w:val="center"/>
          </w:tcPr>
          <w:p w:rsidR="00EC2390" w:rsidRPr="00FF3327" w:rsidRDefault="00EC2390" w:rsidP="00EC239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(2,506,500.78)</w:t>
            </w:r>
          </w:p>
        </w:tc>
      </w:tr>
      <w:tr w:rsidR="00E731D4" w:rsidRPr="00FF3327" w:rsidTr="00146BA0">
        <w:trPr>
          <w:jc w:val="center"/>
        </w:trPr>
        <w:tc>
          <w:tcPr>
            <w:tcW w:w="2205" w:type="dxa"/>
          </w:tcPr>
          <w:p w:rsidR="00E731D4" w:rsidRPr="00FF3327" w:rsidRDefault="00E731D4" w:rsidP="00F96AB0">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2018</w:t>
            </w:r>
          </w:p>
        </w:tc>
        <w:tc>
          <w:tcPr>
            <w:tcW w:w="1238" w:type="dxa"/>
            <w:tcBorders>
              <w:top w:val="single" w:sz="4" w:space="0" w:color="auto"/>
              <w:bottom w:val="single" w:sz="4" w:space="0" w:color="auto"/>
            </w:tcBorders>
            <w:vAlign w:val="center"/>
          </w:tcPr>
          <w:p w:rsidR="00E731D4" w:rsidRPr="00FF3327" w:rsidRDefault="00E731D4" w:rsidP="00567359">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E731D4" w:rsidRPr="00FF3327" w:rsidRDefault="00E731D4" w:rsidP="00F96AB0">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tcPr>
          <w:p w:rsidR="00E731D4" w:rsidRPr="00FF3327" w:rsidRDefault="00E731D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9,250,542.55</w:t>
            </w:r>
          </w:p>
        </w:tc>
        <w:tc>
          <w:tcPr>
            <w:tcW w:w="236" w:type="dxa"/>
            <w:shd w:val="clear" w:color="auto" w:fill="auto"/>
            <w:vAlign w:val="center"/>
          </w:tcPr>
          <w:p w:rsidR="00E731D4" w:rsidRPr="00FF3327" w:rsidRDefault="00E731D4"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E731D4" w:rsidRPr="00FF3327" w:rsidRDefault="00E731D4"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1,260,906.12 </w:t>
            </w:r>
          </w:p>
        </w:tc>
        <w:tc>
          <w:tcPr>
            <w:tcW w:w="236" w:type="dxa"/>
            <w:vAlign w:val="center"/>
          </w:tcPr>
          <w:p w:rsidR="00E731D4" w:rsidRPr="00FF3327" w:rsidRDefault="00E731D4"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E731D4" w:rsidRPr="00FF3327" w:rsidRDefault="00E731D4"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41,407,890.69 </w:t>
            </w:r>
          </w:p>
        </w:tc>
        <w:tc>
          <w:tcPr>
            <w:tcW w:w="236" w:type="dxa"/>
            <w:vAlign w:val="center"/>
          </w:tcPr>
          <w:p w:rsidR="00E731D4" w:rsidRPr="00FF3327" w:rsidRDefault="00E731D4"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tcPr>
          <w:p w:rsidR="00E731D4" w:rsidRPr="00FF3327" w:rsidRDefault="00E731D4"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7,573,972.15 </w:t>
            </w:r>
          </w:p>
        </w:tc>
        <w:tc>
          <w:tcPr>
            <w:tcW w:w="236" w:type="dxa"/>
            <w:shd w:val="clear" w:color="auto" w:fill="auto"/>
            <w:vAlign w:val="center"/>
          </w:tcPr>
          <w:p w:rsidR="00E731D4" w:rsidRPr="00FF3327" w:rsidRDefault="00E731D4" w:rsidP="00F96AB0">
            <w:pPr>
              <w:pStyle w:val="BlockText"/>
              <w:spacing w:before="0"/>
              <w:ind w:left="-108" w:right="0" w:firstLine="0"/>
              <w:jc w:val="right"/>
              <w:rPr>
                <w:rFonts w:ascii="Angsana New" w:hAnsi="Angsana New" w:cs="Angsana New"/>
                <w:b/>
                <w:bCs/>
                <w:lang w:val="en-US"/>
              </w:rPr>
            </w:pPr>
          </w:p>
        </w:tc>
        <w:tc>
          <w:tcPr>
            <w:tcW w:w="1224" w:type="dxa"/>
            <w:tcBorders>
              <w:top w:val="single" w:sz="4" w:space="0" w:color="auto"/>
              <w:bottom w:val="single" w:sz="4" w:space="0" w:color="auto"/>
            </w:tcBorders>
          </w:tcPr>
          <w:p w:rsidR="00E731D4" w:rsidRPr="00FF3327" w:rsidRDefault="00E731D4"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7,251,030.01 </w:t>
            </w:r>
          </w:p>
        </w:tc>
        <w:tc>
          <w:tcPr>
            <w:tcW w:w="236" w:type="dxa"/>
            <w:shd w:val="clear" w:color="auto" w:fill="auto"/>
            <w:vAlign w:val="center"/>
          </w:tcPr>
          <w:p w:rsidR="00E731D4" w:rsidRPr="00FF3327" w:rsidRDefault="00E731D4" w:rsidP="00F96AB0">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E731D4" w:rsidRPr="00FF3327" w:rsidRDefault="00E731D4" w:rsidP="00F96AB0">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E731D4" w:rsidRPr="00FF3327" w:rsidRDefault="00E731D4" w:rsidP="00F96AB0">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rsidR="00E731D4" w:rsidRPr="00FF3327" w:rsidRDefault="00E731D4"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E731D4" w:rsidRPr="00FF3327" w:rsidRDefault="00E731D4" w:rsidP="00F96AB0">
            <w:pPr>
              <w:pStyle w:val="BlockText"/>
              <w:spacing w:before="0"/>
              <w:ind w:left="-108" w:right="0" w:firstLine="0"/>
              <w:jc w:val="right"/>
              <w:rPr>
                <w:rFonts w:ascii="Angsana New" w:hAnsi="Angsana New" w:cs="Angsana New"/>
                <w:b/>
                <w:bCs/>
                <w:lang w:val="en-US"/>
              </w:rPr>
            </w:pPr>
          </w:p>
        </w:tc>
        <w:tc>
          <w:tcPr>
            <w:tcW w:w="1267" w:type="dxa"/>
            <w:tcBorders>
              <w:top w:val="single" w:sz="4" w:space="0" w:color="auto"/>
              <w:bottom w:val="single" w:sz="4" w:space="0" w:color="auto"/>
            </w:tcBorders>
            <w:vAlign w:val="center"/>
          </w:tcPr>
          <w:p w:rsidR="00E731D4" w:rsidRPr="00FF3327" w:rsidRDefault="00E731D4"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66,744,341.52</w:t>
            </w:r>
          </w:p>
        </w:tc>
      </w:tr>
      <w:tr w:rsidR="00B15703" w:rsidRPr="00FF3327" w:rsidTr="00E26AF3">
        <w:trPr>
          <w:trHeight w:val="144"/>
          <w:jc w:val="center"/>
        </w:trPr>
        <w:tc>
          <w:tcPr>
            <w:tcW w:w="2205" w:type="dxa"/>
          </w:tcPr>
          <w:p w:rsidR="00B15703" w:rsidRPr="00FF3327" w:rsidRDefault="00B15703" w:rsidP="001C6448">
            <w:pPr>
              <w:pStyle w:val="BlockText"/>
              <w:spacing w:before="0" w:after="100" w:afterAutospacing="1"/>
              <w:ind w:left="0" w:right="0" w:firstLine="0"/>
              <w:rPr>
                <w:rFonts w:ascii="Angsana New" w:hAnsi="Angsana New" w:cs="Angsana New"/>
                <w:b/>
                <w:bCs/>
                <w:sz w:val="4"/>
                <w:szCs w:val="4"/>
                <w:cs/>
              </w:rPr>
            </w:pPr>
          </w:p>
        </w:tc>
        <w:tc>
          <w:tcPr>
            <w:tcW w:w="1238" w:type="dxa"/>
            <w:tcBorders>
              <w:top w:val="single" w:sz="4" w:space="0" w:color="auto"/>
            </w:tcBorders>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2" w:type="dxa"/>
            <w:tcBorders>
              <w:top w:val="single" w:sz="4" w:space="0" w:color="auto"/>
            </w:tcBorders>
            <w:shd w:val="clear" w:color="auto" w:fill="auto"/>
          </w:tcPr>
          <w:p w:rsidR="00B15703" w:rsidRPr="00FF3327" w:rsidRDefault="00B15703" w:rsidP="001C6448">
            <w:pPr>
              <w:pStyle w:val="BlockText"/>
              <w:spacing w:before="0" w:after="100" w:afterAutospacing="1"/>
              <w:ind w:left="-108" w:right="0" w:firstLine="0"/>
              <w:jc w:val="right"/>
              <w:rPr>
                <w:rFonts w:ascii="Angsana New" w:hAnsi="Angsana New" w:cs="Angsana New"/>
                <w:sz w:val="4"/>
                <w:szCs w:val="4"/>
                <w:lang w:val="en-US"/>
              </w:rPr>
            </w:pPr>
          </w:p>
        </w:tc>
        <w:tc>
          <w:tcPr>
            <w:tcW w:w="236" w:type="dxa"/>
            <w:shd w:val="clear" w:color="auto" w:fill="auto"/>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224" w:type="dxa"/>
            <w:tcBorders>
              <w:top w:val="single" w:sz="4" w:space="0" w:color="auto"/>
            </w:tcBorders>
          </w:tcPr>
          <w:p w:rsidR="00B15703" w:rsidRPr="00FF3327" w:rsidRDefault="00B15703" w:rsidP="001C6448">
            <w:pPr>
              <w:pStyle w:val="BlockText"/>
              <w:spacing w:before="0" w:after="100" w:afterAutospacing="1"/>
              <w:ind w:left="-108" w:right="-30" w:firstLine="0"/>
              <w:jc w:val="right"/>
              <w:rPr>
                <w:rFonts w:ascii="Angsana New" w:hAnsi="Angsana New" w:cs="Angsana New"/>
                <w:sz w:val="4"/>
                <w:szCs w:val="4"/>
                <w:lang w:val="en-US"/>
              </w:rPr>
            </w:pPr>
          </w:p>
        </w:tc>
        <w:tc>
          <w:tcPr>
            <w:tcW w:w="236" w:type="dxa"/>
            <w:shd w:val="clear" w:color="auto" w:fill="auto"/>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B15703" w:rsidRPr="00FF3327" w:rsidRDefault="00B15703" w:rsidP="001C6448">
            <w:pPr>
              <w:pStyle w:val="acctfourfigures"/>
              <w:tabs>
                <w:tab w:val="clear" w:pos="765"/>
              </w:tabs>
              <w:spacing w:after="100" w:afterAutospacing="1" w:line="240" w:lineRule="auto"/>
              <w:ind w:left="-79" w:right="11"/>
              <w:jc w:val="right"/>
              <w:rPr>
                <w:rFonts w:ascii="Angsana New" w:hAnsi="Angsana New" w:cs="Angsana New"/>
                <w:sz w:val="4"/>
                <w:szCs w:val="4"/>
                <w:lang w:val="en-US" w:bidi="th-TH"/>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eastAsia="Angsana New" w:hAnsi="Angsana New" w:cs="Angsana New"/>
                <w:sz w:val="4"/>
                <w:szCs w:val="4"/>
                <w:lang w:val="en-US"/>
              </w:rPr>
            </w:pPr>
          </w:p>
        </w:tc>
        <w:tc>
          <w:tcPr>
            <w:tcW w:w="1210" w:type="dxa"/>
            <w:tcBorders>
              <w:top w:val="single" w:sz="4" w:space="0" w:color="auto"/>
            </w:tcBorders>
            <w:vAlign w:val="center"/>
          </w:tcPr>
          <w:p w:rsidR="00B15703" w:rsidRPr="00FF3327" w:rsidRDefault="00B15703" w:rsidP="001C6448">
            <w:pPr>
              <w:pStyle w:val="BlockText"/>
              <w:spacing w:before="0" w:after="100" w:afterAutospacing="1"/>
              <w:ind w:left="-108" w:right="0" w:firstLine="0"/>
              <w:jc w:val="right"/>
              <w:rPr>
                <w:rFonts w:ascii="Angsana New" w:eastAsia="Angsana New" w:hAnsi="Angsana New" w:cs="Angsana New"/>
                <w:sz w:val="4"/>
                <w:szCs w:val="4"/>
                <w:lang w:val="en-US"/>
              </w:rPr>
            </w:pPr>
          </w:p>
        </w:tc>
        <w:tc>
          <w:tcPr>
            <w:tcW w:w="236" w:type="dxa"/>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b/>
                <w:bCs/>
                <w:sz w:val="4"/>
                <w:szCs w:val="4"/>
                <w:lang w:val="en-US"/>
              </w:rPr>
            </w:pPr>
          </w:p>
        </w:tc>
        <w:tc>
          <w:tcPr>
            <w:tcW w:w="1267" w:type="dxa"/>
            <w:tcBorders>
              <w:top w:val="single" w:sz="4" w:space="0" w:color="auto"/>
            </w:tcBorders>
            <w:vAlign w:val="center"/>
          </w:tcPr>
          <w:p w:rsidR="00B15703" w:rsidRPr="00FF3327" w:rsidRDefault="00B15703" w:rsidP="001C6448">
            <w:pPr>
              <w:pStyle w:val="BlockText"/>
              <w:spacing w:before="0" w:after="100" w:afterAutospacing="1"/>
              <w:ind w:left="-108" w:right="0" w:firstLine="0"/>
              <w:jc w:val="right"/>
              <w:rPr>
                <w:rFonts w:ascii="Angsana New" w:hAnsi="Angsana New" w:cs="Angsana New"/>
                <w:sz w:val="4"/>
                <w:szCs w:val="4"/>
                <w:lang w:val="en-US"/>
              </w:rPr>
            </w:pPr>
          </w:p>
        </w:tc>
      </w:tr>
      <w:tr w:rsidR="00B15703" w:rsidRPr="00FF3327" w:rsidTr="00146BA0">
        <w:trPr>
          <w:jc w:val="center"/>
        </w:trPr>
        <w:tc>
          <w:tcPr>
            <w:tcW w:w="2205" w:type="dxa"/>
          </w:tcPr>
          <w:p w:rsidR="00B15703" w:rsidRPr="00FF3327" w:rsidRDefault="009A2A3B" w:rsidP="00F96AB0">
            <w:pPr>
              <w:pStyle w:val="BlockText"/>
              <w:spacing w:before="0"/>
              <w:ind w:left="0" w:right="0" w:firstLine="0"/>
              <w:jc w:val="left"/>
              <w:rPr>
                <w:rFonts w:ascii="Angsana New" w:hAnsi="Angsana New" w:cs="Angsana New"/>
                <w:lang w:val="en-US"/>
              </w:rPr>
            </w:pPr>
            <w:r w:rsidRPr="00FF3327">
              <w:rPr>
                <w:rFonts w:ascii="Angsana New" w:hAnsi="Angsana New" w:cs="Angsana New"/>
                <w:b/>
                <w:bCs/>
                <w:i/>
                <w:iCs/>
                <w:cs/>
              </w:rPr>
              <w:t>Net book value</w:t>
            </w:r>
          </w:p>
        </w:tc>
        <w:tc>
          <w:tcPr>
            <w:tcW w:w="1238" w:type="dxa"/>
            <w:vAlign w:val="center"/>
          </w:tcPr>
          <w:p w:rsidR="00B15703" w:rsidRPr="00FF3327" w:rsidRDefault="00B15703" w:rsidP="00F96AB0">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2" w:type="dxa"/>
            <w:shd w:val="clear" w:color="auto" w:fill="auto"/>
          </w:tcPr>
          <w:p w:rsidR="00B15703" w:rsidRPr="00FF3327" w:rsidRDefault="00B15703" w:rsidP="00F96AB0">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24" w:type="dxa"/>
          </w:tcPr>
          <w:p w:rsidR="00B15703" w:rsidRPr="00FF3327" w:rsidRDefault="00B15703" w:rsidP="00F96AB0">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vAlign w:val="center"/>
          </w:tcPr>
          <w:p w:rsidR="00B15703" w:rsidRPr="00FF3327" w:rsidRDefault="00B15703" w:rsidP="00F96AB0">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1210"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67" w:type="dxa"/>
            <w:vAlign w:val="center"/>
          </w:tcPr>
          <w:p w:rsidR="00B15703" w:rsidRPr="00FF3327" w:rsidRDefault="00B15703" w:rsidP="00F96AB0">
            <w:pPr>
              <w:pStyle w:val="BlockText"/>
              <w:spacing w:before="0"/>
              <w:ind w:left="-108" w:right="0" w:firstLine="0"/>
              <w:jc w:val="right"/>
              <w:rPr>
                <w:rFonts w:ascii="Angsana New" w:hAnsi="Angsana New" w:cs="Angsana New"/>
                <w:lang w:val="en-US"/>
              </w:rPr>
            </w:pPr>
          </w:p>
        </w:tc>
      </w:tr>
      <w:tr w:rsidR="00B15703" w:rsidRPr="00FF3327" w:rsidTr="00146BA0">
        <w:trPr>
          <w:jc w:val="center"/>
        </w:trPr>
        <w:tc>
          <w:tcPr>
            <w:tcW w:w="2205" w:type="dxa"/>
          </w:tcPr>
          <w:p w:rsidR="00B15703" w:rsidRPr="00FF3327" w:rsidRDefault="009A2A3B" w:rsidP="00F96AB0">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w:t>
            </w:r>
            <w:r w:rsidRPr="00FF3327">
              <w:rPr>
                <w:rFonts w:ascii="Angsana New" w:hAnsi="Angsana New" w:cs="Angsana New" w:hint="cs"/>
                <w:b/>
                <w:bCs/>
                <w:cs/>
              </w:rPr>
              <w:t>7</w:t>
            </w:r>
          </w:p>
        </w:tc>
        <w:tc>
          <w:tcPr>
            <w:tcW w:w="1238" w:type="dxa"/>
            <w:tcBorders>
              <w:bottom w:val="double" w:sz="4" w:space="0" w:color="auto"/>
            </w:tcBorders>
            <w:vAlign w:val="center"/>
          </w:tcPr>
          <w:p w:rsidR="00B15703" w:rsidRPr="00FF3327" w:rsidRDefault="00B15703"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37,868,488.00</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37,715,610.19</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4,601,456.94 </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23,507,609.83 </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4,599,276.30 </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24" w:type="dxa"/>
            <w:tcBorders>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3,111,109.71 </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B15703" w:rsidRPr="00FF3327" w:rsidRDefault="00B15703" w:rsidP="00F96AB0">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544,892.22</w:t>
            </w:r>
          </w:p>
        </w:tc>
        <w:tc>
          <w:tcPr>
            <w:tcW w:w="236"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1210" w:type="dxa"/>
            <w:tcBorders>
              <w:bottom w:val="double" w:sz="4" w:space="0" w:color="auto"/>
            </w:tcBorders>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67" w:type="dxa"/>
            <w:tcBorders>
              <w:bottom w:val="double" w:sz="4" w:space="0" w:color="auto"/>
            </w:tcBorders>
            <w:vAlign w:val="center"/>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111,948,443.19</w:t>
            </w:r>
          </w:p>
        </w:tc>
      </w:tr>
      <w:tr w:rsidR="00B15703" w:rsidRPr="00FF3327" w:rsidTr="00146BA0">
        <w:trPr>
          <w:jc w:val="center"/>
        </w:trPr>
        <w:tc>
          <w:tcPr>
            <w:tcW w:w="2205" w:type="dxa"/>
          </w:tcPr>
          <w:p w:rsidR="00B15703" w:rsidRPr="00FF3327" w:rsidRDefault="009A2A3B" w:rsidP="00F96AB0">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2018</w:t>
            </w:r>
          </w:p>
        </w:tc>
        <w:tc>
          <w:tcPr>
            <w:tcW w:w="1238" w:type="dxa"/>
            <w:tcBorders>
              <w:top w:val="double" w:sz="4" w:space="0" w:color="auto"/>
              <w:bottom w:val="double" w:sz="4" w:space="0" w:color="auto"/>
            </w:tcBorders>
            <w:vAlign w:val="center"/>
          </w:tcPr>
          <w:p w:rsidR="00B15703" w:rsidRPr="00FF3327" w:rsidRDefault="00B15703" w:rsidP="00F96AB0">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37,365,679.83</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6,530,951.23 </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24,246,893.49</w:t>
            </w:r>
            <w:r w:rsidRPr="00FF3327">
              <w:rPr>
                <w:cs/>
              </w:rPr>
              <w:t xml:space="preserve"> </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4,218,960.47 </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24" w:type="dxa"/>
            <w:tcBorders>
              <w:top w:val="double" w:sz="4" w:space="0" w:color="auto"/>
              <w:bottom w:val="double" w:sz="4" w:space="0" w:color="auto"/>
            </w:tcBorders>
          </w:tcPr>
          <w:p w:rsidR="00B15703" w:rsidRPr="00FF3327" w:rsidRDefault="00B15703" w:rsidP="00F96AB0">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 xml:space="preserve">2,275,054.42 </w:t>
            </w:r>
          </w:p>
        </w:tc>
        <w:tc>
          <w:tcPr>
            <w:tcW w:w="236" w:type="dxa"/>
            <w:shd w:val="clear" w:color="auto" w:fill="auto"/>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B15703" w:rsidRPr="00FF3327" w:rsidRDefault="00B15703" w:rsidP="00F96AB0">
            <w:pPr>
              <w:pStyle w:val="acctfourfigures"/>
              <w:tabs>
                <w:tab w:val="clear" w:pos="765"/>
              </w:tabs>
              <w:spacing w:line="240" w:lineRule="auto"/>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752,084.89</w:t>
            </w:r>
          </w:p>
        </w:tc>
        <w:tc>
          <w:tcPr>
            <w:tcW w:w="236" w:type="dxa"/>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rsidR="00B15703" w:rsidRPr="00FF3327" w:rsidRDefault="00B15703" w:rsidP="00F96AB0">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22,600,000.00</w:t>
            </w:r>
          </w:p>
        </w:tc>
        <w:tc>
          <w:tcPr>
            <w:tcW w:w="236" w:type="dxa"/>
            <w:vAlign w:val="center"/>
          </w:tcPr>
          <w:p w:rsidR="00B15703" w:rsidRPr="00FF3327" w:rsidRDefault="00B15703" w:rsidP="00F96AB0">
            <w:pPr>
              <w:pStyle w:val="BlockText"/>
              <w:spacing w:before="0"/>
              <w:ind w:left="-108" w:right="0" w:firstLine="0"/>
              <w:jc w:val="right"/>
              <w:rPr>
                <w:rFonts w:ascii="Angsana New" w:hAnsi="Angsana New" w:cs="Angsana New"/>
                <w:b/>
                <w:bCs/>
                <w:lang w:val="en-US"/>
              </w:rPr>
            </w:pPr>
          </w:p>
        </w:tc>
        <w:tc>
          <w:tcPr>
            <w:tcW w:w="1267" w:type="dxa"/>
            <w:tcBorders>
              <w:top w:val="double" w:sz="4" w:space="0" w:color="auto"/>
              <w:bottom w:val="double" w:sz="4" w:space="0" w:color="auto"/>
            </w:tcBorders>
            <w:vAlign w:val="center"/>
          </w:tcPr>
          <w:p w:rsidR="00B15703" w:rsidRPr="00FF3327" w:rsidRDefault="00B15703" w:rsidP="00F96AB0">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139,558,112.33</w:t>
            </w:r>
          </w:p>
        </w:tc>
      </w:tr>
      <w:tr w:rsidR="0004571A" w:rsidRPr="00FF3327" w:rsidTr="00146BA0">
        <w:trPr>
          <w:jc w:val="center"/>
        </w:trPr>
        <w:tc>
          <w:tcPr>
            <w:tcW w:w="14938" w:type="dxa"/>
            <w:gridSpan w:val="18"/>
          </w:tcPr>
          <w:p w:rsidR="001C6448" w:rsidRPr="00FF3327" w:rsidRDefault="0075731F" w:rsidP="00835D0F">
            <w:pPr>
              <w:pStyle w:val="BlockText"/>
              <w:spacing w:before="120"/>
              <w:ind w:left="-108" w:right="0" w:firstLine="0"/>
              <w:rPr>
                <w:rFonts w:ascii="Angsana New" w:hAnsi="Angsana New" w:cs="Angsana New"/>
                <w:lang w:val="en-US"/>
              </w:rPr>
            </w:pPr>
            <w:r w:rsidRPr="00FF3327">
              <w:rPr>
                <w:rFonts w:ascii="Angsana New" w:hAnsi="Angsana New" w:cs="Angsana New"/>
                <w:lang w:val="en-US"/>
              </w:rPr>
              <w:t xml:space="preserve">As at December </w:t>
            </w:r>
            <w:r w:rsidRPr="00FF3327">
              <w:rPr>
                <w:rFonts w:ascii="Angsana New" w:hAnsi="Angsana New" w:cs="Angsana New"/>
                <w:cs/>
                <w:lang w:val="en-US"/>
              </w:rPr>
              <w:t>31</w:t>
            </w:r>
            <w:r w:rsidRPr="00FF3327">
              <w:rPr>
                <w:rFonts w:ascii="Angsana New" w:hAnsi="Angsana New" w:cs="Angsana New"/>
                <w:lang w:val="en-US"/>
              </w:rPr>
              <w:t xml:space="preserve">, </w:t>
            </w:r>
            <w:r w:rsidRPr="00FF3327">
              <w:rPr>
                <w:rFonts w:ascii="Angsana New" w:hAnsi="Angsana New" w:cs="Angsana New"/>
                <w:cs/>
                <w:lang w:val="en-US"/>
              </w:rPr>
              <w:t>201</w:t>
            </w:r>
            <w:r w:rsidRPr="00FF3327">
              <w:rPr>
                <w:rFonts w:ascii="Angsana New" w:hAnsi="Angsana New" w:cs="Angsana New"/>
                <w:lang w:val="en-US"/>
              </w:rPr>
              <w:t>8</w:t>
            </w:r>
            <w:r w:rsidRPr="00FF3327">
              <w:rPr>
                <w:rFonts w:ascii="Angsana New" w:hAnsi="Angsana New" w:cs="Angsana New"/>
                <w:cs/>
                <w:lang w:val="en-US"/>
              </w:rPr>
              <w:t xml:space="preserve"> </w:t>
            </w:r>
            <w:r w:rsidRPr="00FF3327">
              <w:rPr>
                <w:rFonts w:ascii="Angsana New" w:hAnsi="Angsana New" w:cs="Angsana New"/>
                <w:lang w:val="en-US"/>
              </w:rPr>
              <w:t xml:space="preserve">and </w:t>
            </w:r>
            <w:r w:rsidRPr="00FF3327">
              <w:rPr>
                <w:rFonts w:ascii="Angsana New" w:hAnsi="Angsana New" w:cs="Angsana New"/>
                <w:cs/>
                <w:lang w:val="en-US"/>
              </w:rPr>
              <w:t>201</w:t>
            </w:r>
            <w:r w:rsidRPr="00FF3327">
              <w:rPr>
                <w:rFonts w:ascii="Angsana New" w:hAnsi="Angsana New" w:cs="Angsana New"/>
                <w:lang w:val="en-US"/>
              </w:rPr>
              <w:t>7, the Company has assets fully depreciated but still used in operation and stated at cost amounting to Baht 29.67</w:t>
            </w:r>
            <w:r w:rsidRPr="00FF3327">
              <w:rPr>
                <w:rFonts w:ascii="Angsana New" w:hAnsi="Angsana New" w:cs="Angsana New"/>
                <w:cs/>
                <w:lang w:val="en-US"/>
              </w:rPr>
              <w:t xml:space="preserve"> </w:t>
            </w:r>
            <w:r w:rsidRPr="00FF3327">
              <w:rPr>
                <w:rFonts w:ascii="Angsana New" w:hAnsi="Angsana New" w:cs="Angsana New"/>
                <w:lang w:val="en-US"/>
              </w:rPr>
              <w:t>million and Baht 21.75</w:t>
            </w:r>
            <w:r w:rsidRPr="00FF3327">
              <w:rPr>
                <w:rFonts w:ascii="Angsana New" w:hAnsi="Angsana New" w:cs="Angsana New"/>
                <w:cs/>
                <w:lang w:val="en-US"/>
              </w:rPr>
              <w:t xml:space="preserve"> </w:t>
            </w:r>
            <w:r w:rsidRPr="00FF3327">
              <w:rPr>
                <w:rFonts w:ascii="Angsana New" w:hAnsi="Angsana New" w:cs="Angsana New"/>
                <w:lang w:val="en-US"/>
              </w:rPr>
              <w:t>million respectively.</w:t>
            </w:r>
          </w:p>
          <w:p w:rsidR="0004571A" w:rsidRPr="00FF3327" w:rsidRDefault="00932008" w:rsidP="004C7781">
            <w:pPr>
              <w:pStyle w:val="BlockText"/>
              <w:spacing w:before="0"/>
              <w:ind w:left="-108" w:right="519" w:firstLine="0"/>
              <w:rPr>
                <w:rFonts w:ascii="Angsana New" w:hAnsi="Angsana New" w:cs="Angsana New"/>
                <w:lang w:val="en-US"/>
              </w:rPr>
            </w:pPr>
            <w:r w:rsidRPr="00FF3327">
              <w:rPr>
                <w:rFonts w:ascii="Angsana New" w:hAnsi="Angsana New" w:cs="Angsana New"/>
                <w:lang w:val="en-US"/>
              </w:rPr>
              <w:t xml:space="preserve">As at December </w:t>
            </w:r>
            <w:r w:rsidRPr="00FF3327">
              <w:rPr>
                <w:rFonts w:ascii="Angsana New" w:hAnsi="Angsana New" w:cs="Angsana New"/>
                <w:cs/>
                <w:lang w:val="en-US"/>
              </w:rPr>
              <w:t>31</w:t>
            </w:r>
            <w:r w:rsidRPr="00FF3327">
              <w:rPr>
                <w:rFonts w:ascii="Angsana New" w:hAnsi="Angsana New" w:cs="Angsana New"/>
                <w:lang w:val="en-US"/>
              </w:rPr>
              <w:t xml:space="preserve">, </w:t>
            </w:r>
            <w:r w:rsidRPr="00FF3327">
              <w:rPr>
                <w:rFonts w:ascii="Angsana New" w:hAnsi="Angsana New" w:cs="Angsana New"/>
                <w:cs/>
                <w:lang w:val="en-US"/>
              </w:rPr>
              <w:t xml:space="preserve">2018 </w:t>
            </w:r>
            <w:r w:rsidRPr="00FF3327">
              <w:rPr>
                <w:rFonts w:ascii="Angsana New" w:hAnsi="Angsana New" w:cs="Angsana New"/>
                <w:lang w:val="en-US"/>
              </w:rPr>
              <w:t xml:space="preserve">and </w:t>
            </w:r>
            <w:r w:rsidRPr="00FF3327">
              <w:rPr>
                <w:rFonts w:ascii="Angsana New" w:hAnsi="Angsana New" w:cs="Angsana New"/>
                <w:cs/>
                <w:lang w:val="en-US"/>
              </w:rPr>
              <w:t>2017</w:t>
            </w:r>
            <w:r w:rsidRPr="00FF3327">
              <w:rPr>
                <w:rFonts w:ascii="Angsana New" w:hAnsi="Angsana New" w:cs="Angsana New"/>
                <w:lang w:val="en-US"/>
              </w:rPr>
              <w:t xml:space="preserve">, property and building and construction are mortgaged as </w:t>
            </w:r>
            <w:r w:rsidR="00844B65" w:rsidRPr="00FF3327">
              <w:rPr>
                <w:rFonts w:ascii="Angsana New" w:hAnsi="Angsana New" w:cs="Angsana New"/>
                <w:lang w:val="en-US"/>
              </w:rPr>
              <w:t>collateral for</w:t>
            </w:r>
            <w:r w:rsidRPr="00FF3327">
              <w:rPr>
                <w:rFonts w:ascii="Angsana New" w:hAnsi="Angsana New" w:cs="Angsana New"/>
                <w:lang w:val="en-US"/>
              </w:rPr>
              <w:t xml:space="preserve"> loan from financial institution as stated in note </w:t>
            </w:r>
            <w:r w:rsidRPr="00FF3327">
              <w:rPr>
                <w:rFonts w:ascii="Angsana New" w:hAnsi="Angsana New" w:cs="Angsana New"/>
                <w:cs/>
                <w:lang w:val="en-US"/>
              </w:rPr>
              <w:t xml:space="preserve">12 </w:t>
            </w:r>
            <w:r w:rsidRPr="00FF3327">
              <w:rPr>
                <w:rFonts w:ascii="Angsana New" w:hAnsi="Angsana New" w:cs="Angsana New"/>
                <w:lang w:val="en-US"/>
              </w:rPr>
              <w:t xml:space="preserve">and </w:t>
            </w:r>
            <w:r w:rsidRPr="00FF3327">
              <w:rPr>
                <w:rFonts w:ascii="Angsana New" w:hAnsi="Angsana New" w:cs="Angsana New"/>
                <w:cs/>
                <w:lang w:val="en-US"/>
              </w:rPr>
              <w:t xml:space="preserve">14 </w:t>
            </w:r>
            <w:r w:rsidRPr="00FF3327">
              <w:rPr>
                <w:rFonts w:ascii="Angsana New" w:hAnsi="Angsana New" w:cs="Angsana New"/>
                <w:lang w:val="en-US"/>
              </w:rPr>
              <w:t xml:space="preserve">and letter of guarantee sales agreement as stated in note </w:t>
            </w:r>
            <w:r w:rsidRPr="00FF3327">
              <w:rPr>
                <w:rFonts w:ascii="Angsana New" w:hAnsi="Angsana New" w:cs="Angsana New"/>
                <w:cs/>
                <w:lang w:val="en-US"/>
              </w:rPr>
              <w:t>25.1</w:t>
            </w:r>
          </w:p>
        </w:tc>
      </w:tr>
    </w:tbl>
    <w:p w:rsidR="002D1511" w:rsidRPr="00FF3327" w:rsidRDefault="009A2A3B" w:rsidP="00CF06F9">
      <w:pPr>
        <w:numPr>
          <w:ilvl w:val="0"/>
          <w:numId w:val="34"/>
        </w:numPr>
        <w:tabs>
          <w:tab w:val="left" w:pos="36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 (CONT.)</w:t>
      </w:r>
    </w:p>
    <w:p w:rsidR="0051626C" w:rsidRPr="00FF3327" w:rsidRDefault="009A2A3B" w:rsidP="00886FAC">
      <w:pPr>
        <w:spacing w:line="360" w:lineRule="exact"/>
        <w:ind w:right="183"/>
        <w:jc w:val="right"/>
        <w:rPr>
          <w:rFonts w:ascii="Angsana New" w:hAnsi="Angsana New"/>
          <w:color w:val="000000"/>
          <w:sz w:val="28"/>
          <w:szCs w:val="28"/>
          <w:cs/>
        </w:rPr>
      </w:pPr>
      <w:r w:rsidRPr="00FF3327">
        <w:rPr>
          <w:rFonts w:asciiTheme="majorBidi" w:hAnsiTheme="majorBidi" w:cstheme="majorBidi"/>
          <w:sz w:val="24"/>
          <w:szCs w:val="24"/>
        </w:rPr>
        <w:t>(Unit : Baht)</w:t>
      </w:r>
      <w:r w:rsidR="009B2077" w:rsidRPr="00FF3327">
        <w:rPr>
          <w:rFonts w:ascii="Angsana New" w:hAnsi="Angsana New" w:hint="cs"/>
          <w:color w:val="000000"/>
          <w:sz w:val="28"/>
          <w:szCs w:val="28"/>
          <w:cs/>
        </w:rPr>
        <w:t xml:space="preserve">    </w:t>
      </w:r>
    </w:p>
    <w:tbl>
      <w:tblPr>
        <w:tblW w:w="15312" w:type="dxa"/>
        <w:jc w:val="center"/>
        <w:tblLayout w:type="fixed"/>
        <w:tblLook w:val="0000"/>
      </w:tblPr>
      <w:tblGrid>
        <w:gridCol w:w="2505"/>
        <w:gridCol w:w="1225"/>
        <w:gridCol w:w="236"/>
        <w:gridCol w:w="1182"/>
        <w:gridCol w:w="236"/>
        <w:gridCol w:w="1181"/>
        <w:gridCol w:w="236"/>
        <w:gridCol w:w="1210"/>
        <w:gridCol w:w="236"/>
        <w:gridCol w:w="1181"/>
        <w:gridCol w:w="236"/>
        <w:gridCol w:w="1181"/>
        <w:gridCol w:w="236"/>
        <w:gridCol w:w="1253"/>
        <w:gridCol w:w="236"/>
        <w:gridCol w:w="1210"/>
        <w:gridCol w:w="236"/>
        <w:gridCol w:w="1296"/>
      </w:tblGrid>
      <w:tr w:rsidR="00855DB2" w:rsidRPr="00FF3327" w:rsidTr="009A2A3B">
        <w:trPr>
          <w:tblHeader/>
          <w:jc w:val="center"/>
        </w:trPr>
        <w:tc>
          <w:tcPr>
            <w:tcW w:w="2505" w:type="dxa"/>
            <w:shd w:val="clear" w:color="auto" w:fill="auto"/>
          </w:tcPr>
          <w:p w:rsidR="00855DB2" w:rsidRPr="00FF3327" w:rsidRDefault="00855DB2" w:rsidP="00D44F84">
            <w:pPr>
              <w:pStyle w:val="BlockText"/>
              <w:spacing w:before="0"/>
              <w:ind w:left="-108" w:right="0" w:firstLine="0"/>
              <w:jc w:val="center"/>
              <w:rPr>
                <w:rFonts w:ascii="Angsana New" w:hAnsi="Angsana New" w:cs="Angsana New"/>
                <w:cs/>
              </w:rPr>
            </w:pPr>
          </w:p>
        </w:tc>
        <w:tc>
          <w:tcPr>
            <w:tcW w:w="12807" w:type="dxa"/>
            <w:gridSpan w:val="17"/>
            <w:tcBorders>
              <w:bottom w:val="single" w:sz="4" w:space="0" w:color="auto"/>
            </w:tcBorders>
            <w:shd w:val="clear" w:color="auto" w:fill="auto"/>
          </w:tcPr>
          <w:p w:rsidR="00855DB2" w:rsidRPr="00FF3327" w:rsidRDefault="009A2A3B" w:rsidP="00D44F84">
            <w:pPr>
              <w:pStyle w:val="BlockText"/>
              <w:spacing w:before="0"/>
              <w:ind w:left="-108" w:right="0" w:firstLine="0"/>
              <w:jc w:val="center"/>
              <w:rPr>
                <w:rFonts w:ascii="Angsana New" w:hAnsi="Angsana New" w:cs="Angsana New"/>
                <w:cs/>
              </w:rPr>
            </w:pPr>
            <w:r w:rsidRPr="00FF3327">
              <w:rPr>
                <w:rFonts w:ascii="Angsana New" w:hAnsi="Angsana New" w:cs="Angsana New"/>
                <w:cs/>
              </w:rPr>
              <w:t>Separate financial statements</w:t>
            </w:r>
          </w:p>
        </w:tc>
      </w:tr>
      <w:tr w:rsidR="00932008" w:rsidRPr="00FF3327" w:rsidTr="00EC2390">
        <w:trPr>
          <w:tblHeader/>
          <w:jc w:val="center"/>
        </w:trPr>
        <w:tc>
          <w:tcPr>
            <w:tcW w:w="25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5"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p>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53"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96" w:type="dxa"/>
            <w:tcBorders>
              <w:top w:val="single" w:sz="4" w:space="0" w:color="auto"/>
            </w:tcBorders>
            <w:shd w:val="clear" w:color="auto" w:fill="auto"/>
          </w:tcPr>
          <w:p w:rsidR="00932008" w:rsidRPr="00FF3327" w:rsidRDefault="00932008" w:rsidP="00932008">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932008" w:rsidRPr="00FF3327" w:rsidTr="00491B51">
        <w:trPr>
          <w:tblHeader/>
          <w:jc w:val="center"/>
        </w:trPr>
        <w:tc>
          <w:tcPr>
            <w:tcW w:w="2505"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5"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53" w:type="dxa"/>
            <w:tcBorders>
              <w:bottom w:val="single" w:sz="4" w:space="0" w:color="auto"/>
            </w:tcBorders>
            <w:shd w:val="clear" w:color="auto" w:fill="auto"/>
          </w:tcPr>
          <w:p w:rsidR="00932008" w:rsidRPr="00FF3327" w:rsidRDefault="00932008" w:rsidP="00932008">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9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9A2A3B" w:rsidRPr="00FF3327" w:rsidTr="00491B51">
        <w:trPr>
          <w:jc w:val="center"/>
        </w:trPr>
        <w:tc>
          <w:tcPr>
            <w:tcW w:w="2505" w:type="dxa"/>
          </w:tcPr>
          <w:p w:rsidR="009A2A3B" w:rsidRPr="00FF3327" w:rsidRDefault="009A2A3B" w:rsidP="009A2A3B">
            <w:pPr>
              <w:pStyle w:val="BlockText"/>
              <w:spacing w:before="0"/>
              <w:ind w:left="0" w:right="0" w:firstLine="0"/>
              <w:jc w:val="left"/>
              <w:rPr>
                <w:rFonts w:ascii="Angsana New" w:hAnsi="Angsana New" w:cs="Angsana New"/>
                <w:cs/>
              </w:rPr>
            </w:pPr>
            <w:r w:rsidRPr="00FF3327">
              <w:rPr>
                <w:rFonts w:ascii="Angsana New" w:hAnsi="Angsana New" w:cs="Angsana New"/>
                <w:b/>
                <w:bCs/>
                <w:i/>
                <w:iCs/>
                <w:cs/>
              </w:rPr>
              <w:t>Assets – Cost</w:t>
            </w:r>
          </w:p>
        </w:tc>
        <w:tc>
          <w:tcPr>
            <w:tcW w:w="1225"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lang w:val="en-U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53"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9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r>
      <w:tr w:rsidR="009A2A3B" w:rsidRPr="00FF3327" w:rsidTr="00491B51">
        <w:trPr>
          <w:jc w:val="center"/>
        </w:trPr>
        <w:tc>
          <w:tcPr>
            <w:tcW w:w="2505" w:type="dxa"/>
          </w:tcPr>
          <w:p w:rsidR="009A2A3B" w:rsidRPr="00FF3327" w:rsidRDefault="009A2A3B" w:rsidP="00A0538B">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sidR="00A0538B" w:rsidRPr="00FF3327">
              <w:rPr>
                <w:rFonts w:ascii="Angsana New" w:hAnsi="Angsana New" w:cs="Angsana New" w:hint="cs"/>
                <w:b/>
                <w:bCs/>
                <w:cs/>
              </w:rPr>
              <w:t>January 1</w:t>
            </w:r>
            <w:r w:rsidRPr="00FF3327">
              <w:rPr>
                <w:rFonts w:ascii="Angsana New" w:hAnsi="Angsana New" w:cs="Angsana New"/>
                <w:b/>
                <w:bCs/>
                <w:cs/>
              </w:rPr>
              <w:t>, 201</w:t>
            </w:r>
            <w:r w:rsidR="00A0538B">
              <w:rPr>
                <w:rFonts w:ascii="Angsana New" w:hAnsi="Angsana New" w:cs="Angsana New" w:hint="cs"/>
                <w:b/>
                <w:bCs/>
                <w:cs/>
              </w:rPr>
              <w:t>7</w:t>
            </w:r>
          </w:p>
        </w:tc>
        <w:tc>
          <w:tcPr>
            <w:tcW w:w="1225" w:type="dxa"/>
            <w:shd w:val="clear" w:color="auto" w:fill="auto"/>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6,570,000.00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42,194,308.38</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3,152,361.15</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44,326,563.39</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9,209,968.25</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5,017,916.82</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30,900.00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110,502,017.99</w:t>
            </w:r>
          </w:p>
        </w:tc>
      </w:tr>
      <w:tr w:rsidR="009A2A3B" w:rsidRPr="00FF3327" w:rsidTr="00491B51">
        <w:trPr>
          <w:jc w:val="center"/>
        </w:trPr>
        <w:tc>
          <w:tcPr>
            <w:tcW w:w="2505" w:type="dxa"/>
            <w:shd w:val="clear" w:color="auto" w:fill="auto"/>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Acquisition</w:t>
            </w:r>
          </w:p>
        </w:tc>
        <w:tc>
          <w:tcPr>
            <w:tcW w:w="1225" w:type="dxa"/>
            <w:shd w:val="clear" w:color="auto" w:fill="auto"/>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31,298,488.00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3,214,244.11</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1,781,439.07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2,543,925.24</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53"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727,270.17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3,889,092.20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9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43,454,458.79</w:t>
            </w:r>
          </w:p>
        </w:tc>
      </w:tr>
      <w:tr w:rsidR="009A2A3B" w:rsidRPr="00FF3327" w:rsidTr="00491B51">
        <w:trPr>
          <w:jc w:val="center"/>
        </w:trPr>
        <w:tc>
          <w:tcPr>
            <w:tcW w:w="2505" w:type="dxa"/>
            <w:shd w:val="clear" w:color="auto" w:fill="auto"/>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Disposal</w:t>
            </w:r>
          </w:p>
        </w:tc>
        <w:tc>
          <w:tcPr>
            <w:tcW w:w="1225" w:type="dxa"/>
            <w:shd w:val="clear" w:color="auto" w:fill="auto"/>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(342,360.00)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53"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9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(342,360.00)</w:t>
            </w:r>
          </w:p>
        </w:tc>
      </w:tr>
      <w:tr w:rsidR="009A2A3B" w:rsidRPr="00FF3327" w:rsidTr="00491B51">
        <w:trPr>
          <w:jc w:val="center"/>
        </w:trPr>
        <w:tc>
          <w:tcPr>
            <w:tcW w:w="2505" w:type="dxa"/>
            <w:shd w:val="clear" w:color="auto" w:fill="auto"/>
          </w:tcPr>
          <w:p w:rsidR="009A2A3B" w:rsidRPr="00FF3327" w:rsidRDefault="009A2A3B" w:rsidP="009A2A3B">
            <w:pPr>
              <w:spacing w:line="240" w:lineRule="auto"/>
              <w:rPr>
                <w:rFonts w:ascii="Angsana New" w:hAnsi="Angsana New"/>
                <w:sz w:val="28"/>
                <w:szCs w:val="28"/>
                <w:cs/>
                <w:lang w:val="en-US"/>
              </w:rPr>
            </w:pPr>
            <w:r w:rsidRPr="00FF3327">
              <w:rPr>
                <w:rFonts w:ascii="Angsana New" w:hAnsi="Angsana New"/>
                <w:sz w:val="28"/>
                <w:szCs w:val="28"/>
                <w:lang w:val="en-US"/>
              </w:rPr>
              <w:t>Inter-transaction transfer</w:t>
            </w:r>
          </w:p>
        </w:tc>
        <w:tc>
          <w:tcPr>
            <w:tcW w:w="1225" w:type="dxa"/>
            <w:shd w:val="clear" w:color="auto" w:fill="auto"/>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1,775,513.00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2,113,579.20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466,670.17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shd w:val="clear" w:color="auto" w:fill="auto"/>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156,500.00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53"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(623,170.17)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(3,889,092.20)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9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r>
      <w:tr w:rsidR="009A2A3B" w:rsidRPr="00FF3327" w:rsidTr="00491B51">
        <w:trPr>
          <w:jc w:val="center"/>
        </w:trPr>
        <w:tc>
          <w:tcPr>
            <w:tcW w:w="2505" w:type="dxa"/>
            <w:shd w:val="clear" w:color="auto" w:fill="auto"/>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Write off</w:t>
            </w:r>
          </w:p>
        </w:tc>
        <w:tc>
          <w:tcPr>
            <w:tcW w:w="1225" w:type="dxa"/>
            <w:tcBorders>
              <w:bottom w:val="single" w:sz="4" w:space="0" w:color="auto"/>
            </w:tcBorders>
            <w:shd w:val="clear" w:color="auto" w:fill="auto"/>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2" w:type="dxa"/>
            <w:tcBorders>
              <w:bottom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tcBorders>
              <w:bottom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tcBorders>
              <w:bottom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(716,212.75)</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tcBorders>
              <w:bottom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(287,542.54)</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tcBorders>
              <w:bottom w:val="single" w:sz="4" w:space="0" w:color="auto"/>
            </w:tcBorders>
            <w:shd w:val="clear" w:color="auto" w:fill="auto"/>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53" w:type="dxa"/>
            <w:tcBorders>
              <w:bottom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96" w:type="dxa"/>
            <w:tcBorders>
              <w:bottom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(1,003,755.29)</w:t>
            </w:r>
          </w:p>
        </w:tc>
      </w:tr>
      <w:tr w:rsidR="009A2A3B" w:rsidRPr="00FF3327" w:rsidTr="00491B51">
        <w:trPr>
          <w:jc w:val="center"/>
        </w:trPr>
        <w:tc>
          <w:tcPr>
            <w:tcW w:w="2505"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2017</w:t>
            </w:r>
          </w:p>
        </w:tc>
        <w:tc>
          <w:tcPr>
            <w:tcW w:w="1225" w:type="dxa"/>
            <w:tcBorders>
              <w:top w:val="single" w:sz="4" w:space="0" w:color="auto"/>
            </w:tcBorders>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cs/>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9A2A3B" w:rsidRPr="00FF3327" w:rsidTr="00491B51">
        <w:trPr>
          <w:jc w:val="center"/>
        </w:trPr>
        <w:tc>
          <w:tcPr>
            <w:tcW w:w="2505"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Pr="00FF3327">
              <w:rPr>
                <w:rFonts w:ascii="Angsana New" w:hAnsi="Angsana New" w:cs="Angsana New" w:hint="cs"/>
                <w:b/>
                <w:bCs/>
                <w:cs/>
              </w:rPr>
              <w:t>and</w:t>
            </w:r>
            <w:r w:rsidRPr="00FF3327">
              <w:rPr>
                <w:rFonts w:ascii="Angsana New" w:hAnsi="Angsana New" w:cs="Angsana New"/>
                <w:b/>
                <w:bCs/>
                <w:cs/>
              </w:rPr>
              <w:t xml:space="preserve"> </w:t>
            </w:r>
            <w:r w:rsidRPr="00FF3327">
              <w:rPr>
                <w:rFonts w:ascii="Angsana New" w:hAnsi="Angsana New" w:cs="Angsana New" w:hint="cs"/>
                <w:b/>
                <w:bCs/>
                <w:cs/>
              </w:rPr>
              <w:t>January 1,</w:t>
            </w:r>
            <w:r w:rsidRPr="00FF3327">
              <w:rPr>
                <w:rFonts w:ascii="Angsana New" w:hAnsi="Angsana New" w:cs="Angsana New"/>
                <w:b/>
                <w:bCs/>
                <w:cs/>
              </w:rPr>
              <w:t xml:space="preserve"> </w:t>
            </w:r>
            <w:r w:rsidRPr="00FF3327">
              <w:rPr>
                <w:rFonts w:ascii="Angsana New" w:hAnsi="Angsana New" w:cs="Angsana New" w:hint="cs"/>
                <w:b/>
                <w:bCs/>
                <w:cs/>
              </w:rPr>
              <w:t>2018</w:t>
            </w:r>
          </w:p>
        </w:tc>
        <w:tc>
          <w:tcPr>
            <w:tcW w:w="1225" w:type="dxa"/>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37,868,488.00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43,969,821.38</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5,265,940.35</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46,948,904.92</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10,703,864.78</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181"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7,718,342.06</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53"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bidi="th-TH"/>
              </w:rPr>
            </w:pPr>
            <w:r w:rsidRPr="00FF3327">
              <w:rPr>
                <w:rFonts w:ascii="Angsana New" w:hAnsi="Angsana New" w:cs="Angsana New"/>
                <w:sz w:val="28"/>
                <w:szCs w:val="28"/>
                <w:lang w:val="en-US" w:bidi="th-TH"/>
              </w:rPr>
              <w:t>135,000.00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152,610,361.49</w:t>
            </w:r>
          </w:p>
        </w:tc>
      </w:tr>
      <w:tr w:rsidR="009A2A3B" w:rsidRPr="00FF3327" w:rsidTr="00491B51">
        <w:trPr>
          <w:jc w:val="center"/>
        </w:trPr>
        <w:tc>
          <w:tcPr>
            <w:tcW w:w="2505" w:type="dxa"/>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Acquisition</w:t>
            </w:r>
          </w:p>
        </w:tc>
        <w:tc>
          <w:tcPr>
            <w:tcW w:w="1225" w:type="dxa"/>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847,500.00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2,446,670.00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3,344,866.55</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1,933,264.95</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3,046,949.87</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27,444,027.00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39,063,278.37</w:t>
            </w:r>
          </w:p>
        </w:tc>
      </w:tr>
      <w:tr w:rsidR="009A2A3B" w:rsidRPr="00FF3327" w:rsidTr="00491B51">
        <w:trPr>
          <w:jc w:val="center"/>
        </w:trPr>
        <w:tc>
          <w:tcPr>
            <w:tcW w:w="2505" w:type="dxa"/>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Disposal</w:t>
            </w:r>
          </w:p>
        </w:tc>
        <w:tc>
          <w:tcPr>
            <w:tcW w:w="1225" w:type="dxa"/>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(5,350.00)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(468,568.00)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(742,056.07)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(1,215,974.07)</w:t>
            </w:r>
          </w:p>
        </w:tc>
      </w:tr>
      <w:tr w:rsidR="009A2A3B" w:rsidRPr="00FF3327" w:rsidTr="00491B51">
        <w:trPr>
          <w:jc w:val="center"/>
        </w:trPr>
        <w:tc>
          <w:tcPr>
            <w:tcW w:w="2505" w:type="dxa"/>
          </w:tcPr>
          <w:p w:rsidR="009A2A3B" w:rsidRPr="00FF3327" w:rsidRDefault="009A2A3B" w:rsidP="009A2A3B">
            <w:pPr>
              <w:spacing w:line="240" w:lineRule="auto"/>
              <w:rPr>
                <w:rFonts w:ascii="Angsana New" w:hAnsi="Angsana New"/>
                <w:sz w:val="28"/>
                <w:szCs w:val="28"/>
                <w:cs/>
                <w:lang w:val="en-US"/>
              </w:rPr>
            </w:pPr>
            <w:r w:rsidRPr="00FF3327">
              <w:rPr>
                <w:rFonts w:ascii="Angsana New" w:hAnsi="Angsana New"/>
                <w:sz w:val="28"/>
                <w:szCs w:val="28"/>
                <w:lang w:val="en-US"/>
              </w:rPr>
              <w:t>Inter-transaction transfer</w:t>
            </w:r>
          </w:p>
        </w:tc>
        <w:tc>
          <w:tcPr>
            <w:tcW w:w="1225" w:type="dxa"/>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3,700,000.00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1,064,780.00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79,247.00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3,135,000.00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46,949.87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(3,181,949.87)</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(4,844,027.00)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r>
      <w:tr w:rsidR="009A2A3B" w:rsidRPr="00FF3327" w:rsidTr="00491B51">
        <w:trPr>
          <w:jc w:val="center"/>
        </w:trPr>
        <w:tc>
          <w:tcPr>
            <w:tcW w:w="2505" w:type="dxa"/>
          </w:tcPr>
          <w:p w:rsidR="009A2A3B" w:rsidRPr="00FF3327" w:rsidRDefault="009A2A3B" w:rsidP="009A2A3B">
            <w:pPr>
              <w:spacing w:line="240" w:lineRule="auto"/>
              <w:rPr>
                <w:rFonts w:ascii="Angsana New" w:hAnsi="Angsana New"/>
                <w:sz w:val="28"/>
                <w:szCs w:val="28"/>
                <w:lang w:val="en-US"/>
              </w:rPr>
            </w:pPr>
            <w:r w:rsidRPr="00FF3327">
              <w:rPr>
                <w:rFonts w:ascii="Angsana New" w:hAnsi="Angsana New"/>
                <w:sz w:val="28"/>
                <w:szCs w:val="28"/>
              </w:rPr>
              <w:t>Write off</w:t>
            </w:r>
          </w:p>
        </w:tc>
        <w:tc>
          <w:tcPr>
            <w:tcW w:w="1225" w:type="dxa"/>
            <w:tcBorders>
              <w:bottom w:val="single" w:sz="4" w:space="0" w:color="auto"/>
            </w:tcBorders>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(6,164.00)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(1,477,556.35)</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(729,063.74)</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tcBorders>
              <w:bottom w:val="single" w:sz="4" w:space="0" w:color="auto"/>
            </w:tcBorders>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(2,212,784.09)</w:t>
            </w:r>
          </w:p>
        </w:tc>
      </w:tr>
      <w:tr w:rsidR="009A2A3B" w:rsidRPr="00FF3327" w:rsidTr="00491B51">
        <w:trPr>
          <w:jc w:val="center"/>
        </w:trPr>
        <w:tc>
          <w:tcPr>
            <w:tcW w:w="2505"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2018</w:t>
            </w:r>
          </w:p>
        </w:tc>
        <w:tc>
          <w:tcPr>
            <w:tcW w:w="1225" w:type="dxa"/>
            <w:tcBorders>
              <w:top w:val="single" w:sz="4" w:space="0" w:color="auto"/>
              <w:bottom w:val="single" w:sz="4" w:space="0" w:color="auto"/>
            </w:tcBorders>
            <w:vAlign w:val="center"/>
          </w:tcPr>
          <w:p w:rsidR="009A2A3B" w:rsidRPr="00FF3327" w:rsidRDefault="009A2A3B" w:rsidP="009A2A3B">
            <w:pPr>
              <w:pStyle w:val="acctfourfigures"/>
              <w:tabs>
                <w:tab w:val="clear" w:pos="765"/>
              </w:tabs>
              <w:spacing w:line="240" w:lineRule="atLeast"/>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45,875,937.38</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7,791,857.35</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51,945,865.12</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11,486,447.86</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6,976,285.99</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53" w:type="dxa"/>
            <w:tcBorders>
              <w:top w:val="single" w:sz="4" w:space="0" w:color="auto"/>
              <w:bottom w:val="single" w:sz="4" w:space="0" w:color="auto"/>
            </w:tcBorders>
            <w:vAlign w:val="center"/>
          </w:tcPr>
          <w:p w:rsidR="009A2A3B" w:rsidRPr="00FF3327" w:rsidRDefault="009A2A3B" w:rsidP="009A2A3B">
            <w:pPr>
              <w:pStyle w:val="acctfourfigures"/>
              <w:tabs>
                <w:tab w:val="clear" w:pos="765"/>
              </w:tabs>
              <w:spacing w:line="240" w:lineRule="atLeast"/>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22,600,000.00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188,244,881.70</w:t>
            </w:r>
          </w:p>
        </w:tc>
      </w:tr>
    </w:tbl>
    <w:p w:rsidR="00095399" w:rsidRPr="00FF3327" w:rsidRDefault="002D1511" w:rsidP="00D44F84">
      <w:pPr>
        <w:tabs>
          <w:tab w:val="left" w:pos="513"/>
          <w:tab w:val="decimal" w:pos="7920"/>
        </w:tabs>
        <w:spacing w:line="240" w:lineRule="atLeast"/>
        <w:jc w:val="both"/>
        <w:rPr>
          <w:rFonts w:ascii="Angsana New" w:hAnsi="Angsana New"/>
          <w:b/>
          <w:bCs/>
          <w:sz w:val="30"/>
          <w:szCs w:val="30"/>
        </w:rPr>
      </w:pPr>
      <w:r w:rsidRPr="00FF3327">
        <w:rPr>
          <w:rFonts w:ascii="Angsana New" w:hAnsi="Angsana New"/>
          <w:b/>
          <w:bCs/>
          <w:sz w:val="30"/>
          <w:szCs w:val="30"/>
          <w:cs/>
        </w:rPr>
        <w:br/>
      </w:r>
    </w:p>
    <w:p w:rsidR="0004571A" w:rsidRPr="00FF3327" w:rsidRDefault="0004571A" w:rsidP="00D44F84">
      <w:pPr>
        <w:tabs>
          <w:tab w:val="left" w:pos="513"/>
          <w:tab w:val="decimal" w:pos="7920"/>
        </w:tabs>
        <w:spacing w:line="240" w:lineRule="atLeast"/>
        <w:jc w:val="both"/>
        <w:rPr>
          <w:rFonts w:ascii="Angsana New" w:hAnsi="Angsana New"/>
          <w:b/>
          <w:bCs/>
          <w:sz w:val="30"/>
          <w:szCs w:val="30"/>
        </w:rPr>
      </w:pPr>
    </w:p>
    <w:p w:rsidR="0004571A" w:rsidRPr="00FF3327" w:rsidRDefault="0004571A" w:rsidP="00D44F84">
      <w:pPr>
        <w:tabs>
          <w:tab w:val="left" w:pos="513"/>
          <w:tab w:val="decimal" w:pos="7920"/>
        </w:tabs>
        <w:spacing w:line="240" w:lineRule="atLeast"/>
        <w:jc w:val="both"/>
        <w:rPr>
          <w:rFonts w:ascii="Angsana New" w:hAnsi="Angsana New"/>
          <w:b/>
          <w:bCs/>
          <w:sz w:val="30"/>
          <w:szCs w:val="30"/>
        </w:rPr>
      </w:pPr>
    </w:p>
    <w:p w:rsidR="00081ECE" w:rsidRPr="00FF3327" w:rsidRDefault="009A2A3B" w:rsidP="00CF06F9">
      <w:pPr>
        <w:numPr>
          <w:ilvl w:val="0"/>
          <w:numId w:val="35"/>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PROPERTY, PLANT AND EQUIPMENT (CONT.)</w:t>
      </w:r>
    </w:p>
    <w:p w:rsidR="00081ECE" w:rsidRPr="00FF3327" w:rsidRDefault="009A2A3B" w:rsidP="002B6D34">
      <w:pPr>
        <w:spacing w:line="360" w:lineRule="exact"/>
        <w:ind w:right="183"/>
        <w:jc w:val="right"/>
        <w:rPr>
          <w:rFonts w:ascii="Angsana New" w:hAnsi="Angsana New"/>
          <w:color w:val="000000"/>
          <w:sz w:val="28"/>
          <w:szCs w:val="28"/>
        </w:rPr>
      </w:pPr>
      <w:r w:rsidRPr="00FF3327">
        <w:rPr>
          <w:rFonts w:asciiTheme="majorBidi" w:hAnsiTheme="majorBidi" w:cstheme="majorBidi"/>
          <w:sz w:val="24"/>
          <w:szCs w:val="24"/>
        </w:rPr>
        <w:t>(Unit : Baht)</w:t>
      </w:r>
      <w:r w:rsidRPr="00FF3327">
        <w:rPr>
          <w:rFonts w:ascii="Angsana New" w:hAnsi="Angsana New" w:hint="cs"/>
          <w:color w:val="000000"/>
          <w:sz w:val="28"/>
          <w:szCs w:val="28"/>
          <w:cs/>
        </w:rPr>
        <w:t xml:space="preserve">    </w:t>
      </w:r>
    </w:p>
    <w:tbl>
      <w:tblPr>
        <w:tblW w:w="15240" w:type="dxa"/>
        <w:jc w:val="center"/>
        <w:tblLayout w:type="fixed"/>
        <w:tblLook w:val="0000"/>
      </w:tblPr>
      <w:tblGrid>
        <w:gridCol w:w="2510"/>
        <w:gridCol w:w="1220"/>
        <w:gridCol w:w="236"/>
        <w:gridCol w:w="1182"/>
        <w:gridCol w:w="236"/>
        <w:gridCol w:w="1181"/>
        <w:gridCol w:w="236"/>
        <w:gridCol w:w="1210"/>
        <w:gridCol w:w="236"/>
        <w:gridCol w:w="1181"/>
        <w:gridCol w:w="236"/>
        <w:gridCol w:w="1181"/>
        <w:gridCol w:w="236"/>
        <w:gridCol w:w="1181"/>
        <w:gridCol w:w="236"/>
        <w:gridCol w:w="1210"/>
        <w:gridCol w:w="236"/>
        <w:gridCol w:w="1296"/>
      </w:tblGrid>
      <w:tr w:rsidR="002D1511" w:rsidRPr="00FF3327" w:rsidTr="00EC2390">
        <w:trPr>
          <w:tblHeader/>
          <w:jc w:val="center"/>
        </w:trPr>
        <w:tc>
          <w:tcPr>
            <w:tcW w:w="2510" w:type="dxa"/>
            <w:shd w:val="clear" w:color="auto" w:fill="auto"/>
          </w:tcPr>
          <w:p w:rsidR="002D1511" w:rsidRPr="00FF3327" w:rsidRDefault="002D1511" w:rsidP="00F96AB0">
            <w:pPr>
              <w:pStyle w:val="BlockText"/>
              <w:spacing w:before="0"/>
              <w:ind w:left="-108" w:right="0" w:firstLine="0"/>
              <w:jc w:val="center"/>
              <w:rPr>
                <w:rFonts w:ascii="Angsana New" w:hAnsi="Angsana New" w:cs="Angsana New"/>
                <w:cs/>
              </w:rPr>
            </w:pPr>
          </w:p>
        </w:tc>
        <w:tc>
          <w:tcPr>
            <w:tcW w:w="12730" w:type="dxa"/>
            <w:gridSpan w:val="17"/>
            <w:tcBorders>
              <w:bottom w:val="single" w:sz="4" w:space="0" w:color="auto"/>
            </w:tcBorders>
            <w:shd w:val="clear" w:color="auto" w:fill="auto"/>
          </w:tcPr>
          <w:p w:rsidR="002D1511" w:rsidRPr="00FF3327" w:rsidRDefault="009A2A3B" w:rsidP="00F96AB0">
            <w:pPr>
              <w:pStyle w:val="BlockText"/>
              <w:spacing w:before="0"/>
              <w:ind w:left="-108" w:right="0" w:firstLine="0"/>
              <w:jc w:val="center"/>
              <w:rPr>
                <w:rFonts w:ascii="Angsana New" w:hAnsi="Angsana New" w:cs="Angsana New"/>
                <w:cs/>
              </w:rPr>
            </w:pPr>
            <w:r w:rsidRPr="00FF3327">
              <w:rPr>
                <w:rFonts w:ascii="Angsana New" w:hAnsi="Angsana New" w:cs="Angsana New"/>
                <w:cs/>
              </w:rPr>
              <w:t>Separate financial statements</w:t>
            </w:r>
          </w:p>
        </w:tc>
      </w:tr>
      <w:tr w:rsidR="00932008" w:rsidRPr="00FF3327" w:rsidTr="00EC2390">
        <w:trPr>
          <w:tblHeader/>
          <w:jc w:val="center"/>
        </w:trPr>
        <w:tc>
          <w:tcPr>
            <w:tcW w:w="2510"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0"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top w:val="single" w:sz="4" w:space="0" w:color="auto"/>
            </w:tcBorders>
            <w:shd w:val="clear" w:color="auto" w:fill="auto"/>
          </w:tcPr>
          <w:p w:rsidR="00932008" w:rsidRPr="00FF3327" w:rsidRDefault="00932008" w:rsidP="00932008">
            <w:pPr>
              <w:pStyle w:val="BlockText"/>
              <w:spacing w:before="0"/>
              <w:ind w:left="0" w:right="0" w:firstLine="0"/>
              <w:jc w:val="center"/>
              <w:rPr>
                <w:rFonts w:ascii="Angsana New" w:hAnsi="Angsana New" w:cs="Angsana New"/>
                <w:cs/>
              </w:rPr>
            </w:pPr>
          </w:p>
          <w:p w:rsidR="00932008" w:rsidRPr="00FF3327" w:rsidRDefault="00932008" w:rsidP="00932008">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Utility system</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hAnsi="Angsana New" w:cs="Angsana New"/>
                <w:cs/>
              </w:rPr>
            </w:pPr>
          </w:p>
          <w:p w:rsidR="00932008" w:rsidRPr="00FF3327" w:rsidRDefault="00932008" w:rsidP="00932008">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sz w:val="24"/>
                <w:szCs w:val="24"/>
                <w:cs/>
              </w:rPr>
            </w:pPr>
            <w:r w:rsidRPr="00FF3327">
              <w:rPr>
                <w:rFonts w:ascii="Angsana New" w:hAnsi="Angsana New" w:cs="Angsana New"/>
                <w:sz w:val="24"/>
                <w:szCs w:val="24"/>
                <w:cs/>
              </w:rPr>
              <w:t>Machinery and equipment</w:t>
            </w:r>
            <w:r w:rsidRPr="00FF3327">
              <w:rPr>
                <w:rFonts w:ascii="Angsana New" w:hAnsi="Angsana New" w:cs="Angsana New" w:hint="cs"/>
                <w:sz w:val="24"/>
                <w:szCs w:val="24"/>
                <w:cs/>
              </w:rPr>
              <w:t xml:space="preserve"> </w:t>
            </w:r>
            <w:r w:rsidRPr="00FF3327">
              <w:rPr>
                <w:rFonts w:ascii="Angsana New" w:eastAsia="Angsana New" w:hAnsi="Angsana New" w:cs="Angsana New"/>
                <w:sz w:val="24"/>
                <w:szCs w:val="24"/>
                <w:cs/>
              </w:rPr>
              <w:t>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tc>
        <w:tc>
          <w:tcPr>
            <w:tcW w:w="1210" w:type="dxa"/>
            <w:tcBorders>
              <w:top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hAnsi="Angsana New" w:cs="Angsana New"/>
                <w:cs/>
              </w:rPr>
            </w:pPr>
          </w:p>
          <w:p w:rsidR="00932008" w:rsidRPr="00FF3327" w:rsidRDefault="00932008" w:rsidP="00932008">
            <w:pPr>
              <w:pStyle w:val="BlockText"/>
              <w:spacing w:before="0"/>
              <w:ind w:left="-108" w:right="-82" w:firstLine="0"/>
              <w:jc w:val="center"/>
              <w:rPr>
                <w:rFonts w:ascii="Angsana New" w:hAnsi="Angsana New" w:cs="Angsana New"/>
                <w:cs/>
              </w:rPr>
            </w:pPr>
            <w:r w:rsidRPr="00FF3327">
              <w:rPr>
                <w:rFonts w:ascii="Angsana New" w:hAnsi="Angsana New" w:cs="Angsana New"/>
                <w:cs/>
              </w:rPr>
              <w:t>Building under</w:t>
            </w:r>
          </w:p>
        </w:tc>
        <w:tc>
          <w:tcPr>
            <w:tcW w:w="236" w:type="dxa"/>
            <w:tcBorders>
              <w:top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296" w:type="dxa"/>
            <w:tcBorders>
              <w:top w:val="single" w:sz="4" w:space="0" w:color="auto"/>
            </w:tcBorders>
            <w:shd w:val="clear" w:color="auto" w:fill="auto"/>
          </w:tcPr>
          <w:p w:rsidR="00932008" w:rsidRPr="00FF3327" w:rsidRDefault="00932008" w:rsidP="00932008">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932008" w:rsidRPr="00FF3327" w:rsidTr="00051527">
        <w:trPr>
          <w:tblHeader/>
          <w:jc w:val="center"/>
        </w:trPr>
        <w:tc>
          <w:tcPr>
            <w:tcW w:w="2510" w:type="dxa"/>
            <w:shd w:val="clear" w:color="auto" w:fill="auto"/>
          </w:tcPr>
          <w:p w:rsidR="00932008" w:rsidRPr="00FF3327" w:rsidRDefault="00932008" w:rsidP="00932008">
            <w:pPr>
              <w:pStyle w:val="BlockText"/>
              <w:spacing w:before="0"/>
              <w:ind w:left="0" w:right="0" w:firstLine="0"/>
              <w:rPr>
                <w:rFonts w:ascii="Angsana New" w:hAnsi="Angsana New" w:cs="Angsana New"/>
                <w:cs/>
              </w:rPr>
            </w:pPr>
          </w:p>
        </w:tc>
        <w:tc>
          <w:tcPr>
            <w:tcW w:w="1220"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2" w:type="dxa"/>
            <w:tcBorders>
              <w:bottom w:val="single" w:sz="4" w:space="0" w:color="auto"/>
            </w:tcBorders>
            <w:shd w:val="clear" w:color="auto" w:fill="auto"/>
          </w:tcPr>
          <w:p w:rsidR="00932008" w:rsidRPr="00FF3327" w:rsidRDefault="00932008" w:rsidP="00932008">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36" w:firstLine="0"/>
              <w:jc w:val="center"/>
              <w:rPr>
                <w:rFonts w:ascii="Angsana New" w:eastAsia="Angsana New" w:hAnsi="Angsana New" w:cs="Angsana New"/>
                <w:cs/>
              </w:rPr>
            </w:pP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932008" w:rsidRPr="00FF3327" w:rsidRDefault="00932008" w:rsidP="00932008">
            <w:pPr>
              <w:pStyle w:val="BlockText"/>
              <w:spacing w:before="0"/>
              <w:ind w:left="-108" w:right="-63" w:firstLine="0"/>
              <w:jc w:val="center"/>
              <w:rPr>
                <w:rFonts w:ascii="Angsana New" w:eastAsia="Angsana New" w:hAnsi="Angsana New" w:cs="Angsana New"/>
                <w:sz w:val="24"/>
                <w:szCs w:val="24"/>
                <w:cs/>
                <w:lang w:val="en-US"/>
              </w:rPr>
            </w:pPr>
            <w:r w:rsidRPr="00FF3327">
              <w:rPr>
                <w:rFonts w:ascii="Angsana New" w:eastAsia="Angsana New" w:hAnsi="Angsana New" w:cs="Angsana New"/>
                <w:sz w:val="24"/>
                <w:szCs w:val="24"/>
                <w:cs/>
              </w:rPr>
              <w:t>installation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932008" w:rsidRPr="00FF3327" w:rsidRDefault="00932008" w:rsidP="00932008">
            <w:pPr>
              <w:pStyle w:val="BlockText"/>
              <w:spacing w:before="0"/>
              <w:ind w:left="-108" w:right="-99" w:firstLine="0"/>
              <w:jc w:val="center"/>
              <w:rPr>
                <w:rFonts w:ascii="Angsana New" w:eastAsia="Angsana New" w:hAnsi="Angsana New" w:cs="Angsana New"/>
                <w:cs/>
              </w:rPr>
            </w:pPr>
            <w:r w:rsidRPr="00FF3327">
              <w:rPr>
                <w:rFonts w:ascii="Angsana New" w:eastAsia="Angsana New" w:hAnsi="Angsana New" w:cs="Angsana New"/>
                <w:cs/>
              </w:rPr>
              <w:t>Construction</w:t>
            </w:r>
          </w:p>
        </w:tc>
        <w:tc>
          <w:tcPr>
            <w:tcW w:w="23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p>
        </w:tc>
        <w:tc>
          <w:tcPr>
            <w:tcW w:w="1296" w:type="dxa"/>
            <w:tcBorders>
              <w:bottom w:val="single" w:sz="4" w:space="0" w:color="auto"/>
            </w:tcBorders>
            <w:shd w:val="clear" w:color="auto" w:fill="auto"/>
          </w:tcPr>
          <w:p w:rsidR="00932008" w:rsidRPr="00FF3327" w:rsidRDefault="00932008" w:rsidP="00932008">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9A2A3B" w:rsidRPr="00FF3327" w:rsidTr="00051527">
        <w:trPr>
          <w:jc w:val="center"/>
        </w:trPr>
        <w:tc>
          <w:tcPr>
            <w:tcW w:w="2510" w:type="dxa"/>
          </w:tcPr>
          <w:p w:rsidR="009A2A3B" w:rsidRPr="00FF3327" w:rsidRDefault="009A2A3B" w:rsidP="009A2A3B">
            <w:pPr>
              <w:pStyle w:val="BlockText"/>
              <w:spacing w:before="0"/>
              <w:ind w:left="0" w:right="0" w:firstLine="0"/>
              <w:jc w:val="left"/>
              <w:rPr>
                <w:rFonts w:ascii="Angsana New" w:eastAsia="Angsana New" w:hAnsi="Angsana New" w:cs="Angsana New"/>
                <w:cs/>
              </w:rPr>
            </w:pPr>
            <w:r w:rsidRPr="00FF3327">
              <w:rPr>
                <w:rFonts w:ascii="Angsana New" w:hAnsi="Angsana New" w:cs="Angsana New"/>
                <w:b/>
                <w:bCs/>
                <w:cs/>
              </w:rPr>
              <w:t>Accumulated depreciation</w:t>
            </w:r>
          </w:p>
        </w:tc>
        <w:tc>
          <w:tcPr>
            <w:tcW w:w="122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hAnsi="Angsana New" w:cs="Angsana New"/>
                <w:cs/>
              </w:rPr>
            </w:pPr>
          </w:p>
        </w:tc>
        <w:tc>
          <w:tcPr>
            <w:tcW w:w="1182"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shd w:val="clear" w:color="auto" w:fill="auto"/>
          </w:tcPr>
          <w:p w:rsidR="009A2A3B" w:rsidRPr="00FF3327" w:rsidRDefault="009A2A3B" w:rsidP="009A2A3B">
            <w:pPr>
              <w:pStyle w:val="BlockText"/>
              <w:spacing w:before="0"/>
              <w:ind w:left="-108" w:right="0" w:firstLine="0"/>
              <w:rPr>
                <w:rFonts w:ascii="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23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c>
          <w:tcPr>
            <w:tcW w:w="1296" w:type="dxa"/>
            <w:tcBorders>
              <w:top w:val="single" w:sz="4" w:space="0" w:color="auto"/>
            </w:tcBorders>
          </w:tcPr>
          <w:p w:rsidR="009A2A3B" w:rsidRPr="00FF3327" w:rsidRDefault="009A2A3B" w:rsidP="009A2A3B">
            <w:pPr>
              <w:pStyle w:val="BlockText"/>
              <w:spacing w:before="0"/>
              <w:ind w:left="-108" w:right="0" w:firstLine="0"/>
              <w:rPr>
                <w:rFonts w:ascii="Angsana New" w:eastAsia="Angsana New" w:hAnsi="Angsana New" w:cs="Angsana New"/>
                <w:cs/>
              </w:rPr>
            </w:pPr>
          </w:p>
        </w:tc>
      </w:tr>
      <w:tr w:rsidR="009A2A3B" w:rsidRPr="00FF3327" w:rsidTr="00051527">
        <w:trPr>
          <w:jc w:val="center"/>
        </w:trPr>
        <w:tc>
          <w:tcPr>
            <w:tcW w:w="2510" w:type="dxa"/>
          </w:tcPr>
          <w:p w:rsidR="009A2A3B" w:rsidRPr="00FF3327" w:rsidRDefault="009A2A3B" w:rsidP="00A0538B">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 xml:space="preserve">As at </w:t>
            </w:r>
            <w:r w:rsidR="00A0538B" w:rsidRPr="00FF3327">
              <w:rPr>
                <w:rFonts w:ascii="Angsana New" w:hAnsi="Angsana New" w:cs="Angsana New" w:hint="cs"/>
                <w:b/>
                <w:bCs/>
                <w:cs/>
              </w:rPr>
              <w:t>January 1</w:t>
            </w:r>
            <w:r w:rsidRPr="00FF3327">
              <w:rPr>
                <w:rFonts w:ascii="Angsana New" w:hAnsi="Angsana New" w:cs="Angsana New"/>
                <w:b/>
                <w:bCs/>
                <w:cs/>
              </w:rPr>
              <w:t>, 201</w:t>
            </w:r>
            <w:r w:rsidR="00A0538B">
              <w:rPr>
                <w:rFonts w:ascii="Angsana New" w:hAnsi="Angsana New" w:cs="Angsana New" w:hint="cs"/>
                <w:b/>
                <w:bCs/>
                <w:cs/>
              </w:rPr>
              <w:t>7</w:t>
            </w:r>
          </w:p>
        </w:tc>
        <w:tc>
          <w:tcPr>
            <w:tcW w:w="1220" w:type="dxa"/>
            <w:shd w:val="clear" w:color="auto" w:fill="auto"/>
            <w:vAlign w:val="center"/>
          </w:tcPr>
          <w:p w:rsidR="009A2A3B" w:rsidRPr="00FF3327" w:rsidRDefault="009A2A3B" w:rsidP="009A2A3B">
            <w:pPr>
              <w:pStyle w:val="BlockText"/>
              <w:spacing w:before="0"/>
              <w:ind w:left="-108" w:right="-36"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b/>
                <w:bCs/>
                <w:cs/>
              </w:rPr>
            </w:pPr>
          </w:p>
        </w:tc>
        <w:tc>
          <w:tcPr>
            <w:tcW w:w="1182" w:type="dxa"/>
            <w:shd w:val="clear" w:color="auto" w:fill="auto"/>
            <w:vAlign w:val="center"/>
          </w:tcPr>
          <w:p w:rsidR="009A2A3B" w:rsidRPr="00FF3327" w:rsidRDefault="009A2A3B" w:rsidP="009A2A3B">
            <w:pPr>
              <w:pStyle w:val="BlockText"/>
              <w:spacing w:before="0"/>
              <w:ind w:left="-108" w:right="-28" w:firstLine="0"/>
              <w:jc w:val="right"/>
              <w:rPr>
                <w:rFonts w:ascii="Angsana New" w:hAnsi="Angsana New" w:cs="Angsana New"/>
                <w:cs/>
                <w:lang w:val="en-US"/>
              </w:rPr>
            </w:pPr>
            <w:r w:rsidRPr="00FF3327">
              <w:rPr>
                <w:rFonts w:ascii="Angsana New" w:hAnsi="Angsana New" w:cs="Angsana New"/>
                <w:lang w:val="en-US"/>
              </w:rPr>
              <w:t>4,540,111.81</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b/>
                <w:bCs/>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171,489.54</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23,245,825.57</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b/>
                <w:bCs/>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4,478,623.91</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b/>
                <w:bCs/>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3,749,515.37</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b/>
                <w:bCs/>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b/>
                <w:bCs/>
                <w:c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b/>
                <w:bCs/>
                <w:cs/>
              </w:rPr>
            </w:pPr>
          </w:p>
        </w:tc>
        <w:tc>
          <w:tcPr>
            <w:tcW w:w="1296" w:type="dxa"/>
            <w:shd w:val="clear" w:color="auto" w:fill="auto"/>
            <w:vAlign w:val="center"/>
          </w:tcPr>
          <w:p w:rsidR="009A2A3B" w:rsidRPr="00FF3327" w:rsidRDefault="009A2A3B" w:rsidP="009A2A3B">
            <w:pPr>
              <w:pStyle w:val="BlockText"/>
              <w:spacing w:before="0"/>
              <w:ind w:left="-108" w:right="3" w:firstLine="0"/>
              <w:jc w:val="right"/>
              <w:rPr>
                <w:rFonts w:ascii="Angsana New" w:hAnsi="Angsana New" w:cs="Angsana New"/>
                <w:lang w:val="en-US"/>
              </w:rPr>
            </w:pPr>
            <w:r w:rsidRPr="00FF3327">
              <w:rPr>
                <w:rFonts w:ascii="Angsana New" w:hAnsi="Angsana New" w:cs="Angsana New"/>
                <w:lang w:val="en-US"/>
              </w:rPr>
              <w:t>36,185,566.20</w:t>
            </w:r>
          </w:p>
        </w:tc>
      </w:tr>
      <w:tr w:rsidR="009A2A3B" w:rsidRPr="00FF3327" w:rsidTr="00051527">
        <w:trPr>
          <w:jc w:val="center"/>
        </w:trPr>
        <w:tc>
          <w:tcPr>
            <w:tcW w:w="2510" w:type="dxa"/>
            <w:shd w:val="clear" w:color="auto" w:fill="auto"/>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20" w:type="dxa"/>
            <w:shd w:val="clear" w:color="auto" w:fill="auto"/>
            <w:vAlign w:val="center"/>
          </w:tcPr>
          <w:p w:rsidR="009A2A3B" w:rsidRPr="00FF3327" w:rsidRDefault="009A2A3B" w:rsidP="009A2A3B">
            <w:pPr>
              <w:pStyle w:val="BlockText"/>
              <w:spacing w:before="0"/>
              <w:ind w:left="-108" w:right="-36"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2" w:type="dxa"/>
            <w:shd w:val="clear" w:color="auto" w:fill="auto"/>
            <w:vAlign w:val="center"/>
          </w:tcPr>
          <w:p w:rsidR="009A2A3B" w:rsidRPr="00FF3327" w:rsidRDefault="009A2A3B" w:rsidP="009A2A3B">
            <w:pPr>
              <w:pStyle w:val="BlockText"/>
              <w:spacing w:before="0"/>
              <w:ind w:left="-108" w:right="-28" w:firstLine="0"/>
              <w:jc w:val="right"/>
              <w:rPr>
                <w:rFonts w:ascii="Angsana New" w:hAnsi="Angsana New" w:cs="Angsana New"/>
                <w:lang w:val="en-US"/>
              </w:rPr>
            </w:pPr>
            <w:r w:rsidRPr="00FF3327">
              <w:rPr>
                <w:rFonts w:ascii="Angsana New" w:hAnsi="Angsana New" w:cs="Angsana New"/>
                <w:lang w:val="en-US"/>
              </w:rPr>
              <w:t>2,166,687.33</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28" w:firstLine="0"/>
              <w:jc w:val="right"/>
              <w:rPr>
                <w:rFonts w:ascii="Angsana New" w:hAnsi="Angsana New" w:cs="Angsana New"/>
                <w:lang w:val="en-US"/>
              </w:rPr>
            </w:pPr>
            <w:r w:rsidRPr="00FF3327">
              <w:rPr>
                <w:rFonts w:ascii="Angsana New" w:hAnsi="Angsana New" w:cs="Angsana New"/>
                <w:lang w:val="en-US"/>
              </w:rPr>
              <w:t>492,993.87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6,141,540.17</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2,085,054.12</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857,719.98</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296" w:type="dxa"/>
            <w:shd w:val="clear" w:color="auto" w:fill="auto"/>
            <w:vAlign w:val="center"/>
          </w:tcPr>
          <w:p w:rsidR="009A2A3B" w:rsidRPr="00FF3327" w:rsidRDefault="009A2A3B" w:rsidP="009A2A3B">
            <w:pPr>
              <w:pStyle w:val="BlockText"/>
              <w:spacing w:before="0"/>
              <w:ind w:left="-108" w:right="3" w:firstLine="0"/>
              <w:jc w:val="right"/>
              <w:rPr>
                <w:rFonts w:ascii="Angsana New" w:hAnsi="Angsana New" w:cs="Angsana New"/>
                <w:lang w:val="en-US"/>
              </w:rPr>
            </w:pPr>
            <w:r w:rsidRPr="00FF3327">
              <w:rPr>
                <w:rFonts w:ascii="Angsana New" w:hAnsi="Angsana New" w:cs="Angsana New"/>
                <w:lang w:val="en-US"/>
              </w:rPr>
              <w:t>11,743,995.47</w:t>
            </w:r>
          </w:p>
        </w:tc>
      </w:tr>
      <w:tr w:rsidR="009A2A3B" w:rsidRPr="00FF3327" w:rsidTr="00051527">
        <w:trPr>
          <w:jc w:val="center"/>
        </w:trPr>
        <w:tc>
          <w:tcPr>
            <w:tcW w:w="2510" w:type="dxa"/>
            <w:shd w:val="clear" w:color="auto" w:fill="auto"/>
          </w:tcPr>
          <w:p w:rsidR="009A2A3B" w:rsidRPr="00FF3327" w:rsidRDefault="009A2A3B" w:rsidP="009A2A3B">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20" w:type="dxa"/>
            <w:shd w:val="clear" w:color="auto" w:fill="auto"/>
            <w:vAlign w:val="center"/>
          </w:tcPr>
          <w:p w:rsidR="009A2A3B" w:rsidRPr="00FF3327" w:rsidRDefault="009A2A3B" w:rsidP="009A2A3B">
            <w:pPr>
              <w:pStyle w:val="BlockText"/>
              <w:spacing w:before="0"/>
              <w:ind w:left="-108" w:right="-36"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acctfourfigures"/>
              <w:tabs>
                <w:tab w:val="clear" w:pos="765"/>
              </w:tabs>
              <w:spacing w:line="240" w:lineRule="auto"/>
              <w:ind w:left="-79" w:right="-79"/>
              <w:jc w:val="right"/>
              <w:rPr>
                <w:rFonts w:ascii="Angsana New" w:hAnsi="Angsana New" w:cs="Angsana New"/>
                <w:sz w:val="28"/>
                <w:szCs w:val="28"/>
              </w:rPr>
            </w:pPr>
          </w:p>
        </w:tc>
        <w:tc>
          <w:tcPr>
            <w:tcW w:w="1182" w:type="dxa"/>
            <w:shd w:val="clear" w:color="auto" w:fill="auto"/>
            <w:vAlign w:val="center"/>
          </w:tcPr>
          <w:p w:rsidR="009A2A3B" w:rsidRPr="00FF3327" w:rsidRDefault="009A2A3B" w:rsidP="009A2A3B">
            <w:pPr>
              <w:pStyle w:val="BlockText"/>
              <w:spacing w:before="0"/>
              <w:ind w:left="-108" w:right="-28" w:firstLine="0"/>
              <w:jc w:val="right"/>
              <w:rPr>
                <w:rFonts w:ascii="Angsana New" w:hAnsi="Angsana New" w:cs="Angsana New"/>
                <w:cs/>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(342,357.00)</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r w:rsidRPr="00FF3327">
              <w:rPr>
                <w:rFonts w:ascii="Angsana New" w:hAnsi="Angsana New" w:cs="Angsana New"/>
                <w:b/>
                <w:bCs/>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296" w:type="dxa"/>
            <w:shd w:val="clear" w:color="auto" w:fill="auto"/>
            <w:vAlign w:val="center"/>
          </w:tcPr>
          <w:p w:rsidR="009A2A3B" w:rsidRPr="00FF3327" w:rsidRDefault="009A2A3B" w:rsidP="009A2A3B">
            <w:pPr>
              <w:pStyle w:val="BlockText"/>
              <w:spacing w:before="0"/>
              <w:ind w:left="-108" w:right="3" w:firstLine="0"/>
              <w:jc w:val="right"/>
              <w:rPr>
                <w:rFonts w:ascii="Angsana New" w:hAnsi="Angsana New" w:cs="Angsana New"/>
                <w:lang w:val="en-US"/>
              </w:rPr>
            </w:pPr>
            <w:r w:rsidRPr="00FF3327">
              <w:rPr>
                <w:rFonts w:ascii="Angsana New" w:hAnsi="Angsana New" w:cs="Angsana New"/>
                <w:lang w:val="en-US"/>
              </w:rPr>
              <w:t>(342,357.00)</w:t>
            </w:r>
          </w:p>
        </w:tc>
      </w:tr>
      <w:tr w:rsidR="009A2A3B" w:rsidRPr="00FF3327" w:rsidTr="00051527">
        <w:trPr>
          <w:jc w:val="center"/>
        </w:trPr>
        <w:tc>
          <w:tcPr>
            <w:tcW w:w="2510" w:type="dxa"/>
            <w:shd w:val="clear" w:color="auto" w:fill="auto"/>
          </w:tcPr>
          <w:p w:rsidR="009A2A3B" w:rsidRPr="00FF3327" w:rsidRDefault="009A2A3B" w:rsidP="009A2A3B">
            <w:pPr>
              <w:spacing w:line="240" w:lineRule="auto"/>
              <w:rPr>
                <w:rFonts w:ascii="Angsana New" w:hAnsi="Angsana New"/>
                <w:sz w:val="28"/>
                <w:szCs w:val="28"/>
                <w:cs/>
                <w:lang w:val="en-US"/>
              </w:rPr>
            </w:pPr>
            <w:r w:rsidRPr="00FF3327">
              <w:rPr>
                <w:rFonts w:ascii="Angsana New" w:hAnsi="Angsana New"/>
                <w:sz w:val="28"/>
                <w:szCs w:val="28"/>
              </w:rPr>
              <w:t>Write off</w:t>
            </w:r>
          </w:p>
        </w:tc>
        <w:tc>
          <w:tcPr>
            <w:tcW w:w="1220" w:type="dxa"/>
            <w:shd w:val="clear" w:color="auto" w:fill="auto"/>
            <w:vAlign w:val="center"/>
          </w:tcPr>
          <w:p w:rsidR="009A2A3B" w:rsidRPr="00FF3327" w:rsidRDefault="009A2A3B" w:rsidP="009A2A3B">
            <w:pPr>
              <w:pStyle w:val="BlockText"/>
              <w:spacing w:before="0"/>
              <w:ind w:left="-108" w:right="-36"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acctfourfigures"/>
              <w:tabs>
                <w:tab w:val="clear" w:pos="765"/>
              </w:tabs>
              <w:spacing w:line="240" w:lineRule="auto"/>
              <w:ind w:left="-79" w:right="-79"/>
              <w:jc w:val="right"/>
              <w:rPr>
                <w:rFonts w:ascii="Angsana New" w:hAnsi="Angsana New" w:cs="Angsana New"/>
                <w:sz w:val="28"/>
                <w:szCs w:val="28"/>
              </w:rPr>
            </w:pPr>
          </w:p>
        </w:tc>
        <w:tc>
          <w:tcPr>
            <w:tcW w:w="1182" w:type="dxa"/>
            <w:shd w:val="clear" w:color="auto" w:fill="auto"/>
            <w:vAlign w:val="center"/>
          </w:tcPr>
          <w:p w:rsidR="009A2A3B" w:rsidRPr="00FF3327" w:rsidRDefault="009A2A3B" w:rsidP="009A2A3B">
            <w:pPr>
              <w:pStyle w:val="BlockText"/>
              <w:spacing w:before="0"/>
              <w:ind w:left="-108" w:right="-28" w:firstLine="0"/>
              <w:jc w:val="right"/>
              <w:rPr>
                <w:rFonts w:ascii="Angsana New" w:hAnsi="Angsana New" w:cs="Angsana New"/>
                <w:cs/>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(699,918.16)</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(286,807.92)</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cs/>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116" w:firstLine="0"/>
              <w:jc w:val="right"/>
              <w:rPr>
                <w:rFonts w:ascii="Angsana New" w:hAnsi="Angsana New" w:cs="Angsana New"/>
                <w:cs/>
              </w:rPr>
            </w:pPr>
          </w:p>
        </w:tc>
        <w:tc>
          <w:tcPr>
            <w:tcW w:w="1296" w:type="dxa"/>
            <w:shd w:val="clear" w:color="auto" w:fill="auto"/>
            <w:vAlign w:val="center"/>
          </w:tcPr>
          <w:p w:rsidR="009A2A3B" w:rsidRPr="00FF3327" w:rsidRDefault="009A2A3B" w:rsidP="009A2A3B">
            <w:pPr>
              <w:pStyle w:val="BlockText"/>
              <w:spacing w:before="0"/>
              <w:ind w:left="-108" w:right="3" w:firstLine="0"/>
              <w:jc w:val="right"/>
              <w:rPr>
                <w:rFonts w:ascii="Angsana New" w:hAnsi="Angsana New" w:cs="Angsana New"/>
                <w:lang w:val="en-US"/>
              </w:rPr>
            </w:pPr>
            <w:r w:rsidRPr="00FF3327">
              <w:rPr>
                <w:rFonts w:ascii="Angsana New" w:hAnsi="Angsana New" w:cs="Angsana New"/>
                <w:lang w:val="en-US"/>
              </w:rPr>
              <w:t>(986,726.08)</w:t>
            </w:r>
          </w:p>
        </w:tc>
      </w:tr>
      <w:tr w:rsidR="009A2A3B" w:rsidRPr="00FF3327" w:rsidTr="00051527">
        <w:trPr>
          <w:jc w:val="center"/>
        </w:trPr>
        <w:tc>
          <w:tcPr>
            <w:tcW w:w="2510" w:type="dxa"/>
            <w:shd w:val="clear" w:color="auto" w:fill="auto"/>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2017</w:t>
            </w:r>
          </w:p>
        </w:tc>
        <w:tc>
          <w:tcPr>
            <w:tcW w:w="1220" w:type="dxa"/>
            <w:tcBorders>
              <w:top w:val="single" w:sz="4" w:space="0" w:color="auto"/>
            </w:tcBorders>
            <w:shd w:val="clear" w:color="auto" w:fill="auto"/>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tcBorders>
            <w:shd w:val="clear" w:color="auto" w:fill="auto"/>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tcBorders>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9A2A3B" w:rsidRPr="00FF3327" w:rsidTr="00051527">
        <w:trPr>
          <w:jc w:val="center"/>
        </w:trPr>
        <w:tc>
          <w:tcPr>
            <w:tcW w:w="2510" w:type="dxa"/>
            <w:shd w:val="clear" w:color="auto" w:fill="auto"/>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lang w:val="en-US"/>
              </w:rPr>
              <w:t xml:space="preserve">   </w:t>
            </w:r>
            <w:r w:rsidRPr="00FF3327">
              <w:rPr>
                <w:rFonts w:ascii="Angsana New" w:hAnsi="Angsana New" w:cs="Angsana New" w:hint="cs"/>
                <w:b/>
                <w:bCs/>
                <w:cs/>
              </w:rPr>
              <w:t>and</w:t>
            </w:r>
            <w:r w:rsidRPr="00FF3327">
              <w:rPr>
                <w:rFonts w:ascii="Angsana New" w:hAnsi="Angsana New" w:cs="Angsana New"/>
                <w:b/>
                <w:bCs/>
                <w:cs/>
              </w:rPr>
              <w:t xml:space="preserve"> </w:t>
            </w:r>
            <w:r w:rsidRPr="00FF3327">
              <w:rPr>
                <w:rFonts w:ascii="Angsana New" w:hAnsi="Angsana New" w:cs="Angsana New" w:hint="cs"/>
                <w:b/>
                <w:bCs/>
                <w:cs/>
              </w:rPr>
              <w:t>January 1,</w:t>
            </w:r>
            <w:r w:rsidRPr="00FF3327">
              <w:rPr>
                <w:rFonts w:ascii="Angsana New" w:hAnsi="Angsana New" w:cs="Angsana New"/>
                <w:b/>
                <w:bCs/>
                <w:cs/>
              </w:rPr>
              <w:t xml:space="preserve"> </w:t>
            </w:r>
            <w:r w:rsidRPr="00FF3327">
              <w:rPr>
                <w:rFonts w:ascii="Angsana New" w:hAnsi="Angsana New" w:cs="Angsana New" w:hint="cs"/>
                <w:b/>
                <w:bCs/>
                <w:cs/>
              </w:rPr>
              <w:t>2018</w:t>
            </w:r>
          </w:p>
        </w:tc>
        <w:tc>
          <w:tcPr>
            <w:tcW w:w="1220" w:type="dxa"/>
            <w:shd w:val="clear" w:color="auto" w:fill="auto"/>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6,706,799.14</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664,483.41</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28,345,090.58</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6,276,870.11</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4,607,235.35</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shd w:val="clear" w:color="auto" w:fill="auto"/>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shd w:val="clear" w:color="auto" w:fill="auto"/>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46,600,478.59</w:t>
            </w:r>
          </w:p>
        </w:tc>
      </w:tr>
      <w:tr w:rsidR="009A2A3B" w:rsidRPr="00FF3327" w:rsidTr="00051527">
        <w:trPr>
          <w:jc w:val="center"/>
        </w:trPr>
        <w:tc>
          <w:tcPr>
            <w:tcW w:w="2510" w:type="dxa"/>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Depreciation for the year</w:t>
            </w:r>
          </w:p>
        </w:tc>
        <w:tc>
          <w:tcPr>
            <w:tcW w:w="1220" w:type="dxa"/>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2,225,236.53</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596,422.71</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4,696,043.98</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2,314,683.27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836,054.29</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10,668,440.78</w:t>
            </w:r>
          </w:p>
        </w:tc>
      </w:tr>
      <w:tr w:rsidR="009A2A3B" w:rsidRPr="00FF3327" w:rsidTr="00051527">
        <w:trPr>
          <w:jc w:val="center"/>
        </w:trPr>
        <w:tc>
          <w:tcPr>
            <w:tcW w:w="2510" w:type="dxa"/>
          </w:tcPr>
          <w:p w:rsidR="009A2A3B" w:rsidRPr="00FF3327" w:rsidRDefault="009A2A3B" w:rsidP="009A2A3B">
            <w:pPr>
              <w:spacing w:line="240" w:lineRule="auto"/>
              <w:rPr>
                <w:rFonts w:ascii="Angsana New" w:hAnsi="Angsana New"/>
                <w:sz w:val="28"/>
                <w:szCs w:val="28"/>
                <w:cs/>
                <w:lang w:val="en-US"/>
              </w:rPr>
            </w:pPr>
            <w:r w:rsidRPr="00FF3327">
              <w:rPr>
                <w:rFonts w:ascii="Angsana New" w:hAnsi="Angsana New"/>
                <w:sz w:val="28"/>
                <w:szCs w:val="28"/>
              </w:rPr>
              <w:t>Disposal</w:t>
            </w:r>
          </w:p>
        </w:tc>
        <w:tc>
          <w:tcPr>
            <w:tcW w:w="1220" w:type="dxa"/>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(4,995.95)</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(468,562.00)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(742,055.07)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(1,215,613.02)</w:t>
            </w:r>
          </w:p>
        </w:tc>
      </w:tr>
      <w:tr w:rsidR="009A2A3B" w:rsidRPr="00FF3327" w:rsidTr="00051527">
        <w:trPr>
          <w:jc w:val="center"/>
        </w:trPr>
        <w:tc>
          <w:tcPr>
            <w:tcW w:w="2510" w:type="dxa"/>
          </w:tcPr>
          <w:p w:rsidR="009A2A3B" w:rsidRPr="00FF3327" w:rsidRDefault="009A2A3B" w:rsidP="009A2A3B">
            <w:pPr>
              <w:spacing w:line="240" w:lineRule="auto"/>
              <w:rPr>
                <w:rFonts w:ascii="Angsana New" w:hAnsi="Angsana New"/>
                <w:sz w:val="28"/>
                <w:szCs w:val="28"/>
                <w:cs/>
              </w:rPr>
            </w:pPr>
            <w:r w:rsidRPr="00FF3327">
              <w:rPr>
                <w:rFonts w:ascii="Angsana New" w:hAnsi="Angsana New"/>
                <w:sz w:val="28"/>
                <w:szCs w:val="28"/>
              </w:rPr>
              <w:t>Write off</w:t>
            </w:r>
          </w:p>
        </w:tc>
        <w:tc>
          <w:tcPr>
            <w:tcW w:w="1220" w:type="dxa"/>
            <w:tcBorders>
              <w:bottom w:val="single" w:sz="4" w:space="0" w:color="auto"/>
            </w:tcBorders>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bottom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(6,163.00)</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(1,424,173.33)</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(719,426.75)</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(2,149,763.08)</w:t>
            </w:r>
          </w:p>
        </w:tc>
      </w:tr>
      <w:tr w:rsidR="009A2A3B" w:rsidRPr="00FF3327" w:rsidTr="00051527">
        <w:trPr>
          <w:jc w:val="center"/>
        </w:trPr>
        <w:tc>
          <w:tcPr>
            <w:tcW w:w="2510" w:type="dxa"/>
          </w:tcPr>
          <w:p w:rsidR="009A2A3B" w:rsidRPr="00FF3327" w:rsidRDefault="009A2A3B" w:rsidP="009A2A3B">
            <w:pPr>
              <w:pStyle w:val="BlockText"/>
              <w:spacing w:before="0"/>
              <w:ind w:left="0" w:right="0" w:firstLine="0"/>
              <w:rPr>
                <w:rFonts w:ascii="Angsana New" w:hAnsi="Angsana New" w:cs="Angsana New"/>
                <w:b/>
                <w:bCs/>
                <w:cs/>
                <w:lang w:val="en-US"/>
              </w:rPr>
            </w:pPr>
            <w:r w:rsidRPr="00FF3327">
              <w:rPr>
                <w:rFonts w:ascii="Angsana New" w:hAnsi="Angsana New" w:cs="Angsana New"/>
                <w:b/>
                <w:bCs/>
                <w:cs/>
              </w:rPr>
              <w:t>As at December 31, 2018</w:t>
            </w:r>
          </w:p>
        </w:tc>
        <w:tc>
          <w:tcPr>
            <w:tcW w:w="1220" w:type="dxa"/>
            <w:tcBorders>
              <w:top w:val="single" w:sz="4" w:space="0" w:color="auto"/>
              <w:bottom w:val="single" w:sz="4" w:space="0" w:color="auto"/>
            </w:tcBorders>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single" w:sz="4" w:space="0" w:color="auto"/>
              <w:bottom w:val="sing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8,925,872.67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1,260,906.12</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31,611,965.28</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7,403,564.63</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4,701,234.57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single" w:sz="4" w:space="0" w:color="auto"/>
              <w:bottom w:val="sing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top w:val="single" w:sz="4" w:space="0" w:color="auto"/>
              <w:bottom w:val="sing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53,903,543.27</w:t>
            </w:r>
          </w:p>
        </w:tc>
      </w:tr>
      <w:tr w:rsidR="002875DC" w:rsidRPr="00FF3327" w:rsidTr="00051527">
        <w:trPr>
          <w:jc w:val="center"/>
        </w:trPr>
        <w:tc>
          <w:tcPr>
            <w:tcW w:w="2510" w:type="dxa"/>
          </w:tcPr>
          <w:p w:rsidR="002875DC" w:rsidRPr="00FF3327" w:rsidRDefault="002875DC" w:rsidP="00F96AB0">
            <w:pPr>
              <w:pStyle w:val="BlockText"/>
              <w:spacing w:before="0"/>
              <w:ind w:left="0" w:right="0" w:firstLine="0"/>
              <w:rPr>
                <w:rFonts w:ascii="Angsana New" w:hAnsi="Angsana New" w:cs="Angsana New"/>
                <w:b/>
                <w:bCs/>
                <w:sz w:val="4"/>
                <w:szCs w:val="4"/>
                <w:cs/>
              </w:rPr>
            </w:pPr>
          </w:p>
        </w:tc>
        <w:tc>
          <w:tcPr>
            <w:tcW w:w="1220" w:type="dxa"/>
            <w:tcBorders>
              <w:top w:val="single" w:sz="4" w:space="0" w:color="auto"/>
            </w:tcBorders>
            <w:vAlign w:val="center"/>
          </w:tcPr>
          <w:p w:rsidR="002875DC" w:rsidRPr="00FF3327" w:rsidRDefault="002875DC" w:rsidP="00F96AB0">
            <w:pPr>
              <w:pStyle w:val="acctfourfigures"/>
              <w:tabs>
                <w:tab w:val="clear" w:pos="765"/>
              </w:tabs>
              <w:spacing w:line="240" w:lineRule="auto"/>
              <w:ind w:left="-79"/>
              <w:jc w:val="right"/>
              <w:rPr>
                <w:rFonts w:ascii="Angsana New" w:hAnsi="Angsana New" w:cs="Angsana New"/>
                <w:sz w:val="4"/>
                <w:szCs w:val="4"/>
                <w:lang w:val="en-US" w:bidi="th-TH"/>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2" w:type="dxa"/>
            <w:tcBorders>
              <w:top w:val="single" w:sz="4" w:space="0" w:color="auto"/>
            </w:tcBorders>
            <w:shd w:val="clear" w:color="auto" w:fill="auto"/>
            <w:vAlign w:val="center"/>
          </w:tcPr>
          <w:p w:rsidR="002875DC" w:rsidRPr="00FF3327" w:rsidRDefault="002875DC" w:rsidP="00F96AB0">
            <w:pPr>
              <w:pStyle w:val="BlockText"/>
              <w:spacing w:before="0"/>
              <w:ind w:left="-108" w:right="-30" w:firstLine="0"/>
              <w:jc w:val="right"/>
              <w:rPr>
                <w:rFonts w:ascii="Angsana New" w:hAnsi="Angsana New" w:cs="Angsana New"/>
                <w:sz w:val="4"/>
                <w:szCs w:val="4"/>
                <w:lang w:val="en-US"/>
              </w:rPr>
            </w:pPr>
          </w:p>
        </w:tc>
        <w:tc>
          <w:tcPr>
            <w:tcW w:w="236" w:type="dxa"/>
            <w:shd w:val="clear" w:color="auto" w:fill="auto"/>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210"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c>
          <w:tcPr>
            <w:tcW w:w="236" w:type="dxa"/>
            <w:shd w:val="clear" w:color="auto" w:fill="auto"/>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acctfourfigures"/>
              <w:tabs>
                <w:tab w:val="clear" w:pos="765"/>
              </w:tabs>
              <w:spacing w:line="240" w:lineRule="auto"/>
              <w:ind w:left="-79" w:right="11"/>
              <w:jc w:val="right"/>
              <w:rPr>
                <w:rFonts w:ascii="Angsana New" w:hAnsi="Angsana New" w:cs="Angsana New"/>
                <w:sz w:val="4"/>
                <w:szCs w:val="4"/>
                <w:lang w:val="en-US"/>
              </w:rPr>
            </w:pPr>
          </w:p>
        </w:tc>
        <w:tc>
          <w:tcPr>
            <w:tcW w:w="236" w:type="dxa"/>
            <w:shd w:val="clear" w:color="auto" w:fill="auto"/>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181" w:type="dxa"/>
            <w:tcBorders>
              <w:top w:val="single" w:sz="4" w:space="0" w:color="auto"/>
            </w:tcBorders>
            <w:vAlign w:val="center"/>
          </w:tcPr>
          <w:p w:rsidR="002875DC" w:rsidRPr="00FF3327" w:rsidRDefault="002875DC" w:rsidP="00F96AB0">
            <w:pPr>
              <w:pStyle w:val="acctfourfigures"/>
              <w:tabs>
                <w:tab w:val="clear" w:pos="765"/>
              </w:tabs>
              <w:spacing w:line="240" w:lineRule="auto"/>
              <w:ind w:left="-79" w:right="11"/>
              <w:jc w:val="right"/>
              <w:rPr>
                <w:rFonts w:ascii="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eastAsia="Angsana New" w:hAnsi="Angsana New" w:cs="Angsana New"/>
                <w:sz w:val="4"/>
                <w:szCs w:val="4"/>
                <w:lang w:val="en-US"/>
              </w:rPr>
            </w:pPr>
          </w:p>
        </w:tc>
        <w:tc>
          <w:tcPr>
            <w:tcW w:w="1210"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eastAsia="Angsana New" w:hAnsi="Angsana New" w:cs="Angsana New"/>
                <w:sz w:val="4"/>
                <w:szCs w:val="4"/>
                <w:lang w:val="en-US"/>
              </w:rPr>
            </w:pPr>
          </w:p>
        </w:tc>
        <w:tc>
          <w:tcPr>
            <w:tcW w:w="236" w:type="dxa"/>
            <w:vAlign w:val="center"/>
          </w:tcPr>
          <w:p w:rsidR="002875DC" w:rsidRPr="00FF3327" w:rsidRDefault="002875DC" w:rsidP="00F96AB0">
            <w:pPr>
              <w:pStyle w:val="BlockText"/>
              <w:spacing w:before="0"/>
              <w:ind w:left="-108" w:right="0" w:firstLine="0"/>
              <w:jc w:val="right"/>
              <w:rPr>
                <w:rFonts w:ascii="Angsana New" w:hAnsi="Angsana New" w:cs="Angsana New"/>
                <w:b/>
                <w:bCs/>
                <w:sz w:val="4"/>
                <w:szCs w:val="4"/>
                <w:lang w:val="en-US"/>
              </w:rPr>
            </w:pPr>
          </w:p>
        </w:tc>
        <w:tc>
          <w:tcPr>
            <w:tcW w:w="1296" w:type="dxa"/>
            <w:tcBorders>
              <w:top w:val="single" w:sz="4" w:space="0" w:color="auto"/>
            </w:tcBorders>
            <w:vAlign w:val="center"/>
          </w:tcPr>
          <w:p w:rsidR="002875DC" w:rsidRPr="00FF3327" w:rsidRDefault="002875DC" w:rsidP="00F96AB0">
            <w:pPr>
              <w:pStyle w:val="BlockText"/>
              <w:spacing w:before="0"/>
              <w:ind w:left="-108" w:right="0" w:firstLine="0"/>
              <w:jc w:val="right"/>
              <w:rPr>
                <w:rFonts w:ascii="Angsana New" w:hAnsi="Angsana New" w:cs="Angsana New"/>
                <w:sz w:val="4"/>
                <w:szCs w:val="4"/>
                <w:lang w:val="en-US"/>
              </w:rPr>
            </w:pPr>
          </w:p>
        </w:tc>
      </w:tr>
      <w:tr w:rsidR="009A2A3B" w:rsidRPr="00FF3327" w:rsidTr="00051527">
        <w:trPr>
          <w:jc w:val="center"/>
        </w:trPr>
        <w:tc>
          <w:tcPr>
            <w:tcW w:w="2510" w:type="dxa"/>
          </w:tcPr>
          <w:p w:rsidR="009A2A3B" w:rsidRPr="00FF3327" w:rsidRDefault="009A2A3B" w:rsidP="009A2A3B">
            <w:pPr>
              <w:pStyle w:val="BlockText"/>
              <w:spacing w:before="0"/>
              <w:ind w:left="0" w:right="0" w:firstLine="0"/>
              <w:jc w:val="left"/>
              <w:rPr>
                <w:rFonts w:ascii="Angsana New" w:hAnsi="Angsana New" w:cs="Angsana New"/>
                <w:lang w:val="en-US"/>
              </w:rPr>
            </w:pPr>
            <w:r w:rsidRPr="00FF3327">
              <w:rPr>
                <w:rFonts w:ascii="Angsana New" w:hAnsi="Angsana New" w:cs="Angsana New"/>
                <w:b/>
                <w:bCs/>
                <w:i/>
                <w:iCs/>
                <w:cs/>
              </w:rPr>
              <w:t>Net book value</w:t>
            </w:r>
          </w:p>
        </w:tc>
        <w:tc>
          <w:tcPr>
            <w:tcW w:w="1220" w:type="dxa"/>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r>
      <w:tr w:rsidR="009A2A3B" w:rsidRPr="00FF3327" w:rsidTr="00051527">
        <w:trPr>
          <w:jc w:val="center"/>
        </w:trPr>
        <w:tc>
          <w:tcPr>
            <w:tcW w:w="2510" w:type="dxa"/>
          </w:tcPr>
          <w:p w:rsidR="009A2A3B" w:rsidRPr="00FF3327" w:rsidRDefault="009A2A3B" w:rsidP="009A2A3B">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w:t>
            </w:r>
            <w:r w:rsidRPr="00FF3327">
              <w:rPr>
                <w:rFonts w:ascii="Angsana New" w:hAnsi="Angsana New" w:cs="Angsana New" w:hint="cs"/>
                <w:b/>
                <w:bCs/>
                <w:cs/>
              </w:rPr>
              <w:t>7</w:t>
            </w:r>
          </w:p>
        </w:tc>
        <w:tc>
          <w:tcPr>
            <w:tcW w:w="1220" w:type="dxa"/>
            <w:tcBorders>
              <w:bottom w:val="double" w:sz="4" w:space="0" w:color="auto"/>
            </w:tcBorders>
            <w:vAlign w:val="center"/>
          </w:tcPr>
          <w:p w:rsidR="009A2A3B" w:rsidRPr="00FF3327" w:rsidRDefault="009A2A3B" w:rsidP="009A2A3B">
            <w:pPr>
              <w:pStyle w:val="BlockText"/>
              <w:spacing w:before="0"/>
              <w:ind w:left="-108" w:right="-36" w:firstLine="0"/>
              <w:jc w:val="right"/>
              <w:rPr>
                <w:rFonts w:ascii="Angsana New" w:hAnsi="Angsana New" w:cs="Angsana New"/>
                <w:lang w:val="en-US"/>
              </w:rPr>
            </w:pPr>
            <w:r w:rsidRPr="00FF3327">
              <w:rPr>
                <w:rFonts w:ascii="Angsana New" w:hAnsi="Angsana New" w:cs="Angsana New"/>
                <w:lang w:val="en-US"/>
              </w:rPr>
              <w:t>37,868,488.00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bottom w:val="double" w:sz="4" w:space="0" w:color="auto"/>
            </w:tcBorders>
            <w:shd w:val="clear" w:color="auto" w:fill="auto"/>
            <w:vAlign w:val="center"/>
          </w:tcPr>
          <w:p w:rsidR="009A2A3B" w:rsidRPr="00FF3327" w:rsidRDefault="009A2A3B" w:rsidP="009A2A3B">
            <w:pPr>
              <w:pStyle w:val="BlockText"/>
              <w:spacing w:before="0"/>
              <w:ind w:left="-108" w:right="-28" w:firstLine="0"/>
              <w:jc w:val="right"/>
              <w:rPr>
                <w:rFonts w:ascii="Angsana New" w:hAnsi="Angsana New" w:cs="Angsana New"/>
                <w:lang w:val="en-US"/>
              </w:rPr>
            </w:pPr>
            <w:r w:rsidRPr="00FF3327">
              <w:rPr>
                <w:rFonts w:ascii="Angsana New" w:hAnsi="Angsana New" w:cs="Angsana New"/>
                <w:lang w:val="en-US"/>
              </w:rPr>
              <w:t>37,263,022.24</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4,601,456.94</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p>
        </w:tc>
        <w:tc>
          <w:tcPr>
            <w:tcW w:w="1210" w:type="dxa"/>
            <w:tcBorders>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18,603,814.34</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4,426,994.67</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3,111,106.71</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bottom w:val="doub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135,000.00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bottom w:val="doub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bottom w:val="double" w:sz="4" w:space="0" w:color="auto"/>
            </w:tcBorders>
            <w:vAlign w:val="center"/>
          </w:tcPr>
          <w:p w:rsidR="009A2A3B" w:rsidRPr="00FF3327" w:rsidRDefault="009A2A3B" w:rsidP="009A2A3B">
            <w:pPr>
              <w:pStyle w:val="BlockText"/>
              <w:spacing w:before="0"/>
              <w:ind w:left="-108" w:right="3" w:firstLine="0"/>
              <w:jc w:val="right"/>
              <w:rPr>
                <w:rFonts w:ascii="Angsana New" w:hAnsi="Angsana New" w:cs="Angsana New"/>
                <w:lang w:val="en-US"/>
              </w:rPr>
            </w:pPr>
            <w:r w:rsidRPr="00FF3327">
              <w:rPr>
                <w:rFonts w:ascii="Angsana New" w:hAnsi="Angsana New" w:cs="Angsana New"/>
                <w:lang w:val="en-US"/>
              </w:rPr>
              <w:t>106,009,882.90</w:t>
            </w:r>
          </w:p>
        </w:tc>
      </w:tr>
      <w:tr w:rsidR="009A2A3B" w:rsidRPr="00FF3327" w:rsidTr="00051527">
        <w:trPr>
          <w:jc w:val="center"/>
        </w:trPr>
        <w:tc>
          <w:tcPr>
            <w:tcW w:w="2510" w:type="dxa"/>
          </w:tcPr>
          <w:p w:rsidR="009A2A3B" w:rsidRPr="00FF3327" w:rsidRDefault="009A2A3B" w:rsidP="009A2A3B">
            <w:pPr>
              <w:pStyle w:val="BlockText"/>
              <w:spacing w:before="0"/>
              <w:ind w:left="0" w:right="0" w:firstLine="0"/>
              <w:jc w:val="left"/>
              <w:rPr>
                <w:rFonts w:ascii="Angsana New" w:hAnsi="Angsana New" w:cs="Angsana New"/>
                <w:b/>
                <w:bCs/>
                <w:cs/>
                <w:lang w:val="en-US"/>
              </w:rPr>
            </w:pPr>
            <w:r w:rsidRPr="00FF3327">
              <w:rPr>
                <w:rFonts w:ascii="Angsana New" w:hAnsi="Angsana New" w:cs="Angsana New"/>
                <w:b/>
                <w:bCs/>
                <w:cs/>
              </w:rPr>
              <w:t>As at December 31, 2018</w:t>
            </w:r>
          </w:p>
        </w:tc>
        <w:tc>
          <w:tcPr>
            <w:tcW w:w="1220" w:type="dxa"/>
            <w:tcBorders>
              <w:top w:val="double" w:sz="4" w:space="0" w:color="auto"/>
              <w:bottom w:val="double" w:sz="4" w:space="0" w:color="auto"/>
            </w:tcBorders>
            <w:vAlign w:val="center"/>
          </w:tcPr>
          <w:p w:rsidR="009A2A3B" w:rsidRPr="00FF3327" w:rsidRDefault="009A2A3B" w:rsidP="009A2A3B">
            <w:pPr>
              <w:pStyle w:val="acctfourfigures"/>
              <w:tabs>
                <w:tab w:val="clear" w:pos="765"/>
              </w:tabs>
              <w:spacing w:line="240" w:lineRule="auto"/>
              <w:ind w:left="-79"/>
              <w:jc w:val="right"/>
              <w:rPr>
                <w:rFonts w:ascii="Angsana New" w:hAnsi="Angsana New" w:cs="Angsana New"/>
                <w:sz w:val="28"/>
                <w:szCs w:val="28"/>
                <w:lang w:val="en-US" w:bidi="th-TH"/>
              </w:rPr>
            </w:pPr>
            <w:r w:rsidRPr="00FF3327">
              <w:rPr>
                <w:rFonts w:ascii="Angsana New" w:hAnsi="Angsana New" w:cs="Angsana New"/>
                <w:sz w:val="28"/>
                <w:szCs w:val="28"/>
                <w:lang w:val="en-US" w:bidi="th-TH"/>
              </w:rPr>
              <w:t>41,568,488.00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2" w:type="dxa"/>
            <w:tcBorders>
              <w:top w:val="double" w:sz="4" w:space="0" w:color="auto"/>
              <w:bottom w:val="double" w:sz="4" w:space="0" w:color="auto"/>
            </w:tcBorders>
            <w:shd w:val="clear" w:color="auto" w:fill="auto"/>
            <w:vAlign w:val="center"/>
          </w:tcPr>
          <w:p w:rsidR="009A2A3B" w:rsidRPr="00FF3327" w:rsidRDefault="009A2A3B" w:rsidP="009A2A3B">
            <w:pPr>
              <w:pStyle w:val="BlockText"/>
              <w:spacing w:before="0"/>
              <w:ind w:left="-108" w:right="-30" w:firstLine="0"/>
              <w:jc w:val="right"/>
              <w:rPr>
                <w:rFonts w:ascii="Angsana New" w:hAnsi="Angsana New" w:cs="Angsana New"/>
                <w:lang w:val="en-US"/>
              </w:rPr>
            </w:pPr>
            <w:r w:rsidRPr="00FF3327">
              <w:rPr>
                <w:rFonts w:ascii="Angsana New" w:hAnsi="Angsana New" w:cs="Angsana New"/>
                <w:lang w:val="en-US"/>
              </w:rPr>
              <w:t>36,950,064.71</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6,530,951.23</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10" w:type="dxa"/>
            <w:tcBorders>
              <w:top w:val="double" w:sz="4" w:space="0" w:color="auto"/>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20,333,899.84</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4,082,883.23</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2,275,051.42</w:t>
            </w:r>
          </w:p>
        </w:tc>
        <w:tc>
          <w:tcPr>
            <w:tcW w:w="236" w:type="dxa"/>
            <w:shd w:val="clear" w:color="auto" w:fill="auto"/>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181" w:type="dxa"/>
            <w:tcBorders>
              <w:top w:val="double" w:sz="4" w:space="0" w:color="auto"/>
              <w:bottom w:val="double" w:sz="4" w:space="0" w:color="auto"/>
            </w:tcBorders>
            <w:vAlign w:val="center"/>
          </w:tcPr>
          <w:p w:rsidR="009A2A3B" w:rsidRPr="00FF3327" w:rsidRDefault="009A2A3B" w:rsidP="009A2A3B">
            <w:pPr>
              <w:pStyle w:val="acctfourfigures"/>
              <w:tabs>
                <w:tab w:val="clear" w:pos="765"/>
              </w:tabs>
              <w:spacing w:line="240" w:lineRule="auto"/>
              <w:ind w:left="-79" w:right="11"/>
              <w:jc w:val="right"/>
              <w:rPr>
                <w:rFonts w:ascii="Angsana New" w:hAnsi="Angsana New" w:cs="Angsana New"/>
                <w:sz w:val="28"/>
                <w:szCs w:val="28"/>
                <w:lang w:val="en-US"/>
              </w:rPr>
            </w:pPr>
            <w:r w:rsidRPr="00FF3327">
              <w:rPr>
                <w:rFonts w:ascii="Angsana New" w:hAnsi="Angsana New" w:cs="Angsana New"/>
                <w:sz w:val="28"/>
                <w:szCs w:val="28"/>
                <w:lang w:val="en-US"/>
              </w:rPr>
              <w:t>-</w:t>
            </w:r>
          </w:p>
        </w:tc>
        <w:tc>
          <w:tcPr>
            <w:tcW w:w="236" w:type="dxa"/>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p>
        </w:tc>
        <w:tc>
          <w:tcPr>
            <w:tcW w:w="1210" w:type="dxa"/>
            <w:tcBorders>
              <w:top w:val="double" w:sz="4" w:space="0" w:color="auto"/>
              <w:bottom w:val="double" w:sz="4" w:space="0" w:color="auto"/>
            </w:tcBorders>
            <w:vAlign w:val="center"/>
          </w:tcPr>
          <w:p w:rsidR="009A2A3B" w:rsidRPr="00FF3327" w:rsidRDefault="009A2A3B" w:rsidP="009A2A3B">
            <w:pPr>
              <w:pStyle w:val="BlockText"/>
              <w:spacing w:before="0"/>
              <w:ind w:left="-108" w:right="0" w:firstLine="0"/>
              <w:jc w:val="right"/>
              <w:rPr>
                <w:rFonts w:ascii="Angsana New" w:eastAsia="Angsana New" w:hAnsi="Angsana New" w:cs="Angsana New"/>
                <w:lang w:val="en-US"/>
              </w:rPr>
            </w:pPr>
            <w:r w:rsidRPr="00FF3327">
              <w:rPr>
                <w:rFonts w:ascii="Angsana New" w:eastAsia="Angsana New" w:hAnsi="Angsana New" w:cs="Angsana New"/>
                <w:lang w:val="en-US"/>
              </w:rPr>
              <w:t>22,600,000.00</w:t>
            </w:r>
          </w:p>
        </w:tc>
        <w:tc>
          <w:tcPr>
            <w:tcW w:w="236" w:type="dxa"/>
            <w:vAlign w:val="center"/>
          </w:tcPr>
          <w:p w:rsidR="009A2A3B" w:rsidRPr="00FF3327" w:rsidRDefault="009A2A3B" w:rsidP="009A2A3B">
            <w:pPr>
              <w:pStyle w:val="BlockText"/>
              <w:spacing w:before="0"/>
              <w:ind w:left="-108" w:right="0" w:firstLine="0"/>
              <w:jc w:val="right"/>
              <w:rPr>
                <w:rFonts w:ascii="Angsana New" w:hAnsi="Angsana New" w:cs="Angsana New"/>
                <w:b/>
                <w:bCs/>
                <w:lang w:val="en-US"/>
              </w:rPr>
            </w:pPr>
          </w:p>
        </w:tc>
        <w:tc>
          <w:tcPr>
            <w:tcW w:w="1296" w:type="dxa"/>
            <w:tcBorders>
              <w:top w:val="double" w:sz="4" w:space="0" w:color="auto"/>
              <w:bottom w:val="double" w:sz="4" w:space="0" w:color="auto"/>
            </w:tcBorders>
            <w:vAlign w:val="center"/>
          </w:tcPr>
          <w:p w:rsidR="009A2A3B" w:rsidRPr="00FF3327" w:rsidRDefault="009A2A3B" w:rsidP="009A2A3B">
            <w:pPr>
              <w:pStyle w:val="BlockText"/>
              <w:spacing w:before="0"/>
              <w:ind w:left="-108" w:right="0" w:firstLine="0"/>
              <w:jc w:val="right"/>
              <w:rPr>
                <w:rFonts w:ascii="Angsana New" w:hAnsi="Angsana New" w:cs="Angsana New"/>
                <w:lang w:val="en-US"/>
              </w:rPr>
            </w:pPr>
            <w:r w:rsidRPr="00FF3327">
              <w:rPr>
                <w:rFonts w:ascii="Angsana New" w:hAnsi="Angsana New" w:cs="Angsana New"/>
                <w:lang w:val="en-US"/>
              </w:rPr>
              <w:t>134,341,338.43</w:t>
            </w:r>
          </w:p>
        </w:tc>
      </w:tr>
      <w:tr w:rsidR="00A35622" w:rsidRPr="00FF3327" w:rsidTr="009A2A3B">
        <w:trPr>
          <w:jc w:val="center"/>
        </w:trPr>
        <w:tc>
          <w:tcPr>
            <w:tcW w:w="15240" w:type="dxa"/>
            <w:gridSpan w:val="18"/>
          </w:tcPr>
          <w:p w:rsidR="00C816B3" w:rsidRPr="00FF3327" w:rsidRDefault="00C816B3" w:rsidP="00C816B3">
            <w:pPr>
              <w:pStyle w:val="BlockText"/>
              <w:spacing w:before="120"/>
              <w:ind w:left="-108" w:firstLine="0"/>
              <w:rPr>
                <w:rFonts w:ascii="Angsana New" w:hAnsi="Angsana New" w:cs="Angsana New"/>
                <w:lang w:val="en-US"/>
              </w:rPr>
            </w:pPr>
            <w:r w:rsidRPr="00FF3327">
              <w:rPr>
                <w:rFonts w:ascii="Angsana New" w:hAnsi="Angsana New" w:cs="Angsana New"/>
                <w:lang w:val="en-US"/>
              </w:rPr>
              <w:t xml:space="preserve">As at December </w:t>
            </w:r>
            <w:r w:rsidRPr="00FF3327">
              <w:rPr>
                <w:rFonts w:ascii="Angsana New" w:hAnsi="Angsana New" w:cs="Angsana New"/>
                <w:cs/>
                <w:lang w:val="en-US"/>
              </w:rPr>
              <w:t>31</w:t>
            </w:r>
            <w:r w:rsidRPr="00FF3327">
              <w:rPr>
                <w:rFonts w:ascii="Angsana New" w:hAnsi="Angsana New" w:cs="Angsana New"/>
                <w:lang w:val="en-US"/>
              </w:rPr>
              <w:t xml:space="preserve">, </w:t>
            </w:r>
            <w:r w:rsidRPr="00FF3327">
              <w:rPr>
                <w:rFonts w:ascii="Angsana New" w:hAnsi="Angsana New" w:cs="Angsana New"/>
                <w:cs/>
                <w:lang w:val="en-US"/>
              </w:rPr>
              <w:t>201</w:t>
            </w:r>
            <w:r w:rsidRPr="00FF3327">
              <w:rPr>
                <w:rFonts w:ascii="Angsana New" w:hAnsi="Angsana New" w:cs="Angsana New"/>
                <w:lang w:val="en-US"/>
              </w:rPr>
              <w:t>8</w:t>
            </w:r>
            <w:r w:rsidRPr="00FF3327">
              <w:rPr>
                <w:rFonts w:ascii="Angsana New" w:hAnsi="Angsana New" w:cs="Angsana New"/>
                <w:cs/>
                <w:lang w:val="en-US"/>
              </w:rPr>
              <w:t xml:space="preserve"> </w:t>
            </w:r>
            <w:r w:rsidRPr="00FF3327">
              <w:rPr>
                <w:rFonts w:ascii="Angsana New" w:hAnsi="Angsana New" w:cs="Angsana New"/>
                <w:lang w:val="en-US"/>
              </w:rPr>
              <w:t xml:space="preserve">and </w:t>
            </w:r>
            <w:r w:rsidRPr="00FF3327">
              <w:rPr>
                <w:rFonts w:ascii="Angsana New" w:hAnsi="Angsana New" w:cs="Angsana New"/>
                <w:cs/>
                <w:lang w:val="en-US"/>
              </w:rPr>
              <w:t>201</w:t>
            </w:r>
            <w:r w:rsidRPr="00FF3327">
              <w:rPr>
                <w:rFonts w:ascii="Angsana New" w:hAnsi="Angsana New" w:cs="Angsana New"/>
                <w:lang w:val="en-US"/>
              </w:rPr>
              <w:t>7, the Company has assets fully depreciated but still used in operation and stated at cost amounting to Baht 25.22</w:t>
            </w:r>
            <w:r w:rsidRPr="00FF3327">
              <w:rPr>
                <w:rFonts w:ascii="Angsana New" w:hAnsi="Angsana New" w:cs="Angsana New"/>
                <w:cs/>
                <w:lang w:val="en-US"/>
              </w:rPr>
              <w:t xml:space="preserve"> </w:t>
            </w:r>
            <w:r w:rsidRPr="00FF3327">
              <w:rPr>
                <w:rFonts w:ascii="Angsana New" w:hAnsi="Angsana New" w:cs="Angsana New"/>
                <w:lang w:val="en-US"/>
              </w:rPr>
              <w:t>million and Baht 18.93</w:t>
            </w:r>
            <w:r w:rsidRPr="00FF3327">
              <w:rPr>
                <w:rFonts w:ascii="Angsana New" w:hAnsi="Angsana New" w:cs="Angsana New"/>
                <w:cs/>
                <w:lang w:val="en-US"/>
              </w:rPr>
              <w:t xml:space="preserve"> </w:t>
            </w:r>
            <w:r w:rsidRPr="00FF3327">
              <w:rPr>
                <w:rFonts w:ascii="Angsana New" w:hAnsi="Angsana New" w:cs="Angsana New"/>
                <w:lang w:val="en-US"/>
              </w:rPr>
              <w:t>million respectively.</w:t>
            </w:r>
          </w:p>
          <w:p w:rsidR="00A35622" w:rsidRPr="00FF3327" w:rsidRDefault="00932008" w:rsidP="004C7781">
            <w:pPr>
              <w:pStyle w:val="BlockText"/>
              <w:spacing w:before="0"/>
              <w:ind w:left="-108" w:right="821" w:firstLine="0"/>
              <w:rPr>
                <w:rFonts w:ascii="Angsana New" w:hAnsi="Angsana New" w:cs="Angsana New"/>
                <w:lang w:val="en-US"/>
              </w:rPr>
            </w:pPr>
            <w:r w:rsidRPr="00FF3327">
              <w:rPr>
                <w:rFonts w:ascii="Angsana New" w:hAnsi="Angsana New" w:cs="Angsana New"/>
                <w:lang w:val="en-US"/>
              </w:rPr>
              <w:t xml:space="preserve">As at December </w:t>
            </w:r>
            <w:r w:rsidRPr="00FF3327">
              <w:rPr>
                <w:rFonts w:ascii="Angsana New" w:hAnsi="Angsana New" w:cs="Angsana New"/>
                <w:cs/>
                <w:lang w:val="en-US"/>
              </w:rPr>
              <w:t>31</w:t>
            </w:r>
            <w:r w:rsidRPr="00FF3327">
              <w:rPr>
                <w:rFonts w:ascii="Angsana New" w:hAnsi="Angsana New" w:cs="Angsana New"/>
                <w:lang w:val="en-US"/>
              </w:rPr>
              <w:t xml:space="preserve">, </w:t>
            </w:r>
            <w:r w:rsidRPr="00FF3327">
              <w:rPr>
                <w:rFonts w:ascii="Angsana New" w:hAnsi="Angsana New" w:cs="Angsana New"/>
                <w:cs/>
                <w:lang w:val="en-US"/>
              </w:rPr>
              <w:t xml:space="preserve">2018 </w:t>
            </w:r>
            <w:r w:rsidRPr="00FF3327">
              <w:rPr>
                <w:rFonts w:ascii="Angsana New" w:hAnsi="Angsana New" w:cs="Angsana New"/>
                <w:lang w:val="en-US"/>
              </w:rPr>
              <w:t xml:space="preserve">and </w:t>
            </w:r>
            <w:r w:rsidRPr="00FF3327">
              <w:rPr>
                <w:rFonts w:ascii="Angsana New" w:hAnsi="Angsana New" w:cs="Angsana New"/>
                <w:cs/>
                <w:lang w:val="en-US"/>
              </w:rPr>
              <w:t>2017</w:t>
            </w:r>
            <w:r w:rsidRPr="00FF3327">
              <w:rPr>
                <w:rFonts w:ascii="Angsana New" w:hAnsi="Angsana New" w:cs="Angsana New"/>
                <w:lang w:val="en-US"/>
              </w:rPr>
              <w:t xml:space="preserve">, property and building and construction are mortgaged as collateral  for loan from financial institution as stated in note </w:t>
            </w:r>
            <w:r w:rsidRPr="00FF3327">
              <w:rPr>
                <w:rFonts w:ascii="Angsana New" w:hAnsi="Angsana New" w:cs="Angsana New"/>
                <w:cs/>
                <w:lang w:val="en-US"/>
              </w:rPr>
              <w:t xml:space="preserve">12 </w:t>
            </w:r>
            <w:r w:rsidRPr="00FF3327">
              <w:rPr>
                <w:rFonts w:ascii="Angsana New" w:hAnsi="Angsana New" w:cs="Angsana New"/>
                <w:lang w:val="en-US"/>
              </w:rPr>
              <w:t xml:space="preserve">and </w:t>
            </w:r>
            <w:r w:rsidRPr="00FF3327">
              <w:rPr>
                <w:rFonts w:ascii="Angsana New" w:hAnsi="Angsana New" w:cs="Angsana New"/>
                <w:cs/>
                <w:lang w:val="en-US"/>
              </w:rPr>
              <w:t xml:space="preserve">14 </w:t>
            </w:r>
            <w:r w:rsidRPr="00FF3327">
              <w:rPr>
                <w:rFonts w:ascii="Angsana New" w:hAnsi="Angsana New" w:cs="Angsana New"/>
                <w:lang w:val="en-US"/>
              </w:rPr>
              <w:t xml:space="preserve">and letter of guarantee sales agreement as stated in note </w:t>
            </w:r>
            <w:r w:rsidRPr="00FF3327">
              <w:rPr>
                <w:rFonts w:ascii="Angsana New" w:hAnsi="Angsana New" w:cs="Angsana New"/>
                <w:cs/>
                <w:lang w:val="en-US"/>
              </w:rPr>
              <w:t>25.1</w:t>
            </w:r>
          </w:p>
        </w:tc>
      </w:tr>
    </w:tbl>
    <w:p w:rsidR="0051626C" w:rsidRPr="00FF3327" w:rsidRDefault="0051626C" w:rsidP="00D44F84">
      <w:pPr>
        <w:tabs>
          <w:tab w:val="left" w:pos="513"/>
          <w:tab w:val="decimal" w:pos="7920"/>
        </w:tabs>
        <w:spacing w:line="240" w:lineRule="atLeast"/>
        <w:jc w:val="both"/>
        <w:rPr>
          <w:rFonts w:ascii="Angsana New" w:hAnsi="Angsana New"/>
          <w:b/>
          <w:bCs/>
          <w:sz w:val="30"/>
          <w:szCs w:val="30"/>
          <w:cs/>
        </w:rPr>
        <w:sectPr w:rsidR="0051626C" w:rsidRPr="00FF3327" w:rsidSect="00CA585C">
          <w:footerReference w:type="default" r:id="rId10"/>
          <w:pgSz w:w="16840" w:h="11907" w:orient="landscape" w:code="9"/>
          <w:pgMar w:top="1152" w:right="691" w:bottom="1152" w:left="576" w:header="720" w:footer="720" w:gutter="0"/>
          <w:paperSrc w:first="15" w:other="15"/>
          <w:pgNumType w:fmt="numberInDash"/>
          <w:cols w:space="737"/>
          <w:docGrid w:linePitch="299"/>
        </w:sectPr>
      </w:pPr>
    </w:p>
    <w:p w:rsidR="005A4FB2" w:rsidRPr="00FF3327" w:rsidRDefault="009A2A3B" w:rsidP="009F260F">
      <w:pPr>
        <w:numPr>
          <w:ilvl w:val="0"/>
          <w:numId w:val="63"/>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OTHER INTANGIBLE ASSETS</w:t>
      </w:r>
    </w:p>
    <w:p w:rsidR="0029249B" w:rsidRPr="00FF3327" w:rsidRDefault="00C816B3" w:rsidP="0029249B">
      <w:pPr>
        <w:tabs>
          <w:tab w:val="left" w:pos="513"/>
          <w:tab w:val="decimal" w:pos="7920"/>
        </w:tabs>
        <w:spacing w:line="240" w:lineRule="atLeast"/>
        <w:ind w:left="1238" w:hanging="698"/>
        <w:jc w:val="both"/>
        <w:rPr>
          <w:rFonts w:ascii="Angsana New" w:hAnsi="Angsana New"/>
          <w:b/>
          <w:bCs/>
          <w:sz w:val="30"/>
          <w:szCs w:val="30"/>
        </w:rPr>
      </w:pPr>
      <w:r w:rsidRPr="00FF3327">
        <w:rPr>
          <w:rFonts w:ascii="Angsana New" w:hAnsi="Angsana New"/>
          <w:sz w:val="30"/>
          <w:szCs w:val="30"/>
        </w:rPr>
        <w:t xml:space="preserve">Changing of other intangible assets for the year ended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are presented as follows:</w:t>
      </w:r>
    </w:p>
    <w:p w:rsidR="00417769" w:rsidRPr="00FF3327" w:rsidRDefault="00417769" w:rsidP="00D44F84">
      <w:pPr>
        <w:tabs>
          <w:tab w:val="left" w:pos="513"/>
          <w:tab w:val="decimal" w:pos="7920"/>
        </w:tabs>
        <w:spacing w:line="240" w:lineRule="atLeast"/>
        <w:ind w:left="720"/>
        <w:jc w:val="both"/>
        <w:rPr>
          <w:rFonts w:ascii="Angsana New" w:hAnsi="Angsana New"/>
          <w:sz w:val="30"/>
          <w:szCs w:val="30"/>
          <w:cs/>
          <w:lang w:val="en-US"/>
        </w:rPr>
      </w:pPr>
    </w:p>
    <w:tbl>
      <w:tblPr>
        <w:tblW w:w="8884" w:type="dxa"/>
        <w:jc w:val="center"/>
        <w:tblLayout w:type="fixed"/>
        <w:tblLook w:val="0000"/>
      </w:tblPr>
      <w:tblGrid>
        <w:gridCol w:w="4320"/>
        <w:gridCol w:w="2163"/>
        <w:gridCol w:w="238"/>
        <w:gridCol w:w="2163"/>
      </w:tblGrid>
      <w:tr w:rsidR="00417769" w:rsidRPr="00FF3327" w:rsidTr="00352B8B">
        <w:trPr>
          <w:trHeight w:val="389"/>
          <w:jc w:val="center"/>
        </w:trPr>
        <w:tc>
          <w:tcPr>
            <w:tcW w:w="4320" w:type="dxa"/>
            <w:tcBorders>
              <w:top w:val="nil"/>
              <w:left w:val="nil"/>
              <w:bottom w:val="nil"/>
              <w:right w:val="nil"/>
            </w:tcBorders>
            <w:noWrap/>
            <w:vAlign w:val="bottom"/>
          </w:tcPr>
          <w:p w:rsidR="00417769" w:rsidRPr="00FF3327" w:rsidRDefault="00417769" w:rsidP="00D44F84">
            <w:pPr>
              <w:spacing w:line="440" w:lineRule="exact"/>
              <w:rPr>
                <w:rFonts w:ascii="Angsana New" w:hAnsi="Angsana New"/>
                <w:sz w:val="30"/>
                <w:szCs w:val="30"/>
              </w:rPr>
            </w:pPr>
          </w:p>
        </w:tc>
        <w:tc>
          <w:tcPr>
            <w:tcW w:w="2163" w:type="dxa"/>
            <w:tcBorders>
              <w:top w:val="nil"/>
              <w:left w:val="nil"/>
              <w:right w:val="nil"/>
            </w:tcBorders>
          </w:tcPr>
          <w:p w:rsidR="00417769" w:rsidRPr="00FF3327" w:rsidRDefault="00417769" w:rsidP="00D44F84">
            <w:pPr>
              <w:spacing w:line="440" w:lineRule="exact"/>
              <w:jc w:val="right"/>
              <w:rPr>
                <w:rFonts w:ascii="Angsana New" w:hAnsi="Angsana New"/>
                <w:sz w:val="30"/>
                <w:szCs w:val="30"/>
              </w:rPr>
            </w:pPr>
          </w:p>
        </w:tc>
        <w:tc>
          <w:tcPr>
            <w:tcW w:w="238" w:type="dxa"/>
            <w:tcBorders>
              <w:top w:val="nil"/>
              <w:left w:val="nil"/>
              <w:right w:val="nil"/>
            </w:tcBorders>
          </w:tcPr>
          <w:p w:rsidR="00417769" w:rsidRPr="00FF3327" w:rsidRDefault="00417769" w:rsidP="00D44F84">
            <w:pPr>
              <w:spacing w:line="440" w:lineRule="exact"/>
              <w:jc w:val="right"/>
              <w:rPr>
                <w:rFonts w:ascii="Angsana New" w:hAnsi="Angsana New"/>
                <w:sz w:val="30"/>
                <w:szCs w:val="30"/>
              </w:rPr>
            </w:pPr>
          </w:p>
        </w:tc>
        <w:tc>
          <w:tcPr>
            <w:tcW w:w="2163" w:type="dxa"/>
            <w:tcBorders>
              <w:top w:val="nil"/>
              <w:left w:val="nil"/>
              <w:right w:val="nil"/>
            </w:tcBorders>
            <w:noWrap/>
            <w:vAlign w:val="bottom"/>
          </w:tcPr>
          <w:p w:rsidR="00417769" w:rsidRPr="00FF3327" w:rsidRDefault="00EE4320" w:rsidP="00D44F84">
            <w:pPr>
              <w:spacing w:line="440" w:lineRule="exact"/>
              <w:jc w:val="right"/>
              <w:rPr>
                <w:rFonts w:ascii="Angsana New" w:hAnsi="Angsana New"/>
                <w:sz w:val="30"/>
                <w:szCs w:val="30"/>
              </w:rPr>
            </w:pPr>
            <w:r w:rsidRPr="00FF3327">
              <w:rPr>
                <w:rFonts w:ascii="Angsana New" w:hAnsi="Angsana New"/>
                <w:sz w:val="30"/>
                <w:szCs w:val="30"/>
              </w:rPr>
              <w:t>(Unit : Baht)</w:t>
            </w:r>
          </w:p>
        </w:tc>
      </w:tr>
      <w:tr w:rsidR="00417769" w:rsidRPr="00FF3327" w:rsidTr="00352B8B">
        <w:tblPrEx>
          <w:tblLook w:val="04A0"/>
        </w:tblPrEx>
        <w:trPr>
          <w:trHeight w:val="66"/>
          <w:jc w:val="center"/>
        </w:trPr>
        <w:tc>
          <w:tcPr>
            <w:tcW w:w="4320" w:type="dxa"/>
            <w:tcBorders>
              <w:top w:val="nil"/>
              <w:left w:val="nil"/>
              <w:bottom w:val="nil"/>
            </w:tcBorders>
            <w:shd w:val="clear" w:color="auto" w:fill="auto"/>
            <w:vAlign w:val="center"/>
            <w:hideMark/>
          </w:tcPr>
          <w:p w:rsidR="00417769" w:rsidRPr="00FF3327" w:rsidRDefault="00417769" w:rsidP="00D44F84">
            <w:pPr>
              <w:rPr>
                <w:rFonts w:ascii="Angsana New" w:hAnsi="Angsana New"/>
                <w:b/>
                <w:bCs/>
                <w:sz w:val="30"/>
                <w:szCs w:val="30"/>
                <w:cs/>
              </w:rPr>
            </w:pPr>
          </w:p>
        </w:tc>
        <w:tc>
          <w:tcPr>
            <w:tcW w:w="2163" w:type="dxa"/>
            <w:tcBorders>
              <w:top w:val="single" w:sz="4" w:space="0" w:color="000000"/>
              <w:bottom w:val="nil"/>
            </w:tcBorders>
          </w:tcPr>
          <w:p w:rsidR="00417769" w:rsidRPr="00FF3327" w:rsidRDefault="00EE4320" w:rsidP="00D44F84">
            <w:pPr>
              <w:jc w:val="center"/>
              <w:rPr>
                <w:rFonts w:ascii="Angsana New" w:hAnsi="Angsana New"/>
                <w:sz w:val="30"/>
                <w:szCs w:val="30"/>
              </w:rPr>
            </w:pPr>
            <w:r w:rsidRPr="00FF3327">
              <w:rPr>
                <w:rFonts w:ascii="Angsana New" w:hAnsi="Angsana New"/>
                <w:sz w:val="30"/>
                <w:szCs w:val="30"/>
              </w:rPr>
              <w:t>Consolidated financial statements</w:t>
            </w:r>
          </w:p>
        </w:tc>
        <w:tc>
          <w:tcPr>
            <w:tcW w:w="238" w:type="dxa"/>
            <w:tcBorders>
              <w:bottom w:val="nil"/>
            </w:tcBorders>
          </w:tcPr>
          <w:p w:rsidR="00417769" w:rsidRPr="00FF3327" w:rsidRDefault="00417769" w:rsidP="00D44F84">
            <w:pPr>
              <w:jc w:val="center"/>
              <w:rPr>
                <w:rFonts w:ascii="Angsana New" w:hAnsi="Angsana New"/>
                <w:sz w:val="30"/>
                <w:szCs w:val="30"/>
              </w:rPr>
            </w:pPr>
          </w:p>
        </w:tc>
        <w:tc>
          <w:tcPr>
            <w:tcW w:w="2163" w:type="dxa"/>
            <w:tcBorders>
              <w:top w:val="single" w:sz="4" w:space="0" w:color="000000"/>
              <w:bottom w:val="nil"/>
            </w:tcBorders>
            <w:shd w:val="clear" w:color="auto" w:fill="auto"/>
            <w:vAlign w:val="center"/>
          </w:tcPr>
          <w:p w:rsidR="00417769" w:rsidRPr="00FF3327" w:rsidRDefault="00EE4320" w:rsidP="00D44F84">
            <w:pPr>
              <w:jc w:val="center"/>
              <w:rPr>
                <w:rFonts w:ascii="Angsana New" w:hAnsi="Angsana New"/>
                <w:sz w:val="30"/>
                <w:szCs w:val="30"/>
              </w:rPr>
            </w:pPr>
            <w:r w:rsidRPr="00FF3327">
              <w:rPr>
                <w:rFonts w:ascii="Angsana New" w:hAnsi="Angsana New"/>
                <w:sz w:val="30"/>
                <w:szCs w:val="30"/>
              </w:rPr>
              <w:t>Separate financial statements</w:t>
            </w:r>
          </w:p>
        </w:tc>
      </w:tr>
      <w:tr w:rsidR="00EE4320" w:rsidRPr="00FF3327" w:rsidTr="00352B8B">
        <w:tblPrEx>
          <w:tblLook w:val="04A0"/>
        </w:tblPrEx>
        <w:trPr>
          <w:trHeight w:val="66"/>
          <w:jc w:val="center"/>
        </w:trPr>
        <w:tc>
          <w:tcPr>
            <w:tcW w:w="4320" w:type="dxa"/>
            <w:tcBorders>
              <w:top w:val="nil"/>
              <w:left w:val="nil"/>
              <w:bottom w:val="nil"/>
            </w:tcBorders>
            <w:shd w:val="clear" w:color="auto" w:fill="auto"/>
            <w:vAlign w:val="center"/>
          </w:tcPr>
          <w:p w:rsidR="00EE4320" w:rsidRPr="00FF3327" w:rsidRDefault="00EE4320" w:rsidP="00EE4320">
            <w:pPr>
              <w:rPr>
                <w:rFonts w:ascii="Angsana New" w:hAnsi="Angsana New"/>
                <w:b/>
                <w:bCs/>
                <w:sz w:val="30"/>
                <w:szCs w:val="30"/>
                <w:cs/>
              </w:rPr>
            </w:pPr>
          </w:p>
        </w:tc>
        <w:tc>
          <w:tcPr>
            <w:tcW w:w="2163" w:type="dxa"/>
            <w:tcBorders>
              <w:top w:val="single" w:sz="4" w:space="0" w:color="000000"/>
            </w:tcBorders>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Software</w:t>
            </w:r>
          </w:p>
        </w:tc>
        <w:tc>
          <w:tcPr>
            <w:tcW w:w="238" w:type="dxa"/>
          </w:tcPr>
          <w:p w:rsidR="00EE4320" w:rsidRPr="00FF3327" w:rsidRDefault="00EE4320" w:rsidP="00EE4320">
            <w:pPr>
              <w:jc w:val="right"/>
              <w:rPr>
                <w:rFonts w:ascii="Angsana New" w:hAnsi="Angsana New"/>
                <w:sz w:val="30"/>
                <w:szCs w:val="30"/>
              </w:rPr>
            </w:pPr>
          </w:p>
        </w:tc>
        <w:tc>
          <w:tcPr>
            <w:tcW w:w="2163" w:type="dxa"/>
            <w:tcBorders>
              <w:top w:val="single" w:sz="4" w:space="0" w:color="000000"/>
            </w:tcBorders>
            <w:shd w:val="clear" w:color="auto" w:fill="auto"/>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Software</w:t>
            </w:r>
          </w:p>
        </w:tc>
      </w:tr>
      <w:tr w:rsidR="00EE4320" w:rsidRPr="00FF3327" w:rsidTr="00352B8B">
        <w:tblPrEx>
          <w:tblLook w:val="04A0"/>
        </w:tblPrEx>
        <w:trPr>
          <w:trHeight w:val="66"/>
          <w:jc w:val="center"/>
        </w:trPr>
        <w:tc>
          <w:tcPr>
            <w:tcW w:w="4320" w:type="dxa"/>
            <w:tcBorders>
              <w:top w:val="nil"/>
              <w:left w:val="nil"/>
              <w:bottom w:val="nil"/>
            </w:tcBorders>
            <w:shd w:val="clear" w:color="auto" w:fill="auto"/>
            <w:vAlign w:val="center"/>
          </w:tcPr>
          <w:p w:rsidR="00EE4320" w:rsidRPr="00FF3327" w:rsidRDefault="00EE4320" w:rsidP="00EE4320">
            <w:pPr>
              <w:rPr>
                <w:rFonts w:ascii="Angsana New" w:hAnsi="Angsana New"/>
                <w:b/>
                <w:bCs/>
                <w:sz w:val="30"/>
                <w:szCs w:val="30"/>
                <w:cs/>
              </w:rPr>
            </w:pPr>
          </w:p>
        </w:tc>
        <w:tc>
          <w:tcPr>
            <w:tcW w:w="2163" w:type="dxa"/>
            <w:tcBorders>
              <w:bottom w:val="nil"/>
            </w:tcBorders>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licenses</w:t>
            </w:r>
          </w:p>
        </w:tc>
        <w:tc>
          <w:tcPr>
            <w:tcW w:w="238" w:type="dxa"/>
            <w:tcBorders>
              <w:bottom w:val="nil"/>
            </w:tcBorders>
          </w:tcPr>
          <w:p w:rsidR="00EE4320" w:rsidRPr="00FF3327" w:rsidRDefault="00EE4320" w:rsidP="00EE4320">
            <w:pPr>
              <w:jc w:val="right"/>
              <w:rPr>
                <w:rFonts w:ascii="Angsana New" w:hAnsi="Angsana New"/>
                <w:sz w:val="30"/>
                <w:szCs w:val="30"/>
              </w:rPr>
            </w:pPr>
          </w:p>
        </w:tc>
        <w:tc>
          <w:tcPr>
            <w:tcW w:w="2163" w:type="dxa"/>
            <w:tcBorders>
              <w:bottom w:val="nil"/>
            </w:tcBorders>
            <w:shd w:val="clear" w:color="auto" w:fill="auto"/>
          </w:tcPr>
          <w:p w:rsidR="00EE4320" w:rsidRPr="00FF3327" w:rsidRDefault="00EE4320" w:rsidP="00EE4320">
            <w:pPr>
              <w:jc w:val="center"/>
              <w:rPr>
                <w:rFonts w:ascii="Angsana New" w:hAnsi="Angsana New"/>
                <w:sz w:val="30"/>
                <w:szCs w:val="30"/>
              </w:rPr>
            </w:pPr>
            <w:r w:rsidRPr="00FF3327">
              <w:rPr>
                <w:rFonts w:ascii="Angsana New" w:hAnsi="Angsana New"/>
                <w:sz w:val="30"/>
                <w:szCs w:val="30"/>
              </w:rPr>
              <w:t>licenses</w:t>
            </w:r>
          </w:p>
        </w:tc>
      </w:tr>
      <w:tr w:rsidR="00417769" w:rsidRPr="00FF3327" w:rsidTr="00352B8B">
        <w:tblPrEx>
          <w:tblLook w:val="04A0"/>
        </w:tblPrEx>
        <w:trPr>
          <w:trHeight w:val="66"/>
          <w:jc w:val="center"/>
        </w:trPr>
        <w:tc>
          <w:tcPr>
            <w:tcW w:w="4320" w:type="dxa"/>
            <w:tcBorders>
              <w:top w:val="nil"/>
              <w:left w:val="nil"/>
              <w:bottom w:val="nil"/>
            </w:tcBorders>
            <w:shd w:val="clear" w:color="auto" w:fill="auto"/>
            <w:vAlign w:val="center"/>
          </w:tcPr>
          <w:p w:rsidR="00417769" w:rsidRPr="00FF3327" w:rsidRDefault="00EE4320" w:rsidP="00D44F84">
            <w:pPr>
              <w:rPr>
                <w:rFonts w:ascii="Angsana New" w:hAnsi="Angsana New"/>
                <w:b/>
                <w:bCs/>
                <w:sz w:val="28"/>
                <w:szCs w:val="28"/>
                <w:lang w:val="en-US"/>
              </w:rPr>
            </w:pPr>
            <w:r w:rsidRPr="00FF3327">
              <w:rPr>
                <w:rFonts w:ascii="Angsana New" w:hAnsi="Angsana New"/>
                <w:b/>
                <w:bCs/>
                <w:sz w:val="28"/>
                <w:szCs w:val="28"/>
              </w:rPr>
              <w:t>Assets – Cost</w:t>
            </w:r>
          </w:p>
        </w:tc>
        <w:tc>
          <w:tcPr>
            <w:tcW w:w="2163" w:type="dxa"/>
            <w:tcBorders>
              <w:top w:val="single" w:sz="4" w:space="0" w:color="000000"/>
              <w:bottom w:val="nil"/>
            </w:tcBorders>
          </w:tcPr>
          <w:p w:rsidR="00417769" w:rsidRPr="00FF3327" w:rsidRDefault="00417769" w:rsidP="00D44F84">
            <w:pPr>
              <w:jc w:val="right"/>
              <w:rPr>
                <w:rFonts w:ascii="Angsana New" w:hAnsi="Angsana New"/>
                <w:sz w:val="30"/>
                <w:szCs w:val="30"/>
              </w:rPr>
            </w:pPr>
          </w:p>
        </w:tc>
        <w:tc>
          <w:tcPr>
            <w:tcW w:w="238" w:type="dxa"/>
            <w:tcBorders>
              <w:bottom w:val="nil"/>
            </w:tcBorders>
          </w:tcPr>
          <w:p w:rsidR="00417769" w:rsidRPr="00FF3327" w:rsidRDefault="00417769" w:rsidP="00D44F84">
            <w:pPr>
              <w:jc w:val="right"/>
              <w:rPr>
                <w:rFonts w:ascii="Angsana New" w:hAnsi="Angsana New"/>
                <w:sz w:val="30"/>
                <w:szCs w:val="30"/>
              </w:rPr>
            </w:pPr>
          </w:p>
        </w:tc>
        <w:tc>
          <w:tcPr>
            <w:tcW w:w="2163" w:type="dxa"/>
            <w:tcBorders>
              <w:top w:val="single" w:sz="4" w:space="0" w:color="000000"/>
              <w:bottom w:val="nil"/>
            </w:tcBorders>
            <w:shd w:val="clear" w:color="auto" w:fill="auto"/>
            <w:vAlign w:val="center"/>
          </w:tcPr>
          <w:p w:rsidR="00417769" w:rsidRPr="00FF3327" w:rsidRDefault="00417769" w:rsidP="00D44F84">
            <w:pPr>
              <w:jc w:val="right"/>
              <w:rPr>
                <w:rFonts w:ascii="Angsana New" w:hAnsi="Angsana New"/>
                <w:sz w:val="30"/>
                <w:szCs w:val="30"/>
              </w:rPr>
            </w:pPr>
          </w:p>
        </w:tc>
      </w:tr>
      <w:tr w:rsidR="00FB3984" w:rsidRPr="00FF3327" w:rsidTr="00B709C3">
        <w:tblPrEx>
          <w:tblLook w:val="04A0"/>
        </w:tblPrEx>
        <w:trPr>
          <w:trHeight w:val="66"/>
          <w:jc w:val="center"/>
        </w:trPr>
        <w:tc>
          <w:tcPr>
            <w:tcW w:w="4320" w:type="dxa"/>
            <w:tcBorders>
              <w:top w:val="nil"/>
              <w:left w:val="nil"/>
              <w:bottom w:val="nil"/>
            </w:tcBorders>
            <w:shd w:val="clear" w:color="auto" w:fill="auto"/>
            <w:vAlign w:val="center"/>
            <w:hideMark/>
          </w:tcPr>
          <w:p w:rsidR="00FB3984" w:rsidRPr="00FF3327" w:rsidRDefault="00EE4320" w:rsidP="00FB3984">
            <w:pPr>
              <w:ind w:left="459"/>
              <w:rPr>
                <w:rFonts w:ascii="Angsana New" w:hAnsi="Angsana New"/>
                <w:sz w:val="28"/>
                <w:szCs w:val="28"/>
              </w:rPr>
            </w:pPr>
            <w:r w:rsidRPr="00FF3327">
              <w:rPr>
                <w:rFonts w:ascii="Angsana New" w:hAnsi="Angsana New"/>
                <w:sz w:val="28"/>
                <w:szCs w:val="28"/>
              </w:rPr>
              <w:t xml:space="preserve">As at </w:t>
            </w:r>
            <w:r w:rsidR="00C816B3" w:rsidRPr="00FF3327">
              <w:rPr>
                <w:rFonts w:ascii="Angsana New" w:hAnsi="Angsana New"/>
                <w:sz w:val="28"/>
                <w:szCs w:val="28"/>
              </w:rPr>
              <w:t>January</w:t>
            </w:r>
            <w:r w:rsidRPr="00FF3327">
              <w:rPr>
                <w:rFonts w:ascii="Angsana New" w:hAnsi="Angsana New"/>
                <w:sz w:val="28"/>
                <w:szCs w:val="28"/>
              </w:rPr>
              <w:t xml:space="preserve"> </w:t>
            </w:r>
            <w:r w:rsidRPr="00FF3327">
              <w:rPr>
                <w:rFonts w:ascii="Angsana New" w:hAnsi="Angsana New"/>
                <w:sz w:val="28"/>
                <w:szCs w:val="28"/>
                <w:cs/>
              </w:rPr>
              <w:t>1</w:t>
            </w:r>
            <w:r w:rsidRPr="00FF3327">
              <w:rPr>
                <w:rFonts w:ascii="Angsana New" w:hAnsi="Angsana New"/>
                <w:sz w:val="28"/>
                <w:szCs w:val="28"/>
              </w:rPr>
              <w:t xml:space="preserve">, </w:t>
            </w:r>
            <w:r w:rsidRPr="00FF3327">
              <w:rPr>
                <w:rFonts w:ascii="Angsana New" w:hAnsi="Angsana New"/>
                <w:sz w:val="28"/>
                <w:szCs w:val="28"/>
                <w:cs/>
              </w:rPr>
              <w:t>201</w:t>
            </w:r>
            <w:r w:rsidR="00C816B3" w:rsidRPr="00FF3327">
              <w:rPr>
                <w:rFonts w:ascii="Angsana New" w:hAnsi="Angsana New"/>
                <w:sz w:val="28"/>
                <w:szCs w:val="28"/>
              </w:rPr>
              <w:t>7</w:t>
            </w:r>
          </w:p>
        </w:tc>
        <w:tc>
          <w:tcPr>
            <w:tcW w:w="2163" w:type="dxa"/>
            <w:tcBorders>
              <w:top w:val="nil"/>
            </w:tcBorders>
          </w:tcPr>
          <w:p w:rsidR="00FB3984" w:rsidRPr="00FF3327" w:rsidRDefault="00FB3984" w:rsidP="00FB3984">
            <w:pPr>
              <w:pBdr>
                <w:between w:val="double" w:sz="4" w:space="1" w:color="auto"/>
              </w:pBdr>
              <w:jc w:val="right"/>
              <w:rPr>
                <w:rFonts w:ascii="Angsana New" w:hAnsi="Angsana New"/>
                <w:sz w:val="30"/>
                <w:szCs w:val="30"/>
              </w:rPr>
            </w:pPr>
            <w:r w:rsidRPr="00FF3327">
              <w:rPr>
                <w:rFonts w:ascii="Angsana New" w:hAnsi="Angsana New"/>
                <w:sz w:val="30"/>
                <w:szCs w:val="30"/>
              </w:rPr>
              <w:t xml:space="preserve">7,038,780.00 </w:t>
            </w:r>
          </w:p>
        </w:tc>
        <w:tc>
          <w:tcPr>
            <w:tcW w:w="238" w:type="dxa"/>
            <w:tcBorders>
              <w:top w:val="nil"/>
            </w:tcBorders>
          </w:tcPr>
          <w:p w:rsidR="00FB3984" w:rsidRPr="00FF3327" w:rsidRDefault="00FB3984" w:rsidP="00FB3984">
            <w:pPr>
              <w:pBdr>
                <w:between w:val="double" w:sz="4" w:space="1" w:color="auto"/>
              </w:pBdr>
              <w:jc w:val="right"/>
              <w:rPr>
                <w:rFonts w:ascii="Angsana New" w:hAnsi="Angsana New"/>
                <w:sz w:val="30"/>
                <w:szCs w:val="30"/>
              </w:rPr>
            </w:pPr>
          </w:p>
        </w:tc>
        <w:tc>
          <w:tcPr>
            <w:tcW w:w="2163" w:type="dxa"/>
            <w:tcBorders>
              <w:top w:val="nil"/>
            </w:tcBorders>
            <w:shd w:val="clear" w:color="auto" w:fill="auto"/>
            <w:vAlign w:val="center"/>
          </w:tcPr>
          <w:p w:rsidR="00FB3984" w:rsidRPr="00FF3327" w:rsidRDefault="00FB3984" w:rsidP="00FB3984">
            <w:pPr>
              <w:jc w:val="right"/>
              <w:rPr>
                <w:rFonts w:ascii="Angsana New" w:hAnsi="Angsana New"/>
                <w:sz w:val="30"/>
                <w:szCs w:val="30"/>
              </w:rPr>
            </w:pPr>
            <w:r w:rsidRPr="00FF3327">
              <w:rPr>
                <w:rFonts w:ascii="Angsana New" w:hAnsi="Angsana New"/>
                <w:sz w:val="30"/>
                <w:szCs w:val="30"/>
              </w:rPr>
              <w:t>7,018,780.00</w:t>
            </w:r>
          </w:p>
        </w:tc>
      </w:tr>
      <w:tr w:rsidR="00FB3984" w:rsidRPr="00FF3327" w:rsidTr="00B709C3">
        <w:tblPrEx>
          <w:tblLook w:val="04A0"/>
        </w:tblPrEx>
        <w:trPr>
          <w:trHeight w:val="66"/>
          <w:jc w:val="center"/>
        </w:trPr>
        <w:tc>
          <w:tcPr>
            <w:tcW w:w="4320" w:type="dxa"/>
            <w:tcBorders>
              <w:top w:val="nil"/>
              <w:left w:val="nil"/>
              <w:bottom w:val="nil"/>
            </w:tcBorders>
            <w:shd w:val="clear" w:color="auto" w:fill="auto"/>
            <w:vAlign w:val="center"/>
          </w:tcPr>
          <w:p w:rsidR="00FB3984" w:rsidRPr="00FF3327" w:rsidRDefault="00EE4320" w:rsidP="00FB3984">
            <w:pPr>
              <w:ind w:left="459"/>
              <w:rPr>
                <w:rFonts w:ascii="Angsana New" w:hAnsi="Angsana New"/>
                <w:sz w:val="28"/>
                <w:szCs w:val="28"/>
                <w:cs/>
              </w:rPr>
            </w:pPr>
            <w:r w:rsidRPr="00FF3327">
              <w:rPr>
                <w:rFonts w:ascii="Angsana New" w:hAnsi="Angsana New"/>
                <w:sz w:val="28"/>
                <w:szCs w:val="28"/>
              </w:rPr>
              <w:t>Increase</w:t>
            </w:r>
          </w:p>
        </w:tc>
        <w:tc>
          <w:tcPr>
            <w:tcW w:w="2163" w:type="dxa"/>
            <w:tcBorders>
              <w:top w:val="nil"/>
              <w:bottom w:val="single" w:sz="4" w:space="0" w:color="auto"/>
            </w:tcBorders>
          </w:tcPr>
          <w:p w:rsidR="00FB3984" w:rsidRPr="00FF3327" w:rsidRDefault="00FB3984" w:rsidP="00FB3984">
            <w:pPr>
              <w:jc w:val="right"/>
              <w:rPr>
                <w:rFonts w:ascii="Angsana New" w:hAnsi="Angsana New"/>
                <w:sz w:val="30"/>
                <w:szCs w:val="30"/>
                <w:cs/>
              </w:rPr>
            </w:pPr>
            <w:r w:rsidRPr="00FF3327">
              <w:rPr>
                <w:rFonts w:ascii="Angsana New" w:hAnsi="Angsana New"/>
                <w:sz w:val="30"/>
                <w:szCs w:val="30"/>
              </w:rPr>
              <w:t xml:space="preserve">823,900.00 </w:t>
            </w:r>
          </w:p>
        </w:tc>
        <w:tc>
          <w:tcPr>
            <w:tcW w:w="238" w:type="dxa"/>
            <w:tcBorders>
              <w:top w:val="nil"/>
            </w:tcBorders>
          </w:tcPr>
          <w:p w:rsidR="00FB3984" w:rsidRPr="00FF3327" w:rsidRDefault="00FB3984" w:rsidP="00FB3984">
            <w:pPr>
              <w:jc w:val="right"/>
              <w:rPr>
                <w:rFonts w:ascii="Angsana New" w:hAnsi="Angsana New"/>
                <w:sz w:val="30"/>
                <w:szCs w:val="30"/>
              </w:rPr>
            </w:pPr>
          </w:p>
        </w:tc>
        <w:tc>
          <w:tcPr>
            <w:tcW w:w="2163" w:type="dxa"/>
            <w:tcBorders>
              <w:top w:val="nil"/>
              <w:bottom w:val="single" w:sz="4" w:space="0" w:color="auto"/>
            </w:tcBorders>
            <w:shd w:val="clear" w:color="auto" w:fill="auto"/>
            <w:vAlign w:val="center"/>
          </w:tcPr>
          <w:p w:rsidR="00FB3984" w:rsidRPr="00FF3327" w:rsidRDefault="00FB3984" w:rsidP="00FB3984">
            <w:pPr>
              <w:jc w:val="right"/>
              <w:rPr>
                <w:rFonts w:ascii="Angsana New" w:hAnsi="Angsana New"/>
                <w:sz w:val="30"/>
                <w:szCs w:val="30"/>
              </w:rPr>
            </w:pPr>
            <w:r w:rsidRPr="00FF3327">
              <w:rPr>
                <w:rFonts w:ascii="Angsana New" w:hAnsi="Angsana New"/>
                <w:sz w:val="30"/>
                <w:szCs w:val="30"/>
              </w:rPr>
              <w:t>609,500.00</w:t>
            </w:r>
          </w:p>
        </w:tc>
      </w:tr>
      <w:tr w:rsidR="00FB3984" w:rsidRPr="00FF3327" w:rsidTr="006F2D94">
        <w:tblPrEx>
          <w:tblLook w:val="04A0"/>
        </w:tblPrEx>
        <w:trPr>
          <w:trHeight w:val="66"/>
          <w:jc w:val="center"/>
        </w:trPr>
        <w:tc>
          <w:tcPr>
            <w:tcW w:w="4320" w:type="dxa"/>
            <w:tcBorders>
              <w:top w:val="nil"/>
              <w:left w:val="nil"/>
              <w:bottom w:val="nil"/>
            </w:tcBorders>
            <w:shd w:val="clear" w:color="auto" w:fill="auto"/>
            <w:vAlign w:val="center"/>
          </w:tcPr>
          <w:p w:rsidR="00FB3984" w:rsidRPr="00FF3327" w:rsidRDefault="00EE4320" w:rsidP="00FB3984">
            <w:pPr>
              <w:ind w:left="459"/>
              <w:rPr>
                <w:rFonts w:ascii="Angsana New" w:hAnsi="Angsana New"/>
                <w:sz w:val="28"/>
                <w:szCs w:val="28"/>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2017</w:t>
            </w:r>
          </w:p>
        </w:tc>
        <w:tc>
          <w:tcPr>
            <w:tcW w:w="2163" w:type="dxa"/>
            <w:tcBorders>
              <w:top w:val="single" w:sz="4" w:space="0" w:color="auto"/>
            </w:tcBorders>
          </w:tcPr>
          <w:p w:rsidR="00FB3984" w:rsidRPr="00FF3327" w:rsidRDefault="00FB3984" w:rsidP="00FB3984">
            <w:pPr>
              <w:jc w:val="right"/>
              <w:rPr>
                <w:rFonts w:ascii="Angsana New" w:hAnsi="Angsana New"/>
                <w:sz w:val="30"/>
                <w:szCs w:val="30"/>
              </w:rPr>
            </w:pPr>
            <w:r w:rsidRPr="00FF3327">
              <w:rPr>
                <w:rFonts w:ascii="Angsana New" w:hAnsi="Angsana New"/>
                <w:sz w:val="30"/>
                <w:szCs w:val="30"/>
              </w:rPr>
              <w:t xml:space="preserve">7,862,680.00 </w:t>
            </w:r>
          </w:p>
        </w:tc>
        <w:tc>
          <w:tcPr>
            <w:tcW w:w="238" w:type="dxa"/>
            <w:tcBorders>
              <w:top w:val="nil"/>
            </w:tcBorders>
          </w:tcPr>
          <w:p w:rsidR="00FB3984" w:rsidRPr="00FF3327" w:rsidRDefault="00FB3984" w:rsidP="00FB3984">
            <w:pPr>
              <w:jc w:val="right"/>
              <w:rPr>
                <w:rFonts w:ascii="Angsana New" w:hAnsi="Angsana New"/>
                <w:sz w:val="30"/>
                <w:szCs w:val="30"/>
              </w:rPr>
            </w:pPr>
          </w:p>
        </w:tc>
        <w:tc>
          <w:tcPr>
            <w:tcW w:w="2163" w:type="dxa"/>
            <w:tcBorders>
              <w:top w:val="single" w:sz="4" w:space="0" w:color="auto"/>
            </w:tcBorders>
            <w:shd w:val="clear" w:color="auto" w:fill="auto"/>
            <w:vAlign w:val="center"/>
          </w:tcPr>
          <w:p w:rsidR="00FB3984" w:rsidRPr="00FF3327" w:rsidRDefault="00FB3984" w:rsidP="00FB3984">
            <w:pPr>
              <w:jc w:val="right"/>
              <w:rPr>
                <w:rFonts w:ascii="Angsana New" w:hAnsi="Angsana New"/>
                <w:sz w:val="30"/>
                <w:szCs w:val="30"/>
              </w:rPr>
            </w:pPr>
            <w:r w:rsidRPr="00FF3327">
              <w:rPr>
                <w:rFonts w:ascii="Angsana New" w:hAnsi="Angsana New"/>
                <w:sz w:val="30"/>
                <w:szCs w:val="30"/>
              </w:rPr>
              <w:t>7,628,280.00</w:t>
            </w:r>
          </w:p>
        </w:tc>
      </w:tr>
      <w:tr w:rsidR="00F82B76" w:rsidRPr="00FF3327" w:rsidTr="006F2D94">
        <w:tblPrEx>
          <w:tblLook w:val="04A0"/>
        </w:tblPrEx>
        <w:trPr>
          <w:trHeight w:val="66"/>
          <w:jc w:val="center"/>
        </w:trPr>
        <w:tc>
          <w:tcPr>
            <w:tcW w:w="4320" w:type="dxa"/>
            <w:tcBorders>
              <w:top w:val="nil"/>
              <w:left w:val="nil"/>
              <w:bottom w:val="nil"/>
            </w:tcBorders>
            <w:shd w:val="clear" w:color="auto" w:fill="auto"/>
            <w:vAlign w:val="center"/>
          </w:tcPr>
          <w:p w:rsidR="00F82B76" w:rsidRPr="00FF3327" w:rsidRDefault="00EE4320" w:rsidP="00F82B76">
            <w:pPr>
              <w:ind w:left="459"/>
              <w:rPr>
                <w:rFonts w:ascii="Angsana New" w:hAnsi="Angsana New"/>
                <w:sz w:val="28"/>
                <w:szCs w:val="28"/>
                <w:cs/>
              </w:rPr>
            </w:pPr>
            <w:r w:rsidRPr="00FF3327">
              <w:rPr>
                <w:rFonts w:ascii="Angsana New" w:hAnsi="Angsana New"/>
                <w:sz w:val="28"/>
                <w:szCs w:val="28"/>
              </w:rPr>
              <w:t>Increase</w:t>
            </w:r>
          </w:p>
        </w:tc>
        <w:tc>
          <w:tcPr>
            <w:tcW w:w="2163" w:type="dxa"/>
            <w:tcBorders>
              <w:top w:val="nil"/>
            </w:tcBorders>
          </w:tcPr>
          <w:p w:rsidR="00F82B76" w:rsidRPr="00FF3327" w:rsidRDefault="00F96AB0" w:rsidP="00F82B76">
            <w:pPr>
              <w:jc w:val="right"/>
              <w:rPr>
                <w:rFonts w:ascii="Angsana New" w:hAnsi="Angsana New"/>
                <w:sz w:val="30"/>
                <w:szCs w:val="30"/>
              </w:rPr>
            </w:pPr>
            <w:r w:rsidRPr="00FF3327">
              <w:rPr>
                <w:rFonts w:ascii="Angsana New" w:hAnsi="Angsana New"/>
                <w:sz w:val="30"/>
                <w:szCs w:val="30"/>
              </w:rPr>
              <w:t>950,100.00</w:t>
            </w:r>
          </w:p>
        </w:tc>
        <w:tc>
          <w:tcPr>
            <w:tcW w:w="238" w:type="dxa"/>
            <w:tcBorders>
              <w:top w:val="nil"/>
            </w:tcBorders>
          </w:tcPr>
          <w:p w:rsidR="00F82B76" w:rsidRPr="00FF3327" w:rsidRDefault="00F82B76" w:rsidP="00F82B76">
            <w:pPr>
              <w:jc w:val="right"/>
              <w:rPr>
                <w:rFonts w:ascii="Angsana New" w:hAnsi="Angsana New"/>
                <w:sz w:val="30"/>
                <w:szCs w:val="30"/>
              </w:rPr>
            </w:pPr>
          </w:p>
        </w:tc>
        <w:tc>
          <w:tcPr>
            <w:tcW w:w="2163" w:type="dxa"/>
            <w:tcBorders>
              <w:top w:val="nil"/>
            </w:tcBorders>
            <w:shd w:val="clear" w:color="auto" w:fill="auto"/>
            <w:vAlign w:val="center"/>
          </w:tcPr>
          <w:p w:rsidR="00F82B76" w:rsidRPr="00FF3327" w:rsidRDefault="00287699" w:rsidP="00F82B76">
            <w:pPr>
              <w:jc w:val="right"/>
              <w:rPr>
                <w:rFonts w:ascii="Angsana New" w:hAnsi="Angsana New"/>
                <w:sz w:val="30"/>
                <w:szCs w:val="30"/>
                <w:lang w:val="en-US"/>
              </w:rPr>
            </w:pPr>
            <w:r w:rsidRPr="00FF3327">
              <w:rPr>
                <w:rFonts w:ascii="Angsana New" w:hAnsi="Angsana New"/>
                <w:sz w:val="30"/>
                <w:szCs w:val="30"/>
                <w:lang w:val="en-US"/>
              </w:rPr>
              <w:t>936,600.00</w:t>
            </w:r>
          </w:p>
        </w:tc>
      </w:tr>
      <w:tr w:rsidR="006F2D94" w:rsidRPr="00FF3327" w:rsidTr="006F2D94">
        <w:tblPrEx>
          <w:tblLook w:val="04A0"/>
        </w:tblPrEx>
        <w:trPr>
          <w:trHeight w:val="66"/>
          <w:jc w:val="center"/>
        </w:trPr>
        <w:tc>
          <w:tcPr>
            <w:tcW w:w="4320" w:type="dxa"/>
            <w:tcBorders>
              <w:top w:val="nil"/>
              <w:left w:val="nil"/>
              <w:bottom w:val="nil"/>
            </w:tcBorders>
            <w:shd w:val="clear" w:color="auto" w:fill="auto"/>
            <w:vAlign w:val="center"/>
          </w:tcPr>
          <w:p w:rsidR="006F2D94" w:rsidRPr="00FF3327" w:rsidRDefault="00EE4320" w:rsidP="00F82B76">
            <w:pPr>
              <w:ind w:left="459"/>
              <w:rPr>
                <w:rFonts w:ascii="Angsana New" w:hAnsi="Angsana New"/>
                <w:sz w:val="28"/>
                <w:szCs w:val="28"/>
                <w:cs/>
              </w:rPr>
            </w:pPr>
            <w:r w:rsidRPr="00FF3327">
              <w:rPr>
                <w:rFonts w:ascii="Angsana New" w:hAnsi="Angsana New"/>
                <w:sz w:val="28"/>
                <w:szCs w:val="28"/>
              </w:rPr>
              <w:t>Decrease</w:t>
            </w:r>
          </w:p>
        </w:tc>
        <w:tc>
          <w:tcPr>
            <w:tcW w:w="2163" w:type="dxa"/>
            <w:tcBorders>
              <w:bottom w:val="single" w:sz="4" w:space="0" w:color="auto"/>
            </w:tcBorders>
          </w:tcPr>
          <w:p w:rsidR="006F2D94" w:rsidRPr="00FF3327" w:rsidRDefault="00F96AB0" w:rsidP="00F82B76">
            <w:pPr>
              <w:jc w:val="right"/>
              <w:rPr>
                <w:rFonts w:ascii="Angsana New" w:hAnsi="Angsana New"/>
                <w:sz w:val="30"/>
                <w:szCs w:val="30"/>
              </w:rPr>
            </w:pPr>
            <w:r w:rsidRPr="00FF3327">
              <w:rPr>
                <w:rFonts w:ascii="Angsana New" w:hAnsi="Angsana New"/>
                <w:sz w:val="30"/>
                <w:szCs w:val="30"/>
              </w:rPr>
              <w:t>(1,299,830.00)</w:t>
            </w:r>
          </w:p>
        </w:tc>
        <w:tc>
          <w:tcPr>
            <w:tcW w:w="238" w:type="dxa"/>
          </w:tcPr>
          <w:p w:rsidR="006F2D94" w:rsidRPr="00FF3327" w:rsidRDefault="006F2D94" w:rsidP="00F82B76">
            <w:pPr>
              <w:jc w:val="right"/>
              <w:rPr>
                <w:rFonts w:ascii="Angsana New" w:hAnsi="Angsana New"/>
                <w:sz w:val="30"/>
                <w:szCs w:val="30"/>
              </w:rPr>
            </w:pPr>
          </w:p>
        </w:tc>
        <w:tc>
          <w:tcPr>
            <w:tcW w:w="2163" w:type="dxa"/>
            <w:tcBorders>
              <w:bottom w:val="single" w:sz="4" w:space="0" w:color="auto"/>
            </w:tcBorders>
            <w:shd w:val="clear" w:color="auto" w:fill="auto"/>
            <w:vAlign w:val="center"/>
          </w:tcPr>
          <w:p w:rsidR="006F2D94" w:rsidRPr="00FF3327" w:rsidRDefault="006F2D94" w:rsidP="00F82B76">
            <w:pPr>
              <w:jc w:val="right"/>
              <w:rPr>
                <w:rFonts w:ascii="Angsana New" w:hAnsi="Angsana New"/>
                <w:sz w:val="30"/>
                <w:szCs w:val="30"/>
                <w:lang w:val="en-US"/>
              </w:rPr>
            </w:pPr>
            <w:r w:rsidRPr="00FF3327">
              <w:rPr>
                <w:rFonts w:ascii="Angsana New" w:hAnsi="Angsana New"/>
                <w:sz w:val="30"/>
                <w:szCs w:val="30"/>
                <w:lang w:val="en-US"/>
              </w:rPr>
              <w:t>(1,299,830.00)</w:t>
            </w:r>
          </w:p>
        </w:tc>
      </w:tr>
      <w:tr w:rsidR="00F82B76" w:rsidRPr="00FF3327" w:rsidTr="00352B8B">
        <w:tblPrEx>
          <w:tblLook w:val="04A0"/>
        </w:tblPrEx>
        <w:trPr>
          <w:trHeight w:val="66"/>
          <w:jc w:val="center"/>
        </w:trPr>
        <w:tc>
          <w:tcPr>
            <w:tcW w:w="4320" w:type="dxa"/>
            <w:tcBorders>
              <w:top w:val="nil"/>
              <w:left w:val="nil"/>
              <w:bottom w:val="nil"/>
            </w:tcBorders>
            <w:shd w:val="clear" w:color="auto" w:fill="auto"/>
            <w:vAlign w:val="center"/>
          </w:tcPr>
          <w:p w:rsidR="00F82B76" w:rsidRPr="00FF3327" w:rsidRDefault="00EE4320" w:rsidP="00F82B76">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2018</w:t>
            </w:r>
          </w:p>
        </w:tc>
        <w:tc>
          <w:tcPr>
            <w:tcW w:w="2163" w:type="dxa"/>
            <w:tcBorders>
              <w:top w:val="single" w:sz="4" w:space="0" w:color="auto"/>
              <w:bottom w:val="single" w:sz="4" w:space="0" w:color="000000"/>
            </w:tcBorders>
          </w:tcPr>
          <w:p w:rsidR="00F82B76" w:rsidRPr="00FF3327" w:rsidRDefault="00F96AB0" w:rsidP="00F82B76">
            <w:pPr>
              <w:jc w:val="right"/>
              <w:rPr>
                <w:rFonts w:ascii="Angsana New" w:hAnsi="Angsana New"/>
                <w:sz w:val="30"/>
                <w:szCs w:val="30"/>
              </w:rPr>
            </w:pPr>
            <w:r w:rsidRPr="00FF3327">
              <w:rPr>
                <w:rFonts w:ascii="Angsana New" w:hAnsi="Angsana New"/>
                <w:sz w:val="30"/>
                <w:szCs w:val="30"/>
              </w:rPr>
              <w:t>7,512,950.00</w:t>
            </w:r>
          </w:p>
        </w:tc>
        <w:tc>
          <w:tcPr>
            <w:tcW w:w="238" w:type="dxa"/>
          </w:tcPr>
          <w:p w:rsidR="00F82B76" w:rsidRPr="00FF3327" w:rsidRDefault="00F82B76" w:rsidP="00F82B76">
            <w:pPr>
              <w:jc w:val="right"/>
              <w:rPr>
                <w:rFonts w:ascii="Angsana New" w:hAnsi="Angsana New"/>
                <w:sz w:val="30"/>
                <w:szCs w:val="30"/>
              </w:rPr>
            </w:pPr>
          </w:p>
        </w:tc>
        <w:tc>
          <w:tcPr>
            <w:tcW w:w="2163" w:type="dxa"/>
            <w:tcBorders>
              <w:top w:val="single" w:sz="4" w:space="0" w:color="auto"/>
              <w:bottom w:val="single" w:sz="4" w:space="0" w:color="000000"/>
            </w:tcBorders>
            <w:shd w:val="clear" w:color="auto" w:fill="auto"/>
            <w:vAlign w:val="center"/>
          </w:tcPr>
          <w:p w:rsidR="00F82B76" w:rsidRPr="00FF3327" w:rsidRDefault="006F2D94" w:rsidP="00F82B76">
            <w:pPr>
              <w:jc w:val="right"/>
              <w:rPr>
                <w:rFonts w:ascii="Angsana New" w:hAnsi="Angsana New"/>
                <w:sz w:val="30"/>
                <w:szCs w:val="30"/>
                <w:cs/>
              </w:rPr>
            </w:pPr>
            <w:r w:rsidRPr="00FF3327">
              <w:rPr>
                <w:rFonts w:ascii="Angsana New" w:hAnsi="Angsana New"/>
                <w:sz w:val="30"/>
                <w:szCs w:val="30"/>
              </w:rPr>
              <w:t>7,265,050.00</w:t>
            </w:r>
          </w:p>
        </w:tc>
      </w:tr>
      <w:tr w:rsidR="00F82B76" w:rsidRPr="00FF3327" w:rsidTr="00352B8B">
        <w:tblPrEx>
          <w:tblLook w:val="04A0"/>
        </w:tblPrEx>
        <w:trPr>
          <w:trHeight w:val="402"/>
          <w:jc w:val="center"/>
        </w:trPr>
        <w:tc>
          <w:tcPr>
            <w:tcW w:w="4320" w:type="dxa"/>
            <w:tcBorders>
              <w:top w:val="nil"/>
              <w:left w:val="nil"/>
              <w:bottom w:val="nil"/>
            </w:tcBorders>
            <w:shd w:val="clear" w:color="auto" w:fill="auto"/>
            <w:noWrap/>
            <w:vAlign w:val="center"/>
            <w:hideMark/>
          </w:tcPr>
          <w:p w:rsidR="00F82B76" w:rsidRPr="00FF3327" w:rsidRDefault="00EE4320" w:rsidP="00F82B76">
            <w:pPr>
              <w:rPr>
                <w:rFonts w:ascii="Angsana New" w:hAnsi="Angsana New"/>
                <w:b/>
                <w:bCs/>
                <w:sz w:val="28"/>
                <w:szCs w:val="28"/>
              </w:rPr>
            </w:pPr>
            <w:r w:rsidRPr="00FF3327">
              <w:rPr>
                <w:rFonts w:ascii="Angsana New" w:hAnsi="Angsana New"/>
                <w:b/>
                <w:bCs/>
                <w:sz w:val="28"/>
                <w:szCs w:val="28"/>
              </w:rPr>
              <w:t>Accumulated amortization</w:t>
            </w:r>
          </w:p>
        </w:tc>
        <w:tc>
          <w:tcPr>
            <w:tcW w:w="2163" w:type="dxa"/>
            <w:tcBorders>
              <w:top w:val="single" w:sz="4" w:space="0" w:color="000000"/>
            </w:tcBorders>
          </w:tcPr>
          <w:p w:rsidR="00F82B76" w:rsidRPr="00FF3327" w:rsidRDefault="00F82B76" w:rsidP="00F82B76">
            <w:pPr>
              <w:pBdr>
                <w:between w:val="double" w:sz="4" w:space="1" w:color="auto"/>
              </w:pBdr>
              <w:jc w:val="right"/>
              <w:rPr>
                <w:rFonts w:ascii="Angsana New" w:hAnsi="Angsana New"/>
                <w:sz w:val="30"/>
                <w:szCs w:val="30"/>
              </w:rPr>
            </w:pP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tcBorders>
              <w:top w:val="single" w:sz="4" w:space="0" w:color="000000"/>
            </w:tcBorders>
            <w:shd w:val="clear" w:color="auto" w:fill="auto"/>
            <w:vAlign w:val="center"/>
          </w:tcPr>
          <w:p w:rsidR="00F82B76" w:rsidRPr="00FF3327" w:rsidRDefault="00F82B76" w:rsidP="00F82B76">
            <w:pPr>
              <w:pBdr>
                <w:between w:val="double" w:sz="4" w:space="1" w:color="auto"/>
              </w:pBdr>
              <w:jc w:val="right"/>
              <w:rPr>
                <w:rFonts w:ascii="Angsana New" w:hAnsi="Angsana New"/>
                <w:sz w:val="30"/>
                <w:szCs w:val="30"/>
              </w:rPr>
            </w:pPr>
          </w:p>
        </w:tc>
      </w:tr>
      <w:tr w:rsidR="00FB3984" w:rsidRPr="00FF3327" w:rsidTr="00B709C3">
        <w:tblPrEx>
          <w:tblLook w:val="04A0"/>
        </w:tblPrEx>
        <w:trPr>
          <w:trHeight w:val="402"/>
          <w:jc w:val="center"/>
        </w:trPr>
        <w:tc>
          <w:tcPr>
            <w:tcW w:w="4320" w:type="dxa"/>
            <w:tcBorders>
              <w:top w:val="nil"/>
              <w:left w:val="nil"/>
              <w:bottom w:val="nil"/>
            </w:tcBorders>
            <w:shd w:val="clear" w:color="auto" w:fill="auto"/>
            <w:noWrap/>
            <w:vAlign w:val="center"/>
          </w:tcPr>
          <w:p w:rsidR="00FB3984" w:rsidRPr="00FF3327" w:rsidRDefault="00EE4320" w:rsidP="00FB3984">
            <w:pPr>
              <w:ind w:left="459"/>
              <w:rPr>
                <w:rFonts w:ascii="Angsana New" w:hAnsi="Angsana New"/>
                <w:sz w:val="28"/>
                <w:szCs w:val="28"/>
                <w:lang w:val="en-US"/>
              </w:rPr>
            </w:pPr>
            <w:r w:rsidRPr="00FF3327">
              <w:rPr>
                <w:rFonts w:ascii="Angsana New" w:hAnsi="Angsana New"/>
                <w:sz w:val="28"/>
                <w:szCs w:val="28"/>
              </w:rPr>
              <w:t xml:space="preserve">As at </w:t>
            </w:r>
            <w:r w:rsidR="00C816B3" w:rsidRPr="00FF3327">
              <w:rPr>
                <w:rFonts w:ascii="Angsana New" w:hAnsi="Angsana New"/>
                <w:sz w:val="28"/>
                <w:szCs w:val="28"/>
              </w:rPr>
              <w:t>January</w:t>
            </w:r>
            <w:r w:rsidRPr="00FF3327">
              <w:rPr>
                <w:rFonts w:ascii="Angsana New" w:hAnsi="Angsana New"/>
                <w:sz w:val="28"/>
                <w:szCs w:val="28"/>
              </w:rPr>
              <w:t xml:space="preserve"> </w:t>
            </w:r>
            <w:r w:rsidRPr="00FF3327">
              <w:rPr>
                <w:rFonts w:ascii="Angsana New" w:hAnsi="Angsana New"/>
                <w:sz w:val="28"/>
                <w:szCs w:val="28"/>
                <w:cs/>
              </w:rPr>
              <w:t>1</w:t>
            </w:r>
            <w:r w:rsidRPr="00FF3327">
              <w:rPr>
                <w:rFonts w:ascii="Angsana New" w:hAnsi="Angsana New"/>
                <w:sz w:val="28"/>
                <w:szCs w:val="28"/>
              </w:rPr>
              <w:t xml:space="preserve">, </w:t>
            </w:r>
            <w:r w:rsidRPr="00FF3327">
              <w:rPr>
                <w:rFonts w:ascii="Angsana New" w:hAnsi="Angsana New"/>
                <w:sz w:val="28"/>
                <w:szCs w:val="28"/>
                <w:cs/>
              </w:rPr>
              <w:t>201</w:t>
            </w:r>
            <w:r w:rsidR="00C816B3" w:rsidRPr="00FF3327">
              <w:rPr>
                <w:rFonts w:ascii="Angsana New" w:hAnsi="Angsana New"/>
                <w:sz w:val="28"/>
                <w:szCs w:val="28"/>
              </w:rPr>
              <w:t>7</w:t>
            </w:r>
          </w:p>
        </w:tc>
        <w:tc>
          <w:tcPr>
            <w:tcW w:w="2163" w:type="dxa"/>
          </w:tcPr>
          <w:p w:rsidR="00FB3984" w:rsidRPr="00FF3327" w:rsidRDefault="00FB3984" w:rsidP="00FB3984">
            <w:pPr>
              <w:pBdr>
                <w:between w:val="double" w:sz="4" w:space="1" w:color="auto"/>
              </w:pBdr>
              <w:jc w:val="right"/>
              <w:rPr>
                <w:rFonts w:ascii="Angsana New" w:hAnsi="Angsana New"/>
                <w:sz w:val="30"/>
                <w:szCs w:val="30"/>
              </w:rPr>
            </w:pPr>
            <w:r w:rsidRPr="00FF3327">
              <w:rPr>
                <w:rFonts w:ascii="Angsana New" w:hAnsi="Angsana New"/>
                <w:sz w:val="30"/>
                <w:szCs w:val="30"/>
              </w:rPr>
              <w:t xml:space="preserve">4,123,808.27 </w:t>
            </w:r>
          </w:p>
        </w:tc>
        <w:tc>
          <w:tcPr>
            <w:tcW w:w="238" w:type="dxa"/>
          </w:tcPr>
          <w:p w:rsidR="00FB3984" w:rsidRPr="00FF3327" w:rsidRDefault="00FB3984" w:rsidP="00FB3984">
            <w:pPr>
              <w:pBdr>
                <w:between w:val="double" w:sz="4" w:space="1" w:color="auto"/>
              </w:pBdr>
              <w:jc w:val="right"/>
              <w:rPr>
                <w:rFonts w:ascii="Angsana New" w:hAnsi="Angsana New"/>
                <w:sz w:val="30"/>
                <w:szCs w:val="30"/>
              </w:rPr>
            </w:pPr>
          </w:p>
        </w:tc>
        <w:tc>
          <w:tcPr>
            <w:tcW w:w="2163" w:type="dxa"/>
            <w:shd w:val="clear" w:color="auto" w:fill="auto"/>
            <w:vAlign w:val="center"/>
          </w:tcPr>
          <w:p w:rsidR="00FB3984" w:rsidRPr="00FF3327" w:rsidRDefault="00FB3984" w:rsidP="00FB3984">
            <w:pPr>
              <w:jc w:val="right"/>
              <w:rPr>
                <w:rFonts w:ascii="Angsana New" w:hAnsi="Angsana New"/>
                <w:sz w:val="30"/>
                <w:szCs w:val="30"/>
                <w:lang w:val="en-US"/>
              </w:rPr>
            </w:pPr>
            <w:r w:rsidRPr="00FF3327">
              <w:rPr>
                <w:rFonts w:ascii="Angsana New" w:hAnsi="Angsana New"/>
                <w:sz w:val="30"/>
                <w:szCs w:val="30"/>
                <w:lang w:val="en-US"/>
              </w:rPr>
              <w:t>4,113,167.51</w:t>
            </w:r>
          </w:p>
        </w:tc>
      </w:tr>
      <w:tr w:rsidR="00FB3984" w:rsidRPr="00FF3327" w:rsidTr="00B709C3">
        <w:tblPrEx>
          <w:tblLook w:val="04A0"/>
        </w:tblPrEx>
        <w:trPr>
          <w:trHeight w:val="402"/>
          <w:jc w:val="center"/>
        </w:trPr>
        <w:tc>
          <w:tcPr>
            <w:tcW w:w="4320" w:type="dxa"/>
            <w:tcBorders>
              <w:top w:val="nil"/>
              <w:left w:val="nil"/>
              <w:bottom w:val="nil"/>
            </w:tcBorders>
            <w:shd w:val="clear" w:color="auto" w:fill="auto"/>
            <w:noWrap/>
            <w:vAlign w:val="center"/>
          </w:tcPr>
          <w:p w:rsidR="00FB3984" w:rsidRPr="00FF3327" w:rsidRDefault="00EE4320" w:rsidP="00FB3984">
            <w:pPr>
              <w:ind w:left="459"/>
              <w:rPr>
                <w:rFonts w:ascii="Angsana New" w:hAnsi="Angsana New"/>
                <w:sz w:val="28"/>
                <w:szCs w:val="28"/>
                <w:cs/>
              </w:rPr>
            </w:pPr>
            <w:r w:rsidRPr="00FF3327">
              <w:rPr>
                <w:rFonts w:ascii="Angsana New" w:hAnsi="Angsana New"/>
                <w:sz w:val="28"/>
                <w:szCs w:val="28"/>
              </w:rPr>
              <w:t>Amortization for the year</w:t>
            </w:r>
          </w:p>
        </w:tc>
        <w:tc>
          <w:tcPr>
            <w:tcW w:w="2163" w:type="dxa"/>
            <w:tcBorders>
              <w:bottom w:val="single" w:sz="4" w:space="0" w:color="auto"/>
            </w:tcBorders>
          </w:tcPr>
          <w:p w:rsidR="00FB3984" w:rsidRPr="00FF3327" w:rsidRDefault="00FB3984" w:rsidP="00FB3984">
            <w:pPr>
              <w:pBdr>
                <w:between w:val="double" w:sz="4" w:space="1" w:color="auto"/>
              </w:pBdr>
              <w:jc w:val="right"/>
              <w:rPr>
                <w:rFonts w:ascii="Angsana New" w:hAnsi="Angsana New"/>
                <w:sz w:val="30"/>
                <w:szCs w:val="30"/>
              </w:rPr>
            </w:pPr>
            <w:r w:rsidRPr="00FF3327">
              <w:rPr>
                <w:rFonts w:ascii="Angsana New" w:hAnsi="Angsana New"/>
                <w:sz w:val="30"/>
                <w:szCs w:val="30"/>
              </w:rPr>
              <w:t xml:space="preserve">1,922,837.40 </w:t>
            </w:r>
          </w:p>
        </w:tc>
        <w:tc>
          <w:tcPr>
            <w:tcW w:w="238" w:type="dxa"/>
          </w:tcPr>
          <w:p w:rsidR="00FB3984" w:rsidRPr="00FF3327" w:rsidRDefault="00FB3984" w:rsidP="00FB3984">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vAlign w:val="center"/>
          </w:tcPr>
          <w:p w:rsidR="00FB3984" w:rsidRPr="00FF3327" w:rsidRDefault="00FB3984" w:rsidP="00FB3984">
            <w:pPr>
              <w:jc w:val="right"/>
              <w:rPr>
                <w:rFonts w:ascii="Angsana New" w:hAnsi="Angsana New"/>
                <w:sz w:val="30"/>
                <w:szCs w:val="30"/>
              </w:rPr>
            </w:pPr>
            <w:r w:rsidRPr="00FF3327">
              <w:rPr>
                <w:rFonts w:ascii="Angsana New" w:hAnsi="Angsana New"/>
                <w:sz w:val="30"/>
                <w:szCs w:val="30"/>
              </w:rPr>
              <w:t>1,906,193.22</w:t>
            </w:r>
          </w:p>
        </w:tc>
      </w:tr>
      <w:tr w:rsidR="00FB3984" w:rsidRPr="00FF3327" w:rsidTr="006F2D94">
        <w:tblPrEx>
          <w:tblLook w:val="04A0"/>
        </w:tblPrEx>
        <w:trPr>
          <w:trHeight w:val="402"/>
          <w:jc w:val="center"/>
        </w:trPr>
        <w:tc>
          <w:tcPr>
            <w:tcW w:w="4320" w:type="dxa"/>
            <w:tcBorders>
              <w:top w:val="nil"/>
              <w:left w:val="nil"/>
              <w:bottom w:val="nil"/>
            </w:tcBorders>
            <w:shd w:val="clear" w:color="auto" w:fill="auto"/>
            <w:noWrap/>
            <w:vAlign w:val="center"/>
          </w:tcPr>
          <w:p w:rsidR="00FB3984" w:rsidRPr="00FF3327" w:rsidRDefault="00EE4320" w:rsidP="00FB3984">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sidRPr="00FF3327">
              <w:rPr>
                <w:rFonts w:ascii="Angsana New" w:hAnsi="Angsana New" w:hint="cs"/>
                <w:sz w:val="28"/>
                <w:szCs w:val="28"/>
                <w:cs/>
              </w:rPr>
              <w:t>7</w:t>
            </w:r>
          </w:p>
        </w:tc>
        <w:tc>
          <w:tcPr>
            <w:tcW w:w="2163" w:type="dxa"/>
            <w:tcBorders>
              <w:top w:val="single" w:sz="4" w:space="0" w:color="auto"/>
            </w:tcBorders>
          </w:tcPr>
          <w:p w:rsidR="00FB3984" w:rsidRPr="00FF3327" w:rsidRDefault="00FB3984" w:rsidP="00FB3984">
            <w:pPr>
              <w:pBdr>
                <w:between w:val="double" w:sz="4" w:space="1" w:color="auto"/>
              </w:pBdr>
              <w:jc w:val="right"/>
              <w:rPr>
                <w:rFonts w:ascii="Angsana New" w:hAnsi="Angsana New"/>
                <w:sz w:val="30"/>
                <w:szCs w:val="30"/>
              </w:rPr>
            </w:pPr>
            <w:r w:rsidRPr="00FF3327">
              <w:rPr>
                <w:rFonts w:ascii="Angsana New" w:hAnsi="Angsana New"/>
                <w:sz w:val="30"/>
                <w:szCs w:val="30"/>
              </w:rPr>
              <w:t xml:space="preserve">6,046,645.67 </w:t>
            </w:r>
          </w:p>
        </w:tc>
        <w:tc>
          <w:tcPr>
            <w:tcW w:w="238" w:type="dxa"/>
          </w:tcPr>
          <w:p w:rsidR="00FB3984" w:rsidRPr="00FF3327" w:rsidRDefault="00FB3984" w:rsidP="00FB3984">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rsidR="00FB3984" w:rsidRPr="00FF3327" w:rsidRDefault="00FB3984" w:rsidP="00FB3984">
            <w:pPr>
              <w:jc w:val="right"/>
              <w:rPr>
                <w:rFonts w:ascii="Angsana New" w:hAnsi="Angsana New"/>
                <w:sz w:val="30"/>
                <w:szCs w:val="30"/>
              </w:rPr>
            </w:pPr>
            <w:r w:rsidRPr="00FF3327">
              <w:rPr>
                <w:rFonts w:ascii="Angsana New" w:hAnsi="Angsana New"/>
                <w:sz w:val="30"/>
                <w:szCs w:val="30"/>
              </w:rPr>
              <w:t>6,019,360.73</w:t>
            </w:r>
          </w:p>
        </w:tc>
      </w:tr>
      <w:tr w:rsidR="00F82B76" w:rsidRPr="00FF3327" w:rsidTr="006F2D94">
        <w:tblPrEx>
          <w:tblLook w:val="04A0"/>
        </w:tblPrEx>
        <w:trPr>
          <w:trHeight w:val="402"/>
          <w:jc w:val="center"/>
        </w:trPr>
        <w:tc>
          <w:tcPr>
            <w:tcW w:w="4320" w:type="dxa"/>
            <w:tcBorders>
              <w:top w:val="nil"/>
              <w:left w:val="nil"/>
            </w:tcBorders>
            <w:shd w:val="clear" w:color="auto" w:fill="auto"/>
            <w:noWrap/>
            <w:vAlign w:val="center"/>
          </w:tcPr>
          <w:p w:rsidR="00F82B76" w:rsidRPr="00FF3327" w:rsidRDefault="00EE4320" w:rsidP="00F82B76">
            <w:pPr>
              <w:ind w:left="459"/>
              <w:rPr>
                <w:rFonts w:ascii="Angsana New" w:hAnsi="Angsana New"/>
                <w:sz w:val="28"/>
                <w:szCs w:val="28"/>
                <w:cs/>
              </w:rPr>
            </w:pPr>
            <w:r w:rsidRPr="00FF3327">
              <w:rPr>
                <w:rFonts w:ascii="Angsana New" w:hAnsi="Angsana New"/>
                <w:sz w:val="28"/>
                <w:szCs w:val="28"/>
              </w:rPr>
              <w:t>Amortization for the year</w:t>
            </w:r>
          </w:p>
        </w:tc>
        <w:tc>
          <w:tcPr>
            <w:tcW w:w="2163" w:type="dxa"/>
          </w:tcPr>
          <w:p w:rsidR="00F82B76" w:rsidRPr="00FF3327" w:rsidRDefault="00F96AB0" w:rsidP="00F82B76">
            <w:pPr>
              <w:pBdr>
                <w:between w:val="double" w:sz="4" w:space="1" w:color="auto"/>
              </w:pBdr>
              <w:jc w:val="right"/>
              <w:rPr>
                <w:rFonts w:ascii="Angsana New" w:hAnsi="Angsana New"/>
                <w:sz w:val="30"/>
                <w:szCs w:val="30"/>
              </w:rPr>
            </w:pPr>
            <w:r w:rsidRPr="00FF3327">
              <w:rPr>
                <w:rFonts w:ascii="Angsana New" w:hAnsi="Angsana New"/>
                <w:sz w:val="30"/>
                <w:szCs w:val="30"/>
              </w:rPr>
              <w:t>1,418,404.43</w:t>
            </w: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shd w:val="clear" w:color="auto" w:fill="auto"/>
            <w:vAlign w:val="center"/>
          </w:tcPr>
          <w:p w:rsidR="00F82B76" w:rsidRPr="00FF3327" w:rsidRDefault="006F2D94" w:rsidP="00F82B76">
            <w:pPr>
              <w:pBdr>
                <w:between w:val="double" w:sz="4" w:space="1" w:color="auto"/>
              </w:pBdr>
              <w:jc w:val="right"/>
              <w:rPr>
                <w:rFonts w:ascii="Angsana New" w:hAnsi="Angsana New"/>
                <w:sz w:val="30"/>
                <w:szCs w:val="30"/>
                <w:cs/>
              </w:rPr>
            </w:pPr>
            <w:r w:rsidRPr="00FF3327">
              <w:rPr>
                <w:rFonts w:ascii="Angsana New" w:hAnsi="Angsana New"/>
                <w:sz w:val="30"/>
                <w:szCs w:val="30"/>
              </w:rPr>
              <w:t>1,387,068.81</w:t>
            </w:r>
          </w:p>
        </w:tc>
      </w:tr>
      <w:tr w:rsidR="006F2D94" w:rsidRPr="00FF3327" w:rsidTr="006F2D94">
        <w:tblPrEx>
          <w:tblLook w:val="04A0"/>
        </w:tblPrEx>
        <w:trPr>
          <w:trHeight w:val="402"/>
          <w:jc w:val="center"/>
        </w:trPr>
        <w:tc>
          <w:tcPr>
            <w:tcW w:w="4320" w:type="dxa"/>
            <w:tcBorders>
              <w:top w:val="nil"/>
              <w:left w:val="nil"/>
            </w:tcBorders>
            <w:shd w:val="clear" w:color="auto" w:fill="auto"/>
            <w:noWrap/>
            <w:vAlign w:val="center"/>
          </w:tcPr>
          <w:p w:rsidR="006F2D94" w:rsidRPr="00FF3327" w:rsidRDefault="00EE4320" w:rsidP="00F82B76">
            <w:pPr>
              <w:ind w:left="459"/>
              <w:rPr>
                <w:rFonts w:ascii="Angsana New" w:hAnsi="Angsana New"/>
                <w:sz w:val="28"/>
                <w:szCs w:val="28"/>
                <w:cs/>
              </w:rPr>
            </w:pPr>
            <w:r w:rsidRPr="00FF3327">
              <w:rPr>
                <w:rFonts w:ascii="Angsana New" w:hAnsi="Angsana New"/>
                <w:sz w:val="28"/>
                <w:szCs w:val="28"/>
              </w:rPr>
              <w:t>Decrease</w:t>
            </w:r>
          </w:p>
        </w:tc>
        <w:tc>
          <w:tcPr>
            <w:tcW w:w="2163" w:type="dxa"/>
            <w:tcBorders>
              <w:bottom w:val="single" w:sz="4" w:space="0" w:color="auto"/>
            </w:tcBorders>
          </w:tcPr>
          <w:p w:rsidR="006F2D94" w:rsidRPr="00FF3327" w:rsidRDefault="00F96AB0" w:rsidP="00F82B76">
            <w:pPr>
              <w:pBdr>
                <w:between w:val="double" w:sz="4" w:space="1" w:color="auto"/>
              </w:pBdr>
              <w:jc w:val="right"/>
              <w:rPr>
                <w:rFonts w:ascii="Angsana New" w:hAnsi="Angsana New"/>
                <w:sz w:val="30"/>
                <w:szCs w:val="30"/>
              </w:rPr>
            </w:pPr>
            <w:r w:rsidRPr="00FF3327">
              <w:rPr>
                <w:rFonts w:ascii="Angsana New" w:hAnsi="Angsana New"/>
                <w:sz w:val="30"/>
                <w:szCs w:val="30"/>
              </w:rPr>
              <w:t>(1,299,830.00)</w:t>
            </w:r>
          </w:p>
        </w:tc>
        <w:tc>
          <w:tcPr>
            <w:tcW w:w="238" w:type="dxa"/>
          </w:tcPr>
          <w:p w:rsidR="006F2D94" w:rsidRPr="00FF3327" w:rsidRDefault="006F2D94" w:rsidP="00F82B76">
            <w:pPr>
              <w:pBdr>
                <w:between w:val="double" w:sz="4" w:space="1" w:color="auto"/>
              </w:pBdr>
              <w:jc w:val="right"/>
              <w:rPr>
                <w:rFonts w:ascii="Angsana New" w:hAnsi="Angsana New"/>
                <w:sz w:val="30"/>
                <w:szCs w:val="30"/>
              </w:rPr>
            </w:pPr>
          </w:p>
        </w:tc>
        <w:tc>
          <w:tcPr>
            <w:tcW w:w="2163" w:type="dxa"/>
            <w:tcBorders>
              <w:bottom w:val="single" w:sz="4" w:space="0" w:color="auto"/>
            </w:tcBorders>
            <w:shd w:val="clear" w:color="auto" w:fill="auto"/>
            <w:vAlign w:val="center"/>
          </w:tcPr>
          <w:p w:rsidR="006F2D94" w:rsidRPr="00FF3327" w:rsidRDefault="006F2D94" w:rsidP="00F82B76">
            <w:pPr>
              <w:pBdr>
                <w:between w:val="double" w:sz="4" w:space="1" w:color="auto"/>
              </w:pBdr>
              <w:jc w:val="right"/>
              <w:rPr>
                <w:rFonts w:ascii="Angsana New" w:hAnsi="Angsana New"/>
                <w:sz w:val="30"/>
                <w:szCs w:val="30"/>
                <w:lang w:val="en-US"/>
              </w:rPr>
            </w:pPr>
            <w:r w:rsidRPr="00FF3327">
              <w:rPr>
                <w:rFonts w:ascii="Angsana New" w:hAnsi="Angsana New" w:hint="cs"/>
                <w:sz w:val="30"/>
                <w:szCs w:val="30"/>
                <w:cs/>
              </w:rPr>
              <w:t>(</w:t>
            </w:r>
            <w:r w:rsidRPr="00FF3327">
              <w:rPr>
                <w:rFonts w:ascii="Angsana New" w:hAnsi="Angsana New"/>
                <w:sz w:val="30"/>
                <w:szCs w:val="30"/>
                <w:lang w:val="en-US"/>
              </w:rPr>
              <w:t>1,299,830.00)</w:t>
            </w:r>
          </w:p>
        </w:tc>
      </w:tr>
      <w:tr w:rsidR="00F82B76" w:rsidRPr="00FF3327" w:rsidTr="00352B8B">
        <w:tblPrEx>
          <w:tblLook w:val="04A0"/>
        </w:tblPrEx>
        <w:trPr>
          <w:trHeight w:val="402"/>
          <w:jc w:val="center"/>
        </w:trPr>
        <w:tc>
          <w:tcPr>
            <w:tcW w:w="4320" w:type="dxa"/>
            <w:tcBorders>
              <w:top w:val="nil"/>
              <w:left w:val="nil"/>
              <w:bottom w:val="nil"/>
            </w:tcBorders>
            <w:shd w:val="clear" w:color="auto" w:fill="auto"/>
            <w:noWrap/>
            <w:vAlign w:val="center"/>
          </w:tcPr>
          <w:p w:rsidR="00F82B76" w:rsidRPr="00FF3327" w:rsidRDefault="00EE4320" w:rsidP="00F82B76">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sidRPr="00FF3327">
              <w:rPr>
                <w:rFonts w:ascii="Angsana New" w:hAnsi="Angsana New" w:hint="cs"/>
                <w:sz w:val="28"/>
                <w:szCs w:val="28"/>
                <w:cs/>
              </w:rPr>
              <w:t>8</w:t>
            </w:r>
          </w:p>
        </w:tc>
        <w:tc>
          <w:tcPr>
            <w:tcW w:w="2163" w:type="dxa"/>
            <w:tcBorders>
              <w:top w:val="single" w:sz="4" w:space="0" w:color="auto"/>
              <w:bottom w:val="single" w:sz="4" w:space="0" w:color="auto"/>
            </w:tcBorders>
          </w:tcPr>
          <w:p w:rsidR="00F82B76" w:rsidRPr="00FF3327" w:rsidRDefault="00F96AB0" w:rsidP="00F82B76">
            <w:pPr>
              <w:pBdr>
                <w:between w:val="double" w:sz="4" w:space="1" w:color="auto"/>
              </w:pBdr>
              <w:jc w:val="right"/>
              <w:rPr>
                <w:rFonts w:ascii="Angsana New" w:hAnsi="Angsana New"/>
                <w:sz w:val="30"/>
                <w:szCs w:val="30"/>
              </w:rPr>
            </w:pPr>
            <w:r w:rsidRPr="00FF3327">
              <w:rPr>
                <w:rFonts w:ascii="Angsana New" w:hAnsi="Angsana New"/>
                <w:sz w:val="30"/>
                <w:szCs w:val="30"/>
              </w:rPr>
              <w:t>6,165,220.10</w:t>
            </w: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tcBorders>
              <w:top w:val="single" w:sz="4" w:space="0" w:color="auto"/>
              <w:bottom w:val="single" w:sz="4" w:space="0" w:color="auto"/>
            </w:tcBorders>
            <w:shd w:val="clear" w:color="auto" w:fill="auto"/>
            <w:vAlign w:val="center"/>
          </w:tcPr>
          <w:p w:rsidR="00F82B76" w:rsidRPr="00FF3327" w:rsidRDefault="006F2D94" w:rsidP="00F82B76">
            <w:pPr>
              <w:pBdr>
                <w:between w:val="double" w:sz="4" w:space="1" w:color="auto"/>
              </w:pBdr>
              <w:jc w:val="right"/>
              <w:rPr>
                <w:rFonts w:ascii="Angsana New" w:hAnsi="Angsana New"/>
                <w:sz w:val="30"/>
                <w:szCs w:val="30"/>
              </w:rPr>
            </w:pPr>
            <w:r w:rsidRPr="00FF3327">
              <w:rPr>
                <w:rFonts w:ascii="Angsana New" w:hAnsi="Angsana New"/>
                <w:sz w:val="30"/>
                <w:szCs w:val="30"/>
              </w:rPr>
              <w:t>6,106,599.54</w:t>
            </w:r>
          </w:p>
        </w:tc>
      </w:tr>
      <w:tr w:rsidR="00F82B76" w:rsidRPr="00FF3327" w:rsidTr="00352B8B">
        <w:tblPrEx>
          <w:tblLook w:val="04A0"/>
        </w:tblPrEx>
        <w:trPr>
          <w:trHeight w:val="402"/>
          <w:jc w:val="center"/>
        </w:trPr>
        <w:tc>
          <w:tcPr>
            <w:tcW w:w="4320" w:type="dxa"/>
            <w:tcBorders>
              <w:top w:val="nil"/>
              <w:left w:val="nil"/>
              <w:bottom w:val="nil"/>
            </w:tcBorders>
            <w:shd w:val="clear" w:color="auto" w:fill="auto"/>
            <w:noWrap/>
            <w:vAlign w:val="center"/>
          </w:tcPr>
          <w:p w:rsidR="00F82B76" w:rsidRPr="00FF3327" w:rsidRDefault="00EE4320" w:rsidP="00F82B76">
            <w:pPr>
              <w:rPr>
                <w:rFonts w:ascii="Angsana New" w:hAnsi="Angsana New"/>
                <w:b/>
                <w:bCs/>
                <w:sz w:val="28"/>
                <w:szCs w:val="28"/>
                <w:cs/>
              </w:rPr>
            </w:pPr>
            <w:r w:rsidRPr="00FF3327">
              <w:rPr>
                <w:rFonts w:ascii="Angsana New" w:hAnsi="Angsana New"/>
                <w:b/>
                <w:bCs/>
                <w:sz w:val="28"/>
                <w:szCs w:val="28"/>
              </w:rPr>
              <w:t>Net book value</w:t>
            </w:r>
          </w:p>
        </w:tc>
        <w:tc>
          <w:tcPr>
            <w:tcW w:w="2163" w:type="dxa"/>
            <w:tcBorders>
              <w:top w:val="single" w:sz="4" w:space="0" w:color="auto"/>
            </w:tcBorders>
          </w:tcPr>
          <w:p w:rsidR="00F82B76" w:rsidRPr="00FF3327" w:rsidRDefault="00F82B76" w:rsidP="00F82B76">
            <w:pPr>
              <w:pBdr>
                <w:between w:val="double" w:sz="4" w:space="1" w:color="auto"/>
              </w:pBdr>
              <w:jc w:val="right"/>
              <w:rPr>
                <w:rFonts w:ascii="Angsana New" w:hAnsi="Angsana New"/>
                <w:sz w:val="30"/>
                <w:szCs w:val="30"/>
              </w:rPr>
            </w:pP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tcBorders>
              <w:top w:val="single" w:sz="4" w:space="0" w:color="auto"/>
            </w:tcBorders>
            <w:shd w:val="clear" w:color="auto" w:fill="auto"/>
            <w:vAlign w:val="center"/>
          </w:tcPr>
          <w:p w:rsidR="00F82B76" w:rsidRPr="00FF3327" w:rsidRDefault="00F82B76" w:rsidP="00F82B76">
            <w:pPr>
              <w:pBdr>
                <w:between w:val="double" w:sz="4" w:space="1" w:color="auto"/>
              </w:pBdr>
              <w:jc w:val="right"/>
              <w:rPr>
                <w:rFonts w:ascii="Angsana New" w:hAnsi="Angsana New"/>
                <w:sz w:val="30"/>
                <w:szCs w:val="30"/>
              </w:rPr>
            </w:pPr>
          </w:p>
        </w:tc>
      </w:tr>
      <w:tr w:rsidR="00F82B76" w:rsidRPr="00FF3327" w:rsidTr="00352B8B">
        <w:tblPrEx>
          <w:tblLook w:val="04A0"/>
        </w:tblPrEx>
        <w:trPr>
          <w:trHeight w:val="402"/>
          <w:jc w:val="center"/>
        </w:trPr>
        <w:tc>
          <w:tcPr>
            <w:tcW w:w="4320" w:type="dxa"/>
            <w:tcBorders>
              <w:top w:val="nil"/>
              <w:left w:val="nil"/>
              <w:bottom w:val="nil"/>
            </w:tcBorders>
            <w:shd w:val="clear" w:color="auto" w:fill="auto"/>
            <w:noWrap/>
          </w:tcPr>
          <w:p w:rsidR="00F82B76" w:rsidRPr="00FF3327" w:rsidRDefault="00EE4320" w:rsidP="00F82B76">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sidRPr="00FF3327">
              <w:rPr>
                <w:rFonts w:ascii="Angsana New" w:hAnsi="Angsana New" w:hint="cs"/>
                <w:sz w:val="28"/>
                <w:szCs w:val="28"/>
                <w:cs/>
              </w:rPr>
              <w:t>7</w:t>
            </w:r>
          </w:p>
        </w:tc>
        <w:tc>
          <w:tcPr>
            <w:tcW w:w="2163" w:type="dxa"/>
            <w:tcBorders>
              <w:bottom w:val="double" w:sz="4" w:space="0" w:color="auto"/>
            </w:tcBorders>
          </w:tcPr>
          <w:p w:rsidR="00F82B76" w:rsidRPr="00FF3327" w:rsidRDefault="00FB3984" w:rsidP="00FB3984">
            <w:pPr>
              <w:pBdr>
                <w:between w:val="double" w:sz="4" w:space="1" w:color="auto"/>
              </w:pBdr>
              <w:jc w:val="right"/>
              <w:rPr>
                <w:rFonts w:ascii="Angsana New" w:hAnsi="Angsana New"/>
                <w:sz w:val="30"/>
                <w:szCs w:val="30"/>
              </w:rPr>
            </w:pPr>
            <w:r w:rsidRPr="00FF3327">
              <w:rPr>
                <w:rFonts w:ascii="Angsana New" w:hAnsi="Angsana New"/>
                <w:sz w:val="30"/>
                <w:szCs w:val="30"/>
              </w:rPr>
              <w:t>1,816,034.33</w:t>
            </w: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tcBorders>
              <w:bottom w:val="double" w:sz="4" w:space="0" w:color="auto"/>
            </w:tcBorders>
            <w:shd w:val="clear" w:color="auto" w:fill="auto"/>
            <w:vAlign w:val="center"/>
          </w:tcPr>
          <w:p w:rsidR="00F82B76" w:rsidRPr="00FF3327" w:rsidRDefault="00230D90" w:rsidP="00F82B76">
            <w:pPr>
              <w:pBdr>
                <w:between w:val="double" w:sz="4" w:space="1" w:color="auto"/>
              </w:pBdr>
              <w:jc w:val="right"/>
              <w:rPr>
                <w:rFonts w:ascii="Angsana New" w:hAnsi="Angsana New"/>
                <w:sz w:val="30"/>
                <w:szCs w:val="30"/>
              </w:rPr>
            </w:pPr>
            <w:r w:rsidRPr="00FF3327">
              <w:rPr>
                <w:rFonts w:ascii="Angsana New" w:hAnsi="Angsana New"/>
                <w:sz w:val="30"/>
                <w:szCs w:val="30"/>
              </w:rPr>
              <w:t>1,608,919.27</w:t>
            </w:r>
          </w:p>
        </w:tc>
      </w:tr>
      <w:tr w:rsidR="00F82B76" w:rsidRPr="00FF3327" w:rsidTr="00352B8B">
        <w:tblPrEx>
          <w:tblLook w:val="04A0"/>
        </w:tblPrEx>
        <w:trPr>
          <w:trHeight w:val="402"/>
          <w:jc w:val="center"/>
        </w:trPr>
        <w:tc>
          <w:tcPr>
            <w:tcW w:w="4320" w:type="dxa"/>
            <w:tcBorders>
              <w:top w:val="nil"/>
              <w:left w:val="nil"/>
            </w:tcBorders>
            <w:shd w:val="clear" w:color="auto" w:fill="auto"/>
            <w:noWrap/>
          </w:tcPr>
          <w:p w:rsidR="00F82B76" w:rsidRPr="00FF3327" w:rsidRDefault="00EE4320" w:rsidP="00F82B76">
            <w:pPr>
              <w:ind w:left="459"/>
              <w:rPr>
                <w:rFonts w:ascii="Angsana New" w:hAnsi="Angsana New"/>
                <w:sz w:val="28"/>
                <w:szCs w:val="28"/>
                <w:lang w:val="en-US"/>
              </w:rPr>
            </w:pPr>
            <w:r w:rsidRPr="00FF3327">
              <w:rPr>
                <w:rFonts w:ascii="Angsana New" w:hAnsi="Angsana New"/>
                <w:sz w:val="28"/>
                <w:szCs w:val="28"/>
              </w:rPr>
              <w:t xml:space="preserve">As at December </w:t>
            </w:r>
            <w:r w:rsidRPr="00FF3327">
              <w:rPr>
                <w:rFonts w:ascii="Angsana New" w:hAnsi="Angsana New"/>
                <w:sz w:val="28"/>
                <w:szCs w:val="28"/>
                <w:cs/>
              </w:rPr>
              <w:t>31</w:t>
            </w:r>
            <w:r w:rsidRPr="00FF3327">
              <w:rPr>
                <w:rFonts w:ascii="Angsana New" w:hAnsi="Angsana New"/>
                <w:sz w:val="28"/>
                <w:szCs w:val="28"/>
              </w:rPr>
              <w:t xml:space="preserve">, </w:t>
            </w:r>
            <w:r w:rsidRPr="00FF3327">
              <w:rPr>
                <w:rFonts w:ascii="Angsana New" w:hAnsi="Angsana New"/>
                <w:sz w:val="28"/>
                <w:szCs w:val="28"/>
                <w:cs/>
              </w:rPr>
              <w:t>201</w:t>
            </w:r>
            <w:r w:rsidRPr="00FF3327">
              <w:rPr>
                <w:rFonts w:ascii="Angsana New" w:hAnsi="Angsana New" w:hint="cs"/>
                <w:sz w:val="28"/>
                <w:szCs w:val="28"/>
                <w:cs/>
              </w:rPr>
              <w:t>8</w:t>
            </w:r>
          </w:p>
        </w:tc>
        <w:tc>
          <w:tcPr>
            <w:tcW w:w="2163" w:type="dxa"/>
            <w:tcBorders>
              <w:top w:val="double" w:sz="4" w:space="0" w:color="auto"/>
              <w:bottom w:val="double" w:sz="4" w:space="0" w:color="auto"/>
            </w:tcBorders>
          </w:tcPr>
          <w:p w:rsidR="00F82B76" w:rsidRPr="00FF3327" w:rsidRDefault="00F96AB0" w:rsidP="00F82B76">
            <w:pPr>
              <w:pBdr>
                <w:between w:val="double" w:sz="4" w:space="1" w:color="auto"/>
              </w:pBdr>
              <w:jc w:val="right"/>
              <w:rPr>
                <w:rFonts w:ascii="Angsana New" w:hAnsi="Angsana New"/>
                <w:sz w:val="30"/>
                <w:szCs w:val="30"/>
              </w:rPr>
            </w:pPr>
            <w:r w:rsidRPr="00FF3327">
              <w:rPr>
                <w:rFonts w:ascii="Angsana New" w:hAnsi="Angsana New"/>
                <w:sz w:val="30"/>
                <w:szCs w:val="30"/>
              </w:rPr>
              <w:t>1,347,729.90</w:t>
            </w:r>
          </w:p>
        </w:tc>
        <w:tc>
          <w:tcPr>
            <w:tcW w:w="238" w:type="dxa"/>
          </w:tcPr>
          <w:p w:rsidR="00F82B76" w:rsidRPr="00FF3327" w:rsidRDefault="00F82B76" w:rsidP="00F82B76">
            <w:pPr>
              <w:pBdr>
                <w:between w:val="double" w:sz="4" w:space="1" w:color="auto"/>
              </w:pBdr>
              <w:jc w:val="right"/>
              <w:rPr>
                <w:rFonts w:ascii="Angsana New" w:hAnsi="Angsana New"/>
                <w:sz w:val="30"/>
                <w:szCs w:val="30"/>
              </w:rPr>
            </w:pPr>
          </w:p>
        </w:tc>
        <w:tc>
          <w:tcPr>
            <w:tcW w:w="2163" w:type="dxa"/>
            <w:tcBorders>
              <w:top w:val="double" w:sz="4" w:space="0" w:color="auto"/>
              <w:bottom w:val="double" w:sz="4" w:space="0" w:color="auto"/>
            </w:tcBorders>
            <w:shd w:val="clear" w:color="auto" w:fill="auto"/>
            <w:vAlign w:val="center"/>
          </w:tcPr>
          <w:p w:rsidR="00F82B76" w:rsidRPr="00FF3327" w:rsidRDefault="006F2D94" w:rsidP="00F82B76">
            <w:pPr>
              <w:pBdr>
                <w:between w:val="double" w:sz="4" w:space="1" w:color="auto"/>
              </w:pBdr>
              <w:jc w:val="right"/>
              <w:rPr>
                <w:rFonts w:ascii="Angsana New" w:hAnsi="Angsana New"/>
                <w:sz w:val="30"/>
                <w:szCs w:val="30"/>
                <w:lang w:val="en-US"/>
              </w:rPr>
            </w:pPr>
            <w:r w:rsidRPr="00FF3327">
              <w:rPr>
                <w:rFonts w:ascii="Angsana New" w:hAnsi="Angsana New"/>
                <w:sz w:val="30"/>
                <w:szCs w:val="30"/>
                <w:lang w:val="en-US"/>
              </w:rPr>
              <w:t>1,158,450.46</w:t>
            </w:r>
          </w:p>
        </w:tc>
      </w:tr>
    </w:tbl>
    <w:p w:rsidR="00EC2CBD" w:rsidRPr="00FF3327" w:rsidRDefault="00EC2CBD"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04571A" w:rsidRPr="00FF3327" w:rsidRDefault="0004571A" w:rsidP="00D44F84">
      <w:pPr>
        <w:tabs>
          <w:tab w:val="left" w:pos="513"/>
          <w:tab w:val="decimal" w:pos="7920"/>
        </w:tabs>
        <w:spacing w:line="240" w:lineRule="atLeast"/>
        <w:ind w:left="720"/>
        <w:jc w:val="both"/>
        <w:rPr>
          <w:rFonts w:ascii="Angsana New" w:hAnsi="Angsana New"/>
          <w:b/>
          <w:bCs/>
          <w:sz w:val="30"/>
          <w:szCs w:val="30"/>
        </w:rPr>
      </w:pPr>
    </w:p>
    <w:p w:rsidR="0004571A" w:rsidRPr="00FF3327" w:rsidRDefault="0004571A" w:rsidP="00D44F84">
      <w:pPr>
        <w:tabs>
          <w:tab w:val="left" w:pos="513"/>
          <w:tab w:val="decimal" w:pos="7920"/>
        </w:tabs>
        <w:spacing w:line="240" w:lineRule="atLeast"/>
        <w:ind w:left="720"/>
        <w:jc w:val="both"/>
        <w:rPr>
          <w:rFonts w:ascii="Angsana New" w:hAnsi="Angsana New"/>
          <w:b/>
          <w:bCs/>
          <w:sz w:val="30"/>
          <w:szCs w:val="30"/>
        </w:rPr>
      </w:pPr>
    </w:p>
    <w:p w:rsidR="00CF2F99" w:rsidRPr="00FF3327" w:rsidRDefault="00CF2F99" w:rsidP="00D44F84">
      <w:pPr>
        <w:tabs>
          <w:tab w:val="left" w:pos="513"/>
          <w:tab w:val="decimal" w:pos="7920"/>
        </w:tabs>
        <w:spacing w:line="240" w:lineRule="atLeast"/>
        <w:ind w:left="720"/>
        <w:jc w:val="both"/>
        <w:rPr>
          <w:rFonts w:ascii="Angsana New" w:hAnsi="Angsana New"/>
          <w:b/>
          <w:bCs/>
          <w:sz w:val="30"/>
          <w:szCs w:val="30"/>
        </w:rPr>
      </w:pPr>
    </w:p>
    <w:p w:rsidR="00943A68" w:rsidRPr="00FF3327" w:rsidRDefault="00EE4320" w:rsidP="009F260F">
      <w:pPr>
        <w:numPr>
          <w:ilvl w:val="0"/>
          <w:numId w:val="63"/>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DEFERRED TAX ASSETS/LIABILITIES</w:t>
      </w:r>
    </w:p>
    <w:p w:rsidR="00943A68" w:rsidRPr="00FF3327" w:rsidRDefault="00CF3854" w:rsidP="00D44F84">
      <w:pPr>
        <w:spacing w:line="240" w:lineRule="atLeast"/>
        <w:ind w:left="518"/>
        <w:jc w:val="thaiDistribute"/>
        <w:rPr>
          <w:rFonts w:ascii="Angsana New" w:hAnsi="Angsana New"/>
          <w:sz w:val="30"/>
          <w:szCs w:val="30"/>
        </w:rPr>
      </w:pPr>
      <w:r w:rsidRPr="00FF3327">
        <w:rPr>
          <w:rFonts w:ascii="Angsana New" w:hAnsi="Angsana New"/>
          <w:sz w:val="30"/>
          <w:szCs w:val="30"/>
        </w:rPr>
        <w:t>Increase and decrease of deferred tax assets/liabilities are summarized as follows.</w:t>
      </w:r>
      <w:r w:rsidR="009D15C4" w:rsidRPr="00FF3327">
        <w:rPr>
          <w:rFonts w:ascii="Angsana New" w:hAnsi="Angsana New" w:hint="cs"/>
          <w:sz w:val="30"/>
          <w:szCs w:val="30"/>
        </w:rPr>
        <w:t xml:space="preserve"> </w:t>
      </w:r>
    </w:p>
    <w:p w:rsidR="00103ED3" w:rsidRPr="00FF3327" w:rsidRDefault="00EE4320" w:rsidP="00D44F84">
      <w:pPr>
        <w:spacing w:line="240" w:lineRule="atLeast"/>
        <w:ind w:left="518" w:right="-297"/>
        <w:jc w:val="right"/>
        <w:rPr>
          <w:rFonts w:ascii="Angsana New" w:hAnsi="Angsana New"/>
          <w:sz w:val="30"/>
          <w:szCs w:val="30"/>
        </w:rPr>
      </w:pPr>
      <w:r w:rsidRPr="00FF3327">
        <w:rPr>
          <w:rFonts w:ascii="Angsana New" w:hAnsi="Angsana New"/>
          <w:sz w:val="30"/>
          <w:szCs w:val="30"/>
        </w:rPr>
        <w:t>(Unit : Baht)</w:t>
      </w:r>
    </w:p>
    <w:tbl>
      <w:tblPr>
        <w:tblW w:w="9596" w:type="dxa"/>
        <w:tblInd w:w="392" w:type="dxa"/>
        <w:tblLayout w:type="fixed"/>
        <w:tblLook w:val="01E0"/>
      </w:tblPr>
      <w:tblGrid>
        <w:gridCol w:w="3370"/>
        <w:gridCol w:w="1559"/>
        <w:gridCol w:w="1499"/>
        <w:gridCol w:w="61"/>
        <w:gridCol w:w="1559"/>
        <w:gridCol w:w="1548"/>
      </w:tblGrid>
      <w:tr w:rsidR="001C46AF" w:rsidRPr="00FF3327" w:rsidTr="009D3B34">
        <w:trPr>
          <w:trHeight w:val="380"/>
          <w:tblHeader/>
        </w:trPr>
        <w:tc>
          <w:tcPr>
            <w:tcW w:w="3370" w:type="dxa"/>
            <w:shd w:val="clear" w:color="auto" w:fill="auto"/>
          </w:tcPr>
          <w:p w:rsidR="001C46AF" w:rsidRPr="00FF3327" w:rsidRDefault="001C46AF" w:rsidP="00D44F84">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rsidR="001C46AF" w:rsidRPr="00FF3327" w:rsidRDefault="00EE4320" w:rsidP="00D44F84">
            <w:pPr>
              <w:ind w:left="-124" w:right="-92"/>
              <w:jc w:val="center"/>
              <w:rPr>
                <w:rFonts w:ascii="Angsana New" w:hAnsi="Angsana New"/>
                <w:b/>
                <w:bCs/>
                <w:sz w:val="28"/>
                <w:szCs w:val="28"/>
              </w:rPr>
            </w:pPr>
            <w:r w:rsidRPr="00FF3327">
              <w:rPr>
                <w:rFonts w:ascii="Angsana New" w:hAnsi="Angsana New"/>
                <w:sz w:val="30"/>
                <w:szCs w:val="30"/>
              </w:rPr>
              <w:t>Consolidated financial statements</w:t>
            </w:r>
          </w:p>
        </w:tc>
      </w:tr>
      <w:tr w:rsidR="00A0538B" w:rsidRPr="00FF3327" w:rsidTr="00A0538B">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rsidR="00A0538B" w:rsidRPr="00FF3327" w:rsidRDefault="00A0538B" w:rsidP="00567359">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48" w:type="dxa"/>
            <w:tcBorders>
              <w:top w:val="single" w:sz="4" w:space="0" w:color="auto"/>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EC2390" w:rsidRPr="00FF3327" w:rsidTr="00A0538B">
        <w:trPr>
          <w:tblHeader/>
        </w:trPr>
        <w:tc>
          <w:tcPr>
            <w:tcW w:w="3370" w:type="dxa"/>
            <w:shd w:val="clear" w:color="auto" w:fill="auto"/>
          </w:tcPr>
          <w:p w:rsidR="00EC2390" w:rsidRPr="00FF3327" w:rsidRDefault="00EC2390" w:rsidP="00D44F84">
            <w:pPr>
              <w:tabs>
                <w:tab w:val="left" w:pos="540"/>
              </w:tabs>
              <w:jc w:val="center"/>
              <w:rPr>
                <w:rFonts w:ascii="Angsana New" w:hAnsi="Angsana New"/>
                <w:sz w:val="24"/>
                <w:szCs w:val="24"/>
              </w:rPr>
            </w:pPr>
          </w:p>
        </w:tc>
        <w:tc>
          <w:tcPr>
            <w:tcW w:w="1559" w:type="dxa"/>
            <w:shd w:val="clear" w:color="auto" w:fill="auto"/>
          </w:tcPr>
          <w:p w:rsidR="00EC2390" w:rsidRPr="00FF3327" w:rsidRDefault="008574EC"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Pr>
                <w:rFonts w:ascii="Angsana New" w:hAnsi="Angsana New" w:cs="Angsana New"/>
                <w:b/>
                <w:bCs/>
                <w:sz w:val="24"/>
                <w:szCs w:val="24"/>
                <w:lang w:bidi="th-TH"/>
              </w:rPr>
              <w:t>8</w:t>
            </w:r>
          </w:p>
        </w:tc>
        <w:tc>
          <w:tcPr>
            <w:tcW w:w="1499" w:type="dxa"/>
            <w:shd w:val="clear" w:color="auto" w:fill="auto"/>
          </w:tcPr>
          <w:p w:rsidR="00A0538B" w:rsidRDefault="00A0538B" w:rsidP="004C7781">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p w:rsidR="00EC2390" w:rsidRPr="00A0538B" w:rsidRDefault="00EE4320"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tc>
        <w:tc>
          <w:tcPr>
            <w:tcW w:w="1620" w:type="dxa"/>
            <w:gridSpan w:val="2"/>
            <w:shd w:val="clear" w:color="auto" w:fill="auto"/>
          </w:tcPr>
          <w:p w:rsidR="00EC2390" w:rsidRPr="00FF3327" w:rsidRDefault="00EE4320" w:rsidP="00EC2390">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48" w:type="dxa"/>
            <w:shd w:val="clear" w:color="auto" w:fill="auto"/>
          </w:tcPr>
          <w:p w:rsidR="00EC2390" w:rsidRPr="00FF3327" w:rsidRDefault="00EE4320" w:rsidP="00EC239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Pr="00FF3327">
              <w:rPr>
                <w:rFonts w:ascii="Angsana New" w:hAnsi="Angsana New" w:cs="Angsana New" w:hint="cs"/>
                <w:b/>
                <w:bCs/>
                <w:sz w:val="24"/>
                <w:szCs w:val="24"/>
                <w:cs/>
                <w:lang w:bidi="th-TH"/>
              </w:rPr>
              <w:t>8</w:t>
            </w:r>
          </w:p>
        </w:tc>
      </w:tr>
      <w:tr w:rsidR="001C46AF" w:rsidRPr="00FF3327" w:rsidTr="009D3B34">
        <w:trPr>
          <w:trHeight w:val="399"/>
          <w:tblHeader/>
        </w:trPr>
        <w:tc>
          <w:tcPr>
            <w:tcW w:w="3370" w:type="dxa"/>
            <w:shd w:val="clear" w:color="auto" w:fill="auto"/>
          </w:tcPr>
          <w:p w:rsidR="001C46AF" w:rsidRPr="00FF3327" w:rsidRDefault="001C46AF" w:rsidP="00D44F84">
            <w:pPr>
              <w:ind w:left="-18" w:right="-87"/>
              <w:rPr>
                <w:rFonts w:ascii="Angsana New" w:hAnsi="Angsana New"/>
                <w:b/>
                <w:bCs/>
                <w:i/>
                <w:iCs/>
                <w:sz w:val="24"/>
                <w:szCs w:val="24"/>
                <w:cs/>
              </w:rPr>
            </w:pP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c>
          <w:tcPr>
            <w:tcW w:w="3119" w:type="dxa"/>
            <w:gridSpan w:val="3"/>
            <w:shd w:val="clear" w:color="auto" w:fill="auto"/>
          </w:tcPr>
          <w:p w:rsidR="001C46AF" w:rsidRPr="00FF3327" w:rsidRDefault="001C46AF" w:rsidP="00D44F84">
            <w:pPr>
              <w:tabs>
                <w:tab w:val="left" w:pos="540"/>
              </w:tabs>
              <w:jc w:val="center"/>
              <w:rPr>
                <w:rFonts w:ascii="Angsana New" w:hAnsi="Angsana New"/>
                <w:i/>
                <w:iCs/>
                <w:sz w:val="24"/>
                <w:szCs w:val="24"/>
                <w:cs/>
              </w:rPr>
            </w:pPr>
            <w:r w:rsidRPr="00FF3327">
              <w:rPr>
                <w:rFonts w:ascii="Angsana New" w:hAnsi="Angsana New"/>
                <w:sz w:val="24"/>
                <w:szCs w:val="24"/>
                <w:cs/>
              </w:rPr>
              <w:t>(</w:t>
            </w:r>
            <w:r w:rsidR="00EE4320" w:rsidRPr="00FF3327">
              <w:rPr>
                <w:rFonts w:ascii="Angsana New" w:hAnsi="Angsana New"/>
                <w:i/>
                <w:iCs/>
                <w:sz w:val="24"/>
                <w:szCs w:val="24"/>
                <w:lang w:val="en-US"/>
              </w:rPr>
              <w:t>Note</w:t>
            </w:r>
            <w:r w:rsidRPr="00FF3327">
              <w:rPr>
                <w:rFonts w:ascii="Angsana New" w:hAnsi="Angsana New"/>
                <w:i/>
                <w:iCs/>
                <w:sz w:val="24"/>
                <w:szCs w:val="24"/>
                <w:cs/>
              </w:rPr>
              <w:t xml:space="preserve"> </w:t>
            </w:r>
            <w:r w:rsidR="00A27FC8" w:rsidRPr="00FF3327">
              <w:rPr>
                <w:rFonts w:ascii="Angsana New" w:hAnsi="Angsana New"/>
                <w:i/>
                <w:iCs/>
                <w:sz w:val="24"/>
                <w:szCs w:val="24"/>
                <w:cs/>
              </w:rPr>
              <w:t>21</w:t>
            </w:r>
            <w:r w:rsidRPr="00FF3327">
              <w:rPr>
                <w:rFonts w:ascii="Angsana New" w:hAnsi="Angsana New"/>
                <w:sz w:val="24"/>
                <w:szCs w:val="24"/>
              </w:rPr>
              <w:t>)</w:t>
            </w:r>
          </w:p>
        </w:tc>
        <w:tc>
          <w:tcPr>
            <w:tcW w:w="1548"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r>
      <w:tr w:rsidR="001C46AF" w:rsidRPr="00FF3327" w:rsidTr="009D3B34">
        <w:trPr>
          <w:trHeight w:val="413"/>
        </w:trPr>
        <w:tc>
          <w:tcPr>
            <w:tcW w:w="3370" w:type="dxa"/>
            <w:shd w:val="clear" w:color="auto" w:fill="auto"/>
          </w:tcPr>
          <w:p w:rsidR="001C46AF" w:rsidRPr="00FF3327" w:rsidRDefault="00EE4320" w:rsidP="00D44F84">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1C46AF" w:rsidRPr="00FF3327" w:rsidRDefault="001C46AF" w:rsidP="00D44F84">
            <w:pPr>
              <w:tabs>
                <w:tab w:val="left" w:pos="540"/>
              </w:tabs>
              <w:ind w:right="-96"/>
              <w:rPr>
                <w:rFonts w:ascii="Angsana New" w:hAnsi="Angsana New"/>
                <w:sz w:val="24"/>
                <w:szCs w:val="24"/>
              </w:rPr>
            </w:pPr>
          </w:p>
        </w:tc>
        <w:tc>
          <w:tcPr>
            <w:tcW w:w="1560" w:type="dxa"/>
            <w:gridSpan w:val="2"/>
            <w:shd w:val="clear" w:color="auto" w:fill="auto"/>
          </w:tcPr>
          <w:p w:rsidR="001C46AF" w:rsidRPr="00FF3327" w:rsidRDefault="001C46AF" w:rsidP="00D44F84">
            <w:pPr>
              <w:tabs>
                <w:tab w:val="left" w:pos="540"/>
              </w:tabs>
              <w:rPr>
                <w:rFonts w:ascii="Angsana New" w:hAnsi="Angsana New"/>
                <w:sz w:val="24"/>
                <w:szCs w:val="24"/>
              </w:rPr>
            </w:pPr>
          </w:p>
        </w:tc>
        <w:tc>
          <w:tcPr>
            <w:tcW w:w="1559" w:type="dxa"/>
            <w:shd w:val="clear" w:color="auto" w:fill="auto"/>
          </w:tcPr>
          <w:p w:rsidR="001C46AF" w:rsidRPr="00FF3327" w:rsidRDefault="001C46AF" w:rsidP="00D44F84">
            <w:pPr>
              <w:tabs>
                <w:tab w:val="left" w:pos="540"/>
              </w:tabs>
              <w:rPr>
                <w:rFonts w:ascii="Angsana New" w:hAnsi="Angsana New"/>
                <w:sz w:val="24"/>
                <w:szCs w:val="24"/>
                <w:cs/>
              </w:rPr>
            </w:pPr>
          </w:p>
        </w:tc>
        <w:tc>
          <w:tcPr>
            <w:tcW w:w="1548" w:type="dxa"/>
            <w:shd w:val="clear" w:color="auto" w:fill="auto"/>
          </w:tcPr>
          <w:p w:rsidR="001C46AF" w:rsidRPr="00FF3327" w:rsidRDefault="001C46AF" w:rsidP="00D44F84">
            <w:pPr>
              <w:tabs>
                <w:tab w:val="left" w:pos="540"/>
              </w:tabs>
              <w:rPr>
                <w:rFonts w:ascii="Angsana New" w:hAnsi="Angsana New"/>
                <w:sz w:val="24"/>
                <w:szCs w:val="24"/>
              </w:rPr>
            </w:pPr>
          </w:p>
        </w:tc>
      </w:tr>
      <w:tr w:rsidR="004D2CE2" w:rsidRPr="00FF3327" w:rsidTr="009D3B34">
        <w:trPr>
          <w:trHeight w:val="385"/>
        </w:trPr>
        <w:tc>
          <w:tcPr>
            <w:tcW w:w="3370" w:type="dxa"/>
            <w:shd w:val="clear" w:color="auto" w:fill="auto"/>
          </w:tcPr>
          <w:p w:rsidR="004D2CE2" w:rsidRPr="00FF3327" w:rsidRDefault="00EE4320" w:rsidP="00D44F84">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tcPr>
          <w:p w:rsidR="004D2CE2" w:rsidRPr="00FF3327" w:rsidRDefault="00A16AA6" w:rsidP="00D44F84">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970,091.43</w:t>
            </w:r>
          </w:p>
        </w:tc>
        <w:tc>
          <w:tcPr>
            <w:tcW w:w="1560" w:type="dxa"/>
            <w:gridSpan w:val="2"/>
            <w:shd w:val="clear" w:color="auto" w:fill="auto"/>
            <w:vAlign w:val="center"/>
          </w:tcPr>
          <w:p w:rsidR="004D2CE2" w:rsidRPr="00FF3327" w:rsidRDefault="00A16AA6" w:rsidP="00D44F84">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(540,967.89)</w:t>
            </w:r>
          </w:p>
        </w:tc>
        <w:tc>
          <w:tcPr>
            <w:tcW w:w="1559" w:type="dxa"/>
            <w:shd w:val="clear" w:color="auto" w:fill="auto"/>
            <w:vAlign w:val="center"/>
          </w:tcPr>
          <w:p w:rsidR="004D2CE2" w:rsidRPr="00FF3327" w:rsidRDefault="00A16AA6" w:rsidP="00D44F84">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48" w:type="dxa"/>
            <w:shd w:val="clear" w:color="auto" w:fill="auto"/>
            <w:vAlign w:val="center"/>
          </w:tcPr>
          <w:p w:rsidR="004D2CE2" w:rsidRPr="00FF3327" w:rsidRDefault="00A16AA6" w:rsidP="00D44F84">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429,123.54</w:t>
            </w:r>
          </w:p>
        </w:tc>
      </w:tr>
      <w:tr w:rsidR="004D2CE2" w:rsidRPr="00FF3327" w:rsidTr="00EE4320">
        <w:trPr>
          <w:trHeight w:val="385"/>
        </w:trPr>
        <w:tc>
          <w:tcPr>
            <w:tcW w:w="3370" w:type="dxa"/>
            <w:shd w:val="clear" w:color="auto" w:fill="auto"/>
          </w:tcPr>
          <w:p w:rsidR="004D2CE2" w:rsidRPr="00FF3327" w:rsidRDefault="00EE4320" w:rsidP="00EE4320">
            <w:pPr>
              <w:ind w:left="310" w:right="-79" w:hanging="328"/>
              <w:rPr>
                <w:rFonts w:ascii="Angsana New" w:hAnsi="Angsana New"/>
                <w:sz w:val="24"/>
                <w:szCs w:val="24"/>
                <w:cs/>
                <w:lang w:val="en-US"/>
              </w:rPr>
            </w:pPr>
            <w:r w:rsidRPr="00FF3327">
              <w:rPr>
                <w:rFonts w:ascii="Angsana New" w:hAnsi="Angsana New"/>
                <w:sz w:val="24"/>
                <w:szCs w:val="24"/>
                <w:lang w:val="en-US"/>
              </w:rPr>
              <w:t>Inventories (allowance for devaluation of finished goods)</w:t>
            </w:r>
          </w:p>
        </w:tc>
        <w:tc>
          <w:tcPr>
            <w:tcW w:w="1559" w:type="dxa"/>
            <w:shd w:val="clear" w:color="auto" w:fill="auto"/>
            <w:vAlign w:val="bottom"/>
          </w:tcPr>
          <w:p w:rsidR="004D2CE2" w:rsidRPr="00FF3327" w:rsidRDefault="00A16AA6"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939,576.70</w:t>
            </w:r>
          </w:p>
        </w:tc>
        <w:tc>
          <w:tcPr>
            <w:tcW w:w="1560" w:type="dxa"/>
            <w:gridSpan w:val="2"/>
            <w:shd w:val="clear" w:color="auto" w:fill="auto"/>
            <w:vAlign w:val="bottom"/>
          </w:tcPr>
          <w:p w:rsidR="004D2CE2" w:rsidRPr="00FF3327" w:rsidRDefault="00A16AA6"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2,750,492.91</w:t>
            </w:r>
          </w:p>
        </w:tc>
        <w:tc>
          <w:tcPr>
            <w:tcW w:w="1559" w:type="dxa"/>
            <w:shd w:val="clear" w:color="auto" w:fill="auto"/>
            <w:vAlign w:val="bottom"/>
          </w:tcPr>
          <w:p w:rsidR="004D2CE2" w:rsidRPr="00FF3327" w:rsidRDefault="00A16AA6"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48" w:type="dxa"/>
            <w:shd w:val="clear" w:color="auto" w:fill="auto"/>
            <w:vAlign w:val="bottom"/>
          </w:tcPr>
          <w:p w:rsidR="004D2CE2" w:rsidRPr="00FF3327" w:rsidRDefault="00A16AA6"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3,690,069.61</w:t>
            </w:r>
          </w:p>
        </w:tc>
      </w:tr>
      <w:tr w:rsidR="004D2CE2" w:rsidRPr="00FF3327" w:rsidTr="00F96AB0">
        <w:trPr>
          <w:trHeight w:val="385"/>
        </w:trPr>
        <w:tc>
          <w:tcPr>
            <w:tcW w:w="3370" w:type="dxa"/>
            <w:shd w:val="clear" w:color="auto" w:fill="auto"/>
          </w:tcPr>
          <w:p w:rsidR="004D2CE2" w:rsidRPr="00FF3327" w:rsidRDefault="00EE4320" w:rsidP="00D44F84">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shd w:val="clear" w:color="auto" w:fill="auto"/>
          </w:tcPr>
          <w:p w:rsidR="004D2CE2" w:rsidRPr="00FF3327" w:rsidRDefault="00A16AA6"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2,140,116.60</w:t>
            </w:r>
          </w:p>
        </w:tc>
        <w:tc>
          <w:tcPr>
            <w:tcW w:w="1560" w:type="dxa"/>
            <w:gridSpan w:val="2"/>
            <w:shd w:val="clear" w:color="auto" w:fill="auto"/>
            <w:vAlign w:val="center"/>
          </w:tcPr>
          <w:p w:rsidR="004D2CE2" w:rsidRPr="00FF3327" w:rsidRDefault="00A16AA6"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364,266.60</w:t>
            </w:r>
          </w:p>
        </w:tc>
        <w:tc>
          <w:tcPr>
            <w:tcW w:w="1559" w:type="dxa"/>
            <w:shd w:val="clear" w:color="auto" w:fill="auto"/>
            <w:vAlign w:val="center"/>
          </w:tcPr>
          <w:p w:rsidR="004D2CE2" w:rsidRPr="00FF3327" w:rsidRDefault="00A16AA6"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(302,989.40)</w:t>
            </w:r>
          </w:p>
        </w:tc>
        <w:tc>
          <w:tcPr>
            <w:tcW w:w="1548" w:type="dxa"/>
            <w:shd w:val="clear" w:color="auto" w:fill="auto"/>
            <w:vAlign w:val="center"/>
          </w:tcPr>
          <w:p w:rsidR="004D2CE2" w:rsidRPr="00FF3327" w:rsidRDefault="00A16AA6"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2,201,393.80</w:t>
            </w:r>
          </w:p>
        </w:tc>
      </w:tr>
      <w:tr w:rsidR="004D2CE2" w:rsidRPr="00FF3327" w:rsidTr="00F96AB0">
        <w:trPr>
          <w:trHeight w:val="385"/>
        </w:trPr>
        <w:tc>
          <w:tcPr>
            <w:tcW w:w="3370" w:type="dxa"/>
            <w:shd w:val="clear" w:color="auto" w:fill="auto"/>
          </w:tcPr>
          <w:p w:rsidR="004D2CE2" w:rsidRPr="00FF3327" w:rsidRDefault="00EE4320" w:rsidP="00D44F84">
            <w:pPr>
              <w:ind w:right="-79"/>
              <w:rPr>
                <w:rFonts w:ascii="Angsana New" w:hAnsi="Angsana New"/>
                <w:b/>
                <w:bCs/>
                <w:sz w:val="24"/>
                <w:szCs w:val="24"/>
              </w:rPr>
            </w:pPr>
            <w:r w:rsidRPr="00FF3327">
              <w:rPr>
                <w:rFonts w:ascii="Angsana New" w:hAnsi="Angsana New"/>
                <w:b/>
                <w:bCs/>
                <w:sz w:val="24"/>
                <w:szCs w:val="24"/>
              </w:rPr>
              <w:t>Total</w:t>
            </w:r>
          </w:p>
        </w:tc>
        <w:tc>
          <w:tcPr>
            <w:tcW w:w="1559" w:type="dxa"/>
            <w:shd w:val="clear" w:color="auto" w:fill="auto"/>
            <w:vAlign w:val="center"/>
          </w:tcPr>
          <w:p w:rsidR="004D2CE2" w:rsidRPr="00FF3327" w:rsidRDefault="00A16AA6" w:rsidP="00F96AB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4,049,784.73</w:t>
            </w:r>
          </w:p>
        </w:tc>
        <w:tc>
          <w:tcPr>
            <w:tcW w:w="1560" w:type="dxa"/>
            <w:gridSpan w:val="2"/>
            <w:shd w:val="clear" w:color="auto" w:fill="auto"/>
            <w:vAlign w:val="center"/>
          </w:tcPr>
          <w:p w:rsidR="004D2CE2" w:rsidRPr="00FF3327" w:rsidRDefault="00A16AA6" w:rsidP="00F96AB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2,573,791.62</w:t>
            </w:r>
          </w:p>
        </w:tc>
        <w:tc>
          <w:tcPr>
            <w:tcW w:w="1559" w:type="dxa"/>
            <w:shd w:val="clear" w:color="auto" w:fill="auto"/>
            <w:vAlign w:val="center"/>
          </w:tcPr>
          <w:p w:rsidR="004D2CE2" w:rsidRPr="00FF3327" w:rsidRDefault="00A16AA6" w:rsidP="00F96AB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(302,989.40)</w:t>
            </w:r>
          </w:p>
        </w:tc>
        <w:tc>
          <w:tcPr>
            <w:tcW w:w="1548" w:type="dxa"/>
            <w:shd w:val="clear" w:color="auto" w:fill="auto"/>
            <w:vAlign w:val="center"/>
          </w:tcPr>
          <w:p w:rsidR="004D2CE2" w:rsidRPr="00FF3327" w:rsidRDefault="00A16AA6" w:rsidP="00F96AB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6,320,586.95</w:t>
            </w:r>
          </w:p>
        </w:tc>
      </w:tr>
    </w:tbl>
    <w:p w:rsidR="00901BD9" w:rsidRPr="00FF3327" w:rsidRDefault="00901BD9" w:rsidP="00D44F84">
      <w:pPr>
        <w:pStyle w:val="BodyText"/>
        <w:spacing w:after="0"/>
        <w:ind w:left="540"/>
        <w:jc w:val="both"/>
        <w:rPr>
          <w:rFonts w:ascii="Angsana New" w:hAnsi="Angsana New"/>
          <w:sz w:val="24"/>
          <w:szCs w:val="24"/>
        </w:rPr>
      </w:pPr>
    </w:p>
    <w:p w:rsidR="00EE4320" w:rsidRPr="00FF3327" w:rsidRDefault="00EE4320" w:rsidP="00EE4320">
      <w:pPr>
        <w:spacing w:line="240" w:lineRule="atLeast"/>
        <w:ind w:left="518" w:right="-297"/>
        <w:jc w:val="right"/>
        <w:rPr>
          <w:rFonts w:ascii="Angsana New" w:hAnsi="Angsana New"/>
          <w:sz w:val="30"/>
          <w:szCs w:val="30"/>
        </w:rPr>
      </w:pPr>
      <w:r w:rsidRPr="00FF3327">
        <w:rPr>
          <w:rFonts w:ascii="Angsana New" w:hAnsi="Angsana New"/>
          <w:sz w:val="30"/>
          <w:szCs w:val="30"/>
        </w:rPr>
        <w:t>(Unit : Baht)</w:t>
      </w:r>
    </w:p>
    <w:tbl>
      <w:tblPr>
        <w:tblW w:w="9607" w:type="dxa"/>
        <w:tblInd w:w="392" w:type="dxa"/>
        <w:tblBorders>
          <w:bottom w:val="double" w:sz="4" w:space="0" w:color="auto"/>
        </w:tblBorders>
        <w:tblLayout w:type="fixed"/>
        <w:tblLook w:val="01E0"/>
      </w:tblPr>
      <w:tblGrid>
        <w:gridCol w:w="3370"/>
        <w:gridCol w:w="1559"/>
        <w:gridCol w:w="1560"/>
        <w:gridCol w:w="1559"/>
        <w:gridCol w:w="1559"/>
      </w:tblGrid>
      <w:tr w:rsidR="00A0538B" w:rsidRPr="00FF3327" w:rsidTr="006A017A">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rsidR="00A0538B" w:rsidRPr="00FF3327" w:rsidRDefault="00A0538B"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59" w:type="dxa"/>
            <w:tcBorders>
              <w:top w:val="single" w:sz="4" w:space="0" w:color="auto"/>
              <w:bottom w:val="nil"/>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EE4320" w:rsidRPr="00FF3327" w:rsidTr="006A017A">
        <w:trPr>
          <w:tblHeader/>
        </w:trPr>
        <w:tc>
          <w:tcPr>
            <w:tcW w:w="3370" w:type="dxa"/>
            <w:shd w:val="clear" w:color="auto" w:fill="auto"/>
          </w:tcPr>
          <w:p w:rsidR="00EE4320" w:rsidRPr="00FF3327" w:rsidRDefault="00EE4320" w:rsidP="00EE4320">
            <w:pPr>
              <w:tabs>
                <w:tab w:val="left" w:pos="540"/>
              </w:tabs>
              <w:jc w:val="center"/>
              <w:rPr>
                <w:rFonts w:ascii="Angsana New" w:hAnsi="Angsana New"/>
                <w:sz w:val="24"/>
                <w:szCs w:val="24"/>
              </w:rPr>
            </w:pPr>
          </w:p>
        </w:tc>
        <w:tc>
          <w:tcPr>
            <w:tcW w:w="1559" w:type="dxa"/>
            <w:tcBorders>
              <w:top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Pr="00FF3327">
              <w:rPr>
                <w:rFonts w:ascii="Angsana New" w:hAnsi="Angsana New" w:cs="Angsana New" w:hint="cs"/>
                <w:b/>
                <w:bCs/>
                <w:sz w:val="24"/>
                <w:szCs w:val="24"/>
                <w:cs/>
                <w:lang w:bidi="th-TH"/>
              </w:rPr>
              <w:t>7</w:t>
            </w:r>
          </w:p>
        </w:tc>
        <w:tc>
          <w:tcPr>
            <w:tcW w:w="1560" w:type="dxa"/>
            <w:tcBorders>
              <w:top w:val="nil"/>
            </w:tcBorders>
            <w:shd w:val="clear" w:color="auto" w:fill="auto"/>
          </w:tcPr>
          <w:p w:rsidR="00A0538B" w:rsidRDefault="00A0538B" w:rsidP="00EE4320">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p w:rsidR="00EE4320" w:rsidRPr="00A0538B" w:rsidRDefault="00EE4320"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tc>
        <w:tc>
          <w:tcPr>
            <w:tcW w:w="1559" w:type="dxa"/>
            <w:tcBorders>
              <w:top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59" w:type="dxa"/>
            <w:tcBorders>
              <w:top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Pr="00FF3327">
              <w:rPr>
                <w:rFonts w:ascii="Angsana New" w:hAnsi="Angsana New" w:cs="Angsana New"/>
                <w:b/>
                <w:bCs/>
                <w:sz w:val="24"/>
                <w:szCs w:val="24"/>
                <w:lang w:bidi="th-TH"/>
              </w:rPr>
              <w:t>7</w:t>
            </w:r>
          </w:p>
        </w:tc>
      </w:tr>
      <w:tr w:rsidR="009D15C4" w:rsidRPr="00FF3327" w:rsidTr="009D3B34">
        <w:trPr>
          <w:trHeight w:val="399"/>
          <w:tblHeader/>
        </w:trPr>
        <w:tc>
          <w:tcPr>
            <w:tcW w:w="3370" w:type="dxa"/>
            <w:shd w:val="clear" w:color="auto" w:fill="auto"/>
          </w:tcPr>
          <w:p w:rsidR="009D15C4" w:rsidRPr="00FF3327" w:rsidRDefault="009D15C4" w:rsidP="00D44F84">
            <w:pPr>
              <w:ind w:left="-18" w:right="-87"/>
              <w:rPr>
                <w:rFonts w:ascii="Angsana New" w:hAnsi="Angsana New"/>
                <w:b/>
                <w:bCs/>
                <w:i/>
                <w:iCs/>
                <w:sz w:val="24"/>
                <w:szCs w:val="24"/>
                <w:cs/>
              </w:rPr>
            </w:pPr>
          </w:p>
        </w:tc>
        <w:tc>
          <w:tcPr>
            <w:tcW w:w="1559" w:type="dxa"/>
            <w:shd w:val="clear" w:color="auto" w:fill="auto"/>
          </w:tcPr>
          <w:p w:rsidR="009D15C4" w:rsidRPr="00FF3327" w:rsidRDefault="009D15C4" w:rsidP="00D44F84">
            <w:pPr>
              <w:tabs>
                <w:tab w:val="left" w:pos="540"/>
              </w:tabs>
              <w:jc w:val="center"/>
              <w:rPr>
                <w:rFonts w:ascii="Angsana New" w:hAnsi="Angsana New"/>
                <w:i/>
                <w:iCs/>
                <w:sz w:val="24"/>
                <w:szCs w:val="24"/>
                <w:cs/>
              </w:rPr>
            </w:pPr>
          </w:p>
        </w:tc>
        <w:tc>
          <w:tcPr>
            <w:tcW w:w="3119" w:type="dxa"/>
            <w:gridSpan w:val="2"/>
            <w:shd w:val="clear" w:color="auto" w:fill="auto"/>
          </w:tcPr>
          <w:p w:rsidR="009D15C4" w:rsidRPr="00FF3327" w:rsidRDefault="00BB403C" w:rsidP="00D44F84">
            <w:pPr>
              <w:tabs>
                <w:tab w:val="left" w:pos="540"/>
              </w:tabs>
              <w:jc w:val="center"/>
              <w:rPr>
                <w:rFonts w:ascii="Angsana New" w:hAnsi="Angsana New"/>
                <w:i/>
                <w:iCs/>
                <w:sz w:val="24"/>
                <w:szCs w:val="24"/>
                <w:cs/>
              </w:rPr>
            </w:pPr>
            <w:r w:rsidRPr="00FF3327">
              <w:rPr>
                <w:rFonts w:ascii="Angsana New" w:hAnsi="Angsana New"/>
                <w:sz w:val="24"/>
                <w:szCs w:val="24"/>
                <w:cs/>
              </w:rPr>
              <w:t>(</w:t>
            </w:r>
            <w:r w:rsidRPr="00FF3327">
              <w:rPr>
                <w:rFonts w:ascii="Angsana New" w:hAnsi="Angsana New"/>
                <w:i/>
                <w:iCs/>
                <w:sz w:val="24"/>
                <w:szCs w:val="24"/>
                <w:lang w:val="en-US"/>
              </w:rPr>
              <w:t>Note</w:t>
            </w:r>
            <w:r w:rsidRPr="00FF3327">
              <w:rPr>
                <w:rFonts w:ascii="Angsana New" w:hAnsi="Angsana New"/>
                <w:i/>
                <w:iCs/>
                <w:sz w:val="24"/>
                <w:szCs w:val="24"/>
                <w:cs/>
              </w:rPr>
              <w:t xml:space="preserve"> 21</w:t>
            </w:r>
            <w:r w:rsidRPr="00FF3327">
              <w:rPr>
                <w:rFonts w:ascii="Angsana New" w:hAnsi="Angsana New"/>
                <w:sz w:val="24"/>
                <w:szCs w:val="24"/>
              </w:rPr>
              <w:t>)</w:t>
            </w:r>
          </w:p>
        </w:tc>
        <w:tc>
          <w:tcPr>
            <w:tcW w:w="1559" w:type="dxa"/>
            <w:shd w:val="clear" w:color="auto" w:fill="auto"/>
          </w:tcPr>
          <w:p w:rsidR="009D15C4" w:rsidRPr="00FF3327" w:rsidRDefault="009D15C4" w:rsidP="00D44F84">
            <w:pPr>
              <w:tabs>
                <w:tab w:val="left" w:pos="540"/>
              </w:tabs>
              <w:jc w:val="center"/>
              <w:rPr>
                <w:rFonts w:ascii="Angsana New" w:hAnsi="Angsana New"/>
                <w:i/>
                <w:iCs/>
                <w:sz w:val="24"/>
                <w:szCs w:val="24"/>
                <w:cs/>
              </w:rPr>
            </w:pPr>
          </w:p>
        </w:tc>
      </w:tr>
      <w:tr w:rsidR="009D15C4" w:rsidRPr="00FF3327" w:rsidTr="009D3B34">
        <w:trPr>
          <w:trHeight w:val="413"/>
        </w:trPr>
        <w:tc>
          <w:tcPr>
            <w:tcW w:w="3370" w:type="dxa"/>
            <w:shd w:val="clear" w:color="auto" w:fill="auto"/>
          </w:tcPr>
          <w:p w:rsidR="009D15C4" w:rsidRPr="00FF3327" w:rsidRDefault="00EE4320" w:rsidP="00D44F84">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9D15C4" w:rsidRPr="00FF3327" w:rsidRDefault="009D15C4" w:rsidP="00D44F84">
            <w:pPr>
              <w:tabs>
                <w:tab w:val="left" w:pos="540"/>
              </w:tabs>
              <w:ind w:right="-96"/>
              <w:rPr>
                <w:rFonts w:ascii="Angsana New" w:hAnsi="Angsana New"/>
                <w:sz w:val="24"/>
                <w:szCs w:val="24"/>
              </w:rPr>
            </w:pPr>
          </w:p>
        </w:tc>
        <w:tc>
          <w:tcPr>
            <w:tcW w:w="1560" w:type="dxa"/>
            <w:shd w:val="clear" w:color="auto" w:fill="auto"/>
          </w:tcPr>
          <w:p w:rsidR="009D15C4" w:rsidRPr="00FF3327" w:rsidRDefault="009D15C4" w:rsidP="00D44F84">
            <w:pPr>
              <w:tabs>
                <w:tab w:val="left" w:pos="540"/>
              </w:tabs>
              <w:rPr>
                <w:rFonts w:ascii="Angsana New" w:hAnsi="Angsana New"/>
                <w:sz w:val="24"/>
                <w:szCs w:val="24"/>
              </w:rPr>
            </w:pPr>
          </w:p>
        </w:tc>
        <w:tc>
          <w:tcPr>
            <w:tcW w:w="1559" w:type="dxa"/>
            <w:shd w:val="clear" w:color="auto" w:fill="auto"/>
          </w:tcPr>
          <w:p w:rsidR="009D15C4" w:rsidRPr="00FF3327" w:rsidRDefault="009D15C4" w:rsidP="00D44F84">
            <w:pPr>
              <w:tabs>
                <w:tab w:val="left" w:pos="540"/>
              </w:tabs>
              <w:rPr>
                <w:rFonts w:ascii="Angsana New" w:hAnsi="Angsana New"/>
                <w:sz w:val="24"/>
                <w:szCs w:val="24"/>
              </w:rPr>
            </w:pPr>
          </w:p>
        </w:tc>
        <w:tc>
          <w:tcPr>
            <w:tcW w:w="1559" w:type="dxa"/>
            <w:shd w:val="clear" w:color="auto" w:fill="auto"/>
          </w:tcPr>
          <w:p w:rsidR="009D15C4" w:rsidRPr="00FF3327" w:rsidRDefault="009D15C4" w:rsidP="00D44F84">
            <w:pPr>
              <w:tabs>
                <w:tab w:val="left" w:pos="540"/>
              </w:tabs>
              <w:rPr>
                <w:rFonts w:ascii="Angsana New" w:hAnsi="Angsana New"/>
                <w:sz w:val="24"/>
                <w:szCs w:val="24"/>
              </w:rPr>
            </w:pPr>
          </w:p>
        </w:tc>
      </w:tr>
      <w:tr w:rsidR="00EE4320" w:rsidRPr="00FF3327" w:rsidTr="009D3B34">
        <w:trPr>
          <w:trHeight w:val="385"/>
        </w:trPr>
        <w:tc>
          <w:tcPr>
            <w:tcW w:w="3370" w:type="dxa"/>
            <w:shd w:val="clear" w:color="auto" w:fill="auto"/>
          </w:tcPr>
          <w:p w:rsidR="00EE4320" w:rsidRPr="00FF3327" w:rsidRDefault="00EE4320" w:rsidP="00EE4320">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1,462,206.81 </w:t>
            </w:r>
          </w:p>
        </w:tc>
        <w:tc>
          <w:tcPr>
            <w:tcW w:w="1560" w:type="dxa"/>
            <w:shd w:val="clear" w:color="auto" w:fill="auto"/>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(492,115.38)</w:t>
            </w:r>
          </w:p>
        </w:tc>
        <w:tc>
          <w:tcPr>
            <w:tcW w:w="1559" w:type="dxa"/>
            <w:shd w:val="clear" w:color="auto" w:fill="auto"/>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hint="cs"/>
                <w:sz w:val="24"/>
                <w:szCs w:val="24"/>
                <w:cs/>
                <w:lang w:val="en-US" w:bidi="th-TH"/>
              </w:rPr>
              <w:t>-</w:t>
            </w:r>
            <w:r w:rsidRPr="00FF3327">
              <w:rPr>
                <w:rFonts w:ascii="Angsana New" w:hAnsi="Angsana New" w:cs="Angsana New"/>
                <w:sz w:val="24"/>
                <w:szCs w:val="24"/>
                <w:lang w:val="en-US" w:bidi="th-TH"/>
              </w:rPr>
              <w:t xml:space="preserve"> </w:t>
            </w:r>
          </w:p>
        </w:tc>
        <w:tc>
          <w:tcPr>
            <w:tcW w:w="1559" w:type="dxa"/>
            <w:shd w:val="clear" w:color="auto" w:fill="auto"/>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970,091.43 </w:t>
            </w:r>
          </w:p>
        </w:tc>
      </w:tr>
      <w:tr w:rsidR="00EE4320" w:rsidRPr="00FF3327" w:rsidTr="00EE4320">
        <w:trPr>
          <w:trHeight w:val="385"/>
        </w:trPr>
        <w:tc>
          <w:tcPr>
            <w:tcW w:w="3370" w:type="dxa"/>
            <w:shd w:val="clear" w:color="auto" w:fill="auto"/>
          </w:tcPr>
          <w:p w:rsidR="00EE4320" w:rsidRPr="00FF3327" w:rsidRDefault="00EE4320" w:rsidP="00EE4320">
            <w:pPr>
              <w:ind w:left="310" w:right="-79" w:hanging="328"/>
              <w:rPr>
                <w:rFonts w:ascii="Angsana New" w:hAnsi="Angsana New"/>
                <w:sz w:val="24"/>
                <w:szCs w:val="24"/>
                <w:cs/>
                <w:lang w:val="en-US"/>
              </w:rPr>
            </w:pPr>
            <w:r w:rsidRPr="00FF3327">
              <w:rPr>
                <w:rFonts w:ascii="Angsana New" w:hAnsi="Angsana New"/>
                <w:sz w:val="24"/>
                <w:szCs w:val="24"/>
                <w:lang w:val="en-US"/>
              </w:rPr>
              <w:t>Inventories (allowance for devaluation of finished goods)</w:t>
            </w:r>
          </w:p>
        </w:tc>
        <w:tc>
          <w:tcPr>
            <w:tcW w:w="1559" w:type="dxa"/>
            <w:tcBorders>
              <w:bottom w:val="nil"/>
            </w:tcBorders>
            <w:shd w:val="clear" w:color="auto" w:fill="auto"/>
            <w:vAlign w:val="bottom"/>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1,302,494.23 </w:t>
            </w:r>
          </w:p>
        </w:tc>
        <w:tc>
          <w:tcPr>
            <w:tcW w:w="1560" w:type="dxa"/>
            <w:tcBorders>
              <w:bottom w:val="nil"/>
            </w:tcBorders>
            <w:shd w:val="clear" w:color="auto" w:fill="auto"/>
            <w:vAlign w:val="bottom"/>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(362,917.53)</w:t>
            </w:r>
          </w:p>
        </w:tc>
        <w:tc>
          <w:tcPr>
            <w:tcW w:w="1559" w:type="dxa"/>
            <w:tcBorders>
              <w:bottom w:val="nil"/>
            </w:tcBorders>
            <w:shd w:val="clear" w:color="auto" w:fill="auto"/>
            <w:vAlign w:val="bottom"/>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 </w:t>
            </w:r>
          </w:p>
        </w:tc>
        <w:tc>
          <w:tcPr>
            <w:tcW w:w="1559" w:type="dxa"/>
            <w:tcBorders>
              <w:bottom w:val="nil"/>
            </w:tcBorders>
            <w:shd w:val="clear" w:color="auto" w:fill="auto"/>
            <w:vAlign w:val="bottom"/>
          </w:tcPr>
          <w:p w:rsidR="00EE4320" w:rsidRPr="00FF3327" w:rsidRDefault="00EE4320" w:rsidP="00EE4320">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939,576.70 </w:t>
            </w:r>
          </w:p>
        </w:tc>
      </w:tr>
      <w:tr w:rsidR="00EE4320" w:rsidRPr="00FF3327" w:rsidTr="009D3B34">
        <w:trPr>
          <w:trHeight w:val="385"/>
        </w:trPr>
        <w:tc>
          <w:tcPr>
            <w:tcW w:w="3370" w:type="dxa"/>
            <w:shd w:val="clear" w:color="auto" w:fill="auto"/>
          </w:tcPr>
          <w:p w:rsidR="00EE4320" w:rsidRPr="00FF3327" w:rsidRDefault="00EE4320" w:rsidP="00EE4320">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tcBorders>
              <w:bottom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1,264,761.60 </w:t>
            </w:r>
          </w:p>
        </w:tc>
        <w:tc>
          <w:tcPr>
            <w:tcW w:w="1560" w:type="dxa"/>
            <w:tcBorders>
              <w:bottom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226,711.20 </w:t>
            </w:r>
          </w:p>
        </w:tc>
        <w:tc>
          <w:tcPr>
            <w:tcW w:w="1559" w:type="dxa"/>
            <w:tcBorders>
              <w:bottom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648,643.80 </w:t>
            </w:r>
          </w:p>
        </w:tc>
        <w:tc>
          <w:tcPr>
            <w:tcW w:w="1559" w:type="dxa"/>
            <w:tcBorders>
              <w:bottom w:val="nil"/>
            </w:tcBorders>
            <w:shd w:val="clear" w:color="auto" w:fill="auto"/>
          </w:tcPr>
          <w:p w:rsidR="00EE4320" w:rsidRPr="00FF3327" w:rsidRDefault="00EE4320" w:rsidP="00EE432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2,140,116.60 </w:t>
            </w:r>
          </w:p>
        </w:tc>
      </w:tr>
      <w:tr w:rsidR="00B773EC" w:rsidRPr="00FF3327" w:rsidTr="009D3B34">
        <w:trPr>
          <w:trHeight w:val="385"/>
        </w:trPr>
        <w:tc>
          <w:tcPr>
            <w:tcW w:w="3370" w:type="dxa"/>
            <w:shd w:val="clear" w:color="auto" w:fill="auto"/>
          </w:tcPr>
          <w:p w:rsidR="00B773EC" w:rsidRPr="00FF3327" w:rsidRDefault="00B773EC" w:rsidP="00B773EC">
            <w:pPr>
              <w:ind w:right="-79"/>
              <w:rPr>
                <w:rFonts w:ascii="Angsana New" w:hAnsi="Angsana New"/>
                <w:sz w:val="24"/>
                <w:szCs w:val="24"/>
              </w:rPr>
            </w:pPr>
          </w:p>
        </w:tc>
        <w:tc>
          <w:tcPr>
            <w:tcW w:w="1559" w:type="dxa"/>
            <w:tcBorders>
              <w:top w:val="nil"/>
            </w:tcBorders>
            <w:shd w:val="clear" w:color="auto" w:fill="auto"/>
          </w:tcPr>
          <w:p w:rsidR="00B773EC" w:rsidRPr="00FF3327" w:rsidRDefault="00B773EC"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4,029,462.64 </w:t>
            </w:r>
          </w:p>
        </w:tc>
        <w:tc>
          <w:tcPr>
            <w:tcW w:w="1560" w:type="dxa"/>
            <w:tcBorders>
              <w:top w:val="nil"/>
            </w:tcBorders>
            <w:shd w:val="clear" w:color="auto" w:fill="auto"/>
          </w:tcPr>
          <w:p w:rsidR="00B773EC" w:rsidRPr="00FF3327" w:rsidRDefault="00B773EC"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(628,321.71)</w:t>
            </w:r>
          </w:p>
        </w:tc>
        <w:tc>
          <w:tcPr>
            <w:tcW w:w="1559" w:type="dxa"/>
            <w:tcBorders>
              <w:top w:val="nil"/>
            </w:tcBorders>
            <w:shd w:val="clear" w:color="auto" w:fill="auto"/>
          </w:tcPr>
          <w:p w:rsidR="00B773EC" w:rsidRPr="00FF3327" w:rsidRDefault="00B773EC"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648,643.80 </w:t>
            </w:r>
          </w:p>
        </w:tc>
        <w:tc>
          <w:tcPr>
            <w:tcW w:w="1559" w:type="dxa"/>
            <w:tcBorders>
              <w:top w:val="nil"/>
            </w:tcBorders>
            <w:shd w:val="clear" w:color="auto" w:fill="auto"/>
          </w:tcPr>
          <w:p w:rsidR="00B773EC" w:rsidRPr="00FF3327" w:rsidRDefault="00B773EC"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4,049,784.73 </w:t>
            </w:r>
          </w:p>
        </w:tc>
      </w:tr>
      <w:tr w:rsidR="00702663" w:rsidRPr="00FF3327" w:rsidTr="009D3B34">
        <w:trPr>
          <w:trHeight w:val="385"/>
        </w:trPr>
        <w:tc>
          <w:tcPr>
            <w:tcW w:w="3370" w:type="dxa"/>
            <w:shd w:val="clear" w:color="auto" w:fill="auto"/>
          </w:tcPr>
          <w:p w:rsidR="00702663" w:rsidRPr="00FF3327" w:rsidRDefault="00EE4320" w:rsidP="00D44F84">
            <w:pPr>
              <w:ind w:left="-18" w:right="-87"/>
              <w:rPr>
                <w:rFonts w:ascii="Angsana New" w:hAnsi="Angsana New"/>
                <w:b/>
                <w:bCs/>
                <w:i/>
                <w:iCs/>
                <w:sz w:val="24"/>
                <w:szCs w:val="24"/>
                <w:cs/>
              </w:rPr>
            </w:pPr>
            <w:r w:rsidRPr="00FF3327">
              <w:rPr>
                <w:rFonts w:ascii="Angsana New" w:hAnsi="Angsana New"/>
                <w:b/>
                <w:bCs/>
                <w:i/>
                <w:iCs/>
                <w:sz w:val="24"/>
                <w:szCs w:val="24"/>
              </w:rPr>
              <w:t>Deferred tax liabilities</w:t>
            </w:r>
          </w:p>
        </w:tc>
        <w:tc>
          <w:tcPr>
            <w:tcW w:w="1559" w:type="dxa"/>
            <w:shd w:val="clear" w:color="auto" w:fill="auto"/>
          </w:tcPr>
          <w:p w:rsidR="00702663" w:rsidRPr="00FF3327" w:rsidRDefault="00702663" w:rsidP="00D44F84">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shd w:val="clear" w:color="auto" w:fill="auto"/>
          </w:tcPr>
          <w:p w:rsidR="00702663" w:rsidRPr="00FF3327" w:rsidRDefault="00702663" w:rsidP="00B773E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tcPr>
          <w:p w:rsidR="00702663" w:rsidRPr="00FF3327" w:rsidRDefault="00702663" w:rsidP="00B773E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tcPr>
          <w:p w:rsidR="00702663" w:rsidRPr="00FF3327" w:rsidRDefault="00702663" w:rsidP="00B773EC">
            <w:pPr>
              <w:pStyle w:val="acctfourfigures"/>
              <w:tabs>
                <w:tab w:val="clear" w:pos="765"/>
              </w:tabs>
              <w:spacing w:line="240" w:lineRule="atLeast"/>
              <w:ind w:right="14"/>
              <w:jc w:val="right"/>
              <w:rPr>
                <w:rFonts w:ascii="Angsana New" w:hAnsi="Angsana New" w:cs="Angsana New"/>
                <w:sz w:val="24"/>
                <w:szCs w:val="24"/>
                <w:lang w:val="en-US" w:bidi="th-TH"/>
              </w:rPr>
            </w:pPr>
          </w:p>
        </w:tc>
      </w:tr>
      <w:tr w:rsidR="00B773EC" w:rsidRPr="00FF3327" w:rsidTr="00B709C3">
        <w:tblPrEx>
          <w:tblBorders>
            <w:bottom w:val="none" w:sz="0" w:space="0" w:color="auto"/>
          </w:tblBorders>
        </w:tblPrEx>
        <w:trPr>
          <w:trHeight w:val="385"/>
        </w:trPr>
        <w:tc>
          <w:tcPr>
            <w:tcW w:w="3370" w:type="dxa"/>
            <w:shd w:val="clear" w:color="auto" w:fill="auto"/>
          </w:tcPr>
          <w:p w:rsidR="00B773EC" w:rsidRPr="00FF3327" w:rsidRDefault="00CF3854" w:rsidP="00B773EC">
            <w:pPr>
              <w:ind w:left="-18" w:right="-79"/>
              <w:rPr>
                <w:rFonts w:ascii="Angsana New" w:hAnsi="Angsana New"/>
                <w:sz w:val="24"/>
                <w:szCs w:val="24"/>
                <w:cs/>
                <w:lang w:val="en-US"/>
              </w:rPr>
            </w:pPr>
            <w:r w:rsidRPr="00FF3327">
              <w:rPr>
                <w:rFonts w:ascii="Angsana New" w:hAnsi="Angsana New"/>
                <w:sz w:val="24"/>
                <w:szCs w:val="24"/>
                <w:lang w:val="en-US"/>
              </w:rPr>
              <w:t xml:space="preserve">Motor vehicle valued more than Baht </w:t>
            </w:r>
            <w:r w:rsidRPr="00FF3327">
              <w:rPr>
                <w:rFonts w:ascii="Angsana New" w:hAnsi="Angsana New"/>
                <w:sz w:val="24"/>
                <w:szCs w:val="24"/>
                <w:cs/>
                <w:lang w:val="en-US"/>
              </w:rPr>
              <w:t xml:space="preserve">1 </w:t>
            </w:r>
            <w:r w:rsidRPr="00FF3327">
              <w:rPr>
                <w:rFonts w:ascii="Angsana New" w:hAnsi="Angsana New"/>
                <w:sz w:val="24"/>
                <w:szCs w:val="24"/>
                <w:lang w:val="en-US"/>
              </w:rPr>
              <w:t>million.</w:t>
            </w:r>
          </w:p>
        </w:tc>
        <w:tc>
          <w:tcPr>
            <w:tcW w:w="1559" w:type="dxa"/>
            <w:shd w:val="clear" w:color="auto" w:fill="auto"/>
          </w:tcPr>
          <w:p w:rsidR="00B773EC" w:rsidRPr="00FF3327" w:rsidRDefault="00B773EC"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(3,436.96)</w:t>
            </w:r>
          </w:p>
        </w:tc>
        <w:tc>
          <w:tcPr>
            <w:tcW w:w="1560" w:type="dxa"/>
            <w:shd w:val="clear" w:color="auto" w:fill="auto"/>
          </w:tcPr>
          <w:p w:rsidR="00B773EC" w:rsidRPr="00FF3327" w:rsidRDefault="00B773EC"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3,436.96 </w:t>
            </w:r>
          </w:p>
        </w:tc>
        <w:tc>
          <w:tcPr>
            <w:tcW w:w="1559" w:type="dxa"/>
            <w:shd w:val="clear" w:color="auto" w:fill="auto"/>
          </w:tcPr>
          <w:p w:rsidR="00B773EC" w:rsidRPr="00FF3327" w:rsidRDefault="006A017A"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r w:rsidR="00B773EC" w:rsidRPr="00FF3327">
              <w:rPr>
                <w:rFonts w:ascii="Angsana New" w:hAnsi="Angsana New" w:cs="Angsana New"/>
                <w:sz w:val="24"/>
                <w:szCs w:val="24"/>
                <w:lang w:val="en-US" w:bidi="th-TH"/>
              </w:rPr>
              <w:t xml:space="preserve"> </w:t>
            </w:r>
          </w:p>
        </w:tc>
        <w:tc>
          <w:tcPr>
            <w:tcW w:w="1559" w:type="dxa"/>
            <w:shd w:val="clear" w:color="auto" w:fill="auto"/>
          </w:tcPr>
          <w:p w:rsidR="00B773EC" w:rsidRPr="00FF3327" w:rsidRDefault="006A017A" w:rsidP="00A16AA6">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r w:rsidR="00B773EC" w:rsidRPr="00FF3327">
              <w:rPr>
                <w:rFonts w:ascii="Angsana New" w:hAnsi="Angsana New" w:cs="Angsana New"/>
                <w:sz w:val="24"/>
                <w:szCs w:val="24"/>
                <w:lang w:val="en-US" w:bidi="th-TH"/>
              </w:rPr>
              <w:t xml:space="preserve"> </w:t>
            </w:r>
          </w:p>
        </w:tc>
      </w:tr>
      <w:tr w:rsidR="00B773EC" w:rsidRPr="00FF3327" w:rsidTr="00B709C3">
        <w:tblPrEx>
          <w:tblBorders>
            <w:bottom w:val="none" w:sz="0" w:space="0" w:color="auto"/>
          </w:tblBorders>
        </w:tblPrEx>
        <w:trPr>
          <w:trHeight w:val="385"/>
        </w:trPr>
        <w:tc>
          <w:tcPr>
            <w:tcW w:w="3370" w:type="dxa"/>
            <w:shd w:val="clear" w:color="auto" w:fill="auto"/>
          </w:tcPr>
          <w:p w:rsidR="00B773EC" w:rsidRPr="00FF3327" w:rsidRDefault="00B773EC" w:rsidP="00B773EC">
            <w:pPr>
              <w:ind w:left="-18" w:right="-79"/>
              <w:rPr>
                <w:rFonts w:ascii="Angsana New" w:hAnsi="Angsana New"/>
                <w:sz w:val="24"/>
                <w:szCs w:val="24"/>
                <w:cs/>
                <w:lang w:val="en-US"/>
              </w:rPr>
            </w:pPr>
          </w:p>
        </w:tc>
        <w:tc>
          <w:tcPr>
            <w:tcW w:w="1559" w:type="dxa"/>
            <w:shd w:val="clear" w:color="auto" w:fill="auto"/>
          </w:tcPr>
          <w:p w:rsidR="00B773EC" w:rsidRPr="00FF3327" w:rsidRDefault="00B773EC"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(3,436.96)</w:t>
            </w:r>
          </w:p>
        </w:tc>
        <w:tc>
          <w:tcPr>
            <w:tcW w:w="1560" w:type="dxa"/>
            <w:shd w:val="clear" w:color="auto" w:fill="auto"/>
          </w:tcPr>
          <w:p w:rsidR="00B773EC" w:rsidRPr="00FF3327" w:rsidRDefault="00B773EC"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 xml:space="preserve">3,436.96 </w:t>
            </w:r>
          </w:p>
        </w:tc>
        <w:tc>
          <w:tcPr>
            <w:tcW w:w="1559" w:type="dxa"/>
            <w:shd w:val="clear" w:color="auto" w:fill="auto"/>
          </w:tcPr>
          <w:p w:rsidR="00B773EC" w:rsidRPr="00FF3327" w:rsidRDefault="006A017A"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r w:rsidR="00B773EC" w:rsidRPr="00FF3327">
              <w:rPr>
                <w:rFonts w:ascii="Angsana New" w:hAnsi="Angsana New" w:cs="Angsana New"/>
                <w:sz w:val="24"/>
                <w:szCs w:val="24"/>
                <w:lang w:val="en-US" w:bidi="th-TH"/>
              </w:rPr>
              <w:t xml:space="preserve"> </w:t>
            </w:r>
          </w:p>
        </w:tc>
        <w:tc>
          <w:tcPr>
            <w:tcW w:w="1559" w:type="dxa"/>
            <w:shd w:val="clear" w:color="auto" w:fill="auto"/>
          </w:tcPr>
          <w:p w:rsidR="00B773EC" w:rsidRPr="00FF3327" w:rsidRDefault="006A017A" w:rsidP="00B773EC">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r w:rsidR="00B773EC" w:rsidRPr="00FF3327">
              <w:rPr>
                <w:rFonts w:ascii="Angsana New" w:hAnsi="Angsana New" w:cs="Angsana New"/>
                <w:sz w:val="24"/>
                <w:szCs w:val="24"/>
                <w:lang w:val="en-US" w:bidi="th-TH"/>
              </w:rPr>
              <w:t xml:space="preserve"> </w:t>
            </w:r>
          </w:p>
        </w:tc>
      </w:tr>
      <w:tr w:rsidR="00B773EC" w:rsidRPr="00FF3327" w:rsidTr="00B709C3">
        <w:tblPrEx>
          <w:tblBorders>
            <w:bottom w:val="none" w:sz="0" w:space="0" w:color="auto"/>
          </w:tblBorders>
        </w:tblPrEx>
        <w:trPr>
          <w:trHeight w:val="385"/>
        </w:trPr>
        <w:tc>
          <w:tcPr>
            <w:tcW w:w="3370" w:type="dxa"/>
            <w:shd w:val="clear" w:color="auto" w:fill="auto"/>
          </w:tcPr>
          <w:p w:rsidR="00B773EC" w:rsidRPr="00FF3327" w:rsidRDefault="00EE4320" w:rsidP="00B773EC">
            <w:pPr>
              <w:ind w:right="-79"/>
              <w:rPr>
                <w:rFonts w:ascii="Angsana New" w:hAnsi="Angsana New"/>
                <w:b/>
                <w:bCs/>
                <w:sz w:val="24"/>
                <w:szCs w:val="24"/>
              </w:rPr>
            </w:pPr>
            <w:r w:rsidRPr="00FF3327">
              <w:rPr>
                <w:rFonts w:ascii="Angsana New" w:hAnsi="Angsana New"/>
                <w:b/>
                <w:bCs/>
                <w:sz w:val="24"/>
                <w:szCs w:val="24"/>
              </w:rPr>
              <w:t>Total</w:t>
            </w:r>
          </w:p>
        </w:tc>
        <w:tc>
          <w:tcPr>
            <w:tcW w:w="1559" w:type="dxa"/>
            <w:shd w:val="clear" w:color="auto" w:fill="auto"/>
          </w:tcPr>
          <w:p w:rsidR="00B773EC" w:rsidRPr="00FF3327" w:rsidRDefault="00B773EC" w:rsidP="00B773E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 xml:space="preserve">4,026,025.68 </w:t>
            </w:r>
          </w:p>
        </w:tc>
        <w:tc>
          <w:tcPr>
            <w:tcW w:w="1560" w:type="dxa"/>
            <w:shd w:val="clear" w:color="auto" w:fill="auto"/>
          </w:tcPr>
          <w:p w:rsidR="00B773EC" w:rsidRPr="00FF3327" w:rsidRDefault="00B773EC" w:rsidP="00B773E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(624,884.75)</w:t>
            </w:r>
          </w:p>
        </w:tc>
        <w:tc>
          <w:tcPr>
            <w:tcW w:w="1559" w:type="dxa"/>
            <w:shd w:val="clear" w:color="auto" w:fill="auto"/>
          </w:tcPr>
          <w:p w:rsidR="00B773EC" w:rsidRPr="00FF3327" w:rsidRDefault="00B773EC" w:rsidP="00B773E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 xml:space="preserve">648,643.80 </w:t>
            </w:r>
          </w:p>
        </w:tc>
        <w:tc>
          <w:tcPr>
            <w:tcW w:w="1559" w:type="dxa"/>
            <w:shd w:val="clear" w:color="auto" w:fill="auto"/>
          </w:tcPr>
          <w:p w:rsidR="00B773EC" w:rsidRPr="00FF3327" w:rsidRDefault="00B773EC" w:rsidP="00B773EC">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 xml:space="preserve">4,049,784.73 </w:t>
            </w:r>
          </w:p>
        </w:tc>
      </w:tr>
    </w:tbl>
    <w:p w:rsidR="009D15C4" w:rsidRPr="00FF3327" w:rsidRDefault="009D15C4"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rPr>
      </w:pPr>
    </w:p>
    <w:p w:rsidR="001C46AF" w:rsidRPr="00FF3327" w:rsidRDefault="001C46AF" w:rsidP="00D44F84">
      <w:pPr>
        <w:pStyle w:val="BodyText"/>
        <w:spacing w:after="0"/>
        <w:jc w:val="both"/>
        <w:rPr>
          <w:rFonts w:ascii="Angsana New" w:hAnsi="Angsana New"/>
          <w:sz w:val="24"/>
          <w:szCs w:val="24"/>
        </w:rPr>
      </w:pPr>
    </w:p>
    <w:p w:rsidR="0071766C" w:rsidRPr="00FF3327" w:rsidRDefault="0071766C" w:rsidP="00D44F84">
      <w:pPr>
        <w:pStyle w:val="BodyText"/>
        <w:spacing w:after="0"/>
        <w:jc w:val="both"/>
        <w:rPr>
          <w:rFonts w:ascii="Angsana New" w:hAnsi="Angsana New"/>
          <w:sz w:val="24"/>
          <w:szCs w:val="24"/>
        </w:rPr>
      </w:pPr>
    </w:p>
    <w:p w:rsidR="0071766C" w:rsidRPr="00FF3327" w:rsidRDefault="0071766C" w:rsidP="00D44F84">
      <w:pPr>
        <w:pStyle w:val="BodyText"/>
        <w:spacing w:after="0"/>
        <w:jc w:val="both"/>
        <w:rPr>
          <w:rFonts w:ascii="Angsana New" w:hAnsi="Angsana New"/>
          <w:sz w:val="24"/>
          <w:szCs w:val="24"/>
        </w:rPr>
      </w:pPr>
    </w:p>
    <w:p w:rsidR="00A16AA6" w:rsidRPr="00FF3327" w:rsidRDefault="00A16AA6" w:rsidP="00D44F84">
      <w:pPr>
        <w:pStyle w:val="BodyText"/>
        <w:spacing w:after="0"/>
        <w:jc w:val="both"/>
        <w:rPr>
          <w:rFonts w:ascii="Angsana New" w:hAnsi="Angsana New"/>
          <w:sz w:val="24"/>
          <w:szCs w:val="24"/>
        </w:rPr>
      </w:pPr>
    </w:p>
    <w:p w:rsidR="0071766C" w:rsidRPr="00FF3327" w:rsidRDefault="0071766C" w:rsidP="00D44F84">
      <w:pPr>
        <w:pStyle w:val="BodyText"/>
        <w:spacing w:after="0"/>
        <w:jc w:val="both"/>
        <w:rPr>
          <w:rFonts w:ascii="Angsana New" w:hAnsi="Angsana New"/>
          <w:sz w:val="24"/>
          <w:szCs w:val="24"/>
        </w:rPr>
      </w:pPr>
    </w:p>
    <w:p w:rsidR="0071766C" w:rsidRPr="00FF3327" w:rsidRDefault="0071766C" w:rsidP="00D44F84">
      <w:pPr>
        <w:pStyle w:val="BodyText"/>
        <w:spacing w:after="0"/>
        <w:jc w:val="both"/>
        <w:rPr>
          <w:rFonts w:ascii="Angsana New" w:hAnsi="Angsana New"/>
          <w:sz w:val="24"/>
          <w:szCs w:val="24"/>
        </w:rPr>
      </w:pPr>
    </w:p>
    <w:p w:rsidR="001C46AF" w:rsidRPr="00FF3327" w:rsidRDefault="00BB403C" w:rsidP="00CF06F9">
      <w:pPr>
        <w:numPr>
          <w:ilvl w:val="0"/>
          <w:numId w:val="36"/>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DEFERRED TAX ASSETS/LIABILITIES</w:t>
      </w:r>
      <w:r w:rsidRPr="00FF3327">
        <w:rPr>
          <w:rFonts w:ascii="Angsana New" w:hAnsi="Angsana New" w:hint="cs"/>
          <w:b/>
          <w:bCs/>
          <w:sz w:val="30"/>
          <w:szCs w:val="30"/>
          <w:cs/>
        </w:rPr>
        <w:t xml:space="preserve"> </w:t>
      </w:r>
      <w:r w:rsidR="001C46AF" w:rsidRPr="00FF3327">
        <w:rPr>
          <w:rFonts w:ascii="Angsana New" w:hAnsi="Angsana New" w:hint="cs"/>
          <w:b/>
          <w:bCs/>
          <w:sz w:val="30"/>
          <w:szCs w:val="30"/>
          <w:cs/>
        </w:rPr>
        <w:t>(</w:t>
      </w:r>
      <w:r w:rsidRPr="00FF3327">
        <w:rPr>
          <w:rFonts w:ascii="Angsana New" w:hAnsi="Angsana New"/>
          <w:b/>
          <w:bCs/>
          <w:sz w:val="30"/>
          <w:szCs w:val="30"/>
          <w:lang w:val="en-US"/>
        </w:rPr>
        <w:t>CONT.</w:t>
      </w:r>
      <w:r w:rsidR="001C46AF" w:rsidRPr="00FF3327">
        <w:rPr>
          <w:rFonts w:ascii="Angsana New" w:hAnsi="Angsana New" w:hint="cs"/>
          <w:b/>
          <w:bCs/>
          <w:sz w:val="30"/>
          <w:szCs w:val="30"/>
          <w:cs/>
        </w:rPr>
        <w:t>)</w:t>
      </w:r>
    </w:p>
    <w:p w:rsidR="001C46AF" w:rsidRPr="00FF3327" w:rsidRDefault="00CF3854" w:rsidP="00D44F84">
      <w:pPr>
        <w:spacing w:line="240" w:lineRule="atLeast"/>
        <w:ind w:left="518"/>
        <w:jc w:val="thaiDistribute"/>
        <w:rPr>
          <w:rFonts w:ascii="Angsana New" w:hAnsi="Angsana New"/>
          <w:sz w:val="30"/>
          <w:szCs w:val="30"/>
        </w:rPr>
      </w:pPr>
      <w:r w:rsidRPr="00FF3327">
        <w:rPr>
          <w:rFonts w:ascii="Angsana New" w:hAnsi="Angsana New"/>
          <w:sz w:val="30"/>
          <w:szCs w:val="30"/>
        </w:rPr>
        <w:t>Increase and decrease of deferred tax assets/liabilities are summarized as follows.</w:t>
      </w:r>
    </w:p>
    <w:p w:rsidR="00BB403C" w:rsidRPr="00FF3327" w:rsidRDefault="00BB403C" w:rsidP="00BB403C">
      <w:pPr>
        <w:spacing w:line="240" w:lineRule="atLeast"/>
        <w:ind w:left="518" w:right="-297"/>
        <w:jc w:val="right"/>
        <w:rPr>
          <w:rFonts w:ascii="Angsana New" w:hAnsi="Angsana New"/>
          <w:sz w:val="30"/>
          <w:szCs w:val="30"/>
        </w:rPr>
      </w:pPr>
      <w:r w:rsidRPr="00FF3327">
        <w:rPr>
          <w:rFonts w:ascii="Angsana New" w:hAnsi="Angsana New"/>
          <w:sz w:val="30"/>
          <w:szCs w:val="30"/>
        </w:rPr>
        <w:t>(Unit : Baht)</w:t>
      </w:r>
    </w:p>
    <w:tbl>
      <w:tblPr>
        <w:tblW w:w="9596" w:type="dxa"/>
        <w:tblInd w:w="392" w:type="dxa"/>
        <w:tblLayout w:type="fixed"/>
        <w:tblLook w:val="01E0"/>
      </w:tblPr>
      <w:tblGrid>
        <w:gridCol w:w="3370"/>
        <w:gridCol w:w="1559"/>
        <w:gridCol w:w="1499"/>
        <w:gridCol w:w="61"/>
        <w:gridCol w:w="1559"/>
        <w:gridCol w:w="1548"/>
      </w:tblGrid>
      <w:tr w:rsidR="001C46AF" w:rsidRPr="00FF3327" w:rsidTr="00D44F84">
        <w:trPr>
          <w:trHeight w:val="380"/>
          <w:tblHeader/>
        </w:trPr>
        <w:tc>
          <w:tcPr>
            <w:tcW w:w="3370" w:type="dxa"/>
            <w:shd w:val="clear" w:color="auto" w:fill="auto"/>
          </w:tcPr>
          <w:p w:rsidR="001C46AF" w:rsidRPr="00FF3327" w:rsidRDefault="001C46AF" w:rsidP="00D44F84">
            <w:pPr>
              <w:tabs>
                <w:tab w:val="left" w:pos="540"/>
              </w:tabs>
              <w:jc w:val="center"/>
              <w:rPr>
                <w:rFonts w:ascii="Angsana New" w:hAnsi="Angsana New"/>
                <w:sz w:val="24"/>
                <w:szCs w:val="24"/>
              </w:rPr>
            </w:pPr>
          </w:p>
        </w:tc>
        <w:tc>
          <w:tcPr>
            <w:tcW w:w="6226" w:type="dxa"/>
            <w:gridSpan w:val="5"/>
            <w:tcBorders>
              <w:bottom w:val="single" w:sz="4" w:space="0" w:color="auto"/>
            </w:tcBorders>
            <w:shd w:val="clear" w:color="auto" w:fill="auto"/>
          </w:tcPr>
          <w:p w:rsidR="001C46AF" w:rsidRPr="00FF3327" w:rsidRDefault="00EE4320" w:rsidP="00D44F84">
            <w:pPr>
              <w:ind w:left="-124" w:right="-92"/>
              <w:jc w:val="center"/>
              <w:rPr>
                <w:rFonts w:ascii="Angsana New" w:hAnsi="Angsana New"/>
                <w:b/>
                <w:bCs/>
                <w:sz w:val="28"/>
                <w:szCs w:val="28"/>
              </w:rPr>
            </w:pPr>
            <w:r w:rsidRPr="00FF3327">
              <w:rPr>
                <w:rFonts w:ascii="Angsana New" w:hAnsi="Angsana New"/>
                <w:sz w:val="30"/>
                <w:szCs w:val="30"/>
              </w:rPr>
              <w:t>Separate financial statements</w:t>
            </w:r>
          </w:p>
        </w:tc>
      </w:tr>
      <w:tr w:rsidR="00A0538B" w:rsidRPr="00FF3327" w:rsidTr="00A0538B">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3"/>
            <w:tcBorders>
              <w:top w:val="single" w:sz="4" w:space="0" w:color="auto"/>
            </w:tcBorders>
            <w:shd w:val="clear" w:color="auto" w:fill="auto"/>
          </w:tcPr>
          <w:p w:rsidR="00A0538B" w:rsidRPr="00FF3327" w:rsidRDefault="00A0538B" w:rsidP="00567359">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48" w:type="dxa"/>
            <w:tcBorders>
              <w:top w:val="single" w:sz="4" w:space="0" w:color="auto"/>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BB403C" w:rsidRPr="00FF3327" w:rsidTr="00A0538B">
        <w:trPr>
          <w:tblHeader/>
        </w:trPr>
        <w:tc>
          <w:tcPr>
            <w:tcW w:w="3370" w:type="dxa"/>
            <w:shd w:val="clear" w:color="auto" w:fill="auto"/>
          </w:tcPr>
          <w:p w:rsidR="00BB403C" w:rsidRPr="00FF3327" w:rsidRDefault="00BB403C" w:rsidP="00BB403C">
            <w:pPr>
              <w:tabs>
                <w:tab w:val="left" w:pos="540"/>
              </w:tabs>
              <w:jc w:val="center"/>
              <w:rPr>
                <w:rFonts w:ascii="Angsana New" w:hAnsi="Angsana New"/>
                <w:sz w:val="24"/>
                <w:szCs w:val="24"/>
              </w:rPr>
            </w:pPr>
          </w:p>
        </w:tc>
        <w:tc>
          <w:tcPr>
            <w:tcW w:w="1559" w:type="dxa"/>
            <w:shd w:val="clear" w:color="auto" w:fill="auto"/>
          </w:tcPr>
          <w:p w:rsidR="00BB403C" w:rsidRPr="00FF3327" w:rsidRDefault="008574E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Pr>
                <w:rFonts w:ascii="Angsana New" w:hAnsi="Angsana New" w:cs="Angsana New"/>
                <w:b/>
                <w:bCs/>
                <w:sz w:val="24"/>
                <w:szCs w:val="24"/>
                <w:lang w:bidi="th-TH"/>
              </w:rPr>
              <w:t>8</w:t>
            </w:r>
          </w:p>
        </w:tc>
        <w:tc>
          <w:tcPr>
            <w:tcW w:w="1499" w:type="dxa"/>
            <w:shd w:val="clear" w:color="auto" w:fill="auto"/>
          </w:tcPr>
          <w:p w:rsidR="00A0538B" w:rsidRDefault="00A0538B" w:rsidP="00BB403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p w:rsidR="00BB403C" w:rsidRPr="00A0538B" w:rsidRDefault="00BB403C"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tc>
        <w:tc>
          <w:tcPr>
            <w:tcW w:w="1620" w:type="dxa"/>
            <w:gridSpan w:val="2"/>
            <w:shd w:val="clear" w:color="auto" w:fill="auto"/>
          </w:tcPr>
          <w:p w:rsidR="00BB403C" w:rsidRPr="00FF3327" w:rsidRDefault="00BB403C" w:rsidP="00BB403C">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48" w:type="dxa"/>
            <w:shd w:val="clear" w:color="auto" w:fill="auto"/>
          </w:tcPr>
          <w:p w:rsidR="00BB403C" w:rsidRPr="00FF3327" w:rsidRDefault="00BB403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008574EC">
              <w:rPr>
                <w:rFonts w:ascii="Angsana New" w:hAnsi="Angsana New" w:cs="Angsana New"/>
                <w:b/>
                <w:bCs/>
                <w:sz w:val="24"/>
                <w:szCs w:val="24"/>
                <w:lang w:bidi="th-TH"/>
              </w:rPr>
              <w:t>8</w:t>
            </w:r>
          </w:p>
        </w:tc>
      </w:tr>
      <w:tr w:rsidR="001C46AF" w:rsidRPr="00FF3327" w:rsidTr="00D44F84">
        <w:trPr>
          <w:trHeight w:val="399"/>
          <w:tblHeader/>
        </w:trPr>
        <w:tc>
          <w:tcPr>
            <w:tcW w:w="3370" w:type="dxa"/>
            <w:shd w:val="clear" w:color="auto" w:fill="auto"/>
          </w:tcPr>
          <w:p w:rsidR="001C46AF" w:rsidRPr="00FF3327" w:rsidRDefault="001C46AF" w:rsidP="00D44F84">
            <w:pPr>
              <w:ind w:left="-18" w:right="-87"/>
              <w:rPr>
                <w:rFonts w:ascii="Angsana New" w:hAnsi="Angsana New"/>
                <w:b/>
                <w:bCs/>
                <w:i/>
                <w:iCs/>
                <w:sz w:val="24"/>
                <w:szCs w:val="24"/>
                <w:cs/>
              </w:rPr>
            </w:pP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c>
          <w:tcPr>
            <w:tcW w:w="3119" w:type="dxa"/>
            <w:gridSpan w:val="3"/>
            <w:shd w:val="clear" w:color="auto" w:fill="auto"/>
          </w:tcPr>
          <w:p w:rsidR="001C46AF" w:rsidRPr="00FF3327" w:rsidRDefault="00BB403C" w:rsidP="00D44F84">
            <w:pPr>
              <w:tabs>
                <w:tab w:val="left" w:pos="540"/>
              </w:tabs>
              <w:jc w:val="center"/>
              <w:rPr>
                <w:rFonts w:ascii="Angsana New" w:hAnsi="Angsana New"/>
                <w:i/>
                <w:iCs/>
                <w:sz w:val="24"/>
                <w:szCs w:val="24"/>
                <w:cs/>
              </w:rPr>
            </w:pPr>
            <w:r w:rsidRPr="00FF3327">
              <w:rPr>
                <w:rFonts w:ascii="Angsana New" w:hAnsi="Angsana New"/>
                <w:sz w:val="24"/>
                <w:szCs w:val="24"/>
                <w:cs/>
              </w:rPr>
              <w:t>(</w:t>
            </w:r>
            <w:r w:rsidRPr="00FF3327">
              <w:rPr>
                <w:rFonts w:ascii="Angsana New" w:hAnsi="Angsana New"/>
                <w:i/>
                <w:iCs/>
                <w:sz w:val="24"/>
                <w:szCs w:val="24"/>
                <w:lang w:val="en-US"/>
              </w:rPr>
              <w:t>Note</w:t>
            </w:r>
            <w:r w:rsidRPr="00FF3327">
              <w:rPr>
                <w:rFonts w:ascii="Angsana New" w:hAnsi="Angsana New"/>
                <w:i/>
                <w:iCs/>
                <w:sz w:val="24"/>
                <w:szCs w:val="24"/>
                <w:cs/>
              </w:rPr>
              <w:t xml:space="preserve"> 21</w:t>
            </w:r>
            <w:r w:rsidRPr="00FF3327">
              <w:rPr>
                <w:rFonts w:ascii="Angsana New" w:hAnsi="Angsana New"/>
                <w:sz w:val="24"/>
                <w:szCs w:val="24"/>
              </w:rPr>
              <w:t>)</w:t>
            </w:r>
          </w:p>
        </w:tc>
        <w:tc>
          <w:tcPr>
            <w:tcW w:w="1548"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r>
      <w:tr w:rsidR="00BB403C" w:rsidRPr="00FF3327" w:rsidTr="00D44F84">
        <w:trPr>
          <w:trHeight w:val="413"/>
        </w:trPr>
        <w:tc>
          <w:tcPr>
            <w:tcW w:w="3370" w:type="dxa"/>
            <w:shd w:val="clear" w:color="auto" w:fill="auto"/>
          </w:tcPr>
          <w:p w:rsidR="00BB403C" w:rsidRPr="00FF3327" w:rsidRDefault="00BB403C" w:rsidP="00BB403C">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BB403C" w:rsidRPr="00FF3327" w:rsidRDefault="00BB403C" w:rsidP="00BB403C">
            <w:pPr>
              <w:tabs>
                <w:tab w:val="left" w:pos="540"/>
              </w:tabs>
              <w:ind w:right="-96"/>
              <w:rPr>
                <w:rFonts w:ascii="Angsana New" w:hAnsi="Angsana New"/>
                <w:sz w:val="24"/>
                <w:szCs w:val="24"/>
              </w:rPr>
            </w:pPr>
          </w:p>
        </w:tc>
        <w:tc>
          <w:tcPr>
            <w:tcW w:w="1560" w:type="dxa"/>
            <w:gridSpan w:val="2"/>
            <w:shd w:val="clear" w:color="auto" w:fill="auto"/>
          </w:tcPr>
          <w:p w:rsidR="00BB403C" w:rsidRPr="00FF3327" w:rsidRDefault="00BB403C" w:rsidP="00BB403C">
            <w:pPr>
              <w:tabs>
                <w:tab w:val="left" w:pos="540"/>
              </w:tabs>
              <w:rPr>
                <w:rFonts w:ascii="Angsana New" w:hAnsi="Angsana New"/>
                <w:sz w:val="24"/>
                <w:szCs w:val="24"/>
              </w:rPr>
            </w:pPr>
          </w:p>
        </w:tc>
        <w:tc>
          <w:tcPr>
            <w:tcW w:w="1559" w:type="dxa"/>
            <w:shd w:val="clear" w:color="auto" w:fill="auto"/>
          </w:tcPr>
          <w:p w:rsidR="00BB403C" w:rsidRPr="00FF3327" w:rsidRDefault="00BB403C" w:rsidP="00BB403C">
            <w:pPr>
              <w:tabs>
                <w:tab w:val="left" w:pos="540"/>
              </w:tabs>
              <w:rPr>
                <w:rFonts w:ascii="Angsana New" w:hAnsi="Angsana New"/>
                <w:sz w:val="24"/>
                <w:szCs w:val="24"/>
                <w:cs/>
              </w:rPr>
            </w:pPr>
          </w:p>
        </w:tc>
        <w:tc>
          <w:tcPr>
            <w:tcW w:w="1548" w:type="dxa"/>
            <w:shd w:val="clear" w:color="auto" w:fill="auto"/>
          </w:tcPr>
          <w:p w:rsidR="00BB403C" w:rsidRPr="00FF3327" w:rsidRDefault="00BB403C" w:rsidP="00BB403C">
            <w:pPr>
              <w:tabs>
                <w:tab w:val="left" w:pos="540"/>
              </w:tabs>
              <w:rPr>
                <w:rFonts w:ascii="Angsana New" w:hAnsi="Angsana New"/>
                <w:sz w:val="24"/>
                <w:szCs w:val="24"/>
              </w:rPr>
            </w:pPr>
          </w:p>
        </w:tc>
      </w:tr>
      <w:tr w:rsidR="00BB403C" w:rsidRPr="00FF3327" w:rsidTr="00D44F84">
        <w:trPr>
          <w:trHeight w:val="385"/>
        </w:trPr>
        <w:tc>
          <w:tcPr>
            <w:tcW w:w="3370" w:type="dxa"/>
            <w:shd w:val="clear" w:color="auto" w:fill="auto"/>
          </w:tcPr>
          <w:p w:rsidR="00BB403C" w:rsidRPr="00FF3327" w:rsidRDefault="00BB403C" w:rsidP="00BB403C">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970,091.43</w:t>
            </w:r>
          </w:p>
        </w:tc>
        <w:tc>
          <w:tcPr>
            <w:tcW w:w="1560" w:type="dxa"/>
            <w:gridSpan w:val="2"/>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(540,967.89)</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48"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429,123.54</w:t>
            </w:r>
          </w:p>
        </w:tc>
      </w:tr>
      <w:tr w:rsidR="00BB403C" w:rsidRPr="00FF3327" w:rsidTr="00D44F84">
        <w:trPr>
          <w:trHeight w:val="385"/>
        </w:trPr>
        <w:tc>
          <w:tcPr>
            <w:tcW w:w="3370" w:type="dxa"/>
            <w:shd w:val="clear" w:color="auto" w:fill="auto"/>
          </w:tcPr>
          <w:p w:rsidR="00BB403C" w:rsidRPr="00FF3327" w:rsidRDefault="00BB403C" w:rsidP="00BB403C">
            <w:pPr>
              <w:ind w:left="310" w:right="-79" w:hanging="328"/>
              <w:rPr>
                <w:rFonts w:ascii="Angsana New" w:hAnsi="Angsana New"/>
                <w:sz w:val="24"/>
                <w:szCs w:val="24"/>
                <w:cs/>
                <w:lang w:val="en-US"/>
              </w:rPr>
            </w:pPr>
            <w:r w:rsidRPr="00FF3327">
              <w:rPr>
                <w:rFonts w:ascii="Angsana New" w:hAnsi="Angsana New"/>
                <w:sz w:val="24"/>
                <w:szCs w:val="24"/>
                <w:lang w:val="en-US"/>
              </w:rPr>
              <w:t>Inventories (allowance for devaluation of finished goods)</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931,480.05</w:t>
            </w:r>
          </w:p>
        </w:tc>
        <w:tc>
          <w:tcPr>
            <w:tcW w:w="1560" w:type="dxa"/>
            <w:gridSpan w:val="2"/>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2,748,480.72</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48"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3,679,960.77</w:t>
            </w:r>
          </w:p>
        </w:tc>
      </w:tr>
      <w:tr w:rsidR="00BB403C" w:rsidRPr="00FF3327" w:rsidTr="00D44F84">
        <w:trPr>
          <w:trHeight w:val="385"/>
        </w:trPr>
        <w:tc>
          <w:tcPr>
            <w:tcW w:w="3370" w:type="dxa"/>
            <w:shd w:val="clear" w:color="auto" w:fill="auto"/>
          </w:tcPr>
          <w:p w:rsidR="00BB403C" w:rsidRPr="00FF3327" w:rsidRDefault="00BB403C" w:rsidP="00BB403C">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2,134,728.40</w:t>
            </w:r>
          </w:p>
        </w:tc>
        <w:tc>
          <w:tcPr>
            <w:tcW w:w="1560" w:type="dxa"/>
            <w:gridSpan w:val="2"/>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356,547.40</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(297,406.20)</w:t>
            </w:r>
          </w:p>
        </w:tc>
        <w:tc>
          <w:tcPr>
            <w:tcW w:w="1548"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2,193,869.60</w:t>
            </w:r>
          </w:p>
        </w:tc>
      </w:tr>
      <w:tr w:rsidR="00265338" w:rsidRPr="00FF3327" w:rsidTr="00D44F84">
        <w:trPr>
          <w:trHeight w:val="385"/>
        </w:trPr>
        <w:tc>
          <w:tcPr>
            <w:tcW w:w="3370" w:type="dxa"/>
            <w:shd w:val="clear" w:color="auto" w:fill="auto"/>
          </w:tcPr>
          <w:p w:rsidR="00265338" w:rsidRPr="00FF3327" w:rsidRDefault="00BB403C" w:rsidP="00D44F84">
            <w:pPr>
              <w:ind w:right="-79"/>
              <w:rPr>
                <w:rFonts w:ascii="Angsana New" w:hAnsi="Angsana New"/>
                <w:b/>
                <w:bCs/>
                <w:sz w:val="24"/>
                <w:szCs w:val="24"/>
              </w:rPr>
            </w:pPr>
            <w:r w:rsidRPr="00FF3327">
              <w:rPr>
                <w:rFonts w:ascii="Angsana New" w:hAnsi="Angsana New"/>
                <w:b/>
                <w:bCs/>
                <w:sz w:val="24"/>
                <w:szCs w:val="24"/>
              </w:rPr>
              <w:t>Total</w:t>
            </w:r>
          </w:p>
        </w:tc>
        <w:tc>
          <w:tcPr>
            <w:tcW w:w="1559" w:type="dxa"/>
            <w:shd w:val="clear" w:color="auto" w:fill="auto"/>
            <w:vAlign w:val="center"/>
          </w:tcPr>
          <w:p w:rsidR="00265338" w:rsidRPr="00FF3327" w:rsidRDefault="00323DC8" w:rsidP="00D44F84">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4,036,299.88</w:t>
            </w:r>
          </w:p>
        </w:tc>
        <w:tc>
          <w:tcPr>
            <w:tcW w:w="1560" w:type="dxa"/>
            <w:gridSpan w:val="2"/>
            <w:shd w:val="clear" w:color="auto" w:fill="auto"/>
            <w:vAlign w:val="center"/>
          </w:tcPr>
          <w:p w:rsidR="00265338" w:rsidRPr="00FF3327" w:rsidRDefault="00A16AA6" w:rsidP="00D44F84">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2,564,060.23</w:t>
            </w:r>
          </w:p>
        </w:tc>
        <w:tc>
          <w:tcPr>
            <w:tcW w:w="1559" w:type="dxa"/>
            <w:shd w:val="clear" w:color="auto" w:fill="auto"/>
            <w:vAlign w:val="center"/>
          </w:tcPr>
          <w:p w:rsidR="00265338" w:rsidRPr="00FF3327" w:rsidRDefault="00A16AA6" w:rsidP="00D44F84">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(297,406.20)</w:t>
            </w:r>
          </w:p>
        </w:tc>
        <w:tc>
          <w:tcPr>
            <w:tcW w:w="1548" w:type="dxa"/>
            <w:shd w:val="clear" w:color="auto" w:fill="auto"/>
            <w:vAlign w:val="center"/>
          </w:tcPr>
          <w:p w:rsidR="00265338" w:rsidRPr="00FF3327" w:rsidRDefault="00A16AA6" w:rsidP="00D44F84">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6,302,953.91</w:t>
            </w:r>
          </w:p>
        </w:tc>
      </w:tr>
    </w:tbl>
    <w:p w:rsidR="001C46AF" w:rsidRPr="00FF3327" w:rsidRDefault="001C46AF" w:rsidP="00D44F84">
      <w:pPr>
        <w:pStyle w:val="BodyText"/>
        <w:spacing w:after="0"/>
        <w:ind w:left="540"/>
        <w:jc w:val="both"/>
        <w:rPr>
          <w:rFonts w:ascii="Angsana New" w:hAnsi="Angsana New"/>
          <w:sz w:val="24"/>
          <w:szCs w:val="24"/>
        </w:rPr>
      </w:pPr>
    </w:p>
    <w:p w:rsidR="00BB403C" w:rsidRPr="00FF3327" w:rsidRDefault="00BB403C" w:rsidP="00BB403C">
      <w:pPr>
        <w:spacing w:line="240" w:lineRule="atLeast"/>
        <w:ind w:left="518" w:right="-297"/>
        <w:jc w:val="right"/>
        <w:rPr>
          <w:rFonts w:ascii="Angsana New" w:hAnsi="Angsana New"/>
          <w:sz w:val="30"/>
          <w:szCs w:val="30"/>
        </w:rPr>
      </w:pPr>
      <w:r w:rsidRPr="00FF3327">
        <w:rPr>
          <w:rFonts w:ascii="Angsana New" w:hAnsi="Angsana New"/>
          <w:sz w:val="30"/>
          <w:szCs w:val="30"/>
        </w:rPr>
        <w:t>(Unit : Baht)</w:t>
      </w:r>
    </w:p>
    <w:tbl>
      <w:tblPr>
        <w:tblW w:w="9607" w:type="dxa"/>
        <w:tblInd w:w="392" w:type="dxa"/>
        <w:tblBorders>
          <w:bottom w:val="double" w:sz="4" w:space="0" w:color="auto"/>
        </w:tblBorders>
        <w:tblLayout w:type="fixed"/>
        <w:tblLook w:val="01E0"/>
      </w:tblPr>
      <w:tblGrid>
        <w:gridCol w:w="3370"/>
        <w:gridCol w:w="1559"/>
        <w:gridCol w:w="1560"/>
        <w:gridCol w:w="1559"/>
        <w:gridCol w:w="1559"/>
      </w:tblGrid>
      <w:tr w:rsidR="00A0538B" w:rsidRPr="00FF3327" w:rsidTr="006A017A">
        <w:trPr>
          <w:trHeight w:val="380"/>
          <w:tblHeader/>
        </w:trPr>
        <w:tc>
          <w:tcPr>
            <w:tcW w:w="3370" w:type="dxa"/>
            <w:shd w:val="clear" w:color="auto" w:fill="auto"/>
          </w:tcPr>
          <w:p w:rsidR="00A0538B" w:rsidRPr="00FF3327" w:rsidRDefault="00A0538B" w:rsidP="00D44F84">
            <w:pPr>
              <w:tabs>
                <w:tab w:val="left" w:pos="540"/>
              </w:tabs>
              <w:jc w:val="center"/>
              <w:rPr>
                <w:rFonts w:ascii="Angsana New" w:hAnsi="Angsana New"/>
                <w:sz w:val="24"/>
                <w:szCs w:val="24"/>
              </w:rPr>
            </w:pPr>
          </w:p>
        </w:tc>
        <w:tc>
          <w:tcPr>
            <w:tcW w:w="1559" w:type="dxa"/>
            <w:tcBorders>
              <w:top w:val="single" w:sz="4" w:space="0" w:color="auto"/>
              <w:bottom w:val="nil"/>
            </w:tcBorders>
            <w:shd w:val="clear" w:color="auto" w:fill="auto"/>
          </w:tcPr>
          <w:p w:rsidR="00A0538B" w:rsidRPr="00FF3327" w:rsidRDefault="00A0538B" w:rsidP="00D44F84">
            <w:pPr>
              <w:ind w:left="-77" w:right="-108"/>
              <w:jc w:val="center"/>
              <w:rPr>
                <w:rFonts w:ascii="Angsana New" w:hAnsi="Angsana New"/>
                <w:b/>
                <w:bCs/>
                <w:sz w:val="24"/>
                <w:szCs w:val="24"/>
                <w:lang w:val="en-US"/>
              </w:rPr>
            </w:pPr>
          </w:p>
        </w:tc>
        <w:tc>
          <w:tcPr>
            <w:tcW w:w="3119" w:type="dxa"/>
            <w:gridSpan w:val="2"/>
            <w:tcBorders>
              <w:top w:val="single" w:sz="4" w:space="0" w:color="auto"/>
              <w:bottom w:val="nil"/>
            </w:tcBorders>
            <w:shd w:val="clear" w:color="auto" w:fill="auto"/>
          </w:tcPr>
          <w:p w:rsidR="00A0538B" w:rsidRPr="00FF3327" w:rsidRDefault="00A0538B" w:rsidP="00567359">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FF3327">
              <w:rPr>
                <w:rFonts w:ascii="Angsana New" w:hAnsi="Angsana New"/>
                <w:sz w:val="30"/>
                <w:szCs w:val="30"/>
              </w:rPr>
              <w:t>Recognize as (expenses) revenue</w:t>
            </w:r>
          </w:p>
        </w:tc>
        <w:tc>
          <w:tcPr>
            <w:tcW w:w="1559" w:type="dxa"/>
            <w:tcBorders>
              <w:top w:val="single" w:sz="4" w:space="0" w:color="auto"/>
              <w:bottom w:val="nil"/>
            </w:tcBorders>
            <w:shd w:val="clear" w:color="auto" w:fill="auto"/>
          </w:tcPr>
          <w:p w:rsidR="00A0538B" w:rsidRPr="00FF3327" w:rsidRDefault="00A0538B" w:rsidP="00D44F84">
            <w:pPr>
              <w:ind w:left="-124" w:right="-92"/>
              <w:jc w:val="center"/>
              <w:rPr>
                <w:rFonts w:ascii="Angsana New" w:hAnsi="Angsana New"/>
                <w:b/>
                <w:bCs/>
                <w:sz w:val="24"/>
                <w:szCs w:val="24"/>
              </w:rPr>
            </w:pPr>
          </w:p>
        </w:tc>
      </w:tr>
      <w:tr w:rsidR="00BB403C" w:rsidRPr="00FF3327" w:rsidTr="006A017A">
        <w:trPr>
          <w:tblHeader/>
        </w:trPr>
        <w:tc>
          <w:tcPr>
            <w:tcW w:w="3370" w:type="dxa"/>
            <w:shd w:val="clear" w:color="auto" w:fill="auto"/>
          </w:tcPr>
          <w:p w:rsidR="00BB403C" w:rsidRPr="00FF3327" w:rsidRDefault="00BB403C" w:rsidP="00BB403C">
            <w:pPr>
              <w:tabs>
                <w:tab w:val="left" w:pos="540"/>
              </w:tabs>
              <w:jc w:val="center"/>
              <w:rPr>
                <w:rFonts w:ascii="Angsana New" w:hAnsi="Angsana New"/>
                <w:sz w:val="24"/>
                <w:szCs w:val="24"/>
              </w:rPr>
            </w:pPr>
          </w:p>
        </w:tc>
        <w:tc>
          <w:tcPr>
            <w:tcW w:w="1559" w:type="dxa"/>
            <w:tcBorders>
              <w:top w:val="nil"/>
            </w:tcBorders>
            <w:shd w:val="clear" w:color="auto" w:fill="auto"/>
          </w:tcPr>
          <w:p w:rsidR="00BB403C" w:rsidRPr="00FF3327" w:rsidRDefault="00BB403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January </w:t>
            </w:r>
            <w:r w:rsidRPr="00FF3327">
              <w:rPr>
                <w:rFonts w:ascii="Angsana New" w:hAnsi="Angsana New" w:cs="Angsana New"/>
                <w:b/>
                <w:bCs/>
                <w:sz w:val="24"/>
                <w:szCs w:val="24"/>
                <w:cs/>
                <w:lang w:bidi="th-TH"/>
              </w:rPr>
              <w:t>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Pr="00FF3327">
              <w:rPr>
                <w:rFonts w:ascii="Angsana New" w:hAnsi="Angsana New" w:cs="Angsana New" w:hint="cs"/>
                <w:b/>
                <w:bCs/>
                <w:sz w:val="24"/>
                <w:szCs w:val="24"/>
                <w:cs/>
                <w:lang w:bidi="th-TH"/>
              </w:rPr>
              <w:t>7</w:t>
            </w:r>
          </w:p>
        </w:tc>
        <w:tc>
          <w:tcPr>
            <w:tcW w:w="1560" w:type="dxa"/>
            <w:tcBorders>
              <w:top w:val="nil"/>
            </w:tcBorders>
            <w:shd w:val="clear" w:color="auto" w:fill="auto"/>
          </w:tcPr>
          <w:p w:rsidR="00A0538B" w:rsidRDefault="00A0538B" w:rsidP="00BB403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p>
          <w:p w:rsidR="00BB403C" w:rsidRPr="00A0538B" w:rsidRDefault="00BB403C" w:rsidP="00A0538B">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bidi="th-TH"/>
              </w:rPr>
            </w:pPr>
            <w:r w:rsidRPr="00FF3327">
              <w:rPr>
                <w:rFonts w:ascii="Angsana New" w:hAnsi="Angsana New" w:cs="Angsana New"/>
                <w:sz w:val="24"/>
                <w:szCs w:val="24"/>
                <w:lang w:bidi="th-TH"/>
              </w:rPr>
              <w:t>Profit</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or loss</w:t>
            </w:r>
          </w:p>
        </w:tc>
        <w:tc>
          <w:tcPr>
            <w:tcW w:w="1559" w:type="dxa"/>
            <w:tcBorders>
              <w:top w:val="nil"/>
            </w:tcBorders>
            <w:shd w:val="clear" w:color="auto" w:fill="auto"/>
          </w:tcPr>
          <w:p w:rsidR="00BB403C" w:rsidRPr="00FF3327" w:rsidRDefault="00BB403C" w:rsidP="00BB403C">
            <w:pPr>
              <w:pStyle w:val="acctfourfigures"/>
              <w:pBdr>
                <w:bottom w:val="single" w:sz="4" w:space="1" w:color="auto"/>
              </w:pBdr>
              <w:tabs>
                <w:tab w:val="clear" w:pos="765"/>
              </w:tabs>
              <w:spacing w:line="240" w:lineRule="atLeast"/>
              <w:ind w:left="-56" w:right="14"/>
              <w:jc w:val="center"/>
              <w:rPr>
                <w:rFonts w:ascii="Angsana New" w:hAnsi="Angsana New" w:cs="Angsana New"/>
                <w:sz w:val="24"/>
                <w:szCs w:val="24"/>
                <w:lang w:val="en-US" w:bidi="th-TH"/>
              </w:rPr>
            </w:pPr>
            <w:r w:rsidRPr="00FF3327">
              <w:rPr>
                <w:rFonts w:ascii="Angsana New" w:hAnsi="Angsana New" w:cs="Angsana New"/>
                <w:sz w:val="24"/>
                <w:szCs w:val="24"/>
                <w:lang w:bidi="th-TH"/>
              </w:rPr>
              <w:t>Other</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comprehensive</w:t>
            </w:r>
            <w:r w:rsidRPr="00FF3327">
              <w:rPr>
                <w:rFonts w:ascii="Angsana New" w:hAnsi="Angsana New" w:cs="Angsana New" w:hint="cs"/>
                <w:sz w:val="24"/>
                <w:szCs w:val="24"/>
                <w:cs/>
                <w:lang w:bidi="th-TH"/>
              </w:rPr>
              <w:t xml:space="preserve"> </w:t>
            </w:r>
            <w:r w:rsidRPr="00FF3327">
              <w:rPr>
                <w:rFonts w:ascii="Angsana New" w:hAnsi="Angsana New" w:cs="Angsana New"/>
                <w:sz w:val="24"/>
                <w:szCs w:val="24"/>
                <w:lang w:bidi="th-TH"/>
              </w:rPr>
              <w:t>income</w:t>
            </w:r>
          </w:p>
        </w:tc>
        <w:tc>
          <w:tcPr>
            <w:tcW w:w="1559" w:type="dxa"/>
            <w:tcBorders>
              <w:top w:val="nil"/>
            </w:tcBorders>
            <w:shd w:val="clear" w:color="auto" w:fill="auto"/>
          </w:tcPr>
          <w:p w:rsidR="00BB403C" w:rsidRPr="00FF3327" w:rsidRDefault="00BB403C" w:rsidP="00BB403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FF3327">
              <w:rPr>
                <w:rFonts w:ascii="Angsana New" w:hAnsi="Angsana New" w:cs="Angsana New"/>
                <w:b/>
                <w:bCs/>
                <w:sz w:val="24"/>
                <w:szCs w:val="24"/>
                <w:lang w:bidi="th-TH"/>
              </w:rPr>
              <w:t>As at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br/>
            </w:r>
            <w:r w:rsidRPr="00FF3327">
              <w:rPr>
                <w:rFonts w:ascii="Angsana New" w:hAnsi="Angsana New" w:cs="Angsana New"/>
                <w:b/>
                <w:bCs/>
                <w:sz w:val="24"/>
                <w:szCs w:val="24"/>
                <w:lang w:bidi="th-TH"/>
              </w:rPr>
              <w:t xml:space="preserve">December </w:t>
            </w:r>
            <w:r w:rsidRPr="00FF3327">
              <w:rPr>
                <w:rFonts w:ascii="Angsana New" w:hAnsi="Angsana New" w:cs="Angsana New"/>
                <w:b/>
                <w:bCs/>
                <w:sz w:val="24"/>
                <w:szCs w:val="24"/>
                <w:cs/>
                <w:lang w:bidi="th-TH"/>
              </w:rPr>
              <w:t>31</w:t>
            </w:r>
            <w:r w:rsidRPr="00FF3327">
              <w:rPr>
                <w:rFonts w:ascii="Angsana New" w:hAnsi="Angsana New" w:cs="Angsana New"/>
                <w:b/>
                <w:bCs/>
                <w:sz w:val="24"/>
                <w:szCs w:val="24"/>
                <w:lang w:bidi="th-TH"/>
              </w:rPr>
              <w:t>,</w:t>
            </w:r>
            <w:r w:rsidRPr="00FF3327">
              <w:rPr>
                <w:rFonts w:ascii="Angsana New" w:hAnsi="Angsana New" w:cs="Angsana New" w:hint="cs"/>
                <w:b/>
                <w:bCs/>
                <w:sz w:val="24"/>
                <w:szCs w:val="24"/>
                <w:cs/>
                <w:lang w:bidi="th-TH"/>
              </w:rPr>
              <w:t xml:space="preserve"> </w:t>
            </w:r>
            <w:r w:rsidRPr="00FF3327">
              <w:rPr>
                <w:rFonts w:ascii="Angsana New" w:hAnsi="Angsana New" w:cs="Angsana New"/>
                <w:b/>
                <w:bCs/>
                <w:sz w:val="24"/>
                <w:szCs w:val="24"/>
                <w:cs/>
                <w:lang w:bidi="th-TH"/>
              </w:rPr>
              <w:t>201</w:t>
            </w:r>
            <w:r w:rsidRPr="00FF3327">
              <w:rPr>
                <w:rFonts w:ascii="Angsana New" w:hAnsi="Angsana New" w:cs="Angsana New"/>
                <w:b/>
                <w:bCs/>
                <w:sz w:val="24"/>
                <w:szCs w:val="24"/>
                <w:lang w:bidi="th-TH"/>
              </w:rPr>
              <w:t>7</w:t>
            </w:r>
          </w:p>
        </w:tc>
      </w:tr>
      <w:tr w:rsidR="001C46AF" w:rsidRPr="00FF3327" w:rsidTr="00D44F84">
        <w:trPr>
          <w:trHeight w:val="399"/>
          <w:tblHeader/>
        </w:trPr>
        <w:tc>
          <w:tcPr>
            <w:tcW w:w="3370" w:type="dxa"/>
            <w:shd w:val="clear" w:color="auto" w:fill="auto"/>
          </w:tcPr>
          <w:p w:rsidR="001C46AF" w:rsidRPr="00FF3327" w:rsidRDefault="001C46AF" w:rsidP="00D44F84">
            <w:pPr>
              <w:ind w:left="-18" w:right="-87"/>
              <w:rPr>
                <w:rFonts w:ascii="Angsana New" w:hAnsi="Angsana New"/>
                <w:b/>
                <w:bCs/>
                <w:i/>
                <w:iCs/>
                <w:sz w:val="24"/>
                <w:szCs w:val="24"/>
                <w:cs/>
              </w:rPr>
            </w:pP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c>
          <w:tcPr>
            <w:tcW w:w="3119" w:type="dxa"/>
            <w:gridSpan w:val="2"/>
            <w:shd w:val="clear" w:color="auto" w:fill="auto"/>
          </w:tcPr>
          <w:p w:rsidR="001C46AF" w:rsidRPr="00FF3327" w:rsidRDefault="00BB403C" w:rsidP="00D44F84">
            <w:pPr>
              <w:tabs>
                <w:tab w:val="left" w:pos="540"/>
              </w:tabs>
              <w:jc w:val="center"/>
              <w:rPr>
                <w:rFonts w:ascii="Angsana New" w:hAnsi="Angsana New"/>
                <w:i/>
                <w:iCs/>
                <w:sz w:val="24"/>
                <w:szCs w:val="24"/>
                <w:cs/>
              </w:rPr>
            </w:pPr>
            <w:r w:rsidRPr="00FF3327">
              <w:rPr>
                <w:rFonts w:ascii="Angsana New" w:hAnsi="Angsana New"/>
                <w:sz w:val="24"/>
                <w:szCs w:val="24"/>
                <w:cs/>
              </w:rPr>
              <w:t>(</w:t>
            </w:r>
            <w:r w:rsidRPr="00FF3327">
              <w:rPr>
                <w:rFonts w:ascii="Angsana New" w:hAnsi="Angsana New"/>
                <w:i/>
                <w:iCs/>
                <w:sz w:val="24"/>
                <w:szCs w:val="24"/>
                <w:lang w:val="en-US"/>
              </w:rPr>
              <w:t>Note</w:t>
            </w:r>
            <w:r w:rsidRPr="00FF3327">
              <w:rPr>
                <w:rFonts w:ascii="Angsana New" w:hAnsi="Angsana New"/>
                <w:i/>
                <w:iCs/>
                <w:sz w:val="24"/>
                <w:szCs w:val="24"/>
                <w:cs/>
              </w:rPr>
              <w:t xml:space="preserve"> 21</w:t>
            </w:r>
            <w:r w:rsidRPr="00FF3327">
              <w:rPr>
                <w:rFonts w:ascii="Angsana New" w:hAnsi="Angsana New"/>
                <w:sz w:val="24"/>
                <w:szCs w:val="24"/>
              </w:rPr>
              <w:t>)</w:t>
            </w:r>
          </w:p>
        </w:tc>
        <w:tc>
          <w:tcPr>
            <w:tcW w:w="1559" w:type="dxa"/>
            <w:shd w:val="clear" w:color="auto" w:fill="auto"/>
          </w:tcPr>
          <w:p w:rsidR="001C46AF" w:rsidRPr="00FF3327" w:rsidRDefault="001C46AF" w:rsidP="00D44F84">
            <w:pPr>
              <w:tabs>
                <w:tab w:val="left" w:pos="540"/>
              </w:tabs>
              <w:jc w:val="center"/>
              <w:rPr>
                <w:rFonts w:ascii="Angsana New" w:hAnsi="Angsana New"/>
                <w:i/>
                <w:iCs/>
                <w:sz w:val="24"/>
                <w:szCs w:val="24"/>
                <w:cs/>
              </w:rPr>
            </w:pPr>
          </w:p>
        </w:tc>
      </w:tr>
      <w:tr w:rsidR="00BB403C" w:rsidRPr="00FF3327" w:rsidTr="00D44F84">
        <w:trPr>
          <w:trHeight w:val="413"/>
        </w:trPr>
        <w:tc>
          <w:tcPr>
            <w:tcW w:w="3370" w:type="dxa"/>
            <w:shd w:val="clear" w:color="auto" w:fill="auto"/>
          </w:tcPr>
          <w:p w:rsidR="00BB403C" w:rsidRPr="00FF3327" w:rsidRDefault="00BB403C" w:rsidP="00BB403C">
            <w:pPr>
              <w:ind w:left="-18" w:right="-87"/>
              <w:rPr>
                <w:rFonts w:ascii="Angsana New" w:hAnsi="Angsana New"/>
                <w:b/>
                <w:bCs/>
                <w:i/>
                <w:iCs/>
                <w:sz w:val="24"/>
                <w:szCs w:val="24"/>
              </w:rPr>
            </w:pPr>
            <w:r w:rsidRPr="00FF3327">
              <w:rPr>
                <w:rFonts w:ascii="Angsana New" w:hAnsi="Angsana New"/>
                <w:b/>
                <w:bCs/>
                <w:i/>
                <w:iCs/>
                <w:sz w:val="24"/>
                <w:szCs w:val="24"/>
              </w:rPr>
              <w:t>Deferred tax assets</w:t>
            </w:r>
          </w:p>
        </w:tc>
        <w:tc>
          <w:tcPr>
            <w:tcW w:w="1559" w:type="dxa"/>
            <w:shd w:val="clear" w:color="auto" w:fill="auto"/>
          </w:tcPr>
          <w:p w:rsidR="00BB403C" w:rsidRPr="00FF3327" w:rsidRDefault="00BB403C" w:rsidP="00BB403C">
            <w:pPr>
              <w:tabs>
                <w:tab w:val="left" w:pos="540"/>
              </w:tabs>
              <w:ind w:right="-96"/>
              <w:rPr>
                <w:rFonts w:ascii="Angsana New" w:hAnsi="Angsana New"/>
                <w:sz w:val="24"/>
                <w:szCs w:val="24"/>
              </w:rPr>
            </w:pPr>
          </w:p>
        </w:tc>
        <w:tc>
          <w:tcPr>
            <w:tcW w:w="1560" w:type="dxa"/>
            <w:shd w:val="clear" w:color="auto" w:fill="auto"/>
          </w:tcPr>
          <w:p w:rsidR="00BB403C" w:rsidRPr="00FF3327" w:rsidRDefault="00BB403C" w:rsidP="00BB403C">
            <w:pPr>
              <w:tabs>
                <w:tab w:val="left" w:pos="540"/>
              </w:tabs>
              <w:rPr>
                <w:rFonts w:ascii="Angsana New" w:hAnsi="Angsana New"/>
                <w:sz w:val="24"/>
                <w:szCs w:val="24"/>
              </w:rPr>
            </w:pPr>
          </w:p>
        </w:tc>
        <w:tc>
          <w:tcPr>
            <w:tcW w:w="1559" w:type="dxa"/>
            <w:shd w:val="clear" w:color="auto" w:fill="auto"/>
          </w:tcPr>
          <w:p w:rsidR="00BB403C" w:rsidRPr="00FF3327" w:rsidRDefault="00BB403C" w:rsidP="00BB403C">
            <w:pPr>
              <w:tabs>
                <w:tab w:val="left" w:pos="540"/>
              </w:tabs>
              <w:rPr>
                <w:rFonts w:ascii="Angsana New" w:hAnsi="Angsana New"/>
                <w:sz w:val="24"/>
                <w:szCs w:val="24"/>
                <w:cs/>
              </w:rPr>
            </w:pPr>
          </w:p>
        </w:tc>
        <w:tc>
          <w:tcPr>
            <w:tcW w:w="1559" w:type="dxa"/>
            <w:shd w:val="clear" w:color="auto" w:fill="auto"/>
          </w:tcPr>
          <w:p w:rsidR="00BB403C" w:rsidRPr="00FF3327" w:rsidRDefault="00BB403C" w:rsidP="00BB403C">
            <w:pPr>
              <w:tabs>
                <w:tab w:val="left" w:pos="540"/>
              </w:tabs>
              <w:rPr>
                <w:rFonts w:ascii="Angsana New" w:hAnsi="Angsana New"/>
                <w:sz w:val="24"/>
                <w:szCs w:val="24"/>
              </w:rPr>
            </w:pPr>
          </w:p>
        </w:tc>
      </w:tr>
      <w:tr w:rsidR="00BB403C" w:rsidRPr="00FF3327" w:rsidTr="00D44F84">
        <w:trPr>
          <w:trHeight w:val="385"/>
        </w:trPr>
        <w:tc>
          <w:tcPr>
            <w:tcW w:w="3370" w:type="dxa"/>
            <w:shd w:val="clear" w:color="auto" w:fill="auto"/>
          </w:tcPr>
          <w:p w:rsidR="00BB403C" w:rsidRPr="00FF3327" w:rsidRDefault="00BB403C" w:rsidP="00BB403C">
            <w:pPr>
              <w:ind w:left="-18" w:right="-79"/>
              <w:rPr>
                <w:rFonts w:ascii="Angsana New" w:hAnsi="Angsana New"/>
                <w:sz w:val="24"/>
                <w:szCs w:val="24"/>
                <w:cs/>
                <w:lang w:val="en-US"/>
              </w:rPr>
            </w:pPr>
            <w:r w:rsidRPr="00FF3327">
              <w:rPr>
                <w:rFonts w:ascii="Angsana New" w:hAnsi="Angsana New"/>
                <w:sz w:val="24"/>
                <w:szCs w:val="24"/>
                <w:lang w:val="en-US"/>
              </w:rPr>
              <w:t>Accounts Receivable (Allowance for doubtful)</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1,462,206.81</w:t>
            </w:r>
          </w:p>
        </w:tc>
        <w:tc>
          <w:tcPr>
            <w:tcW w:w="1560"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(492,115.38)</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59" w:type="dxa"/>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970,091.43</w:t>
            </w:r>
          </w:p>
        </w:tc>
      </w:tr>
      <w:tr w:rsidR="00BB403C" w:rsidRPr="00FF3327" w:rsidTr="00D44F84">
        <w:trPr>
          <w:trHeight w:val="385"/>
        </w:trPr>
        <w:tc>
          <w:tcPr>
            <w:tcW w:w="3370" w:type="dxa"/>
            <w:shd w:val="clear" w:color="auto" w:fill="auto"/>
          </w:tcPr>
          <w:p w:rsidR="00BB403C" w:rsidRPr="00FF3327" w:rsidRDefault="00BB403C" w:rsidP="00BB403C">
            <w:pPr>
              <w:ind w:left="310" w:right="-79" w:hanging="328"/>
              <w:rPr>
                <w:rFonts w:ascii="Angsana New" w:hAnsi="Angsana New"/>
                <w:sz w:val="24"/>
                <w:szCs w:val="24"/>
                <w:cs/>
                <w:lang w:val="en-US"/>
              </w:rPr>
            </w:pPr>
            <w:r w:rsidRPr="00FF3327">
              <w:rPr>
                <w:rFonts w:ascii="Angsana New" w:hAnsi="Angsana New"/>
                <w:sz w:val="24"/>
                <w:szCs w:val="24"/>
                <w:lang w:val="en-US"/>
              </w:rPr>
              <w:t>Inventories (allowance for devaluation of finished goods)</w:t>
            </w:r>
          </w:p>
        </w:tc>
        <w:tc>
          <w:tcPr>
            <w:tcW w:w="1559"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1,294,195.16</w:t>
            </w:r>
          </w:p>
        </w:tc>
        <w:tc>
          <w:tcPr>
            <w:tcW w:w="1560"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(362,715.11)</w:t>
            </w:r>
          </w:p>
        </w:tc>
        <w:tc>
          <w:tcPr>
            <w:tcW w:w="1559"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w:t>
            </w:r>
          </w:p>
        </w:tc>
        <w:tc>
          <w:tcPr>
            <w:tcW w:w="1559"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cs/>
                <w:lang w:val="en-US" w:bidi="th-TH"/>
              </w:rPr>
              <w:t>931</w:t>
            </w:r>
            <w:r w:rsidRPr="00FF3327">
              <w:rPr>
                <w:rFonts w:ascii="Angsana New" w:hAnsi="Angsana New" w:cs="Angsana New"/>
                <w:sz w:val="24"/>
                <w:szCs w:val="24"/>
                <w:lang w:val="en-US" w:bidi="th-TH"/>
              </w:rPr>
              <w:t>,</w:t>
            </w:r>
            <w:r w:rsidRPr="00FF3327">
              <w:rPr>
                <w:rFonts w:ascii="Angsana New" w:hAnsi="Angsana New" w:cs="Angsana New"/>
                <w:sz w:val="24"/>
                <w:szCs w:val="24"/>
                <w:cs/>
                <w:lang w:val="en-US" w:bidi="th-TH"/>
              </w:rPr>
              <w:t>480.05</w:t>
            </w:r>
          </w:p>
        </w:tc>
      </w:tr>
      <w:tr w:rsidR="00BB403C" w:rsidRPr="00FF3327" w:rsidTr="00B773EC">
        <w:trPr>
          <w:trHeight w:val="385"/>
        </w:trPr>
        <w:tc>
          <w:tcPr>
            <w:tcW w:w="3370" w:type="dxa"/>
            <w:tcBorders>
              <w:bottom w:val="nil"/>
            </w:tcBorders>
            <w:shd w:val="clear" w:color="auto" w:fill="auto"/>
          </w:tcPr>
          <w:p w:rsidR="00BB403C" w:rsidRPr="00FF3327" w:rsidRDefault="00BB403C" w:rsidP="00BB403C">
            <w:pPr>
              <w:ind w:left="162" w:right="-79" w:hanging="162"/>
              <w:rPr>
                <w:rFonts w:ascii="Angsana New" w:hAnsi="Angsana New"/>
                <w:sz w:val="24"/>
                <w:szCs w:val="24"/>
                <w:cs/>
              </w:rPr>
            </w:pPr>
            <w:r w:rsidRPr="00FF3327">
              <w:rPr>
                <w:rFonts w:ascii="Angsana New" w:hAnsi="Angsana New"/>
                <w:sz w:val="24"/>
                <w:szCs w:val="24"/>
              </w:rPr>
              <w:t>Employee benefit obligations</w:t>
            </w:r>
          </w:p>
        </w:tc>
        <w:tc>
          <w:tcPr>
            <w:tcW w:w="1559"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1,261,959.80</w:t>
            </w:r>
          </w:p>
        </w:tc>
        <w:tc>
          <w:tcPr>
            <w:tcW w:w="1560"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225,395.20</w:t>
            </w:r>
          </w:p>
        </w:tc>
        <w:tc>
          <w:tcPr>
            <w:tcW w:w="1559"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647,373.40</w:t>
            </w:r>
          </w:p>
        </w:tc>
        <w:tc>
          <w:tcPr>
            <w:tcW w:w="1559" w:type="dxa"/>
            <w:tcBorders>
              <w:bottom w:val="nil"/>
            </w:tcBorders>
            <w:shd w:val="clear" w:color="auto" w:fill="auto"/>
            <w:vAlign w:val="center"/>
          </w:tcPr>
          <w:p w:rsidR="00BB403C" w:rsidRPr="00FF3327" w:rsidRDefault="00BB403C" w:rsidP="00BB403C">
            <w:pPr>
              <w:pStyle w:val="acctfourfigures"/>
              <w:tabs>
                <w:tab w:val="clear" w:pos="765"/>
              </w:tabs>
              <w:spacing w:line="240" w:lineRule="atLeast"/>
              <w:ind w:right="14"/>
              <w:jc w:val="right"/>
              <w:rPr>
                <w:rFonts w:ascii="Angsana New" w:hAnsi="Angsana New" w:cs="Angsana New"/>
                <w:sz w:val="24"/>
                <w:szCs w:val="24"/>
                <w:lang w:val="en-US" w:bidi="th-TH"/>
              </w:rPr>
            </w:pPr>
            <w:r w:rsidRPr="00FF3327">
              <w:rPr>
                <w:rFonts w:ascii="Angsana New" w:hAnsi="Angsana New" w:cs="Angsana New"/>
                <w:sz w:val="24"/>
                <w:szCs w:val="24"/>
                <w:lang w:val="en-US" w:bidi="th-TH"/>
              </w:rPr>
              <w:t>2,134,728.40</w:t>
            </w:r>
          </w:p>
        </w:tc>
      </w:tr>
      <w:tr w:rsidR="00265338" w:rsidRPr="00FF3327" w:rsidTr="00B773EC">
        <w:trPr>
          <w:trHeight w:val="385"/>
        </w:trPr>
        <w:tc>
          <w:tcPr>
            <w:tcW w:w="3370" w:type="dxa"/>
            <w:tcBorders>
              <w:bottom w:val="nil"/>
            </w:tcBorders>
            <w:shd w:val="clear" w:color="auto" w:fill="auto"/>
          </w:tcPr>
          <w:p w:rsidR="00265338" w:rsidRPr="00FF3327" w:rsidRDefault="00BB403C" w:rsidP="00D44F84">
            <w:pPr>
              <w:ind w:right="-79"/>
              <w:rPr>
                <w:rFonts w:ascii="Angsana New" w:hAnsi="Angsana New"/>
                <w:sz w:val="24"/>
                <w:szCs w:val="24"/>
              </w:rPr>
            </w:pPr>
            <w:r w:rsidRPr="00FF3327">
              <w:rPr>
                <w:rFonts w:ascii="Angsana New" w:hAnsi="Angsana New"/>
                <w:b/>
                <w:bCs/>
                <w:sz w:val="24"/>
                <w:szCs w:val="24"/>
              </w:rPr>
              <w:t>Total</w:t>
            </w:r>
          </w:p>
        </w:tc>
        <w:tc>
          <w:tcPr>
            <w:tcW w:w="1559" w:type="dxa"/>
            <w:tcBorders>
              <w:top w:val="nil"/>
              <w:bottom w:val="nil"/>
            </w:tcBorders>
            <w:shd w:val="clear" w:color="auto" w:fill="auto"/>
            <w:vAlign w:val="center"/>
          </w:tcPr>
          <w:p w:rsidR="00265338" w:rsidRPr="00FF3327" w:rsidRDefault="00323DC8" w:rsidP="00B773EC">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4,018,361.77</w:t>
            </w:r>
          </w:p>
        </w:tc>
        <w:tc>
          <w:tcPr>
            <w:tcW w:w="1560" w:type="dxa"/>
            <w:tcBorders>
              <w:top w:val="nil"/>
              <w:bottom w:val="nil"/>
            </w:tcBorders>
            <w:shd w:val="clear" w:color="auto" w:fill="auto"/>
            <w:vAlign w:val="center"/>
          </w:tcPr>
          <w:p w:rsidR="00265338" w:rsidRPr="00FF3327" w:rsidRDefault="00323DC8" w:rsidP="00B773EC">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(629,435.29)</w:t>
            </w:r>
          </w:p>
        </w:tc>
        <w:tc>
          <w:tcPr>
            <w:tcW w:w="1559" w:type="dxa"/>
            <w:tcBorders>
              <w:top w:val="nil"/>
              <w:bottom w:val="nil"/>
            </w:tcBorders>
            <w:shd w:val="clear" w:color="auto" w:fill="auto"/>
            <w:vAlign w:val="center"/>
          </w:tcPr>
          <w:p w:rsidR="00265338" w:rsidRPr="00FF3327" w:rsidRDefault="00323DC8" w:rsidP="00B773EC">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647,373.40</w:t>
            </w:r>
          </w:p>
        </w:tc>
        <w:tc>
          <w:tcPr>
            <w:tcW w:w="1559" w:type="dxa"/>
            <w:tcBorders>
              <w:top w:val="nil"/>
              <w:bottom w:val="nil"/>
            </w:tcBorders>
            <w:shd w:val="clear" w:color="auto" w:fill="auto"/>
            <w:vAlign w:val="center"/>
          </w:tcPr>
          <w:p w:rsidR="00265338" w:rsidRPr="00FF3327" w:rsidRDefault="00323DC8" w:rsidP="00B773EC">
            <w:pPr>
              <w:pStyle w:val="acctfourfigures"/>
              <w:pBdr>
                <w:top w:val="single" w:sz="4" w:space="1" w:color="auto"/>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FF3327">
              <w:rPr>
                <w:rFonts w:ascii="Angsana New" w:hAnsi="Angsana New" w:cs="Angsana New"/>
                <w:b/>
                <w:bCs/>
                <w:sz w:val="24"/>
                <w:szCs w:val="24"/>
                <w:lang w:val="en-US" w:bidi="th-TH"/>
              </w:rPr>
              <w:t>4,036,299.88</w:t>
            </w:r>
          </w:p>
        </w:tc>
      </w:tr>
    </w:tbl>
    <w:p w:rsidR="001C46AF" w:rsidRPr="00FF3327" w:rsidRDefault="001C46AF"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cs/>
        </w:rPr>
      </w:pPr>
    </w:p>
    <w:p w:rsidR="00F06C1E" w:rsidRPr="00FF3327" w:rsidRDefault="00F06C1E"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rPr>
      </w:pPr>
    </w:p>
    <w:p w:rsidR="00F06C1E" w:rsidRPr="00FF3327" w:rsidRDefault="00F06C1E" w:rsidP="00D44F84">
      <w:pPr>
        <w:pStyle w:val="BodyText"/>
        <w:spacing w:after="0"/>
        <w:ind w:left="540"/>
        <w:jc w:val="both"/>
        <w:rPr>
          <w:rFonts w:ascii="Angsana New" w:hAnsi="Angsana New"/>
          <w:sz w:val="24"/>
          <w:szCs w:val="24"/>
        </w:rPr>
      </w:pPr>
    </w:p>
    <w:p w:rsidR="00CE0892" w:rsidRPr="00FF3327" w:rsidRDefault="00CE0892" w:rsidP="00D44F84">
      <w:pPr>
        <w:pStyle w:val="BodyText"/>
        <w:spacing w:after="0"/>
        <w:ind w:left="540"/>
        <w:jc w:val="both"/>
        <w:rPr>
          <w:rFonts w:ascii="Angsana New" w:hAnsi="Angsana New"/>
          <w:sz w:val="24"/>
          <w:szCs w:val="24"/>
        </w:rPr>
      </w:pPr>
    </w:p>
    <w:p w:rsidR="001202C7" w:rsidRPr="00FF3327" w:rsidRDefault="001202C7" w:rsidP="00D44F84">
      <w:pPr>
        <w:pStyle w:val="BodyText"/>
        <w:spacing w:after="0"/>
        <w:ind w:left="540"/>
        <w:jc w:val="both"/>
        <w:rPr>
          <w:rFonts w:ascii="Angsana New" w:hAnsi="Angsana New"/>
          <w:sz w:val="24"/>
          <w:szCs w:val="24"/>
        </w:rPr>
      </w:pPr>
    </w:p>
    <w:p w:rsidR="00BB403C" w:rsidRPr="00FF3327" w:rsidRDefault="00BB403C" w:rsidP="00D44F84">
      <w:pPr>
        <w:pStyle w:val="BodyText"/>
        <w:spacing w:after="0"/>
        <w:ind w:left="540"/>
        <w:jc w:val="both"/>
        <w:rPr>
          <w:rFonts w:ascii="Angsana New" w:hAnsi="Angsana New"/>
          <w:sz w:val="24"/>
          <w:szCs w:val="24"/>
        </w:rPr>
      </w:pPr>
    </w:p>
    <w:p w:rsidR="001202C7" w:rsidRPr="00FF3327" w:rsidRDefault="001202C7" w:rsidP="00D44F84">
      <w:pPr>
        <w:pStyle w:val="BodyText"/>
        <w:spacing w:after="0"/>
        <w:ind w:left="540"/>
        <w:jc w:val="both"/>
        <w:rPr>
          <w:rFonts w:ascii="Angsana New" w:hAnsi="Angsana New"/>
          <w:sz w:val="24"/>
          <w:szCs w:val="24"/>
        </w:rPr>
      </w:pPr>
    </w:p>
    <w:p w:rsidR="00B54383" w:rsidRPr="00FF3327" w:rsidRDefault="00B54383" w:rsidP="00D44F84">
      <w:pPr>
        <w:pStyle w:val="BodyText"/>
        <w:spacing w:after="0"/>
        <w:ind w:left="540"/>
        <w:jc w:val="both"/>
        <w:rPr>
          <w:rFonts w:ascii="Angsana New" w:hAnsi="Angsana New"/>
          <w:sz w:val="24"/>
          <w:szCs w:val="24"/>
        </w:rPr>
      </w:pPr>
    </w:p>
    <w:p w:rsidR="00CE0892" w:rsidRPr="00FF3327" w:rsidRDefault="00CE0892" w:rsidP="00D44F84">
      <w:pPr>
        <w:pStyle w:val="BodyText"/>
        <w:spacing w:after="0"/>
        <w:ind w:left="540"/>
        <w:jc w:val="both"/>
        <w:rPr>
          <w:rFonts w:ascii="Angsana New" w:hAnsi="Angsana New"/>
          <w:sz w:val="24"/>
          <w:szCs w:val="24"/>
        </w:rPr>
      </w:pPr>
    </w:p>
    <w:p w:rsidR="00B773EC" w:rsidRPr="00FF3327" w:rsidRDefault="00B773EC" w:rsidP="00D44F84">
      <w:pPr>
        <w:pStyle w:val="BodyText"/>
        <w:spacing w:after="0"/>
        <w:ind w:left="540"/>
        <w:jc w:val="both"/>
        <w:rPr>
          <w:rFonts w:ascii="Angsana New" w:hAnsi="Angsana New"/>
          <w:sz w:val="24"/>
          <w:szCs w:val="24"/>
        </w:rPr>
      </w:pPr>
    </w:p>
    <w:p w:rsidR="004369E6" w:rsidRDefault="004369E6" w:rsidP="004369E6">
      <w:pPr>
        <w:tabs>
          <w:tab w:val="left" w:pos="513"/>
          <w:tab w:val="decimal" w:pos="7920"/>
        </w:tabs>
        <w:spacing w:line="240" w:lineRule="atLeast"/>
        <w:ind w:left="720"/>
        <w:jc w:val="both"/>
        <w:rPr>
          <w:rFonts w:ascii="Angsana New" w:hAnsi="Angsana New"/>
          <w:b/>
          <w:bCs/>
          <w:sz w:val="18"/>
          <w:szCs w:val="18"/>
        </w:rPr>
      </w:pPr>
    </w:p>
    <w:p w:rsidR="004369E6" w:rsidRPr="004369E6" w:rsidRDefault="004369E6" w:rsidP="004369E6">
      <w:pPr>
        <w:tabs>
          <w:tab w:val="left" w:pos="513"/>
          <w:tab w:val="decimal" w:pos="7920"/>
        </w:tabs>
        <w:spacing w:line="240" w:lineRule="atLeast"/>
        <w:ind w:left="720"/>
        <w:jc w:val="both"/>
        <w:rPr>
          <w:rFonts w:ascii="Angsana New" w:hAnsi="Angsana New"/>
          <w:sz w:val="18"/>
          <w:szCs w:val="18"/>
        </w:rPr>
      </w:pPr>
    </w:p>
    <w:p w:rsidR="009D15C4" w:rsidRPr="00FF3327" w:rsidRDefault="00823BF1" w:rsidP="00CF06F9">
      <w:pPr>
        <w:numPr>
          <w:ilvl w:val="0"/>
          <w:numId w:val="36"/>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BANK OVERDRAFTS AND SHORT-TERM LOANS FROM FINANCIAL INSTITUTIONS</w:t>
      </w:r>
    </w:p>
    <w:tbl>
      <w:tblPr>
        <w:tblW w:w="9569" w:type="dxa"/>
        <w:tblInd w:w="468" w:type="dxa"/>
        <w:tblLayout w:type="fixed"/>
        <w:tblLook w:val="0000"/>
      </w:tblPr>
      <w:tblGrid>
        <w:gridCol w:w="2759"/>
        <w:gridCol w:w="1559"/>
        <w:gridCol w:w="236"/>
        <w:gridCol w:w="1465"/>
        <w:gridCol w:w="236"/>
        <w:gridCol w:w="1465"/>
        <w:gridCol w:w="236"/>
        <w:gridCol w:w="1607"/>
        <w:gridCol w:w="6"/>
      </w:tblGrid>
      <w:tr w:rsidR="001C46AF" w:rsidRPr="00FF3327" w:rsidTr="006A017A">
        <w:tc>
          <w:tcPr>
            <w:tcW w:w="2759" w:type="dxa"/>
          </w:tcPr>
          <w:p w:rsidR="001C46AF" w:rsidRPr="00FF3327" w:rsidRDefault="001C46AF" w:rsidP="00D44F84">
            <w:pPr>
              <w:spacing w:line="360" w:lineRule="exact"/>
              <w:ind w:left="-18" w:right="36"/>
              <w:jc w:val="center"/>
              <w:rPr>
                <w:rFonts w:ascii="Angsana New" w:hAnsi="Angsana New"/>
                <w:color w:val="000000"/>
                <w:sz w:val="30"/>
                <w:szCs w:val="30"/>
              </w:rPr>
            </w:pPr>
          </w:p>
        </w:tc>
        <w:tc>
          <w:tcPr>
            <w:tcW w:w="3260" w:type="dxa"/>
            <w:gridSpan w:val="3"/>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1465" w:type="dxa"/>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1613" w:type="dxa"/>
            <w:gridSpan w:val="2"/>
          </w:tcPr>
          <w:p w:rsidR="001C46AF" w:rsidRPr="00FF3327" w:rsidRDefault="00823BF1" w:rsidP="00D44F84">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p>
        </w:tc>
      </w:tr>
      <w:tr w:rsidR="00823BF1" w:rsidRPr="00FF3327" w:rsidTr="006A017A">
        <w:trPr>
          <w:gridAfter w:val="1"/>
          <w:wAfter w:w="6" w:type="dxa"/>
        </w:trPr>
        <w:tc>
          <w:tcPr>
            <w:tcW w:w="2759" w:type="dxa"/>
          </w:tcPr>
          <w:p w:rsidR="00823BF1" w:rsidRPr="00FF3327" w:rsidRDefault="00823BF1" w:rsidP="00823BF1">
            <w:pPr>
              <w:spacing w:line="360" w:lineRule="exact"/>
              <w:ind w:left="-18" w:right="36"/>
              <w:jc w:val="center"/>
              <w:rPr>
                <w:rFonts w:ascii="Angsana New" w:hAnsi="Angsana New"/>
                <w:color w:val="000000"/>
                <w:sz w:val="30"/>
                <w:szCs w:val="30"/>
              </w:rPr>
            </w:pPr>
          </w:p>
        </w:tc>
        <w:tc>
          <w:tcPr>
            <w:tcW w:w="3260" w:type="dxa"/>
            <w:gridSpan w:val="3"/>
            <w:tcBorders>
              <w:bottom w:val="single" w:sz="4" w:space="0" w:color="auto"/>
            </w:tcBorders>
            <w:shd w:val="clear" w:color="auto" w:fill="auto"/>
          </w:tcPr>
          <w:p w:rsidR="00823BF1" w:rsidRPr="00FF3327" w:rsidRDefault="00823BF1" w:rsidP="00823BF1">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36" w:type="dxa"/>
            <w:shd w:val="clear" w:color="auto" w:fill="auto"/>
          </w:tcPr>
          <w:p w:rsidR="00823BF1" w:rsidRPr="00FF3327" w:rsidRDefault="00823BF1" w:rsidP="00823BF1">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shd w:val="clear" w:color="auto" w:fill="auto"/>
          </w:tcPr>
          <w:p w:rsidR="00823BF1" w:rsidRPr="00FF3327" w:rsidRDefault="00823BF1" w:rsidP="00823BF1">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823BF1" w:rsidRPr="00FF3327" w:rsidTr="006A017A">
        <w:tc>
          <w:tcPr>
            <w:tcW w:w="2759" w:type="dxa"/>
          </w:tcPr>
          <w:p w:rsidR="00823BF1" w:rsidRPr="00FF3327" w:rsidRDefault="00823BF1" w:rsidP="00823BF1">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shd w:val="clear" w:color="auto" w:fill="auto"/>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shd w:val="clear" w:color="auto" w:fill="auto"/>
          </w:tcPr>
          <w:p w:rsidR="00823BF1" w:rsidRPr="00FF3327" w:rsidRDefault="00823BF1" w:rsidP="00823BF1">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2017</w:t>
            </w:r>
          </w:p>
        </w:tc>
        <w:tc>
          <w:tcPr>
            <w:tcW w:w="236" w:type="dxa"/>
            <w:shd w:val="clear" w:color="auto" w:fill="auto"/>
          </w:tcPr>
          <w:p w:rsidR="00823BF1" w:rsidRPr="00FF3327" w:rsidRDefault="00823BF1" w:rsidP="00823BF1">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shd w:val="clear" w:color="auto" w:fill="auto"/>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shd w:val="clear" w:color="auto" w:fill="auto"/>
          </w:tcPr>
          <w:p w:rsidR="00823BF1" w:rsidRPr="00FF3327" w:rsidRDefault="00823BF1" w:rsidP="00823BF1">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shd w:val="clear" w:color="auto" w:fill="auto"/>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2017</w:t>
            </w:r>
          </w:p>
        </w:tc>
      </w:tr>
      <w:tr w:rsidR="004F4343" w:rsidRPr="00FF3327" w:rsidTr="006A017A">
        <w:trPr>
          <w:trHeight w:val="203"/>
        </w:trPr>
        <w:tc>
          <w:tcPr>
            <w:tcW w:w="2759" w:type="dxa"/>
            <w:vAlign w:val="center"/>
          </w:tcPr>
          <w:p w:rsidR="004F4343" w:rsidRPr="00FF3327" w:rsidRDefault="00823BF1" w:rsidP="004F4343">
            <w:pPr>
              <w:rPr>
                <w:rFonts w:ascii="Angsana New" w:hAnsi="Angsana New"/>
                <w:sz w:val="30"/>
                <w:szCs w:val="30"/>
                <w:cs/>
              </w:rPr>
            </w:pPr>
            <w:r w:rsidRPr="00FF3327">
              <w:rPr>
                <w:rFonts w:ascii="Angsana New" w:hAnsi="Angsana New"/>
                <w:sz w:val="30"/>
                <w:szCs w:val="30"/>
              </w:rPr>
              <w:t>Bank overdrafts</w:t>
            </w:r>
          </w:p>
        </w:tc>
        <w:tc>
          <w:tcPr>
            <w:tcW w:w="1559" w:type="dxa"/>
            <w:tcBorders>
              <w:top w:val="single" w:sz="4" w:space="0" w:color="auto"/>
            </w:tcBorders>
            <w:shd w:val="clear" w:color="auto" w:fill="auto"/>
            <w:vAlign w:val="center"/>
          </w:tcPr>
          <w:p w:rsidR="004F4343" w:rsidRPr="00FF3327" w:rsidRDefault="00146BA0" w:rsidP="004F4343">
            <w:pPr>
              <w:pStyle w:val="1"/>
              <w:pBdr>
                <w:bottom w:val="none" w:sz="0" w:space="0" w:color="auto"/>
              </w:pBdr>
              <w:spacing w:line="360" w:lineRule="exact"/>
              <w:rPr>
                <w:sz w:val="30"/>
                <w:szCs w:val="30"/>
              </w:rPr>
            </w:pPr>
            <w:r w:rsidRPr="00FF3327">
              <w:rPr>
                <w:sz w:val="30"/>
                <w:szCs w:val="30"/>
              </w:rPr>
              <w:t>10,548,262.66</w:t>
            </w:r>
          </w:p>
        </w:tc>
        <w:tc>
          <w:tcPr>
            <w:tcW w:w="236" w:type="dxa"/>
            <w:shd w:val="clear" w:color="auto" w:fill="auto"/>
            <w:vAlign w:val="center"/>
          </w:tcPr>
          <w:p w:rsidR="004F4343" w:rsidRPr="00FF3327" w:rsidRDefault="004F4343" w:rsidP="004F4343">
            <w:pPr>
              <w:pStyle w:val="1"/>
              <w:pBdr>
                <w:bottom w:val="none" w:sz="0" w:space="0" w:color="auto"/>
              </w:pBdr>
              <w:spacing w:line="360" w:lineRule="exact"/>
              <w:rPr>
                <w:sz w:val="30"/>
                <w:szCs w:val="30"/>
              </w:rPr>
            </w:pPr>
          </w:p>
        </w:tc>
        <w:tc>
          <w:tcPr>
            <w:tcW w:w="1465" w:type="dxa"/>
            <w:shd w:val="clear" w:color="auto" w:fill="auto"/>
            <w:vAlign w:val="center"/>
          </w:tcPr>
          <w:p w:rsidR="004F4343" w:rsidRPr="00FF3327" w:rsidRDefault="008369AE" w:rsidP="004F4343">
            <w:pPr>
              <w:pStyle w:val="1"/>
              <w:pBdr>
                <w:bottom w:val="none" w:sz="0" w:space="0" w:color="auto"/>
              </w:pBdr>
              <w:spacing w:line="360" w:lineRule="exact"/>
              <w:rPr>
                <w:sz w:val="30"/>
                <w:szCs w:val="30"/>
              </w:rPr>
            </w:pPr>
            <w:r w:rsidRPr="00FF3327">
              <w:rPr>
                <w:sz w:val="30"/>
                <w:szCs w:val="30"/>
              </w:rPr>
              <w:t>2,279,258.85</w:t>
            </w:r>
          </w:p>
        </w:tc>
        <w:tc>
          <w:tcPr>
            <w:tcW w:w="236" w:type="dxa"/>
            <w:shd w:val="clear" w:color="auto" w:fill="auto"/>
          </w:tcPr>
          <w:p w:rsidR="004F4343" w:rsidRPr="00FF3327" w:rsidRDefault="004F4343" w:rsidP="004F4343">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rsidR="004F4343" w:rsidRPr="00FF3327" w:rsidRDefault="009D142C" w:rsidP="004F4343">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lang w:val="en-US"/>
              </w:rPr>
              <w:t>9</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170</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514.35</w:t>
            </w:r>
          </w:p>
        </w:tc>
        <w:tc>
          <w:tcPr>
            <w:tcW w:w="236" w:type="dxa"/>
            <w:shd w:val="clear" w:color="auto" w:fill="auto"/>
            <w:vAlign w:val="center"/>
          </w:tcPr>
          <w:p w:rsidR="004F4343" w:rsidRPr="00FF3327" w:rsidRDefault="004F4343" w:rsidP="004F4343">
            <w:pPr>
              <w:tabs>
                <w:tab w:val="decimal" w:pos="1451"/>
              </w:tabs>
              <w:spacing w:line="420" w:lineRule="exact"/>
              <w:rPr>
                <w:rFonts w:ascii="Angsana New" w:hAnsi="Angsana New"/>
                <w:sz w:val="30"/>
                <w:szCs w:val="30"/>
              </w:rPr>
            </w:pPr>
          </w:p>
        </w:tc>
        <w:tc>
          <w:tcPr>
            <w:tcW w:w="1613" w:type="dxa"/>
            <w:gridSpan w:val="2"/>
            <w:shd w:val="clear" w:color="auto" w:fill="auto"/>
            <w:vAlign w:val="center"/>
          </w:tcPr>
          <w:p w:rsidR="004F4343" w:rsidRPr="00FF3327" w:rsidRDefault="00323DC8" w:rsidP="004F4343">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690,993.15</w:t>
            </w:r>
          </w:p>
        </w:tc>
      </w:tr>
      <w:tr w:rsidR="004F4343" w:rsidRPr="00FF3327" w:rsidTr="006A017A">
        <w:trPr>
          <w:trHeight w:val="149"/>
        </w:trPr>
        <w:tc>
          <w:tcPr>
            <w:tcW w:w="2759" w:type="dxa"/>
          </w:tcPr>
          <w:p w:rsidR="004F4343" w:rsidRPr="00FF3327" w:rsidRDefault="00823BF1" w:rsidP="004F4343">
            <w:pPr>
              <w:spacing w:line="240" w:lineRule="auto"/>
              <w:jc w:val="thaiDistribute"/>
              <w:rPr>
                <w:rFonts w:ascii="Angsana New" w:hAnsi="Angsana New"/>
                <w:b/>
                <w:bCs/>
                <w:sz w:val="30"/>
                <w:szCs w:val="30"/>
                <w:lang w:val="en-US"/>
              </w:rPr>
            </w:pPr>
            <w:r w:rsidRPr="00FF3327">
              <w:rPr>
                <w:rFonts w:ascii="Angsana New" w:hAnsi="Angsana New"/>
                <w:b/>
                <w:bCs/>
                <w:sz w:val="30"/>
                <w:szCs w:val="30"/>
                <w:lang w:val="en-US"/>
              </w:rPr>
              <w:t>Total</w:t>
            </w:r>
          </w:p>
        </w:tc>
        <w:tc>
          <w:tcPr>
            <w:tcW w:w="1559" w:type="dxa"/>
            <w:tcBorders>
              <w:top w:val="single" w:sz="4" w:space="0" w:color="auto"/>
              <w:bottom w:val="double" w:sz="4" w:space="0" w:color="auto"/>
            </w:tcBorders>
            <w:shd w:val="clear" w:color="auto" w:fill="auto"/>
            <w:vAlign w:val="center"/>
          </w:tcPr>
          <w:p w:rsidR="004F4343" w:rsidRPr="00FF3327" w:rsidRDefault="00146BA0" w:rsidP="004F4343">
            <w:pPr>
              <w:pStyle w:val="1"/>
              <w:pBdr>
                <w:bottom w:val="none" w:sz="0" w:space="0" w:color="auto"/>
              </w:pBdr>
              <w:spacing w:line="360" w:lineRule="exact"/>
              <w:rPr>
                <w:b/>
                <w:bCs/>
                <w:sz w:val="30"/>
                <w:szCs w:val="30"/>
              </w:rPr>
            </w:pPr>
            <w:r w:rsidRPr="00FF3327">
              <w:rPr>
                <w:b/>
                <w:bCs/>
                <w:sz w:val="30"/>
                <w:szCs w:val="30"/>
              </w:rPr>
              <w:t>10,548,262.66</w:t>
            </w:r>
          </w:p>
        </w:tc>
        <w:tc>
          <w:tcPr>
            <w:tcW w:w="236" w:type="dxa"/>
            <w:shd w:val="clear" w:color="auto" w:fill="auto"/>
            <w:vAlign w:val="center"/>
          </w:tcPr>
          <w:p w:rsidR="004F4343" w:rsidRPr="00FF3327" w:rsidRDefault="004F4343" w:rsidP="004F4343">
            <w:pPr>
              <w:pStyle w:val="1"/>
              <w:pBdr>
                <w:bottom w:val="none" w:sz="0" w:space="0" w:color="auto"/>
              </w:pBdr>
              <w:spacing w:line="360" w:lineRule="exact"/>
              <w:rPr>
                <w:b/>
                <w:bCs/>
                <w:sz w:val="30"/>
                <w:szCs w:val="30"/>
              </w:rPr>
            </w:pPr>
          </w:p>
        </w:tc>
        <w:tc>
          <w:tcPr>
            <w:tcW w:w="1465" w:type="dxa"/>
            <w:tcBorders>
              <w:top w:val="single" w:sz="4" w:space="0" w:color="auto"/>
              <w:bottom w:val="double" w:sz="4" w:space="0" w:color="auto"/>
            </w:tcBorders>
            <w:shd w:val="clear" w:color="auto" w:fill="auto"/>
            <w:vAlign w:val="center"/>
          </w:tcPr>
          <w:p w:rsidR="004F4343" w:rsidRPr="00FF3327" w:rsidRDefault="008369AE" w:rsidP="004F4343">
            <w:pPr>
              <w:pStyle w:val="1"/>
              <w:pBdr>
                <w:bottom w:val="none" w:sz="0" w:space="0" w:color="auto"/>
              </w:pBdr>
              <w:spacing w:line="360" w:lineRule="exact"/>
              <w:rPr>
                <w:b/>
                <w:bCs/>
                <w:sz w:val="30"/>
                <w:szCs w:val="30"/>
                <w:cs/>
              </w:rPr>
            </w:pPr>
            <w:r w:rsidRPr="00FF3327">
              <w:rPr>
                <w:b/>
                <w:bCs/>
                <w:sz w:val="30"/>
                <w:szCs w:val="30"/>
              </w:rPr>
              <w:t>2,279,258.85</w:t>
            </w:r>
          </w:p>
        </w:tc>
        <w:tc>
          <w:tcPr>
            <w:tcW w:w="236" w:type="dxa"/>
            <w:shd w:val="clear" w:color="auto" w:fill="auto"/>
          </w:tcPr>
          <w:p w:rsidR="004F4343" w:rsidRPr="00FF3327" w:rsidRDefault="004F4343" w:rsidP="004F4343">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rsidR="004F4343" w:rsidRPr="00FF3327" w:rsidRDefault="009D142C" w:rsidP="004F4343">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9,170,514.35</w:t>
            </w:r>
          </w:p>
        </w:tc>
        <w:tc>
          <w:tcPr>
            <w:tcW w:w="236" w:type="dxa"/>
            <w:shd w:val="clear" w:color="auto" w:fill="auto"/>
            <w:vAlign w:val="center"/>
          </w:tcPr>
          <w:p w:rsidR="004F4343" w:rsidRPr="00FF3327" w:rsidRDefault="004F4343" w:rsidP="004F4343">
            <w:pPr>
              <w:tabs>
                <w:tab w:val="decimal" w:pos="1451"/>
              </w:tabs>
              <w:spacing w:line="420" w:lineRule="exact"/>
              <w:rPr>
                <w:rFonts w:ascii="Angsana New" w:hAnsi="Angsana New"/>
                <w:b/>
                <w:bCs/>
                <w:sz w:val="30"/>
                <w:szCs w:val="30"/>
              </w:rPr>
            </w:pPr>
          </w:p>
        </w:tc>
        <w:tc>
          <w:tcPr>
            <w:tcW w:w="1613" w:type="dxa"/>
            <w:gridSpan w:val="2"/>
            <w:tcBorders>
              <w:top w:val="single" w:sz="4" w:space="0" w:color="auto"/>
              <w:bottom w:val="double" w:sz="4" w:space="0" w:color="auto"/>
            </w:tcBorders>
            <w:shd w:val="clear" w:color="auto" w:fill="auto"/>
            <w:vAlign w:val="center"/>
          </w:tcPr>
          <w:p w:rsidR="004F4343" w:rsidRPr="00FF3327" w:rsidRDefault="00B53E3D" w:rsidP="004F4343">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690,993.15</w:t>
            </w:r>
          </w:p>
        </w:tc>
      </w:tr>
    </w:tbl>
    <w:p w:rsidR="006F30AD" w:rsidRPr="00FF3327" w:rsidRDefault="00823BF1" w:rsidP="00CF06F9">
      <w:pPr>
        <w:numPr>
          <w:ilvl w:val="0"/>
          <w:numId w:val="36"/>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TRADE AND OTHER CURRENT PAYABLES</w:t>
      </w:r>
    </w:p>
    <w:tbl>
      <w:tblPr>
        <w:tblW w:w="9659" w:type="dxa"/>
        <w:tblInd w:w="378" w:type="dxa"/>
        <w:tblLayout w:type="fixed"/>
        <w:tblLook w:val="0000"/>
      </w:tblPr>
      <w:tblGrid>
        <w:gridCol w:w="2880"/>
        <w:gridCol w:w="1528"/>
        <w:gridCol w:w="236"/>
        <w:gridCol w:w="1465"/>
        <w:gridCol w:w="236"/>
        <w:gridCol w:w="1465"/>
        <w:gridCol w:w="236"/>
        <w:gridCol w:w="1607"/>
        <w:gridCol w:w="6"/>
      </w:tblGrid>
      <w:tr w:rsidR="001C46AF" w:rsidRPr="00FF3327" w:rsidTr="006A017A">
        <w:trPr>
          <w:gridAfter w:val="1"/>
          <w:wAfter w:w="6" w:type="dxa"/>
        </w:trPr>
        <w:tc>
          <w:tcPr>
            <w:tcW w:w="2880" w:type="dxa"/>
          </w:tcPr>
          <w:p w:rsidR="001C46AF" w:rsidRPr="00FF3327" w:rsidRDefault="001C46AF" w:rsidP="00D44F84">
            <w:pPr>
              <w:spacing w:line="360" w:lineRule="exact"/>
              <w:ind w:left="-18" w:right="36"/>
              <w:jc w:val="center"/>
              <w:rPr>
                <w:rFonts w:ascii="Angsana New" w:hAnsi="Angsana New"/>
                <w:color w:val="000000"/>
                <w:sz w:val="30"/>
                <w:szCs w:val="30"/>
              </w:rPr>
            </w:pPr>
          </w:p>
        </w:tc>
        <w:tc>
          <w:tcPr>
            <w:tcW w:w="1528" w:type="dxa"/>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1465" w:type="dxa"/>
          </w:tcPr>
          <w:p w:rsidR="001C46AF" w:rsidRPr="00FF3327" w:rsidRDefault="001C46AF" w:rsidP="00D44F84">
            <w:pPr>
              <w:spacing w:line="360" w:lineRule="exact"/>
              <w:ind w:right="25"/>
              <w:jc w:val="right"/>
              <w:rPr>
                <w:rFonts w:ascii="Angsana New" w:hAnsi="Angsana New"/>
                <w:color w:val="000000"/>
                <w:sz w:val="30"/>
                <w:szCs w:val="30"/>
              </w:rPr>
            </w:pPr>
          </w:p>
        </w:tc>
        <w:tc>
          <w:tcPr>
            <w:tcW w:w="236" w:type="dxa"/>
          </w:tcPr>
          <w:p w:rsidR="001C46AF" w:rsidRPr="00FF3327" w:rsidRDefault="001C46AF" w:rsidP="00D44F84">
            <w:pPr>
              <w:spacing w:line="360" w:lineRule="exact"/>
              <w:ind w:right="25"/>
              <w:jc w:val="right"/>
              <w:rPr>
                <w:rFonts w:ascii="Angsana New" w:hAnsi="Angsana New"/>
                <w:color w:val="000000"/>
                <w:sz w:val="30"/>
                <w:szCs w:val="30"/>
              </w:rPr>
            </w:pPr>
          </w:p>
        </w:tc>
        <w:tc>
          <w:tcPr>
            <w:tcW w:w="3308" w:type="dxa"/>
            <w:gridSpan w:val="3"/>
          </w:tcPr>
          <w:p w:rsidR="001C46AF" w:rsidRPr="00FF3327" w:rsidRDefault="001C46AF"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823BF1" w:rsidRPr="00FF3327">
              <w:rPr>
                <w:rFonts w:ascii="Angsana New" w:hAnsi="Angsana New"/>
                <w:sz w:val="30"/>
                <w:szCs w:val="30"/>
              </w:rPr>
              <w:t>(Unit : Baht)</w:t>
            </w:r>
          </w:p>
        </w:tc>
      </w:tr>
      <w:tr w:rsidR="00823BF1" w:rsidRPr="00FF3327" w:rsidTr="006A017A">
        <w:trPr>
          <w:gridAfter w:val="1"/>
          <w:wAfter w:w="6" w:type="dxa"/>
        </w:trPr>
        <w:tc>
          <w:tcPr>
            <w:tcW w:w="2880" w:type="dxa"/>
          </w:tcPr>
          <w:p w:rsidR="00823BF1" w:rsidRPr="00FF3327" w:rsidRDefault="00823BF1" w:rsidP="00823BF1">
            <w:pPr>
              <w:spacing w:line="360" w:lineRule="exact"/>
              <w:ind w:left="-18" w:right="36"/>
              <w:jc w:val="center"/>
              <w:rPr>
                <w:rFonts w:ascii="Angsana New" w:hAnsi="Angsana New"/>
                <w:color w:val="000000"/>
                <w:sz w:val="30"/>
                <w:szCs w:val="30"/>
              </w:rPr>
            </w:pPr>
          </w:p>
        </w:tc>
        <w:tc>
          <w:tcPr>
            <w:tcW w:w="3229" w:type="dxa"/>
            <w:gridSpan w:val="3"/>
            <w:tcBorders>
              <w:bottom w:val="single" w:sz="4" w:space="0" w:color="auto"/>
            </w:tcBorders>
          </w:tcPr>
          <w:p w:rsidR="00823BF1" w:rsidRPr="00FF3327" w:rsidRDefault="00823BF1" w:rsidP="00823BF1">
            <w:pPr>
              <w:spacing w:line="360" w:lineRule="exact"/>
              <w:ind w:right="25"/>
              <w:jc w:val="center"/>
              <w:rPr>
                <w:rFonts w:ascii="Angsana New" w:hAnsi="Angsana New"/>
                <w:color w:val="000000"/>
                <w:sz w:val="30"/>
                <w:szCs w:val="30"/>
                <w:cs/>
              </w:rPr>
            </w:pPr>
            <w:r w:rsidRPr="00FF3327">
              <w:rPr>
                <w:rFonts w:ascii="Angsana New" w:hAnsi="Angsana New"/>
                <w:color w:val="000000"/>
                <w:sz w:val="30"/>
                <w:szCs w:val="30"/>
              </w:rPr>
              <w:t>Consolidated financial statements</w:t>
            </w:r>
          </w:p>
        </w:tc>
        <w:tc>
          <w:tcPr>
            <w:tcW w:w="236" w:type="dxa"/>
          </w:tcPr>
          <w:p w:rsidR="00823BF1" w:rsidRPr="00FF3327" w:rsidRDefault="00823BF1" w:rsidP="00823BF1">
            <w:pPr>
              <w:spacing w:line="360" w:lineRule="exact"/>
              <w:ind w:right="25"/>
              <w:jc w:val="center"/>
              <w:rPr>
                <w:rFonts w:ascii="Angsana New" w:hAnsi="Angsana New"/>
                <w:color w:val="000000"/>
                <w:sz w:val="30"/>
                <w:szCs w:val="30"/>
                <w:cs/>
              </w:rPr>
            </w:pPr>
          </w:p>
        </w:tc>
        <w:tc>
          <w:tcPr>
            <w:tcW w:w="3308" w:type="dxa"/>
            <w:gridSpan w:val="3"/>
            <w:tcBorders>
              <w:bottom w:val="single" w:sz="4" w:space="0" w:color="auto"/>
            </w:tcBorders>
          </w:tcPr>
          <w:p w:rsidR="00823BF1" w:rsidRPr="00FF3327" w:rsidRDefault="00823BF1" w:rsidP="00823BF1">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Separate financial statements</w:t>
            </w:r>
          </w:p>
        </w:tc>
      </w:tr>
      <w:tr w:rsidR="00823BF1" w:rsidRPr="00FF3327" w:rsidTr="006A017A">
        <w:tc>
          <w:tcPr>
            <w:tcW w:w="2880" w:type="dxa"/>
          </w:tcPr>
          <w:p w:rsidR="00823BF1" w:rsidRPr="00FF3327" w:rsidRDefault="00823BF1" w:rsidP="00823BF1">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tcPr>
          <w:p w:rsidR="00823BF1" w:rsidRPr="00FF3327" w:rsidRDefault="00823BF1" w:rsidP="00823BF1">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2017</w:t>
            </w:r>
          </w:p>
        </w:tc>
        <w:tc>
          <w:tcPr>
            <w:tcW w:w="236" w:type="dxa"/>
          </w:tcPr>
          <w:p w:rsidR="00823BF1" w:rsidRPr="00FF3327" w:rsidRDefault="00823BF1" w:rsidP="00823BF1">
            <w:pPr>
              <w:pStyle w:val="1"/>
              <w:pBdr>
                <w:bottom w:val="none" w:sz="0" w:space="0" w:color="auto"/>
              </w:pBdr>
              <w:spacing w:line="360" w:lineRule="exact"/>
              <w:jc w:val="center"/>
              <w:rPr>
                <w:sz w:val="30"/>
                <w:szCs w:val="30"/>
              </w:rPr>
            </w:pPr>
          </w:p>
        </w:tc>
        <w:tc>
          <w:tcPr>
            <w:tcW w:w="1465" w:type="dxa"/>
            <w:tcBorders>
              <w:top w:val="single" w:sz="4" w:space="0" w:color="auto"/>
              <w:bottom w:val="single" w:sz="4" w:space="0" w:color="auto"/>
            </w:tcBorders>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36" w:type="dxa"/>
            <w:tcBorders>
              <w:top w:val="single" w:sz="4" w:space="0" w:color="auto"/>
            </w:tcBorders>
          </w:tcPr>
          <w:p w:rsidR="00823BF1" w:rsidRPr="00FF3327" w:rsidRDefault="00823BF1" w:rsidP="00823BF1">
            <w:pPr>
              <w:pStyle w:val="1"/>
              <w:pBdr>
                <w:bottom w:val="none" w:sz="0" w:space="0" w:color="auto"/>
              </w:pBdr>
              <w:spacing w:line="360" w:lineRule="exact"/>
              <w:jc w:val="center"/>
              <w:rPr>
                <w:color w:val="000000"/>
                <w:sz w:val="30"/>
                <w:szCs w:val="30"/>
              </w:rPr>
            </w:pPr>
          </w:p>
        </w:tc>
        <w:tc>
          <w:tcPr>
            <w:tcW w:w="1613" w:type="dxa"/>
            <w:gridSpan w:val="2"/>
            <w:tcBorders>
              <w:top w:val="single" w:sz="4" w:space="0" w:color="auto"/>
              <w:bottom w:val="single" w:sz="4" w:space="0" w:color="auto"/>
            </w:tcBorders>
          </w:tcPr>
          <w:p w:rsidR="00823BF1" w:rsidRPr="00FF3327" w:rsidRDefault="00823BF1" w:rsidP="00823BF1">
            <w:pPr>
              <w:pStyle w:val="1"/>
              <w:pBdr>
                <w:bottom w:val="none" w:sz="0" w:space="0" w:color="auto"/>
              </w:pBdr>
              <w:spacing w:line="360" w:lineRule="exact"/>
              <w:jc w:val="center"/>
              <w:rPr>
                <w:color w:val="000000"/>
                <w:sz w:val="30"/>
                <w:szCs w:val="30"/>
              </w:rPr>
            </w:pPr>
            <w:r w:rsidRPr="00FF3327">
              <w:rPr>
                <w:rFonts w:hint="cs"/>
                <w:sz w:val="30"/>
                <w:szCs w:val="30"/>
                <w:cs/>
              </w:rPr>
              <w:t>2017</w:t>
            </w:r>
          </w:p>
        </w:tc>
      </w:tr>
      <w:tr w:rsidR="001C46AF" w:rsidRPr="00FF3327" w:rsidTr="006A017A">
        <w:trPr>
          <w:trHeight w:val="203"/>
        </w:trPr>
        <w:tc>
          <w:tcPr>
            <w:tcW w:w="2880" w:type="dxa"/>
          </w:tcPr>
          <w:p w:rsidR="001C46AF" w:rsidRPr="00FF3327" w:rsidRDefault="00823BF1" w:rsidP="00D44F84">
            <w:pPr>
              <w:tabs>
                <w:tab w:val="left" w:pos="8040"/>
              </w:tabs>
              <w:spacing w:line="240" w:lineRule="auto"/>
              <w:rPr>
                <w:rFonts w:ascii="Angsana New" w:hAnsi="Angsana New"/>
                <w:b/>
                <w:bCs/>
                <w:sz w:val="30"/>
                <w:szCs w:val="30"/>
                <w:lang w:val="en-US"/>
              </w:rPr>
            </w:pPr>
            <w:r w:rsidRPr="00FF3327">
              <w:rPr>
                <w:rFonts w:ascii="Angsana New" w:hAnsi="Angsana New"/>
                <w:b/>
                <w:bCs/>
                <w:sz w:val="30"/>
                <w:szCs w:val="30"/>
              </w:rPr>
              <w:t>Trade accounts payable</w:t>
            </w:r>
          </w:p>
        </w:tc>
        <w:tc>
          <w:tcPr>
            <w:tcW w:w="1528" w:type="dxa"/>
            <w:tcBorders>
              <w:top w:val="single" w:sz="4" w:space="0" w:color="auto"/>
            </w:tcBorders>
          </w:tcPr>
          <w:p w:rsidR="001C46AF" w:rsidRPr="00FF3327" w:rsidRDefault="001C46AF" w:rsidP="00D44F84">
            <w:pPr>
              <w:tabs>
                <w:tab w:val="decimal" w:pos="1168"/>
              </w:tabs>
              <w:spacing w:line="420" w:lineRule="exact"/>
              <w:rPr>
                <w:rFonts w:ascii="Angsana New" w:hAnsi="Angsana New"/>
                <w:sz w:val="30"/>
                <w:szCs w:val="30"/>
              </w:rPr>
            </w:pPr>
          </w:p>
        </w:tc>
        <w:tc>
          <w:tcPr>
            <w:tcW w:w="236" w:type="dxa"/>
          </w:tcPr>
          <w:p w:rsidR="001C46AF" w:rsidRPr="00FF3327" w:rsidRDefault="001C46AF" w:rsidP="00D44F84">
            <w:pPr>
              <w:tabs>
                <w:tab w:val="decimal" w:pos="1168"/>
              </w:tabs>
              <w:spacing w:line="420" w:lineRule="exact"/>
              <w:rPr>
                <w:rFonts w:ascii="Angsana New" w:hAnsi="Angsana New"/>
                <w:sz w:val="30"/>
                <w:szCs w:val="30"/>
              </w:rPr>
            </w:pPr>
          </w:p>
        </w:tc>
        <w:tc>
          <w:tcPr>
            <w:tcW w:w="1465" w:type="dxa"/>
            <w:tcBorders>
              <w:top w:val="single" w:sz="4" w:space="0" w:color="auto"/>
            </w:tcBorders>
          </w:tcPr>
          <w:p w:rsidR="001C46AF" w:rsidRPr="00FF3327" w:rsidRDefault="001C46AF" w:rsidP="00D44F84">
            <w:pPr>
              <w:tabs>
                <w:tab w:val="decimal" w:pos="1168"/>
              </w:tabs>
              <w:spacing w:line="420" w:lineRule="exact"/>
              <w:rPr>
                <w:rFonts w:ascii="Angsana New" w:hAnsi="Angsana New"/>
                <w:sz w:val="30"/>
                <w:szCs w:val="30"/>
              </w:rPr>
            </w:pPr>
          </w:p>
        </w:tc>
        <w:tc>
          <w:tcPr>
            <w:tcW w:w="236" w:type="dxa"/>
          </w:tcPr>
          <w:p w:rsidR="001C46AF" w:rsidRPr="00FF3327" w:rsidRDefault="001C46AF" w:rsidP="00D44F84">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rsidR="001C46AF" w:rsidRPr="00FF3327" w:rsidRDefault="001C46AF" w:rsidP="00D44F84">
            <w:pPr>
              <w:tabs>
                <w:tab w:val="decimal" w:pos="1168"/>
              </w:tabs>
              <w:spacing w:line="420" w:lineRule="exact"/>
              <w:rPr>
                <w:rFonts w:ascii="Angsana New" w:hAnsi="Angsana New"/>
                <w:sz w:val="30"/>
                <w:szCs w:val="30"/>
              </w:rPr>
            </w:pPr>
          </w:p>
        </w:tc>
        <w:tc>
          <w:tcPr>
            <w:tcW w:w="236" w:type="dxa"/>
            <w:vAlign w:val="center"/>
          </w:tcPr>
          <w:p w:rsidR="001C46AF" w:rsidRPr="00FF3327" w:rsidRDefault="001C46AF" w:rsidP="00D44F84">
            <w:pPr>
              <w:tabs>
                <w:tab w:val="decimal" w:pos="1451"/>
              </w:tabs>
              <w:spacing w:line="420" w:lineRule="exact"/>
              <w:rPr>
                <w:rFonts w:ascii="Angsana New" w:hAnsi="Angsana New"/>
                <w:sz w:val="30"/>
                <w:szCs w:val="30"/>
              </w:rPr>
            </w:pPr>
          </w:p>
        </w:tc>
        <w:tc>
          <w:tcPr>
            <w:tcW w:w="1613" w:type="dxa"/>
            <w:gridSpan w:val="2"/>
            <w:vAlign w:val="center"/>
          </w:tcPr>
          <w:p w:rsidR="001C46AF" w:rsidRPr="00FF3327" w:rsidRDefault="001C46AF" w:rsidP="00D44F84">
            <w:pPr>
              <w:tabs>
                <w:tab w:val="decimal" w:pos="1116"/>
              </w:tabs>
              <w:spacing w:line="420" w:lineRule="exact"/>
              <w:rPr>
                <w:rFonts w:ascii="Angsana New" w:hAnsi="Angsana New"/>
                <w:sz w:val="30"/>
                <w:szCs w:val="30"/>
              </w:rPr>
            </w:pPr>
          </w:p>
        </w:tc>
      </w:tr>
      <w:tr w:rsidR="00823BF1" w:rsidRPr="00FF3327" w:rsidTr="006A017A">
        <w:trPr>
          <w:trHeight w:val="203"/>
        </w:trPr>
        <w:tc>
          <w:tcPr>
            <w:tcW w:w="2880" w:type="dxa"/>
          </w:tcPr>
          <w:p w:rsidR="00823BF1" w:rsidRPr="00FF3327" w:rsidRDefault="00823BF1" w:rsidP="00823BF1">
            <w:pPr>
              <w:tabs>
                <w:tab w:val="left" w:pos="8040"/>
              </w:tabs>
              <w:spacing w:line="240" w:lineRule="auto"/>
              <w:ind w:left="340"/>
              <w:rPr>
                <w:rFonts w:ascii="Angsana New" w:hAnsi="Angsana New"/>
                <w:sz w:val="30"/>
                <w:szCs w:val="30"/>
                <w:cs/>
              </w:rPr>
            </w:pPr>
            <w:r w:rsidRPr="00FF3327">
              <w:rPr>
                <w:rFonts w:ascii="Angsana New" w:hAnsi="Angsana New"/>
                <w:sz w:val="30"/>
                <w:szCs w:val="30"/>
              </w:rPr>
              <w:t>Related parties</w:t>
            </w:r>
          </w:p>
        </w:tc>
        <w:tc>
          <w:tcPr>
            <w:tcW w:w="1528" w:type="dxa"/>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836,320.00</w:t>
            </w:r>
          </w:p>
        </w:tc>
        <w:tc>
          <w:tcPr>
            <w:tcW w:w="236" w:type="dxa"/>
          </w:tcPr>
          <w:p w:rsidR="00823BF1" w:rsidRPr="00FF3327" w:rsidRDefault="00823BF1" w:rsidP="00823BF1">
            <w:pPr>
              <w:spacing w:line="400" w:lineRule="exact"/>
              <w:ind w:right="-45"/>
              <w:jc w:val="right"/>
              <w:rPr>
                <w:rFonts w:ascii="Angsana New" w:hAnsi="Angsana New"/>
                <w:color w:val="000000"/>
                <w:sz w:val="30"/>
                <w:szCs w:val="30"/>
              </w:rPr>
            </w:pPr>
          </w:p>
        </w:tc>
        <w:tc>
          <w:tcPr>
            <w:tcW w:w="1465" w:type="dxa"/>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2,406,272.39 </w:t>
            </w:r>
          </w:p>
        </w:tc>
        <w:tc>
          <w:tcPr>
            <w:tcW w:w="236" w:type="dxa"/>
          </w:tcPr>
          <w:p w:rsidR="00823BF1" w:rsidRPr="00FF3327" w:rsidRDefault="00823BF1" w:rsidP="00823BF1">
            <w:pPr>
              <w:spacing w:line="400" w:lineRule="exact"/>
              <w:ind w:right="-45"/>
              <w:jc w:val="right"/>
              <w:rPr>
                <w:rFonts w:ascii="Angsana New" w:hAnsi="Angsana New"/>
                <w:color w:val="000000"/>
                <w:sz w:val="30"/>
                <w:szCs w:val="30"/>
              </w:rPr>
            </w:pPr>
          </w:p>
        </w:tc>
        <w:tc>
          <w:tcPr>
            <w:tcW w:w="1465" w:type="dxa"/>
            <w:shd w:val="clear" w:color="auto" w:fill="auto"/>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4,667,451.79</w:t>
            </w:r>
          </w:p>
        </w:tc>
        <w:tc>
          <w:tcPr>
            <w:tcW w:w="236" w:type="dxa"/>
            <w:vAlign w:val="center"/>
          </w:tcPr>
          <w:p w:rsidR="00823BF1" w:rsidRPr="00FF3327" w:rsidRDefault="00823BF1" w:rsidP="00823BF1">
            <w:pPr>
              <w:tabs>
                <w:tab w:val="decimal" w:pos="1451"/>
              </w:tabs>
              <w:spacing w:line="420" w:lineRule="exact"/>
              <w:rPr>
                <w:rFonts w:ascii="Angsana New" w:hAnsi="Angsana New"/>
                <w:sz w:val="30"/>
                <w:szCs w:val="30"/>
              </w:rPr>
            </w:pPr>
          </w:p>
        </w:tc>
        <w:tc>
          <w:tcPr>
            <w:tcW w:w="1613" w:type="dxa"/>
            <w:gridSpan w:val="2"/>
            <w:shd w:val="clear" w:color="auto" w:fill="auto"/>
            <w:vAlign w:val="center"/>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4,253,252.97</w:t>
            </w:r>
          </w:p>
        </w:tc>
      </w:tr>
      <w:tr w:rsidR="00823BF1" w:rsidRPr="00FF3327" w:rsidTr="006A017A">
        <w:trPr>
          <w:trHeight w:val="203"/>
        </w:trPr>
        <w:tc>
          <w:tcPr>
            <w:tcW w:w="2880" w:type="dxa"/>
          </w:tcPr>
          <w:p w:rsidR="00823BF1" w:rsidRPr="00FF3327" w:rsidRDefault="00823BF1" w:rsidP="00823BF1">
            <w:pPr>
              <w:tabs>
                <w:tab w:val="left" w:pos="8040"/>
              </w:tabs>
              <w:spacing w:line="240" w:lineRule="auto"/>
              <w:ind w:left="340"/>
              <w:rPr>
                <w:rFonts w:ascii="Angsana New" w:hAnsi="Angsana New"/>
                <w:sz w:val="30"/>
                <w:szCs w:val="30"/>
                <w:cs/>
              </w:rPr>
            </w:pPr>
            <w:r w:rsidRPr="00FF3327">
              <w:rPr>
                <w:rFonts w:ascii="Angsana New" w:hAnsi="Angsana New"/>
                <w:sz w:val="30"/>
                <w:szCs w:val="30"/>
              </w:rPr>
              <w:t>Other parties</w:t>
            </w:r>
          </w:p>
        </w:tc>
        <w:tc>
          <w:tcPr>
            <w:tcW w:w="1528" w:type="dxa"/>
            <w:tcBorders>
              <w:bottom w:val="single" w:sz="4" w:space="0" w:color="auto"/>
            </w:tcBorders>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20,369,931.83</w:t>
            </w:r>
          </w:p>
        </w:tc>
        <w:tc>
          <w:tcPr>
            <w:tcW w:w="236" w:type="dxa"/>
          </w:tcPr>
          <w:p w:rsidR="00823BF1" w:rsidRPr="00FF3327" w:rsidRDefault="00823BF1" w:rsidP="00823BF1">
            <w:pPr>
              <w:spacing w:line="400" w:lineRule="exact"/>
              <w:ind w:right="-45"/>
              <w:jc w:val="right"/>
              <w:rPr>
                <w:rFonts w:ascii="Angsana New" w:hAnsi="Angsana New"/>
                <w:color w:val="000000"/>
                <w:sz w:val="30"/>
                <w:szCs w:val="30"/>
              </w:rPr>
            </w:pPr>
          </w:p>
        </w:tc>
        <w:tc>
          <w:tcPr>
            <w:tcW w:w="1465" w:type="dxa"/>
            <w:tcBorders>
              <w:bottom w:val="single" w:sz="4" w:space="0" w:color="auto"/>
            </w:tcBorders>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12,152,520.33 </w:t>
            </w:r>
          </w:p>
        </w:tc>
        <w:tc>
          <w:tcPr>
            <w:tcW w:w="236" w:type="dxa"/>
          </w:tcPr>
          <w:p w:rsidR="00823BF1" w:rsidRPr="00FF3327" w:rsidRDefault="00823BF1" w:rsidP="00823BF1">
            <w:pPr>
              <w:spacing w:line="400" w:lineRule="exact"/>
              <w:ind w:right="-45"/>
              <w:jc w:val="right"/>
              <w:rPr>
                <w:rFonts w:ascii="Angsana New" w:hAnsi="Angsana New"/>
                <w:color w:val="000000"/>
                <w:sz w:val="30"/>
                <w:szCs w:val="30"/>
              </w:rPr>
            </w:pPr>
          </w:p>
        </w:tc>
        <w:tc>
          <w:tcPr>
            <w:tcW w:w="1465" w:type="dxa"/>
            <w:shd w:val="clear" w:color="auto" w:fill="auto"/>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20,240,081.44</w:t>
            </w:r>
          </w:p>
        </w:tc>
        <w:tc>
          <w:tcPr>
            <w:tcW w:w="236" w:type="dxa"/>
            <w:vAlign w:val="center"/>
          </w:tcPr>
          <w:p w:rsidR="00823BF1" w:rsidRPr="00FF3327" w:rsidRDefault="00823BF1" w:rsidP="00823BF1">
            <w:pPr>
              <w:tabs>
                <w:tab w:val="decimal" w:pos="1451"/>
              </w:tabs>
              <w:spacing w:line="420" w:lineRule="exact"/>
              <w:rPr>
                <w:rFonts w:ascii="Angsana New" w:hAnsi="Angsana New"/>
                <w:sz w:val="30"/>
                <w:szCs w:val="30"/>
              </w:rPr>
            </w:pPr>
          </w:p>
        </w:tc>
        <w:tc>
          <w:tcPr>
            <w:tcW w:w="1613" w:type="dxa"/>
            <w:gridSpan w:val="2"/>
            <w:shd w:val="clear" w:color="auto" w:fill="auto"/>
            <w:vAlign w:val="center"/>
          </w:tcPr>
          <w:p w:rsidR="00823BF1" w:rsidRPr="00FF3327" w:rsidRDefault="00823BF1" w:rsidP="00823BF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12,042,183.96</w:t>
            </w:r>
          </w:p>
        </w:tc>
      </w:tr>
      <w:tr w:rsidR="009D142C" w:rsidRPr="00FF3327" w:rsidTr="006A017A">
        <w:trPr>
          <w:trHeight w:val="149"/>
        </w:trPr>
        <w:tc>
          <w:tcPr>
            <w:tcW w:w="2880" w:type="dxa"/>
          </w:tcPr>
          <w:p w:rsidR="009D142C" w:rsidRPr="00FF3327" w:rsidRDefault="00823BF1" w:rsidP="009D142C">
            <w:pPr>
              <w:tabs>
                <w:tab w:val="left" w:pos="8040"/>
              </w:tabs>
              <w:spacing w:line="240" w:lineRule="auto"/>
              <w:rPr>
                <w:rFonts w:ascii="Angsana New" w:hAnsi="Angsana New"/>
                <w:sz w:val="30"/>
                <w:szCs w:val="30"/>
                <w:cs/>
              </w:rPr>
            </w:pPr>
            <w:r w:rsidRPr="00FF3327">
              <w:rPr>
                <w:rFonts w:ascii="Angsana New" w:hAnsi="Angsana New"/>
                <w:sz w:val="30"/>
                <w:szCs w:val="30"/>
              </w:rPr>
              <w:t>Total</w:t>
            </w:r>
            <w:r w:rsidR="00136860" w:rsidRPr="00FF3327">
              <w:rPr>
                <w:rFonts w:ascii="Angsana New" w:hAnsi="Angsana New"/>
                <w:sz w:val="30"/>
                <w:szCs w:val="30"/>
              </w:rPr>
              <w:t xml:space="preserve"> trade accounts payable</w:t>
            </w:r>
          </w:p>
        </w:tc>
        <w:tc>
          <w:tcPr>
            <w:tcW w:w="1528" w:type="dxa"/>
            <w:tcBorders>
              <w:top w:val="single" w:sz="4" w:space="0" w:color="auto"/>
              <w:bottom w:val="single" w:sz="4" w:space="0" w:color="auto"/>
            </w:tcBorders>
          </w:tcPr>
          <w:p w:rsidR="009D142C" w:rsidRPr="00FF3327" w:rsidRDefault="00A16AA6"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21,206,251.83</w:t>
            </w:r>
          </w:p>
        </w:tc>
        <w:tc>
          <w:tcPr>
            <w:tcW w:w="236" w:type="dxa"/>
          </w:tcPr>
          <w:p w:rsidR="009D142C" w:rsidRPr="00FF3327" w:rsidRDefault="009D142C" w:rsidP="009D142C">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tcPr>
          <w:p w:rsidR="009D142C" w:rsidRPr="00FF3327" w:rsidRDefault="009D142C" w:rsidP="009D142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 xml:space="preserve">14,558,792.72 </w:t>
            </w:r>
          </w:p>
        </w:tc>
        <w:tc>
          <w:tcPr>
            <w:tcW w:w="236" w:type="dxa"/>
          </w:tcPr>
          <w:p w:rsidR="009D142C" w:rsidRPr="00FF3327" w:rsidRDefault="009D142C" w:rsidP="009D142C">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rsidR="009D142C" w:rsidRPr="00FF3327" w:rsidRDefault="009D142C"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24,907,533.23</w:t>
            </w:r>
          </w:p>
        </w:tc>
        <w:tc>
          <w:tcPr>
            <w:tcW w:w="236" w:type="dxa"/>
            <w:vAlign w:val="center"/>
          </w:tcPr>
          <w:p w:rsidR="009D142C" w:rsidRPr="00FF3327" w:rsidRDefault="009D142C" w:rsidP="009D142C">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shd w:val="clear" w:color="auto" w:fill="auto"/>
            <w:vAlign w:val="center"/>
          </w:tcPr>
          <w:p w:rsidR="009D142C" w:rsidRPr="00FF3327" w:rsidRDefault="009D142C"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16,295,436.93</w:t>
            </w:r>
          </w:p>
        </w:tc>
      </w:tr>
      <w:tr w:rsidR="008B1469" w:rsidRPr="00FF3327" w:rsidTr="006A017A">
        <w:trPr>
          <w:trHeight w:val="149"/>
        </w:trPr>
        <w:tc>
          <w:tcPr>
            <w:tcW w:w="2880" w:type="dxa"/>
          </w:tcPr>
          <w:p w:rsidR="008B1469" w:rsidRPr="00FF3327" w:rsidRDefault="00823BF1" w:rsidP="008B1469">
            <w:pPr>
              <w:tabs>
                <w:tab w:val="left" w:pos="8040"/>
              </w:tabs>
              <w:spacing w:line="240" w:lineRule="auto"/>
              <w:rPr>
                <w:rFonts w:ascii="Angsana New" w:hAnsi="Angsana New"/>
                <w:b/>
                <w:bCs/>
                <w:sz w:val="30"/>
                <w:szCs w:val="30"/>
                <w:cs/>
              </w:rPr>
            </w:pPr>
            <w:r w:rsidRPr="00FF3327">
              <w:rPr>
                <w:rFonts w:ascii="Angsana New" w:hAnsi="Angsana New"/>
                <w:b/>
                <w:bCs/>
                <w:sz w:val="30"/>
                <w:szCs w:val="30"/>
              </w:rPr>
              <w:t>Other current payables</w:t>
            </w:r>
          </w:p>
        </w:tc>
        <w:tc>
          <w:tcPr>
            <w:tcW w:w="1528" w:type="dxa"/>
            <w:tcBorders>
              <w:top w:val="single" w:sz="4" w:space="0" w:color="auto"/>
            </w:tcBorders>
          </w:tcPr>
          <w:p w:rsidR="008B1469" w:rsidRPr="00FF3327" w:rsidRDefault="008B1469" w:rsidP="008B1469">
            <w:pPr>
              <w:spacing w:line="400" w:lineRule="exact"/>
              <w:ind w:right="-45"/>
              <w:jc w:val="right"/>
              <w:rPr>
                <w:rFonts w:ascii="Angsana New" w:hAnsi="Angsana New"/>
                <w:color w:val="000000"/>
                <w:sz w:val="30"/>
                <w:szCs w:val="30"/>
              </w:rPr>
            </w:pPr>
          </w:p>
        </w:tc>
        <w:tc>
          <w:tcPr>
            <w:tcW w:w="236" w:type="dxa"/>
          </w:tcPr>
          <w:p w:rsidR="008B1469" w:rsidRPr="00FF3327" w:rsidRDefault="008B1469" w:rsidP="008B1469">
            <w:pPr>
              <w:spacing w:line="400" w:lineRule="exact"/>
              <w:ind w:right="-45"/>
              <w:jc w:val="right"/>
              <w:rPr>
                <w:rFonts w:ascii="Angsana New" w:hAnsi="Angsana New"/>
                <w:color w:val="000000"/>
                <w:sz w:val="30"/>
                <w:szCs w:val="30"/>
              </w:rPr>
            </w:pPr>
          </w:p>
        </w:tc>
        <w:tc>
          <w:tcPr>
            <w:tcW w:w="1465" w:type="dxa"/>
            <w:tcBorders>
              <w:top w:val="single" w:sz="4" w:space="0" w:color="auto"/>
            </w:tcBorders>
            <w:vAlign w:val="center"/>
          </w:tcPr>
          <w:p w:rsidR="008B1469" w:rsidRPr="00FF3327" w:rsidRDefault="008B1469" w:rsidP="008B1469">
            <w:pPr>
              <w:spacing w:line="400" w:lineRule="exact"/>
              <w:ind w:right="-45"/>
              <w:jc w:val="right"/>
              <w:rPr>
                <w:rFonts w:ascii="Angsana New" w:hAnsi="Angsana New"/>
                <w:color w:val="000000"/>
                <w:sz w:val="30"/>
                <w:szCs w:val="30"/>
              </w:rPr>
            </w:pPr>
          </w:p>
        </w:tc>
        <w:tc>
          <w:tcPr>
            <w:tcW w:w="236" w:type="dxa"/>
          </w:tcPr>
          <w:p w:rsidR="008B1469" w:rsidRPr="00FF3327" w:rsidRDefault="008B1469" w:rsidP="008B1469">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rsidR="008B1469" w:rsidRPr="00FF3327" w:rsidRDefault="008B1469" w:rsidP="008B1469">
            <w:pPr>
              <w:spacing w:line="400" w:lineRule="exact"/>
              <w:ind w:right="-45"/>
              <w:jc w:val="right"/>
              <w:rPr>
                <w:rFonts w:ascii="Angsana New" w:hAnsi="Angsana New"/>
                <w:color w:val="000000"/>
                <w:sz w:val="30"/>
                <w:szCs w:val="30"/>
              </w:rPr>
            </w:pPr>
          </w:p>
        </w:tc>
        <w:tc>
          <w:tcPr>
            <w:tcW w:w="236" w:type="dxa"/>
            <w:vAlign w:val="center"/>
          </w:tcPr>
          <w:p w:rsidR="008B1469" w:rsidRPr="00FF3327" w:rsidRDefault="008B1469" w:rsidP="008B1469">
            <w:pPr>
              <w:tabs>
                <w:tab w:val="decimal" w:pos="1451"/>
              </w:tabs>
              <w:spacing w:line="420" w:lineRule="exact"/>
              <w:rPr>
                <w:rFonts w:ascii="Angsana New" w:hAnsi="Angsana New"/>
                <w:sz w:val="30"/>
                <w:szCs w:val="30"/>
              </w:rPr>
            </w:pPr>
          </w:p>
        </w:tc>
        <w:tc>
          <w:tcPr>
            <w:tcW w:w="1613" w:type="dxa"/>
            <w:gridSpan w:val="2"/>
            <w:tcBorders>
              <w:top w:val="single" w:sz="4" w:space="0" w:color="auto"/>
            </w:tcBorders>
            <w:vAlign w:val="center"/>
          </w:tcPr>
          <w:p w:rsidR="008B1469" w:rsidRPr="00FF3327" w:rsidRDefault="008B1469" w:rsidP="008B1469">
            <w:pPr>
              <w:spacing w:line="400" w:lineRule="exact"/>
              <w:ind w:right="-45"/>
              <w:jc w:val="right"/>
              <w:rPr>
                <w:rFonts w:ascii="Angsana New" w:hAnsi="Angsana New"/>
                <w:color w:val="000000"/>
                <w:sz w:val="30"/>
                <w:szCs w:val="30"/>
              </w:rPr>
            </w:pPr>
          </w:p>
        </w:tc>
      </w:tr>
      <w:tr w:rsidR="009D142C" w:rsidRPr="00FF3327" w:rsidTr="006A017A">
        <w:trPr>
          <w:trHeight w:val="149"/>
        </w:trPr>
        <w:tc>
          <w:tcPr>
            <w:tcW w:w="2880" w:type="dxa"/>
            <w:shd w:val="clear" w:color="auto" w:fill="auto"/>
          </w:tcPr>
          <w:p w:rsidR="009D142C" w:rsidRPr="00FF3327" w:rsidRDefault="00823BF1" w:rsidP="009D142C">
            <w:pPr>
              <w:tabs>
                <w:tab w:val="left" w:pos="8040"/>
              </w:tabs>
              <w:spacing w:line="240" w:lineRule="auto"/>
              <w:ind w:left="340"/>
              <w:rPr>
                <w:rFonts w:ascii="Angsana New" w:hAnsi="Angsana New"/>
                <w:sz w:val="30"/>
                <w:szCs w:val="30"/>
                <w:cs/>
              </w:rPr>
            </w:pPr>
            <w:r w:rsidRPr="00FF3327">
              <w:rPr>
                <w:rFonts w:ascii="Angsana New" w:hAnsi="Angsana New"/>
                <w:sz w:val="30"/>
                <w:szCs w:val="30"/>
              </w:rPr>
              <w:t>Accrued expenses</w:t>
            </w:r>
          </w:p>
        </w:tc>
        <w:tc>
          <w:tcPr>
            <w:tcW w:w="1528" w:type="dxa"/>
          </w:tcPr>
          <w:p w:rsidR="009D142C" w:rsidRPr="00FF3327" w:rsidRDefault="00A16AA6"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3,301,780.46</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tcPr>
          <w:p w:rsidR="009D142C" w:rsidRPr="00FF3327" w:rsidRDefault="009D142C"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3,550,162.65 </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shd w:val="clear" w:color="auto" w:fill="auto"/>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2,441,780.46</w:t>
            </w:r>
          </w:p>
        </w:tc>
        <w:tc>
          <w:tcPr>
            <w:tcW w:w="236" w:type="dxa"/>
            <w:vAlign w:val="center"/>
          </w:tcPr>
          <w:p w:rsidR="009D142C" w:rsidRPr="00FF3327" w:rsidRDefault="009D142C" w:rsidP="009D142C">
            <w:pPr>
              <w:tabs>
                <w:tab w:val="decimal" w:pos="1451"/>
              </w:tabs>
              <w:spacing w:line="420" w:lineRule="exact"/>
              <w:rPr>
                <w:rFonts w:ascii="Angsana New" w:hAnsi="Angsana New"/>
                <w:sz w:val="30"/>
                <w:szCs w:val="30"/>
              </w:rPr>
            </w:pPr>
          </w:p>
        </w:tc>
        <w:tc>
          <w:tcPr>
            <w:tcW w:w="1613" w:type="dxa"/>
            <w:gridSpan w:val="2"/>
            <w:vAlign w:val="center"/>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lang w:val="en-US"/>
              </w:rPr>
              <w:t>2</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683</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685.65</w:t>
            </w:r>
          </w:p>
        </w:tc>
      </w:tr>
      <w:tr w:rsidR="009D142C" w:rsidRPr="00FF3327" w:rsidTr="006A017A">
        <w:trPr>
          <w:trHeight w:val="149"/>
        </w:trPr>
        <w:tc>
          <w:tcPr>
            <w:tcW w:w="2880" w:type="dxa"/>
            <w:shd w:val="clear" w:color="auto" w:fill="auto"/>
          </w:tcPr>
          <w:p w:rsidR="009D142C" w:rsidRPr="00FF3327" w:rsidRDefault="00136860" w:rsidP="009D142C">
            <w:pPr>
              <w:tabs>
                <w:tab w:val="left" w:pos="8040"/>
              </w:tabs>
              <w:spacing w:line="240" w:lineRule="auto"/>
              <w:ind w:left="340"/>
              <w:rPr>
                <w:rFonts w:ascii="Angsana New" w:hAnsi="Angsana New"/>
                <w:sz w:val="30"/>
                <w:szCs w:val="30"/>
                <w:cs/>
              </w:rPr>
            </w:pPr>
            <w:r w:rsidRPr="00FF3327">
              <w:rPr>
                <w:rFonts w:ascii="Angsana New" w:hAnsi="Angsana New"/>
                <w:sz w:val="30"/>
                <w:szCs w:val="30"/>
              </w:rPr>
              <w:t>Revenue department payable</w:t>
            </w:r>
          </w:p>
        </w:tc>
        <w:tc>
          <w:tcPr>
            <w:tcW w:w="1528" w:type="dxa"/>
          </w:tcPr>
          <w:p w:rsidR="009D142C" w:rsidRPr="00FF3327" w:rsidRDefault="00A16AA6"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2,296,428.39</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tcPr>
          <w:p w:rsidR="009D142C" w:rsidRPr="00FF3327" w:rsidRDefault="009D142C"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1,935,489.61 </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shd w:val="clear" w:color="auto" w:fill="auto"/>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2,273,536.16</w:t>
            </w:r>
          </w:p>
        </w:tc>
        <w:tc>
          <w:tcPr>
            <w:tcW w:w="236" w:type="dxa"/>
            <w:vAlign w:val="center"/>
          </w:tcPr>
          <w:p w:rsidR="009D142C" w:rsidRPr="00FF3327" w:rsidRDefault="009D142C" w:rsidP="009D142C">
            <w:pPr>
              <w:tabs>
                <w:tab w:val="decimal" w:pos="1451"/>
              </w:tabs>
              <w:spacing w:line="420" w:lineRule="exact"/>
              <w:rPr>
                <w:rFonts w:ascii="Angsana New" w:hAnsi="Angsana New"/>
                <w:sz w:val="30"/>
                <w:szCs w:val="30"/>
              </w:rPr>
            </w:pPr>
          </w:p>
        </w:tc>
        <w:tc>
          <w:tcPr>
            <w:tcW w:w="1613" w:type="dxa"/>
            <w:gridSpan w:val="2"/>
            <w:vAlign w:val="center"/>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rPr>
              <w:t>1</w:t>
            </w:r>
            <w:r w:rsidRPr="00FF3327">
              <w:rPr>
                <w:rFonts w:ascii="Angsana New" w:hAnsi="Angsana New"/>
                <w:color w:val="000000"/>
                <w:sz w:val="30"/>
                <w:szCs w:val="30"/>
              </w:rPr>
              <w:t>,</w:t>
            </w:r>
            <w:r w:rsidRPr="00FF3327">
              <w:rPr>
                <w:rFonts w:ascii="Angsana New" w:hAnsi="Angsana New"/>
                <w:color w:val="000000"/>
                <w:sz w:val="30"/>
                <w:szCs w:val="30"/>
                <w:cs/>
              </w:rPr>
              <w:t>805</w:t>
            </w:r>
            <w:r w:rsidRPr="00FF3327">
              <w:rPr>
                <w:rFonts w:ascii="Angsana New" w:hAnsi="Angsana New"/>
                <w:color w:val="000000"/>
                <w:sz w:val="30"/>
                <w:szCs w:val="30"/>
              </w:rPr>
              <w:t>,</w:t>
            </w:r>
            <w:r w:rsidRPr="00FF3327">
              <w:rPr>
                <w:rFonts w:ascii="Angsana New" w:hAnsi="Angsana New"/>
                <w:color w:val="000000"/>
                <w:sz w:val="30"/>
                <w:szCs w:val="30"/>
                <w:cs/>
              </w:rPr>
              <w:t>436.93</w:t>
            </w:r>
          </w:p>
        </w:tc>
      </w:tr>
      <w:tr w:rsidR="009D142C" w:rsidRPr="00FF3327" w:rsidTr="006A017A">
        <w:trPr>
          <w:trHeight w:val="149"/>
        </w:trPr>
        <w:tc>
          <w:tcPr>
            <w:tcW w:w="2880" w:type="dxa"/>
            <w:shd w:val="clear" w:color="auto" w:fill="auto"/>
          </w:tcPr>
          <w:p w:rsidR="009D142C" w:rsidRPr="00FF3327" w:rsidRDefault="00823BF1" w:rsidP="009D142C">
            <w:pPr>
              <w:tabs>
                <w:tab w:val="left" w:pos="8040"/>
              </w:tabs>
              <w:spacing w:line="240" w:lineRule="auto"/>
              <w:ind w:left="340"/>
              <w:rPr>
                <w:rFonts w:ascii="Angsana New" w:hAnsi="Angsana New"/>
                <w:sz w:val="30"/>
                <w:szCs w:val="30"/>
                <w:cs/>
              </w:rPr>
            </w:pPr>
            <w:r w:rsidRPr="00FF3327">
              <w:rPr>
                <w:rFonts w:ascii="Angsana New" w:hAnsi="Angsana New"/>
                <w:sz w:val="30"/>
                <w:szCs w:val="30"/>
              </w:rPr>
              <w:t>Others</w:t>
            </w:r>
            <w:r w:rsidR="00163377">
              <w:t xml:space="preserve"> </w:t>
            </w:r>
            <w:r w:rsidR="00163377" w:rsidRPr="00163377">
              <w:rPr>
                <w:rFonts w:ascii="Angsana New" w:hAnsi="Angsana New"/>
                <w:sz w:val="30"/>
                <w:szCs w:val="30"/>
              </w:rPr>
              <w:t>current payables</w:t>
            </w:r>
          </w:p>
        </w:tc>
        <w:tc>
          <w:tcPr>
            <w:tcW w:w="1528" w:type="dxa"/>
            <w:tcBorders>
              <w:bottom w:val="single" w:sz="4" w:space="0" w:color="auto"/>
            </w:tcBorders>
          </w:tcPr>
          <w:p w:rsidR="009D142C" w:rsidRPr="00FF3327" w:rsidRDefault="00A16AA6"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5,968,804.21</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tcBorders>
              <w:bottom w:val="single" w:sz="4" w:space="0" w:color="auto"/>
            </w:tcBorders>
          </w:tcPr>
          <w:p w:rsidR="009D142C" w:rsidRPr="00FF3327" w:rsidRDefault="009D142C" w:rsidP="009D142C">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 xml:space="preserve">6,570,147.80 </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shd w:val="clear" w:color="auto" w:fill="auto"/>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5,761,025.99</w:t>
            </w:r>
          </w:p>
        </w:tc>
        <w:tc>
          <w:tcPr>
            <w:tcW w:w="236" w:type="dxa"/>
            <w:vAlign w:val="center"/>
          </w:tcPr>
          <w:p w:rsidR="009D142C" w:rsidRPr="00FF3327" w:rsidRDefault="009D142C" w:rsidP="009D142C">
            <w:pPr>
              <w:tabs>
                <w:tab w:val="decimal" w:pos="1451"/>
              </w:tabs>
              <w:spacing w:line="420" w:lineRule="exact"/>
              <w:rPr>
                <w:rFonts w:ascii="Angsana New" w:hAnsi="Angsana New"/>
                <w:sz w:val="30"/>
                <w:szCs w:val="30"/>
              </w:rPr>
            </w:pPr>
          </w:p>
        </w:tc>
        <w:tc>
          <w:tcPr>
            <w:tcW w:w="1613" w:type="dxa"/>
            <w:gridSpan w:val="2"/>
            <w:vAlign w:val="center"/>
          </w:tcPr>
          <w:p w:rsidR="009D142C" w:rsidRPr="00FF3327" w:rsidRDefault="009D142C" w:rsidP="009D142C">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6,381,561.46</w:t>
            </w:r>
          </w:p>
        </w:tc>
      </w:tr>
      <w:tr w:rsidR="009D142C" w:rsidRPr="00FF3327" w:rsidTr="006A017A">
        <w:trPr>
          <w:trHeight w:val="149"/>
        </w:trPr>
        <w:tc>
          <w:tcPr>
            <w:tcW w:w="2880" w:type="dxa"/>
            <w:shd w:val="clear" w:color="auto" w:fill="auto"/>
          </w:tcPr>
          <w:p w:rsidR="009D142C" w:rsidRPr="00FF3327" w:rsidRDefault="00823BF1" w:rsidP="009D142C">
            <w:pPr>
              <w:tabs>
                <w:tab w:val="left" w:pos="8040"/>
              </w:tabs>
              <w:spacing w:line="240" w:lineRule="auto"/>
              <w:rPr>
                <w:rFonts w:ascii="Angsana New" w:hAnsi="Angsana New"/>
                <w:sz w:val="30"/>
                <w:szCs w:val="30"/>
                <w:cs/>
              </w:rPr>
            </w:pPr>
            <w:r w:rsidRPr="00FF3327">
              <w:rPr>
                <w:rFonts w:ascii="Angsana New" w:hAnsi="Angsana New"/>
                <w:sz w:val="30"/>
                <w:szCs w:val="30"/>
              </w:rPr>
              <w:t>Total</w:t>
            </w:r>
            <w:r w:rsidR="00136860" w:rsidRPr="00FF3327">
              <w:rPr>
                <w:rFonts w:ascii="Angsana New" w:hAnsi="Angsana New"/>
                <w:sz w:val="30"/>
                <w:szCs w:val="30"/>
              </w:rPr>
              <w:t xml:space="preserve"> other current payables</w:t>
            </w:r>
          </w:p>
        </w:tc>
        <w:tc>
          <w:tcPr>
            <w:tcW w:w="1528" w:type="dxa"/>
            <w:tcBorders>
              <w:top w:val="single" w:sz="4" w:space="0" w:color="auto"/>
              <w:bottom w:val="single" w:sz="4" w:space="0" w:color="auto"/>
            </w:tcBorders>
          </w:tcPr>
          <w:p w:rsidR="009D142C" w:rsidRPr="00FF3327" w:rsidRDefault="00A16AA6"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11,567,013.06</w:t>
            </w:r>
          </w:p>
        </w:tc>
        <w:tc>
          <w:tcPr>
            <w:tcW w:w="236" w:type="dxa"/>
          </w:tcPr>
          <w:p w:rsidR="009D142C" w:rsidRPr="00FF3327" w:rsidRDefault="009D142C" w:rsidP="009D142C">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rPr>
              <w:t xml:space="preserve">12,055,800.06 </w:t>
            </w:r>
          </w:p>
        </w:tc>
        <w:tc>
          <w:tcPr>
            <w:tcW w:w="236" w:type="dxa"/>
          </w:tcPr>
          <w:p w:rsidR="009D142C" w:rsidRPr="00FF3327" w:rsidRDefault="009D142C" w:rsidP="009D142C">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10,476,342.61</w:t>
            </w:r>
          </w:p>
        </w:tc>
        <w:tc>
          <w:tcPr>
            <w:tcW w:w="236" w:type="dxa"/>
            <w:vAlign w:val="center"/>
          </w:tcPr>
          <w:p w:rsidR="009D142C" w:rsidRPr="00FF3327" w:rsidRDefault="009D142C" w:rsidP="009D142C">
            <w:pPr>
              <w:tabs>
                <w:tab w:val="decimal" w:pos="1451"/>
              </w:tabs>
              <w:spacing w:line="420" w:lineRule="exact"/>
              <w:rPr>
                <w:rFonts w:ascii="Angsana New" w:hAnsi="Angsana New"/>
                <w:sz w:val="30"/>
                <w:szCs w:val="30"/>
              </w:rPr>
            </w:pPr>
          </w:p>
        </w:tc>
        <w:tc>
          <w:tcPr>
            <w:tcW w:w="1613" w:type="dxa"/>
            <w:gridSpan w:val="2"/>
            <w:tcBorders>
              <w:top w:val="single" w:sz="4" w:space="0" w:color="auto"/>
              <w:bottom w:val="single" w:sz="4" w:space="0" w:color="auto"/>
            </w:tcBorders>
            <w:vAlign w:val="center"/>
          </w:tcPr>
          <w:p w:rsidR="009D142C" w:rsidRPr="00FF3327" w:rsidRDefault="009D142C" w:rsidP="009D142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lang w:val="en-US"/>
              </w:rPr>
              <w:t>10</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870</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684.04</w:t>
            </w:r>
          </w:p>
        </w:tc>
      </w:tr>
      <w:tr w:rsidR="009D142C" w:rsidRPr="00FF3327" w:rsidTr="006A017A">
        <w:trPr>
          <w:trHeight w:val="149"/>
        </w:trPr>
        <w:tc>
          <w:tcPr>
            <w:tcW w:w="2880" w:type="dxa"/>
            <w:vAlign w:val="center"/>
          </w:tcPr>
          <w:p w:rsidR="009D142C" w:rsidRPr="00FF3327" w:rsidRDefault="00823BF1" w:rsidP="00EC2390">
            <w:pPr>
              <w:ind w:left="189" w:hanging="189"/>
              <w:rPr>
                <w:rFonts w:ascii="Angsana New" w:hAnsi="Angsana New"/>
                <w:b/>
                <w:bCs/>
                <w:sz w:val="30"/>
                <w:szCs w:val="30"/>
                <w:cs/>
              </w:rPr>
            </w:pPr>
            <w:r w:rsidRPr="00FF3327">
              <w:rPr>
                <w:rFonts w:ascii="Angsana New" w:hAnsi="Angsana New"/>
                <w:b/>
                <w:bCs/>
                <w:sz w:val="30"/>
                <w:szCs w:val="30"/>
              </w:rPr>
              <w:t>Total</w:t>
            </w:r>
            <w:r w:rsidR="00136860" w:rsidRPr="00FF3327">
              <w:rPr>
                <w:rFonts w:ascii="Angsana New" w:hAnsi="Angsana New"/>
                <w:b/>
                <w:bCs/>
                <w:sz w:val="30"/>
                <w:szCs w:val="30"/>
              </w:rPr>
              <w:t xml:space="preserve"> trade and other current payables</w:t>
            </w:r>
          </w:p>
        </w:tc>
        <w:tc>
          <w:tcPr>
            <w:tcW w:w="1528" w:type="dxa"/>
            <w:tcBorders>
              <w:top w:val="single" w:sz="4" w:space="0" w:color="auto"/>
              <w:bottom w:val="double" w:sz="4" w:space="0" w:color="auto"/>
            </w:tcBorders>
          </w:tcPr>
          <w:p w:rsidR="00136860" w:rsidRPr="00FF3327" w:rsidRDefault="00136860" w:rsidP="009D142C">
            <w:pPr>
              <w:spacing w:line="400" w:lineRule="exact"/>
              <w:ind w:right="-45"/>
              <w:jc w:val="right"/>
              <w:rPr>
                <w:rFonts w:ascii="Angsana New" w:hAnsi="Angsana New"/>
                <w:b/>
                <w:bCs/>
                <w:color w:val="000000"/>
                <w:sz w:val="30"/>
                <w:szCs w:val="30"/>
              </w:rPr>
            </w:pPr>
          </w:p>
          <w:p w:rsidR="009D142C" w:rsidRPr="00FF3327" w:rsidRDefault="00A16AA6" w:rsidP="009D142C">
            <w:pPr>
              <w:spacing w:line="400" w:lineRule="exact"/>
              <w:ind w:right="-45"/>
              <w:jc w:val="right"/>
              <w:rPr>
                <w:rFonts w:ascii="Angsana New" w:hAnsi="Angsana New"/>
                <w:b/>
                <w:bCs/>
                <w:color w:val="000000"/>
                <w:sz w:val="30"/>
                <w:szCs w:val="30"/>
                <w:cs/>
              </w:rPr>
            </w:pPr>
            <w:r w:rsidRPr="00FF3327">
              <w:rPr>
                <w:rFonts w:ascii="Angsana New" w:hAnsi="Angsana New"/>
                <w:b/>
                <w:bCs/>
                <w:color w:val="000000"/>
                <w:sz w:val="30"/>
                <w:szCs w:val="30"/>
              </w:rPr>
              <w:t>32,773,264.89</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tcPr>
          <w:p w:rsidR="00136860" w:rsidRPr="00FF3327" w:rsidRDefault="00136860" w:rsidP="009D142C">
            <w:pPr>
              <w:spacing w:line="400" w:lineRule="exact"/>
              <w:ind w:right="-45"/>
              <w:jc w:val="right"/>
              <w:rPr>
                <w:rFonts w:ascii="Angsana New" w:hAnsi="Angsana New"/>
                <w:b/>
                <w:bCs/>
                <w:color w:val="000000"/>
                <w:sz w:val="30"/>
                <w:szCs w:val="30"/>
              </w:rPr>
            </w:pPr>
          </w:p>
          <w:p w:rsidR="009D142C" w:rsidRPr="00FF3327" w:rsidRDefault="009D142C" w:rsidP="009D142C">
            <w:pPr>
              <w:spacing w:line="400" w:lineRule="exact"/>
              <w:ind w:right="-45"/>
              <w:jc w:val="right"/>
              <w:rPr>
                <w:rFonts w:ascii="Angsana New" w:hAnsi="Angsana New"/>
                <w:color w:val="000000"/>
                <w:sz w:val="30"/>
                <w:szCs w:val="30"/>
                <w:cs/>
              </w:rPr>
            </w:pPr>
            <w:r w:rsidRPr="00FF3327">
              <w:rPr>
                <w:rFonts w:ascii="Angsana New" w:hAnsi="Angsana New"/>
                <w:b/>
                <w:bCs/>
                <w:color w:val="000000"/>
                <w:sz w:val="30"/>
                <w:szCs w:val="30"/>
              </w:rPr>
              <w:t xml:space="preserve">26,614,592.78 </w:t>
            </w:r>
          </w:p>
        </w:tc>
        <w:tc>
          <w:tcPr>
            <w:tcW w:w="236" w:type="dxa"/>
          </w:tcPr>
          <w:p w:rsidR="009D142C" w:rsidRPr="00FF3327" w:rsidRDefault="009D142C" w:rsidP="009D142C">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tcPr>
          <w:p w:rsidR="00136860" w:rsidRPr="00FF3327" w:rsidRDefault="00136860" w:rsidP="009D142C">
            <w:pPr>
              <w:spacing w:line="400" w:lineRule="exact"/>
              <w:ind w:right="-45"/>
              <w:jc w:val="right"/>
              <w:rPr>
                <w:rFonts w:ascii="Angsana New" w:hAnsi="Angsana New"/>
                <w:b/>
                <w:bCs/>
                <w:color w:val="000000"/>
                <w:sz w:val="30"/>
                <w:szCs w:val="30"/>
                <w:lang w:val="en-US"/>
              </w:rPr>
            </w:pPr>
          </w:p>
          <w:p w:rsidR="009D142C" w:rsidRPr="00FF3327" w:rsidRDefault="009D142C" w:rsidP="009D142C">
            <w:pPr>
              <w:spacing w:line="400" w:lineRule="exact"/>
              <w:ind w:right="-45"/>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35,383,875.84</w:t>
            </w:r>
          </w:p>
        </w:tc>
        <w:tc>
          <w:tcPr>
            <w:tcW w:w="236" w:type="dxa"/>
            <w:vAlign w:val="center"/>
          </w:tcPr>
          <w:p w:rsidR="009D142C" w:rsidRPr="00FF3327" w:rsidRDefault="009D142C" w:rsidP="009D142C">
            <w:pPr>
              <w:tabs>
                <w:tab w:val="decimal" w:pos="1451"/>
              </w:tabs>
              <w:spacing w:line="420" w:lineRule="exact"/>
              <w:rPr>
                <w:rFonts w:ascii="Angsana New" w:hAnsi="Angsana New"/>
                <w:sz w:val="30"/>
                <w:szCs w:val="30"/>
              </w:rPr>
            </w:pPr>
          </w:p>
        </w:tc>
        <w:tc>
          <w:tcPr>
            <w:tcW w:w="1613" w:type="dxa"/>
            <w:gridSpan w:val="2"/>
            <w:tcBorders>
              <w:top w:val="single" w:sz="4" w:space="0" w:color="auto"/>
              <w:bottom w:val="double" w:sz="4" w:space="0" w:color="auto"/>
            </w:tcBorders>
            <w:vAlign w:val="center"/>
          </w:tcPr>
          <w:p w:rsidR="00136860" w:rsidRPr="00FF3327" w:rsidRDefault="00136860" w:rsidP="009D142C">
            <w:pPr>
              <w:spacing w:line="400" w:lineRule="exact"/>
              <w:ind w:right="-45"/>
              <w:jc w:val="right"/>
              <w:rPr>
                <w:rFonts w:ascii="Angsana New" w:hAnsi="Angsana New"/>
                <w:b/>
                <w:bCs/>
                <w:color w:val="000000"/>
                <w:sz w:val="30"/>
                <w:szCs w:val="30"/>
              </w:rPr>
            </w:pPr>
          </w:p>
          <w:p w:rsidR="009D142C" w:rsidRPr="00FF3327" w:rsidRDefault="009D142C" w:rsidP="009D142C">
            <w:pPr>
              <w:spacing w:line="400" w:lineRule="exact"/>
              <w:ind w:right="-45"/>
              <w:jc w:val="right"/>
              <w:rPr>
                <w:rFonts w:ascii="Angsana New" w:hAnsi="Angsana New"/>
                <w:b/>
                <w:bCs/>
                <w:color w:val="000000"/>
                <w:sz w:val="30"/>
                <w:szCs w:val="30"/>
                <w:lang w:val="en-US"/>
              </w:rPr>
            </w:pPr>
            <w:r w:rsidRPr="00FF3327">
              <w:rPr>
                <w:rFonts w:ascii="Angsana New" w:hAnsi="Angsana New"/>
                <w:b/>
                <w:bCs/>
                <w:color w:val="000000"/>
                <w:sz w:val="30"/>
                <w:szCs w:val="30"/>
                <w:cs/>
              </w:rPr>
              <w:t>27</w:t>
            </w:r>
            <w:r w:rsidRPr="00FF3327">
              <w:rPr>
                <w:rFonts w:ascii="Angsana New" w:hAnsi="Angsana New"/>
                <w:b/>
                <w:bCs/>
                <w:color w:val="000000"/>
                <w:sz w:val="30"/>
                <w:szCs w:val="30"/>
              </w:rPr>
              <w:t>,</w:t>
            </w:r>
            <w:r w:rsidRPr="00FF3327">
              <w:rPr>
                <w:rFonts w:ascii="Angsana New" w:hAnsi="Angsana New"/>
                <w:b/>
                <w:bCs/>
                <w:color w:val="000000"/>
                <w:sz w:val="30"/>
                <w:szCs w:val="30"/>
                <w:cs/>
              </w:rPr>
              <w:t>166</w:t>
            </w:r>
            <w:r w:rsidRPr="00FF3327">
              <w:rPr>
                <w:rFonts w:ascii="Angsana New" w:hAnsi="Angsana New"/>
                <w:b/>
                <w:bCs/>
                <w:color w:val="000000"/>
                <w:sz w:val="30"/>
                <w:szCs w:val="30"/>
              </w:rPr>
              <w:t>,</w:t>
            </w:r>
            <w:r w:rsidRPr="00FF3327">
              <w:rPr>
                <w:rFonts w:ascii="Angsana New" w:hAnsi="Angsana New"/>
                <w:b/>
                <w:bCs/>
                <w:color w:val="000000"/>
                <w:sz w:val="30"/>
                <w:szCs w:val="30"/>
                <w:cs/>
              </w:rPr>
              <w:t>120.97</w:t>
            </w:r>
          </w:p>
        </w:tc>
      </w:tr>
    </w:tbl>
    <w:p w:rsidR="009D15C4" w:rsidRPr="00FF3327" w:rsidRDefault="009D15C4" w:rsidP="00D44F84">
      <w:pPr>
        <w:tabs>
          <w:tab w:val="left" w:pos="513"/>
          <w:tab w:val="decimal" w:pos="7920"/>
        </w:tabs>
        <w:spacing w:line="240" w:lineRule="atLeast"/>
        <w:ind w:left="720"/>
        <w:jc w:val="both"/>
        <w:rPr>
          <w:rFonts w:ascii="Angsana New" w:hAnsi="Angsana New"/>
          <w:b/>
          <w:bCs/>
          <w:sz w:val="30"/>
          <w:szCs w:val="30"/>
        </w:rPr>
      </w:pPr>
    </w:p>
    <w:p w:rsidR="00A16AA6" w:rsidRPr="00FF3327" w:rsidRDefault="00A16AA6" w:rsidP="00D44F84">
      <w:pPr>
        <w:tabs>
          <w:tab w:val="left" w:pos="513"/>
          <w:tab w:val="decimal" w:pos="7920"/>
        </w:tabs>
        <w:spacing w:line="240" w:lineRule="atLeast"/>
        <w:ind w:left="720"/>
        <w:jc w:val="both"/>
        <w:rPr>
          <w:rFonts w:ascii="Angsana New" w:hAnsi="Angsana New"/>
          <w:b/>
          <w:bCs/>
          <w:sz w:val="30"/>
          <w:szCs w:val="30"/>
        </w:rPr>
      </w:pPr>
    </w:p>
    <w:p w:rsidR="00125A33" w:rsidRPr="00FF3327" w:rsidRDefault="00125A33"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823BF1" w:rsidRPr="00FF3327" w:rsidRDefault="00823BF1" w:rsidP="00D44F84">
      <w:pPr>
        <w:tabs>
          <w:tab w:val="left" w:pos="513"/>
          <w:tab w:val="decimal" w:pos="7920"/>
        </w:tabs>
        <w:spacing w:line="240" w:lineRule="atLeast"/>
        <w:ind w:left="720"/>
        <w:jc w:val="both"/>
        <w:rPr>
          <w:rFonts w:ascii="Angsana New" w:hAnsi="Angsana New"/>
          <w:b/>
          <w:bCs/>
          <w:sz w:val="30"/>
          <w:szCs w:val="30"/>
        </w:rPr>
      </w:pPr>
    </w:p>
    <w:p w:rsidR="003B2D10" w:rsidRPr="00FF3327" w:rsidRDefault="003B2D10" w:rsidP="00D44F84">
      <w:pPr>
        <w:tabs>
          <w:tab w:val="left" w:pos="513"/>
          <w:tab w:val="decimal" w:pos="7920"/>
        </w:tabs>
        <w:spacing w:line="240" w:lineRule="atLeast"/>
        <w:ind w:left="720"/>
        <w:jc w:val="both"/>
        <w:rPr>
          <w:rFonts w:ascii="Angsana New" w:hAnsi="Angsana New"/>
          <w:b/>
          <w:bCs/>
          <w:sz w:val="30"/>
          <w:szCs w:val="30"/>
        </w:rPr>
      </w:pPr>
    </w:p>
    <w:p w:rsidR="003B2D10" w:rsidRDefault="003B2D10" w:rsidP="00D44F84">
      <w:pPr>
        <w:tabs>
          <w:tab w:val="left" w:pos="513"/>
          <w:tab w:val="decimal" w:pos="7920"/>
        </w:tabs>
        <w:spacing w:line="240" w:lineRule="atLeast"/>
        <w:ind w:left="720"/>
        <w:jc w:val="both"/>
        <w:rPr>
          <w:rFonts w:ascii="Angsana New" w:hAnsi="Angsana New"/>
          <w:b/>
          <w:bCs/>
          <w:sz w:val="30"/>
          <w:szCs w:val="30"/>
        </w:rPr>
      </w:pPr>
    </w:p>
    <w:p w:rsidR="004369E6" w:rsidRPr="004369E6" w:rsidRDefault="004369E6" w:rsidP="00D44F84">
      <w:pPr>
        <w:tabs>
          <w:tab w:val="left" w:pos="513"/>
          <w:tab w:val="decimal" w:pos="7920"/>
        </w:tabs>
        <w:spacing w:line="240" w:lineRule="atLeast"/>
        <w:ind w:left="720"/>
        <w:jc w:val="both"/>
        <w:rPr>
          <w:rFonts w:ascii="Angsana New" w:hAnsi="Angsana New"/>
          <w:b/>
          <w:bCs/>
          <w:sz w:val="18"/>
          <w:szCs w:val="18"/>
        </w:rPr>
      </w:pPr>
    </w:p>
    <w:p w:rsidR="00A16AA6" w:rsidRPr="00FF3327" w:rsidRDefault="00823BF1" w:rsidP="00CF06F9">
      <w:pPr>
        <w:numPr>
          <w:ilvl w:val="0"/>
          <w:numId w:val="36"/>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LONG-TERM LOANS FROM FINANCIAL INSTITUTIONS</w:t>
      </w:r>
    </w:p>
    <w:tbl>
      <w:tblPr>
        <w:tblW w:w="9889" w:type="dxa"/>
        <w:tblLook w:val="04A0"/>
      </w:tblPr>
      <w:tblGrid>
        <w:gridCol w:w="900"/>
        <w:gridCol w:w="1170"/>
        <w:gridCol w:w="2654"/>
        <w:gridCol w:w="1576"/>
        <w:gridCol w:w="1805"/>
        <w:gridCol w:w="266"/>
        <w:gridCol w:w="1518"/>
      </w:tblGrid>
      <w:tr w:rsidR="00A16AA6" w:rsidRPr="00FF3327" w:rsidTr="00935B74">
        <w:tc>
          <w:tcPr>
            <w:tcW w:w="900" w:type="dxa"/>
          </w:tcPr>
          <w:p w:rsidR="00A16AA6" w:rsidRPr="00FF3327" w:rsidRDefault="00A16AA6" w:rsidP="0008687E">
            <w:pPr>
              <w:ind w:right="-34"/>
              <w:jc w:val="center"/>
              <w:rPr>
                <w:rFonts w:ascii="Angsana New" w:hAnsi="Angsana New"/>
                <w:sz w:val="30"/>
                <w:szCs w:val="30"/>
                <w:cs/>
              </w:rPr>
            </w:pPr>
          </w:p>
        </w:tc>
        <w:tc>
          <w:tcPr>
            <w:tcW w:w="1170"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2654"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1576"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1805" w:type="dxa"/>
            <w:shd w:val="clear" w:color="auto" w:fill="auto"/>
            <w:vAlign w:val="center"/>
          </w:tcPr>
          <w:p w:rsidR="00A16AA6" w:rsidRPr="00FF3327" w:rsidRDefault="00A16AA6" w:rsidP="0008687E">
            <w:pPr>
              <w:ind w:right="-34"/>
              <w:jc w:val="center"/>
              <w:rPr>
                <w:rFonts w:ascii="Angsana New" w:hAnsi="Angsana New"/>
                <w:sz w:val="30"/>
                <w:szCs w:val="30"/>
              </w:rPr>
            </w:pPr>
          </w:p>
        </w:tc>
        <w:tc>
          <w:tcPr>
            <w:tcW w:w="266" w:type="dxa"/>
            <w:shd w:val="clear" w:color="auto" w:fill="auto"/>
            <w:vAlign w:val="center"/>
          </w:tcPr>
          <w:p w:rsidR="00A16AA6" w:rsidRPr="00FF3327" w:rsidRDefault="00A16AA6" w:rsidP="0008687E">
            <w:pPr>
              <w:ind w:right="-34"/>
              <w:jc w:val="center"/>
              <w:rPr>
                <w:rFonts w:ascii="Angsana New" w:hAnsi="Angsana New"/>
                <w:sz w:val="30"/>
                <w:szCs w:val="30"/>
              </w:rPr>
            </w:pPr>
          </w:p>
        </w:tc>
        <w:tc>
          <w:tcPr>
            <w:tcW w:w="1518" w:type="dxa"/>
            <w:shd w:val="clear" w:color="auto" w:fill="auto"/>
            <w:vAlign w:val="center"/>
          </w:tcPr>
          <w:p w:rsidR="00A16AA6" w:rsidRPr="00FF3327" w:rsidRDefault="00691BB7" w:rsidP="0008687E">
            <w:pPr>
              <w:ind w:right="-34"/>
              <w:jc w:val="center"/>
              <w:rPr>
                <w:rFonts w:ascii="Angsana New" w:hAnsi="Angsana New"/>
                <w:sz w:val="30"/>
                <w:szCs w:val="30"/>
                <w:cs/>
              </w:rPr>
            </w:pPr>
            <w:r w:rsidRPr="00FF3327">
              <w:rPr>
                <w:rFonts w:ascii="Angsana New" w:hAnsi="Angsana New"/>
                <w:sz w:val="30"/>
                <w:szCs w:val="30"/>
              </w:rPr>
              <w:t>(Unit : Baht)</w:t>
            </w:r>
          </w:p>
        </w:tc>
      </w:tr>
      <w:tr w:rsidR="00A16AA6" w:rsidRPr="00FF3327" w:rsidTr="00935B74">
        <w:tc>
          <w:tcPr>
            <w:tcW w:w="900" w:type="dxa"/>
          </w:tcPr>
          <w:p w:rsidR="00A16AA6" w:rsidRPr="00FF3327" w:rsidRDefault="00A16AA6" w:rsidP="0008687E">
            <w:pPr>
              <w:ind w:right="-34"/>
              <w:jc w:val="center"/>
              <w:rPr>
                <w:rFonts w:ascii="Angsana New" w:hAnsi="Angsana New"/>
                <w:sz w:val="30"/>
                <w:szCs w:val="30"/>
                <w:cs/>
              </w:rPr>
            </w:pPr>
          </w:p>
        </w:tc>
        <w:tc>
          <w:tcPr>
            <w:tcW w:w="1170"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2654"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1576" w:type="dxa"/>
            <w:shd w:val="clear" w:color="auto" w:fill="auto"/>
            <w:vAlign w:val="center"/>
          </w:tcPr>
          <w:p w:rsidR="00A16AA6" w:rsidRPr="00FF3327" w:rsidRDefault="00A16AA6" w:rsidP="0008687E">
            <w:pPr>
              <w:ind w:right="-34"/>
              <w:jc w:val="center"/>
              <w:rPr>
                <w:rFonts w:ascii="Angsana New" w:hAnsi="Angsana New"/>
                <w:sz w:val="30"/>
                <w:szCs w:val="30"/>
                <w:cs/>
              </w:rPr>
            </w:pPr>
          </w:p>
        </w:tc>
        <w:tc>
          <w:tcPr>
            <w:tcW w:w="3589" w:type="dxa"/>
            <w:gridSpan w:val="3"/>
            <w:tcBorders>
              <w:bottom w:val="single" w:sz="4" w:space="0" w:color="auto"/>
            </w:tcBorders>
            <w:shd w:val="clear" w:color="auto" w:fill="auto"/>
            <w:vAlign w:val="center"/>
          </w:tcPr>
          <w:p w:rsidR="00A16AA6" w:rsidRPr="00FF3327" w:rsidRDefault="00823BF1" w:rsidP="0008687E">
            <w:pPr>
              <w:ind w:right="-34"/>
              <w:jc w:val="center"/>
              <w:rPr>
                <w:rFonts w:ascii="Angsana New" w:hAnsi="Angsana New"/>
                <w:sz w:val="26"/>
                <w:szCs w:val="26"/>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A16AA6" w:rsidRPr="00FF3327" w:rsidTr="00935B74">
        <w:tc>
          <w:tcPr>
            <w:tcW w:w="900" w:type="dxa"/>
          </w:tcPr>
          <w:p w:rsidR="00A16AA6" w:rsidRPr="00FF3327" w:rsidRDefault="00691BB7" w:rsidP="0008687E">
            <w:pPr>
              <w:ind w:right="-34"/>
              <w:jc w:val="center"/>
              <w:rPr>
                <w:rFonts w:ascii="Angsana New" w:hAnsi="Angsana New"/>
                <w:sz w:val="30"/>
                <w:szCs w:val="30"/>
                <w:cs/>
              </w:rPr>
            </w:pPr>
            <w:r w:rsidRPr="00FF3327">
              <w:rPr>
                <w:rFonts w:ascii="Angsana New" w:hAnsi="Angsana New"/>
                <w:sz w:val="30"/>
                <w:szCs w:val="30"/>
              </w:rPr>
              <w:t>No.</w:t>
            </w:r>
          </w:p>
        </w:tc>
        <w:tc>
          <w:tcPr>
            <w:tcW w:w="1170" w:type="dxa"/>
            <w:shd w:val="clear" w:color="auto" w:fill="auto"/>
            <w:vAlign w:val="center"/>
          </w:tcPr>
          <w:p w:rsidR="00A16AA6" w:rsidRPr="00FF3327" w:rsidRDefault="00823BF1" w:rsidP="0008687E">
            <w:pPr>
              <w:ind w:right="-34"/>
              <w:jc w:val="center"/>
              <w:rPr>
                <w:rFonts w:ascii="Angsana New" w:hAnsi="Angsana New"/>
                <w:sz w:val="24"/>
                <w:szCs w:val="24"/>
              </w:rPr>
            </w:pPr>
            <w:r w:rsidRPr="00FF3327">
              <w:rPr>
                <w:rFonts w:ascii="Angsana New" w:hAnsi="Angsana New"/>
                <w:sz w:val="24"/>
                <w:szCs w:val="24"/>
              </w:rPr>
              <w:t>Loan agreement</w:t>
            </w:r>
          </w:p>
          <w:p w:rsidR="00A16AA6" w:rsidRPr="00FF3327" w:rsidRDefault="00A16AA6" w:rsidP="0008687E">
            <w:pPr>
              <w:ind w:right="-34"/>
              <w:jc w:val="center"/>
              <w:rPr>
                <w:rFonts w:ascii="Angsana New" w:hAnsi="Angsana New"/>
                <w:sz w:val="24"/>
                <w:szCs w:val="24"/>
                <w:cs/>
              </w:rPr>
            </w:pPr>
            <w:r w:rsidRPr="00FF3327">
              <w:rPr>
                <w:rFonts w:ascii="Angsana New" w:hAnsi="Angsana New"/>
                <w:sz w:val="24"/>
                <w:szCs w:val="24"/>
              </w:rPr>
              <w:t>(</w:t>
            </w:r>
            <w:r w:rsidR="00823BF1" w:rsidRPr="00FF3327">
              <w:rPr>
                <w:rFonts w:ascii="Angsana New" w:hAnsi="Angsana New"/>
                <w:sz w:val="24"/>
                <w:szCs w:val="24"/>
              </w:rPr>
              <w:t>million ba</w:t>
            </w:r>
            <w:r w:rsidR="00691BB7" w:rsidRPr="00FF3327">
              <w:rPr>
                <w:rFonts w:ascii="Angsana New" w:hAnsi="Angsana New"/>
                <w:sz w:val="24"/>
                <w:szCs w:val="24"/>
              </w:rPr>
              <w:t>ht</w:t>
            </w:r>
            <w:r w:rsidRPr="00FF3327">
              <w:rPr>
                <w:rFonts w:ascii="Angsana New" w:hAnsi="Angsana New"/>
                <w:sz w:val="24"/>
                <w:szCs w:val="24"/>
                <w:cs/>
              </w:rPr>
              <w:t>)</w:t>
            </w:r>
          </w:p>
        </w:tc>
        <w:tc>
          <w:tcPr>
            <w:tcW w:w="2654" w:type="dxa"/>
            <w:shd w:val="clear" w:color="auto" w:fill="auto"/>
            <w:vAlign w:val="center"/>
          </w:tcPr>
          <w:p w:rsidR="00A16AA6" w:rsidRPr="00FF3327" w:rsidRDefault="00CF3854" w:rsidP="0008687E">
            <w:pPr>
              <w:ind w:right="-34"/>
              <w:jc w:val="center"/>
              <w:rPr>
                <w:rFonts w:ascii="Angsana New" w:hAnsi="Angsana New"/>
                <w:sz w:val="30"/>
                <w:szCs w:val="30"/>
              </w:rPr>
            </w:pPr>
            <w:r w:rsidRPr="00FF3327">
              <w:rPr>
                <w:rFonts w:ascii="Angsana New" w:hAnsi="Angsana New"/>
                <w:sz w:val="30"/>
                <w:szCs w:val="30"/>
              </w:rPr>
              <w:t xml:space="preserve">Repayment condition </w:t>
            </w:r>
          </w:p>
        </w:tc>
        <w:tc>
          <w:tcPr>
            <w:tcW w:w="1576" w:type="dxa"/>
            <w:shd w:val="clear" w:color="auto" w:fill="auto"/>
            <w:vAlign w:val="center"/>
          </w:tcPr>
          <w:p w:rsidR="00A16AA6" w:rsidRPr="00FF3327" w:rsidRDefault="00823BF1" w:rsidP="00823BF1">
            <w:pPr>
              <w:ind w:right="-34"/>
              <w:jc w:val="center"/>
              <w:rPr>
                <w:rFonts w:ascii="Angsana New" w:hAnsi="Angsana New"/>
                <w:sz w:val="30"/>
                <w:szCs w:val="30"/>
              </w:rPr>
            </w:pPr>
            <w:r w:rsidRPr="00FF3327">
              <w:rPr>
                <w:rFonts w:ascii="Angsana New" w:hAnsi="Angsana New"/>
                <w:sz w:val="30"/>
                <w:szCs w:val="30"/>
              </w:rPr>
              <w:t>Rate</w:t>
            </w:r>
          </w:p>
        </w:tc>
        <w:tc>
          <w:tcPr>
            <w:tcW w:w="1805" w:type="dxa"/>
            <w:tcBorders>
              <w:top w:val="single" w:sz="4" w:space="0" w:color="auto"/>
            </w:tcBorders>
            <w:shd w:val="clear" w:color="auto" w:fill="auto"/>
            <w:vAlign w:val="center"/>
          </w:tcPr>
          <w:p w:rsidR="00A16AA6" w:rsidRPr="00FF3327" w:rsidRDefault="00823BF1" w:rsidP="0008687E">
            <w:pPr>
              <w:ind w:right="-34"/>
              <w:jc w:val="center"/>
              <w:rPr>
                <w:rFonts w:ascii="Angsana New" w:hAnsi="Angsana New"/>
                <w:sz w:val="30"/>
                <w:szCs w:val="30"/>
                <w:cs/>
              </w:rPr>
            </w:pPr>
            <w:r w:rsidRPr="00FF3327">
              <w:rPr>
                <w:rFonts w:ascii="Angsana New" w:hAnsi="Angsana New"/>
                <w:sz w:val="30"/>
                <w:szCs w:val="30"/>
              </w:rPr>
              <w:t>2018</w:t>
            </w:r>
          </w:p>
        </w:tc>
        <w:tc>
          <w:tcPr>
            <w:tcW w:w="266" w:type="dxa"/>
            <w:tcBorders>
              <w:top w:val="single" w:sz="4" w:space="0" w:color="auto"/>
            </w:tcBorders>
            <w:shd w:val="clear" w:color="auto" w:fill="auto"/>
            <w:vAlign w:val="center"/>
          </w:tcPr>
          <w:p w:rsidR="00A16AA6" w:rsidRPr="00FF3327" w:rsidRDefault="00A16AA6" w:rsidP="0008687E">
            <w:pPr>
              <w:ind w:right="-34"/>
              <w:jc w:val="center"/>
              <w:rPr>
                <w:rFonts w:ascii="Angsana New" w:hAnsi="Angsana New"/>
                <w:sz w:val="30"/>
                <w:szCs w:val="30"/>
              </w:rPr>
            </w:pPr>
          </w:p>
        </w:tc>
        <w:tc>
          <w:tcPr>
            <w:tcW w:w="1518" w:type="dxa"/>
            <w:tcBorders>
              <w:top w:val="single" w:sz="4" w:space="0" w:color="auto"/>
            </w:tcBorders>
            <w:shd w:val="clear" w:color="auto" w:fill="auto"/>
            <w:vAlign w:val="center"/>
          </w:tcPr>
          <w:p w:rsidR="00A16AA6" w:rsidRPr="00FF3327" w:rsidRDefault="00823BF1" w:rsidP="0008687E">
            <w:pPr>
              <w:ind w:right="-34"/>
              <w:jc w:val="center"/>
              <w:rPr>
                <w:rFonts w:ascii="Angsana New" w:hAnsi="Angsana New"/>
                <w:sz w:val="30"/>
                <w:szCs w:val="30"/>
                <w:cs/>
              </w:rPr>
            </w:pPr>
            <w:r w:rsidRPr="00FF3327">
              <w:rPr>
                <w:rFonts w:ascii="Angsana New" w:hAnsi="Angsana New"/>
                <w:sz w:val="30"/>
                <w:szCs w:val="30"/>
              </w:rPr>
              <w:t>2017</w:t>
            </w:r>
          </w:p>
        </w:tc>
      </w:tr>
      <w:tr w:rsidR="00A16AA6" w:rsidRPr="00FF3327" w:rsidTr="00935B74">
        <w:tc>
          <w:tcPr>
            <w:tcW w:w="900" w:type="dxa"/>
          </w:tcPr>
          <w:p w:rsidR="00A16AA6" w:rsidRPr="00FF3327" w:rsidRDefault="00A16AA6" w:rsidP="0008687E">
            <w:pPr>
              <w:spacing w:line="240" w:lineRule="auto"/>
              <w:ind w:right="-34"/>
              <w:jc w:val="center"/>
              <w:rPr>
                <w:rFonts w:ascii="Angsana New" w:hAnsi="Angsana New"/>
                <w:sz w:val="30"/>
                <w:szCs w:val="30"/>
              </w:rPr>
            </w:pPr>
            <w:r w:rsidRPr="00FF3327">
              <w:rPr>
                <w:rFonts w:ascii="Angsana New" w:hAnsi="Angsana New" w:hint="cs"/>
                <w:sz w:val="30"/>
                <w:szCs w:val="30"/>
                <w:cs/>
              </w:rPr>
              <w:t>1</w:t>
            </w:r>
          </w:p>
        </w:tc>
        <w:tc>
          <w:tcPr>
            <w:tcW w:w="1170" w:type="dxa"/>
            <w:shd w:val="clear" w:color="auto" w:fill="auto"/>
          </w:tcPr>
          <w:p w:rsidR="00A16AA6" w:rsidRPr="00FF3327" w:rsidRDefault="00A16AA6" w:rsidP="0008687E">
            <w:pPr>
              <w:spacing w:line="240" w:lineRule="auto"/>
              <w:ind w:right="-34"/>
              <w:jc w:val="center"/>
              <w:rPr>
                <w:rFonts w:ascii="Angsana New" w:hAnsi="Angsana New"/>
                <w:sz w:val="30"/>
                <w:szCs w:val="30"/>
              </w:rPr>
            </w:pPr>
            <w:r w:rsidRPr="00FF3327">
              <w:rPr>
                <w:rFonts w:ascii="Angsana New" w:hAnsi="Angsana New"/>
                <w:sz w:val="30"/>
                <w:szCs w:val="30"/>
              </w:rPr>
              <w:t>67</w:t>
            </w:r>
          </w:p>
        </w:tc>
        <w:tc>
          <w:tcPr>
            <w:tcW w:w="2654" w:type="dxa"/>
            <w:shd w:val="clear" w:color="auto" w:fill="auto"/>
          </w:tcPr>
          <w:p w:rsidR="00A16AA6" w:rsidRPr="00FF3327" w:rsidRDefault="00CF3854" w:rsidP="0008687E">
            <w:pPr>
              <w:spacing w:line="240" w:lineRule="auto"/>
              <w:ind w:right="-34"/>
              <w:jc w:val="thaiDistribute"/>
              <w:rPr>
                <w:rFonts w:ascii="Angsana New" w:hAnsi="Angsana New"/>
                <w:sz w:val="24"/>
                <w:szCs w:val="24"/>
              </w:rPr>
            </w:pPr>
            <w:r w:rsidRPr="00FF3327">
              <w:rPr>
                <w:rFonts w:ascii="Angsana New" w:hAnsi="Angsana New"/>
                <w:sz w:val="24"/>
                <w:szCs w:val="24"/>
              </w:rPr>
              <w:t xml:space="preserve">By making </w:t>
            </w:r>
            <w:r w:rsidRPr="00FF3327">
              <w:rPr>
                <w:rFonts w:ascii="Angsana New" w:hAnsi="Angsana New"/>
                <w:sz w:val="24"/>
                <w:szCs w:val="24"/>
                <w:cs/>
              </w:rPr>
              <w:t xml:space="preserve">84 </w:t>
            </w:r>
            <w:r w:rsidR="00F76F87" w:rsidRPr="00FF3327">
              <w:rPr>
                <w:rFonts w:ascii="Angsana New" w:hAnsi="Angsana New"/>
                <w:sz w:val="24"/>
                <w:szCs w:val="24"/>
              </w:rPr>
              <w:t>instalments</w:t>
            </w:r>
            <w:r w:rsidRPr="00FF3327">
              <w:rPr>
                <w:rFonts w:ascii="Angsana New" w:hAnsi="Angsana New"/>
                <w:sz w:val="24"/>
                <w:szCs w:val="24"/>
              </w:rPr>
              <w:t xml:space="preserve">, </w:t>
            </w:r>
            <w:r w:rsidR="00F76F87" w:rsidRPr="00FF3327">
              <w:rPr>
                <w:rFonts w:ascii="Angsana New" w:hAnsi="Angsana New"/>
                <w:sz w:val="24"/>
                <w:szCs w:val="24"/>
              </w:rPr>
              <w:t>instalment</w:t>
            </w:r>
            <w:r w:rsidRPr="00FF3327">
              <w:rPr>
                <w:rFonts w:ascii="Angsana New" w:hAnsi="Angsana New"/>
                <w:sz w:val="24"/>
                <w:szCs w:val="24"/>
              </w:rPr>
              <w:t xml:space="preserve"> </w:t>
            </w:r>
            <w:r w:rsidRPr="00FF3327">
              <w:rPr>
                <w:rFonts w:ascii="Angsana New" w:hAnsi="Angsana New"/>
                <w:sz w:val="24"/>
                <w:szCs w:val="24"/>
                <w:cs/>
              </w:rPr>
              <w:t xml:space="preserve">1-6 </w:t>
            </w:r>
            <w:r w:rsidRPr="00FF3327">
              <w:rPr>
                <w:rFonts w:ascii="Angsana New" w:hAnsi="Angsana New"/>
                <w:sz w:val="24"/>
                <w:szCs w:val="24"/>
              </w:rPr>
              <w:t xml:space="preserve">interest payment only, </w:t>
            </w:r>
            <w:r w:rsidR="00F76F87" w:rsidRPr="00FF3327">
              <w:rPr>
                <w:rFonts w:ascii="Angsana New" w:hAnsi="Angsana New"/>
                <w:sz w:val="24"/>
                <w:szCs w:val="24"/>
              </w:rPr>
              <w:t>instalment</w:t>
            </w:r>
            <w:r w:rsidRPr="00FF3327">
              <w:rPr>
                <w:rFonts w:ascii="Angsana New" w:hAnsi="Angsana New"/>
                <w:sz w:val="24"/>
                <w:szCs w:val="24"/>
              </w:rPr>
              <w:t xml:space="preserve"> </w:t>
            </w:r>
            <w:r w:rsidRPr="00FF3327">
              <w:rPr>
                <w:rFonts w:ascii="Angsana New" w:hAnsi="Angsana New"/>
                <w:sz w:val="24"/>
                <w:szCs w:val="24"/>
                <w:cs/>
              </w:rPr>
              <w:t xml:space="preserve">7-84 </w:t>
            </w:r>
            <w:r w:rsidRPr="00FF3327">
              <w:rPr>
                <w:rFonts w:ascii="Angsana New" w:hAnsi="Angsana New"/>
                <w:sz w:val="24"/>
                <w:szCs w:val="24"/>
              </w:rPr>
              <w:t xml:space="preserve">Baht </w:t>
            </w:r>
            <w:r w:rsidRPr="00FF3327">
              <w:rPr>
                <w:rFonts w:ascii="Angsana New" w:hAnsi="Angsana New"/>
                <w:sz w:val="24"/>
                <w:szCs w:val="24"/>
                <w:cs/>
              </w:rPr>
              <w:t xml:space="preserve">1.07 </w:t>
            </w:r>
            <w:r w:rsidRPr="00FF3327">
              <w:rPr>
                <w:rFonts w:ascii="Angsana New" w:hAnsi="Angsana New"/>
                <w:sz w:val="24"/>
                <w:szCs w:val="24"/>
              </w:rPr>
              <w:t>million each and the last instalment remaining principal and interest payment.</w:t>
            </w:r>
          </w:p>
        </w:tc>
        <w:tc>
          <w:tcPr>
            <w:tcW w:w="1576" w:type="dxa"/>
            <w:shd w:val="clear" w:color="auto" w:fill="auto"/>
          </w:tcPr>
          <w:p w:rsidR="00A16AA6" w:rsidRPr="00FF3327" w:rsidRDefault="00A16AA6" w:rsidP="0008687E">
            <w:pPr>
              <w:spacing w:line="240" w:lineRule="auto"/>
              <w:ind w:right="-34"/>
              <w:jc w:val="center"/>
              <w:rPr>
                <w:rFonts w:ascii="Angsana New" w:hAnsi="Angsana New"/>
                <w:sz w:val="30"/>
                <w:szCs w:val="30"/>
                <w:cs/>
                <w:lang w:val="en-US"/>
              </w:rPr>
            </w:pPr>
            <w:r w:rsidRPr="00FF3327">
              <w:rPr>
                <w:rFonts w:ascii="Angsana New" w:hAnsi="Angsana New"/>
                <w:sz w:val="30"/>
                <w:szCs w:val="30"/>
                <w:lang w:val="en-US"/>
              </w:rPr>
              <w:t>MLR – 1.00%</w:t>
            </w:r>
          </w:p>
        </w:tc>
        <w:tc>
          <w:tcPr>
            <w:tcW w:w="1805" w:type="dxa"/>
            <w:tcBorders>
              <w:top w:val="single" w:sz="4" w:space="0" w:color="auto"/>
            </w:tcBorders>
            <w:shd w:val="clear" w:color="auto" w:fill="auto"/>
          </w:tcPr>
          <w:p w:rsidR="00A16AA6" w:rsidRPr="00FF3327" w:rsidRDefault="00A16AA6" w:rsidP="0008687E">
            <w:pPr>
              <w:tabs>
                <w:tab w:val="decimal" w:pos="1043"/>
              </w:tabs>
              <w:spacing w:line="240" w:lineRule="auto"/>
              <w:jc w:val="right"/>
              <w:rPr>
                <w:rFonts w:ascii="Angsana New" w:hAnsi="Angsana New"/>
                <w:sz w:val="30"/>
                <w:szCs w:val="30"/>
              </w:rPr>
            </w:pPr>
            <w:r w:rsidRPr="00FF3327">
              <w:rPr>
                <w:rFonts w:ascii="Angsana New" w:hAnsi="Angsana New"/>
                <w:sz w:val="30"/>
                <w:szCs w:val="30"/>
              </w:rPr>
              <w:t>29,000,000.00</w:t>
            </w:r>
          </w:p>
        </w:tc>
        <w:tc>
          <w:tcPr>
            <w:tcW w:w="266" w:type="dxa"/>
            <w:shd w:val="clear" w:color="auto" w:fill="auto"/>
          </w:tcPr>
          <w:p w:rsidR="00A16AA6" w:rsidRPr="00FF3327" w:rsidRDefault="00A16AA6" w:rsidP="0008687E">
            <w:pPr>
              <w:spacing w:line="240" w:lineRule="auto"/>
              <w:ind w:right="-34"/>
              <w:jc w:val="right"/>
              <w:rPr>
                <w:rFonts w:ascii="Angsana New" w:hAnsi="Angsana New"/>
                <w:sz w:val="30"/>
                <w:szCs w:val="30"/>
              </w:rPr>
            </w:pPr>
          </w:p>
        </w:tc>
        <w:tc>
          <w:tcPr>
            <w:tcW w:w="1518" w:type="dxa"/>
            <w:tcBorders>
              <w:top w:val="single" w:sz="4" w:space="0" w:color="auto"/>
            </w:tcBorders>
            <w:shd w:val="clear" w:color="auto" w:fill="auto"/>
          </w:tcPr>
          <w:p w:rsidR="00A16AA6" w:rsidRPr="00FF3327" w:rsidRDefault="00A16AA6" w:rsidP="0008687E">
            <w:pPr>
              <w:tabs>
                <w:tab w:val="decimal" w:pos="1043"/>
              </w:tabs>
              <w:spacing w:line="240" w:lineRule="auto"/>
              <w:jc w:val="right"/>
              <w:rPr>
                <w:rFonts w:ascii="Angsana New" w:hAnsi="Angsana New"/>
                <w:sz w:val="30"/>
                <w:szCs w:val="30"/>
              </w:rPr>
            </w:pPr>
            <w:r w:rsidRPr="00FF3327">
              <w:rPr>
                <w:rFonts w:ascii="Angsana New" w:hAnsi="Angsana New"/>
                <w:sz w:val="30"/>
                <w:szCs w:val="30"/>
              </w:rPr>
              <w:t>-</w:t>
            </w:r>
          </w:p>
        </w:tc>
      </w:tr>
      <w:tr w:rsidR="002124F5" w:rsidRPr="00FF3327" w:rsidTr="00935B74">
        <w:trPr>
          <w:trHeight w:val="56"/>
        </w:trPr>
        <w:tc>
          <w:tcPr>
            <w:tcW w:w="4724" w:type="dxa"/>
            <w:gridSpan w:val="3"/>
          </w:tcPr>
          <w:p w:rsidR="002124F5" w:rsidRPr="00FF3327" w:rsidRDefault="00691BB7" w:rsidP="0008687E">
            <w:pPr>
              <w:ind w:right="-34"/>
              <w:rPr>
                <w:rFonts w:ascii="Angsana New" w:hAnsi="Angsana New"/>
                <w:sz w:val="30"/>
                <w:szCs w:val="30"/>
                <w:cs/>
              </w:rPr>
            </w:pPr>
            <w:r w:rsidRPr="00FF3327">
              <w:rPr>
                <w:rFonts w:ascii="Angsana New" w:hAnsi="Angsana New"/>
                <w:sz w:val="30"/>
                <w:szCs w:val="30"/>
              </w:rPr>
              <w:t>Total</w:t>
            </w:r>
          </w:p>
        </w:tc>
        <w:tc>
          <w:tcPr>
            <w:tcW w:w="1576" w:type="dxa"/>
            <w:shd w:val="clear" w:color="auto" w:fill="auto"/>
          </w:tcPr>
          <w:p w:rsidR="002124F5" w:rsidRPr="00FF3327" w:rsidRDefault="002124F5" w:rsidP="0008687E">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rsidR="002124F5" w:rsidRPr="00FF3327" w:rsidRDefault="002124F5" w:rsidP="0008687E">
            <w:pPr>
              <w:tabs>
                <w:tab w:val="decimal" w:pos="1043"/>
              </w:tabs>
              <w:jc w:val="right"/>
              <w:rPr>
                <w:rFonts w:ascii="Angsana New" w:hAnsi="Angsana New"/>
                <w:sz w:val="30"/>
                <w:szCs w:val="30"/>
              </w:rPr>
            </w:pPr>
            <w:r w:rsidRPr="00FF3327">
              <w:rPr>
                <w:rFonts w:ascii="Angsana New" w:hAnsi="Angsana New"/>
                <w:sz w:val="30"/>
                <w:szCs w:val="30"/>
              </w:rPr>
              <w:t>29,000,000.00</w:t>
            </w:r>
          </w:p>
        </w:tc>
        <w:tc>
          <w:tcPr>
            <w:tcW w:w="266" w:type="dxa"/>
            <w:shd w:val="clear" w:color="auto" w:fill="auto"/>
          </w:tcPr>
          <w:p w:rsidR="002124F5" w:rsidRPr="00FF3327" w:rsidRDefault="002124F5" w:rsidP="0008687E">
            <w:pPr>
              <w:ind w:right="-34"/>
              <w:jc w:val="right"/>
              <w:rPr>
                <w:rFonts w:ascii="Angsana New" w:hAnsi="Angsana New"/>
                <w:sz w:val="30"/>
                <w:szCs w:val="30"/>
              </w:rPr>
            </w:pPr>
          </w:p>
        </w:tc>
        <w:tc>
          <w:tcPr>
            <w:tcW w:w="1518" w:type="dxa"/>
            <w:tcBorders>
              <w:top w:val="single" w:sz="4" w:space="0" w:color="000000"/>
            </w:tcBorders>
            <w:shd w:val="clear" w:color="auto" w:fill="auto"/>
            <w:vAlign w:val="center"/>
          </w:tcPr>
          <w:p w:rsidR="002124F5" w:rsidRPr="00FF3327" w:rsidRDefault="002124F5" w:rsidP="0008687E">
            <w:pPr>
              <w:tabs>
                <w:tab w:val="decimal" w:pos="1043"/>
              </w:tabs>
              <w:jc w:val="right"/>
              <w:rPr>
                <w:rFonts w:ascii="Angsana New" w:hAnsi="Angsana New"/>
                <w:sz w:val="30"/>
                <w:szCs w:val="30"/>
                <w:cs/>
              </w:rPr>
            </w:pPr>
            <w:r w:rsidRPr="00FF3327">
              <w:rPr>
                <w:rFonts w:ascii="Angsana New" w:hAnsi="Angsana New"/>
                <w:sz w:val="30"/>
                <w:szCs w:val="30"/>
              </w:rPr>
              <w:t>-</w:t>
            </w:r>
          </w:p>
        </w:tc>
      </w:tr>
      <w:tr w:rsidR="002124F5" w:rsidRPr="00FF3327" w:rsidTr="00935B74">
        <w:tc>
          <w:tcPr>
            <w:tcW w:w="6300" w:type="dxa"/>
            <w:gridSpan w:val="4"/>
          </w:tcPr>
          <w:p w:rsidR="002124F5" w:rsidRPr="00FF3327" w:rsidRDefault="00691BB7" w:rsidP="0008687E">
            <w:pPr>
              <w:ind w:right="-34"/>
              <w:rPr>
                <w:rFonts w:ascii="Angsana New" w:hAnsi="Angsana New"/>
                <w:sz w:val="30"/>
                <w:szCs w:val="30"/>
              </w:rPr>
            </w:pPr>
            <w:r w:rsidRPr="00FF3327">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rsidR="002124F5" w:rsidRPr="00FF3327" w:rsidRDefault="002124F5" w:rsidP="0008687E">
            <w:pPr>
              <w:tabs>
                <w:tab w:val="decimal" w:pos="1043"/>
              </w:tabs>
              <w:jc w:val="right"/>
              <w:rPr>
                <w:rFonts w:ascii="Angsana New" w:hAnsi="Angsana New"/>
                <w:sz w:val="30"/>
                <w:szCs w:val="30"/>
                <w:cs/>
              </w:rPr>
            </w:pPr>
            <w:r w:rsidRPr="00FF3327">
              <w:rPr>
                <w:rFonts w:ascii="Angsana New" w:hAnsi="Angsana New"/>
                <w:sz w:val="30"/>
                <w:szCs w:val="30"/>
              </w:rPr>
              <w:t>(5,749,365.42)</w:t>
            </w:r>
          </w:p>
        </w:tc>
        <w:tc>
          <w:tcPr>
            <w:tcW w:w="266" w:type="dxa"/>
            <w:shd w:val="clear" w:color="auto" w:fill="auto"/>
          </w:tcPr>
          <w:p w:rsidR="002124F5" w:rsidRPr="00FF3327" w:rsidRDefault="002124F5" w:rsidP="0008687E">
            <w:pPr>
              <w:ind w:right="-34"/>
              <w:jc w:val="right"/>
              <w:rPr>
                <w:rFonts w:ascii="Angsana New" w:hAnsi="Angsana New"/>
                <w:sz w:val="30"/>
                <w:szCs w:val="30"/>
              </w:rPr>
            </w:pPr>
          </w:p>
        </w:tc>
        <w:tc>
          <w:tcPr>
            <w:tcW w:w="1518" w:type="dxa"/>
            <w:tcBorders>
              <w:bottom w:val="single" w:sz="4" w:space="0" w:color="000000"/>
            </w:tcBorders>
            <w:shd w:val="clear" w:color="auto" w:fill="auto"/>
            <w:vAlign w:val="center"/>
          </w:tcPr>
          <w:p w:rsidR="002124F5" w:rsidRPr="00FF3327" w:rsidRDefault="002124F5" w:rsidP="0008687E">
            <w:pPr>
              <w:tabs>
                <w:tab w:val="decimal" w:pos="1043"/>
              </w:tabs>
              <w:jc w:val="right"/>
              <w:rPr>
                <w:rFonts w:ascii="Angsana New" w:hAnsi="Angsana New"/>
                <w:sz w:val="30"/>
                <w:szCs w:val="30"/>
              </w:rPr>
            </w:pPr>
            <w:r w:rsidRPr="00FF3327">
              <w:rPr>
                <w:rFonts w:ascii="Angsana New" w:hAnsi="Angsana New"/>
                <w:sz w:val="30"/>
                <w:szCs w:val="30"/>
              </w:rPr>
              <w:t>-</w:t>
            </w:r>
          </w:p>
        </w:tc>
      </w:tr>
      <w:tr w:rsidR="002124F5" w:rsidRPr="00FF3327" w:rsidTr="00935B74">
        <w:tc>
          <w:tcPr>
            <w:tcW w:w="4724" w:type="dxa"/>
            <w:gridSpan w:val="3"/>
          </w:tcPr>
          <w:p w:rsidR="002124F5" w:rsidRPr="00FF3327" w:rsidRDefault="00691BB7" w:rsidP="0008687E">
            <w:pPr>
              <w:ind w:right="-34"/>
              <w:rPr>
                <w:rFonts w:ascii="Angsana New" w:hAnsi="Angsana New"/>
                <w:sz w:val="30"/>
                <w:szCs w:val="30"/>
              </w:rPr>
            </w:pPr>
            <w:r w:rsidRPr="00FF3327">
              <w:rPr>
                <w:rFonts w:ascii="Angsana New" w:hAnsi="Angsana New"/>
                <w:sz w:val="30"/>
                <w:szCs w:val="30"/>
              </w:rPr>
              <w:t>Net</w:t>
            </w:r>
          </w:p>
        </w:tc>
        <w:tc>
          <w:tcPr>
            <w:tcW w:w="1576" w:type="dxa"/>
            <w:shd w:val="clear" w:color="auto" w:fill="auto"/>
          </w:tcPr>
          <w:p w:rsidR="002124F5" w:rsidRPr="00FF3327" w:rsidRDefault="002124F5" w:rsidP="0008687E">
            <w:pPr>
              <w:ind w:right="-34"/>
              <w:jc w:val="center"/>
              <w:rPr>
                <w:rFonts w:ascii="Angsana New" w:hAnsi="Angsana New"/>
                <w:sz w:val="30"/>
                <w:szCs w:val="30"/>
              </w:rPr>
            </w:pPr>
          </w:p>
        </w:tc>
        <w:tc>
          <w:tcPr>
            <w:tcW w:w="1805" w:type="dxa"/>
            <w:tcBorders>
              <w:top w:val="single" w:sz="4" w:space="0" w:color="000000"/>
              <w:bottom w:val="double" w:sz="4" w:space="0" w:color="auto"/>
            </w:tcBorders>
            <w:shd w:val="clear" w:color="auto" w:fill="auto"/>
            <w:vAlign w:val="center"/>
          </w:tcPr>
          <w:p w:rsidR="002124F5" w:rsidRPr="00FF3327" w:rsidRDefault="002124F5" w:rsidP="0008687E">
            <w:pPr>
              <w:tabs>
                <w:tab w:val="decimal" w:pos="1043"/>
              </w:tabs>
              <w:jc w:val="right"/>
              <w:rPr>
                <w:rFonts w:ascii="Angsana New" w:hAnsi="Angsana New"/>
                <w:sz w:val="30"/>
                <w:szCs w:val="30"/>
              </w:rPr>
            </w:pPr>
            <w:r w:rsidRPr="00FF3327">
              <w:rPr>
                <w:rFonts w:ascii="Angsana New" w:hAnsi="Angsana New"/>
                <w:sz w:val="30"/>
                <w:szCs w:val="30"/>
              </w:rPr>
              <w:t>23,250,634.58</w:t>
            </w:r>
          </w:p>
        </w:tc>
        <w:tc>
          <w:tcPr>
            <w:tcW w:w="266" w:type="dxa"/>
            <w:shd w:val="clear" w:color="auto" w:fill="auto"/>
          </w:tcPr>
          <w:p w:rsidR="002124F5" w:rsidRPr="00FF3327" w:rsidRDefault="002124F5" w:rsidP="0008687E">
            <w:pPr>
              <w:ind w:right="-34"/>
              <w:jc w:val="right"/>
              <w:rPr>
                <w:rFonts w:ascii="Angsana New" w:hAnsi="Angsana New"/>
                <w:sz w:val="30"/>
                <w:szCs w:val="30"/>
              </w:rPr>
            </w:pPr>
          </w:p>
        </w:tc>
        <w:tc>
          <w:tcPr>
            <w:tcW w:w="1518" w:type="dxa"/>
            <w:tcBorders>
              <w:top w:val="single" w:sz="4" w:space="0" w:color="000000"/>
              <w:bottom w:val="double" w:sz="4" w:space="0" w:color="auto"/>
            </w:tcBorders>
            <w:shd w:val="clear" w:color="auto" w:fill="auto"/>
            <w:vAlign w:val="center"/>
          </w:tcPr>
          <w:p w:rsidR="002124F5" w:rsidRPr="00FF3327" w:rsidRDefault="002124F5" w:rsidP="0008687E">
            <w:pPr>
              <w:tabs>
                <w:tab w:val="decimal" w:pos="1043"/>
              </w:tabs>
              <w:jc w:val="right"/>
              <w:rPr>
                <w:rFonts w:ascii="Angsana New" w:hAnsi="Angsana New"/>
                <w:sz w:val="30"/>
                <w:szCs w:val="30"/>
              </w:rPr>
            </w:pPr>
            <w:r w:rsidRPr="00FF3327">
              <w:rPr>
                <w:rFonts w:ascii="Angsana New" w:hAnsi="Angsana New"/>
                <w:sz w:val="30"/>
                <w:szCs w:val="30"/>
              </w:rPr>
              <w:t>-</w:t>
            </w:r>
          </w:p>
        </w:tc>
      </w:tr>
    </w:tbl>
    <w:p w:rsidR="00A16AA6" w:rsidRPr="00FF3327" w:rsidRDefault="00CF3854" w:rsidP="00A16AA6">
      <w:pPr>
        <w:spacing w:before="240" w:line="240" w:lineRule="atLeast"/>
        <w:ind w:left="518"/>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the Company has long-term loan from a commercial bank secured by mortgaged land and construction belonging to the company and Director in full amount of credit limit.</w:t>
      </w:r>
    </w:p>
    <w:p w:rsidR="006F30AD" w:rsidRPr="00FF3327" w:rsidRDefault="00691BB7" w:rsidP="00CF06F9">
      <w:pPr>
        <w:numPr>
          <w:ilvl w:val="0"/>
          <w:numId w:val="36"/>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LIABILITIES UNDER FINANCIAL LEASE AGREEMENTS</w:t>
      </w:r>
    </w:p>
    <w:tbl>
      <w:tblPr>
        <w:tblW w:w="9691" w:type="dxa"/>
        <w:tblInd w:w="198" w:type="dxa"/>
        <w:tblLayout w:type="fixed"/>
        <w:tblLook w:val="0000"/>
      </w:tblPr>
      <w:tblGrid>
        <w:gridCol w:w="5722"/>
        <w:gridCol w:w="274"/>
        <w:gridCol w:w="1710"/>
        <w:gridCol w:w="274"/>
        <w:gridCol w:w="1711"/>
      </w:tblGrid>
      <w:tr w:rsidR="0045288B" w:rsidRPr="00FF3327" w:rsidTr="00935B74">
        <w:tc>
          <w:tcPr>
            <w:tcW w:w="5722" w:type="dxa"/>
          </w:tcPr>
          <w:p w:rsidR="0045288B" w:rsidRPr="00FF3327" w:rsidRDefault="0045288B" w:rsidP="00D44F84">
            <w:pPr>
              <w:spacing w:line="360" w:lineRule="exact"/>
              <w:ind w:left="-18" w:right="36"/>
              <w:jc w:val="center"/>
              <w:rPr>
                <w:rFonts w:ascii="Angsana New" w:hAnsi="Angsana New"/>
                <w:color w:val="000000"/>
                <w:sz w:val="30"/>
                <w:szCs w:val="30"/>
              </w:rPr>
            </w:pPr>
          </w:p>
        </w:tc>
        <w:tc>
          <w:tcPr>
            <w:tcW w:w="274" w:type="dxa"/>
          </w:tcPr>
          <w:p w:rsidR="0045288B" w:rsidRPr="00FF3327" w:rsidRDefault="0045288B" w:rsidP="00D44F84">
            <w:pPr>
              <w:spacing w:line="360" w:lineRule="exact"/>
              <w:ind w:right="25"/>
              <w:jc w:val="right"/>
              <w:rPr>
                <w:rFonts w:ascii="Angsana New" w:hAnsi="Angsana New"/>
                <w:color w:val="000000"/>
                <w:sz w:val="30"/>
                <w:szCs w:val="30"/>
              </w:rPr>
            </w:pPr>
          </w:p>
        </w:tc>
        <w:tc>
          <w:tcPr>
            <w:tcW w:w="3695" w:type="dxa"/>
            <w:gridSpan w:val="3"/>
          </w:tcPr>
          <w:p w:rsidR="0045288B" w:rsidRPr="00FF3327" w:rsidRDefault="0045288B" w:rsidP="00D44F84">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691BB7" w:rsidRPr="00FF3327">
              <w:rPr>
                <w:rFonts w:ascii="Angsana New" w:hAnsi="Angsana New"/>
                <w:sz w:val="30"/>
                <w:szCs w:val="30"/>
              </w:rPr>
              <w:t>(Unit : Baht)</w:t>
            </w:r>
          </w:p>
        </w:tc>
      </w:tr>
      <w:tr w:rsidR="0045288B" w:rsidRPr="00FF3327" w:rsidTr="00935B74">
        <w:tc>
          <w:tcPr>
            <w:tcW w:w="5722" w:type="dxa"/>
          </w:tcPr>
          <w:p w:rsidR="0045288B" w:rsidRPr="00FF3327" w:rsidRDefault="0045288B" w:rsidP="00D44F84">
            <w:pPr>
              <w:spacing w:line="360" w:lineRule="exact"/>
              <w:ind w:left="-18" w:right="36"/>
              <w:jc w:val="center"/>
              <w:rPr>
                <w:rFonts w:ascii="Angsana New" w:hAnsi="Angsana New"/>
                <w:color w:val="000000"/>
                <w:sz w:val="30"/>
                <w:szCs w:val="30"/>
              </w:rPr>
            </w:pPr>
          </w:p>
        </w:tc>
        <w:tc>
          <w:tcPr>
            <w:tcW w:w="274" w:type="dxa"/>
            <w:shd w:val="clear" w:color="auto" w:fill="auto"/>
          </w:tcPr>
          <w:p w:rsidR="0045288B" w:rsidRPr="00FF3327" w:rsidRDefault="0045288B" w:rsidP="00D44F84">
            <w:pPr>
              <w:spacing w:line="360" w:lineRule="exact"/>
              <w:ind w:right="25"/>
              <w:jc w:val="right"/>
              <w:rPr>
                <w:rFonts w:ascii="Angsana New" w:hAnsi="Angsana New"/>
                <w:color w:val="000000"/>
                <w:sz w:val="30"/>
                <w:szCs w:val="30"/>
              </w:rPr>
            </w:pPr>
          </w:p>
        </w:tc>
        <w:tc>
          <w:tcPr>
            <w:tcW w:w="3695" w:type="dxa"/>
            <w:gridSpan w:val="3"/>
            <w:tcBorders>
              <w:bottom w:val="single" w:sz="4" w:space="0" w:color="auto"/>
            </w:tcBorders>
            <w:shd w:val="clear" w:color="auto" w:fill="auto"/>
          </w:tcPr>
          <w:p w:rsidR="0045288B" w:rsidRPr="00FF3327" w:rsidRDefault="00691BB7" w:rsidP="00D44F84">
            <w:pPr>
              <w:spacing w:line="360" w:lineRule="exact"/>
              <w:ind w:right="25"/>
              <w:jc w:val="center"/>
              <w:rPr>
                <w:rFonts w:ascii="Angsana New" w:hAnsi="Angsana New"/>
                <w:color w:val="000000"/>
                <w:sz w:val="30"/>
                <w:szCs w:val="30"/>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45288B" w:rsidRPr="00FF3327" w:rsidTr="00935B74">
        <w:tc>
          <w:tcPr>
            <w:tcW w:w="5722" w:type="dxa"/>
          </w:tcPr>
          <w:p w:rsidR="0045288B" w:rsidRPr="00FF3327" w:rsidRDefault="0045288B" w:rsidP="00D44F84">
            <w:pPr>
              <w:spacing w:line="360" w:lineRule="exact"/>
              <w:ind w:right="36"/>
              <w:rPr>
                <w:rFonts w:ascii="Angsana New" w:hAnsi="Angsana New"/>
                <w:color w:val="000000"/>
                <w:sz w:val="30"/>
                <w:szCs w:val="30"/>
                <w:cs/>
              </w:rPr>
            </w:pPr>
          </w:p>
        </w:tc>
        <w:tc>
          <w:tcPr>
            <w:tcW w:w="274" w:type="dxa"/>
          </w:tcPr>
          <w:p w:rsidR="0045288B" w:rsidRPr="00FF3327" w:rsidRDefault="0045288B" w:rsidP="00D44F84">
            <w:pPr>
              <w:pStyle w:val="1"/>
              <w:pBdr>
                <w:bottom w:val="none" w:sz="0" w:space="0" w:color="auto"/>
              </w:pBdr>
              <w:spacing w:line="360" w:lineRule="exact"/>
              <w:jc w:val="center"/>
              <w:rPr>
                <w:sz w:val="30"/>
                <w:szCs w:val="30"/>
                <w:cs/>
              </w:rPr>
            </w:pPr>
          </w:p>
        </w:tc>
        <w:tc>
          <w:tcPr>
            <w:tcW w:w="1710" w:type="dxa"/>
            <w:tcBorders>
              <w:top w:val="single" w:sz="4" w:space="0" w:color="auto"/>
              <w:bottom w:val="single" w:sz="4" w:space="0" w:color="auto"/>
            </w:tcBorders>
          </w:tcPr>
          <w:p w:rsidR="0045288B" w:rsidRPr="00FF3327" w:rsidRDefault="0045288B" w:rsidP="00D44F84">
            <w:pPr>
              <w:pStyle w:val="1"/>
              <w:pBdr>
                <w:bottom w:val="none" w:sz="0" w:space="0" w:color="auto"/>
              </w:pBdr>
              <w:spacing w:line="360" w:lineRule="exact"/>
              <w:jc w:val="center"/>
              <w:rPr>
                <w:color w:val="000000"/>
                <w:sz w:val="30"/>
                <w:szCs w:val="30"/>
              </w:rPr>
            </w:pPr>
            <w:r w:rsidRPr="00FF3327">
              <w:rPr>
                <w:rFonts w:hint="cs"/>
                <w:sz w:val="30"/>
                <w:szCs w:val="30"/>
                <w:cs/>
              </w:rPr>
              <w:t>2</w:t>
            </w:r>
            <w:r w:rsidR="00691BB7" w:rsidRPr="00FF3327">
              <w:rPr>
                <w:sz w:val="30"/>
                <w:szCs w:val="30"/>
              </w:rPr>
              <w:t>018</w:t>
            </w:r>
          </w:p>
        </w:tc>
        <w:tc>
          <w:tcPr>
            <w:tcW w:w="274" w:type="dxa"/>
            <w:tcBorders>
              <w:top w:val="single" w:sz="4" w:space="0" w:color="auto"/>
            </w:tcBorders>
          </w:tcPr>
          <w:p w:rsidR="0045288B" w:rsidRPr="00FF3327" w:rsidRDefault="0045288B" w:rsidP="00D44F84">
            <w:pPr>
              <w:pStyle w:val="1"/>
              <w:pBdr>
                <w:bottom w:val="none" w:sz="0" w:space="0" w:color="auto"/>
              </w:pBdr>
              <w:spacing w:line="360" w:lineRule="exact"/>
              <w:jc w:val="center"/>
              <w:rPr>
                <w:color w:val="000000"/>
                <w:sz w:val="30"/>
                <w:szCs w:val="30"/>
              </w:rPr>
            </w:pPr>
          </w:p>
        </w:tc>
        <w:tc>
          <w:tcPr>
            <w:tcW w:w="1711" w:type="dxa"/>
            <w:tcBorders>
              <w:top w:val="single" w:sz="4" w:space="0" w:color="auto"/>
              <w:bottom w:val="single" w:sz="4" w:space="0" w:color="auto"/>
            </w:tcBorders>
          </w:tcPr>
          <w:p w:rsidR="0045288B" w:rsidRPr="00FF3327" w:rsidRDefault="0045288B" w:rsidP="00D44F84">
            <w:pPr>
              <w:pStyle w:val="1"/>
              <w:pBdr>
                <w:bottom w:val="none" w:sz="0" w:space="0" w:color="auto"/>
              </w:pBdr>
              <w:spacing w:line="360" w:lineRule="exact"/>
              <w:jc w:val="center"/>
              <w:rPr>
                <w:color w:val="000000"/>
                <w:sz w:val="30"/>
                <w:szCs w:val="30"/>
              </w:rPr>
            </w:pPr>
            <w:r w:rsidRPr="00FF3327">
              <w:rPr>
                <w:rFonts w:hint="cs"/>
                <w:sz w:val="30"/>
                <w:szCs w:val="30"/>
                <w:cs/>
              </w:rPr>
              <w:t>2</w:t>
            </w:r>
            <w:r w:rsidR="00691BB7" w:rsidRPr="00FF3327">
              <w:rPr>
                <w:sz w:val="30"/>
                <w:szCs w:val="30"/>
              </w:rPr>
              <w:t>017</w:t>
            </w:r>
          </w:p>
        </w:tc>
      </w:tr>
      <w:tr w:rsidR="0045288B" w:rsidRPr="00FF3327" w:rsidTr="00935B74">
        <w:trPr>
          <w:trHeight w:val="203"/>
        </w:trPr>
        <w:tc>
          <w:tcPr>
            <w:tcW w:w="7706" w:type="dxa"/>
            <w:gridSpan w:val="3"/>
          </w:tcPr>
          <w:p w:rsidR="0045288B" w:rsidRPr="00FF3327" w:rsidRDefault="00691BB7" w:rsidP="00D44F84">
            <w:pPr>
              <w:tabs>
                <w:tab w:val="decimal" w:pos="1168"/>
              </w:tabs>
              <w:spacing w:line="420" w:lineRule="exact"/>
              <w:rPr>
                <w:rFonts w:ascii="Angsana New" w:hAnsi="Angsana New"/>
                <w:sz w:val="30"/>
                <w:szCs w:val="30"/>
              </w:rPr>
            </w:pPr>
            <w:r w:rsidRPr="00FF3327">
              <w:rPr>
                <w:rFonts w:ascii="Angsana New" w:hAnsi="Angsana New"/>
                <w:sz w:val="30"/>
                <w:szCs w:val="30"/>
              </w:rPr>
              <w:t>Fixed assets at cost under financial lease liabilities as follows:</w:t>
            </w:r>
          </w:p>
        </w:tc>
        <w:tc>
          <w:tcPr>
            <w:tcW w:w="274" w:type="dxa"/>
            <w:vAlign w:val="center"/>
          </w:tcPr>
          <w:p w:rsidR="0045288B" w:rsidRPr="00FF3327" w:rsidRDefault="0045288B" w:rsidP="00D44F84">
            <w:pPr>
              <w:tabs>
                <w:tab w:val="decimal" w:pos="1451"/>
              </w:tabs>
              <w:spacing w:line="420" w:lineRule="exact"/>
              <w:rPr>
                <w:rFonts w:ascii="Angsana New" w:hAnsi="Angsana New"/>
                <w:sz w:val="30"/>
                <w:szCs w:val="30"/>
              </w:rPr>
            </w:pPr>
          </w:p>
        </w:tc>
        <w:tc>
          <w:tcPr>
            <w:tcW w:w="1711" w:type="dxa"/>
            <w:vAlign w:val="center"/>
          </w:tcPr>
          <w:p w:rsidR="0045288B" w:rsidRPr="00FF3327" w:rsidRDefault="0045288B" w:rsidP="00D44F84">
            <w:pPr>
              <w:spacing w:line="400" w:lineRule="exact"/>
              <w:ind w:right="-45"/>
              <w:jc w:val="right"/>
              <w:rPr>
                <w:rFonts w:ascii="Angsana New" w:hAnsi="Angsana New"/>
                <w:color w:val="000000"/>
                <w:sz w:val="30"/>
                <w:szCs w:val="30"/>
              </w:rPr>
            </w:pPr>
          </w:p>
        </w:tc>
      </w:tr>
      <w:tr w:rsidR="0045288B" w:rsidRPr="00FF3327" w:rsidTr="00935B74">
        <w:trPr>
          <w:trHeight w:val="203"/>
        </w:trPr>
        <w:tc>
          <w:tcPr>
            <w:tcW w:w="5722" w:type="dxa"/>
            <w:vAlign w:val="center"/>
          </w:tcPr>
          <w:p w:rsidR="0045288B" w:rsidRPr="00FF3327" w:rsidRDefault="00691BB7" w:rsidP="00213081">
            <w:pPr>
              <w:ind w:firstLine="241"/>
              <w:rPr>
                <w:rFonts w:ascii="Angsana New" w:hAnsi="Angsana New"/>
                <w:sz w:val="30"/>
                <w:szCs w:val="30"/>
                <w:cs/>
              </w:rPr>
            </w:pPr>
            <w:r w:rsidRPr="00FF3327">
              <w:rPr>
                <w:rFonts w:ascii="Angsana New" w:hAnsi="Angsana New"/>
                <w:sz w:val="30"/>
                <w:szCs w:val="30"/>
              </w:rPr>
              <w:t>Vehicle</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shd w:val="clear" w:color="auto" w:fill="auto"/>
            <w:noWrap/>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3,122,380.38</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3,864,436.45</w:t>
            </w:r>
          </w:p>
        </w:tc>
      </w:tr>
      <w:tr w:rsidR="0045288B" w:rsidRPr="00FF3327" w:rsidTr="00935B74">
        <w:trPr>
          <w:trHeight w:val="203"/>
        </w:trPr>
        <w:tc>
          <w:tcPr>
            <w:tcW w:w="5722" w:type="dxa"/>
            <w:vAlign w:val="center"/>
          </w:tcPr>
          <w:p w:rsidR="0045288B" w:rsidRPr="00FF3327" w:rsidRDefault="004369E6" w:rsidP="00213081">
            <w:pPr>
              <w:ind w:firstLine="241"/>
              <w:rPr>
                <w:rFonts w:ascii="Angsana New" w:hAnsi="Angsana New"/>
                <w:sz w:val="30"/>
                <w:szCs w:val="30"/>
                <w:cs/>
              </w:rPr>
            </w:pPr>
            <w:r w:rsidRPr="004369E6">
              <w:rPr>
                <w:rFonts w:ascii="Angsana New" w:hAnsi="Angsana New"/>
                <w:sz w:val="30"/>
                <w:szCs w:val="30"/>
              </w:rPr>
              <w:t>Less</w:t>
            </w:r>
            <w:r w:rsidRPr="00FF3327">
              <w:rPr>
                <w:rFonts w:ascii="Angsana New" w:hAnsi="Angsana New"/>
                <w:sz w:val="30"/>
                <w:szCs w:val="30"/>
              </w:rPr>
              <w:t xml:space="preserve"> </w:t>
            </w:r>
            <w:r>
              <w:rPr>
                <w:rFonts w:ascii="Angsana New" w:hAnsi="Angsana New" w:hint="cs"/>
                <w:sz w:val="30"/>
                <w:szCs w:val="30"/>
                <w:cs/>
              </w:rPr>
              <w:t xml:space="preserve"> </w:t>
            </w:r>
            <w:r w:rsidR="00691BB7" w:rsidRPr="00FF3327">
              <w:rPr>
                <w:rFonts w:ascii="Angsana New" w:hAnsi="Angsana New"/>
                <w:sz w:val="30"/>
                <w:szCs w:val="30"/>
              </w:rPr>
              <w:t>Accumulated depreciation</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tcBorders>
              <w:bottom w:val="single" w:sz="4" w:space="0" w:color="auto"/>
            </w:tcBorders>
            <w:shd w:val="clear" w:color="auto" w:fill="auto"/>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(1,153,051.83)</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tcBorders>
              <w:bottom w:val="single" w:sz="4" w:space="0" w:color="auto"/>
            </w:tcBorders>
            <w:vAlign w:val="center"/>
          </w:tcPr>
          <w:p w:rsidR="0045288B" w:rsidRPr="00FF3327" w:rsidRDefault="0045288B" w:rsidP="0021308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rPr>
              <w:t>(1,218,992.56)</w:t>
            </w:r>
          </w:p>
        </w:tc>
      </w:tr>
      <w:tr w:rsidR="0045288B" w:rsidRPr="00FF3327" w:rsidTr="00935B74">
        <w:trPr>
          <w:trHeight w:val="149"/>
        </w:trPr>
        <w:tc>
          <w:tcPr>
            <w:tcW w:w="5722" w:type="dxa"/>
            <w:vAlign w:val="center"/>
          </w:tcPr>
          <w:p w:rsidR="0045288B" w:rsidRPr="00FF3327" w:rsidRDefault="00691BB7" w:rsidP="00213081">
            <w:pPr>
              <w:ind w:firstLine="241"/>
              <w:rPr>
                <w:rFonts w:ascii="Angsana New" w:hAnsi="Angsana New"/>
                <w:sz w:val="30"/>
                <w:szCs w:val="30"/>
                <w:cs/>
              </w:rPr>
            </w:pPr>
            <w:r w:rsidRPr="00FF3327">
              <w:rPr>
                <w:rFonts w:ascii="Angsana New" w:hAnsi="Angsana New"/>
                <w:sz w:val="30"/>
                <w:szCs w:val="30"/>
              </w:rPr>
              <w:t>Net</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tcBorders>
              <w:top w:val="single" w:sz="4" w:space="0" w:color="auto"/>
              <w:bottom w:val="double" w:sz="4" w:space="0" w:color="auto"/>
            </w:tcBorders>
            <w:shd w:val="clear" w:color="auto" w:fill="auto"/>
            <w:vAlign w:val="center"/>
          </w:tcPr>
          <w:p w:rsidR="0045288B" w:rsidRPr="00FF3327" w:rsidRDefault="0045288B" w:rsidP="00213081">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1,969,328.55</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tcBorders>
              <w:top w:val="single" w:sz="4" w:space="0" w:color="auto"/>
              <w:bottom w:val="double" w:sz="4" w:space="0" w:color="auto"/>
            </w:tcBorders>
            <w:vAlign w:val="center"/>
          </w:tcPr>
          <w:p w:rsidR="0045288B" w:rsidRPr="00FF3327" w:rsidRDefault="0045288B" w:rsidP="00213081">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2,645,443.89</w:t>
            </w:r>
          </w:p>
        </w:tc>
      </w:tr>
      <w:tr w:rsidR="0045288B" w:rsidRPr="00FF3327" w:rsidTr="00935B74">
        <w:trPr>
          <w:trHeight w:val="149"/>
        </w:trPr>
        <w:tc>
          <w:tcPr>
            <w:tcW w:w="7706" w:type="dxa"/>
            <w:gridSpan w:val="3"/>
          </w:tcPr>
          <w:p w:rsidR="0045288B" w:rsidRPr="00FF3327" w:rsidRDefault="00691BB7" w:rsidP="0045288B">
            <w:pPr>
              <w:spacing w:line="400" w:lineRule="exact"/>
              <w:ind w:right="-45"/>
              <w:rPr>
                <w:rFonts w:ascii="Angsana New" w:hAnsi="Angsana New"/>
                <w:color w:val="000000"/>
                <w:sz w:val="30"/>
                <w:szCs w:val="30"/>
              </w:rPr>
            </w:pPr>
            <w:r w:rsidRPr="00FF3327">
              <w:rPr>
                <w:rFonts w:ascii="Angsana New" w:hAnsi="Angsana New"/>
                <w:sz w:val="30"/>
                <w:szCs w:val="30"/>
              </w:rPr>
              <w:t>The minimum to be paid under financial lease as follows:</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tcBorders>
              <w:top w:val="double" w:sz="4" w:space="0" w:color="auto"/>
            </w:tcBorders>
            <w:vAlign w:val="center"/>
          </w:tcPr>
          <w:p w:rsidR="0045288B" w:rsidRPr="00FF3327" w:rsidRDefault="0045288B" w:rsidP="00213081">
            <w:pPr>
              <w:spacing w:line="400" w:lineRule="exact"/>
              <w:ind w:right="-45"/>
              <w:jc w:val="right"/>
              <w:rPr>
                <w:rFonts w:ascii="Angsana New" w:hAnsi="Angsana New"/>
                <w:color w:val="000000"/>
                <w:sz w:val="30"/>
                <w:szCs w:val="30"/>
              </w:rPr>
            </w:pPr>
          </w:p>
        </w:tc>
      </w:tr>
      <w:tr w:rsidR="0045288B" w:rsidRPr="00FF3327" w:rsidTr="00935B74">
        <w:trPr>
          <w:trHeight w:val="149"/>
        </w:trPr>
        <w:tc>
          <w:tcPr>
            <w:tcW w:w="5722" w:type="dxa"/>
            <w:shd w:val="clear" w:color="auto" w:fill="auto"/>
            <w:vAlign w:val="center"/>
          </w:tcPr>
          <w:p w:rsidR="0045288B" w:rsidRPr="00FF3327" w:rsidRDefault="00691BB7" w:rsidP="00213081">
            <w:pPr>
              <w:ind w:firstLine="241"/>
              <w:rPr>
                <w:rFonts w:ascii="Angsana New" w:hAnsi="Angsana New"/>
                <w:sz w:val="30"/>
                <w:szCs w:val="30"/>
                <w:c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shd w:val="clear" w:color="auto" w:fill="auto"/>
            <w:vAlign w:val="center"/>
          </w:tcPr>
          <w:p w:rsidR="0045288B" w:rsidRPr="00FF3327" w:rsidRDefault="0045288B" w:rsidP="0021308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630,042.00</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vAlign w:val="center"/>
          </w:tcPr>
          <w:p w:rsidR="0045288B" w:rsidRPr="00FF3327" w:rsidRDefault="0045288B" w:rsidP="0021308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cs/>
              </w:rPr>
              <w:t>667</w:t>
            </w:r>
            <w:r w:rsidRPr="00FF3327">
              <w:rPr>
                <w:rFonts w:ascii="Angsana New" w:hAnsi="Angsana New"/>
                <w:color w:val="000000"/>
                <w:sz w:val="30"/>
                <w:szCs w:val="30"/>
              </w:rPr>
              <w:t>,</w:t>
            </w:r>
            <w:r w:rsidRPr="00FF3327">
              <w:rPr>
                <w:rFonts w:ascii="Angsana New" w:hAnsi="Angsana New"/>
                <w:color w:val="000000"/>
                <w:sz w:val="30"/>
                <w:szCs w:val="30"/>
                <w:cs/>
              </w:rPr>
              <w:t>181.83</w:t>
            </w:r>
          </w:p>
        </w:tc>
      </w:tr>
      <w:tr w:rsidR="0045288B" w:rsidRPr="00FF3327" w:rsidTr="00935B74">
        <w:trPr>
          <w:trHeight w:val="149"/>
        </w:trPr>
        <w:tc>
          <w:tcPr>
            <w:tcW w:w="5722" w:type="dxa"/>
            <w:shd w:val="clear" w:color="auto" w:fill="auto"/>
            <w:vAlign w:val="center"/>
          </w:tcPr>
          <w:p w:rsidR="0045288B" w:rsidRPr="00FF3327" w:rsidRDefault="00691BB7" w:rsidP="00213081">
            <w:pPr>
              <w:ind w:firstLine="241"/>
              <w:rPr>
                <w:rFonts w:ascii="Angsana New" w:hAnsi="Angsana New"/>
                <w:sz w:val="30"/>
                <w:szCs w:val="30"/>
                <w:c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year not over 5</w:t>
            </w:r>
            <w:r w:rsidRPr="00FF3327">
              <w:rPr>
                <w:rFonts w:ascii="Angsana New" w:hAnsi="Angsana New"/>
                <w:sz w:val="30"/>
                <w:szCs w:val="30"/>
                <w:cs/>
              </w:rPr>
              <w:t xml:space="preserve"> </w:t>
            </w:r>
            <w:r w:rsidRPr="00FF3327">
              <w:rPr>
                <w:rFonts w:ascii="Angsana New" w:hAnsi="Angsana New"/>
                <w:sz w:val="30"/>
                <w:szCs w:val="30"/>
              </w:rPr>
              <w:t>years</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shd w:val="clear" w:color="auto" w:fill="auto"/>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1,053,081.00</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1,737,237.00</w:t>
            </w:r>
          </w:p>
        </w:tc>
      </w:tr>
      <w:tr w:rsidR="0045288B" w:rsidRPr="00FF3327" w:rsidTr="00935B74">
        <w:trPr>
          <w:trHeight w:val="149"/>
        </w:trPr>
        <w:tc>
          <w:tcPr>
            <w:tcW w:w="5722" w:type="dxa"/>
            <w:shd w:val="clear" w:color="auto" w:fill="auto"/>
            <w:vAlign w:val="center"/>
          </w:tcPr>
          <w:p w:rsidR="0045288B" w:rsidRPr="004369E6" w:rsidRDefault="004369E6" w:rsidP="004369E6">
            <w:pPr>
              <w:ind w:firstLine="936"/>
              <w:rPr>
                <w:rFonts w:ascii="Angsana New" w:hAnsi="Angsana New"/>
                <w:sz w:val="30"/>
                <w:szCs w:val="30"/>
                <w:lang w:val="en-US"/>
              </w:rPr>
            </w:pPr>
            <w:r>
              <w:rPr>
                <w:rFonts w:ascii="Angsana New" w:hAnsi="Angsana New"/>
                <w:sz w:val="30"/>
                <w:szCs w:val="30"/>
                <w:lang w:val="en-US"/>
              </w:rPr>
              <w:t>Total</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tcBorders>
              <w:top w:val="single" w:sz="4" w:space="0" w:color="auto"/>
            </w:tcBorders>
            <w:shd w:val="clear" w:color="auto" w:fill="auto"/>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1,683,123.00</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tcBorders>
              <w:top w:val="single" w:sz="4" w:space="0" w:color="auto"/>
            </w:tcBorders>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2,404,418.83</w:t>
            </w:r>
          </w:p>
        </w:tc>
      </w:tr>
      <w:tr w:rsidR="0045288B" w:rsidRPr="00FF3327" w:rsidTr="00935B74">
        <w:trPr>
          <w:trHeight w:val="149"/>
        </w:trPr>
        <w:tc>
          <w:tcPr>
            <w:tcW w:w="5722" w:type="dxa"/>
            <w:shd w:val="clear" w:color="auto" w:fill="auto"/>
            <w:vAlign w:val="center"/>
          </w:tcPr>
          <w:p w:rsidR="0045288B" w:rsidRPr="00FF3327" w:rsidRDefault="00691BB7" w:rsidP="00213081">
            <w:pPr>
              <w:ind w:firstLine="241"/>
              <w:rPr>
                <w:rFonts w:ascii="Angsana New" w:hAnsi="Angsana New"/>
                <w:sz w:val="30"/>
                <w:szCs w:val="30"/>
                <w:cs/>
              </w:rPr>
            </w:pPr>
            <w:r w:rsidRPr="004369E6">
              <w:rPr>
                <w:rFonts w:ascii="Angsana New" w:hAnsi="Angsana New"/>
                <w:sz w:val="30"/>
                <w:szCs w:val="30"/>
              </w:rPr>
              <w:t>Less</w:t>
            </w:r>
            <w:r w:rsidRPr="00FF3327">
              <w:rPr>
                <w:rFonts w:ascii="Angsana New" w:hAnsi="Angsana New"/>
                <w:sz w:val="30"/>
                <w:szCs w:val="30"/>
              </w:rPr>
              <w:t xml:space="preserve"> </w:t>
            </w:r>
            <w:r w:rsidR="004369E6">
              <w:rPr>
                <w:rFonts w:ascii="Angsana New" w:hAnsi="Angsana New" w:hint="cs"/>
                <w:sz w:val="30"/>
                <w:szCs w:val="30"/>
                <w:cs/>
              </w:rPr>
              <w:t xml:space="preserve"> </w:t>
            </w:r>
            <w:r w:rsidRPr="00FF3327">
              <w:rPr>
                <w:rFonts w:ascii="Angsana New" w:hAnsi="Angsana New"/>
                <w:sz w:val="30"/>
                <w:szCs w:val="30"/>
              </w:rPr>
              <w:t>Future interest of financial lease</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tcBorders>
              <w:bottom w:val="single" w:sz="4" w:space="0" w:color="auto"/>
            </w:tcBorders>
            <w:shd w:val="clear" w:color="auto" w:fill="auto"/>
            <w:vAlign w:val="bottom"/>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(116,727.71)</w:t>
            </w:r>
          </w:p>
        </w:tc>
        <w:tc>
          <w:tcPr>
            <w:tcW w:w="274" w:type="dxa"/>
            <w:vAlign w:val="center"/>
          </w:tcPr>
          <w:p w:rsidR="0045288B" w:rsidRPr="00FF3327" w:rsidRDefault="0045288B" w:rsidP="00213081">
            <w:pPr>
              <w:tabs>
                <w:tab w:val="decimal" w:pos="1451"/>
              </w:tabs>
              <w:spacing w:line="420" w:lineRule="exact"/>
              <w:rPr>
                <w:rFonts w:ascii="Angsana New" w:hAnsi="Angsana New"/>
                <w:color w:val="000000"/>
                <w:sz w:val="30"/>
                <w:szCs w:val="30"/>
              </w:rPr>
            </w:pPr>
          </w:p>
        </w:tc>
        <w:tc>
          <w:tcPr>
            <w:tcW w:w="1711" w:type="dxa"/>
            <w:tcBorders>
              <w:bottom w:val="single" w:sz="4" w:space="0" w:color="auto"/>
            </w:tcBorders>
            <w:vAlign w:val="bottom"/>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(211,610.79)</w:t>
            </w:r>
          </w:p>
        </w:tc>
      </w:tr>
      <w:tr w:rsidR="0045288B" w:rsidRPr="00FF3327" w:rsidTr="00935B74">
        <w:trPr>
          <w:trHeight w:val="149"/>
        </w:trPr>
        <w:tc>
          <w:tcPr>
            <w:tcW w:w="5722" w:type="dxa"/>
            <w:shd w:val="clear" w:color="auto" w:fill="auto"/>
            <w:vAlign w:val="center"/>
          </w:tcPr>
          <w:p w:rsidR="0045288B" w:rsidRPr="00FF3327" w:rsidRDefault="00691BB7" w:rsidP="00213081">
            <w:pPr>
              <w:ind w:firstLine="241"/>
              <w:rPr>
                <w:rFonts w:ascii="Angsana New" w:hAnsi="Angsana New"/>
                <w:sz w:val="30"/>
                <w:szCs w:val="30"/>
                <w:cs/>
              </w:rPr>
            </w:pPr>
            <w:r w:rsidRPr="00FF3327">
              <w:rPr>
                <w:rFonts w:ascii="Angsana New" w:hAnsi="Angsana New"/>
                <w:sz w:val="30"/>
                <w:szCs w:val="30"/>
              </w:rPr>
              <w:t>Present value of financial lease liabilities</w:t>
            </w:r>
          </w:p>
        </w:tc>
        <w:tc>
          <w:tcPr>
            <w:tcW w:w="274" w:type="dxa"/>
          </w:tcPr>
          <w:p w:rsidR="0045288B" w:rsidRPr="00FF3327" w:rsidRDefault="0045288B" w:rsidP="00213081">
            <w:pPr>
              <w:spacing w:line="400" w:lineRule="exact"/>
              <w:ind w:right="-45"/>
              <w:jc w:val="right"/>
              <w:rPr>
                <w:rFonts w:ascii="Angsana New" w:hAnsi="Angsana New"/>
                <w:color w:val="000000"/>
                <w:sz w:val="30"/>
                <w:szCs w:val="30"/>
              </w:rPr>
            </w:pPr>
          </w:p>
        </w:tc>
        <w:tc>
          <w:tcPr>
            <w:tcW w:w="1710" w:type="dxa"/>
            <w:tcBorders>
              <w:top w:val="single" w:sz="4" w:space="0" w:color="auto"/>
              <w:bottom w:val="single" w:sz="4" w:space="0" w:color="auto"/>
            </w:tcBorders>
            <w:shd w:val="clear" w:color="auto" w:fill="auto"/>
            <w:vAlign w:val="bottom"/>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1,566,395.29</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711" w:type="dxa"/>
            <w:tcBorders>
              <w:top w:val="single" w:sz="4" w:space="0" w:color="auto"/>
              <w:bottom w:val="single" w:sz="4" w:space="0" w:color="auto"/>
            </w:tcBorders>
            <w:vAlign w:val="bottom"/>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2,192,808.04</w:t>
            </w:r>
          </w:p>
        </w:tc>
      </w:tr>
    </w:tbl>
    <w:p w:rsidR="0045288B" w:rsidRPr="00FF3327" w:rsidRDefault="0045288B"/>
    <w:p w:rsidR="0045288B" w:rsidRPr="00FF3327" w:rsidRDefault="0045288B"/>
    <w:p w:rsidR="0045288B" w:rsidRPr="00FF3327" w:rsidRDefault="0045288B"/>
    <w:p w:rsidR="0045288B" w:rsidRPr="00FF3327" w:rsidRDefault="0045288B"/>
    <w:p w:rsidR="0045288B" w:rsidRPr="00FF3327" w:rsidRDefault="0045288B"/>
    <w:p w:rsidR="0045288B" w:rsidRDefault="0045288B"/>
    <w:p w:rsidR="004369E6" w:rsidRPr="00FF3327" w:rsidRDefault="004369E6">
      <w:pPr>
        <w:rPr>
          <w:cs/>
        </w:rPr>
      </w:pPr>
    </w:p>
    <w:p w:rsidR="0045288B" w:rsidRPr="00FF3327" w:rsidRDefault="00691BB7" w:rsidP="00CF06F9">
      <w:pPr>
        <w:numPr>
          <w:ilvl w:val="0"/>
          <w:numId w:val="37"/>
        </w:numPr>
        <w:tabs>
          <w:tab w:val="left" w:pos="513"/>
          <w:tab w:val="decimal" w:pos="7920"/>
        </w:tabs>
        <w:spacing w:line="240" w:lineRule="atLeast"/>
        <w:ind w:left="540" w:hanging="540"/>
        <w:jc w:val="both"/>
        <w:rPr>
          <w:rFonts w:ascii="Angsana New" w:hAnsi="Angsana New"/>
          <w:b/>
          <w:bCs/>
          <w:sz w:val="30"/>
          <w:szCs w:val="30"/>
        </w:rPr>
      </w:pPr>
      <w:r w:rsidRPr="00FF3327">
        <w:rPr>
          <w:rFonts w:ascii="Angsana New" w:hAnsi="Angsana New"/>
          <w:b/>
          <w:bCs/>
          <w:sz w:val="30"/>
          <w:szCs w:val="30"/>
        </w:rPr>
        <w:t>LIABILITIES UNDER FINANCIAL LEASE AGREEMENTS</w:t>
      </w:r>
      <w:r w:rsidR="0045288B" w:rsidRPr="00FF3327">
        <w:rPr>
          <w:rFonts w:ascii="Angsana New" w:hAnsi="Angsana New" w:hint="cs"/>
          <w:b/>
          <w:bCs/>
          <w:sz w:val="30"/>
          <w:szCs w:val="30"/>
          <w:cs/>
        </w:rPr>
        <w:t xml:space="preserve"> (</w:t>
      </w:r>
      <w:r w:rsidRPr="00FF3327">
        <w:rPr>
          <w:rFonts w:ascii="Angsana New" w:hAnsi="Angsana New"/>
          <w:b/>
          <w:bCs/>
          <w:sz w:val="30"/>
          <w:szCs w:val="30"/>
        </w:rPr>
        <w:t>CONT.</w:t>
      </w:r>
      <w:r w:rsidR="0045288B" w:rsidRPr="00FF3327">
        <w:rPr>
          <w:rFonts w:ascii="Angsana New" w:hAnsi="Angsana New" w:hint="cs"/>
          <w:b/>
          <w:bCs/>
          <w:sz w:val="30"/>
          <w:szCs w:val="30"/>
          <w:cs/>
        </w:rPr>
        <w:t>)</w:t>
      </w:r>
    </w:p>
    <w:tbl>
      <w:tblPr>
        <w:tblW w:w="9355" w:type="dxa"/>
        <w:tblInd w:w="392" w:type="dxa"/>
        <w:tblLayout w:type="fixed"/>
        <w:tblLook w:val="0000"/>
      </w:tblPr>
      <w:tblGrid>
        <w:gridCol w:w="4990"/>
        <w:gridCol w:w="822"/>
        <w:gridCol w:w="1642"/>
        <w:gridCol w:w="274"/>
        <w:gridCol w:w="1627"/>
      </w:tblGrid>
      <w:tr w:rsidR="0045288B" w:rsidRPr="00FF3327" w:rsidTr="004369E6">
        <w:tc>
          <w:tcPr>
            <w:tcW w:w="4990" w:type="dxa"/>
          </w:tcPr>
          <w:p w:rsidR="0045288B" w:rsidRPr="00FF3327" w:rsidRDefault="0045288B" w:rsidP="0008687E">
            <w:pPr>
              <w:spacing w:line="360" w:lineRule="exact"/>
              <w:ind w:left="-18" w:right="36"/>
              <w:jc w:val="center"/>
              <w:rPr>
                <w:rFonts w:ascii="Angsana New" w:hAnsi="Angsana New"/>
                <w:color w:val="000000"/>
                <w:sz w:val="30"/>
                <w:szCs w:val="30"/>
              </w:rPr>
            </w:pPr>
          </w:p>
        </w:tc>
        <w:tc>
          <w:tcPr>
            <w:tcW w:w="822" w:type="dxa"/>
          </w:tcPr>
          <w:p w:rsidR="0045288B" w:rsidRPr="00FF3327" w:rsidRDefault="0045288B" w:rsidP="0008687E">
            <w:pPr>
              <w:spacing w:line="360" w:lineRule="exact"/>
              <w:ind w:right="25"/>
              <w:jc w:val="right"/>
              <w:rPr>
                <w:rFonts w:ascii="Angsana New" w:hAnsi="Angsana New"/>
                <w:color w:val="000000"/>
                <w:sz w:val="30"/>
                <w:szCs w:val="30"/>
              </w:rPr>
            </w:pPr>
          </w:p>
        </w:tc>
        <w:tc>
          <w:tcPr>
            <w:tcW w:w="3543" w:type="dxa"/>
            <w:gridSpan w:val="3"/>
          </w:tcPr>
          <w:p w:rsidR="0045288B" w:rsidRPr="00FF3327" w:rsidRDefault="00691BB7" w:rsidP="0008687E">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Pr="00FF3327">
              <w:rPr>
                <w:rFonts w:ascii="Angsana New" w:hAnsi="Angsana New"/>
                <w:sz w:val="30"/>
                <w:szCs w:val="30"/>
              </w:rPr>
              <w:t>(Unit : Baht)</w:t>
            </w:r>
          </w:p>
        </w:tc>
      </w:tr>
      <w:tr w:rsidR="0045288B" w:rsidRPr="00FF3327" w:rsidTr="004369E6">
        <w:tc>
          <w:tcPr>
            <w:tcW w:w="4990" w:type="dxa"/>
          </w:tcPr>
          <w:p w:rsidR="0045288B" w:rsidRPr="00FF3327" w:rsidRDefault="0045288B" w:rsidP="0008687E">
            <w:pPr>
              <w:spacing w:line="360" w:lineRule="exact"/>
              <w:ind w:left="-18" w:right="36"/>
              <w:jc w:val="center"/>
              <w:rPr>
                <w:rFonts w:ascii="Angsana New" w:hAnsi="Angsana New"/>
                <w:color w:val="000000"/>
                <w:sz w:val="30"/>
                <w:szCs w:val="30"/>
              </w:rPr>
            </w:pPr>
          </w:p>
        </w:tc>
        <w:tc>
          <w:tcPr>
            <w:tcW w:w="822" w:type="dxa"/>
            <w:shd w:val="clear" w:color="auto" w:fill="auto"/>
          </w:tcPr>
          <w:p w:rsidR="0045288B" w:rsidRPr="00FF3327" w:rsidRDefault="0045288B" w:rsidP="0008687E">
            <w:pPr>
              <w:spacing w:line="360" w:lineRule="exact"/>
              <w:ind w:right="25"/>
              <w:jc w:val="right"/>
              <w:rPr>
                <w:rFonts w:ascii="Angsana New" w:hAnsi="Angsana New"/>
                <w:color w:val="000000"/>
                <w:sz w:val="30"/>
                <w:szCs w:val="30"/>
              </w:rPr>
            </w:pPr>
          </w:p>
        </w:tc>
        <w:tc>
          <w:tcPr>
            <w:tcW w:w="3543" w:type="dxa"/>
            <w:gridSpan w:val="3"/>
            <w:tcBorders>
              <w:bottom w:val="single" w:sz="4" w:space="0" w:color="auto"/>
            </w:tcBorders>
            <w:shd w:val="clear" w:color="auto" w:fill="auto"/>
          </w:tcPr>
          <w:p w:rsidR="0045288B" w:rsidRPr="00FF3327" w:rsidRDefault="00691BB7" w:rsidP="0008687E">
            <w:pPr>
              <w:spacing w:line="360" w:lineRule="exact"/>
              <w:ind w:right="25"/>
              <w:jc w:val="center"/>
              <w:rPr>
                <w:rFonts w:ascii="Angsana New" w:hAnsi="Angsana New"/>
                <w:color w:val="000000"/>
                <w:sz w:val="30"/>
                <w:szCs w:val="30"/>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691BB7" w:rsidRPr="00FF3327" w:rsidTr="004369E6">
        <w:tc>
          <w:tcPr>
            <w:tcW w:w="4990" w:type="dxa"/>
          </w:tcPr>
          <w:p w:rsidR="00691BB7" w:rsidRPr="00FF3327" w:rsidRDefault="00691BB7" w:rsidP="00691BB7">
            <w:pPr>
              <w:spacing w:line="360" w:lineRule="exact"/>
              <w:ind w:right="36"/>
              <w:rPr>
                <w:rFonts w:ascii="Angsana New" w:hAnsi="Angsana New"/>
                <w:color w:val="000000"/>
                <w:sz w:val="30"/>
                <w:szCs w:val="30"/>
                <w:cs/>
              </w:rPr>
            </w:pPr>
          </w:p>
        </w:tc>
        <w:tc>
          <w:tcPr>
            <w:tcW w:w="822" w:type="dxa"/>
          </w:tcPr>
          <w:p w:rsidR="00691BB7" w:rsidRPr="00FF3327" w:rsidRDefault="00691BB7" w:rsidP="00691BB7">
            <w:pPr>
              <w:pStyle w:val="1"/>
              <w:pBdr>
                <w:bottom w:val="none" w:sz="0" w:space="0" w:color="auto"/>
              </w:pBdr>
              <w:spacing w:line="360" w:lineRule="exact"/>
              <w:jc w:val="center"/>
              <w:rPr>
                <w:sz w:val="30"/>
                <w:szCs w:val="30"/>
                <w:cs/>
              </w:rPr>
            </w:pPr>
          </w:p>
        </w:tc>
        <w:tc>
          <w:tcPr>
            <w:tcW w:w="1642" w:type="dxa"/>
            <w:tcBorders>
              <w:top w:val="single" w:sz="4" w:space="0" w:color="auto"/>
              <w:bottom w:val="single" w:sz="4" w:space="0" w:color="auto"/>
            </w:tcBorders>
          </w:tcPr>
          <w:p w:rsidR="00691BB7" w:rsidRPr="00FF3327" w:rsidRDefault="00691BB7" w:rsidP="00691BB7">
            <w:pPr>
              <w:pStyle w:val="1"/>
              <w:pBdr>
                <w:bottom w:val="none" w:sz="0" w:space="0" w:color="auto"/>
              </w:pBdr>
              <w:spacing w:line="360" w:lineRule="exact"/>
              <w:jc w:val="center"/>
              <w:rPr>
                <w:color w:val="000000"/>
                <w:sz w:val="30"/>
                <w:szCs w:val="30"/>
              </w:rPr>
            </w:pPr>
            <w:r w:rsidRPr="00FF3327">
              <w:rPr>
                <w:rFonts w:hint="cs"/>
                <w:sz w:val="30"/>
                <w:szCs w:val="30"/>
                <w:cs/>
              </w:rPr>
              <w:t>2</w:t>
            </w:r>
            <w:r w:rsidRPr="00FF3327">
              <w:rPr>
                <w:sz w:val="30"/>
                <w:szCs w:val="30"/>
              </w:rPr>
              <w:t>018</w:t>
            </w:r>
          </w:p>
        </w:tc>
        <w:tc>
          <w:tcPr>
            <w:tcW w:w="274" w:type="dxa"/>
            <w:tcBorders>
              <w:top w:val="single" w:sz="4" w:space="0" w:color="auto"/>
            </w:tcBorders>
          </w:tcPr>
          <w:p w:rsidR="00691BB7" w:rsidRPr="00FF3327" w:rsidRDefault="00691BB7" w:rsidP="00691BB7">
            <w:pPr>
              <w:pStyle w:val="1"/>
              <w:pBdr>
                <w:bottom w:val="none" w:sz="0" w:space="0" w:color="auto"/>
              </w:pBdr>
              <w:spacing w:line="360" w:lineRule="exact"/>
              <w:jc w:val="center"/>
              <w:rPr>
                <w:color w:val="000000"/>
                <w:sz w:val="30"/>
                <w:szCs w:val="30"/>
              </w:rPr>
            </w:pPr>
          </w:p>
        </w:tc>
        <w:tc>
          <w:tcPr>
            <w:tcW w:w="1627" w:type="dxa"/>
            <w:tcBorders>
              <w:top w:val="single" w:sz="4" w:space="0" w:color="auto"/>
              <w:bottom w:val="single" w:sz="4" w:space="0" w:color="auto"/>
            </w:tcBorders>
          </w:tcPr>
          <w:p w:rsidR="00691BB7" w:rsidRPr="00FF3327" w:rsidRDefault="00691BB7" w:rsidP="00691BB7">
            <w:pPr>
              <w:pStyle w:val="1"/>
              <w:pBdr>
                <w:bottom w:val="none" w:sz="0" w:space="0" w:color="auto"/>
              </w:pBdr>
              <w:spacing w:line="360" w:lineRule="exact"/>
              <w:jc w:val="center"/>
              <w:rPr>
                <w:color w:val="000000"/>
                <w:sz w:val="30"/>
                <w:szCs w:val="30"/>
              </w:rPr>
            </w:pPr>
            <w:r w:rsidRPr="00FF3327">
              <w:rPr>
                <w:rFonts w:hint="cs"/>
                <w:sz w:val="30"/>
                <w:szCs w:val="30"/>
                <w:cs/>
              </w:rPr>
              <w:t>2</w:t>
            </w:r>
            <w:r w:rsidRPr="00FF3327">
              <w:rPr>
                <w:sz w:val="30"/>
                <w:szCs w:val="30"/>
              </w:rPr>
              <w:t>017</w:t>
            </w:r>
          </w:p>
        </w:tc>
      </w:tr>
      <w:tr w:rsidR="005B5EC0" w:rsidRPr="00FF3327" w:rsidTr="004369E6">
        <w:trPr>
          <w:trHeight w:val="149"/>
        </w:trPr>
        <w:tc>
          <w:tcPr>
            <w:tcW w:w="9355" w:type="dxa"/>
            <w:gridSpan w:val="5"/>
            <w:vAlign w:val="center"/>
          </w:tcPr>
          <w:p w:rsidR="005B5EC0" w:rsidRPr="00FF3327" w:rsidRDefault="00691BB7" w:rsidP="00D44F84">
            <w:pPr>
              <w:spacing w:line="420" w:lineRule="exact"/>
              <w:rPr>
                <w:rFonts w:ascii="Angsana New" w:hAnsi="Angsana New"/>
                <w:sz w:val="30"/>
                <w:szCs w:val="30"/>
                <w:lang w:val="en-US"/>
              </w:rPr>
            </w:pPr>
            <w:r w:rsidRPr="00FF3327">
              <w:rPr>
                <w:rFonts w:ascii="Angsana New" w:hAnsi="Angsana New"/>
                <w:sz w:val="30"/>
                <w:szCs w:val="30"/>
              </w:rPr>
              <w:t>Financial lease liabilities excluded future interest expenses as follows:</w:t>
            </w:r>
          </w:p>
        </w:tc>
      </w:tr>
      <w:tr w:rsidR="0045288B" w:rsidRPr="00FF3327" w:rsidTr="004369E6">
        <w:trPr>
          <w:trHeight w:val="149"/>
        </w:trPr>
        <w:tc>
          <w:tcPr>
            <w:tcW w:w="5812" w:type="dxa"/>
            <w:gridSpan w:val="2"/>
            <w:vAlign w:val="center"/>
          </w:tcPr>
          <w:p w:rsidR="0045288B" w:rsidRPr="00FF3327" w:rsidRDefault="00691BB7" w:rsidP="00213081">
            <w:pPr>
              <w:ind w:firstLine="241"/>
              <w:rPr>
                <w:rFonts w:ascii="Angsana New" w:hAnsi="Angsana New"/>
                <w:sz w:val="30"/>
                <w:szCs w:val="30"/>
                <w:cs/>
              </w:rPr>
            </w:pPr>
            <w:r w:rsidRPr="00FF3327">
              <w:rPr>
                <w:rFonts w:ascii="Angsana New" w:hAnsi="Angsana New"/>
                <w:sz w:val="30"/>
                <w:szCs w:val="30"/>
              </w:rPr>
              <w:t>Hire-purchase payable</w:t>
            </w:r>
          </w:p>
        </w:tc>
        <w:tc>
          <w:tcPr>
            <w:tcW w:w="1642" w:type="dxa"/>
            <w:shd w:val="clear" w:color="auto" w:fill="auto"/>
            <w:vAlign w:val="bottom"/>
          </w:tcPr>
          <w:p w:rsidR="0045288B" w:rsidRPr="00FF3327" w:rsidRDefault="0045288B" w:rsidP="00213081">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1,566,395.29</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627" w:type="dxa"/>
            <w:vAlign w:val="center"/>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2,192,808.04</w:t>
            </w:r>
          </w:p>
        </w:tc>
      </w:tr>
      <w:tr w:rsidR="0045288B" w:rsidRPr="00FF3327" w:rsidTr="004369E6">
        <w:trPr>
          <w:trHeight w:val="149"/>
        </w:trPr>
        <w:tc>
          <w:tcPr>
            <w:tcW w:w="5812" w:type="dxa"/>
            <w:gridSpan w:val="2"/>
            <w:vAlign w:val="center"/>
          </w:tcPr>
          <w:p w:rsidR="0045288B" w:rsidRPr="00FF3327" w:rsidRDefault="00691BB7" w:rsidP="00691BB7">
            <w:pPr>
              <w:ind w:left="793" w:hanging="552"/>
              <w:rPr>
                <w:rFonts w:ascii="Angsana New" w:hAnsi="Angsana New"/>
                <w:sz w:val="30"/>
                <w:szCs w:val="30"/>
              </w:rPr>
            </w:pPr>
            <w:r w:rsidRPr="00FF3327">
              <w:rPr>
                <w:rFonts w:ascii="Angsana New" w:hAnsi="Angsana New"/>
                <w:sz w:val="30"/>
                <w:szCs w:val="30"/>
                <w:u w:val="single"/>
              </w:rPr>
              <w:t>Less</w:t>
            </w:r>
            <w:r w:rsidRPr="00FF3327">
              <w:rPr>
                <w:rFonts w:ascii="Angsana New" w:hAnsi="Angsana New"/>
                <w:sz w:val="30"/>
                <w:szCs w:val="30"/>
              </w:rPr>
              <w:tab/>
              <w:t>Current portion of liabilities under finance lease agreements</w:t>
            </w:r>
          </w:p>
        </w:tc>
        <w:tc>
          <w:tcPr>
            <w:tcW w:w="1642" w:type="dxa"/>
            <w:tcBorders>
              <w:bottom w:val="single" w:sz="4" w:space="0" w:color="auto"/>
            </w:tcBorders>
            <w:shd w:val="clear" w:color="auto" w:fill="auto"/>
            <w:vAlign w:val="bottom"/>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(582,862.23)</w:t>
            </w:r>
          </w:p>
        </w:tc>
        <w:tc>
          <w:tcPr>
            <w:tcW w:w="274" w:type="dxa"/>
            <w:vAlign w:val="center"/>
          </w:tcPr>
          <w:p w:rsidR="0045288B" w:rsidRPr="00FF3327" w:rsidRDefault="0045288B" w:rsidP="00213081">
            <w:pPr>
              <w:tabs>
                <w:tab w:val="decimal" w:pos="1451"/>
              </w:tabs>
              <w:spacing w:line="420" w:lineRule="exact"/>
              <w:rPr>
                <w:rFonts w:ascii="Angsana New" w:hAnsi="Angsana New"/>
                <w:sz w:val="30"/>
                <w:szCs w:val="30"/>
              </w:rPr>
            </w:pPr>
          </w:p>
        </w:tc>
        <w:tc>
          <w:tcPr>
            <w:tcW w:w="1627" w:type="dxa"/>
            <w:tcBorders>
              <w:bottom w:val="single" w:sz="4" w:space="0" w:color="auto"/>
            </w:tcBorders>
            <w:vAlign w:val="bottom"/>
          </w:tcPr>
          <w:p w:rsidR="0045288B" w:rsidRPr="00FF3327" w:rsidRDefault="0045288B" w:rsidP="00213081">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(578,814.64)</w:t>
            </w:r>
          </w:p>
        </w:tc>
      </w:tr>
      <w:tr w:rsidR="0045288B" w:rsidRPr="00FF3327" w:rsidTr="004369E6">
        <w:trPr>
          <w:trHeight w:val="149"/>
        </w:trPr>
        <w:tc>
          <w:tcPr>
            <w:tcW w:w="5812" w:type="dxa"/>
            <w:gridSpan w:val="2"/>
            <w:vAlign w:val="center"/>
          </w:tcPr>
          <w:p w:rsidR="0045288B" w:rsidRPr="00FF3327" w:rsidRDefault="0045288B" w:rsidP="00213081">
            <w:pPr>
              <w:rPr>
                <w:rFonts w:ascii="Angsana New" w:hAnsi="Angsana New"/>
                <w:b/>
                <w:bCs/>
                <w:sz w:val="30"/>
                <w:szCs w:val="30"/>
              </w:rPr>
            </w:pPr>
            <w:r w:rsidRPr="00FF3327">
              <w:rPr>
                <w:rFonts w:ascii="Angsana New" w:hAnsi="Angsana New"/>
                <w:b/>
                <w:bCs/>
                <w:sz w:val="30"/>
                <w:szCs w:val="30"/>
                <w:cs/>
              </w:rPr>
              <w:t xml:space="preserve">  </w:t>
            </w:r>
            <w:r w:rsidR="00691BB7" w:rsidRPr="00FF3327">
              <w:rPr>
                <w:rFonts w:ascii="Angsana New" w:hAnsi="Angsana New"/>
                <w:b/>
                <w:bCs/>
                <w:sz w:val="30"/>
                <w:szCs w:val="30"/>
              </w:rPr>
              <w:t>Net</w:t>
            </w:r>
          </w:p>
        </w:tc>
        <w:tc>
          <w:tcPr>
            <w:tcW w:w="1642" w:type="dxa"/>
            <w:tcBorders>
              <w:top w:val="single" w:sz="4" w:space="0" w:color="auto"/>
              <w:bottom w:val="double" w:sz="4" w:space="0" w:color="auto"/>
            </w:tcBorders>
            <w:shd w:val="clear" w:color="auto" w:fill="auto"/>
            <w:vAlign w:val="bottom"/>
          </w:tcPr>
          <w:p w:rsidR="0045288B" w:rsidRPr="00FF3327" w:rsidRDefault="0045288B" w:rsidP="00213081">
            <w:pPr>
              <w:spacing w:before="240" w:line="400" w:lineRule="exact"/>
              <w:ind w:right="-45"/>
              <w:jc w:val="right"/>
              <w:rPr>
                <w:rFonts w:ascii="Angsana New" w:hAnsi="Angsana New"/>
                <w:b/>
                <w:bCs/>
                <w:color w:val="000000"/>
                <w:sz w:val="30"/>
                <w:szCs w:val="30"/>
                <w:cs/>
              </w:rPr>
            </w:pPr>
            <w:r w:rsidRPr="00FF3327">
              <w:rPr>
                <w:rFonts w:ascii="Angsana New" w:hAnsi="Angsana New"/>
                <w:b/>
                <w:bCs/>
                <w:color w:val="000000"/>
                <w:sz w:val="30"/>
                <w:szCs w:val="30"/>
              </w:rPr>
              <w:t>983,533.06</w:t>
            </w:r>
          </w:p>
        </w:tc>
        <w:tc>
          <w:tcPr>
            <w:tcW w:w="274" w:type="dxa"/>
            <w:vAlign w:val="center"/>
          </w:tcPr>
          <w:p w:rsidR="0045288B" w:rsidRPr="00FF3327" w:rsidRDefault="0045288B" w:rsidP="00213081">
            <w:pPr>
              <w:tabs>
                <w:tab w:val="decimal" w:pos="1451"/>
              </w:tabs>
              <w:spacing w:line="420" w:lineRule="exact"/>
              <w:jc w:val="right"/>
              <w:rPr>
                <w:rFonts w:ascii="Angsana New" w:hAnsi="Angsana New"/>
                <w:b/>
                <w:bCs/>
                <w:sz w:val="30"/>
                <w:szCs w:val="30"/>
              </w:rPr>
            </w:pPr>
          </w:p>
        </w:tc>
        <w:tc>
          <w:tcPr>
            <w:tcW w:w="1627" w:type="dxa"/>
            <w:tcBorders>
              <w:top w:val="single" w:sz="4" w:space="0" w:color="auto"/>
              <w:bottom w:val="double" w:sz="4" w:space="0" w:color="auto"/>
            </w:tcBorders>
            <w:vAlign w:val="bottom"/>
          </w:tcPr>
          <w:p w:rsidR="0045288B" w:rsidRPr="00FF3327" w:rsidRDefault="0045288B" w:rsidP="00213081">
            <w:pPr>
              <w:spacing w:line="400" w:lineRule="exact"/>
              <w:ind w:right="-45"/>
              <w:jc w:val="right"/>
              <w:rPr>
                <w:rFonts w:ascii="Angsana New" w:hAnsi="Angsana New"/>
                <w:b/>
                <w:bCs/>
                <w:color w:val="000000"/>
                <w:sz w:val="30"/>
                <w:szCs w:val="30"/>
                <w:lang w:val="en-US"/>
              </w:rPr>
            </w:pPr>
            <w:r w:rsidRPr="00FF3327">
              <w:rPr>
                <w:rFonts w:ascii="Angsana New" w:hAnsi="Angsana New"/>
                <w:b/>
                <w:bCs/>
                <w:color w:val="000000"/>
                <w:sz w:val="30"/>
                <w:szCs w:val="30"/>
              </w:rPr>
              <w:t>1,613,993.40</w:t>
            </w:r>
          </w:p>
        </w:tc>
      </w:tr>
    </w:tbl>
    <w:p w:rsidR="00EF129C" w:rsidRPr="00FF3327" w:rsidRDefault="00691BB7" w:rsidP="0045288B">
      <w:pPr>
        <w:spacing w:before="240" w:after="120" w:line="240" w:lineRule="atLeast"/>
        <w:ind w:firstLine="561"/>
        <w:rPr>
          <w:rFonts w:ascii="Angsana New" w:hAnsi="Angsana New"/>
          <w:b/>
          <w:bCs/>
          <w:sz w:val="30"/>
          <w:szCs w:val="30"/>
          <w:lang w:val="en-US"/>
        </w:rPr>
      </w:pPr>
      <w:r w:rsidRPr="00FF3327">
        <w:rPr>
          <w:rFonts w:ascii="Angsana New" w:hAnsi="Angsana New"/>
          <w:b/>
          <w:bCs/>
          <w:sz w:val="30"/>
          <w:szCs w:val="30"/>
          <w:lang w:val="en-US"/>
        </w:rPr>
        <w:t>Consolidated and Separate financial statements</w:t>
      </w:r>
      <w:r w:rsidRPr="00FF3327">
        <w:rPr>
          <w:rFonts w:ascii="Angsana New" w:hAnsi="Angsana New" w:hint="cs"/>
          <w:b/>
          <w:bCs/>
          <w:sz w:val="30"/>
          <w:szCs w:val="30"/>
          <w:cs/>
          <w:lang w:val="en-US"/>
        </w:rPr>
        <w:t xml:space="preserve"> </w:t>
      </w:r>
    </w:p>
    <w:p w:rsidR="00C40C6C" w:rsidRPr="00FF3327" w:rsidRDefault="001C4729" w:rsidP="0045288B">
      <w:pPr>
        <w:spacing w:line="240" w:lineRule="atLeast"/>
        <w:ind w:left="540"/>
        <w:jc w:val="thaiDistribute"/>
        <w:rPr>
          <w:rFonts w:ascii="Angsana New" w:hAnsi="Angsana New"/>
          <w:sz w:val="30"/>
          <w:szCs w:val="30"/>
          <w:lang w:val="en-US"/>
        </w:rPr>
      </w:pPr>
      <w:r w:rsidRPr="00FF3327">
        <w:rPr>
          <w:rFonts w:ascii="Angsana New" w:hAnsi="Angsana New"/>
          <w:sz w:val="30"/>
          <w:szCs w:val="30"/>
        </w:rPr>
        <w:t>As at December 31, 2018, the Company ha</w:t>
      </w:r>
      <w:r w:rsidR="00CF3854" w:rsidRPr="00FF3327">
        <w:rPr>
          <w:rFonts w:ascii="Angsana New" w:hAnsi="Angsana New"/>
          <w:sz w:val="30"/>
          <w:szCs w:val="30"/>
        </w:rPr>
        <w:t>s</w:t>
      </w:r>
      <w:r w:rsidRPr="00FF3327">
        <w:rPr>
          <w:rFonts w:ascii="Angsana New" w:hAnsi="Angsana New"/>
          <w:sz w:val="30"/>
          <w:szCs w:val="30"/>
        </w:rPr>
        <w:t xml:space="preserve"> entered into financial lease contracts for 3 </w:t>
      </w:r>
      <w:r w:rsidR="00CF3854" w:rsidRPr="00FF3327">
        <w:rPr>
          <w:rFonts w:ascii="Angsana New" w:hAnsi="Angsana New"/>
          <w:sz w:val="30"/>
          <w:szCs w:val="30"/>
        </w:rPr>
        <w:t>vehicles</w:t>
      </w:r>
      <w:r w:rsidRPr="00FF3327">
        <w:rPr>
          <w:rFonts w:ascii="Angsana New" w:hAnsi="Angsana New"/>
          <w:sz w:val="30"/>
          <w:szCs w:val="30"/>
        </w:rPr>
        <w:t xml:space="preserve"> with 3 financial institutions by making 48-60, </w:t>
      </w:r>
      <w:r w:rsidR="00F76F87" w:rsidRPr="00FF3327">
        <w:rPr>
          <w:rFonts w:ascii="Angsana New" w:hAnsi="Angsana New"/>
          <w:sz w:val="30"/>
          <w:szCs w:val="30"/>
        </w:rPr>
        <w:t>instalments</w:t>
      </w:r>
      <w:r w:rsidRPr="00FF3327">
        <w:rPr>
          <w:rFonts w:ascii="Angsana New" w:hAnsi="Angsana New"/>
          <w:sz w:val="30"/>
          <w:szCs w:val="30"/>
        </w:rPr>
        <w:t xml:space="preserve"> totalling Baht 55,015 each, </w:t>
      </w:r>
      <w:r w:rsidR="00F76F87" w:rsidRPr="00FF3327">
        <w:rPr>
          <w:rFonts w:ascii="Angsana New" w:hAnsi="Angsana New"/>
          <w:sz w:val="30"/>
          <w:szCs w:val="30"/>
        </w:rPr>
        <w:t>instalment</w:t>
      </w:r>
      <w:r w:rsidRPr="00FF3327">
        <w:rPr>
          <w:rFonts w:ascii="Angsana New" w:hAnsi="Angsana New"/>
          <w:sz w:val="30"/>
          <w:szCs w:val="30"/>
        </w:rPr>
        <w:t xml:space="preserve"> maturity in September 2019 to September 2022.</w:t>
      </w:r>
    </w:p>
    <w:p w:rsidR="001C4729" w:rsidRPr="00FF3327" w:rsidRDefault="001C4729" w:rsidP="001C4729">
      <w:pPr>
        <w:spacing w:line="240" w:lineRule="atLeast"/>
        <w:ind w:left="540"/>
        <w:jc w:val="thaiDistribute"/>
        <w:rPr>
          <w:rFonts w:ascii="Angsana New" w:hAnsi="Angsana New"/>
          <w:sz w:val="30"/>
          <w:szCs w:val="30"/>
          <w:lang w:val="en-US"/>
        </w:rPr>
      </w:pPr>
      <w:r w:rsidRPr="00FF3327">
        <w:rPr>
          <w:rFonts w:ascii="Angsana New" w:hAnsi="Angsana New"/>
          <w:sz w:val="30"/>
          <w:szCs w:val="30"/>
        </w:rPr>
        <w:t>As at December 31, 2017, the Company ha</w:t>
      </w:r>
      <w:r w:rsidR="00CF3854" w:rsidRPr="00FF3327">
        <w:rPr>
          <w:rFonts w:ascii="Angsana New" w:hAnsi="Angsana New"/>
          <w:sz w:val="30"/>
          <w:szCs w:val="30"/>
        </w:rPr>
        <w:t>s</w:t>
      </w:r>
      <w:r w:rsidRPr="00FF3327">
        <w:rPr>
          <w:rFonts w:ascii="Angsana New" w:hAnsi="Angsana New"/>
          <w:sz w:val="30"/>
          <w:szCs w:val="30"/>
        </w:rPr>
        <w:t xml:space="preserve"> entered into financial lease contracts for 4 </w:t>
      </w:r>
      <w:r w:rsidR="00CF3854" w:rsidRPr="00FF3327">
        <w:rPr>
          <w:rFonts w:ascii="Angsana New" w:hAnsi="Angsana New"/>
          <w:sz w:val="30"/>
          <w:szCs w:val="30"/>
        </w:rPr>
        <w:t>vehicles</w:t>
      </w:r>
      <w:r w:rsidRPr="00FF3327">
        <w:rPr>
          <w:rFonts w:ascii="Angsana New" w:hAnsi="Angsana New"/>
          <w:sz w:val="30"/>
          <w:szCs w:val="30"/>
        </w:rPr>
        <w:t xml:space="preserve"> with 4 financial institutions by making 48-60, </w:t>
      </w:r>
      <w:r w:rsidR="00F76F87" w:rsidRPr="00FF3327">
        <w:rPr>
          <w:rFonts w:ascii="Angsana New" w:hAnsi="Angsana New"/>
          <w:sz w:val="30"/>
          <w:szCs w:val="30"/>
        </w:rPr>
        <w:t>instalments</w:t>
      </w:r>
      <w:r w:rsidRPr="00FF3327">
        <w:rPr>
          <w:rFonts w:ascii="Angsana New" w:hAnsi="Angsana New"/>
          <w:sz w:val="30"/>
          <w:szCs w:val="30"/>
        </w:rPr>
        <w:t xml:space="preserve"> totalling Baht </w:t>
      </w:r>
      <w:r w:rsidR="00EE73FD" w:rsidRPr="00FF3327">
        <w:rPr>
          <w:rFonts w:ascii="Angsana New" w:hAnsi="Angsana New"/>
          <w:sz w:val="30"/>
          <w:szCs w:val="30"/>
        </w:rPr>
        <w:t>67,243</w:t>
      </w:r>
      <w:r w:rsidRPr="00FF3327">
        <w:rPr>
          <w:rFonts w:ascii="Angsana New" w:hAnsi="Angsana New"/>
          <w:sz w:val="30"/>
          <w:szCs w:val="30"/>
        </w:rPr>
        <w:t xml:space="preserve"> each, </w:t>
      </w:r>
      <w:r w:rsidR="00F76F87" w:rsidRPr="00FF3327">
        <w:rPr>
          <w:rFonts w:ascii="Angsana New" w:hAnsi="Angsana New"/>
          <w:sz w:val="30"/>
          <w:szCs w:val="30"/>
        </w:rPr>
        <w:t>instalment</w:t>
      </w:r>
      <w:r w:rsidRPr="00FF3327">
        <w:rPr>
          <w:rFonts w:ascii="Angsana New" w:hAnsi="Angsana New"/>
          <w:sz w:val="30"/>
          <w:szCs w:val="30"/>
        </w:rPr>
        <w:t xml:space="preserve"> maturity in </w:t>
      </w:r>
      <w:r w:rsidR="00EE73FD" w:rsidRPr="00FF3327">
        <w:rPr>
          <w:rFonts w:ascii="Angsana New" w:hAnsi="Angsana New"/>
          <w:sz w:val="30"/>
          <w:szCs w:val="30"/>
        </w:rPr>
        <w:t>May</w:t>
      </w:r>
      <w:r w:rsidRPr="00FF3327">
        <w:rPr>
          <w:rFonts w:ascii="Angsana New" w:hAnsi="Angsana New"/>
          <w:sz w:val="30"/>
          <w:szCs w:val="30"/>
        </w:rPr>
        <w:t xml:space="preserve"> 201</w:t>
      </w:r>
      <w:r w:rsidR="00EE73FD" w:rsidRPr="00FF3327">
        <w:rPr>
          <w:rFonts w:ascii="Angsana New" w:hAnsi="Angsana New"/>
          <w:sz w:val="30"/>
          <w:szCs w:val="30"/>
        </w:rPr>
        <w:t>8</w:t>
      </w:r>
      <w:r w:rsidRPr="00FF3327">
        <w:rPr>
          <w:rFonts w:ascii="Angsana New" w:hAnsi="Angsana New"/>
          <w:sz w:val="30"/>
          <w:szCs w:val="30"/>
        </w:rPr>
        <w:t xml:space="preserve"> to </w:t>
      </w:r>
      <w:r w:rsidR="00F76F87" w:rsidRPr="00FF3327">
        <w:rPr>
          <w:rFonts w:ascii="Angsana New" w:hAnsi="Angsana New"/>
          <w:sz w:val="30"/>
          <w:szCs w:val="30"/>
        </w:rPr>
        <w:br/>
      </w:r>
      <w:r w:rsidR="00EE73FD" w:rsidRPr="00FF3327">
        <w:rPr>
          <w:rFonts w:ascii="Angsana New" w:hAnsi="Angsana New"/>
          <w:sz w:val="30"/>
          <w:szCs w:val="30"/>
        </w:rPr>
        <w:t>November</w:t>
      </w:r>
      <w:r w:rsidRPr="00FF3327">
        <w:rPr>
          <w:rFonts w:ascii="Angsana New" w:hAnsi="Angsana New"/>
          <w:sz w:val="30"/>
          <w:szCs w:val="30"/>
        </w:rPr>
        <w:t xml:space="preserve"> 20</w:t>
      </w:r>
      <w:r w:rsidR="00EE73FD" w:rsidRPr="00FF3327">
        <w:rPr>
          <w:rFonts w:ascii="Angsana New" w:hAnsi="Angsana New"/>
          <w:sz w:val="30"/>
          <w:szCs w:val="30"/>
        </w:rPr>
        <w:t>19</w:t>
      </w:r>
      <w:r w:rsidRPr="00FF3327">
        <w:rPr>
          <w:rFonts w:ascii="Angsana New" w:hAnsi="Angsana New"/>
          <w:sz w:val="30"/>
          <w:szCs w:val="30"/>
        </w:rPr>
        <w:t>.</w:t>
      </w:r>
    </w:p>
    <w:p w:rsidR="0045288B" w:rsidRPr="00FF3327" w:rsidRDefault="0045288B" w:rsidP="0045288B">
      <w:pPr>
        <w:spacing w:line="240" w:lineRule="atLeast"/>
        <w:ind w:left="540"/>
        <w:jc w:val="thaiDistribute"/>
        <w:rPr>
          <w:rFonts w:ascii="Angsana New" w:hAnsi="Angsana New"/>
          <w:sz w:val="30"/>
          <w:szCs w:val="30"/>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5288B" w:rsidRPr="00FF3327" w:rsidRDefault="0045288B" w:rsidP="0045288B">
      <w:pPr>
        <w:spacing w:line="240" w:lineRule="atLeast"/>
        <w:ind w:left="540"/>
        <w:jc w:val="thaiDistribute"/>
        <w:rPr>
          <w:rFonts w:ascii="Angsana New" w:hAnsi="Angsana New"/>
          <w:sz w:val="30"/>
          <w:szCs w:val="30"/>
          <w:lang w:val="en-US"/>
        </w:rPr>
      </w:pPr>
    </w:p>
    <w:p w:rsidR="0049247E" w:rsidRPr="00FF3327" w:rsidRDefault="0049247E" w:rsidP="0045288B">
      <w:pPr>
        <w:spacing w:line="240" w:lineRule="atLeast"/>
        <w:ind w:left="540"/>
        <w:jc w:val="thaiDistribute"/>
        <w:rPr>
          <w:rFonts w:ascii="Angsana New" w:hAnsi="Angsana New"/>
          <w:sz w:val="30"/>
          <w:szCs w:val="30"/>
          <w:lang w:val="en-US"/>
        </w:rPr>
      </w:pPr>
    </w:p>
    <w:p w:rsidR="0049247E" w:rsidRDefault="0049247E" w:rsidP="0045288B">
      <w:pPr>
        <w:spacing w:line="240" w:lineRule="atLeast"/>
        <w:ind w:left="540"/>
        <w:jc w:val="thaiDistribute"/>
        <w:rPr>
          <w:rFonts w:ascii="Angsana New" w:hAnsi="Angsana New"/>
          <w:sz w:val="30"/>
          <w:szCs w:val="30"/>
          <w:lang w:val="en-US"/>
        </w:rPr>
      </w:pPr>
    </w:p>
    <w:p w:rsidR="004369E6" w:rsidRDefault="004369E6" w:rsidP="0045288B">
      <w:pPr>
        <w:spacing w:line="240" w:lineRule="atLeast"/>
        <w:ind w:left="540"/>
        <w:jc w:val="thaiDistribute"/>
        <w:rPr>
          <w:rFonts w:ascii="Angsana New" w:hAnsi="Angsana New"/>
          <w:sz w:val="18"/>
          <w:szCs w:val="18"/>
          <w:lang w:val="en-US"/>
        </w:rPr>
      </w:pPr>
    </w:p>
    <w:p w:rsidR="004369E6" w:rsidRPr="004369E6" w:rsidRDefault="004369E6" w:rsidP="0045288B">
      <w:pPr>
        <w:spacing w:line="240" w:lineRule="atLeast"/>
        <w:ind w:left="540"/>
        <w:jc w:val="thaiDistribute"/>
        <w:rPr>
          <w:rFonts w:ascii="Angsana New" w:hAnsi="Angsana New"/>
          <w:sz w:val="18"/>
          <w:szCs w:val="18"/>
          <w:lang w:val="en-US"/>
        </w:rPr>
      </w:pPr>
    </w:p>
    <w:p w:rsidR="00E454E7" w:rsidRPr="00FF3327" w:rsidRDefault="00691BB7" w:rsidP="00CF06F9">
      <w:pPr>
        <w:numPr>
          <w:ilvl w:val="0"/>
          <w:numId w:val="37"/>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N</w:t>
      </w:r>
      <w:r w:rsidR="00402365" w:rsidRPr="00FF3327">
        <w:rPr>
          <w:rFonts w:ascii="Angsana New" w:hAnsi="Angsana New"/>
          <w:b/>
          <w:bCs/>
          <w:sz w:val="30"/>
          <w:szCs w:val="30"/>
        </w:rPr>
        <w:t>ON</w:t>
      </w:r>
      <w:r w:rsidRPr="00FF3327">
        <w:rPr>
          <w:rFonts w:ascii="Angsana New" w:hAnsi="Angsana New"/>
          <w:b/>
          <w:bCs/>
          <w:sz w:val="30"/>
          <w:szCs w:val="30"/>
        </w:rPr>
        <w:t xml:space="preserve"> – CURRENT PROVITIONS FOR </w:t>
      </w:r>
      <w:r w:rsidR="00402365" w:rsidRPr="00FF3327">
        <w:rPr>
          <w:rFonts w:ascii="Angsana New" w:hAnsi="Angsana New"/>
          <w:b/>
          <w:bCs/>
          <w:sz w:val="30"/>
          <w:szCs w:val="30"/>
        </w:rPr>
        <w:t>EM</w:t>
      </w:r>
      <w:r w:rsidRPr="00FF3327">
        <w:rPr>
          <w:rFonts w:ascii="Angsana New" w:hAnsi="Angsana New"/>
          <w:b/>
          <w:bCs/>
          <w:sz w:val="30"/>
          <w:szCs w:val="30"/>
        </w:rPr>
        <w:t xml:space="preserve">PLOYEE </w:t>
      </w:r>
      <w:r w:rsidR="00402365" w:rsidRPr="00FF3327">
        <w:rPr>
          <w:rFonts w:ascii="Angsana New" w:hAnsi="Angsana New"/>
          <w:b/>
          <w:bCs/>
          <w:sz w:val="30"/>
          <w:szCs w:val="30"/>
        </w:rPr>
        <w:t>BENEFIT</w:t>
      </w:r>
    </w:p>
    <w:tbl>
      <w:tblPr>
        <w:tblW w:w="9450" w:type="dxa"/>
        <w:tblInd w:w="180" w:type="dxa"/>
        <w:tblLayout w:type="fixed"/>
        <w:tblLook w:val="04A0"/>
      </w:tblPr>
      <w:tblGrid>
        <w:gridCol w:w="5457"/>
        <w:gridCol w:w="1866"/>
        <w:gridCol w:w="261"/>
        <w:gridCol w:w="1866"/>
      </w:tblGrid>
      <w:tr w:rsidR="00654457" w:rsidRPr="00FF3327" w:rsidTr="00935B74">
        <w:tc>
          <w:tcPr>
            <w:tcW w:w="5457" w:type="dxa"/>
            <w:shd w:val="clear" w:color="auto" w:fill="auto"/>
            <w:vAlign w:val="bottom"/>
          </w:tcPr>
          <w:p w:rsidR="00654457" w:rsidRPr="00FF3327" w:rsidRDefault="00402365" w:rsidP="00654457">
            <w:pPr>
              <w:widowControl w:val="0"/>
              <w:snapToGrid w:val="0"/>
              <w:spacing w:line="380" w:lineRule="exact"/>
              <w:rPr>
                <w:rFonts w:ascii="Angsana New" w:hAnsi="Angsana New"/>
                <w:sz w:val="30"/>
                <w:szCs w:val="30"/>
              </w:rPr>
            </w:pPr>
            <w:r w:rsidRPr="00FF3327">
              <w:rPr>
                <w:rFonts w:ascii="AngsanaUPC" w:hAnsi="AngsanaUPC" w:cs="AngsanaUPC"/>
                <w:sz w:val="30"/>
                <w:szCs w:val="30"/>
                <w:u w:val="single"/>
              </w:rPr>
              <w:t>Employee benefits expenses project as determined:</w:t>
            </w:r>
          </w:p>
        </w:tc>
        <w:tc>
          <w:tcPr>
            <w:tcW w:w="3993" w:type="dxa"/>
            <w:gridSpan w:val="3"/>
            <w:tcBorders>
              <w:top w:val="nil"/>
              <w:left w:val="nil"/>
              <w:right w:val="nil"/>
            </w:tcBorders>
            <w:shd w:val="clear" w:color="auto" w:fill="auto"/>
          </w:tcPr>
          <w:p w:rsidR="00654457" w:rsidRPr="00FF3327" w:rsidRDefault="00402365" w:rsidP="00806F42">
            <w:pPr>
              <w:widowControl w:val="0"/>
              <w:spacing w:line="380" w:lineRule="exact"/>
              <w:jc w:val="right"/>
              <w:rPr>
                <w:rFonts w:ascii="Angsana New" w:hAnsi="Angsana New"/>
                <w:sz w:val="30"/>
                <w:szCs w:val="30"/>
              </w:rPr>
            </w:pPr>
            <w:r w:rsidRPr="00FF3327">
              <w:rPr>
                <w:rFonts w:ascii="Angsana New" w:hAnsi="Angsana New"/>
                <w:sz w:val="30"/>
                <w:szCs w:val="30"/>
              </w:rPr>
              <w:t>(Unit : Baht)</w:t>
            </w:r>
          </w:p>
        </w:tc>
      </w:tr>
      <w:tr w:rsidR="00806F42" w:rsidRPr="00FF3327" w:rsidTr="00935B74">
        <w:tc>
          <w:tcPr>
            <w:tcW w:w="5457" w:type="dxa"/>
            <w:shd w:val="clear" w:color="auto" w:fill="auto"/>
            <w:vAlign w:val="bottom"/>
          </w:tcPr>
          <w:p w:rsidR="00806F42" w:rsidRPr="00FF3327" w:rsidRDefault="00806F42" w:rsidP="00654457">
            <w:pPr>
              <w:widowControl w:val="0"/>
              <w:snapToGrid w:val="0"/>
              <w:spacing w:line="380" w:lineRule="exact"/>
              <w:rPr>
                <w:rFonts w:ascii="Angsana New" w:hAnsi="Angsana New"/>
                <w:sz w:val="30"/>
                <w:szCs w:val="30"/>
                <w:u w:val="single"/>
                <w:cs/>
              </w:rPr>
            </w:pPr>
          </w:p>
        </w:tc>
        <w:tc>
          <w:tcPr>
            <w:tcW w:w="3993" w:type="dxa"/>
            <w:gridSpan w:val="3"/>
            <w:tcBorders>
              <w:left w:val="nil"/>
              <w:bottom w:val="single" w:sz="6" w:space="0" w:color="auto"/>
              <w:right w:val="nil"/>
            </w:tcBorders>
            <w:shd w:val="clear" w:color="auto" w:fill="auto"/>
          </w:tcPr>
          <w:p w:rsidR="00806F42" w:rsidRPr="00FF3327" w:rsidRDefault="00402365" w:rsidP="00806F42">
            <w:pPr>
              <w:widowControl w:val="0"/>
              <w:spacing w:line="380" w:lineRule="exact"/>
              <w:jc w:val="center"/>
              <w:rPr>
                <w:rFonts w:asciiTheme="majorBidi" w:hAnsiTheme="majorBidi" w:cstheme="majorBidi"/>
                <w:sz w:val="30"/>
                <w:szCs w:val="30"/>
              </w:rPr>
            </w:pPr>
            <w:r w:rsidRPr="00FF3327">
              <w:rPr>
                <w:rFonts w:ascii="Angsana New" w:hAnsi="Angsana New"/>
                <w:color w:val="000000"/>
                <w:sz w:val="30"/>
                <w:szCs w:val="30"/>
              </w:rPr>
              <w:t>Consolidated financial statements</w:t>
            </w:r>
          </w:p>
        </w:tc>
      </w:tr>
      <w:tr w:rsidR="00654457" w:rsidRPr="00FF3327" w:rsidTr="00935B74">
        <w:tc>
          <w:tcPr>
            <w:tcW w:w="5457" w:type="dxa"/>
            <w:shd w:val="clear" w:color="auto" w:fill="auto"/>
            <w:vAlign w:val="bottom"/>
          </w:tcPr>
          <w:p w:rsidR="00654457" w:rsidRPr="00FF3327" w:rsidRDefault="00654457" w:rsidP="00654457">
            <w:pPr>
              <w:widowControl w:val="0"/>
              <w:tabs>
                <w:tab w:val="left" w:pos="4597"/>
              </w:tabs>
              <w:snapToGrid w:val="0"/>
              <w:spacing w:line="380" w:lineRule="exact"/>
              <w:rPr>
                <w:rFonts w:ascii="Angsana New" w:hAnsi="Angsana New"/>
                <w:sz w:val="30"/>
                <w:szCs w:val="30"/>
              </w:rPr>
            </w:pPr>
          </w:p>
        </w:tc>
        <w:tc>
          <w:tcPr>
            <w:tcW w:w="1866" w:type="dxa"/>
            <w:tcBorders>
              <w:top w:val="single" w:sz="6" w:space="0" w:color="auto"/>
              <w:left w:val="nil"/>
              <w:bottom w:val="single" w:sz="6" w:space="0" w:color="auto"/>
              <w:right w:val="nil"/>
            </w:tcBorders>
            <w:shd w:val="clear" w:color="auto" w:fill="auto"/>
          </w:tcPr>
          <w:p w:rsidR="00654457" w:rsidRPr="00FF3327" w:rsidRDefault="00402365" w:rsidP="00654457">
            <w:pPr>
              <w:pStyle w:val="1"/>
              <w:pBdr>
                <w:bottom w:val="none" w:sz="0" w:space="0" w:color="auto"/>
              </w:pBdr>
              <w:spacing w:line="360" w:lineRule="exact"/>
              <w:jc w:val="center"/>
              <w:rPr>
                <w:sz w:val="30"/>
                <w:szCs w:val="30"/>
                <w:cs/>
              </w:rPr>
            </w:pPr>
            <w:r w:rsidRPr="00FF3327">
              <w:rPr>
                <w:sz w:val="30"/>
                <w:szCs w:val="30"/>
              </w:rPr>
              <w:t>2018</w:t>
            </w:r>
          </w:p>
        </w:tc>
        <w:tc>
          <w:tcPr>
            <w:tcW w:w="261" w:type="dxa"/>
            <w:tcBorders>
              <w:left w:val="nil"/>
              <w:right w:val="nil"/>
            </w:tcBorders>
            <w:shd w:val="clear" w:color="auto" w:fill="auto"/>
          </w:tcPr>
          <w:p w:rsidR="00654457" w:rsidRPr="00FF3327" w:rsidRDefault="00654457" w:rsidP="00654457">
            <w:pPr>
              <w:pStyle w:val="1"/>
              <w:pBdr>
                <w:bottom w:val="none" w:sz="0" w:space="0" w:color="auto"/>
              </w:pBdr>
              <w:spacing w:line="360" w:lineRule="exact"/>
              <w:jc w:val="center"/>
              <w:rPr>
                <w:color w:val="000000"/>
                <w:sz w:val="30"/>
                <w:szCs w:val="30"/>
              </w:rPr>
            </w:pPr>
          </w:p>
        </w:tc>
        <w:tc>
          <w:tcPr>
            <w:tcW w:w="1866" w:type="dxa"/>
            <w:tcBorders>
              <w:top w:val="single" w:sz="6" w:space="0" w:color="auto"/>
              <w:left w:val="nil"/>
              <w:bottom w:val="single" w:sz="6" w:space="0" w:color="auto"/>
              <w:right w:val="nil"/>
            </w:tcBorders>
            <w:shd w:val="clear" w:color="auto" w:fill="auto"/>
          </w:tcPr>
          <w:p w:rsidR="00654457" w:rsidRPr="00FF3327" w:rsidRDefault="00402365" w:rsidP="00654457">
            <w:pPr>
              <w:widowControl w:val="0"/>
              <w:spacing w:line="380" w:lineRule="exact"/>
              <w:jc w:val="center"/>
              <w:rPr>
                <w:rFonts w:asciiTheme="majorBidi" w:hAnsiTheme="majorBidi" w:cstheme="majorBidi"/>
                <w:sz w:val="30"/>
                <w:szCs w:val="30"/>
              </w:rPr>
            </w:pPr>
            <w:r w:rsidRPr="00FF3327">
              <w:rPr>
                <w:rFonts w:asciiTheme="majorBidi" w:hAnsiTheme="majorBidi" w:cstheme="majorBidi"/>
                <w:sz w:val="30"/>
                <w:szCs w:val="30"/>
              </w:rPr>
              <w:t>2017</w:t>
            </w:r>
          </w:p>
        </w:tc>
      </w:tr>
      <w:tr w:rsidR="00402365" w:rsidRPr="00FF3327" w:rsidTr="00935B74">
        <w:trPr>
          <w:trHeight w:val="347"/>
        </w:trPr>
        <w:tc>
          <w:tcPr>
            <w:tcW w:w="5457" w:type="dxa"/>
            <w:shd w:val="clear" w:color="auto" w:fill="auto"/>
          </w:tcPr>
          <w:p w:rsidR="00402365" w:rsidRPr="00FF3327" w:rsidRDefault="00402365" w:rsidP="00402365">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Current service cost</w:t>
            </w:r>
          </w:p>
        </w:tc>
        <w:tc>
          <w:tcPr>
            <w:tcW w:w="1866" w:type="dxa"/>
            <w:shd w:val="clear" w:color="auto" w:fill="auto"/>
            <w:vAlign w:val="center"/>
          </w:tcPr>
          <w:p w:rsidR="00402365" w:rsidRPr="00FF3327" w:rsidRDefault="00402365" w:rsidP="00402365">
            <w:pPr>
              <w:widowControl w:val="0"/>
              <w:spacing w:line="380" w:lineRule="exact"/>
              <w:jc w:val="right"/>
              <w:rPr>
                <w:rFonts w:ascii="Angsana New" w:hAnsi="Angsana New"/>
                <w:sz w:val="30"/>
                <w:szCs w:val="30"/>
                <w:lang w:val="en-US"/>
              </w:rPr>
            </w:pPr>
            <w:r w:rsidRPr="00FF3327">
              <w:rPr>
                <w:rFonts w:ascii="Angsana New" w:hAnsi="Angsana New"/>
                <w:sz w:val="30"/>
                <w:szCs w:val="30"/>
                <w:cs/>
                <w:lang w:val="en-US"/>
              </w:rPr>
              <w:t>1</w:t>
            </w:r>
            <w:r w:rsidRPr="00FF3327">
              <w:rPr>
                <w:rFonts w:ascii="Angsana New" w:hAnsi="Angsana New"/>
                <w:sz w:val="30"/>
                <w:szCs w:val="30"/>
                <w:lang w:val="en-US"/>
              </w:rPr>
              <w:t>,</w:t>
            </w:r>
            <w:r w:rsidRPr="00FF3327">
              <w:rPr>
                <w:rFonts w:ascii="Angsana New" w:hAnsi="Angsana New"/>
                <w:sz w:val="30"/>
                <w:szCs w:val="30"/>
                <w:cs/>
                <w:lang w:val="en-US"/>
              </w:rPr>
              <w:t>533</w:t>
            </w:r>
            <w:r w:rsidRPr="00FF3327">
              <w:rPr>
                <w:rFonts w:ascii="Angsana New" w:hAnsi="Angsana New"/>
                <w:sz w:val="30"/>
                <w:szCs w:val="30"/>
                <w:lang w:val="en-US"/>
              </w:rPr>
              <w:t>,</w:t>
            </w:r>
            <w:r w:rsidRPr="00FF3327">
              <w:rPr>
                <w:rFonts w:ascii="Angsana New" w:hAnsi="Angsana New"/>
                <w:sz w:val="30"/>
                <w:szCs w:val="30"/>
                <w:cs/>
                <w:lang w:val="en-US"/>
              </w:rPr>
              <w:t>295.00</w:t>
            </w:r>
          </w:p>
        </w:tc>
        <w:tc>
          <w:tcPr>
            <w:tcW w:w="261" w:type="dxa"/>
            <w:shd w:val="clear" w:color="auto" w:fill="auto"/>
          </w:tcPr>
          <w:p w:rsidR="00402365" w:rsidRPr="00FF3327" w:rsidRDefault="00402365" w:rsidP="00402365">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tcPr>
          <w:p w:rsidR="00402365" w:rsidRPr="00FF3327" w:rsidRDefault="00402365"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893</w:t>
            </w:r>
            <w:r w:rsidRPr="00FF3327">
              <w:rPr>
                <w:rFonts w:asciiTheme="majorBidi" w:hAnsiTheme="majorBidi" w:cstheme="majorBidi"/>
                <w:sz w:val="30"/>
                <w:szCs w:val="30"/>
              </w:rPr>
              <w:t>,</w:t>
            </w:r>
            <w:r w:rsidRPr="00FF3327">
              <w:rPr>
                <w:rFonts w:asciiTheme="majorBidi" w:hAnsiTheme="majorBidi"/>
                <w:sz w:val="30"/>
                <w:szCs w:val="30"/>
                <w:cs/>
              </w:rPr>
              <w:t>458.00</w:t>
            </w:r>
          </w:p>
        </w:tc>
      </w:tr>
      <w:tr w:rsidR="00402365" w:rsidRPr="00FF3327" w:rsidTr="00935B74">
        <w:trPr>
          <w:trHeight w:val="347"/>
        </w:trPr>
        <w:tc>
          <w:tcPr>
            <w:tcW w:w="5457" w:type="dxa"/>
            <w:shd w:val="clear" w:color="auto" w:fill="auto"/>
          </w:tcPr>
          <w:p w:rsidR="00402365" w:rsidRPr="00FF3327" w:rsidRDefault="00402365" w:rsidP="00402365">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Interest cost</w:t>
            </w:r>
          </w:p>
        </w:tc>
        <w:tc>
          <w:tcPr>
            <w:tcW w:w="1866" w:type="dxa"/>
            <w:shd w:val="clear" w:color="auto" w:fill="auto"/>
            <w:vAlign w:val="center"/>
          </w:tcPr>
          <w:p w:rsidR="00402365" w:rsidRPr="00FF3327" w:rsidRDefault="00402365" w:rsidP="00402365">
            <w:pPr>
              <w:widowControl w:val="0"/>
              <w:spacing w:line="380" w:lineRule="exact"/>
              <w:jc w:val="right"/>
              <w:rPr>
                <w:rFonts w:ascii="Angsana New" w:hAnsi="Angsana New"/>
                <w:sz w:val="30"/>
                <w:szCs w:val="30"/>
              </w:rPr>
            </w:pPr>
            <w:r w:rsidRPr="00FF3327">
              <w:rPr>
                <w:rFonts w:ascii="Angsana New" w:hAnsi="Angsana New"/>
                <w:sz w:val="30"/>
                <w:szCs w:val="30"/>
                <w:cs/>
              </w:rPr>
              <w:t>291</w:t>
            </w:r>
            <w:r w:rsidRPr="00FF3327">
              <w:rPr>
                <w:rFonts w:ascii="Angsana New" w:hAnsi="Angsana New"/>
                <w:sz w:val="30"/>
                <w:szCs w:val="30"/>
              </w:rPr>
              <w:t>,</w:t>
            </w:r>
            <w:r w:rsidRPr="00FF3327">
              <w:rPr>
                <w:rFonts w:ascii="Angsana New" w:hAnsi="Angsana New"/>
                <w:sz w:val="30"/>
                <w:szCs w:val="30"/>
                <w:cs/>
              </w:rPr>
              <w:t>547.00</w:t>
            </w:r>
          </w:p>
        </w:tc>
        <w:tc>
          <w:tcPr>
            <w:tcW w:w="261" w:type="dxa"/>
            <w:shd w:val="clear" w:color="auto" w:fill="auto"/>
          </w:tcPr>
          <w:p w:rsidR="00402365" w:rsidRPr="00FF3327" w:rsidRDefault="00402365" w:rsidP="00402365">
            <w:pPr>
              <w:tabs>
                <w:tab w:val="left" w:pos="0"/>
                <w:tab w:val="left" w:pos="900"/>
                <w:tab w:val="left" w:pos="1440"/>
                <w:tab w:val="left" w:pos="2410"/>
              </w:tabs>
              <w:spacing w:before="60" w:line="320" w:lineRule="exact"/>
              <w:jc w:val="right"/>
              <w:rPr>
                <w:rFonts w:ascii="Angsana New" w:hAnsi="Angsana New"/>
                <w:sz w:val="30"/>
                <w:szCs w:val="30"/>
              </w:rPr>
            </w:pPr>
          </w:p>
        </w:tc>
        <w:tc>
          <w:tcPr>
            <w:tcW w:w="1866" w:type="dxa"/>
            <w:shd w:val="clear" w:color="auto" w:fill="auto"/>
          </w:tcPr>
          <w:p w:rsidR="00402365" w:rsidRPr="00FF3327" w:rsidRDefault="00402365"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246</w:t>
            </w:r>
            <w:r w:rsidRPr="00FF3327">
              <w:rPr>
                <w:rFonts w:asciiTheme="majorBidi" w:hAnsiTheme="majorBidi" w:cstheme="majorBidi"/>
                <w:sz w:val="30"/>
                <w:szCs w:val="30"/>
              </w:rPr>
              <w:t>,</w:t>
            </w:r>
            <w:r w:rsidRPr="00FF3327">
              <w:rPr>
                <w:rFonts w:asciiTheme="majorBidi" w:hAnsiTheme="majorBidi"/>
                <w:sz w:val="30"/>
                <w:szCs w:val="30"/>
                <w:cs/>
              </w:rPr>
              <w:t>678.00</w:t>
            </w:r>
          </w:p>
        </w:tc>
      </w:tr>
      <w:tr w:rsidR="00654457" w:rsidRPr="00FF3327" w:rsidTr="00935B74">
        <w:trPr>
          <w:trHeight w:val="347"/>
        </w:trPr>
        <w:tc>
          <w:tcPr>
            <w:tcW w:w="5457" w:type="dxa"/>
            <w:shd w:val="clear" w:color="auto" w:fill="auto"/>
          </w:tcPr>
          <w:p w:rsidR="00654457" w:rsidRPr="00A14391" w:rsidRDefault="00402365" w:rsidP="00A14391">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FF3327">
              <w:rPr>
                <w:rFonts w:ascii="Angsana New" w:hAnsi="Angsana New"/>
                <w:sz w:val="30"/>
                <w:szCs w:val="30"/>
              </w:rPr>
              <w:t xml:space="preserve">Actuarial gain </w:t>
            </w:r>
            <w:r w:rsidR="00A14391">
              <w:rPr>
                <w:rFonts w:ascii="Angsana New" w:hAnsi="Angsana New"/>
                <w:sz w:val="30"/>
                <w:szCs w:val="30"/>
              </w:rPr>
              <w:t>un</w:t>
            </w:r>
            <w:r w:rsidRPr="00FF3327">
              <w:rPr>
                <w:rFonts w:ascii="Angsana New" w:hAnsi="Angsana New"/>
                <w:sz w:val="30"/>
                <w:szCs w:val="30"/>
              </w:rPr>
              <w:t xml:space="preserve">recognized in </w:t>
            </w:r>
            <w:r w:rsidR="00A14391" w:rsidRPr="00FF3327">
              <w:rPr>
                <w:rFonts w:ascii="Angsana New" w:hAnsi="Angsana New"/>
                <w:sz w:val="30"/>
                <w:szCs w:val="30"/>
              </w:rPr>
              <w:t>statement of financial position</w:t>
            </w:r>
          </w:p>
        </w:tc>
        <w:tc>
          <w:tcPr>
            <w:tcW w:w="1866" w:type="dxa"/>
            <w:shd w:val="clear" w:color="auto" w:fill="auto"/>
            <w:vAlign w:val="bottom"/>
          </w:tcPr>
          <w:p w:rsidR="00654457" w:rsidRPr="00FF3327" w:rsidRDefault="00287CE6" w:rsidP="001B4C4D">
            <w:pPr>
              <w:widowControl w:val="0"/>
              <w:spacing w:line="380" w:lineRule="exact"/>
              <w:jc w:val="right"/>
              <w:rPr>
                <w:rFonts w:ascii="Angsana New" w:hAnsi="Angsana New"/>
                <w:sz w:val="30"/>
                <w:szCs w:val="30"/>
              </w:rPr>
            </w:pPr>
            <w:r w:rsidRPr="00FF3327">
              <w:rPr>
                <w:rFonts w:ascii="Angsana New" w:hAnsi="Angsana New"/>
                <w:sz w:val="30"/>
                <w:szCs w:val="30"/>
                <w:cs/>
              </w:rPr>
              <w:t>(1</w:t>
            </w:r>
            <w:r w:rsidRPr="00FF3327">
              <w:rPr>
                <w:rFonts w:ascii="Angsana New" w:hAnsi="Angsana New"/>
                <w:sz w:val="30"/>
                <w:szCs w:val="30"/>
              </w:rPr>
              <w:t>,</w:t>
            </w:r>
            <w:r w:rsidRPr="00FF3327">
              <w:rPr>
                <w:rFonts w:ascii="Angsana New" w:hAnsi="Angsana New"/>
                <w:sz w:val="30"/>
                <w:szCs w:val="30"/>
                <w:cs/>
              </w:rPr>
              <w:t>487</w:t>
            </w:r>
            <w:r w:rsidRPr="00FF3327">
              <w:rPr>
                <w:rFonts w:ascii="Angsana New" w:hAnsi="Angsana New"/>
                <w:sz w:val="30"/>
                <w:szCs w:val="30"/>
              </w:rPr>
              <w:t>,</w:t>
            </w:r>
            <w:r w:rsidRPr="00FF3327">
              <w:rPr>
                <w:rFonts w:ascii="Angsana New" w:hAnsi="Angsana New"/>
                <w:sz w:val="30"/>
                <w:szCs w:val="30"/>
                <w:cs/>
              </w:rPr>
              <w:t>031.00)</w:t>
            </w:r>
          </w:p>
        </w:tc>
        <w:tc>
          <w:tcPr>
            <w:tcW w:w="261" w:type="dxa"/>
            <w:shd w:val="clear" w:color="auto" w:fill="auto"/>
          </w:tcPr>
          <w:p w:rsidR="00654457" w:rsidRPr="00FF3327" w:rsidRDefault="00654457" w:rsidP="00654457">
            <w:pPr>
              <w:spacing w:before="60" w:line="320" w:lineRule="exact"/>
              <w:jc w:val="right"/>
              <w:rPr>
                <w:rFonts w:ascii="Angsana New" w:hAnsi="Angsana New"/>
                <w:sz w:val="30"/>
                <w:szCs w:val="30"/>
              </w:rPr>
            </w:pPr>
          </w:p>
        </w:tc>
        <w:tc>
          <w:tcPr>
            <w:tcW w:w="1866" w:type="dxa"/>
            <w:shd w:val="clear" w:color="auto" w:fill="auto"/>
            <w:vAlign w:val="bottom"/>
          </w:tcPr>
          <w:p w:rsidR="00654457" w:rsidRPr="00FF3327" w:rsidRDefault="001B4C4D" w:rsidP="001B4C4D">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423</w:t>
            </w:r>
            <w:r w:rsidRPr="00FF3327">
              <w:rPr>
                <w:rFonts w:asciiTheme="majorBidi" w:hAnsiTheme="majorBidi" w:cstheme="majorBidi"/>
                <w:sz w:val="30"/>
                <w:szCs w:val="30"/>
              </w:rPr>
              <w:t>,</w:t>
            </w:r>
            <w:r w:rsidRPr="00FF3327">
              <w:rPr>
                <w:rFonts w:asciiTheme="majorBidi" w:hAnsiTheme="majorBidi"/>
                <w:sz w:val="30"/>
                <w:szCs w:val="30"/>
                <w:cs/>
              </w:rPr>
              <w:t>855.00</w:t>
            </w:r>
          </w:p>
        </w:tc>
      </w:tr>
      <w:tr w:rsidR="00654457" w:rsidRPr="00FF3327" w:rsidTr="00935B74">
        <w:trPr>
          <w:trHeight w:val="347"/>
        </w:trPr>
        <w:tc>
          <w:tcPr>
            <w:tcW w:w="5457" w:type="dxa"/>
            <w:shd w:val="clear" w:color="auto" w:fill="auto"/>
          </w:tcPr>
          <w:p w:rsidR="00654457" w:rsidRPr="00FF3327" w:rsidRDefault="00F76F87" w:rsidP="00654457">
            <w:pPr>
              <w:tabs>
                <w:tab w:val="left" w:pos="0"/>
                <w:tab w:val="left" w:pos="900"/>
                <w:tab w:val="left" w:pos="1440"/>
                <w:tab w:val="left" w:pos="2410"/>
              </w:tabs>
              <w:spacing w:before="60" w:line="320" w:lineRule="exact"/>
              <w:jc w:val="thaiDistribute"/>
              <w:rPr>
                <w:rFonts w:ascii="Angsana New" w:hAnsi="Angsana New"/>
                <w:sz w:val="30"/>
                <w:szCs w:val="30"/>
                <w:cs/>
              </w:rPr>
            </w:pPr>
            <w:r w:rsidRPr="00FF3327">
              <w:rPr>
                <w:rFonts w:ascii="Angsana New" w:hAnsi="Angsana New"/>
                <w:sz w:val="30"/>
                <w:szCs w:val="30"/>
              </w:rPr>
              <w:t>Past service cost unrecognized in statement of financial position</w:t>
            </w:r>
          </w:p>
        </w:tc>
        <w:tc>
          <w:tcPr>
            <w:tcW w:w="1866" w:type="dxa"/>
            <w:tcBorders>
              <w:bottom w:val="single" w:sz="4" w:space="0" w:color="auto"/>
            </w:tcBorders>
            <w:shd w:val="clear" w:color="auto" w:fill="auto"/>
            <w:vAlign w:val="center"/>
          </w:tcPr>
          <w:p w:rsidR="00654457" w:rsidRPr="00FF3327" w:rsidRDefault="00287CE6" w:rsidP="00654457">
            <w:pPr>
              <w:widowControl w:val="0"/>
              <w:spacing w:line="380" w:lineRule="exact"/>
              <w:jc w:val="right"/>
              <w:rPr>
                <w:rFonts w:ascii="Angsana New" w:hAnsi="Angsana New"/>
                <w:sz w:val="30"/>
                <w:szCs w:val="30"/>
                <w:lang w:val="en-US"/>
              </w:rPr>
            </w:pPr>
            <w:r w:rsidRPr="00FF3327">
              <w:rPr>
                <w:rFonts w:ascii="Angsana New" w:hAnsi="Angsana New"/>
                <w:sz w:val="30"/>
                <w:szCs w:val="30"/>
                <w:lang w:val="en-US"/>
              </w:rPr>
              <w:t>-</w:t>
            </w:r>
          </w:p>
        </w:tc>
        <w:tc>
          <w:tcPr>
            <w:tcW w:w="261" w:type="dxa"/>
            <w:shd w:val="clear" w:color="auto" w:fill="auto"/>
          </w:tcPr>
          <w:p w:rsidR="00654457" w:rsidRPr="00FF3327" w:rsidRDefault="00654457" w:rsidP="00654457">
            <w:pPr>
              <w:spacing w:before="60" w:line="320" w:lineRule="exact"/>
              <w:jc w:val="right"/>
              <w:rPr>
                <w:rFonts w:ascii="Angsana New" w:hAnsi="Angsana New"/>
                <w:sz w:val="30"/>
                <w:szCs w:val="30"/>
              </w:rPr>
            </w:pPr>
          </w:p>
        </w:tc>
        <w:tc>
          <w:tcPr>
            <w:tcW w:w="1866" w:type="dxa"/>
            <w:tcBorders>
              <w:bottom w:val="single" w:sz="4" w:space="0" w:color="auto"/>
            </w:tcBorders>
            <w:shd w:val="clear" w:color="auto" w:fill="auto"/>
          </w:tcPr>
          <w:p w:rsidR="00654457" w:rsidRPr="00FF3327" w:rsidRDefault="001B4C4D" w:rsidP="00654457">
            <w:pPr>
              <w:widowControl w:val="0"/>
              <w:spacing w:line="380" w:lineRule="exact"/>
              <w:jc w:val="right"/>
              <w:rPr>
                <w:rFonts w:asciiTheme="majorBidi" w:hAnsiTheme="majorBidi" w:cstheme="majorBidi"/>
                <w:sz w:val="30"/>
                <w:szCs w:val="30"/>
                <w:lang w:val="en-US"/>
              </w:rPr>
            </w:pPr>
            <w:r w:rsidRPr="00FF3327">
              <w:rPr>
                <w:rFonts w:asciiTheme="majorBidi" w:hAnsiTheme="majorBidi"/>
                <w:sz w:val="30"/>
                <w:szCs w:val="30"/>
                <w:cs/>
                <w:lang w:val="en-US"/>
              </w:rPr>
              <w:t>2</w:t>
            </w:r>
            <w:r w:rsidRPr="00FF3327">
              <w:rPr>
                <w:rFonts w:asciiTheme="majorBidi" w:hAnsiTheme="majorBidi" w:cstheme="majorBidi"/>
                <w:sz w:val="30"/>
                <w:szCs w:val="30"/>
                <w:lang w:val="en-US"/>
              </w:rPr>
              <w:t>,</w:t>
            </w:r>
            <w:r w:rsidRPr="00FF3327">
              <w:rPr>
                <w:rFonts w:asciiTheme="majorBidi" w:hAnsiTheme="majorBidi"/>
                <w:sz w:val="30"/>
                <w:szCs w:val="30"/>
                <w:cs/>
                <w:lang w:val="en-US"/>
              </w:rPr>
              <w:t>823</w:t>
            </w:r>
            <w:r w:rsidRPr="00FF3327">
              <w:rPr>
                <w:rFonts w:asciiTheme="majorBidi" w:hAnsiTheme="majorBidi" w:cstheme="majorBidi"/>
                <w:sz w:val="30"/>
                <w:szCs w:val="30"/>
                <w:lang w:val="en-US"/>
              </w:rPr>
              <w:t>,</w:t>
            </w:r>
            <w:r w:rsidRPr="00FF3327">
              <w:rPr>
                <w:rFonts w:asciiTheme="majorBidi" w:hAnsiTheme="majorBidi"/>
                <w:sz w:val="30"/>
                <w:szCs w:val="30"/>
                <w:cs/>
                <w:lang w:val="en-US"/>
              </w:rPr>
              <w:t>590.00</w:t>
            </w:r>
          </w:p>
        </w:tc>
      </w:tr>
      <w:tr w:rsidR="00654457" w:rsidRPr="00FF3327" w:rsidTr="00935B74">
        <w:trPr>
          <w:trHeight w:val="347"/>
        </w:trPr>
        <w:tc>
          <w:tcPr>
            <w:tcW w:w="5457" w:type="dxa"/>
            <w:shd w:val="clear" w:color="auto" w:fill="auto"/>
          </w:tcPr>
          <w:p w:rsidR="00654457" w:rsidRPr="00FF3327" w:rsidRDefault="00402365" w:rsidP="00654457">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FF3327">
              <w:rPr>
                <w:rFonts w:ascii="AngsanaUPC" w:hAnsi="AngsanaUPC" w:cs="AngsanaUPC"/>
                <w:sz w:val="30"/>
                <w:szCs w:val="30"/>
              </w:rPr>
              <w:t>Total expenses</w:t>
            </w:r>
          </w:p>
        </w:tc>
        <w:tc>
          <w:tcPr>
            <w:tcW w:w="1866" w:type="dxa"/>
            <w:tcBorders>
              <w:top w:val="single" w:sz="4" w:space="0" w:color="auto"/>
              <w:bottom w:val="double" w:sz="4" w:space="0" w:color="auto"/>
            </w:tcBorders>
            <w:shd w:val="clear" w:color="auto" w:fill="auto"/>
            <w:vAlign w:val="center"/>
          </w:tcPr>
          <w:p w:rsidR="00654457" w:rsidRPr="00FF3327" w:rsidRDefault="00287CE6" w:rsidP="00654457">
            <w:pPr>
              <w:widowControl w:val="0"/>
              <w:spacing w:line="380" w:lineRule="exact"/>
              <w:jc w:val="right"/>
              <w:rPr>
                <w:rFonts w:ascii="Angsana New" w:hAnsi="Angsana New"/>
                <w:sz w:val="30"/>
                <w:szCs w:val="30"/>
              </w:rPr>
            </w:pPr>
            <w:r w:rsidRPr="00FF3327">
              <w:rPr>
                <w:rFonts w:ascii="Angsana New" w:hAnsi="Angsana New"/>
                <w:sz w:val="30"/>
                <w:szCs w:val="30"/>
              </w:rPr>
              <w:t>337,811.00</w:t>
            </w:r>
          </w:p>
        </w:tc>
        <w:tc>
          <w:tcPr>
            <w:tcW w:w="261" w:type="dxa"/>
            <w:shd w:val="clear" w:color="auto" w:fill="auto"/>
          </w:tcPr>
          <w:p w:rsidR="00654457" w:rsidRPr="00FF3327" w:rsidRDefault="00654457" w:rsidP="00654457">
            <w:pPr>
              <w:widowControl w:val="0"/>
              <w:spacing w:line="380" w:lineRule="exact"/>
              <w:jc w:val="right"/>
              <w:rPr>
                <w:rFonts w:ascii="Angsana New" w:hAnsi="Angsana New"/>
                <w:sz w:val="30"/>
                <w:szCs w:val="30"/>
                <w:cs/>
              </w:rPr>
            </w:pPr>
          </w:p>
        </w:tc>
        <w:tc>
          <w:tcPr>
            <w:tcW w:w="1866" w:type="dxa"/>
            <w:tcBorders>
              <w:top w:val="single" w:sz="4" w:space="0" w:color="auto"/>
              <w:bottom w:val="double" w:sz="4" w:space="0" w:color="auto"/>
            </w:tcBorders>
            <w:shd w:val="clear" w:color="auto" w:fill="auto"/>
          </w:tcPr>
          <w:p w:rsidR="00654457" w:rsidRPr="00FF3327" w:rsidRDefault="001B4C4D" w:rsidP="00654457">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4</w:t>
            </w:r>
            <w:r w:rsidRPr="00FF3327">
              <w:rPr>
                <w:rFonts w:asciiTheme="majorBidi" w:hAnsiTheme="majorBidi" w:cstheme="majorBidi"/>
                <w:sz w:val="30"/>
                <w:szCs w:val="30"/>
              </w:rPr>
              <w:t>,</w:t>
            </w:r>
            <w:r w:rsidRPr="00FF3327">
              <w:rPr>
                <w:rFonts w:asciiTheme="majorBidi" w:hAnsiTheme="majorBidi"/>
                <w:sz w:val="30"/>
                <w:szCs w:val="30"/>
                <w:cs/>
              </w:rPr>
              <w:t>387</w:t>
            </w:r>
            <w:r w:rsidRPr="00FF3327">
              <w:rPr>
                <w:rFonts w:asciiTheme="majorBidi" w:hAnsiTheme="majorBidi" w:cstheme="majorBidi"/>
                <w:sz w:val="30"/>
                <w:szCs w:val="30"/>
              </w:rPr>
              <w:t>,</w:t>
            </w:r>
            <w:r w:rsidRPr="00FF3327">
              <w:rPr>
                <w:rFonts w:asciiTheme="majorBidi" w:hAnsiTheme="majorBidi"/>
                <w:sz w:val="30"/>
                <w:szCs w:val="30"/>
                <w:cs/>
              </w:rPr>
              <w:t>581.00</w:t>
            </w:r>
          </w:p>
        </w:tc>
      </w:tr>
      <w:tr w:rsidR="00402365" w:rsidRPr="00FF3327" w:rsidTr="00402365">
        <w:trPr>
          <w:trHeight w:val="347"/>
        </w:trPr>
        <w:tc>
          <w:tcPr>
            <w:tcW w:w="7323" w:type="dxa"/>
            <w:gridSpan w:val="2"/>
            <w:shd w:val="clear" w:color="auto" w:fill="auto"/>
          </w:tcPr>
          <w:p w:rsidR="00402365" w:rsidRPr="00FF3327" w:rsidRDefault="00A14391" w:rsidP="00A14391">
            <w:pPr>
              <w:widowControl w:val="0"/>
              <w:spacing w:line="380" w:lineRule="exact"/>
              <w:rPr>
                <w:rFonts w:ascii="Angsana New" w:hAnsi="Angsana New"/>
                <w:sz w:val="30"/>
                <w:szCs w:val="30"/>
              </w:rPr>
            </w:pPr>
            <w:r>
              <w:rPr>
                <w:rFonts w:ascii="AngsanaUPC" w:hAnsi="AngsanaUPC" w:cs="AngsanaUPC"/>
                <w:sz w:val="30"/>
                <w:szCs w:val="30"/>
                <w:u w:val="single"/>
              </w:rPr>
              <w:t>Defined benefit obligations are</w:t>
            </w:r>
            <w:r w:rsidR="00402365" w:rsidRPr="00FF3327">
              <w:rPr>
                <w:rFonts w:ascii="AngsanaUPC" w:hAnsi="AngsanaUPC" w:cs="AngsanaUPC"/>
                <w:sz w:val="30"/>
                <w:szCs w:val="30"/>
                <w:u w:val="single"/>
              </w:rPr>
              <w:t xml:space="preserve"> as follows:</w:t>
            </w:r>
          </w:p>
        </w:tc>
        <w:tc>
          <w:tcPr>
            <w:tcW w:w="261" w:type="dxa"/>
            <w:shd w:val="clear" w:color="auto" w:fill="auto"/>
            <w:vAlign w:val="bottom"/>
          </w:tcPr>
          <w:p w:rsidR="00402365" w:rsidRPr="00FF3327" w:rsidRDefault="00402365" w:rsidP="00654457">
            <w:pPr>
              <w:tabs>
                <w:tab w:val="left" w:pos="0"/>
                <w:tab w:val="left" w:pos="900"/>
                <w:tab w:val="left" w:pos="1440"/>
                <w:tab w:val="left" w:pos="2410"/>
              </w:tabs>
              <w:spacing w:before="60" w:line="320" w:lineRule="exact"/>
              <w:jc w:val="right"/>
              <w:rPr>
                <w:rFonts w:ascii="Angsana New" w:hAnsi="Angsana New"/>
                <w:sz w:val="30"/>
                <w:szCs w:val="30"/>
                <w:cs/>
              </w:rPr>
            </w:pPr>
          </w:p>
        </w:tc>
        <w:tc>
          <w:tcPr>
            <w:tcW w:w="1866" w:type="dxa"/>
            <w:tcBorders>
              <w:top w:val="double" w:sz="4" w:space="0" w:color="auto"/>
            </w:tcBorders>
            <w:shd w:val="clear" w:color="auto" w:fill="auto"/>
            <w:vAlign w:val="bottom"/>
          </w:tcPr>
          <w:p w:rsidR="00402365" w:rsidRPr="00FF3327" w:rsidRDefault="00402365" w:rsidP="00654457">
            <w:pPr>
              <w:widowControl w:val="0"/>
              <w:spacing w:line="380" w:lineRule="exact"/>
              <w:jc w:val="right"/>
              <w:rPr>
                <w:rFonts w:asciiTheme="majorBidi" w:hAnsiTheme="majorBidi" w:cstheme="majorBidi"/>
                <w:sz w:val="30"/>
                <w:szCs w:val="30"/>
                <w:cs/>
              </w:rPr>
            </w:pPr>
          </w:p>
        </w:tc>
      </w:tr>
      <w:tr w:rsidR="00654457" w:rsidRPr="00FF3327" w:rsidTr="00935B74">
        <w:trPr>
          <w:trHeight w:val="347"/>
        </w:trPr>
        <w:tc>
          <w:tcPr>
            <w:tcW w:w="5457" w:type="dxa"/>
            <w:shd w:val="clear" w:color="auto" w:fill="auto"/>
          </w:tcPr>
          <w:p w:rsidR="00654457" w:rsidRPr="00FF3327" w:rsidRDefault="00402365" w:rsidP="00654457">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UPC" w:hAnsi="AngsanaUPC" w:cs="AngsanaUPC"/>
                <w:sz w:val="30"/>
                <w:szCs w:val="30"/>
              </w:rPr>
              <w:t>Present value of the defined benefit obligations</w:t>
            </w:r>
          </w:p>
        </w:tc>
        <w:tc>
          <w:tcPr>
            <w:tcW w:w="1866" w:type="dxa"/>
            <w:shd w:val="clear" w:color="auto" w:fill="auto"/>
            <w:vAlign w:val="center"/>
          </w:tcPr>
          <w:p w:rsidR="00654457" w:rsidRPr="00FF3327" w:rsidRDefault="00287CE6" w:rsidP="00654457">
            <w:pPr>
              <w:widowControl w:val="0"/>
              <w:spacing w:line="380" w:lineRule="exact"/>
              <w:jc w:val="right"/>
              <w:rPr>
                <w:rFonts w:ascii="Angsana New" w:hAnsi="Angsana New"/>
                <w:sz w:val="30"/>
                <w:szCs w:val="30"/>
                <w:lang w:val="en-US"/>
              </w:rPr>
            </w:pPr>
            <w:r w:rsidRPr="00FF3327">
              <w:rPr>
                <w:rFonts w:ascii="Angsana New" w:hAnsi="Angsana New"/>
                <w:sz w:val="30"/>
                <w:szCs w:val="30"/>
                <w:lang w:val="en-US"/>
              </w:rPr>
              <w:t>12,552,366.00</w:t>
            </w:r>
          </w:p>
        </w:tc>
        <w:tc>
          <w:tcPr>
            <w:tcW w:w="261" w:type="dxa"/>
            <w:shd w:val="clear" w:color="auto" w:fill="auto"/>
            <w:vAlign w:val="bottom"/>
          </w:tcPr>
          <w:p w:rsidR="00654457" w:rsidRPr="00FF3327" w:rsidRDefault="00654457" w:rsidP="00654457">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bottom"/>
          </w:tcPr>
          <w:p w:rsidR="00654457" w:rsidRPr="00FF3327" w:rsidRDefault="001B4C4D" w:rsidP="00654457">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7</w:t>
            </w:r>
            <w:r w:rsidRPr="00FF3327">
              <w:rPr>
                <w:rFonts w:asciiTheme="majorBidi" w:hAnsiTheme="majorBidi" w:cstheme="majorBidi"/>
                <w:sz w:val="30"/>
                <w:szCs w:val="30"/>
              </w:rPr>
              <w:t>,</w:t>
            </w:r>
            <w:r w:rsidRPr="00FF3327">
              <w:rPr>
                <w:rFonts w:asciiTheme="majorBidi" w:hAnsiTheme="majorBidi"/>
                <w:sz w:val="30"/>
                <w:szCs w:val="30"/>
                <w:cs/>
              </w:rPr>
              <w:t>477</w:t>
            </w:r>
            <w:r w:rsidRPr="00FF3327">
              <w:rPr>
                <w:rFonts w:asciiTheme="majorBidi" w:hAnsiTheme="majorBidi" w:cstheme="majorBidi"/>
                <w:sz w:val="30"/>
                <w:szCs w:val="30"/>
              </w:rPr>
              <w:t>,</w:t>
            </w:r>
            <w:r w:rsidRPr="00FF3327">
              <w:rPr>
                <w:rFonts w:asciiTheme="majorBidi" w:hAnsiTheme="majorBidi"/>
                <w:sz w:val="30"/>
                <w:szCs w:val="30"/>
                <w:cs/>
              </w:rPr>
              <w:t>953.00</w:t>
            </w:r>
          </w:p>
        </w:tc>
      </w:tr>
      <w:tr w:rsidR="00287CE6" w:rsidRPr="00FF3327" w:rsidTr="00935B74">
        <w:trPr>
          <w:trHeight w:val="347"/>
        </w:trPr>
        <w:tc>
          <w:tcPr>
            <w:tcW w:w="5457" w:type="dxa"/>
            <w:shd w:val="clear" w:color="auto" w:fill="auto"/>
          </w:tcPr>
          <w:p w:rsidR="00287CE6" w:rsidRPr="00A14391" w:rsidRDefault="00A14391" w:rsidP="00287CE6">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866" w:type="dxa"/>
            <w:shd w:val="clear" w:color="auto" w:fill="auto"/>
            <w:vAlign w:val="bottom"/>
          </w:tcPr>
          <w:p w:rsidR="00287CE6" w:rsidRPr="00FF3327" w:rsidRDefault="00287CE6" w:rsidP="00287CE6">
            <w:pPr>
              <w:widowControl w:val="0"/>
              <w:spacing w:line="380" w:lineRule="exact"/>
              <w:jc w:val="right"/>
              <w:rPr>
                <w:rFonts w:ascii="Angsana New" w:hAnsi="Angsana New"/>
                <w:sz w:val="30"/>
                <w:szCs w:val="30"/>
              </w:rPr>
            </w:pPr>
            <w:r w:rsidRPr="00FF3327">
              <w:rPr>
                <w:rFonts w:ascii="Angsana New" w:hAnsi="Angsana New"/>
                <w:sz w:val="30"/>
                <w:szCs w:val="30"/>
              </w:rPr>
              <w:t>(1,514,947.00)</w:t>
            </w:r>
          </w:p>
        </w:tc>
        <w:tc>
          <w:tcPr>
            <w:tcW w:w="261" w:type="dxa"/>
            <w:shd w:val="clear" w:color="auto" w:fill="auto"/>
            <w:vAlign w:val="bottom"/>
          </w:tcPr>
          <w:p w:rsidR="00287CE6" w:rsidRPr="00FF3327" w:rsidRDefault="00287CE6" w:rsidP="00287CE6">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shd w:val="clear" w:color="auto" w:fill="auto"/>
            <w:vAlign w:val="bottom"/>
          </w:tcPr>
          <w:p w:rsidR="00287CE6" w:rsidRPr="00FF3327" w:rsidRDefault="00287CE6" w:rsidP="00287CE6">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415</w:t>
            </w:r>
            <w:r w:rsidRPr="00FF3327">
              <w:rPr>
                <w:rFonts w:asciiTheme="majorBidi" w:hAnsiTheme="majorBidi" w:cstheme="majorBidi"/>
                <w:sz w:val="30"/>
                <w:szCs w:val="30"/>
              </w:rPr>
              <w:t>,</w:t>
            </w:r>
            <w:r w:rsidRPr="00FF3327">
              <w:rPr>
                <w:rFonts w:asciiTheme="majorBidi" w:hAnsiTheme="majorBidi"/>
                <w:sz w:val="30"/>
                <w:szCs w:val="30"/>
                <w:cs/>
              </w:rPr>
              <w:t>403.00</w:t>
            </w:r>
          </w:p>
        </w:tc>
      </w:tr>
      <w:tr w:rsidR="00287CE6" w:rsidRPr="00FF3327" w:rsidTr="00935B74">
        <w:trPr>
          <w:trHeight w:val="347"/>
        </w:trPr>
        <w:tc>
          <w:tcPr>
            <w:tcW w:w="5457" w:type="dxa"/>
            <w:shd w:val="clear" w:color="auto" w:fill="auto"/>
          </w:tcPr>
          <w:p w:rsidR="00287CE6" w:rsidRPr="00FF3327" w:rsidRDefault="00F76F87" w:rsidP="00287CE6">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 New" w:hAnsi="Angsana New"/>
                <w:sz w:val="30"/>
                <w:szCs w:val="30"/>
              </w:rPr>
              <w:t>Past service cost unrecognized in statement of financial position</w:t>
            </w:r>
          </w:p>
        </w:tc>
        <w:tc>
          <w:tcPr>
            <w:tcW w:w="1866" w:type="dxa"/>
            <w:tcBorders>
              <w:bottom w:val="single" w:sz="4" w:space="0" w:color="auto"/>
            </w:tcBorders>
            <w:shd w:val="clear" w:color="auto" w:fill="auto"/>
            <w:vAlign w:val="center"/>
          </w:tcPr>
          <w:p w:rsidR="00287CE6" w:rsidRPr="00FF3327" w:rsidRDefault="00287CE6" w:rsidP="00287CE6">
            <w:pPr>
              <w:widowControl w:val="0"/>
              <w:spacing w:line="380" w:lineRule="exact"/>
              <w:jc w:val="right"/>
              <w:rPr>
                <w:rFonts w:ascii="Angsana New" w:hAnsi="Angsana New"/>
                <w:sz w:val="30"/>
                <w:szCs w:val="30"/>
              </w:rPr>
            </w:pPr>
            <w:r w:rsidRPr="00FF3327">
              <w:rPr>
                <w:rFonts w:ascii="Angsana New" w:hAnsi="Angsana New"/>
                <w:sz w:val="30"/>
                <w:szCs w:val="30"/>
              </w:rPr>
              <w:t>-</w:t>
            </w:r>
          </w:p>
        </w:tc>
        <w:tc>
          <w:tcPr>
            <w:tcW w:w="261" w:type="dxa"/>
            <w:shd w:val="clear" w:color="auto" w:fill="auto"/>
            <w:vAlign w:val="bottom"/>
          </w:tcPr>
          <w:p w:rsidR="00287CE6" w:rsidRPr="00FF3327" w:rsidRDefault="00287CE6" w:rsidP="00287CE6">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tcBorders>
              <w:bottom w:val="single" w:sz="4" w:space="0" w:color="auto"/>
            </w:tcBorders>
            <w:shd w:val="clear" w:color="auto" w:fill="auto"/>
            <w:vAlign w:val="bottom"/>
          </w:tcPr>
          <w:p w:rsidR="00287CE6" w:rsidRPr="00FF3327" w:rsidRDefault="00287CE6" w:rsidP="00287CE6">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2</w:t>
            </w:r>
            <w:r w:rsidRPr="00FF3327">
              <w:rPr>
                <w:rFonts w:asciiTheme="majorBidi" w:hAnsiTheme="majorBidi" w:cstheme="majorBidi"/>
                <w:sz w:val="30"/>
                <w:szCs w:val="30"/>
              </w:rPr>
              <w:t>,</w:t>
            </w:r>
            <w:r w:rsidRPr="00FF3327">
              <w:rPr>
                <w:rFonts w:asciiTheme="majorBidi" w:hAnsiTheme="majorBidi"/>
                <w:sz w:val="30"/>
                <w:szCs w:val="30"/>
                <w:cs/>
              </w:rPr>
              <w:t>834</w:t>
            </w:r>
            <w:r w:rsidRPr="00FF3327">
              <w:rPr>
                <w:rFonts w:asciiTheme="majorBidi" w:hAnsiTheme="majorBidi" w:cstheme="majorBidi"/>
                <w:sz w:val="30"/>
                <w:szCs w:val="30"/>
              </w:rPr>
              <w:t>,</w:t>
            </w:r>
            <w:r w:rsidRPr="00FF3327">
              <w:rPr>
                <w:rFonts w:asciiTheme="majorBidi" w:hAnsiTheme="majorBidi"/>
                <w:sz w:val="30"/>
                <w:szCs w:val="30"/>
                <w:cs/>
              </w:rPr>
              <w:t>168.00</w:t>
            </w:r>
          </w:p>
        </w:tc>
      </w:tr>
      <w:tr w:rsidR="005A3668" w:rsidRPr="00FF3327" w:rsidTr="00935B74">
        <w:trPr>
          <w:trHeight w:val="347"/>
        </w:trPr>
        <w:tc>
          <w:tcPr>
            <w:tcW w:w="5457" w:type="dxa"/>
            <w:shd w:val="clear" w:color="auto" w:fill="auto"/>
          </w:tcPr>
          <w:p w:rsidR="005A3668" w:rsidRPr="00FF3327" w:rsidRDefault="00A14391" w:rsidP="00A14391">
            <w:pPr>
              <w:tabs>
                <w:tab w:val="left" w:pos="0"/>
                <w:tab w:val="left" w:pos="900"/>
                <w:tab w:val="left" w:pos="1440"/>
                <w:tab w:val="left" w:pos="2410"/>
              </w:tabs>
              <w:spacing w:line="360" w:lineRule="exact"/>
              <w:rPr>
                <w:rFonts w:ascii="Angsana New" w:hAnsi="Angsana New"/>
                <w:color w:val="000000"/>
                <w:sz w:val="30"/>
                <w:szCs w:val="30"/>
                <w:cs/>
              </w:rPr>
            </w:pPr>
            <w:r>
              <w:rPr>
                <w:rFonts w:ascii="AngsanaUPC" w:hAnsi="AngsanaUPC" w:cs="AngsanaUPC"/>
                <w:sz w:val="30"/>
                <w:szCs w:val="30"/>
              </w:rPr>
              <w:t>Total d</w:t>
            </w:r>
            <w:r w:rsidR="00402365" w:rsidRPr="00FF3327">
              <w:rPr>
                <w:rFonts w:ascii="AngsanaUPC" w:hAnsi="AngsanaUPC" w:cs="AngsanaUPC"/>
                <w:sz w:val="30"/>
                <w:szCs w:val="30"/>
              </w:rPr>
              <w:t xml:space="preserve">efined benefit obligation </w:t>
            </w:r>
          </w:p>
        </w:tc>
        <w:tc>
          <w:tcPr>
            <w:tcW w:w="1866" w:type="dxa"/>
            <w:tcBorders>
              <w:top w:val="single" w:sz="4" w:space="0" w:color="auto"/>
              <w:bottom w:val="double" w:sz="4" w:space="0" w:color="auto"/>
            </w:tcBorders>
            <w:shd w:val="clear" w:color="auto" w:fill="auto"/>
            <w:vAlign w:val="center"/>
          </w:tcPr>
          <w:p w:rsidR="005A3668" w:rsidRPr="00FF3327" w:rsidRDefault="00CC47A1" w:rsidP="005A3668">
            <w:pPr>
              <w:widowControl w:val="0"/>
              <w:spacing w:line="380" w:lineRule="exact"/>
              <w:jc w:val="right"/>
              <w:rPr>
                <w:rFonts w:ascii="Angsana New" w:hAnsi="Angsana New"/>
                <w:sz w:val="30"/>
                <w:szCs w:val="30"/>
              </w:rPr>
            </w:pPr>
            <w:r w:rsidRPr="00FF3327">
              <w:rPr>
                <w:rFonts w:ascii="Angsana New" w:hAnsi="Angsana New"/>
                <w:sz w:val="30"/>
                <w:szCs w:val="30"/>
              </w:rPr>
              <w:t>11,037,419.00</w:t>
            </w:r>
          </w:p>
        </w:tc>
        <w:tc>
          <w:tcPr>
            <w:tcW w:w="261" w:type="dxa"/>
            <w:shd w:val="clear" w:color="auto" w:fill="auto"/>
            <w:vAlign w:val="bottom"/>
          </w:tcPr>
          <w:p w:rsidR="005A3668" w:rsidRPr="00FF3327" w:rsidRDefault="005A3668" w:rsidP="005A3668">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866" w:type="dxa"/>
            <w:tcBorders>
              <w:top w:val="single" w:sz="4" w:space="0" w:color="auto"/>
              <w:bottom w:val="double" w:sz="4" w:space="0" w:color="auto"/>
            </w:tcBorders>
            <w:shd w:val="clear" w:color="auto" w:fill="auto"/>
            <w:vAlign w:val="bottom"/>
          </w:tcPr>
          <w:p w:rsidR="005A3668" w:rsidRPr="00FF3327" w:rsidRDefault="001B4C4D" w:rsidP="005A3668">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10</w:t>
            </w:r>
            <w:r w:rsidRPr="00FF3327">
              <w:rPr>
                <w:rFonts w:asciiTheme="majorBidi" w:hAnsiTheme="majorBidi" w:cstheme="majorBidi"/>
                <w:sz w:val="30"/>
                <w:szCs w:val="30"/>
              </w:rPr>
              <w:t>,</w:t>
            </w:r>
            <w:r w:rsidRPr="00FF3327">
              <w:rPr>
                <w:rFonts w:asciiTheme="majorBidi" w:hAnsiTheme="majorBidi"/>
                <w:sz w:val="30"/>
                <w:szCs w:val="30"/>
                <w:cs/>
              </w:rPr>
              <w:t>727</w:t>
            </w:r>
            <w:r w:rsidRPr="00FF3327">
              <w:rPr>
                <w:rFonts w:asciiTheme="majorBidi" w:hAnsiTheme="majorBidi" w:cstheme="majorBidi"/>
                <w:sz w:val="30"/>
                <w:szCs w:val="30"/>
              </w:rPr>
              <w:t>,</w:t>
            </w:r>
            <w:r w:rsidRPr="00FF3327">
              <w:rPr>
                <w:rFonts w:asciiTheme="majorBidi" w:hAnsiTheme="majorBidi"/>
                <w:sz w:val="30"/>
                <w:szCs w:val="30"/>
                <w:cs/>
              </w:rPr>
              <w:t>524.00</w:t>
            </w:r>
          </w:p>
        </w:tc>
      </w:tr>
      <w:tr w:rsidR="00D73E71" w:rsidRPr="00FF3327" w:rsidTr="00935B74">
        <w:trPr>
          <w:trHeight w:val="347"/>
        </w:trPr>
        <w:tc>
          <w:tcPr>
            <w:tcW w:w="5457" w:type="dxa"/>
            <w:shd w:val="clear" w:color="auto" w:fill="auto"/>
          </w:tcPr>
          <w:p w:rsidR="00D73E71" w:rsidRPr="00FF3327" w:rsidRDefault="00402365" w:rsidP="00D73E71">
            <w:pPr>
              <w:tabs>
                <w:tab w:val="left" w:pos="0"/>
                <w:tab w:val="left" w:pos="900"/>
                <w:tab w:val="left" w:pos="1440"/>
                <w:tab w:val="left" w:pos="2410"/>
              </w:tabs>
              <w:spacing w:line="360" w:lineRule="exact"/>
              <w:rPr>
                <w:rFonts w:ascii="Angsana New" w:hAnsi="Angsana New"/>
                <w:color w:val="000000"/>
                <w:sz w:val="30"/>
                <w:szCs w:val="30"/>
                <w:u w:val="single"/>
              </w:rPr>
            </w:pPr>
            <w:r w:rsidRPr="00FF3327">
              <w:rPr>
                <w:rFonts w:ascii="AngsanaUPC" w:hAnsi="AngsanaUPC" w:cs="AngsanaUPC"/>
                <w:sz w:val="30"/>
                <w:szCs w:val="30"/>
                <w:u w:val="single"/>
              </w:rPr>
              <w:t>Movement in the present value of the defined benefit obligations:</w:t>
            </w:r>
          </w:p>
        </w:tc>
        <w:tc>
          <w:tcPr>
            <w:tcW w:w="1866" w:type="dxa"/>
            <w:tcBorders>
              <w:top w:val="double" w:sz="4" w:space="0" w:color="auto"/>
            </w:tcBorders>
            <w:shd w:val="clear" w:color="auto" w:fill="auto"/>
            <w:vAlign w:val="center"/>
          </w:tcPr>
          <w:p w:rsidR="00D73E71" w:rsidRPr="00FF3327" w:rsidRDefault="00D73E71" w:rsidP="00D73E71">
            <w:pPr>
              <w:widowControl w:val="0"/>
              <w:spacing w:line="380" w:lineRule="exact"/>
              <w:jc w:val="right"/>
              <w:rPr>
                <w:rFonts w:ascii="Angsana New" w:hAnsi="Angsana New"/>
                <w:sz w:val="30"/>
                <w:szCs w:val="30"/>
              </w:rPr>
            </w:pPr>
          </w:p>
        </w:tc>
        <w:tc>
          <w:tcPr>
            <w:tcW w:w="261" w:type="dxa"/>
            <w:shd w:val="clear" w:color="auto" w:fill="auto"/>
            <w:vAlign w:val="bottom"/>
          </w:tcPr>
          <w:p w:rsidR="00D73E71" w:rsidRPr="00FF3327" w:rsidRDefault="00D73E71" w:rsidP="00D73E71">
            <w:pPr>
              <w:tabs>
                <w:tab w:val="left" w:pos="0"/>
              </w:tabs>
              <w:spacing w:before="60" w:line="320" w:lineRule="exact"/>
              <w:jc w:val="right"/>
              <w:rPr>
                <w:rFonts w:ascii="Angsana New" w:hAnsi="Angsana New"/>
                <w:sz w:val="30"/>
                <w:szCs w:val="30"/>
                <w:cs/>
              </w:rPr>
            </w:pPr>
          </w:p>
        </w:tc>
        <w:tc>
          <w:tcPr>
            <w:tcW w:w="1866" w:type="dxa"/>
            <w:tcBorders>
              <w:top w:val="double" w:sz="4" w:space="0" w:color="auto"/>
            </w:tcBorders>
            <w:shd w:val="clear" w:color="auto" w:fill="auto"/>
            <w:vAlign w:val="bottom"/>
          </w:tcPr>
          <w:p w:rsidR="00D73E71" w:rsidRPr="00FF3327" w:rsidRDefault="00D73E71" w:rsidP="00D73E71">
            <w:pPr>
              <w:widowControl w:val="0"/>
              <w:spacing w:line="380" w:lineRule="exact"/>
              <w:jc w:val="right"/>
              <w:rPr>
                <w:rFonts w:asciiTheme="majorBidi" w:hAnsiTheme="majorBidi" w:cstheme="majorBidi"/>
                <w:sz w:val="30"/>
                <w:szCs w:val="30"/>
                <w:cs/>
              </w:rPr>
            </w:pPr>
          </w:p>
        </w:tc>
      </w:tr>
      <w:tr w:rsidR="00D73E71" w:rsidRPr="00FF3327" w:rsidTr="00935B74">
        <w:trPr>
          <w:trHeight w:val="347"/>
        </w:trPr>
        <w:tc>
          <w:tcPr>
            <w:tcW w:w="5457" w:type="dxa"/>
            <w:shd w:val="clear" w:color="auto" w:fill="auto"/>
          </w:tcPr>
          <w:p w:rsidR="00D73E71" w:rsidRPr="00FF3327" w:rsidRDefault="00402365" w:rsidP="00D73E71">
            <w:pPr>
              <w:tabs>
                <w:tab w:val="left" w:pos="0"/>
                <w:tab w:val="left" w:pos="900"/>
                <w:tab w:val="left" w:pos="1440"/>
                <w:tab w:val="left" w:pos="2410"/>
              </w:tabs>
              <w:spacing w:line="360" w:lineRule="exact"/>
              <w:rPr>
                <w:rFonts w:ascii="Angsana New" w:hAnsi="Angsana New"/>
                <w:color w:val="000000"/>
                <w:sz w:val="30"/>
                <w:szCs w:val="30"/>
              </w:rPr>
            </w:pPr>
            <w:r w:rsidRPr="00FF3327">
              <w:rPr>
                <w:rFonts w:ascii="AngsanaUPC" w:hAnsi="AngsanaUPC" w:cs="AngsanaUPC"/>
                <w:sz w:val="30"/>
                <w:szCs w:val="30"/>
              </w:rPr>
              <w:t xml:space="preserve">Defined benefit obligations at January </w:t>
            </w:r>
            <w:r w:rsidRPr="00FF3327">
              <w:rPr>
                <w:rFonts w:ascii="AngsanaUPC" w:hAnsi="AngsanaUPC" w:cs="AngsanaUPC"/>
                <w:sz w:val="30"/>
                <w:szCs w:val="30"/>
                <w:cs/>
              </w:rPr>
              <w:t>1</w:t>
            </w:r>
            <w:r w:rsidRPr="00FF3327">
              <w:rPr>
                <w:rFonts w:ascii="AngsanaUPC" w:hAnsi="AngsanaUPC" w:cs="AngsanaUPC"/>
                <w:sz w:val="30"/>
                <w:szCs w:val="30"/>
              </w:rPr>
              <w:t>,</w:t>
            </w:r>
          </w:p>
        </w:tc>
        <w:tc>
          <w:tcPr>
            <w:tcW w:w="1866" w:type="dxa"/>
            <w:shd w:val="clear" w:color="auto" w:fill="auto"/>
            <w:vAlign w:val="center"/>
          </w:tcPr>
          <w:p w:rsidR="00D73E71" w:rsidRPr="00FF3327" w:rsidRDefault="00287CE6" w:rsidP="00D73E71">
            <w:pPr>
              <w:widowControl w:val="0"/>
              <w:spacing w:line="380" w:lineRule="exact"/>
              <w:jc w:val="right"/>
              <w:rPr>
                <w:rFonts w:ascii="Angsana New" w:hAnsi="Angsana New"/>
                <w:sz w:val="30"/>
                <w:szCs w:val="30"/>
              </w:rPr>
            </w:pPr>
            <w:r w:rsidRPr="00FF3327">
              <w:rPr>
                <w:rFonts w:ascii="Angsana New" w:hAnsi="Angsana New"/>
                <w:sz w:val="30"/>
                <w:szCs w:val="30"/>
              </w:rPr>
              <w:t>10,727,524.00</w:t>
            </w:r>
          </w:p>
        </w:tc>
        <w:tc>
          <w:tcPr>
            <w:tcW w:w="261" w:type="dxa"/>
            <w:shd w:val="clear" w:color="auto" w:fill="auto"/>
            <w:vAlign w:val="bottom"/>
          </w:tcPr>
          <w:p w:rsidR="00D73E71" w:rsidRPr="00FF3327" w:rsidRDefault="00D73E71" w:rsidP="00D73E71">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rsidR="00D73E71" w:rsidRPr="00FF3327" w:rsidRDefault="001B4C4D" w:rsidP="00D73E71">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6</w:t>
            </w:r>
            <w:r w:rsidRPr="00FF3327">
              <w:rPr>
                <w:rFonts w:asciiTheme="majorBidi" w:hAnsiTheme="majorBidi" w:cstheme="majorBidi"/>
                <w:sz w:val="30"/>
                <w:szCs w:val="30"/>
              </w:rPr>
              <w:t>,</w:t>
            </w:r>
            <w:r w:rsidRPr="00FF3327">
              <w:rPr>
                <w:rFonts w:asciiTheme="majorBidi" w:hAnsiTheme="majorBidi"/>
                <w:sz w:val="30"/>
                <w:szCs w:val="30"/>
                <w:cs/>
              </w:rPr>
              <w:t>337</w:t>
            </w:r>
            <w:r w:rsidRPr="00FF3327">
              <w:rPr>
                <w:rFonts w:asciiTheme="majorBidi" w:hAnsiTheme="majorBidi" w:cstheme="majorBidi"/>
                <w:sz w:val="30"/>
                <w:szCs w:val="30"/>
              </w:rPr>
              <w:t>,</w:t>
            </w:r>
            <w:r w:rsidRPr="00FF3327">
              <w:rPr>
                <w:rFonts w:asciiTheme="majorBidi" w:hAnsiTheme="majorBidi"/>
                <w:sz w:val="30"/>
                <w:szCs w:val="30"/>
                <w:cs/>
              </w:rPr>
              <w:t>817.00</w:t>
            </w:r>
          </w:p>
        </w:tc>
      </w:tr>
      <w:tr w:rsidR="00402365" w:rsidRPr="00FF3327" w:rsidTr="00935B74">
        <w:trPr>
          <w:trHeight w:val="347"/>
        </w:trPr>
        <w:tc>
          <w:tcPr>
            <w:tcW w:w="5457" w:type="dxa"/>
            <w:shd w:val="clear" w:color="auto" w:fill="auto"/>
          </w:tcPr>
          <w:p w:rsidR="00402365" w:rsidRPr="00FF3327" w:rsidRDefault="00402365" w:rsidP="0040236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Current service cost</w:t>
            </w:r>
          </w:p>
        </w:tc>
        <w:tc>
          <w:tcPr>
            <w:tcW w:w="1866" w:type="dxa"/>
            <w:shd w:val="clear" w:color="auto" w:fill="auto"/>
            <w:vAlign w:val="center"/>
          </w:tcPr>
          <w:p w:rsidR="00402365" w:rsidRPr="00FF3327" w:rsidRDefault="00402365" w:rsidP="00402365">
            <w:pPr>
              <w:widowControl w:val="0"/>
              <w:spacing w:line="380" w:lineRule="exact"/>
              <w:jc w:val="right"/>
              <w:rPr>
                <w:rFonts w:ascii="Angsana New" w:hAnsi="Angsana New"/>
                <w:sz w:val="30"/>
                <w:szCs w:val="30"/>
              </w:rPr>
            </w:pPr>
            <w:r w:rsidRPr="00FF3327">
              <w:rPr>
                <w:rFonts w:ascii="Angsana New" w:hAnsi="Angsana New"/>
                <w:sz w:val="30"/>
                <w:szCs w:val="30"/>
              </w:rPr>
              <w:t>1,533,295.00</w:t>
            </w:r>
          </w:p>
        </w:tc>
        <w:tc>
          <w:tcPr>
            <w:tcW w:w="261" w:type="dxa"/>
            <w:shd w:val="clear" w:color="auto" w:fill="auto"/>
            <w:vAlign w:val="bottom"/>
          </w:tcPr>
          <w:p w:rsidR="00402365" w:rsidRPr="00FF3327" w:rsidRDefault="00402365" w:rsidP="00402365">
            <w:pPr>
              <w:tabs>
                <w:tab w:val="left" w:pos="0"/>
              </w:tabs>
              <w:spacing w:before="60" w:line="320" w:lineRule="exact"/>
              <w:jc w:val="right"/>
              <w:rPr>
                <w:rFonts w:ascii="Angsana New" w:hAnsi="Angsana New"/>
                <w:sz w:val="30"/>
                <w:szCs w:val="30"/>
                <w:cs/>
              </w:rPr>
            </w:pPr>
          </w:p>
        </w:tc>
        <w:tc>
          <w:tcPr>
            <w:tcW w:w="1866" w:type="dxa"/>
            <w:shd w:val="clear" w:color="auto" w:fill="auto"/>
          </w:tcPr>
          <w:p w:rsidR="00402365" w:rsidRPr="00FF3327" w:rsidRDefault="00402365" w:rsidP="00402365">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893</w:t>
            </w:r>
            <w:r w:rsidRPr="00FF3327">
              <w:rPr>
                <w:rFonts w:asciiTheme="majorBidi" w:hAnsiTheme="majorBidi" w:cstheme="majorBidi"/>
                <w:sz w:val="30"/>
                <w:szCs w:val="30"/>
              </w:rPr>
              <w:t>,</w:t>
            </w:r>
            <w:r w:rsidRPr="00FF3327">
              <w:rPr>
                <w:rFonts w:asciiTheme="majorBidi" w:hAnsiTheme="majorBidi"/>
                <w:sz w:val="30"/>
                <w:szCs w:val="30"/>
                <w:cs/>
              </w:rPr>
              <w:t>458.00</w:t>
            </w:r>
          </w:p>
        </w:tc>
      </w:tr>
      <w:tr w:rsidR="00402365" w:rsidRPr="00FF3327" w:rsidTr="00935B74">
        <w:trPr>
          <w:trHeight w:val="347"/>
        </w:trPr>
        <w:tc>
          <w:tcPr>
            <w:tcW w:w="5457" w:type="dxa"/>
            <w:shd w:val="clear" w:color="auto" w:fill="auto"/>
          </w:tcPr>
          <w:p w:rsidR="00402365" w:rsidRPr="00FF3327" w:rsidRDefault="00402365" w:rsidP="0040236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Interest cost</w:t>
            </w:r>
          </w:p>
        </w:tc>
        <w:tc>
          <w:tcPr>
            <w:tcW w:w="1866" w:type="dxa"/>
            <w:shd w:val="clear" w:color="auto" w:fill="auto"/>
            <w:vAlign w:val="center"/>
          </w:tcPr>
          <w:p w:rsidR="00402365" w:rsidRPr="00FF3327" w:rsidRDefault="00402365" w:rsidP="00402365">
            <w:pPr>
              <w:widowControl w:val="0"/>
              <w:spacing w:line="380" w:lineRule="exact"/>
              <w:jc w:val="right"/>
              <w:rPr>
                <w:rFonts w:ascii="Angsana New" w:hAnsi="Angsana New"/>
                <w:sz w:val="30"/>
                <w:szCs w:val="30"/>
              </w:rPr>
            </w:pPr>
            <w:r w:rsidRPr="00FF3327">
              <w:rPr>
                <w:rFonts w:ascii="Angsana New" w:hAnsi="Angsana New"/>
                <w:sz w:val="30"/>
                <w:szCs w:val="30"/>
              </w:rPr>
              <w:t>291,547.00</w:t>
            </w:r>
          </w:p>
        </w:tc>
        <w:tc>
          <w:tcPr>
            <w:tcW w:w="261" w:type="dxa"/>
            <w:shd w:val="clear" w:color="auto" w:fill="auto"/>
            <w:vAlign w:val="bottom"/>
          </w:tcPr>
          <w:p w:rsidR="00402365" w:rsidRPr="00FF3327" w:rsidRDefault="00402365" w:rsidP="00402365">
            <w:pPr>
              <w:tabs>
                <w:tab w:val="left" w:pos="0"/>
              </w:tabs>
              <w:spacing w:before="60" w:line="320" w:lineRule="exact"/>
              <w:jc w:val="right"/>
              <w:rPr>
                <w:rFonts w:ascii="Angsana New" w:hAnsi="Angsana New"/>
                <w:sz w:val="30"/>
                <w:szCs w:val="30"/>
                <w:cs/>
              </w:rPr>
            </w:pPr>
          </w:p>
        </w:tc>
        <w:tc>
          <w:tcPr>
            <w:tcW w:w="1866" w:type="dxa"/>
            <w:shd w:val="clear" w:color="auto" w:fill="auto"/>
          </w:tcPr>
          <w:p w:rsidR="00402365" w:rsidRPr="00FF3327" w:rsidRDefault="00402365" w:rsidP="00402365">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246</w:t>
            </w:r>
            <w:r w:rsidRPr="00FF3327">
              <w:rPr>
                <w:rFonts w:asciiTheme="majorBidi" w:hAnsiTheme="majorBidi" w:cstheme="majorBidi"/>
                <w:sz w:val="30"/>
                <w:szCs w:val="30"/>
              </w:rPr>
              <w:t>,</w:t>
            </w:r>
            <w:r w:rsidRPr="00FF3327">
              <w:rPr>
                <w:rFonts w:asciiTheme="majorBidi" w:hAnsiTheme="majorBidi"/>
                <w:sz w:val="30"/>
                <w:szCs w:val="30"/>
                <w:cs/>
              </w:rPr>
              <w:t>678.00</w:t>
            </w:r>
          </w:p>
        </w:tc>
      </w:tr>
      <w:tr w:rsidR="00402365" w:rsidRPr="00FF3327" w:rsidTr="00935B74">
        <w:trPr>
          <w:trHeight w:val="347"/>
        </w:trPr>
        <w:tc>
          <w:tcPr>
            <w:tcW w:w="5457" w:type="dxa"/>
            <w:shd w:val="clear" w:color="auto" w:fill="auto"/>
          </w:tcPr>
          <w:p w:rsidR="00402365" w:rsidRPr="00FF3327" w:rsidRDefault="00402365" w:rsidP="00402365">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Less Benefits paid</w:t>
            </w:r>
          </w:p>
        </w:tc>
        <w:tc>
          <w:tcPr>
            <w:tcW w:w="1866" w:type="dxa"/>
            <w:shd w:val="clear" w:color="auto" w:fill="auto"/>
            <w:vAlign w:val="center"/>
          </w:tcPr>
          <w:p w:rsidR="00402365" w:rsidRPr="00FF3327" w:rsidRDefault="00402365" w:rsidP="00402365">
            <w:pPr>
              <w:widowControl w:val="0"/>
              <w:spacing w:line="380" w:lineRule="exact"/>
              <w:jc w:val="right"/>
              <w:rPr>
                <w:rFonts w:ascii="Angsana New" w:hAnsi="Angsana New"/>
                <w:sz w:val="30"/>
                <w:szCs w:val="30"/>
              </w:rPr>
            </w:pPr>
            <w:r w:rsidRPr="00FF3327">
              <w:rPr>
                <w:rFonts w:ascii="Angsana New" w:hAnsi="Angsana New"/>
                <w:sz w:val="30"/>
                <w:szCs w:val="30"/>
                <w:cs/>
              </w:rPr>
              <w:t>(30</w:t>
            </w:r>
            <w:r w:rsidRPr="00FF3327">
              <w:rPr>
                <w:rFonts w:ascii="Angsana New" w:hAnsi="Angsana New"/>
                <w:sz w:val="30"/>
                <w:szCs w:val="30"/>
              </w:rPr>
              <w:t>,</w:t>
            </w:r>
            <w:r w:rsidRPr="00FF3327">
              <w:rPr>
                <w:rFonts w:ascii="Angsana New" w:hAnsi="Angsana New"/>
                <w:sz w:val="30"/>
                <w:szCs w:val="30"/>
                <w:cs/>
              </w:rPr>
              <w:t>450.00)</w:t>
            </w:r>
          </w:p>
        </w:tc>
        <w:tc>
          <w:tcPr>
            <w:tcW w:w="261" w:type="dxa"/>
            <w:shd w:val="clear" w:color="auto" w:fill="auto"/>
            <w:vAlign w:val="bottom"/>
          </w:tcPr>
          <w:p w:rsidR="00402365" w:rsidRPr="00FF3327" w:rsidRDefault="00402365" w:rsidP="00402365">
            <w:pPr>
              <w:tabs>
                <w:tab w:val="left" w:pos="0"/>
              </w:tabs>
              <w:spacing w:before="60" w:line="320" w:lineRule="exact"/>
              <w:jc w:val="right"/>
              <w:rPr>
                <w:rFonts w:ascii="Angsana New" w:hAnsi="Angsana New"/>
                <w:sz w:val="30"/>
                <w:szCs w:val="30"/>
                <w:cs/>
              </w:rPr>
            </w:pPr>
          </w:p>
        </w:tc>
        <w:tc>
          <w:tcPr>
            <w:tcW w:w="1866" w:type="dxa"/>
            <w:shd w:val="clear" w:color="auto" w:fill="auto"/>
          </w:tcPr>
          <w:p w:rsidR="00402365" w:rsidRPr="00FF3327" w:rsidRDefault="00402365" w:rsidP="00402365">
            <w:pPr>
              <w:widowControl w:val="0"/>
              <w:spacing w:line="380" w:lineRule="exact"/>
              <w:jc w:val="right"/>
              <w:rPr>
                <w:rFonts w:asciiTheme="majorBidi" w:hAnsiTheme="majorBidi"/>
                <w:sz w:val="30"/>
                <w:szCs w:val="30"/>
                <w:lang w:val="en-US"/>
              </w:rPr>
            </w:pPr>
            <w:r w:rsidRPr="00FF3327">
              <w:rPr>
                <w:rFonts w:asciiTheme="majorBidi" w:hAnsiTheme="majorBidi"/>
                <w:sz w:val="30"/>
                <w:szCs w:val="30"/>
                <w:lang w:val="en-US"/>
              </w:rPr>
              <w:t>-</w:t>
            </w:r>
          </w:p>
        </w:tc>
      </w:tr>
      <w:tr w:rsidR="002F4EA1" w:rsidRPr="00FF3327" w:rsidTr="00935B74">
        <w:trPr>
          <w:trHeight w:val="347"/>
        </w:trPr>
        <w:tc>
          <w:tcPr>
            <w:tcW w:w="5457" w:type="dxa"/>
            <w:shd w:val="clear" w:color="auto" w:fill="auto"/>
          </w:tcPr>
          <w:p w:rsidR="002F4EA1" w:rsidRPr="00A14391" w:rsidRDefault="00A14391" w:rsidP="002F4EA1">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866" w:type="dxa"/>
            <w:shd w:val="clear" w:color="auto" w:fill="auto"/>
            <w:vAlign w:val="bottom"/>
          </w:tcPr>
          <w:p w:rsidR="002F4EA1" w:rsidRPr="00FF3327" w:rsidRDefault="00287CE6" w:rsidP="001B4C4D">
            <w:pPr>
              <w:widowControl w:val="0"/>
              <w:spacing w:line="380" w:lineRule="exact"/>
              <w:jc w:val="right"/>
              <w:rPr>
                <w:rFonts w:ascii="Angsana New" w:hAnsi="Angsana New"/>
                <w:sz w:val="30"/>
                <w:szCs w:val="30"/>
              </w:rPr>
            </w:pPr>
            <w:r w:rsidRPr="00FF3327">
              <w:rPr>
                <w:rFonts w:ascii="Angsana New" w:hAnsi="Angsana New"/>
                <w:sz w:val="30"/>
                <w:szCs w:val="30"/>
              </w:rPr>
              <w:t>(1,514,947.00)</w:t>
            </w:r>
          </w:p>
        </w:tc>
        <w:tc>
          <w:tcPr>
            <w:tcW w:w="261" w:type="dxa"/>
            <w:shd w:val="clear" w:color="auto" w:fill="auto"/>
            <w:vAlign w:val="bottom"/>
          </w:tcPr>
          <w:p w:rsidR="002F4EA1" w:rsidRPr="00FF3327" w:rsidRDefault="002F4EA1" w:rsidP="001B4C4D">
            <w:pPr>
              <w:tabs>
                <w:tab w:val="left" w:pos="0"/>
              </w:tabs>
              <w:spacing w:before="60" w:line="320" w:lineRule="exact"/>
              <w:jc w:val="right"/>
              <w:rPr>
                <w:rFonts w:ascii="Angsana New" w:hAnsi="Angsana New"/>
                <w:sz w:val="30"/>
                <w:szCs w:val="30"/>
                <w:cs/>
              </w:rPr>
            </w:pPr>
          </w:p>
        </w:tc>
        <w:tc>
          <w:tcPr>
            <w:tcW w:w="1866" w:type="dxa"/>
            <w:shd w:val="clear" w:color="auto" w:fill="auto"/>
            <w:vAlign w:val="bottom"/>
          </w:tcPr>
          <w:p w:rsidR="002F4EA1" w:rsidRPr="00FF3327" w:rsidRDefault="001B4C4D" w:rsidP="001B4C4D">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415</w:t>
            </w:r>
            <w:r w:rsidRPr="00FF3327">
              <w:rPr>
                <w:rFonts w:asciiTheme="majorBidi" w:hAnsiTheme="majorBidi" w:cstheme="majorBidi"/>
                <w:sz w:val="30"/>
                <w:szCs w:val="30"/>
              </w:rPr>
              <w:t>,</w:t>
            </w:r>
            <w:r w:rsidRPr="00FF3327">
              <w:rPr>
                <w:rFonts w:asciiTheme="majorBidi" w:hAnsiTheme="majorBidi"/>
                <w:sz w:val="30"/>
                <w:szCs w:val="30"/>
                <w:cs/>
              </w:rPr>
              <w:t>403.00</w:t>
            </w:r>
          </w:p>
        </w:tc>
      </w:tr>
      <w:tr w:rsidR="00D73E71" w:rsidRPr="00FF3327" w:rsidTr="00935B74">
        <w:trPr>
          <w:trHeight w:val="347"/>
        </w:trPr>
        <w:tc>
          <w:tcPr>
            <w:tcW w:w="5457" w:type="dxa"/>
            <w:shd w:val="clear" w:color="auto" w:fill="auto"/>
          </w:tcPr>
          <w:p w:rsidR="00D73E71" w:rsidRPr="00FF3327" w:rsidRDefault="00F76F87" w:rsidP="00D73E71">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 New" w:hAnsi="Angsana New"/>
                <w:sz w:val="30"/>
                <w:szCs w:val="30"/>
              </w:rPr>
              <w:t>Past service cost unrecognized in statement of financial position</w:t>
            </w:r>
          </w:p>
        </w:tc>
        <w:tc>
          <w:tcPr>
            <w:tcW w:w="1866" w:type="dxa"/>
            <w:tcBorders>
              <w:bottom w:val="single" w:sz="4" w:space="0" w:color="auto"/>
            </w:tcBorders>
            <w:shd w:val="clear" w:color="auto" w:fill="auto"/>
            <w:vAlign w:val="center"/>
          </w:tcPr>
          <w:p w:rsidR="00D73E71" w:rsidRPr="00FF3327" w:rsidRDefault="00287CE6" w:rsidP="00D73E71">
            <w:pPr>
              <w:widowControl w:val="0"/>
              <w:spacing w:line="380" w:lineRule="exact"/>
              <w:jc w:val="right"/>
              <w:rPr>
                <w:rFonts w:ascii="Angsana New" w:hAnsi="Angsana New"/>
                <w:sz w:val="30"/>
                <w:szCs w:val="30"/>
              </w:rPr>
            </w:pPr>
            <w:r w:rsidRPr="00FF3327">
              <w:rPr>
                <w:rFonts w:ascii="Angsana New" w:hAnsi="Angsana New"/>
                <w:sz w:val="30"/>
                <w:szCs w:val="30"/>
              </w:rPr>
              <w:t>-</w:t>
            </w:r>
          </w:p>
        </w:tc>
        <w:tc>
          <w:tcPr>
            <w:tcW w:w="261" w:type="dxa"/>
            <w:shd w:val="clear" w:color="auto" w:fill="auto"/>
            <w:vAlign w:val="bottom"/>
          </w:tcPr>
          <w:p w:rsidR="00D73E71" w:rsidRPr="00FF3327" w:rsidRDefault="00D73E71" w:rsidP="00D73E71">
            <w:pPr>
              <w:tabs>
                <w:tab w:val="left" w:pos="0"/>
              </w:tabs>
              <w:spacing w:before="60" w:line="320" w:lineRule="exact"/>
              <w:jc w:val="right"/>
              <w:rPr>
                <w:rFonts w:ascii="Angsana New" w:hAnsi="Angsana New"/>
                <w:sz w:val="30"/>
                <w:szCs w:val="30"/>
                <w:cs/>
              </w:rPr>
            </w:pPr>
          </w:p>
        </w:tc>
        <w:tc>
          <w:tcPr>
            <w:tcW w:w="1866" w:type="dxa"/>
            <w:tcBorders>
              <w:bottom w:val="single" w:sz="4" w:space="0" w:color="auto"/>
            </w:tcBorders>
            <w:shd w:val="clear" w:color="auto" w:fill="auto"/>
            <w:vAlign w:val="bottom"/>
          </w:tcPr>
          <w:p w:rsidR="00D73E71" w:rsidRPr="00FF3327" w:rsidRDefault="001B4C4D" w:rsidP="00D73E71">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2</w:t>
            </w:r>
            <w:r w:rsidRPr="00FF3327">
              <w:rPr>
                <w:rFonts w:asciiTheme="majorBidi" w:hAnsiTheme="majorBidi" w:cstheme="majorBidi"/>
                <w:sz w:val="30"/>
                <w:szCs w:val="30"/>
              </w:rPr>
              <w:t>,</w:t>
            </w:r>
            <w:r w:rsidRPr="00FF3327">
              <w:rPr>
                <w:rFonts w:asciiTheme="majorBidi" w:hAnsiTheme="majorBidi"/>
                <w:sz w:val="30"/>
                <w:szCs w:val="30"/>
                <w:cs/>
              </w:rPr>
              <w:t>834</w:t>
            </w:r>
            <w:r w:rsidRPr="00FF3327">
              <w:rPr>
                <w:rFonts w:asciiTheme="majorBidi" w:hAnsiTheme="majorBidi" w:cstheme="majorBidi"/>
                <w:sz w:val="30"/>
                <w:szCs w:val="30"/>
              </w:rPr>
              <w:t>,</w:t>
            </w:r>
            <w:r w:rsidRPr="00FF3327">
              <w:rPr>
                <w:rFonts w:asciiTheme="majorBidi" w:hAnsiTheme="majorBidi"/>
                <w:sz w:val="30"/>
                <w:szCs w:val="30"/>
                <w:cs/>
              </w:rPr>
              <w:t>168.00</w:t>
            </w:r>
          </w:p>
        </w:tc>
      </w:tr>
      <w:tr w:rsidR="00D73E71" w:rsidRPr="00FF3327" w:rsidTr="00935B74">
        <w:trPr>
          <w:trHeight w:val="347"/>
        </w:trPr>
        <w:tc>
          <w:tcPr>
            <w:tcW w:w="5457" w:type="dxa"/>
            <w:shd w:val="clear" w:color="auto" w:fill="auto"/>
          </w:tcPr>
          <w:p w:rsidR="00D73E71" w:rsidRPr="00FF3327" w:rsidRDefault="00402365" w:rsidP="00D73E71">
            <w:pPr>
              <w:tabs>
                <w:tab w:val="left" w:pos="0"/>
                <w:tab w:val="left" w:pos="900"/>
                <w:tab w:val="left" w:pos="1440"/>
                <w:tab w:val="left" w:pos="2410"/>
              </w:tabs>
              <w:spacing w:line="360" w:lineRule="exact"/>
              <w:rPr>
                <w:rFonts w:ascii="Angsana New" w:hAnsi="Angsana New"/>
                <w:b/>
                <w:bCs/>
                <w:color w:val="000000"/>
                <w:sz w:val="30"/>
                <w:szCs w:val="30"/>
              </w:rPr>
            </w:pPr>
            <w:r w:rsidRPr="00FF3327">
              <w:rPr>
                <w:rFonts w:ascii="AngsanaUPC" w:hAnsi="AngsanaUPC" w:cs="AngsanaUPC"/>
                <w:sz w:val="30"/>
                <w:szCs w:val="30"/>
              </w:rPr>
              <w:t xml:space="preserve">Defined benefit obligation at December </w:t>
            </w:r>
            <w:r w:rsidRPr="00FF3327">
              <w:rPr>
                <w:rFonts w:ascii="AngsanaUPC" w:hAnsi="AngsanaUPC" w:cs="AngsanaUPC"/>
                <w:sz w:val="30"/>
                <w:szCs w:val="30"/>
                <w:cs/>
              </w:rPr>
              <w:t>31</w:t>
            </w:r>
            <w:r w:rsidRPr="00FF3327">
              <w:rPr>
                <w:rFonts w:ascii="AngsanaUPC" w:hAnsi="AngsanaUPC" w:cs="AngsanaUPC"/>
                <w:sz w:val="30"/>
                <w:szCs w:val="30"/>
              </w:rPr>
              <w:t>,</w:t>
            </w:r>
          </w:p>
        </w:tc>
        <w:tc>
          <w:tcPr>
            <w:tcW w:w="1866" w:type="dxa"/>
            <w:tcBorders>
              <w:top w:val="single" w:sz="4" w:space="0" w:color="auto"/>
              <w:bottom w:val="double" w:sz="4" w:space="0" w:color="auto"/>
            </w:tcBorders>
            <w:shd w:val="clear" w:color="auto" w:fill="auto"/>
            <w:vAlign w:val="center"/>
          </w:tcPr>
          <w:p w:rsidR="00D73E71" w:rsidRPr="00FF3327" w:rsidRDefault="00287CE6" w:rsidP="00D73E71">
            <w:pPr>
              <w:widowControl w:val="0"/>
              <w:spacing w:line="380" w:lineRule="exact"/>
              <w:jc w:val="right"/>
              <w:rPr>
                <w:rFonts w:ascii="Angsana New" w:hAnsi="Angsana New"/>
                <w:b/>
                <w:bCs/>
                <w:sz w:val="30"/>
                <w:szCs w:val="30"/>
              </w:rPr>
            </w:pPr>
            <w:r w:rsidRPr="00FF3327">
              <w:rPr>
                <w:rFonts w:ascii="Angsana New" w:hAnsi="Angsana New"/>
                <w:b/>
                <w:bCs/>
                <w:sz w:val="30"/>
                <w:szCs w:val="30"/>
              </w:rPr>
              <w:t>11,006,969.00</w:t>
            </w:r>
          </w:p>
        </w:tc>
        <w:tc>
          <w:tcPr>
            <w:tcW w:w="261" w:type="dxa"/>
            <w:shd w:val="clear" w:color="auto" w:fill="auto"/>
            <w:vAlign w:val="bottom"/>
          </w:tcPr>
          <w:p w:rsidR="00D73E71" w:rsidRPr="00FF3327" w:rsidRDefault="00D73E71" w:rsidP="00D73E71">
            <w:pPr>
              <w:tabs>
                <w:tab w:val="left" w:pos="0"/>
              </w:tabs>
              <w:spacing w:before="60" w:line="320" w:lineRule="exact"/>
              <w:jc w:val="right"/>
              <w:rPr>
                <w:rFonts w:ascii="Angsana New" w:hAnsi="Angsana New"/>
                <w:b/>
                <w:bCs/>
                <w:sz w:val="30"/>
                <w:szCs w:val="30"/>
                <w:cs/>
              </w:rPr>
            </w:pPr>
          </w:p>
        </w:tc>
        <w:tc>
          <w:tcPr>
            <w:tcW w:w="1866" w:type="dxa"/>
            <w:tcBorders>
              <w:top w:val="single" w:sz="4" w:space="0" w:color="auto"/>
              <w:bottom w:val="double" w:sz="4" w:space="0" w:color="auto"/>
            </w:tcBorders>
            <w:shd w:val="clear" w:color="auto" w:fill="auto"/>
            <w:vAlign w:val="bottom"/>
          </w:tcPr>
          <w:p w:rsidR="00D73E71" w:rsidRPr="00FF3327" w:rsidRDefault="001B4C4D" w:rsidP="00D73E71">
            <w:pPr>
              <w:widowControl w:val="0"/>
              <w:spacing w:line="380" w:lineRule="exact"/>
              <w:jc w:val="right"/>
              <w:rPr>
                <w:rFonts w:asciiTheme="majorBidi" w:hAnsiTheme="majorBidi" w:cstheme="majorBidi"/>
                <w:b/>
                <w:bCs/>
                <w:sz w:val="30"/>
                <w:szCs w:val="30"/>
                <w:cs/>
              </w:rPr>
            </w:pPr>
            <w:r w:rsidRPr="00FF3327">
              <w:rPr>
                <w:rFonts w:asciiTheme="majorBidi" w:hAnsiTheme="majorBidi"/>
                <w:b/>
                <w:bCs/>
                <w:sz w:val="30"/>
                <w:szCs w:val="30"/>
                <w:cs/>
              </w:rPr>
              <w:t>10</w:t>
            </w:r>
            <w:r w:rsidRPr="00FF3327">
              <w:rPr>
                <w:rFonts w:asciiTheme="majorBidi" w:hAnsiTheme="majorBidi" w:cstheme="majorBidi"/>
                <w:b/>
                <w:bCs/>
                <w:sz w:val="30"/>
                <w:szCs w:val="30"/>
              </w:rPr>
              <w:t>,</w:t>
            </w:r>
            <w:r w:rsidRPr="00FF3327">
              <w:rPr>
                <w:rFonts w:asciiTheme="majorBidi" w:hAnsiTheme="majorBidi"/>
                <w:b/>
                <w:bCs/>
                <w:sz w:val="30"/>
                <w:szCs w:val="30"/>
                <w:cs/>
              </w:rPr>
              <w:t>727</w:t>
            </w:r>
            <w:r w:rsidRPr="00FF3327">
              <w:rPr>
                <w:rFonts w:asciiTheme="majorBidi" w:hAnsiTheme="majorBidi" w:cstheme="majorBidi"/>
                <w:b/>
                <w:bCs/>
                <w:sz w:val="30"/>
                <w:szCs w:val="30"/>
              </w:rPr>
              <w:t>,</w:t>
            </w:r>
            <w:r w:rsidRPr="00FF3327">
              <w:rPr>
                <w:rFonts w:asciiTheme="majorBidi" w:hAnsiTheme="majorBidi"/>
                <w:b/>
                <w:bCs/>
                <w:sz w:val="30"/>
                <w:szCs w:val="30"/>
                <w:cs/>
              </w:rPr>
              <w:t>524.00</w:t>
            </w:r>
          </w:p>
        </w:tc>
      </w:tr>
    </w:tbl>
    <w:p w:rsidR="001E3527" w:rsidRPr="00FF3327" w:rsidRDefault="001E3527"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402365" w:rsidRPr="00FF3327" w:rsidRDefault="00402365" w:rsidP="00D44F84">
      <w:pPr>
        <w:spacing w:line="240" w:lineRule="atLeast"/>
        <w:ind w:left="518"/>
        <w:jc w:val="distribute"/>
        <w:rPr>
          <w:rFonts w:ascii="Angsana New" w:hAnsi="Angsana New"/>
          <w:sz w:val="16"/>
          <w:szCs w:val="16"/>
        </w:rPr>
      </w:pPr>
    </w:p>
    <w:p w:rsidR="00402365" w:rsidRPr="00FF3327" w:rsidRDefault="00402365" w:rsidP="00D44F84">
      <w:pPr>
        <w:spacing w:line="240" w:lineRule="atLeast"/>
        <w:ind w:left="518"/>
        <w:jc w:val="distribute"/>
        <w:rPr>
          <w:rFonts w:ascii="Angsana New" w:hAnsi="Angsana New"/>
          <w:sz w:val="16"/>
          <w:szCs w:val="16"/>
        </w:rPr>
      </w:pPr>
    </w:p>
    <w:p w:rsidR="00402365" w:rsidRPr="00FF3327" w:rsidRDefault="00402365" w:rsidP="00D44F84">
      <w:pPr>
        <w:spacing w:line="240" w:lineRule="atLeast"/>
        <w:ind w:left="518"/>
        <w:jc w:val="distribute"/>
        <w:rPr>
          <w:rFonts w:ascii="Angsana New" w:hAnsi="Angsana New"/>
          <w:sz w:val="16"/>
          <w:szCs w:val="16"/>
        </w:rPr>
      </w:pPr>
    </w:p>
    <w:p w:rsidR="00402365" w:rsidRPr="00FF3327" w:rsidRDefault="00402365" w:rsidP="00D44F84">
      <w:pPr>
        <w:spacing w:line="240" w:lineRule="atLeast"/>
        <w:ind w:left="518"/>
        <w:jc w:val="distribute"/>
        <w:rPr>
          <w:rFonts w:ascii="Angsana New" w:hAnsi="Angsana New"/>
          <w:sz w:val="16"/>
          <w:szCs w:val="16"/>
        </w:rPr>
      </w:pPr>
    </w:p>
    <w:p w:rsidR="00F76F87" w:rsidRPr="00FF3327" w:rsidRDefault="00F76F87" w:rsidP="00D44F84">
      <w:pPr>
        <w:spacing w:line="240" w:lineRule="atLeast"/>
        <w:ind w:left="518"/>
        <w:jc w:val="distribute"/>
        <w:rPr>
          <w:rFonts w:ascii="Angsana New" w:hAnsi="Angsana New"/>
          <w:sz w:val="16"/>
          <w:szCs w:val="16"/>
        </w:rPr>
      </w:pPr>
    </w:p>
    <w:p w:rsidR="00F76F87" w:rsidRPr="00FF3327" w:rsidRDefault="00F76F87"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BD3926" w:rsidRPr="00FF3327" w:rsidRDefault="00BD3926" w:rsidP="00D44F84">
      <w:pPr>
        <w:spacing w:line="240" w:lineRule="atLeast"/>
        <w:ind w:left="518"/>
        <w:jc w:val="distribute"/>
        <w:rPr>
          <w:rFonts w:ascii="Angsana New" w:hAnsi="Angsana New"/>
          <w:sz w:val="16"/>
          <w:szCs w:val="16"/>
        </w:rPr>
      </w:pPr>
    </w:p>
    <w:p w:rsidR="001E3527" w:rsidRPr="00FF3327" w:rsidRDefault="00402365" w:rsidP="00CF06F9">
      <w:pPr>
        <w:numPr>
          <w:ilvl w:val="0"/>
          <w:numId w:val="38"/>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NON – CURRENT PROVITIONS FOR EMPLOYEE BENEFIT (CONT.)</w:t>
      </w:r>
    </w:p>
    <w:tbl>
      <w:tblPr>
        <w:tblW w:w="9307" w:type="dxa"/>
        <w:tblInd w:w="180" w:type="dxa"/>
        <w:tblLayout w:type="fixed"/>
        <w:tblLook w:val="04A0"/>
      </w:tblPr>
      <w:tblGrid>
        <w:gridCol w:w="5598"/>
        <w:gridCol w:w="1725"/>
        <w:gridCol w:w="261"/>
        <w:gridCol w:w="1723"/>
      </w:tblGrid>
      <w:tr w:rsidR="00402365" w:rsidRPr="00FF3327" w:rsidTr="00935B74">
        <w:tc>
          <w:tcPr>
            <w:tcW w:w="5598" w:type="dxa"/>
            <w:shd w:val="clear" w:color="auto" w:fill="auto"/>
            <w:vAlign w:val="bottom"/>
          </w:tcPr>
          <w:p w:rsidR="00402365" w:rsidRPr="00FF3327" w:rsidRDefault="00402365" w:rsidP="00402365">
            <w:pPr>
              <w:widowControl w:val="0"/>
              <w:snapToGrid w:val="0"/>
              <w:spacing w:line="380" w:lineRule="exact"/>
              <w:rPr>
                <w:rFonts w:ascii="Angsana New" w:hAnsi="Angsana New"/>
                <w:sz w:val="30"/>
                <w:szCs w:val="30"/>
              </w:rPr>
            </w:pPr>
            <w:r w:rsidRPr="00FF3327">
              <w:rPr>
                <w:rFonts w:ascii="AngsanaUPC" w:hAnsi="AngsanaUPC" w:cs="AngsanaUPC"/>
                <w:sz w:val="30"/>
                <w:szCs w:val="30"/>
                <w:u w:val="single"/>
              </w:rPr>
              <w:t>Employee benefits expenses project as determined:</w:t>
            </w:r>
          </w:p>
        </w:tc>
        <w:tc>
          <w:tcPr>
            <w:tcW w:w="3709" w:type="dxa"/>
            <w:gridSpan w:val="3"/>
            <w:tcBorders>
              <w:top w:val="nil"/>
              <w:left w:val="nil"/>
              <w:right w:val="nil"/>
            </w:tcBorders>
            <w:shd w:val="clear" w:color="auto" w:fill="auto"/>
          </w:tcPr>
          <w:p w:rsidR="00402365" w:rsidRPr="00FF3327" w:rsidRDefault="00402365" w:rsidP="00402365">
            <w:pPr>
              <w:widowControl w:val="0"/>
              <w:spacing w:line="380" w:lineRule="exact"/>
              <w:jc w:val="right"/>
              <w:rPr>
                <w:rFonts w:ascii="Angsana New" w:hAnsi="Angsana New"/>
                <w:sz w:val="30"/>
                <w:szCs w:val="30"/>
              </w:rPr>
            </w:pPr>
            <w:r w:rsidRPr="00FF3327">
              <w:rPr>
                <w:rFonts w:ascii="Angsana New" w:hAnsi="Angsana New"/>
                <w:sz w:val="30"/>
                <w:szCs w:val="30"/>
              </w:rPr>
              <w:t>(Unit : Baht</w:t>
            </w:r>
            <w:r w:rsidRPr="00FF3327">
              <w:rPr>
                <w:rFonts w:ascii="Angsana New" w:hAnsi="Angsana New"/>
                <w:sz w:val="30"/>
                <w:szCs w:val="30"/>
                <w:cs/>
              </w:rPr>
              <w:t>)</w:t>
            </w:r>
          </w:p>
        </w:tc>
      </w:tr>
      <w:tr w:rsidR="00402365" w:rsidRPr="00FF3327" w:rsidTr="00935B74">
        <w:tc>
          <w:tcPr>
            <w:tcW w:w="5598" w:type="dxa"/>
            <w:shd w:val="clear" w:color="auto" w:fill="auto"/>
            <w:vAlign w:val="bottom"/>
          </w:tcPr>
          <w:p w:rsidR="00402365" w:rsidRPr="00FF3327" w:rsidRDefault="00402365" w:rsidP="00402365">
            <w:pPr>
              <w:widowControl w:val="0"/>
              <w:snapToGrid w:val="0"/>
              <w:spacing w:line="380" w:lineRule="exact"/>
              <w:rPr>
                <w:rFonts w:ascii="Angsana New" w:hAnsi="Angsana New"/>
                <w:sz w:val="30"/>
                <w:szCs w:val="30"/>
                <w:u w:val="single"/>
                <w:cs/>
              </w:rPr>
            </w:pPr>
          </w:p>
        </w:tc>
        <w:tc>
          <w:tcPr>
            <w:tcW w:w="3709" w:type="dxa"/>
            <w:gridSpan w:val="3"/>
            <w:tcBorders>
              <w:left w:val="nil"/>
              <w:bottom w:val="single" w:sz="6" w:space="0" w:color="auto"/>
              <w:right w:val="nil"/>
            </w:tcBorders>
            <w:shd w:val="clear" w:color="auto" w:fill="auto"/>
          </w:tcPr>
          <w:p w:rsidR="00402365" w:rsidRPr="00FF3327" w:rsidRDefault="00402365" w:rsidP="00402365">
            <w:pPr>
              <w:widowControl w:val="0"/>
              <w:spacing w:line="380" w:lineRule="exact"/>
              <w:jc w:val="center"/>
              <w:rPr>
                <w:rFonts w:ascii="Angsana New" w:hAnsi="Angsana New"/>
                <w:sz w:val="30"/>
                <w:szCs w:val="30"/>
              </w:rPr>
            </w:pPr>
            <w:r w:rsidRPr="00FF3327">
              <w:rPr>
                <w:rFonts w:ascii="Angsana New" w:hAnsi="Angsana New"/>
                <w:sz w:val="30"/>
                <w:szCs w:val="30"/>
              </w:rPr>
              <w:t>Separate financial statements</w:t>
            </w:r>
          </w:p>
        </w:tc>
      </w:tr>
      <w:tr w:rsidR="00402365" w:rsidRPr="00FF3327" w:rsidTr="00935B74">
        <w:tc>
          <w:tcPr>
            <w:tcW w:w="5598" w:type="dxa"/>
            <w:shd w:val="clear" w:color="auto" w:fill="auto"/>
            <w:vAlign w:val="bottom"/>
          </w:tcPr>
          <w:p w:rsidR="00402365" w:rsidRPr="00FF3327" w:rsidRDefault="00402365" w:rsidP="00402365">
            <w:pPr>
              <w:widowControl w:val="0"/>
              <w:tabs>
                <w:tab w:val="left" w:pos="4597"/>
              </w:tabs>
              <w:snapToGrid w:val="0"/>
              <w:spacing w:line="380" w:lineRule="exact"/>
              <w:rPr>
                <w:rFonts w:ascii="Angsana New" w:hAnsi="Angsana New"/>
                <w:sz w:val="30"/>
                <w:szCs w:val="30"/>
              </w:rPr>
            </w:pPr>
          </w:p>
        </w:tc>
        <w:tc>
          <w:tcPr>
            <w:tcW w:w="1725" w:type="dxa"/>
            <w:tcBorders>
              <w:top w:val="single" w:sz="6" w:space="0" w:color="auto"/>
              <w:left w:val="nil"/>
              <w:bottom w:val="single" w:sz="6" w:space="0" w:color="auto"/>
              <w:right w:val="nil"/>
            </w:tcBorders>
            <w:shd w:val="clear" w:color="auto" w:fill="auto"/>
          </w:tcPr>
          <w:p w:rsidR="00402365" w:rsidRPr="00FF3327" w:rsidRDefault="00402365" w:rsidP="00402365">
            <w:pPr>
              <w:pStyle w:val="1"/>
              <w:pBdr>
                <w:bottom w:val="none" w:sz="0" w:space="0" w:color="auto"/>
              </w:pBdr>
              <w:spacing w:line="360" w:lineRule="exact"/>
              <w:jc w:val="center"/>
              <w:rPr>
                <w:sz w:val="30"/>
                <w:szCs w:val="30"/>
                <w:cs/>
              </w:rPr>
            </w:pPr>
            <w:r w:rsidRPr="00FF3327">
              <w:rPr>
                <w:rFonts w:hint="cs"/>
                <w:sz w:val="30"/>
                <w:szCs w:val="30"/>
                <w:cs/>
              </w:rPr>
              <w:t>2</w:t>
            </w:r>
            <w:r w:rsidRPr="00FF3327">
              <w:rPr>
                <w:sz w:val="30"/>
                <w:szCs w:val="30"/>
              </w:rPr>
              <w:t>018</w:t>
            </w:r>
          </w:p>
        </w:tc>
        <w:tc>
          <w:tcPr>
            <w:tcW w:w="261" w:type="dxa"/>
            <w:tcBorders>
              <w:left w:val="nil"/>
              <w:right w:val="nil"/>
            </w:tcBorders>
            <w:shd w:val="clear" w:color="auto" w:fill="auto"/>
          </w:tcPr>
          <w:p w:rsidR="00402365" w:rsidRPr="00FF3327" w:rsidRDefault="00402365" w:rsidP="00402365">
            <w:pPr>
              <w:pStyle w:val="1"/>
              <w:pBdr>
                <w:bottom w:val="none" w:sz="0" w:space="0" w:color="auto"/>
              </w:pBdr>
              <w:spacing w:line="360" w:lineRule="exact"/>
              <w:jc w:val="center"/>
              <w:rPr>
                <w:color w:val="000000"/>
                <w:sz w:val="30"/>
                <w:szCs w:val="30"/>
              </w:rPr>
            </w:pPr>
          </w:p>
        </w:tc>
        <w:tc>
          <w:tcPr>
            <w:tcW w:w="1723" w:type="dxa"/>
            <w:tcBorders>
              <w:top w:val="single" w:sz="6" w:space="0" w:color="auto"/>
              <w:left w:val="nil"/>
              <w:bottom w:val="single" w:sz="6" w:space="0" w:color="auto"/>
              <w:right w:val="nil"/>
            </w:tcBorders>
            <w:shd w:val="clear" w:color="auto" w:fill="auto"/>
          </w:tcPr>
          <w:p w:rsidR="00402365" w:rsidRPr="00FF3327" w:rsidRDefault="00402365" w:rsidP="00402365">
            <w:pPr>
              <w:widowControl w:val="0"/>
              <w:spacing w:line="380" w:lineRule="exact"/>
              <w:jc w:val="center"/>
              <w:rPr>
                <w:rFonts w:ascii="Angsana New" w:hAnsi="Angsana New"/>
                <w:sz w:val="30"/>
                <w:szCs w:val="30"/>
              </w:rPr>
            </w:pPr>
            <w:r w:rsidRPr="00FF3327">
              <w:rPr>
                <w:rFonts w:ascii="Angsana New" w:hAnsi="Angsana New"/>
                <w:sz w:val="30"/>
                <w:szCs w:val="30"/>
              </w:rPr>
              <w:t>2017</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Current service cost</w:t>
            </w:r>
          </w:p>
        </w:tc>
        <w:tc>
          <w:tcPr>
            <w:tcW w:w="1725" w:type="dxa"/>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lang w:val="en-US"/>
              </w:rPr>
            </w:pPr>
            <w:r w:rsidRPr="00FF3327">
              <w:rPr>
                <w:rFonts w:ascii="Angsana New" w:hAnsi="Angsana New"/>
                <w:sz w:val="30"/>
                <w:szCs w:val="30"/>
                <w:cs/>
                <w:lang w:val="en-US"/>
              </w:rPr>
              <w:t>1</w:t>
            </w:r>
            <w:r w:rsidRPr="00FF3327">
              <w:rPr>
                <w:rFonts w:ascii="Angsana New" w:hAnsi="Angsana New"/>
                <w:sz w:val="30"/>
                <w:szCs w:val="30"/>
                <w:lang w:val="en-US"/>
              </w:rPr>
              <w:t>,</w:t>
            </w:r>
            <w:r w:rsidRPr="00FF3327">
              <w:rPr>
                <w:rFonts w:ascii="Angsana New" w:hAnsi="Angsana New"/>
                <w:sz w:val="30"/>
                <w:szCs w:val="30"/>
                <w:cs/>
                <w:lang w:val="en-US"/>
              </w:rPr>
              <w:t>523</w:t>
            </w:r>
            <w:r w:rsidRPr="00FF3327">
              <w:rPr>
                <w:rFonts w:ascii="Angsana New" w:hAnsi="Angsana New"/>
                <w:sz w:val="30"/>
                <w:szCs w:val="30"/>
                <w:lang w:val="en-US"/>
              </w:rPr>
              <w:t>,</w:t>
            </w:r>
            <w:r w:rsidRPr="00FF3327">
              <w:rPr>
                <w:rFonts w:ascii="Angsana New" w:hAnsi="Angsana New"/>
                <w:sz w:val="30"/>
                <w:szCs w:val="30"/>
                <w:cs/>
                <w:lang w:val="en-US"/>
              </w:rPr>
              <w:t>357.00</w:t>
            </w:r>
          </w:p>
        </w:tc>
        <w:tc>
          <w:tcPr>
            <w:tcW w:w="261" w:type="dxa"/>
            <w:shd w:val="clear" w:color="auto" w:fill="auto"/>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881</w:t>
            </w:r>
            <w:r w:rsidRPr="00FF3327">
              <w:rPr>
                <w:rFonts w:asciiTheme="majorBidi" w:hAnsiTheme="majorBidi" w:cstheme="majorBidi"/>
                <w:sz w:val="30"/>
                <w:szCs w:val="30"/>
              </w:rPr>
              <w:t>,</w:t>
            </w:r>
            <w:r w:rsidRPr="00FF3327">
              <w:rPr>
                <w:rFonts w:asciiTheme="majorBidi" w:hAnsiTheme="majorBidi"/>
                <w:sz w:val="30"/>
                <w:szCs w:val="30"/>
                <w:cs/>
              </w:rPr>
              <w:t>589</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40" w:lineRule="exact"/>
              <w:jc w:val="thaiDistribute"/>
              <w:rPr>
                <w:rFonts w:ascii="AngsanaUPC" w:hAnsi="AngsanaUPC" w:cs="AngsanaUPC"/>
                <w:sz w:val="30"/>
                <w:szCs w:val="30"/>
              </w:rPr>
            </w:pPr>
            <w:r w:rsidRPr="00FF3327">
              <w:rPr>
                <w:rFonts w:ascii="AngsanaUPC" w:hAnsi="AngsanaUPC" w:cs="AngsanaUPC"/>
                <w:sz w:val="30"/>
                <w:szCs w:val="30"/>
              </w:rPr>
              <w:t>Interest cost</w:t>
            </w:r>
          </w:p>
        </w:tc>
        <w:tc>
          <w:tcPr>
            <w:tcW w:w="1725" w:type="dxa"/>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rPr>
            </w:pPr>
            <w:r w:rsidRPr="00FF3327">
              <w:rPr>
                <w:rFonts w:ascii="Angsana New" w:hAnsi="Angsana New"/>
                <w:sz w:val="30"/>
                <w:szCs w:val="30"/>
                <w:cs/>
              </w:rPr>
              <w:t>289</w:t>
            </w:r>
            <w:r w:rsidRPr="00FF3327">
              <w:rPr>
                <w:rFonts w:ascii="Angsana New" w:hAnsi="Angsana New"/>
                <w:sz w:val="30"/>
                <w:szCs w:val="30"/>
              </w:rPr>
              <w:t>,</w:t>
            </w:r>
            <w:r w:rsidRPr="00FF3327">
              <w:rPr>
                <w:rFonts w:ascii="Angsana New" w:hAnsi="Angsana New"/>
                <w:sz w:val="30"/>
                <w:szCs w:val="30"/>
                <w:cs/>
              </w:rPr>
              <w:t>830.00</w:t>
            </w:r>
          </w:p>
        </w:tc>
        <w:tc>
          <w:tcPr>
            <w:tcW w:w="261" w:type="dxa"/>
            <w:shd w:val="clear" w:color="auto" w:fill="auto"/>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sz w:val="30"/>
                <w:szCs w:val="30"/>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245</w:t>
            </w:r>
            <w:r w:rsidRPr="00FF3327">
              <w:rPr>
                <w:rFonts w:asciiTheme="majorBidi" w:hAnsiTheme="majorBidi" w:cstheme="majorBidi"/>
                <w:sz w:val="30"/>
                <w:szCs w:val="30"/>
              </w:rPr>
              <w:t>,</w:t>
            </w:r>
            <w:r w:rsidRPr="00FF3327">
              <w:rPr>
                <w:rFonts w:asciiTheme="majorBidi" w:hAnsiTheme="majorBidi"/>
                <w:sz w:val="30"/>
                <w:szCs w:val="30"/>
                <w:cs/>
              </w:rPr>
              <w:t>387</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A14391" w:rsidRDefault="00A14391" w:rsidP="00150A1D">
            <w:pPr>
              <w:tabs>
                <w:tab w:val="left" w:pos="0"/>
                <w:tab w:val="left" w:pos="181"/>
                <w:tab w:val="left" w:pos="1440"/>
                <w:tab w:val="left" w:pos="2410"/>
                <w:tab w:val="left" w:pos="5386"/>
              </w:tabs>
              <w:spacing w:before="60" w:line="320" w:lineRule="exact"/>
              <w:jc w:val="thaiDistribute"/>
              <w:rPr>
                <w:rFonts w:ascii="Angsana New" w:hAnsi="Angsana New"/>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725" w:type="dxa"/>
            <w:shd w:val="clear" w:color="auto" w:fill="auto"/>
            <w:vAlign w:val="center"/>
          </w:tcPr>
          <w:p w:rsidR="00A14391" w:rsidRPr="00FF3327" w:rsidRDefault="00A14391" w:rsidP="00402365">
            <w:pPr>
              <w:jc w:val="right"/>
              <w:rPr>
                <w:rFonts w:asciiTheme="majorBidi" w:hAnsiTheme="majorBidi" w:cstheme="majorBidi"/>
                <w:sz w:val="30"/>
                <w:szCs w:val="30"/>
              </w:rPr>
            </w:pPr>
            <w:r w:rsidRPr="00FF3327">
              <w:rPr>
                <w:rFonts w:asciiTheme="majorBidi" w:hAnsiTheme="majorBidi" w:cstheme="majorBidi"/>
                <w:sz w:val="30"/>
                <w:szCs w:val="30"/>
                <w:cs/>
              </w:rPr>
              <w:t>(1,487,031.00)</w:t>
            </w:r>
          </w:p>
        </w:tc>
        <w:tc>
          <w:tcPr>
            <w:tcW w:w="261" w:type="dxa"/>
            <w:shd w:val="clear" w:color="auto" w:fill="auto"/>
          </w:tcPr>
          <w:p w:rsidR="00A14391" w:rsidRPr="00FF3327" w:rsidRDefault="00A14391" w:rsidP="00402365">
            <w:pPr>
              <w:spacing w:before="60" w:line="320" w:lineRule="exact"/>
              <w:jc w:val="right"/>
              <w:rPr>
                <w:rFonts w:ascii="Angsana New" w:hAnsi="Angsana New"/>
                <w:sz w:val="30"/>
                <w:szCs w:val="30"/>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413</w:t>
            </w:r>
            <w:r w:rsidRPr="00FF3327">
              <w:rPr>
                <w:rFonts w:asciiTheme="majorBidi" w:hAnsiTheme="majorBidi" w:cstheme="majorBidi"/>
                <w:sz w:val="30"/>
                <w:szCs w:val="30"/>
              </w:rPr>
              <w:t>,</w:t>
            </w:r>
            <w:r w:rsidRPr="00FF3327">
              <w:rPr>
                <w:rFonts w:asciiTheme="majorBidi" w:hAnsiTheme="majorBidi"/>
                <w:sz w:val="30"/>
                <w:szCs w:val="30"/>
                <w:cs/>
              </w:rPr>
              <w:t>277</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before="60" w:line="320" w:lineRule="exact"/>
              <w:jc w:val="thaiDistribute"/>
              <w:rPr>
                <w:rFonts w:ascii="Angsana New" w:hAnsi="Angsana New"/>
                <w:sz w:val="30"/>
                <w:szCs w:val="30"/>
                <w:cs/>
              </w:rPr>
            </w:pPr>
            <w:r w:rsidRPr="00FF3327">
              <w:rPr>
                <w:rFonts w:ascii="Angsana New" w:hAnsi="Angsana New"/>
                <w:sz w:val="30"/>
                <w:szCs w:val="30"/>
              </w:rPr>
              <w:t>Past service cost unrecognized in statement of financial position</w:t>
            </w:r>
          </w:p>
        </w:tc>
        <w:tc>
          <w:tcPr>
            <w:tcW w:w="1725" w:type="dxa"/>
            <w:tcBorders>
              <w:bottom w:val="single" w:sz="4" w:space="0" w:color="auto"/>
            </w:tcBorders>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rPr>
            </w:pPr>
            <w:r w:rsidRPr="00FF3327">
              <w:rPr>
                <w:rFonts w:ascii="Angsana New" w:hAnsi="Angsana New"/>
                <w:sz w:val="30"/>
                <w:szCs w:val="30"/>
              </w:rPr>
              <w:t>-</w:t>
            </w:r>
          </w:p>
        </w:tc>
        <w:tc>
          <w:tcPr>
            <w:tcW w:w="261" w:type="dxa"/>
            <w:shd w:val="clear" w:color="auto" w:fill="auto"/>
          </w:tcPr>
          <w:p w:rsidR="00A14391" w:rsidRPr="00FF3327" w:rsidRDefault="00A14391" w:rsidP="00402365">
            <w:pPr>
              <w:spacing w:before="60" w:line="320" w:lineRule="exact"/>
              <w:jc w:val="right"/>
              <w:rPr>
                <w:rFonts w:ascii="Angsana New" w:hAnsi="Angsana New"/>
                <w:sz w:val="30"/>
                <w:szCs w:val="30"/>
              </w:rPr>
            </w:pPr>
          </w:p>
        </w:tc>
        <w:tc>
          <w:tcPr>
            <w:tcW w:w="1723" w:type="dxa"/>
            <w:tcBorders>
              <w:bottom w:val="single" w:sz="4" w:space="0" w:color="auto"/>
            </w:tcBorders>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lang w:val="en-US"/>
              </w:rPr>
            </w:pPr>
            <w:r w:rsidRPr="00FF3327">
              <w:rPr>
                <w:rFonts w:asciiTheme="majorBidi" w:hAnsiTheme="majorBidi"/>
                <w:sz w:val="30"/>
                <w:szCs w:val="30"/>
                <w:cs/>
                <w:lang w:val="en-US"/>
              </w:rPr>
              <w:t>2</w:t>
            </w:r>
            <w:r w:rsidRPr="00FF3327">
              <w:rPr>
                <w:rFonts w:asciiTheme="majorBidi" w:hAnsiTheme="majorBidi" w:cstheme="majorBidi"/>
                <w:sz w:val="30"/>
                <w:szCs w:val="30"/>
                <w:lang w:val="en-US"/>
              </w:rPr>
              <w:t>,</w:t>
            </w:r>
            <w:r w:rsidRPr="00FF3327">
              <w:rPr>
                <w:rFonts w:asciiTheme="majorBidi" w:hAnsiTheme="majorBidi"/>
                <w:sz w:val="30"/>
                <w:szCs w:val="30"/>
                <w:cs/>
                <w:lang w:val="en-US"/>
              </w:rPr>
              <w:t>823</w:t>
            </w:r>
            <w:r w:rsidRPr="00FF3327">
              <w:rPr>
                <w:rFonts w:asciiTheme="majorBidi" w:hAnsiTheme="majorBidi" w:cstheme="majorBidi"/>
                <w:sz w:val="30"/>
                <w:szCs w:val="30"/>
                <w:lang w:val="en-US"/>
              </w:rPr>
              <w:t>,</w:t>
            </w:r>
            <w:r w:rsidRPr="00FF3327">
              <w:rPr>
                <w:rFonts w:asciiTheme="majorBidi" w:hAnsiTheme="majorBidi"/>
                <w:sz w:val="30"/>
                <w:szCs w:val="30"/>
                <w:cs/>
                <w:lang w:val="en-US"/>
              </w:rPr>
              <w:t>590</w:t>
            </w:r>
            <w:r w:rsidRPr="00FF3327">
              <w:rPr>
                <w:rFonts w:asciiTheme="majorBidi" w:hAnsiTheme="majorBidi"/>
                <w:sz w:val="30"/>
                <w:szCs w:val="30"/>
                <w:lang w:val="en-US"/>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 w:val="left" w:pos="5386"/>
              </w:tabs>
              <w:spacing w:before="60" w:line="320" w:lineRule="exact"/>
              <w:jc w:val="thaiDistribute"/>
              <w:rPr>
                <w:rFonts w:ascii="Angsana New" w:hAnsi="Angsana New"/>
                <w:sz w:val="30"/>
                <w:szCs w:val="30"/>
                <w:lang w:val="en-US"/>
              </w:rPr>
            </w:pPr>
            <w:r w:rsidRPr="00FF3327">
              <w:rPr>
                <w:rFonts w:ascii="AngsanaUPC" w:hAnsi="AngsanaUPC" w:cs="AngsanaUPC"/>
                <w:sz w:val="30"/>
                <w:szCs w:val="30"/>
              </w:rPr>
              <w:t>Total expenses</w:t>
            </w:r>
          </w:p>
        </w:tc>
        <w:tc>
          <w:tcPr>
            <w:tcW w:w="1725" w:type="dxa"/>
            <w:tcBorders>
              <w:top w:val="single" w:sz="4" w:space="0" w:color="auto"/>
              <w:bottom w:val="double" w:sz="4" w:space="0" w:color="auto"/>
            </w:tcBorders>
            <w:shd w:val="clear" w:color="auto" w:fill="auto"/>
            <w:vAlign w:val="center"/>
          </w:tcPr>
          <w:p w:rsidR="00A14391" w:rsidRPr="00FF3327" w:rsidRDefault="00A14391" w:rsidP="00402365">
            <w:pPr>
              <w:widowControl w:val="0"/>
              <w:spacing w:line="380" w:lineRule="exact"/>
              <w:jc w:val="right"/>
              <w:rPr>
                <w:rFonts w:ascii="Angsana New" w:hAnsi="Angsana New"/>
                <w:b/>
                <w:bCs/>
                <w:sz w:val="30"/>
                <w:szCs w:val="30"/>
                <w:lang w:val="en-US"/>
              </w:rPr>
            </w:pPr>
            <w:r w:rsidRPr="00FF3327">
              <w:rPr>
                <w:rFonts w:ascii="Angsana New" w:hAnsi="Angsana New"/>
                <w:b/>
                <w:bCs/>
                <w:sz w:val="30"/>
                <w:szCs w:val="30"/>
                <w:lang w:val="en-US"/>
              </w:rPr>
              <w:t>326,156.00</w:t>
            </w:r>
          </w:p>
        </w:tc>
        <w:tc>
          <w:tcPr>
            <w:tcW w:w="261" w:type="dxa"/>
            <w:shd w:val="clear" w:color="auto" w:fill="auto"/>
          </w:tcPr>
          <w:p w:rsidR="00A14391" w:rsidRPr="00FF3327" w:rsidRDefault="00A14391" w:rsidP="00402365">
            <w:pPr>
              <w:widowControl w:val="0"/>
              <w:spacing w:line="380" w:lineRule="exact"/>
              <w:jc w:val="right"/>
              <w:rPr>
                <w:rFonts w:ascii="Angsana New" w:hAnsi="Angsana New"/>
                <w:b/>
                <w:bCs/>
                <w:sz w:val="30"/>
                <w:szCs w:val="30"/>
                <w:cs/>
              </w:rPr>
            </w:pPr>
          </w:p>
        </w:tc>
        <w:tc>
          <w:tcPr>
            <w:tcW w:w="1723" w:type="dxa"/>
            <w:tcBorders>
              <w:top w:val="single" w:sz="4" w:space="0" w:color="auto"/>
              <w:bottom w:val="double" w:sz="4" w:space="0" w:color="auto"/>
            </w:tcBorders>
            <w:shd w:val="clear" w:color="auto" w:fill="auto"/>
          </w:tcPr>
          <w:p w:rsidR="00A14391" w:rsidRPr="00FF3327" w:rsidRDefault="00A14391" w:rsidP="00402365">
            <w:pPr>
              <w:widowControl w:val="0"/>
              <w:spacing w:line="380" w:lineRule="exact"/>
              <w:jc w:val="right"/>
              <w:rPr>
                <w:rFonts w:asciiTheme="majorBidi" w:hAnsiTheme="majorBidi" w:cstheme="majorBidi"/>
                <w:b/>
                <w:bCs/>
                <w:sz w:val="30"/>
                <w:szCs w:val="30"/>
                <w:cs/>
              </w:rPr>
            </w:pPr>
            <w:r w:rsidRPr="00FF3327">
              <w:rPr>
                <w:rFonts w:asciiTheme="majorBidi" w:hAnsiTheme="majorBidi"/>
                <w:b/>
                <w:bCs/>
                <w:sz w:val="30"/>
                <w:szCs w:val="30"/>
                <w:cs/>
              </w:rPr>
              <w:t>4</w:t>
            </w:r>
            <w:r w:rsidRPr="00FF3327">
              <w:rPr>
                <w:rFonts w:asciiTheme="majorBidi" w:hAnsiTheme="majorBidi" w:cstheme="majorBidi"/>
                <w:b/>
                <w:bCs/>
                <w:sz w:val="30"/>
                <w:szCs w:val="30"/>
              </w:rPr>
              <w:t>,</w:t>
            </w:r>
            <w:r w:rsidRPr="00FF3327">
              <w:rPr>
                <w:rFonts w:asciiTheme="majorBidi" w:hAnsiTheme="majorBidi"/>
                <w:b/>
                <w:bCs/>
                <w:sz w:val="30"/>
                <w:szCs w:val="30"/>
                <w:cs/>
              </w:rPr>
              <w:t>363</w:t>
            </w:r>
            <w:r w:rsidRPr="00FF3327">
              <w:rPr>
                <w:rFonts w:asciiTheme="majorBidi" w:hAnsiTheme="majorBidi" w:cstheme="majorBidi"/>
                <w:b/>
                <w:bCs/>
                <w:sz w:val="30"/>
                <w:szCs w:val="30"/>
              </w:rPr>
              <w:t>,</w:t>
            </w:r>
            <w:r w:rsidRPr="00FF3327">
              <w:rPr>
                <w:rFonts w:asciiTheme="majorBidi" w:hAnsiTheme="majorBidi"/>
                <w:b/>
                <w:bCs/>
                <w:sz w:val="30"/>
                <w:szCs w:val="30"/>
                <w:cs/>
              </w:rPr>
              <w:t>843</w:t>
            </w:r>
            <w:r w:rsidRPr="00FF3327">
              <w:rPr>
                <w:rFonts w:asciiTheme="majorBidi" w:hAnsiTheme="majorBidi"/>
                <w:b/>
                <w:bCs/>
                <w:sz w:val="30"/>
                <w:szCs w:val="30"/>
              </w:rPr>
              <w:t>.00</w:t>
            </w:r>
          </w:p>
        </w:tc>
      </w:tr>
      <w:tr w:rsidR="00A14391" w:rsidRPr="00FF3327" w:rsidTr="00402365">
        <w:trPr>
          <w:trHeight w:val="347"/>
        </w:trPr>
        <w:tc>
          <w:tcPr>
            <w:tcW w:w="7323" w:type="dxa"/>
            <w:gridSpan w:val="2"/>
            <w:shd w:val="clear" w:color="auto" w:fill="auto"/>
          </w:tcPr>
          <w:p w:rsidR="00A14391" w:rsidRPr="00FF3327" w:rsidRDefault="00A14391" w:rsidP="00150A1D">
            <w:pPr>
              <w:widowControl w:val="0"/>
              <w:spacing w:line="380" w:lineRule="exact"/>
              <w:rPr>
                <w:rFonts w:ascii="Angsana New" w:hAnsi="Angsana New"/>
                <w:sz w:val="30"/>
                <w:szCs w:val="30"/>
              </w:rPr>
            </w:pPr>
            <w:r>
              <w:rPr>
                <w:rFonts w:ascii="AngsanaUPC" w:hAnsi="AngsanaUPC" w:cs="AngsanaUPC"/>
                <w:sz w:val="30"/>
                <w:szCs w:val="30"/>
                <w:u w:val="single"/>
              </w:rPr>
              <w:t>Defined benefit obligations are</w:t>
            </w:r>
            <w:r w:rsidRPr="00FF3327">
              <w:rPr>
                <w:rFonts w:ascii="AngsanaUPC" w:hAnsi="AngsanaUPC" w:cs="AngsanaUPC"/>
                <w:sz w:val="30"/>
                <w:szCs w:val="30"/>
                <w:u w:val="single"/>
              </w:rPr>
              <w:t xml:space="preserve"> as follows:</w:t>
            </w:r>
          </w:p>
        </w:tc>
        <w:tc>
          <w:tcPr>
            <w:tcW w:w="261" w:type="dxa"/>
            <w:shd w:val="clear" w:color="auto" w:fill="auto"/>
            <w:vAlign w:val="bottom"/>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sz w:val="30"/>
                <w:szCs w:val="30"/>
                <w:cs/>
              </w:rPr>
            </w:pPr>
          </w:p>
        </w:tc>
        <w:tc>
          <w:tcPr>
            <w:tcW w:w="1723" w:type="dxa"/>
            <w:tcBorders>
              <w:top w:val="double" w:sz="4" w:space="0" w:color="auto"/>
            </w:tcBorders>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sz w:val="30"/>
                <w:szCs w:val="30"/>
                <w:cs/>
              </w:rPr>
            </w:pP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UPC" w:hAnsi="AngsanaUPC" w:cs="AngsanaUPC"/>
                <w:sz w:val="30"/>
                <w:szCs w:val="30"/>
              </w:rPr>
              <w:t>Present value of the defined benefit obligations</w:t>
            </w:r>
          </w:p>
        </w:tc>
        <w:tc>
          <w:tcPr>
            <w:tcW w:w="1725" w:type="dxa"/>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lang w:val="en-US"/>
              </w:rPr>
            </w:pPr>
            <w:r w:rsidRPr="00FF3327">
              <w:rPr>
                <w:rFonts w:ascii="Angsana New" w:hAnsi="Angsana New"/>
                <w:sz w:val="30"/>
                <w:szCs w:val="30"/>
                <w:lang w:val="en-US"/>
              </w:rPr>
              <w:t>12,486,829.00</w:t>
            </w:r>
          </w:p>
        </w:tc>
        <w:tc>
          <w:tcPr>
            <w:tcW w:w="261" w:type="dxa"/>
            <w:shd w:val="clear" w:color="auto" w:fill="auto"/>
            <w:vAlign w:val="bottom"/>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7</w:t>
            </w:r>
            <w:r w:rsidRPr="00FF3327">
              <w:rPr>
                <w:rFonts w:asciiTheme="majorBidi" w:hAnsiTheme="majorBidi" w:cstheme="majorBidi"/>
                <w:sz w:val="30"/>
                <w:szCs w:val="30"/>
              </w:rPr>
              <w:t>,</w:t>
            </w:r>
            <w:r w:rsidRPr="00FF3327">
              <w:rPr>
                <w:rFonts w:asciiTheme="majorBidi" w:hAnsiTheme="majorBidi"/>
                <w:sz w:val="30"/>
                <w:szCs w:val="30"/>
                <w:cs/>
              </w:rPr>
              <w:t>436</w:t>
            </w:r>
            <w:r w:rsidRPr="00FF3327">
              <w:rPr>
                <w:rFonts w:asciiTheme="majorBidi" w:hAnsiTheme="majorBidi" w:cstheme="majorBidi"/>
                <w:sz w:val="30"/>
                <w:szCs w:val="30"/>
              </w:rPr>
              <w:t>,</w:t>
            </w:r>
            <w:r w:rsidRPr="00FF3327">
              <w:rPr>
                <w:rFonts w:asciiTheme="majorBidi" w:hAnsiTheme="majorBidi"/>
                <w:sz w:val="30"/>
                <w:szCs w:val="30"/>
                <w:cs/>
              </w:rPr>
              <w:t>775</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A14391" w:rsidRDefault="00A14391" w:rsidP="00150A1D">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725" w:type="dxa"/>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rPr>
            </w:pPr>
            <w:r w:rsidRPr="00FF3327">
              <w:rPr>
                <w:rFonts w:ascii="Angsana New" w:hAnsi="Angsana New"/>
                <w:sz w:val="30"/>
                <w:szCs w:val="30"/>
              </w:rPr>
              <w:t>(1,487,031.00)</w:t>
            </w:r>
          </w:p>
        </w:tc>
        <w:tc>
          <w:tcPr>
            <w:tcW w:w="261" w:type="dxa"/>
            <w:shd w:val="clear" w:color="auto" w:fill="auto"/>
            <w:vAlign w:val="bottom"/>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413</w:t>
            </w:r>
            <w:r w:rsidRPr="00FF3327">
              <w:rPr>
                <w:rFonts w:asciiTheme="majorBidi" w:hAnsiTheme="majorBidi" w:cstheme="majorBidi"/>
                <w:sz w:val="30"/>
                <w:szCs w:val="30"/>
              </w:rPr>
              <w:t>,</w:t>
            </w:r>
            <w:r w:rsidRPr="00FF3327">
              <w:rPr>
                <w:rFonts w:asciiTheme="majorBidi" w:hAnsiTheme="majorBidi"/>
                <w:sz w:val="30"/>
                <w:szCs w:val="30"/>
                <w:cs/>
              </w:rPr>
              <w:t>277</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 New" w:hAnsi="Angsana New"/>
                <w:sz w:val="30"/>
                <w:szCs w:val="30"/>
              </w:rPr>
              <w:t>Past service cost unrecognized in statement of financial position</w:t>
            </w:r>
          </w:p>
        </w:tc>
        <w:tc>
          <w:tcPr>
            <w:tcW w:w="1725" w:type="dxa"/>
            <w:tcBorders>
              <w:bottom w:val="single" w:sz="4" w:space="0" w:color="auto"/>
            </w:tcBorders>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rPr>
            </w:pPr>
            <w:r w:rsidRPr="00FF3327">
              <w:rPr>
                <w:rFonts w:ascii="Angsana New" w:hAnsi="Angsana New"/>
                <w:sz w:val="30"/>
                <w:szCs w:val="30"/>
              </w:rPr>
              <w:t>-</w:t>
            </w:r>
          </w:p>
        </w:tc>
        <w:tc>
          <w:tcPr>
            <w:tcW w:w="261" w:type="dxa"/>
            <w:shd w:val="clear" w:color="auto" w:fill="auto"/>
            <w:vAlign w:val="bottom"/>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sz w:val="30"/>
                <w:szCs w:val="30"/>
                <w:lang w:val="en-US"/>
              </w:rPr>
            </w:pPr>
          </w:p>
        </w:tc>
        <w:tc>
          <w:tcPr>
            <w:tcW w:w="1723" w:type="dxa"/>
            <w:tcBorders>
              <w:bottom w:val="single" w:sz="4" w:space="0" w:color="auto"/>
            </w:tcBorders>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2</w:t>
            </w:r>
            <w:r w:rsidRPr="00FF3327">
              <w:rPr>
                <w:rFonts w:asciiTheme="majorBidi" w:hAnsiTheme="majorBidi" w:cstheme="majorBidi"/>
                <w:sz w:val="30"/>
                <w:szCs w:val="30"/>
              </w:rPr>
              <w:t>,</w:t>
            </w:r>
            <w:r w:rsidRPr="00FF3327">
              <w:rPr>
                <w:rFonts w:asciiTheme="majorBidi" w:hAnsiTheme="majorBidi"/>
                <w:sz w:val="30"/>
                <w:szCs w:val="30"/>
                <w:cs/>
              </w:rPr>
              <w:t>823</w:t>
            </w:r>
            <w:r w:rsidRPr="00FF3327">
              <w:rPr>
                <w:rFonts w:asciiTheme="majorBidi" w:hAnsiTheme="majorBidi" w:cstheme="majorBidi"/>
                <w:sz w:val="30"/>
                <w:szCs w:val="30"/>
              </w:rPr>
              <w:t>,</w:t>
            </w:r>
            <w:r w:rsidRPr="00FF3327">
              <w:rPr>
                <w:rFonts w:asciiTheme="majorBidi" w:hAnsiTheme="majorBidi"/>
                <w:sz w:val="30"/>
                <w:szCs w:val="30"/>
                <w:cs/>
              </w:rPr>
              <w:t>590</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60" w:lineRule="exact"/>
              <w:rPr>
                <w:rFonts w:ascii="Angsana New" w:hAnsi="Angsana New"/>
                <w:color w:val="000000"/>
                <w:sz w:val="30"/>
                <w:szCs w:val="30"/>
                <w:cs/>
              </w:rPr>
            </w:pPr>
            <w:r>
              <w:rPr>
                <w:rFonts w:ascii="AngsanaUPC" w:hAnsi="AngsanaUPC" w:cs="AngsanaUPC"/>
                <w:sz w:val="30"/>
                <w:szCs w:val="30"/>
              </w:rPr>
              <w:t>Total d</w:t>
            </w:r>
            <w:r w:rsidRPr="00FF3327">
              <w:rPr>
                <w:rFonts w:ascii="AngsanaUPC" w:hAnsi="AngsanaUPC" w:cs="AngsanaUPC"/>
                <w:sz w:val="30"/>
                <w:szCs w:val="30"/>
              </w:rPr>
              <w:t xml:space="preserve">efined benefit obligation </w:t>
            </w:r>
          </w:p>
        </w:tc>
        <w:tc>
          <w:tcPr>
            <w:tcW w:w="1725" w:type="dxa"/>
            <w:tcBorders>
              <w:top w:val="single" w:sz="4" w:space="0" w:color="auto"/>
              <w:bottom w:val="double" w:sz="4" w:space="0" w:color="auto"/>
            </w:tcBorders>
            <w:shd w:val="clear" w:color="auto" w:fill="auto"/>
            <w:vAlign w:val="center"/>
          </w:tcPr>
          <w:p w:rsidR="00A14391" w:rsidRPr="00FF3327" w:rsidRDefault="00A14391" w:rsidP="00402365">
            <w:pPr>
              <w:widowControl w:val="0"/>
              <w:spacing w:line="380" w:lineRule="exact"/>
              <w:jc w:val="right"/>
              <w:rPr>
                <w:rFonts w:ascii="Angsana New" w:hAnsi="Angsana New"/>
                <w:b/>
                <w:bCs/>
                <w:sz w:val="30"/>
                <w:szCs w:val="30"/>
              </w:rPr>
            </w:pPr>
            <w:r w:rsidRPr="00FF3327">
              <w:rPr>
                <w:rFonts w:ascii="Angsana New" w:hAnsi="Angsana New"/>
                <w:b/>
                <w:bCs/>
                <w:sz w:val="30"/>
                <w:szCs w:val="30"/>
              </w:rPr>
              <w:t>10,999,798.00</w:t>
            </w:r>
          </w:p>
        </w:tc>
        <w:tc>
          <w:tcPr>
            <w:tcW w:w="261" w:type="dxa"/>
            <w:shd w:val="clear" w:color="auto" w:fill="auto"/>
            <w:vAlign w:val="bottom"/>
          </w:tcPr>
          <w:p w:rsidR="00A14391" w:rsidRPr="00FF3327" w:rsidRDefault="00A14391" w:rsidP="00402365">
            <w:pPr>
              <w:tabs>
                <w:tab w:val="left" w:pos="0"/>
                <w:tab w:val="left" w:pos="900"/>
                <w:tab w:val="left" w:pos="1440"/>
                <w:tab w:val="left" w:pos="2410"/>
              </w:tabs>
              <w:spacing w:before="60" w:line="320" w:lineRule="exact"/>
              <w:jc w:val="right"/>
              <w:rPr>
                <w:rFonts w:ascii="Angsana New" w:hAnsi="Angsana New"/>
                <w:b/>
                <w:bCs/>
                <w:sz w:val="30"/>
                <w:szCs w:val="30"/>
                <w:lang w:val="en-US"/>
              </w:rPr>
            </w:pPr>
          </w:p>
        </w:tc>
        <w:tc>
          <w:tcPr>
            <w:tcW w:w="1723" w:type="dxa"/>
            <w:tcBorders>
              <w:top w:val="single" w:sz="4" w:space="0" w:color="auto"/>
              <w:bottom w:val="double" w:sz="4" w:space="0" w:color="auto"/>
            </w:tcBorders>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b/>
                <w:bCs/>
                <w:sz w:val="30"/>
                <w:szCs w:val="30"/>
              </w:rPr>
            </w:pPr>
            <w:r w:rsidRPr="00FF3327">
              <w:rPr>
                <w:rFonts w:asciiTheme="majorBidi" w:hAnsiTheme="majorBidi"/>
                <w:b/>
                <w:bCs/>
                <w:sz w:val="30"/>
                <w:szCs w:val="30"/>
                <w:cs/>
              </w:rPr>
              <w:t>10</w:t>
            </w:r>
            <w:r w:rsidRPr="00FF3327">
              <w:rPr>
                <w:rFonts w:asciiTheme="majorBidi" w:hAnsiTheme="majorBidi" w:cstheme="majorBidi"/>
                <w:b/>
                <w:bCs/>
                <w:sz w:val="30"/>
                <w:szCs w:val="30"/>
              </w:rPr>
              <w:t>,</w:t>
            </w:r>
            <w:r w:rsidRPr="00FF3327">
              <w:rPr>
                <w:rFonts w:asciiTheme="majorBidi" w:hAnsiTheme="majorBidi"/>
                <w:b/>
                <w:bCs/>
                <w:sz w:val="30"/>
                <w:szCs w:val="30"/>
                <w:cs/>
              </w:rPr>
              <w:t>673</w:t>
            </w:r>
            <w:r w:rsidRPr="00FF3327">
              <w:rPr>
                <w:rFonts w:asciiTheme="majorBidi" w:hAnsiTheme="majorBidi" w:cstheme="majorBidi"/>
                <w:b/>
                <w:bCs/>
                <w:sz w:val="30"/>
                <w:szCs w:val="30"/>
              </w:rPr>
              <w:t>,</w:t>
            </w:r>
            <w:r w:rsidRPr="00FF3327">
              <w:rPr>
                <w:rFonts w:asciiTheme="majorBidi" w:hAnsiTheme="majorBidi"/>
                <w:b/>
                <w:bCs/>
                <w:sz w:val="30"/>
                <w:szCs w:val="30"/>
                <w:cs/>
              </w:rPr>
              <w:t>642</w:t>
            </w:r>
            <w:r w:rsidRPr="00FF3327">
              <w:rPr>
                <w:rFonts w:asciiTheme="majorBidi" w:hAnsiTheme="majorBidi"/>
                <w:b/>
                <w:bCs/>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60" w:lineRule="exact"/>
              <w:rPr>
                <w:rFonts w:ascii="Angsana New" w:hAnsi="Angsana New"/>
                <w:color w:val="000000"/>
                <w:sz w:val="30"/>
                <w:szCs w:val="30"/>
                <w:u w:val="single"/>
              </w:rPr>
            </w:pPr>
            <w:r w:rsidRPr="00FF3327">
              <w:rPr>
                <w:rFonts w:ascii="AngsanaUPC" w:hAnsi="AngsanaUPC" w:cs="AngsanaUPC"/>
                <w:sz w:val="30"/>
                <w:szCs w:val="30"/>
                <w:u w:val="single"/>
              </w:rPr>
              <w:t>Movement in the present value of the defined benefit obligations:</w:t>
            </w:r>
          </w:p>
        </w:tc>
        <w:tc>
          <w:tcPr>
            <w:tcW w:w="1725" w:type="dxa"/>
            <w:tcBorders>
              <w:top w:val="double" w:sz="4" w:space="0" w:color="auto"/>
            </w:tcBorders>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rPr>
            </w:pP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sz w:val="30"/>
                <w:szCs w:val="30"/>
                <w:cs/>
              </w:rPr>
            </w:pPr>
          </w:p>
        </w:tc>
        <w:tc>
          <w:tcPr>
            <w:tcW w:w="1723" w:type="dxa"/>
            <w:tcBorders>
              <w:top w:val="double" w:sz="4" w:space="0" w:color="auto"/>
            </w:tcBorders>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sz w:val="30"/>
                <w:szCs w:val="30"/>
                <w:cs/>
              </w:rPr>
            </w:pP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60" w:lineRule="exact"/>
              <w:rPr>
                <w:rFonts w:ascii="Angsana New" w:hAnsi="Angsana New"/>
                <w:color w:val="000000"/>
                <w:sz w:val="30"/>
                <w:szCs w:val="30"/>
              </w:rPr>
            </w:pPr>
            <w:r w:rsidRPr="00FF3327">
              <w:rPr>
                <w:rFonts w:ascii="AngsanaUPC" w:hAnsi="AngsanaUPC" w:cs="AngsanaUPC"/>
                <w:sz w:val="30"/>
                <w:szCs w:val="30"/>
              </w:rPr>
              <w:t xml:space="preserve">Defined benefit obligations at January </w:t>
            </w:r>
            <w:r w:rsidRPr="00FF3327">
              <w:rPr>
                <w:rFonts w:ascii="AngsanaUPC" w:hAnsi="AngsanaUPC" w:cs="AngsanaUPC"/>
                <w:sz w:val="30"/>
                <w:szCs w:val="30"/>
                <w:cs/>
              </w:rPr>
              <w:t>1</w:t>
            </w:r>
            <w:r w:rsidRPr="00FF3327">
              <w:rPr>
                <w:rFonts w:ascii="AngsanaUPC" w:hAnsi="AngsanaUPC" w:cs="AngsanaUPC"/>
                <w:sz w:val="30"/>
                <w:szCs w:val="30"/>
              </w:rPr>
              <w:t>,</w:t>
            </w:r>
          </w:p>
        </w:tc>
        <w:tc>
          <w:tcPr>
            <w:tcW w:w="1725" w:type="dxa"/>
            <w:shd w:val="clear" w:color="auto" w:fill="auto"/>
            <w:vAlign w:val="center"/>
          </w:tcPr>
          <w:p w:rsidR="00A14391" w:rsidRPr="00FF3327" w:rsidRDefault="00A14391" w:rsidP="00402365">
            <w:pPr>
              <w:widowControl w:val="0"/>
              <w:spacing w:line="380" w:lineRule="exact"/>
              <w:jc w:val="right"/>
              <w:rPr>
                <w:rFonts w:asciiTheme="majorBidi" w:hAnsiTheme="majorBidi"/>
                <w:sz w:val="30"/>
                <w:szCs w:val="30"/>
              </w:rPr>
            </w:pPr>
            <w:r w:rsidRPr="00FF3327">
              <w:rPr>
                <w:rFonts w:asciiTheme="majorBidi" w:hAnsiTheme="majorBidi"/>
                <w:sz w:val="30"/>
                <w:szCs w:val="30"/>
                <w:cs/>
              </w:rPr>
              <w:t>10</w:t>
            </w:r>
            <w:r w:rsidRPr="00FF3327">
              <w:rPr>
                <w:rFonts w:asciiTheme="majorBidi" w:hAnsiTheme="majorBidi"/>
                <w:sz w:val="30"/>
                <w:szCs w:val="30"/>
              </w:rPr>
              <w:t>,</w:t>
            </w:r>
            <w:r w:rsidRPr="00FF3327">
              <w:rPr>
                <w:rFonts w:asciiTheme="majorBidi" w:hAnsiTheme="majorBidi"/>
                <w:sz w:val="30"/>
                <w:szCs w:val="30"/>
                <w:cs/>
              </w:rPr>
              <w:t>673</w:t>
            </w:r>
            <w:r w:rsidRPr="00FF3327">
              <w:rPr>
                <w:rFonts w:asciiTheme="majorBidi" w:hAnsiTheme="majorBidi"/>
                <w:sz w:val="30"/>
                <w:szCs w:val="30"/>
              </w:rPr>
              <w:t>,</w:t>
            </w:r>
            <w:r w:rsidRPr="00FF3327">
              <w:rPr>
                <w:rFonts w:asciiTheme="majorBidi" w:hAnsiTheme="majorBidi"/>
                <w:sz w:val="30"/>
                <w:szCs w:val="30"/>
                <w:cs/>
              </w:rPr>
              <w:t>642.00</w:t>
            </w: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sz w:val="30"/>
                <w:szCs w:val="30"/>
                <w:cs/>
              </w:rPr>
            </w:pPr>
          </w:p>
        </w:tc>
        <w:tc>
          <w:tcPr>
            <w:tcW w:w="1723" w:type="dxa"/>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6</w:t>
            </w:r>
            <w:r w:rsidRPr="00FF3327">
              <w:rPr>
                <w:rFonts w:asciiTheme="majorBidi" w:hAnsiTheme="majorBidi" w:cstheme="majorBidi"/>
                <w:sz w:val="30"/>
                <w:szCs w:val="30"/>
              </w:rPr>
              <w:t>,</w:t>
            </w:r>
            <w:r w:rsidRPr="00FF3327">
              <w:rPr>
                <w:rFonts w:asciiTheme="majorBidi" w:hAnsiTheme="majorBidi"/>
                <w:sz w:val="30"/>
                <w:szCs w:val="30"/>
                <w:cs/>
              </w:rPr>
              <w:t>309</w:t>
            </w:r>
            <w:r w:rsidRPr="00FF3327">
              <w:rPr>
                <w:rFonts w:asciiTheme="majorBidi" w:hAnsiTheme="majorBidi" w:cstheme="majorBidi"/>
                <w:sz w:val="30"/>
                <w:szCs w:val="30"/>
              </w:rPr>
              <w:t>,</w:t>
            </w:r>
            <w:r w:rsidRPr="00FF3327">
              <w:rPr>
                <w:rFonts w:asciiTheme="majorBidi" w:hAnsiTheme="majorBidi"/>
                <w:sz w:val="30"/>
                <w:szCs w:val="30"/>
                <w:cs/>
              </w:rPr>
              <w:t>799</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Current service cost</w:t>
            </w:r>
          </w:p>
        </w:tc>
        <w:tc>
          <w:tcPr>
            <w:tcW w:w="1725" w:type="dxa"/>
            <w:shd w:val="clear" w:color="auto" w:fill="auto"/>
          </w:tcPr>
          <w:p w:rsidR="00A14391" w:rsidRPr="00FF3327" w:rsidRDefault="00A14391" w:rsidP="00402365">
            <w:pPr>
              <w:widowControl w:val="0"/>
              <w:spacing w:line="380" w:lineRule="exact"/>
              <w:jc w:val="right"/>
              <w:rPr>
                <w:rFonts w:asciiTheme="majorBidi" w:hAnsiTheme="majorBidi"/>
                <w:sz w:val="30"/>
                <w:szCs w:val="30"/>
              </w:rPr>
            </w:pPr>
            <w:r w:rsidRPr="00FF3327">
              <w:rPr>
                <w:rFonts w:asciiTheme="majorBidi" w:hAnsiTheme="majorBidi"/>
                <w:sz w:val="30"/>
                <w:szCs w:val="30"/>
              </w:rPr>
              <w:t>1,523,357.00</w:t>
            </w: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sz w:val="30"/>
                <w:szCs w:val="30"/>
                <w:cs/>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881</w:t>
            </w:r>
            <w:r w:rsidRPr="00FF3327">
              <w:rPr>
                <w:rFonts w:asciiTheme="majorBidi" w:hAnsiTheme="majorBidi" w:cstheme="majorBidi"/>
                <w:sz w:val="30"/>
                <w:szCs w:val="30"/>
              </w:rPr>
              <w:t>,</w:t>
            </w:r>
            <w:r w:rsidRPr="00FF3327">
              <w:rPr>
                <w:rFonts w:asciiTheme="majorBidi" w:hAnsiTheme="majorBidi"/>
                <w:sz w:val="30"/>
                <w:szCs w:val="30"/>
                <w:cs/>
              </w:rPr>
              <w:t>589</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Interest cost</w:t>
            </w:r>
          </w:p>
        </w:tc>
        <w:tc>
          <w:tcPr>
            <w:tcW w:w="1725" w:type="dxa"/>
            <w:shd w:val="clear" w:color="auto" w:fill="auto"/>
          </w:tcPr>
          <w:p w:rsidR="00A14391" w:rsidRPr="00FF3327" w:rsidRDefault="00A14391" w:rsidP="00402365">
            <w:pPr>
              <w:widowControl w:val="0"/>
              <w:spacing w:line="380" w:lineRule="exact"/>
              <w:jc w:val="right"/>
              <w:rPr>
                <w:rFonts w:asciiTheme="majorBidi" w:hAnsiTheme="majorBidi"/>
                <w:sz w:val="30"/>
                <w:szCs w:val="30"/>
              </w:rPr>
            </w:pPr>
            <w:r w:rsidRPr="00FF3327">
              <w:rPr>
                <w:rFonts w:asciiTheme="majorBidi" w:hAnsiTheme="majorBidi"/>
                <w:sz w:val="30"/>
                <w:szCs w:val="30"/>
              </w:rPr>
              <w:t>289,830.00</w:t>
            </w: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sz w:val="30"/>
                <w:szCs w:val="30"/>
                <w:cs/>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245</w:t>
            </w:r>
            <w:r w:rsidRPr="00FF3327">
              <w:rPr>
                <w:rFonts w:asciiTheme="majorBidi" w:hAnsiTheme="majorBidi" w:cstheme="majorBidi"/>
                <w:sz w:val="30"/>
                <w:szCs w:val="30"/>
              </w:rPr>
              <w:t>,</w:t>
            </w:r>
            <w:r w:rsidRPr="00FF3327">
              <w:rPr>
                <w:rFonts w:asciiTheme="majorBidi" w:hAnsiTheme="majorBidi"/>
                <w:sz w:val="30"/>
                <w:szCs w:val="30"/>
                <w:cs/>
              </w:rPr>
              <w:t>387</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 w:val="left" w:pos="5386"/>
              </w:tabs>
              <w:spacing w:line="340" w:lineRule="exact"/>
              <w:jc w:val="thaiDistribute"/>
              <w:rPr>
                <w:rFonts w:ascii="AngsanaUPC" w:hAnsi="AngsanaUPC" w:cs="AngsanaUPC"/>
                <w:sz w:val="30"/>
                <w:szCs w:val="30"/>
                <w:u w:val="single"/>
              </w:rPr>
            </w:pPr>
            <w:r w:rsidRPr="00FF3327">
              <w:rPr>
                <w:rFonts w:ascii="AngsanaUPC" w:hAnsi="AngsanaUPC" w:cs="AngsanaUPC"/>
                <w:sz w:val="30"/>
                <w:szCs w:val="30"/>
              </w:rPr>
              <w:t>Less Benefits paid</w:t>
            </w:r>
          </w:p>
        </w:tc>
        <w:tc>
          <w:tcPr>
            <w:tcW w:w="1725" w:type="dxa"/>
            <w:shd w:val="clear" w:color="auto" w:fill="auto"/>
            <w:vAlign w:val="center"/>
          </w:tcPr>
          <w:p w:rsidR="00A14391" w:rsidRPr="00FF3327" w:rsidRDefault="00A14391" w:rsidP="00402365">
            <w:pPr>
              <w:widowControl w:val="0"/>
              <w:spacing w:line="380" w:lineRule="exact"/>
              <w:jc w:val="right"/>
              <w:rPr>
                <w:rFonts w:asciiTheme="majorBidi" w:hAnsiTheme="majorBidi"/>
                <w:sz w:val="30"/>
                <w:szCs w:val="30"/>
              </w:rPr>
            </w:pPr>
            <w:r w:rsidRPr="00FF3327">
              <w:rPr>
                <w:rFonts w:asciiTheme="majorBidi" w:hAnsiTheme="majorBidi"/>
                <w:sz w:val="30"/>
                <w:szCs w:val="30"/>
              </w:rPr>
              <w:t>(30,450.00)</w:t>
            </w: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sz w:val="30"/>
                <w:szCs w:val="30"/>
                <w:cs/>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sz w:val="30"/>
                <w:szCs w:val="30"/>
                <w:cs/>
              </w:rPr>
            </w:pPr>
            <w:r w:rsidRPr="00FF3327">
              <w:rPr>
                <w:rFonts w:asciiTheme="majorBidi" w:hAnsiTheme="majorBidi"/>
                <w:sz w:val="30"/>
                <w:szCs w:val="30"/>
              </w:rPr>
              <w:t>-</w:t>
            </w:r>
          </w:p>
        </w:tc>
      </w:tr>
      <w:tr w:rsidR="00A14391" w:rsidRPr="00FF3327" w:rsidTr="00935B74">
        <w:trPr>
          <w:trHeight w:val="347"/>
        </w:trPr>
        <w:tc>
          <w:tcPr>
            <w:tcW w:w="5598" w:type="dxa"/>
            <w:shd w:val="clear" w:color="auto" w:fill="auto"/>
          </w:tcPr>
          <w:p w:rsidR="00A14391" w:rsidRPr="00A14391" w:rsidRDefault="00A14391" w:rsidP="00150A1D">
            <w:pPr>
              <w:tabs>
                <w:tab w:val="left" w:pos="0"/>
                <w:tab w:val="left" w:pos="181"/>
                <w:tab w:val="left" w:pos="1440"/>
                <w:tab w:val="left" w:pos="2410"/>
                <w:tab w:val="left" w:pos="5386"/>
              </w:tabs>
              <w:spacing w:before="60" w:line="320" w:lineRule="exact"/>
              <w:jc w:val="thaiDistribute"/>
              <w:rPr>
                <w:rFonts w:ascii="Angsana New" w:hAnsi="Angsana New"/>
                <w:color w:val="000000"/>
                <w:sz w:val="30"/>
                <w:szCs w:val="30"/>
                <w:cs/>
              </w:rPr>
            </w:pPr>
            <w:r w:rsidRPr="00FF3327">
              <w:rPr>
                <w:rFonts w:ascii="Angsana New" w:hAnsi="Angsana New"/>
                <w:sz w:val="30"/>
                <w:szCs w:val="30"/>
              </w:rPr>
              <w:t xml:space="preserve">Actuarial gain </w:t>
            </w:r>
            <w:r>
              <w:rPr>
                <w:rFonts w:ascii="Angsana New" w:hAnsi="Angsana New"/>
                <w:sz w:val="30"/>
                <w:szCs w:val="30"/>
              </w:rPr>
              <w:t>un</w:t>
            </w:r>
            <w:r w:rsidRPr="00FF3327">
              <w:rPr>
                <w:rFonts w:ascii="Angsana New" w:hAnsi="Angsana New"/>
                <w:sz w:val="30"/>
                <w:szCs w:val="30"/>
              </w:rPr>
              <w:t>recognized in statement of financial position</w:t>
            </w:r>
          </w:p>
        </w:tc>
        <w:tc>
          <w:tcPr>
            <w:tcW w:w="1725" w:type="dxa"/>
            <w:shd w:val="clear" w:color="auto" w:fill="auto"/>
            <w:vAlign w:val="center"/>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cstheme="majorBidi"/>
                <w:sz w:val="30"/>
                <w:szCs w:val="30"/>
              </w:rPr>
              <w:t>(1,487,031.00)</w:t>
            </w: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sz w:val="30"/>
                <w:szCs w:val="30"/>
                <w:cs/>
              </w:rPr>
            </w:pPr>
          </w:p>
        </w:tc>
        <w:tc>
          <w:tcPr>
            <w:tcW w:w="1723" w:type="dxa"/>
            <w:shd w:val="clear" w:color="auto" w:fill="auto"/>
          </w:tcPr>
          <w:p w:rsidR="00A14391" w:rsidRPr="00FF3327" w:rsidRDefault="00A14391" w:rsidP="00402365">
            <w:pPr>
              <w:widowControl w:val="0"/>
              <w:spacing w:line="380" w:lineRule="exact"/>
              <w:jc w:val="right"/>
              <w:rPr>
                <w:rFonts w:asciiTheme="majorBidi" w:hAnsiTheme="majorBidi" w:cstheme="majorBidi"/>
                <w:sz w:val="30"/>
                <w:szCs w:val="30"/>
                <w:cs/>
              </w:rPr>
            </w:pPr>
            <w:r w:rsidRPr="00FF3327">
              <w:rPr>
                <w:rFonts w:asciiTheme="majorBidi" w:hAnsiTheme="majorBidi"/>
                <w:sz w:val="30"/>
                <w:szCs w:val="30"/>
                <w:cs/>
              </w:rPr>
              <w:t>413</w:t>
            </w:r>
            <w:r w:rsidRPr="00FF3327">
              <w:rPr>
                <w:rFonts w:asciiTheme="majorBidi" w:hAnsiTheme="majorBidi" w:cstheme="majorBidi"/>
                <w:sz w:val="30"/>
                <w:szCs w:val="30"/>
              </w:rPr>
              <w:t>,</w:t>
            </w:r>
            <w:r w:rsidRPr="00FF3327">
              <w:rPr>
                <w:rFonts w:asciiTheme="majorBidi" w:hAnsiTheme="majorBidi"/>
                <w:sz w:val="30"/>
                <w:szCs w:val="30"/>
                <w:cs/>
              </w:rPr>
              <w:t>277</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60" w:lineRule="exact"/>
              <w:rPr>
                <w:rFonts w:ascii="Angsana New" w:hAnsi="Angsana New"/>
                <w:color w:val="000000"/>
                <w:sz w:val="30"/>
                <w:szCs w:val="30"/>
                <w:cs/>
              </w:rPr>
            </w:pPr>
            <w:r w:rsidRPr="00FF3327">
              <w:rPr>
                <w:rFonts w:ascii="Angsana New" w:hAnsi="Angsana New"/>
                <w:sz w:val="30"/>
                <w:szCs w:val="30"/>
              </w:rPr>
              <w:t>Past service cost unrecognized in statement of financial position</w:t>
            </w:r>
          </w:p>
        </w:tc>
        <w:tc>
          <w:tcPr>
            <w:tcW w:w="1725" w:type="dxa"/>
            <w:tcBorders>
              <w:bottom w:val="single" w:sz="4" w:space="0" w:color="auto"/>
            </w:tcBorders>
            <w:shd w:val="clear" w:color="auto" w:fill="auto"/>
            <w:vAlign w:val="center"/>
          </w:tcPr>
          <w:p w:rsidR="00A14391" w:rsidRPr="00FF3327" w:rsidRDefault="00A14391" w:rsidP="00402365">
            <w:pPr>
              <w:widowControl w:val="0"/>
              <w:spacing w:line="380" w:lineRule="exact"/>
              <w:jc w:val="right"/>
              <w:rPr>
                <w:rFonts w:ascii="Angsana New" w:hAnsi="Angsana New"/>
                <w:sz w:val="30"/>
                <w:szCs w:val="30"/>
              </w:rPr>
            </w:pPr>
            <w:r w:rsidRPr="00FF3327">
              <w:rPr>
                <w:rFonts w:ascii="Angsana New" w:hAnsi="Angsana New"/>
                <w:sz w:val="30"/>
                <w:szCs w:val="30"/>
              </w:rPr>
              <w:t>-</w:t>
            </w: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sz w:val="30"/>
                <w:szCs w:val="30"/>
                <w:cs/>
              </w:rPr>
            </w:pPr>
          </w:p>
        </w:tc>
        <w:tc>
          <w:tcPr>
            <w:tcW w:w="1723" w:type="dxa"/>
            <w:tcBorders>
              <w:bottom w:val="single" w:sz="4" w:space="0" w:color="auto"/>
            </w:tcBorders>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sz w:val="30"/>
                <w:szCs w:val="30"/>
              </w:rPr>
            </w:pPr>
            <w:r w:rsidRPr="00FF3327">
              <w:rPr>
                <w:rFonts w:asciiTheme="majorBidi" w:hAnsiTheme="majorBidi"/>
                <w:sz w:val="30"/>
                <w:szCs w:val="30"/>
                <w:cs/>
              </w:rPr>
              <w:t>2</w:t>
            </w:r>
            <w:r w:rsidRPr="00FF3327">
              <w:rPr>
                <w:rFonts w:asciiTheme="majorBidi" w:hAnsiTheme="majorBidi" w:cstheme="majorBidi"/>
                <w:sz w:val="30"/>
                <w:szCs w:val="30"/>
              </w:rPr>
              <w:t>,</w:t>
            </w:r>
            <w:r w:rsidRPr="00FF3327">
              <w:rPr>
                <w:rFonts w:asciiTheme="majorBidi" w:hAnsiTheme="majorBidi"/>
                <w:sz w:val="30"/>
                <w:szCs w:val="30"/>
                <w:cs/>
              </w:rPr>
              <w:t>823</w:t>
            </w:r>
            <w:r w:rsidRPr="00FF3327">
              <w:rPr>
                <w:rFonts w:asciiTheme="majorBidi" w:hAnsiTheme="majorBidi" w:cstheme="majorBidi"/>
                <w:sz w:val="30"/>
                <w:szCs w:val="30"/>
              </w:rPr>
              <w:t>,</w:t>
            </w:r>
            <w:r w:rsidRPr="00FF3327">
              <w:rPr>
                <w:rFonts w:asciiTheme="majorBidi" w:hAnsiTheme="majorBidi"/>
                <w:sz w:val="30"/>
                <w:szCs w:val="30"/>
                <w:cs/>
              </w:rPr>
              <w:t>590</w:t>
            </w:r>
            <w:r w:rsidRPr="00FF3327">
              <w:rPr>
                <w:rFonts w:asciiTheme="majorBidi" w:hAnsiTheme="majorBidi"/>
                <w:sz w:val="30"/>
                <w:szCs w:val="30"/>
              </w:rPr>
              <w:t>.00</w:t>
            </w:r>
          </w:p>
        </w:tc>
      </w:tr>
      <w:tr w:rsidR="00A14391" w:rsidRPr="00FF3327" w:rsidTr="00935B74">
        <w:trPr>
          <w:trHeight w:val="347"/>
        </w:trPr>
        <w:tc>
          <w:tcPr>
            <w:tcW w:w="5598" w:type="dxa"/>
            <w:shd w:val="clear" w:color="auto" w:fill="auto"/>
          </w:tcPr>
          <w:p w:rsidR="00A14391" w:rsidRPr="00FF3327" w:rsidRDefault="00A14391" w:rsidP="00150A1D">
            <w:pPr>
              <w:tabs>
                <w:tab w:val="left" w:pos="0"/>
                <w:tab w:val="left" w:pos="900"/>
                <w:tab w:val="left" w:pos="1440"/>
                <w:tab w:val="left" w:pos="2410"/>
              </w:tabs>
              <w:spacing w:line="360" w:lineRule="exact"/>
              <w:rPr>
                <w:rFonts w:ascii="Angsana New" w:hAnsi="Angsana New"/>
                <w:b/>
                <w:bCs/>
                <w:color w:val="000000"/>
                <w:sz w:val="30"/>
                <w:szCs w:val="30"/>
              </w:rPr>
            </w:pPr>
            <w:r w:rsidRPr="00FF3327">
              <w:rPr>
                <w:rFonts w:ascii="AngsanaUPC" w:hAnsi="AngsanaUPC" w:cs="AngsanaUPC"/>
                <w:sz w:val="30"/>
                <w:szCs w:val="30"/>
              </w:rPr>
              <w:t xml:space="preserve">Defined benefit obligation at December </w:t>
            </w:r>
            <w:r w:rsidRPr="00FF3327">
              <w:rPr>
                <w:rFonts w:ascii="AngsanaUPC" w:hAnsi="AngsanaUPC" w:cs="AngsanaUPC"/>
                <w:sz w:val="30"/>
                <w:szCs w:val="30"/>
                <w:cs/>
              </w:rPr>
              <w:t>31</w:t>
            </w:r>
            <w:r w:rsidRPr="00FF3327">
              <w:rPr>
                <w:rFonts w:ascii="AngsanaUPC" w:hAnsi="AngsanaUPC" w:cs="AngsanaUPC"/>
                <w:sz w:val="30"/>
                <w:szCs w:val="30"/>
              </w:rPr>
              <w:t>,</w:t>
            </w:r>
          </w:p>
        </w:tc>
        <w:tc>
          <w:tcPr>
            <w:tcW w:w="1725" w:type="dxa"/>
            <w:tcBorders>
              <w:top w:val="single" w:sz="4" w:space="0" w:color="auto"/>
              <w:bottom w:val="double" w:sz="4" w:space="0" w:color="auto"/>
            </w:tcBorders>
            <w:shd w:val="clear" w:color="auto" w:fill="auto"/>
            <w:vAlign w:val="center"/>
          </w:tcPr>
          <w:p w:rsidR="00A14391" w:rsidRPr="00FF3327" w:rsidRDefault="00A14391" w:rsidP="00402365">
            <w:pPr>
              <w:widowControl w:val="0"/>
              <w:spacing w:line="380" w:lineRule="exact"/>
              <w:jc w:val="right"/>
              <w:rPr>
                <w:rFonts w:ascii="Angsana New" w:hAnsi="Angsana New"/>
                <w:b/>
                <w:bCs/>
                <w:sz w:val="30"/>
                <w:szCs w:val="30"/>
              </w:rPr>
            </w:pPr>
            <w:r w:rsidRPr="00FF3327">
              <w:rPr>
                <w:rFonts w:ascii="Angsana New" w:hAnsi="Angsana New"/>
                <w:b/>
                <w:bCs/>
                <w:sz w:val="30"/>
                <w:szCs w:val="30"/>
              </w:rPr>
              <w:t>10,969,348.00</w:t>
            </w:r>
          </w:p>
        </w:tc>
        <w:tc>
          <w:tcPr>
            <w:tcW w:w="261" w:type="dxa"/>
            <w:shd w:val="clear" w:color="auto" w:fill="auto"/>
            <w:vAlign w:val="bottom"/>
          </w:tcPr>
          <w:p w:rsidR="00A14391" w:rsidRPr="00FF3327" w:rsidRDefault="00A14391" w:rsidP="00402365">
            <w:pPr>
              <w:tabs>
                <w:tab w:val="left" w:pos="0"/>
              </w:tabs>
              <w:spacing w:before="60" w:line="320" w:lineRule="exact"/>
              <w:jc w:val="right"/>
              <w:rPr>
                <w:rFonts w:ascii="Angsana New" w:hAnsi="Angsana New"/>
                <w:b/>
                <w:bCs/>
                <w:sz w:val="30"/>
                <w:szCs w:val="30"/>
                <w:cs/>
              </w:rPr>
            </w:pPr>
          </w:p>
        </w:tc>
        <w:tc>
          <w:tcPr>
            <w:tcW w:w="1723" w:type="dxa"/>
            <w:tcBorders>
              <w:top w:val="single" w:sz="4" w:space="0" w:color="auto"/>
              <w:bottom w:val="double" w:sz="4" w:space="0" w:color="auto"/>
            </w:tcBorders>
            <w:shd w:val="clear" w:color="auto" w:fill="auto"/>
            <w:vAlign w:val="bottom"/>
          </w:tcPr>
          <w:p w:rsidR="00A14391" w:rsidRPr="00FF3327" w:rsidRDefault="00A14391" w:rsidP="00402365">
            <w:pPr>
              <w:widowControl w:val="0"/>
              <w:spacing w:line="380" w:lineRule="exact"/>
              <w:jc w:val="right"/>
              <w:rPr>
                <w:rFonts w:asciiTheme="majorBidi" w:hAnsiTheme="majorBidi" w:cstheme="majorBidi"/>
                <w:b/>
                <w:bCs/>
                <w:sz w:val="30"/>
                <w:szCs w:val="30"/>
                <w:cs/>
              </w:rPr>
            </w:pPr>
            <w:r w:rsidRPr="00FF3327">
              <w:rPr>
                <w:rFonts w:asciiTheme="majorBidi" w:hAnsiTheme="majorBidi"/>
                <w:b/>
                <w:bCs/>
                <w:sz w:val="30"/>
                <w:szCs w:val="30"/>
                <w:cs/>
              </w:rPr>
              <w:t>10</w:t>
            </w:r>
            <w:r w:rsidRPr="00FF3327">
              <w:rPr>
                <w:rFonts w:asciiTheme="majorBidi" w:hAnsiTheme="majorBidi" w:cstheme="majorBidi"/>
                <w:b/>
                <w:bCs/>
                <w:sz w:val="30"/>
                <w:szCs w:val="30"/>
              </w:rPr>
              <w:t>,</w:t>
            </w:r>
            <w:r w:rsidRPr="00FF3327">
              <w:rPr>
                <w:rFonts w:asciiTheme="majorBidi" w:hAnsiTheme="majorBidi"/>
                <w:b/>
                <w:bCs/>
                <w:sz w:val="30"/>
                <w:szCs w:val="30"/>
                <w:cs/>
              </w:rPr>
              <w:t>673</w:t>
            </w:r>
            <w:r w:rsidRPr="00FF3327">
              <w:rPr>
                <w:rFonts w:asciiTheme="majorBidi" w:hAnsiTheme="majorBidi" w:cstheme="majorBidi"/>
                <w:b/>
                <w:bCs/>
                <w:sz w:val="30"/>
                <w:szCs w:val="30"/>
              </w:rPr>
              <w:t>,</w:t>
            </w:r>
            <w:r w:rsidRPr="00FF3327">
              <w:rPr>
                <w:rFonts w:asciiTheme="majorBidi" w:hAnsiTheme="majorBidi"/>
                <w:b/>
                <w:bCs/>
                <w:sz w:val="30"/>
                <w:szCs w:val="30"/>
                <w:cs/>
              </w:rPr>
              <w:t>642</w:t>
            </w:r>
            <w:r w:rsidRPr="00FF3327">
              <w:rPr>
                <w:rFonts w:asciiTheme="majorBidi" w:hAnsiTheme="majorBidi"/>
                <w:b/>
                <w:bCs/>
                <w:sz w:val="30"/>
                <w:szCs w:val="30"/>
              </w:rPr>
              <w:t>.00</w:t>
            </w:r>
          </w:p>
        </w:tc>
      </w:tr>
    </w:tbl>
    <w:p w:rsidR="002B05DD" w:rsidRPr="00FF3327" w:rsidRDefault="00352B8B" w:rsidP="00352B8B">
      <w:pPr>
        <w:spacing w:line="240" w:lineRule="atLeast"/>
        <w:rPr>
          <w:rFonts w:ascii="Angsana New" w:hAnsi="Angsana New"/>
          <w:sz w:val="16"/>
          <w:szCs w:val="16"/>
        </w:rPr>
      </w:pPr>
      <w:r w:rsidRPr="00FF3327">
        <w:rPr>
          <w:rFonts w:ascii="Angsana New" w:hAnsi="Angsana New"/>
          <w:sz w:val="30"/>
          <w:szCs w:val="30"/>
        </w:rPr>
        <w:br/>
      </w:r>
      <w:r w:rsidR="00402365" w:rsidRPr="00FF3327">
        <w:rPr>
          <w:rFonts w:ascii="AngsanaUPC" w:hAnsi="AngsanaUPC" w:cs="AngsanaUPC"/>
          <w:color w:val="000000"/>
          <w:sz w:val="30"/>
          <w:szCs w:val="30"/>
        </w:rPr>
        <w:t>Actuarial assumptions to use for calculation :</w:t>
      </w:r>
    </w:p>
    <w:tbl>
      <w:tblPr>
        <w:tblW w:w="8311" w:type="dxa"/>
        <w:tblInd w:w="1080" w:type="dxa"/>
        <w:tblLayout w:type="fixed"/>
        <w:tblLook w:val="04A0"/>
      </w:tblPr>
      <w:tblGrid>
        <w:gridCol w:w="4698"/>
        <w:gridCol w:w="1770"/>
        <w:gridCol w:w="284"/>
        <w:gridCol w:w="1559"/>
      </w:tblGrid>
      <w:tr w:rsidR="00806F42" w:rsidRPr="00FF3327" w:rsidTr="00935B74">
        <w:tc>
          <w:tcPr>
            <w:tcW w:w="4698" w:type="dxa"/>
          </w:tcPr>
          <w:p w:rsidR="00806F42" w:rsidRPr="00FF3327" w:rsidRDefault="00806F42" w:rsidP="00424CB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3613" w:type="dxa"/>
            <w:gridSpan w:val="3"/>
          </w:tcPr>
          <w:p w:rsidR="00806F42" w:rsidRPr="00FF3327" w:rsidRDefault="009F03E1" w:rsidP="00424CBC">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806F42" w:rsidRPr="00FF3327" w:rsidTr="00935B74">
        <w:tc>
          <w:tcPr>
            <w:tcW w:w="4698" w:type="dxa"/>
          </w:tcPr>
          <w:p w:rsidR="00806F42" w:rsidRPr="00FF3327" w:rsidRDefault="00806F42" w:rsidP="000142FE">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770" w:type="dxa"/>
            <w:tcBorders>
              <w:top w:val="single" w:sz="4" w:space="0" w:color="auto"/>
              <w:bottom w:val="single" w:sz="4" w:space="0" w:color="auto"/>
            </w:tcBorders>
            <w:shd w:val="clear" w:color="auto" w:fill="auto"/>
          </w:tcPr>
          <w:p w:rsidR="00806F42" w:rsidRPr="00FF3327" w:rsidRDefault="00806F42" w:rsidP="000142FE">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2</w:t>
            </w:r>
            <w:r w:rsidR="009F03E1" w:rsidRPr="00FF3327">
              <w:rPr>
                <w:rFonts w:ascii="Angsana New" w:hAnsi="Angsana New"/>
                <w:sz w:val="30"/>
                <w:szCs w:val="30"/>
              </w:rPr>
              <w:t>018</w:t>
            </w:r>
          </w:p>
        </w:tc>
        <w:tc>
          <w:tcPr>
            <w:tcW w:w="284" w:type="dxa"/>
            <w:tcBorders>
              <w:top w:val="single" w:sz="4" w:space="0" w:color="auto"/>
            </w:tcBorders>
          </w:tcPr>
          <w:p w:rsidR="00806F42" w:rsidRPr="00FF3327" w:rsidRDefault="00806F42" w:rsidP="000142FE">
            <w:pPr>
              <w:tabs>
                <w:tab w:val="left" w:pos="0"/>
                <w:tab w:val="left" w:pos="900"/>
                <w:tab w:val="left" w:pos="1440"/>
                <w:tab w:val="left" w:pos="2410"/>
              </w:tabs>
              <w:spacing w:before="60" w:line="320" w:lineRule="exact"/>
              <w:jc w:val="center"/>
              <w:rPr>
                <w:rFonts w:ascii="Angsana New" w:hAnsi="Angsana New"/>
                <w:sz w:val="30"/>
                <w:szCs w:val="30"/>
              </w:rPr>
            </w:pPr>
          </w:p>
        </w:tc>
        <w:tc>
          <w:tcPr>
            <w:tcW w:w="1559" w:type="dxa"/>
            <w:tcBorders>
              <w:top w:val="single" w:sz="4" w:space="0" w:color="auto"/>
              <w:bottom w:val="single" w:sz="4" w:space="0" w:color="auto"/>
            </w:tcBorders>
            <w:shd w:val="clear" w:color="auto" w:fill="auto"/>
          </w:tcPr>
          <w:p w:rsidR="00806F42" w:rsidRPr="00FF3327" w:rsidRDefault="009F03E1" w:rsidP="000142FE">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2017</w:t>
            </w:r>
          </w:p>
        </w:tc>
      </w:tr>
      <w:tr w:rsidR="009F03E1" w:rsidRPr="00FF3327" w:rsidTr="009F03E1">
        <w:tc>
          <w:tcPr>
            <w:tcW w:w="4698" w:type="dxa"/>
          </w:tcPr>
          <w:p w:rsidR="009F03E1" w:rsidRPr="00FF3327" w:rsidRDefault="009F03E1" w:rsidP="009F03E1">
            <w:pPr>
              <w:tabs>
                <w:tab w:val="left" w:pos="0"/>
                <w:tab w:val="left" w:pos="900"/>
                <w:tab w:val="left" w:pos="1440"/>
              </w:tabs>
              <w:rPr>
                <w:rFonts w:ascii="AngsanaUPC" w:hAnsi="AngsanaUPC" w:cs="AngsanaUPC"/>
                <w:sz w:val="30"/>
                <w:szCs w:val="30"/>
              </w:rPr>
            </w:pPr>
          </w:p>
        </w:tc>
        <w:tc>
          <w:tcPr>
            <w:tcW w:w="1770" w:type="dxa"/>
            <w:tcBorders>
              <w:top w:val="single" w:sz="4" w:space="0" w:color="auto"/>
            </w:tcBorders>
            <w:shd w:val="clear" w:color="auto" w:fill="auto"/>
          </w:tcPr>
          <w:p w:rsidR="009F03E1" w:rsidRPr="00FF3327" w:rsidRDefault="009F03E1" w:rsidP="009F03E1">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FF3327">
              <w:rPr>
                <w:rFonts w:ascii="AngsanaUPC" w:hAnsi="AngsanaUPC" w:cs="AngsanaUPC"/>
                <w:sz w:val="30"/>
                <w:szCs w:val="30"/>
              </w:rPr>
              <w:t>Percentage</w:t>
            </w:r>
          </w:p>
        </w:tc>
        <w:tc>
          <w:tcPr>
            <w:tcW w:w="284" w:type="dxa"/>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p>
        </w:tc>
        <w:tc>
          <w:tcPr>
            <w:tcW w:w="1559" w:type="dxa"/>
            <w:shd w:val="clear" w:color="auto" w:fill="auto"/>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UPC" w:hAnsi="AngsanaUPC" w:cs="AngsanaUPC"/>
                <w:sz w:val="30"/>
                <w:szCs w:val="30"/>
              </w:rPr>
              <w:t>Percentage</w:t>
            </w:r>
          </w:p>
        </w:tc>
      </w:tr>
      <w:tr w:rsidR="009F03E1" w:rsidRPr="00FF3327" w:rsidTr="009F03E1">
        <w:tc>
          <w:tcPr>
            <w:tcW w:w="4698" w:type="dxa"/>
          </w:tcPr>
          <w:p w:rsidR="009F03E1" w:rsidRPr="00FF3327" w:rsidRDefault="009F03E1" w:rsidP="009F03E1">
            <w:pPr>
              <w:tabs>
                <w:tab w:val="left" w:pos="0"/>
                <w:tab w:val="left" w:pos="900"/>
                <w:tab w:val="left" w:pos="1440"/>
              </w:tabs>
              <w:rPr>
                <w:rFonts w:ascii="AngsanaUPC" w:hAnsi="AngsanaUPC" w:cs="AngsanaUPC"/>
                <w:sz w:val="30"/>
                <w:szCs w:val="30"/>
              </w:rPr>
            </w:pPr>
            <w:r w:rsidRPr="00FF3327">
              <w:rPr>
                <w:rFonts w:ascii="AngsanaUPC" w:hAnsi="AngsanaUPC" w:cs="AngsanaUPC"/>
                <w:sz w:val="30"/>
                <w:szCs w:val="30"/>
              </w:rPr>
              <w:t>Retirement age</w:t>
            </w:r>
          </w:p>
        </w:tc>
        <w:tc>
          <w:tcPr>
            <w:tcW w:w="1770" w:type="dxa"/>
            <w:shd w:val="clear" w:color="auto" w:fill="auto"/>
          </w:tcPr>
          <w:p w:rsidR="009F03E1" w:rsidRPr="00FF3327" w:rsidRDefault="009F03E1" w:rsidP="009F03E1">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FF3327">
              <w:rPr>
                <w:rFonts w:ascii="Angsana New" w:hAnsi="Angsana New"/>
                <w:sz w:val="30"/>
                <w:szCs w:val="30"/>
              </w:rPr>
              <w:t>55</w:t>
            </w:r>
            <w:r w:rsidRPr="00FF3327">
              <w:rPr>
                <w:rFonts w:ascii="Angsana New" w:hAnsi="Angsana New"/>
                <w:sz w:val="30"/>
                <w:szCs w:val="30"/>
                <w:cs/>
              </w:rPr>
              <w:t xml:space="preserve"> </w:t>
            </w:r>
            <w:r w:rsidRPr="00FF3327">
              <w:rPr>
                <w:rFonts w:ascii="Angsana New" w:hAnsi="Angsana New"/>
                <w:sz w:val="30"/>
                <w:szCs w:val="30"/>
              </w:rPr>
              <w:t xml:space="preserve">years </w:t>
            </w:r>
            <w:r w:rsidRPr="00FF3327">
              <w:rPr>
                <w:rFonts w:ascii="AngsanaUPC" w:hAnsi="AngsanaUPC" w:cs="AngsanaUPC"/>
                <w:sz w:val="30"/>
                <w:szCs w:val="30"/>
              </w:rPr>
              <w:t>old</w:t>
            </w:r>
          </w:p>
        </w:tc>
        <w:tc>
          <w:tcPr>
            <w:tcW w:w="284" w:type="dxa"/>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p>
        </w:tc>
        <w:tc>
          <w:tcPr>
            <w:tcW w:w="1559" w:type="dxa"/>
            <w:shd w:val="clear" w:color="auto" w:fill="auto"/>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55</w:t>
            </w:r>
            <w:r w:rsidRPr="00FF3327">
              <w:rPr>
                <w:rFonts w:ascii="Angsana New" w:hAnsi="Angsana New"/>
                <w:sz w:val="30"/>
                <w:szCs w:val="30"/>
                <w:cs/>
              </w:rPr>
              <w:t xml:space="preserve"> </w:t>
            </w:r>
            <w:r w:rsidRPr="00FF3327">
              <w:rPr>
                <w:rFonts w:ascii="Angsana New" w:hAnsi="Angsana New"/>
                <w:sz w:val="30"/>
                <w:szCs w:val="30"/>
              </w:rPr>
              <w:t xml:space="preserve">years </w:t>
            </w:r>
            <w:r w:rsidRPr="00FF3327">
              <w:rPr>
                <w:rFonts w:ascii="AngsanaUPC" w:hAnsi="AngsanaUPC" w:cs="AngsanaUPC"/>
                <w:sz w:val="30"/>
                <w:szCs w:val="30"/>
              </w:rPr>
              <w:t>old</w:t>
            </w:r>
          </w:p>
        </w:tc>
      </w:tr>
      <w:tr w:rsidR="009F03E1" w:rsidRPr="00FF3327" w:rsidTr="00935B74">
        <w:tc>
          <w:tcPr>
            <w:tcW w:w="4698" w:type="dxa"/>
          </w:tcPr>
          <w:p w:rsidR="009F03E1" w:rsidRPr="00FF3327" w:rsidRDefault="009F03E1" w:rsidP="009F03E1">
            <w:pPr>
              <w:tabs>
                <w:tab w:val="left" w:pos="0"/>
                <w:tab w:val="left" w:pos="900"/>
                <w:tab w:val="left" w:pos="1440"/>
              </w:tabs>
              <w:rPr>
                <w:rFonts w:ascii="AngsanaUPC" w:hAnsi="AngsanaUPC" w:cs="AngsanaUPC"/>
                <w:b/>
                <w:bCs/>
                <w:sz w:val="30"/>
                <w:szCs w:val="30"/>
              </w:rPr>
            </w:pPr>
            <w:r w:rsidRPr="00FF3327">
              <w:rPr>
                <w:rFonts w:ascii="AngsanaUPC" w:hAnsi="AngsanaUPC" w:cs="AngsanaUPC"/>
                <w:sz w:val="30"/>
                <w:szCs w:val="30"/>
              </w:rPr>
              <w:t>Discount Rate</w:t>
            </w:r>
          </w:p>
        </w:tc>
        <w:tc>
          <w:tcPr>
            <w:tcW w:w="1770" w:type="dxa"/>
            <w:shd w:val="clear" w:color="auto" w:fill="auto"/>
          </w:tcPr>
          <w:p w:rsidR="009F03E1" w:rsidRPr="00FF3327" w:rsidRDefault="009F03E1" w:rsidP="009F03E1">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FF3327">
              <w:rPr>
                <w:rFonts w:ascii="Angsana New" w:hAnsi="Angsana New"/>
                <w:sz w:val="30"/>
                <w:szCs w:val="30"/>
              </w:rPr>
              <w:t>2.55</w:t>
            </w:r>
          </w:p>
        </w:tc>
        <w:tc>
          <w:tcPr>
            <w:tcW w:w="284" w:type="dxa"/>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cs/>
              </w:rPr>
            </w:pPr>
          </w:p>
        </w:tc>
        <w:tc>
          <w:tcPr>
            <w:tcW w:w="1559" w:type="dxa"/>
            <w:shd w:val="clear" w:color="auto" w:fill="auto"/>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2.39</w:t>
            </w:r>
          </w:p>
        </w:tc>
      </w:tr>
      <w:tr w:rsidR="009F03E1" w:rsidRPr="00FF3327" w:rsidTr="00935B74">
        <w:tc>
          <w:tcPr>
            <w:tcW w:w="4698" w:type="dxa"/>
          </w:tcPr>
          <w:p w:rsidR="009F03E1" w:rsidRPr="00FF3327" w:rsidRDefault="009F03E1" w:rsidP="009F03E1">
            <w:pPr>
              <w:tabs>
                <w:tab w:val="left" w:pos="0"/>
                <w:tab w:val="left" w:pos="900"/>
                <w:tab w:val="left" w:pos="1440"/>
              </w:tabs>
              <w:rPr>
                <w:rFonts w:ascii="AngsanaUPC" w:hAnsi="AngsanaUPC" w:cs="AngsanaUPC"/>
                <w:b/>
                <w:bCs/>
                <w:sz w:val="30"/>
                <w:szCs w:val="30"/>
              </w:rPr>
            </w:pPr>
            <w:r w:rsidRPr="00FF3327">
              <w:rPr>
                <w:rFonts w:ascii="AngsanaUPC" w:hAnsi="AngsanaUPC" w:cs="AngsanaUPC"/>
                <w:sz w:val="30"/>
                <w:szCs w:val="30"/>
              </w:rPr>
              <w:t>Long term</w:t>
            </w:r>
            <w:r w:rsidRPr="00FF3327">
              <w:rPr>
                <w:rFonts w:ascii="AngsanaUPC" w:hAnsi="AngsanaUPC" w:cs="AngsanaUPC"/>
                <w:sz w:val="30"/>
                <w:szCs w:val="30"/>
                <w:cs/>
              </w:rPr>
              <w:t xml:space="preserve"> </w:t>
            </w:r>
            <w:r w:rsidRPr="00FF3327">
              <w:rPr>
                <w:rFonts w:ascii="AngsanaUPC" w:hAnsi="AngsanaUPC" w:cs="AngsanaUPC"/>
                <w:sz w:val="30"/>
                <w:szCs w:val="30"/>
              </w:rPr>
              <w:t xml:space="preserve">salary </w:t>
            </w:r>
            <w:r w:rsidR="00F76F87" w:rsidRPr="00FF3327">
              <w:rPr>
                <w:rFonts w:ascii="AngsanaUPC" w:hAnsi="AngsanaUPC" w:cs="AngsanaUPC"/>
                <w:sz w:val="30"/>
                <w:szCs w:val="30"/>
              </w:rPr>
              <w:t>increases</w:t>
            </w:r>
          </w:p>
        </w:tc>
        <w:tc>
          <w:tcPr>
            <w:tcW w:w="1770" w:type="dxa"/>
            <w:shd w:val="clear" w:color="auto" w:fill="auto"/>
          </w:tcPr>
          <w:p w:rsidR="009F03E1" w:rsidRPr="00FF3327" w:rsidRDefault="009F03E1" w:rsidP="009F03E1">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sidRPr="00FF3327">
              <w:rPr>
                <w:rFonts w:ascii="Angsana New" w:hAnsi="Angsana New"/>
                <w:sz w:val="30"/>
                <w:szCs w:val="30"/>
              </w:rPr>
              <w:t>6.57</w:t>
            </w:r>
          </w:p>
        </w:tc>
        <w:tc>
          <w:tcPr>
            <w:tcW w:w="284" w:type="dxa"/>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cs/>
              </w:rPr>
            </w:pPr>
          </w:p>
        </w:tc>
        <w:tc>
          <w:tcPr>
            <w:tcW w:w="1559" w:type="dxa"/>
            <w:shd w:val="clear" w:color="auto" w:fill="auto"/>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6.99</w:t>
            </w:r>
          </w:p>
        </w:tc>
      </w:tr>
      <w:tr w:rsidR="009F03E1" w:rsidRPr="00FF3327" w:rsidTr="00935B74">
        <w:tc>
          <w:tcPr>
            <w:tcW w:w="4698" w:type="dxa"/>
          </w:tcPr>
          <w:p w:rsidR="009F03E1" w:rsidRPr="00FF3327" w:rsidRDefault="009F03E1" w:rsidP="009F03E1">
            <w:pPr>
              <w:tabs>
                <w:tab w:val="left" w:pos="0"/>
                <w:tab w:val="left" w:pos="900"/>
                <w:tab w:val="left" w:pos="1440"/>
              </w:tabs>
              <w:rPr>
                <w:rFonts w:ascii="AngsanaUPC" w:hAnsi="AngsanaUPC" w:cs="AngsanaUPC"/>
                <w:b/>
                <w:bCs/>
                <w:sz w:val="30"/>
                <w:szCs w:val="30"/>
                <w:cs/>
              </w:rPr>
            </w:pPr>
            <w:r w:rsidRPr="00FF3327">
              <w:rPr>
                <w:rFonts w:ascii="AngsanaUPC" w:hAnsi="AngsanaUPC" w:cs="AngsanaUPC"/>
                <w:sz w:val="30"/>
                <w:szCs w:val="30"/>
              </w:rPr>
              <w:t>Employees turn over</w:t>
            </w:r>
          </w:p>
        </w:tc>
        <w:tc>
          <w:tcPr>
            <w:tcW w:w="1770" w:type="dxa"/>
            <w:shd w:val="clear" w:color="auto" w:fill="auto"/>
          </w:tcPr>
          <w:p w:rsidR="009F03E1" w:rsidRPr="00FF3327" w:rsidRDefault="009F03E1" w:rsidP="009F03E1">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FF3327">
              <w:rPr>
                <w:rFonts w:ascii="Angsana New" w:hAnsi="Angsana New"/>
                <w:sz w:val="30"/>
                <w:szCs w:val="30"/>
              </w:rPr>
              <w:t>0 – 29</w:t>
            </w:r>
          </w:p>
        </w:tc>
        <w:tc>
          <w:tcPr>
            <w:tcW w:w="284" w:type="dxa"/>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cs/>
              </w:rPr>
            </w:pPr>
          </w:p>
        </w:tc>
        <w:tc>
          <w:tcPr>
            <w:tcW w:w="1559" w:type="dxa"/>
            <w:shd w:val="clear" w:color="auto" w:fill="auto"/>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0 – 31</w:t>
            </w:r>
          </w:p>
        </w:tc>
      </w:tr>
      <w:tr w:rsidR="009F03E1" w:rsidRPr="00FF3327" w:rsidTr="00935B74">
        <w:tc>
          <w:tcPr>
            <w:tcW w:w="4698" w:type="dxa"/>
          </w:tcPr>
          <w:p w:rsidR="009F03E1" w:rsidRPr="00FF3327" w:rsidRDefault="009F03E1" w:rsidP="009F03E1">
            <w:pPr>
              <w:tabs>
                <w:tab w:val="left" w:pos="0"/>
                <w:tab w:val="left" w:pos="900"/>
                <w:tab w:val="left" w:pos="1440"/>
              </w:tabs>
              <w:rPr>
                <w:rFonts w:ascii="AngsanaUPC" w:hAnsi="AngsanaUPC" w:cs="AngsanaUPC"/>
                <w:b/>
                <w:bCs/>
                <w:sz w:val="30"/>
                <w:szCs w:val="30"/>
              </w:rPr>
            </w:pPr>
            <w:r w:rsidRPr="00FF3327">
              <w:rPr>
                <w:rFonts w:ascii="AngsanaUPC" w:hAnsi="AngsanaUPC" w:cs="AngsanaUPC"/>
                <w:sz w:val="30"/>
                <w:szCs w:val="30"/>
              </w:rPr>
              <w:t>Mortality Rate</w:t>
            </w:r>
          </w:p>
        </w:tc>
        <w:tc>
          <w:tcPr>
            <w:tcW w:w="1770" w:type="dxa"/>
            <w:shd w:val="clear" w:color="auto" w:fill="auto"/>
          </w:tcPr>
          <w:p w:rsidR="009F03E1" w:rsidRPr="00FF3327" w:rsidRDefault="009F03E1" w:rsidP="009F03E1">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FF3327">
              <w:rPr>
                <w:rFonts w:ascii="Angsana New" w:hAnsi="Angsana New"/>
                <w:sz w:val="30"/>
                <w:szCs w:val="30"/>
              </w:rPr>
              <w:t>100</w:t>
            </w:r>
          </w:p>
        </w:tc>
        <w:tc>
          <w:tcPr>
            <w:tcW w:w="284" w:type="dxa"/>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cs/>
              </w:rPr>
            </w:pPr>
          </w:p>
        </w:tc>
        <w:tc>
          <w:tcPr>
            <w:tcW w:w="1559" w:type="dxa"/>
            <w:shd w:val="clear" w:color="auto" w:fill="auto"/>
          </w:tcPr>
          <w:p w:rsidR="009F03E1" w:rsidRPr="00FF3327" w:rsidRDefault="009F03E1" w:rsidP="009F03E1">
            <w:pPr>
              <w:tabs>
                <w:tab w:val="left" w:pos="0"/>
                <w:tab w:val="left" w:pos="900"/>
                <w:tab w:val="left" w:pos="1440"/>
                <w:tab w:val="left" w:pos="2410"/>
              </w:tabs>
              <w:spacing w:before="60" w:line="320" w:lineRule="exact"/>
              <w:jc w:val="center"/>
              <w:rPr>
                <w:rFonts w:ascii="Angsana New" w:hAnsi="Angsana New"/>
                <w:sz w:val="30"/>
                <w:szCs w:val="30"/>
              </w:rPr>
            </w:pPr>
            <w:r w:rsidRPr="00FF3327">
              <w:rPr>
                <w:rFonts w:ascii="Angsana New" w:hAnsi="Angsana New"/>
                <w:sz w:val="30"/>
                <w:szCs w:val="30"/>
              </w:rPr>
              <w:t>100</w:t>
            </w:r>
          </w:p>
        </w:tc>
      </w:tr>
    </w:tbl>
    <w:p w:rsidR="002B05DD" w:rsidRPr="00FF3327" w:rsidRDefault="002B05DD" w:rsidP="00D44F84">
      <w:pPr>
        <w:spacing w:after="120" w:line="240" w:lineRule="atLeast"/>
        <w:jc w:val="thaiDistribute"/>
        <w:rPr>
          <w:rFonts w:ascii="Angsana New" w:hAnsi="Angsana New"/>
          <w:sz w:val="30"/>
          <w:szCs w:val="30"/>
        </w:rPr>
      </w:pPr>
    </w:p>
    <w:p w:rsidR="009F03E1" w:rsidRPr="00FF3327" w:rsidRDefault="009F03E1" w:rsidP="00D44F84">
      <w:pPr>
        <w:spacing w:after="120" w:line="240" w:lineRule="atLeast"/>
        <w:jc w:val="thaiDistribute"/>
        <w:rPr>
          <w:rFonts w:ascii="Angsana New" w:hAnsi="Angsana New"/>
          <w:sz w:val="30"/>
          <w:szCs w:val="30"/>
        </w:rPr>
      </w:pPr>
    </w:p>
    <w:p w:rsidR="00F76F87" w:rsidRPr="00FF3327" w:rsidRDefault="00F76F87" w:rsidP="00D44F84">
      <w:pPr>
        <w:spacing w:after="120" w:line="240" w:lineRule="atLeast"/>
        <w:jc w:val="thaiDistribute"/>
        <w:rPr>
          <w:rFonts w:ascii="Angsana New" w:hAnsi="Angsana New"/>
          <w:sz w:val="30"/>
          <w:szCs w:val="30"/>
        </w:rPr>
      </w:pPr>
    </w:p>
    <w:p w:rsidR="002B05DD" w:rsidRPr="00FF3327" w:rsidRDefault="009F03E1" w:rsidP="00CF06F9">
      <w:pPr>
        <w:numPr>
          <w:ilvl w:val="0"/>
          <w:numId w:val="39"/>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NON – CURRENT PROVITIONS FOR EMPLOYEE BENEFIT (CONT.)</w:t>
      </w:r>
    </w:p>
    <w:p w:rsidR="00DB1653" w:rsidRPr="00FF3327" w:rsidRDefault="009F03E1" w:rsidP="00D44F84">
      <w:pPr>
        <w:spacing w:after="120" w:line="240" w:lineRule="atLeast"/>
        <w:jc w:val="thaiDistribute"/>
        <w:rPr>
          <w:rFonts w:ascii="Angsana New" w:hAnsi="Angsana New"/>
          <w:sz w:val="30"/>
          <w:szCs w:val="30"/>
        </w:rPr>
      </w:pPr>
      <w:proofErr w:type="spellStart"/>
      <w:r w:rsidRPr="00FF3327">
        <w:rPr>
          <w:rFonts w:ascii="AngsanaUPC" w:hAnsi="AngsanaUPC" w:cs="AngsanaUPC"/>
          <w:sz w:val="30"/>
          <w:szCs w:val="30"/>
        </w:rPr>
        <w:t>Remeasurements</w:t>
      </w:r>
      <w:proofErr w:type="spellEnd"/>
      <w:r w:rsidRPr="00FF3327">
        <w:rPr>
          <w:rFonts w:ascii="AngsanaUPC" w:hAnsi="AngsanaUPC" w:cs="AngsanaUPC"/>
          <w:sz w:val="30"/>
          <w:szCs w:val="30"/>
        </w:rPr>
        <w:t xml:space="preserve"> of post-employment benefit obligations</w:t>
      </w:r>
      <w:r w:rsidRPr="00FF3327">
        <w:rPr>
          <w:rFonts w:ascii="AngsanaUPC" w:hAnsi="AngsanaUPC" w:cs="AngsanaUPC"/>
          <w:color w:val="000000"/>
          <w:sz w:val="30"/>
          <w:szCs w:val="30"/>
        </w:rPr>
        <w:t xml:space="preserve"> recognised in other comprehensive income arising from:</w:t>
      </w:r>
    </w:p>
    <w:tbl>
      <w:tblPr>
        <w:tblW w:w="9878" w:type="dxa"/>
        <w:tblInd w:w="180" w:type="dxa"/>
        <w:tblLayout w:type="fixed"/>
        <w:tblLook w:val="0000"/>
      </w:tblPr>
      <w:tblGrid>
        <w:gridCol w:w="2718"/>
        <w:gridCol w:w="1613"/>
        <w:gridCol w:w="236"/>
        <w:gridCol w:w="1607"/>
        <w:gridCol w:w="6"/>
        <w:gridCol w:w="230"/>
        <w:gridCol w:w="6"/>
        <w:gridCol w:w="1607"/>
        <w:gridCol w:w="6"/>
        <w:gridCol w:w="230"/>
        <w:gridCol w:w="6"/>
        <w:gridCol w:w="1601"/>
        <w:gridCol w:w="6"/>
        <w:gridCol w:w="6"/>
      </w:tblGrid>
      <w:tr w:rsidR="00DB1653" w:rsidRPr="00FF3327" w:rsidTr="00D44F84">
        <w:trPr>
          <w:gridAfter w:val="1"/>
          <w:wAfter w:w="6" w:type="dxa"/>
        </w:trPr>
        <w:tc>
          <w:tcPr>
            <w:tcW w:w="2718" w:type="dxa"/>
            <w:shd w:val="clear" w:color="auto" w:fill="auto"/>
          </w:tcPr>
          <w:p w:rsidR="00DB1653" w:rsidRPr="00FF3327" w:rsidRDefault="00DB1653" w:rsidP="00D44F84">
            <w:pPr>
              <w:spacing w:line="360" w:lineRule="exact"/>
              <w:ind w:left="-18" w:right="36"/>
              <w:jc w:val="center"/>
              <w:rPr>
                <w:rFonts w:ascii="Angsana New" w:hAnsi="Angsana New"/>
                <w:color w:val="000000"/>
                <w:sz w:val="30"/>
                <w:szCs w:val="30"/>
              </w:rPr>
            </w:pPr>
          </w:p>
        </w:tc>
        <w:tc>
          <w:tcPr>
            <w:tcW w:w="3456" w:type="dxa"/>
            <w:gridSpan w:val="3"/>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236"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1613"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236"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1613" w:type="dxa"/>
            <w:gridSpan w:val="3"/>
            <w:shd w:val="clear" w:color="auto" w:fill="auto"/>
          </w:tcPr>
          <w:p w:rsidR="00DB1653" w:rsidRPr="00FF3327" w:rsidRDefault="009F03E1" w:rsidP="00D44F84">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r w:rsidRPr="00FF3327">
              <w:rPr>
                <w:rFonts w:ascii="Angsana New" w:hAnsi="Angsana New"/>
                <w:sz w:val="30"/>
                <w:szCs w:val="30"/>
                <w:cs/>
              </w:rPr>
              <w:t>)</w:t>
            </w:r>
          </w:p>
        </w:tc>
      </w:tr>
      <w:tr w:rsidR="00DB1653" w:rsidRPr="00FF3327" w:rsidTr="00D44F84">
        <w:trPr>
          <w:gridAfter w:val="2"/>
          <w:wAfter w:w="12" w:type="dxa"/>
        </w:trPr>
        <w:tc>
          <w:tcPr>
            <w:tcW w:w="2718" w:type="dxa"/>
            <w:shd w:val="clear" w:color="auto" w:fill="auto"/>
          </w:tcPr>
          <w:p w:rsidR="00DB1653" w:rsidRPr="00FF3327" w:rsidRDefault="00DB1653" w:rsidP="00D44F84">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shd w:val="clear" w:color="auto" w:fill="auto"/>
          </w:tcPr>
          <w:p w:rsidR="00DB1653" w:rsidRPr="00FF3327" w:rsidRDefault="009F03E1" w:rsidP="00D44F84">
            <w:pPr>
              <w:spacing w:line="360" w:lineRule="exact"/>
              <w:ind w:right="25"/>
              <w:jc w:val="center"/>
              <w:rPr>
                <w:rFonts w:ascii="Angsana New" w:hAnsi="Angsana New"/>
                <w:color w:val="000000"/>
                <w:sz w:val="30"/>
                <w:szCs w:val="30"/>
              </w:rPr>
            </w:pPr>
            <w:r w:rsidRPr="00FF3327">
              <w:rPr>
                <w:rFonts w:ascii="Angsana New" w:hAnsi="Angsana New"/>
                <w:color w:val="000000"/>
                <w:sz w:val="30"/>
                <w:szCs w:val="30"/>
              </w:rPr>
              <w:t>Consolidated financial statements</w:t>
            </w:r>
          </w:p>
        </w:tc>
        <w:tc>
          <w:tcPr>
            <w:tcW w:w="236" w:type="dxa"/>
            <w:gridSpan w:val="2"/>
            <w:shd w:val="clear" w:color="auto" w:fill="auto"/>
          </w:tcPr>
          <w:p w:rsidR="00DB1653" w:rsidRPr="00FF3327" w:rsidRDefault="00DB1653" w:rsidP="00D44F84">
            <w:pPr>
              <w:spacing w:line="360" w:lineRule="exact"/>
              <w:ind w:right="25"/>
              <w:jc w:val="right"/>
              <w:rPr>
                <w:rFonts w:ascii="Angsana New" w:hAnsi="Angsana New"/>
                <w:color w:val="000000"/>
                <w:sz w:val="30"/>
                <w:szCs w:val="30"/>
              </w:rPr>
            </w:pPr>
          </w:p>
        </w:tc>
        <w:tc>
          <w:tcPr>
            <w:tcW w:w="3456" w:type="dxa"/>
            <w:gridSpan w:val="6"/>
            <w:tcBorders>
              <w:bottom w:val="single" w:sz="4" w:space="0" w:color="auto"/>
            </w:tcBorders>
            <w:shd w:val="clear" w:color="auto" w:fill="auto"/>
          </w:tcPr>
          <w:p w:rsidR="00DB1653" w:rsidRPr="00FF3327" w:rsidRDefault="009F03E1" w:rsidP="00D44F84">
            <w:pPr>
              <w:spacing w:line="360" w:lineRule="exact"/>
              <w:ind w:right="25"/>
              <w:jc w:val="center"/>
              <w:rPr>
                <w:rFonts w:ascii="Angsana New" w:hAnsi="Angsana New"/>
                <w:color w:val="000000"/>
                <w:sz w:val="30"/>
                <w:szCs w:val="30"/>
              </w:rPr>
            </w:pPr>
            <w:r w:rsidRPr="00FF3327">
              <w:rPr>
                <w:rFonts w:ascii="Angsana New" w:hAnsi="Angsana New"/>
                <w:sz w:val="30"/>
                <w:szCs w:val="30"/>
              </w:rPr>
              <w:t>Separate financial statements</w:t>
            </w:r>
          </w:p>
        </w:tc>
      </w:tr>
      <w:tr w:rsidR="00DB1653" w:rsidRPr="00FF3327" w:rsidTr="00CA585C">
        <w:tc>
          <w:tcPr>
            <w:tcW w:w="2718" w:type="dxa"/>
            <w:shd w:val="clear" w:color="auto" w:fill="auto"/>
          </w:tcPr>
          <w:p w:rsidR="00DB1653" w:rsidRPr="00FF3327" w:rsidRDefault="009F03E1" w:rsidP="00D44F84">
            <w:pPr>
              <w:spacing w:line="360" w:lineRule="exact"/>
              <w:ind w:right="36"/>
              <w:jc w:val="center"/>
              <w:rPr>
                <w:rFonts w:ascii="Angsana New" w:hAnsi="Angsana New"/>
                <w:color w:val="000000"/>
                <w:sz w:val="30"/>
                <w:szCs w:val="30"/>
                <w:cs/>
              </w:rPr>
            </w:pPr>
            <w:r w:rsidRPr="00FF3327">
              <w:rPr>
                <w:rFonts w:ascii="AngsanaUPC" w:hAnsi="AngsanaUPC" w:cs="AngsanaUPC"/>
                <w:sz w:val="32"/>
                <w:szCs w:val="32"/>
              </w:rPr>
              <w:t>Assumptions</w:t>
            </w:r>
          </w:p>
        </w:tc>
        <w:tc>
          <w:tcPr>
            <w:tcW w:w="1613" w:type="dxa"/>
            <w:tcBorders>
              <w:top w:val="single" w:sz="4" w:space="0" w:color="auto"/>
              <w:bottom w:val="single" w:sz="4" w:space="0" w:color="auto"/>
            </w:tcBorders>
            <w:shd w:val="clear" w:color="auto" w:fill="auto"/>
          </w:tcPr>
          <w:p w:rsidR="00DB1653" w:rsidRPr="00FF3327" w:rsidRDefault="009F03E1" w:rsidP="00D44F84">
            <w:pPr>
              <w:pStyle w:val="1"/>
              <w:pBdr>
                <w:bottom w:val="none" w:sz="0" w:space="0" w:color="auto"/>
              </w:pBdr>
              <w:spacing w:line="360" w:lineRule="exact"/>
              <w:jc w:val="center"/>
              <w:rPr>
                <w:sz w:val="30"/>
                <w:szCs w:val="30"/>
              </w:rPr>
            </w:pPr>
            <w:r w:rsidRPr="00FF3327">
              <w:rPr>
                <w:sz w:val="30"/>
                <w:szCs w:val="30"/>
              </w:rPr>
              <w:t>2018</w:t>
            </w:r>
          </w:p>
        </w:tc>
        <w:tc>
          <w:tcPr>
            <w:tcW w:w="236" w:type="dxa"/>
            <w:tcBorders>
              <w:top w:val="single" w:sz="4" w:space="0" w:color="auto"/>
            </w:tcBorders>
            <w:shd w:val="clear" w:color="auto" w:fill="auto"/>
          </w:tcPr>
          <w:p w:rsidR="00DB1653" w:rsidRPr="00FF3327" w:rsidRDefault="00DB1653" w:rsidP="00D44F84">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rsidR="00DB1653" w:rsidRPr="00FF3327" w:rsidRDefault="009F03E1" w:rsidP="00D44F84">
            <w:pPr>
              <w:pStyle w:val="1"/>
              <w:pBdr>
                <w:bottom w:val="none" w:sz="0" w:space="0" w:color="auto"/>
              </w:pBdr>
              <w:spacing w:line="360" w:lineRule="exact"/>
              <w:jc w:val="center"/>
              <w:rPr>
                <w:sz w:val="30"/>
                <w:szCs w:val="30"/>
              </w:rPr>
            </w:pPr>
            <w:r w:rsidRPr="00FF3327">
              <w:rPr>
                <w:sz w:val="30"/>
                <w:szCs w:val="30"/>
              </w:rPr>
              <w:t>2017</w:t>
            </w:r>
          </w:p>
        </w:tc>
        <w:tc>
          <w:tcPr>
            <w:tcW w:w="236" w:type="dxa"/>
            <w:gridSpan w:val="2"/>
            <w:shd w:val="clear" w:color="auto" w:fill="auto"/>
          </w:tcPr>
          <w:p w:rsidR="00DB1653" w:rsidRPr="00FF3327" w:rsidRDefault="00DB1653" w:rsidP="00D44F84">
            <w:pPr>
              <w:pStyle w:val="1"/>
              <w:pBdr>
                <w:bottom w:val="none" w:sz="0" w:space="0" w:color="auto"/>
              </w:pBdr>
              <w:spacing w:line="360" w:lineRule="exact"/>
              <w:jc w:val="center"/>
              <w:rPr>
                <w:sz w:val="30"/>
                <w:szCs w:val="30"/>
                <w:cs/>
              </w:rPr>
            </w:pPr>
          </w:p>
        </w:tc>
        <w:tc>
          <w:tcPr>
            <w:tcW w:w="1613" w:type="dxa"/>
            <w:gridSpan w:val="2"/>
            <w:tcBorders>
              <w:top w:val="single" w:sz="4" w:space="0" w:color="auto"/>
              <w:bottom w:val="single" w:sz="4" w:space="0" w:color="auto"/>
            </w:tcBorders>
            <w:shd w:val="clear" w:color="auto" w:fill="auto"/>
          </w:tcPr>
          <w:p w:rsidR="00DB1653" w:rsidRPr="00FF3327" w:rsidRDefault="009F03E1" w:rsidP="00D44F84">
            <w:pPr>
              <w:pStyle w:val="1"/>
              <w:pBdr>
                <w:bottom w:val="none" w:sz="0" w:space="0" w:color="auto"/>
              </w:pBdr>
              <w:spacing w:line="360" w:lineRule="exact"/>
              <w:jc w:val="center"/>
              <w:rPr>
                <w:color w:val="000000"/>
                <w:sz w:val="30"/>
                <w:szCs w:val="30"/>
              </w:rPr>
            </w:pPr>
            <w:r w:rsidRPr="00FF3327">
              <w:rPr>
                <w:sz w:val="30"/>
                <w:szCs w:val="30"/>
              </w:rPr>
              <w:t>2018</w:t>
            </w:r>
          </w:p>
        </w:tc>
        <w:tc>
          <w:tcPr>
            <w:tcW w:w="236" w:type="dxa"/>
            <w:gridSpan w:val="2"/>
            <w:tcBorders>
              <w:top w:val="single" w:sz="4" w:space="0" w:color="auto"/>
            </w:tcBorders>
            <w:shd w:val="clear" w:color="auto" w:fill="auto"/>
          </w:tcPr>
          <w:p w:rsidR="00DB1653" w:rsidRPr="00FF3327" w:rsidRDefault="00DB1653" w:rsidP="00D44F84">
            <w:pPr>
              <w:pStyle w:val="1"/>
              <w:pBdr>
                <w:bottom w:val="none" w:sz="0" w:space="0" w:color="auto"/>
              </w:pBdr>
              <w:spacing w:line="360" w:lineRule="exact"/>
              <w:jc w:val="center"/>
              <w:rPr>
                <w:color w:val="000000"/>
                <w:sz w:val="30"/>
                <w:szCs w:val="30"/>
              </w:rPr>
            </w:pPr>
          </w:p>
        </w:tc>
        <w:tc>
          <w:tcPr>
            <w:tcW w:w="1613" w:type="dxa"/>
            <w:gridSpan w:val="3"/>
            <w:tcBorders>
              <w:top w:val="single" w:sz="4" w:space="0" w:color="auto"/>
              <w:bottom w:val="single" w:sz="4" w:space="0" w:color="auto"/>
            </w:tcBorders>
            <w:shd w:val="clear" w:color="auto" w:fill="auto"/>
          </w:tcPr>
          <w:p w:rsidR="00DB1653" w:rsidRPr="00FF3327" w:rsidRDefault="009F03E1" w:rsidP="00D44F84">
            <w:pPr>
              <w:pStyle w:val="1"/>
              <w:pBdr>
                <w:bottom w:val="none" w:sz="0" w:space="0" w:color="auto"/>
              </w:pBdr>
              <w:spacing w:line="360" w:lineRule="exact"/>
              <w:jc w:val="center"/>
              <w:rPr>
                <w:color w:val="000000"/>
                <w:sz w:val="30"/>
                <w:szCs w:val="30"/>
              </w:rPr>
            </w:pPr>
            <w:r w:rsidRPr="00FF3327">
              <w:rPr>
                <w:sz w:val="30"/>
                <w:szCs w:val="30"/>
              </w:rPr>
              <w:t>2017</w:t>
            </w:r>
          </w:p>
        </w:tc>
      </w:tr>
      <w:tr w:rsidR="00934A7D" w:rsidRPr="00FF3327" w:rsidTr="00CA585C">
        <w:trPr>
          <w:trHeight w:val="203"/>
        </w:trPr>
        <w:tc>
          <w:tcPr>
            <w:tcW w:w="2718" w:type="dxa"/>
            <w:shd w:val="clear" w:color="auto" w:fill="auto"/>
            <w:vAlign w:val="center"/>
          </w:tcPr>
          <w:p w:rsidR="00934A7D" w:rsidRPr="00FF3327" w:rsidRDefault="009F03E1" w:rsidP="001B4C4D">
            <w:pPr>
              <w:rPr>
                <w:rFonts w:ascii="Angsana New" w:hAnsi="Angsana New"/>
                <w:sz w:val="30"/>
                <w:szCs w:val="30"/>
                <w:cs/>
              </w:rPr>
            </w:pPr>
            <w:r w:rsidRPr="00FF3327">
              <w:rPr>
                <w:rFonts w:ascii="AngsanaUPC" w:hAnsi="AngsanaUPC" w:cs="AngsanaUPC"/>
                <w:sz w:val="30"/>
                <w:szCs w:val="30"/>
              </w:rPr>
              <w:t>Discount Rate</w:t>
            </w:r>
          </w:p>
        </w:tc>
        <w:tc>
          <w:tcPr>
            <w:tcW w:w="1613" w:type="dxa"/>
            <w:tcBorders>
              <w:top w:val="single" w:sz="4" w:space="0" w:color="auto"/>
            </w:tcBorders>
            <w:shd w:val="clear" w:color="auto" w:fill="auto"/>
          </w:tcPr>
          <w:p w:rsidR="00934A7D" w:rsidRPr="00FF3327" w:rsidRDefault="00934A7D" w:rsidP="00934A7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(82,771.00) </w:t>
            </w:r>
          </w:p>
        </w:tc>
        <w:tc>
          <w:tcPr>
            <w:tcW w:w="236" w:type="dxa"/>
            <w:shd w:val="clear" w:color="auto" w:fill="auto"/>
            <w:vAlign w:val="center"/>
          </w:tcPr>
          <w:p w:rsidR="00934A7D" w:rsidRPr="00FF3327" w:rsidRDefault="00934A7D" w:rsidP="001B4C4D">
            <w:pPr>
              <w:pStyle w:val="1"/>
              <w:pBdr>
                <w:bottom w:val="none" w:sz="0" w:space="0" w:color="auto"/>
              </w:pBdr>
              <w:spacing w:line="360" w:lineRule="exact"/>
              <w:rPr>
                <w:sz w:val="30"/>
                <w:szCs w:val="30"/>
              </w:rPr>
            </w:pPr>
          </w:p>
        </w:tc>
        <w:tc>
          <w:tcPr>
            <w:tcW w:w="1613" w:type="dxa"/>
            <w:gridSpan w:val="2"/>
            <w:shd w:val="clear" w:color="auto" w:fill="auto"/>
          </w:tcPr>
          <w:p w:rsidR="00934A7D" w:rsidRPr="00FF3327" w:rsidRDefault="00934A7D" w:rsidP="001B4C4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521,524.00 </w:t>
            </w:r>
          </w:p>
        </w:tc>
        <w:tc>
          <w:tcPr>
            <w:tcW w:w="236" w:type="dxa"/>
            <w:gridSpan w:val="2"/>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shd w:val="clear" w:color="auto" w:fill="auto"/>
          </w:tcPr>
          <w:p w:rsidR="00934A7D" w:rsidRPr="00FF3327" w:rsidRDefault="00934A7D" w:rsidP="00934A7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(81,241.00) </w:t>
            </w:r>
          </w:p>
        </w:tc>
        <w:tc>
          <w:tcPr>
            <w:tcW w:w="236" w:type="dxa"/>
            <w:gridSpan w:val="2"/>
            <w:shd w:val="clear" w:color="auto" w:fill="auto"/>
            <w:vAlign w:val="center"/>
          </w:tcPr>
          <w:p w:rsidR="00934A7D" w:rsidRPr="00FF3327" w:rsidRDefault="00934A7D" w:rsidP="001B4C4D">
            <w:pPr>
              <w:tabs>
                <w:tab w:val="decimal" w:pos="1451"/>
              </w:tabs>
              <w:spacing w:line="420" w:lineRule="exact"/>
              <w:jc w:val="right"/>
              <w:rPr>
                <w:rFonts w:ascii="Angsana New" w:hAnsi="Angsana New"/>
                <w:sz w:val="30"/>
                <w:szCs w:val="30"/>
              </w:rPr>
            </w:pPr>
          </w:p>
        </w:tc>
        <w:tc>
          <w:tcPr>
            <w:tcW w:w="1613" w:type="dxa"/>
            <w:gridSpan w:val="3"/>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516,800.00</w:t>
            </w:r>
          </w:p>
        </w:tc>
      </w:tr>
      <w:tr w:rsidR="00934A7D" w:rsidRPr="00FF3327" w:rsidTr="00CA585C">
        <w:trPr>
          <w:trHeight w:val="203"/>
        </w:trPr>
        <w:tc>
          <w:tcPr>
            <w:tcW w:w="2718" w:type="dxa"/>
            <w:shd w:val="clear" w:color="auto" w:fill="auto"/>
            <w:vAlign w:val="center"/>
          </w:tcPr>
          <w:p w:rsidR="00934A7D" w:rsidRPr="00FF3327" w:rsidRDefault="009F03E1" w:rsidP="001B4C4D">
            <w:pPr>
              <w:rPr>
                <w:rFonts w:ascii="Angsana New" w:hAnsi="Angsana New"/>
                <w:sz w:val="30"/>
                <w:szCs w:val="30"/>
                <w:cs/>
              </w:rPr>
            </w:pPr>
            <w:r w:rsidRPr="00FF3327">
              <w:rPr>
                <w:rFonts w:ascii="AngsanaUPC" w:hAnsi="AngsanaUPC" w:cs="AngsanaUPC"/>
                <w:sz w:val="30"/>
                <w:szCs w:val="30"/>
              </w:rPr>
              <w:t>Long term</w:t>
            </w:r>
            <w:r w:rsidRPr="00FF3327">
              <w:rPr>
                <w:rFonts w:ascii="AngsanaUPC" w:hAnsi="AngsanaUPC" w:cs="AngsanaUPC"/>
                <w:sz w:val="30"/>
                <w:szCs w:val="30"/>
                <w:cs/>
              </w:rPr>
              <w:t xml:space="preserve"> </w:t>
            </w:r>
            <w:r w:rsidRPr="00FF3327">
              <w:rPr>
                <w:rFonts w:ascii="AngsanaUPC" w:hAnsi="AngsanaUPC" w:cs="AngsanaUPC"/>
                <w:sz w:val="30"/>
                <w:szCs w:val="30"/>
              </w:rPr>
              <w:t>salary increase</w:t>
            </w:r>
          </w:p>
        </w:tc>
        <w:tc>
          <w:tcPr>
            <w:tcW w:w="1613" w:type="dxa"/>
            <w:shd w:val="clear" w:color="auto" w:fill="auto"/>
          </w:tcPr>
          <w:p w:rsidR="00934A7D" w:rsidRPr="00FF3327" w:rsidRDefault="00934A7D" w:rsidP="00934A7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(186,514.00)</w:t>
            </w:r>
          </w:p>
        </w:tc>
        <w:tc>
          <w:tcPr>
            <w:tcW w:w="236" w:type="dxa"/>
            <w:shd w:val="clear" w:color="auto" w:fill="auto"/>
            <w:vAlign w:val="center"/>
          </w:tcPr>
          <w:p w:rsidR="00934A7D" w:rsidRPr="00FF3327" w:rsidRDefault="00934A7D" w:rsidP="001B4C4D">
            <w:pPr>
              <w:pStyle w:val="1"/>
              <w:pBdr>
                <w:bottom w:val="none" w:sz="0" w:space="0" w:color="auto"/>
              </w:pBdr>
              <w:spacing w:line="360" w:lineRule="exact"/>
              <w:rPr>
                <w:sz w:val="30"/>
                <w:szCs w:val="30"/>
              </w:rPr>
            </w:pPr>
          </w:p>
        </w:tc>
        <w:tc>
          <w:tcPr>
            <w:tcW w:w="1613" w:type="dxa"/>
            <w:gridSpan w:val="2"/>
            <w:shd w:val="clear" w:color="auto" w:fill="auto"/>
          </w:tcPr>
          <w:p w:rsidR="00934A7D" w:rsidRPr="00FF3327" w:rsidRDefault="00934A7D" w:rsidP="001B4C4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(149,189.00)</w:t>
            </w:r>
          </w:p>
        </w:tc>
        <w:tc>
          <w:tcPr>
            <w:tcW w:w="236" w:type="dxa"/>
            <w:gridSpan w:val="2"/>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rPr>
            </w:pPr>
          </w:p>
        </w:tc>
        <w:tc>
          <w:tcPr>
            <w:tcW w:w="1613" w:type="dxa"/>
            <w:gridSpan w:val="2"/>
            <w:shd w:val="clear" w:color="auto" w:fill="auto"/>
          </w:tcPr>
          <w:p w:rsidR="00934A7D" w:rsidRPr="00FF3327" w:rsidRDefault="00934A7D" w:rsidP="00934A7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(183,499.00)</w:t>
            </w:r>
          </w:p>
        </w:tc>
        <w:tc>
          <w:tcPr>
            <w:tcW w:w="236" w:type="dxa"/>
            <w:gridSpan w:val="2"/>
            <w:shd w:val="clear" w:color="auto" w:fill="auto"/>
            <w:vAlign w:val="center"/>
          </w:tcPr>
          <w:p w:rsidR="00934A7D" w:rsidRPr="00FF3327" w:rsidRDefault="00934A7D" w:rsidP="001B4C4D">
            <w:pPr>
              <w:tabs>
                <w:tab w:val="decimal" w:pos="1451"/>
              </w:tabs>
              <w:spacing w:line="420" w:lineRule="exact"/>
              <w:jc w:val="right"/>
              <w:rPr>
                <w:rFonts w:ascii="Angsana New" w:hAnsi="Angsana New"/>
                <w:sz w:val="30"/>
                <w:szCs w:val="30"/>
              </w:rPr>
            </w:pPr>
          </w:p>
        </w:tc>
        <w:tc>
          <w:tcPr>
            <w:tcW w:w="1613" w:type="dxa"/>
            <w:gridSpan w:val="3"/>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(146,589.00)</w:t>
            </w:r>
          </w:p>
        </w:tc>
      </w:tr>
      <w:tr w:rsidR="00934A7D" w:rsidRPr="00FF3327" w:rsidTr="00CA585C">
        <w:trPr>
          <w:trHeight w:val="203"/>
        </w:trPr>
        <w:tc>
          <w:tcPr>
            <w:tcW w:w="2718" w:type="dxa"/>
            <w:shd w:val="clear" w:color="auto" w:fill="auto"/>
            <w:vAlign w:val="center"/>
          </w:tcPr>
          <w:p w:rsidR="00934A7D" w:rsidRPr="00FF3327" w:rsidRDefault="009F03E1" w:rsidP="001B4C4D">
            <w:pPr>
              <w:rPr>
                <w:rFonts w:ascii="Angsana New" w:hAnsi="Angsana New"/>
                <w:sz w:val="30"/>
                <w:szCs w:val="30"/>
                <w:cs/>
              </w:rPr>
            </w:pPr>
            <w:r w:rsidRPr="00FF3327">
              <w:rPr>
                <w:rFonts w:ascii="AngsanaUPC" w:hAnsi="AngsanaUPC" w:cs="AngsanaUPC"/>
                <w:sz w:val="30"/>
                <w:szCs w:val="30"/>
              </w:rPr>
              <w:t>Employees turn over</w:t>
            </w:r>
          </w:p>
        </w:tc>
        <w:tc>
          <w:tcPr>
            <w:tcW w:w="1613" w:type="dxa"/>
            <w:shd w:val="clear" w:color="auto" w:fill="auto"/>
          </w:tcPr>
          <w:p w:rsidR="00934A7D" w:rsidRPr="00FF3327" w:rsidRDefault="00934A7D" w:rsidP="00934A7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(782,107.00)</w:t>
            </w:r>
          </w:p>
        </w:tc>
        <w:tc>
          <w:tcPr>
            <w:tcW w:w="236" w:type="dxa"/>
            <w:shd w:val="clear" w:color="auto" w:fill="auto"/>
            <w:vAlign w:val="center"/>
          </w:tcPr>
          <w:p w:rsidR="00934A7D" w:rsidRPr="00FF3327" w:rsidRDefault="00934A7D" w:rsidP="001B4C4D">
            <w:pPr>
              <w:pStyle w:val="1"/>
              <w:pBdr>
                <w:bottom w:val="none" w:sz="0" w:space="0" w:color="auto"/>
              </w:pBdr>
              <w:spacing w:line="360" w:lineRule="exact"/>
              <w:rPr>
                <w:sz w:val="30"/>
                <w:szCs w:val="30"/>
              </w:rPr>
            </w:pPr>
          </w:p>
        </w:tc>
        <w:tc>
          <w:tcPr>
            <w:tcW w:w="1613" w:type="dxa"/>
            <w:gridSpan w:val="2"/>
            <w:shd w:val="clear" w:color="auto" w:fill="auto"/>
          </w:tcPr>
          <w:p w:rsidR="00934A7D" w:rsidRPr="00FF3327" w:rsidRDefault="00934A7D" w:rsidP="001B4C4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(387,530.00)</w:t>
            </w:r>
          </w:p>
        </w:tc>
        <w:tc>
          <w:tcPr>
            <w:tcW w:w="236" w:type="dxa"/>
            <w:gridSpan w:val="2"/>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rPr>
            </w:pPr>
          </w:p>
        </w:tc>
        <w:tc>
          <w:tcPr>
            <w:tcW w:w="1613" w:type="dxa"/>
            <w:gridSpan w:val="2"/>
            <w:shd w:val="clear" w:color="auto" w:fill="auto"/>
          </w:tcPr>
          <w:p w:rsidR="00934A7D" w:rsidRPr="00FF3327" w:rsidRDefault="00934A7D" w:rsidP="00934A7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(770,048.00)</w:t>
            </w:r>
          </w:p>
        </w:tc>
        <w:tc>
          <w:tcPr>
            <w:tcW w:w="236" w:type="dxa"/>
            <w:gridSpan w:val="2"/>
            <w:shd w:val="clear" w:color="auto" w:fill="auto"/>
            <w:vAlign w:val="center"/>
          </w:tcPr>
          <w:p w:rsidR="00934A7D" w:rsidRPr="00FF3327" w:rsidRDefault="00934A7D" w:rsidP="001B4C4D">
            <w:pPr>
              <w:tabs>
                <w:tab w:val="decimal" w:pos="1451"/>
              </w:tabs>
              <w:spacing w:line="420" w:lineRule="exact"/>
              <w:jc w:val="right"/>
              <w:rPr>
                <w:rFonts w:ascii="Angsana New" w:hAnsi="Angsana New"/>
                <w:sz w:val="30"/>
                <w:szCs w:val="30"/>
              </w:rPr>
            </w:pPr>
          </w:p>
        </w:tc>
        <w:tc>
          <w:tcPr>
            <w:tcW w:w="1613" w:type="dxa"/>
            <w:gridSpan w:val="3"/>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(382,859.00)</w:t>
            </w:r>
          </w:p>
        </w:tc>
      </w:tr>
      <w:tr w:rsidR="00934A7D" w:rsidRPr="00FF3327" w:rsidTr="00CA585C">
        <w:trPr>
          <w:trHeight w:val="203"/>
        </w:trPr>
        <w:tc>
          <w:tcPr>
            <w:tcW w:w="2718" w:type="dxa"/>
            <w:shd w:val="clear" w:color="auto" w:fill="auto"/>
            <w:vAlign w:val="center"/>
          </w:tcPr>
          <w:p w:rsidR="00934A7D" w:rsidRPr="00FF3327" w:rsidRDefault="009F03E1" w:rsidP="001B4C4D">
            <w:pPr>
              <w:rPr>
                <w:rFonts w:ascii="Angsana New" w:hAnsi="Angsana New"/>
                <w:sz w:val="30"/>
                <w:szCs w:val="30"/>
                <w:cs/>
              </w:rPr>
            </w:pPr>
            <w:r w:rsidRPr="00FF3327">
              <w:rPr>
                <w:rFonts w:ascii="AngsanaUPC" w:hAnsi="AngsanaUPC" w:cs="AngsanaUPC"/>
                <w:sz w:val="30"/>
                <w:szCs w:val="30"/>
              </w:rPr>
              <w:t>Mortality Rate</w:t>
            </w:r>
          </w:p>
        </w:tc>
        <w:tc>
          <w:tcPr>
            <w:tcW w:w="1613" w:type="dxa"/>
            <w:shd w:val="clear" w:color="auto" w:fill="auto"/>
          </w:tcPr>
          <w:p w:rsidR="00934A7D" w:rsidRPr="00FF3327" w:rsidRDefault="00934A7D" w:rsidP="004C778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36" w:type="dxa"/>
            <w:shd w:val="clear" w:color="auto" w:fill="auto"/>
            <w:vAlign w:val="bottom"/>
          </w:tcPr>
          <w:p w:rsidR="00934A7D" w:rsidRPr="00FF3327" w:rsidRDefault="00934A7D" w:rsidP="001B4C4D">
            <w:pPr>
              <w:pStyle w:val="1"/>
              <w:pBdr>
                <w:bottom w:val="none" w:sz="0" w:space="0" w:color="auto"/>
              </w:pBdr>
              <w:spacing w:line="360" w:lineRule="exact"/>
              <w:rPr>
                <w:sz w:val="30"/>
                <w:szCs w:val="30"/>
              </w:rPr>
            </w:pPr>
          </w:p>
        </w:tc>
        <w:tc>
          <w:tcPr>
            <w:tcW w:w="1613" w:type="dxa"/>
            <w:gridSpan w:val="2"/>
            <w:shd w:val="clear" w:color="auto" w:fill="auto"/>
          </w:tcPr>
          <w:p w:rsidR="00934A7D" w:rsidRPr="00FF3327" w:rsidRDefault="00934A7D" w:rsidP="001B4C4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71,843.00 </w:t>
            </w:r>
          </w:p>
        </w:tc>
        <w:tc>
          <w:tcPr>
            <w:tcW w:w="236" w:type="dxa"/>
            <w:gridSpan w:val="2"/>
            <w:shd w:val="clear" w:color="auto" w:fill="auto"/>
            <w:vAlign w:val="bottom"/>
          </w:tcPr>
          <w:p w:rsidR="00934A7D" w:rsidRPr="00FF3327" w:rsidRDefault="00934A7D" w:rsidP="001B4C4D">
            <w:pPr>
              <w:spacing w:line="400" w:lineRule="exact"/>
              <w:ind w:right="-45"/>
              <w:jc w:val="right"/>
              <w:rPr>
                <w:rFonts w:ascii="Angsana New" w:hAnsi="Angsana New"/>
                <w:color w:val="000000"/>
                <w:sz w:val="30"/>
                <w:szCs w:val="30"/>
              </w:rPr>
            </w:pPr>
          </w:p>
        </w:tc>
        <w:tc>
          <w:tcPr>
            <w:tcW w:w="1613" w:type="dxa"/>
            <w:gridSpan w:val="2"/>
            <w:shd w:val="clear" w:color="auto" w:fill="auto"/>
          </w:tcPr>
          <w:p w:rsidR="00934A7D" w:rsidRPr="00FF3327" w:rsidRDefault="00934A7D" w:rsidP="004C778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36" w:type="dxa"/>
            <w:gridSpan w:val="2"/>
            <w:shd w:val="clear" w:color="auto" w:fill="auto"/>
            <w:vAlign w:val="bottom"/>
          </w:tcPr>
          <w:p w:rsidR="00934A7D" w:rsidRPr="00FF3327" w:rsidRDefault="00934A7D" w:rsidP="001B4C4D">
            <w:pPr>
              <w:tabs>
                <w:tab w:val="decimal" w:pos="1451"/>
              </w:tabs>
              <w:spacing w:line="420" w:lineRule="exact"/>
              <w:jc w:val="right"/>
              <w:rPr>
                <w:rFonts w:ascii="Angsana New" w:hAnsi="Angsana New"/>
                <w:sz w:val="30"/>
                <w:szCs w:val="30"/>
              </w:rPr>
            </w:pPr>
          </w:p>
        </w:tc>
        <w:tc>
          <w:tcPr>
            <w:tcW w:w="1613" w:type="dxa"/>
            <w:gridSpan w:val="3"/>
            <w:shd w:val="clear" w:color="auto" w:fill="auto"/>
            <w:vAlign w:val="bottom"/>
          </w:tcPr>
          <w:p w:rsidR="00934A7D" w:rsidRPr="00FF3327" w:rsidRDefault="00934A7D" w:rsidP="001B4C4D">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70,552.00</w:t>
            </w:r>
          </w:p>
        </w:tc>
      </w:tr>
      <w:tr w:rsidR="00934A7D" w:rsidRPr="00FF3327" w:rsidTr="003A3DE6">
        <w:trPr>
          <w:trHeight w:val="203"/>
        </w:trPr>
        <w:tc>
          <w:tcPr>
            <w:tcW w:w="2718" w:type="dxa"/>
            <w:shd w:val="clear" w:color="auto" w:fill="auto"/>
            <w:vAlign w:val="center"/>
          </w:tcPr>
          <w:p w:rsidR="00934A7D" w:rsidRPr="00FF3327" w:rsidRDefault="00F76F87" w:rsidP="001B4C4D">
            <w:pPr>
              <w:rPr>
                <w:rFonts w:ascii="Angsana New" w:hAnsi="Angsana New"/>
                <w:sz w:val="30"/>
                <w:szCs w:val="30"/>
                <w:cs/>
              </w:rPr>
            </w:pPr>
            <w:r w:rsidRPr="00FF3327">
              <w:rPr>
                <w:rFonts w:ascii="Angsana New" w:hAnsi="Angsana New"/>
                <w:sz w:val="30"/>
                <w:szCs w:val="30"/>
              </w:rPr>
              <w:t>Adjusted by experience</w:t>
            </w:r>
          </w:p>
        </w:tc>
        <w:tc>
          <w:tcPr>
            <w:tcW w:w="1613" w:type="dxa"/>
            <w:tcBorders>
              <w:bottom w:val="single" w:sz="4" w:space="0" w:color="auto"/>
            </w:tcBorders>
            <w:shd w:val="clear" w:color="auto" w:fill="auto"/>
          </w:tcPr>
          <w:p w:rsidR="00934A7D" w:rsidRPr="00FF3327" w:rsidRDefault="0045542A" w:rsidP="0045542A">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(463,555.00)</w:t>
            </w:r>
          </w:p>
        </w:tc>
        <w:tc>
          <w:tcPr>
            <w:tcW w:w="236" w:type="dxa"/>
            <w:shd w:val="clear" w:color="auto" w:fill="auto"/>
            <w:vAlign w:val="center"/>
          </w:tcPr>
          <w:p w:rsidR="00934A7D" w:rsidRPr="00FF3327" w:rsidRDefault="00934A7D" w:rsidP="001B4C4D">
            <w:pPr>
              <w:pStyle w:val="1"/>
              <w:pBdr>
                <w:bottom w:val="none" w:sz="0" w:space="0" w:color="auto"/>
              </w:pBdr>
              <w:spacing w:line="360" w:lineRule="exact"/>
              <w:rPr>
                <w:sz w:val="30"/>
                <w:szCs w:val="30"/>
              </w:rPr>
            </w:pPr>
          </w:p>
        </w:tc>
        <w:tc>
          <w:tcPr>
            <w:tcW w:w="1613" w:type="dxa"/>
            <w:gridSpan w:val="2"/>
            <w:tcBorders>
              <w:bottom w:val="single" w:sz="4" w:space="0" w:color="auto"/>
            </w:tcBorders>
            <w:shd w:val="clear" w:color="auto" w:fill="auto"/>
          </w:tcPr>
          <w:p w:rsidR="00934A7D" w:rsidRPr="00FF3327" w:rsidRDefault="00934A7D" w:rsidP="001B4C4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3,192,923.00 </w:t>
            </w:r>
          </w:p>
        </w:tc>
        <w:tc>
          <w:tcPr>
            <w:tcW w:w="236" w:type="dxa"/>
            <w:gridSpan w:val="2"/>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shd w:val="clear" w:color="auto" w:fill="auto"/>
          </w:tcPr>
          <w:p w:rsidR="00934A7D" w:rsidRPr="00FF3327" w:rsidRDefault="00934A7D" w:rsidP="00934A7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(452,243.00)</w:t>
            </w:r>
          </w:p>
        </w:tc>
        <w:tc>
          <w:tcPr>
            <w:tcW w:w="236" w:type="dxa"/>
            <w:gridSpan w:val="2"/>
            <w:shd w:val="clear" w:color="auto" w:fill="auto"/>
            <w:vAlign w:val="center"/>
          </w:tcPr>
          <w:p w:rsidR="00934A7D" w:rsidRPr="00FF3327" w:rsidRDefault="00934A7D" w:rsidP="001B4C4D">
            <w:pPr>
              <w:tabs>
                <w:tab w:val="decimal" w:pos="1451"/>
              </w:tabs>
              <w:spacing w:line="420" w:lineRule="exact"/>
              <w:jc w:val="right"/>
              <w:rPr>
                <w:rFonts w:ascii="Angsana New" w:hAnsi="Angsana New"/>
                <w:sz w:val="30"/>
                <w:szCs w:val="30"/>
              </w:rPr>
            </w:pPr>
          </w:p>
        </w:tc>
        <w:tc>
          <w:tcPr>
            <w:tcW w:w="1613" w:type="dxa"/>
            <w:gridSpan w:val="3"/>
            <w:shd w:val="clear" w:color="auto" w:fill="auto"/>
            <w:vAlign w:val="center"/>
          </w:tcPr>
          <w:p w:rsidR="00934A7D" w:rsidRPr="00FF3327" w:rsidRDefault="00934A7D" w:rsidP="001B4C4D">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3,178,963.00</w:t>
            </w:r>
          </w:p>
        </w:tc>
      </w:tr>
      <w:tr w:rsidR="00934A7D" w:rsidRPr="00FF3327" w:rsidTr="003A3DE6">
        <w:trPr>
          <w:trHeight w:val="149"/>
        </w:trPr>
        <w:tc>
          <w:tcPr>
            <w:tcW w:w="2718" w:type="dxa"/>
            <w:shd w:val="clear" w:color="auto" w:fill="auto"/>
          </w:tcPr>
          <w:p w:rsidR="00934A7D" w:rsidRPr="00FF3327" w:rsidRDefault="00D1746B" w:rsidP="001B4C4D">
            <w:pPr>
              <w:spacing w:line="240" w:lineRule="auto"/>
              <w:jc w:val="thaiDistribute"/>
              <w:rPr>
                <w:rFonts w:ascii="Angsana New" w:hAnsi="Angsana New"/>
                <w:b/>
                <w:bCs/>
                <w:sz w:val="30"/>
                <w:szCs w:val="30"/>
                <w:lang w:val="en-US"/>
              </w:rPr>
            </w:pPr>
            <w:r w:rsidRPr="00FF3327">
              <w:rPr>
                <w:rFonts w:ascii="Angsana New" w:hAnsi="Angsana New"/>
                <w:b/>
                <w:bCs/>
                <w:sz w:val="30"/>
                <w:szCs w:val="30"/>
                <w:lang w:val="en-US"/>
              </w:rPr>
              <w:t>Total</w:t>
            </w:r>
          </w:p>
        </w:tc>
        <w:tc>
          <w:tcPr>
            <w:tcW w:w="1613" w:type="dxa"/>
            <w:tcBorders>
              <w:top w:val="single" w:sz="4" w:space="0" w:color="auto"/>
              <w:bottom w:val="double" w:sz="4" w:space="0" w:color="auto"/>
            </w:tcBorders>
            <w:shd w:val="clear" w:color="auto" w:fill="auto"/>
          </w:tcPr>
          <w:p w:rsidR="00934A7D" w:rsidRPr="00FF3327" w:rsidRDefault="00934A7D" w:rsidP="00934A7D">
            <w:pPr>
              <w:spacing w:line="400" w:lineRule="exact"/>
              <w:ind w:right="-45"/>
              <w:jc w:val="right"/>
              <w:rPr>
                <w:rFonts w:ascii="Angsana New" w:hAnsi="Angsana New"/>
                <w:b/>
                <w:bCs/>
                <w:color w:val="000000"/>
                <w:sz w:val="30"/>
                <w:szCs w:val="30"/>
                <w:cs/>
                <w:lang w:val="en-US"/>
              </w:rPr>
            </w:pPr>
            <w:r w:rsidRPr="00FF3327">
              <w:rPr>
                <w:rFonts w:ascii="Angsana New" w:hAnsi="Angsana New"/>
                <w:b/>
                <w:bCs/>
                <w:color w:val="000000"/>
                <w:sz w:val="30"/>
                <w:szCs w:val="30"/>
                <w:lang w:val="en-US"/>
              </w:rPr>
              <w:t>(1,514,947.00)</w:t>
            </w:r>
          </w:p>
        </w:tc>
        <w:tc>
          <w:tcPr>
            <w:tcW w:w="236" w:type="dxa"/>
            <w:shd w:val="clear" w:color="auto" w:fill="auto"/>
            <w:vAlign w:val="center"/>
          </w:tcPr>
          <w:p w:rsidR="00934A7D" w:rsidRPr="00FF3327" w:rsidRDefault="00934A7D" w:rsidP="001B4C4D">
            <w:pPr>
              <w:pStyle w:val="1"/>
              <w:pBdr>
                <w:bottom w:val="none" w:sz="0" w:space="0" w:color="auto"/>
              </w:pBdr>
              <w:spacing w:line="360" w:lineRule="exact"/>
              <w:rPr>
                <w:b/>
                <w:bCs/>
                <w:sz w:val="30"/>
                <w:szCs w:val="30"/>
              </w:rPr>
            </w:pPr>
          </w:p>
        </w:tc>
        <w:tc>
          <w:tcPr>
            <w:tcW w:w="1613" w:type="dxa"/>
            <w:gridSpan w:val="2"/>
            <w:tcBorders>
              <w:top w:val="single" w:sz="4" w:space="0" w:color="auto"/>
              <w:bottom w:val="double" w:sz="4" w:space="0" w:color="auto"/>
            </w:tcBorders>
            <w:shd w:val="clear" w:color="auto" w:fill="auto"/>
          </w:tcPr>
          <w:p w:rsidR="00934A7D" w:rsidRPr="00FF3327" w:rsidRDefault="00934A7D" w:rsidP="001B4C4D">
            <w:pPr>
              <w:spacing w:line="400" w:lineRule="exact"/>
              <w:ind w:right="-45"/>
              <w:jc w:val="right"/>
              <w:rPr>
                <w:rFonts w:ascii="Angsana New" w:hAnsi="Angsana New"/>
                <w:b/>
                <w:bCs/>
                <w:color w:val="000000"/>
                <w:sz w:val="30"/>
                <w:szCs w:val="30"/>
                <w:cs/>
                <w:lang w:val="en-US"/>
              </w:rPr>
            </w:pPr>
            <w:r w:rsidRPr="00FF3327">
              <w:rPr>
                <w:rFonts w:ascii="Angsana New" w:hAnsi="Angsana New"/>
                <w:b/>
                <w:bCs/>
                <w:color w:val="000000"/>
                <w:sz w:val="30"/>
                <w:szCs w:val="30"/>
                <w:lang w:val="en-US"/>
              </w:rPr>
              <w:t xml:space="preserve">3,249,571.00 </w:t>
            </w:r>
          </w:p>
        </w:tc>
        <w:tc>
          <w:tcPr>
            <w:tcW w:w="236" w:type="dxa"/>
            <w:gridSpan w:val="2"/>
            <w:shd w:val="clear" w:color="auto" w:fill="auto"/>
            <w:vAlign w:val="center"/>
          </w:tcPr>
          <w:p w:rsidR="00934A7D" w:rsidRPr="00FF3327" w:rsidRDefault="00934A7D" w:rsidP="001B4C4D">
            <w:pPr>
              <w:spacing w:line="400" w:lineRule="exact"/>
              <w:ind w:right="-45"/>
              <w:jc w:val="right"/>
              <w:rPr>
                <w:rFonts w:ascii="Angsana New" w:hAnsi="Angsana New"/>
                <w:b/>
                <w:bCs/>
                <w:color w:val="000000"/>
                <w:sz w:val="30"/>
                <w:szCs w:val="30"/>
              </w:rPr>
            </w:pPr>
          </w:p>
        </w:tc>
        <w:tc>
          <w:tcPr>
            <w:tcW w:w="1613" w:type="dxa"/>
            <w:gridSpan w:val="2"/>
            <w:tcBorders>
              <w:top w:val="single" w:sz="4" w:space="0" w:color="auto"/>
              <w:bottom w:val="double" w:sz="4" w:space="0" w:color="auto"/>
            </w:tcBorders>
            <w:shd w:val="clear" w:color="auto" w:fill="auto"/>
          </w:tcPr>
          <w:p w:rsidR="00934A7D" w:rsidRPr="00FF3327" w:rsidRDefault="00934A7D" w:rsidP="00934A7D">
            <w:pPr>
              <w:spacing w:line="400" w:lineRule="exact"/>
              <w:ind w:right="-45"/>
              <w:jc w:val="right"/>
              <w:rPr>
                <w:rFonts w:ascii="Angsana New" w:hAnsi="Angsana New"/>
                <w:b/>
                <w:bCs/>
                <w:color w:val="000000"/>
                <w:sz w:val="30"/>
                <w:szCs w:val="30"/>
                <w:cs/>
                <w:lang w:val="en-US"/>
              </w:rPr>
            </w:pPr>
            <w:r w:rsidRPr="00FF3327">
              <w:rPr>
                <w:rFonts w:ascii="Angsana New" w:hAnsi="Angsana New"/>
                <w:b/>
                <w:bCs/>
                <w:color w:val="000000"/>
                <w:sz w:val="30"/>
                <w:szCs w:val="30"/>
                <w:lang w:val="en-US"/>
              </w:rPr>
              <w:t>(1,487,031.00)</w:t>
            </w:r>
          </w:p>
        </w:tc>
        <w:tc>
          <w:tcPr>
            <w:tcW w:w="236" w:type="dxa"/>
            <w:gridSpan w:val="2"/>
            <w:shd w:val="clear" w:color="auto" w:fill="auto"/>
            <w:vAlign w:val="center"/>
          </w:tcPr>
          <w:p w:rsidR="00934A7D" w:rsidRPr="00FF3327" w:rsidRDefault="00934A7D" w:rsidP="001B4C4D">
            <w:pPr>
              <w:tabs>
                <w:tab w:val="decimal" w:pos="1451"/>
              </w:tabs>
              <w:spacing w:line="420" w:lineRule="exact"/>
              <w:jc w:val="right"/>
              <w:rPr>
                <w:rFonts w:ascii="Angsana New" w:hAnsi="Angsana New"/>
                <w:b/>
                <w:bCs/>
                <w:sz w:val="30"/>
                <w:szCs w:val="30"/>
              </w:rPr>
            </w:pPr>
          </w:p>
        </w:tc>
        <w:tc>
          <w:tcPr>
            <w:tcW w:w="1613" w:type="dxa"/>
            <w:gridSpan w:val="3"/>
            <w:tcBorders>
              <w:top w:val="single" w:sz="4" w:space="0" w:color="auto"/>
              <w:bottom w:val="double" w:sz="4" w:space="0" w:color="auto"/>
            </w:tcBorders>
            <w:shd w:val="clear" w:color="auto" w:fill="auto"/>
            <w:vAlign w:val="center"/>
          </w:tcPr>
          <w:p w:rsidR="00934A7D" w:rsidRPr="00FF3327" w:rsidRDefault="00934A7D" w:rsidP="001B4C4D">
            <w:pPr>
              <w:spacing w:line="400" w:lineRule="exact"/>
              <w:ind w:right="-45"/>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3,236,867.00</w:t>
            </w:r>
          </w:p>
        </w:tc>
      </w:tr>
    </w:tbl>
    <w:p w:rsidR="00DB1653" w:rsidRPr="00FF3327" w:rsidRDefault="009F03E1" w:rsidP="0045288B">
      <w:pPr>
        <w:tabs>
          <w:tab w:val="left" w:pos="0"/>
          <w:tab w:val="left" w:pos="900"/>
          <w:tab w:val="left" w:pos="1440"/>
        </w:tabs>
        <w:spacing w:before="120"/>
        <w:ind w:left="540"/>
        <w:rPr>
          <w:rFonts w:ascii="Angsana New" w:eastAsia="Calibri" w:hAnsi="Angsana New"/>
          <w:b/>
          <w:bCs/>
          <w:i/>
          <w:iCs/>
          <w:sz w:val="30"/>
          <w:szCs w:val="30"/>
        </w:rPr>
      </w:pPr>
      <w:r w:rsidRPr="00FF3327">
        <w:rPr>
          <w:rFonts w:ascii="AngsanaUPC" w:hAnsi="AngsanaUPC" w:cs="AngsanaUPC"/>
          <w:b/>
          <w:bCs/>
          <w:sz w:val="30"/>
          <w:szCs w:val="30"/>
        </w:rPr>
        <w:t>Sensitivity analysis:</w:t>
      </w:r>
    </w:p>
    <w:p w:rsidR="00DB1653" w:rsidRPr="00FF3327" w:rsidRDefault="009F03E1" w:rsidP="00D44F84">
      <w:pPr>
        <w:spacing w:after="120" w:line="240" w:lineRule="atLeast"/>
        <w:ind w:left="518"/>
        <w:jc w:val="thaiDistribute"/>
        <w:rPr>
          <w:rFonts w:ascii="Angsana New" w:hAnsi="Angsana New"/>
          <w:sz w:val="30"/>
          <w:szCs w:val="30"/>
        </w:rPr>
      </w:pPr>
      <w:r w:rsidRPr="00FF3327">
        <w:rPr>
          <w:rFonts w:ascii="AngsanaUPC" w:hAnsi="AngsanaUPC" w:cs="AngsanaUPC"/>
          <w:sz w:val="30"/>
          <w:szCs w:val="30"/>
        </w:rPr>
        <w:t>Reasonably possible changes at the reporting date to one of the relevant actuarial assumptions, holding other assumptions constant, would have affected the defined benefit obligation by the amounts shown below.</w:t>
      </w:r>
    </w:p>
    <w:tbl>
      <w:tblPr>
        <w:tblW w:w="10080" w:type="dxa"/>
        <w:tblLayout w:type="fixed"/>
        <w:tblLook w:val="0000"/>
      </w:tblPr>
      <w:tblGrid>
        <w:gridCol w:w="2718"/>
        <w:gridCol w:w="1332"/>
        <w:gridCol w:w="1350"/>
        <w:gridCol w:w="236"/>
        <w:gridCol w:w="1294"/>
        <w:gridCol w:w="236"/>
        <w:gridCol w:w="1384"/>
        <w:gridCol w:w="236"/>
        <w:gridCol w:w="1294"/>
      </w:tblGrid>
      <w:tr w:rsidR="00470EA3" w:rsidRPr="00FF3327" w:rsidTr="00470EA3">
        <w:tc>
          <w:tcPr>
            <w:tcW w:w="2718" w:type="dxa"/>
            <w:shd w:val="clear" w:color="auto" w:fill="auto"/>
          </w:tcPr>
          <w:p w:rsidR="00470EA3" w:rsidRPr="00FF3327" w:rsidRDefault="00470EA3" w:rsidP="0008687E">
            <w:pPr>
              <w:spacing w:line="360" w:lineRule="exact"/>
              <w:ind w:left="-18" w:right="36"/>
              <w:jc w:val="center"/>
              <w:rPr>
                <w:rFonts w:ascii="Angsana New" w:hAnsi="Angsana New"/>
                <w:color w:val="000000"/>
                <w:sz w:val="30"/>
                <w:szCs w:val="30"/>
              </w:rPr>
            </w:pPr>
          </w:p>
        </w:tc>
        <w:tc>
          <w:tcPr>
            <w:tcW w:w="1332" w:type="dxa"/>
          </w:tcPr>
          <w:p w:rsidR="00470EA3" w:rsidRPr="00FF3327" w:rsidRDefault="00470EA3" w:rsidP="0008687E">
            <w:pPr>
              <w:spacing w:line="360" w:lineRule="exact"/>
              <w:ind w:right="25"/>
              <w:jc w:val="right"/>
              <w:rPr>
                <w:rFonts w:ascii="Angsana New" w:hAnsi="Angsana New"/>
                <w:color w:val="000000"/>
                <w:sz w:val="30"/>
                <w:szCs w:val="30"/>
              </w:rPr>
            </w:pPr>
          </w:p>
        </w:tc>
        <w:tc>
          <w:tcPr>
            <w:tcW w:w="2880" w:type="dxa"/>
            <w:gridSpan w:val="3"/>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236" w:type="dxa"/>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1384" w:type="dxa"/>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236" w:type="dxa"/>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1294" w:type="dxa"/>
            <w:shd w:val="clear" w:color="auto" w:fill="auto"/>
          </w:tcPr>
          <w:p w:rsidR="00470EA3" w:rsidRPr="00FF3327" w:rsidRDefault="009F03E1" w:rsidP="0008687E">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r w:rsidRPr="00FF3327">
              <w:rPr>
                <w:rFonts w:ascii="Angsana New" w:hAnsi="Angsana New"/>
                <w:sz w:val="30"/>
                <w:szCs w:val="30"/>
                <w:cs/>
              </w:rPr>
              <w:t>)</w:t>
            </w:r>
          </w:p>
        </w:tc>
      </w:tr>
      <w:tr w:rsidR="00470EA3" w:rsidRPr="00FF3327" w:rsidTr="00470EA3">
        <w:tc>
          <w:tcPr>
            <w:tcW w:w="2718" w:type="dxa"/>
            <w:shd w:val="clear" w:color="auto" w:fill="auto"/>
          </w:tcPr>
          <w:p w:rsidR="00470EA3" w:rsidRPr="00FF3327" w:rsidRDefault="00470EA3" w:rsidP="0008687E">
            <w:pPr>
              <w:spacing w:line="360" w:lineRule="exact"/>
              <w:ind w:left="-18" w:right="36"/>
              <w:jc w:val="center"/>
              <w:rPr>
                <w:rFonts w:ascii="Angsana New" w:hAnsi="Angsana New"/>
                <w:color w:val="000000"/>
                <w:sz w:val="30"/>
                <w:szCs w:val="30"/>
              </w:rPr>
            </w:pPr>
          </w:p>
        </w:tc>
        <w:tc>
          <w:tcPr>
            <w:tcW w:w="1332" w:type="dxa"/>
          </w:tcPr>
          <w:p w:rsidR="00470EA3" w:rsidRPr="00FF3327" w:rsidRDefault="00470EA3" w:rsidP="0008687E">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rsidR="00470EA3" w:rsidRPr="00FF3327" w:rsidRDefault="00470EA3" w:rsidP="00470EA3">
            <w:pPr>
              <w:spacing w:line="360" w:lineRule="exact"/>
              <w:ind w:right="-64"/>
              <w:jc w:val="center"/>
              <w:rPr>
                <w:rFonts w:ascii="Angsana New" w:hAnsi="Angsana New"/>
                <w:color w:val="000000"/>
                <w:sz w:val="30"/>
                <w:szCs w:val="30"/>
              </w:rPr>
            </w:pPr>
            <w:r w:rsidRPr="00FF3327">
              <w:rPr>
                <w:rFonts w:ascii="Angsana New" w:hAnsi="Angsana New" w:hint="cs"/>
                <w:color w:val="000000"/>
                <w:sz w:val="30"/>
                <w:szCs w:val="30"/>
                <w:cs/>
              </w:rPr>
              <w:t>2</w:t>
            </w:r>
            <w:r w:rsidR="009F03E1" w:rsidRPr="00FF3327">
              <w:rPr>
                <w:rFonts w:ascii="Angsana New" w:hAnsi="Angsana New"/>
                <w:color w:val="000000"/>
                <w:sz w:val="30"/>
                <w:szCs w:val="30"/>
              </w:rPr>
              <w:t>018</w:t>
            </w:r>
          </w:p>
        </w:tc>
      </w:tr>
      <w:tr w:rsidR="00470EA3" w:rsidRPr="00FF3327" w:rsidTr="00470EA3">
        <w:tc>
          <w:tcPr>
            <w:tcW w:w="2718" w:type="dxa"/>
            <w:shd w:val="clear" w:color="auto" w:fill="auto"/>
          </w:tcPr>
          <w:p w:rsidR="00470EA3" w:rsidRPr="00FF3327" w:rsidRDefault="00470EA3" w:rsidP="0008687E">
            <w:pPr>
              <w:spacing w:line="360" w:lineRule="exact"/>
              <w:ind w:left="-18" w:right="36"/>
              <w:jc w:val="center"/>
              <w:rPr>
                <w:rFonts w:ascii="Angsana New" w:hAnsi="Angsana New"/>
                <w:color w:val="000000"/>
                <w:sz w:val="30"/>
                <w:szCs w:val="30"/>
              </w:rPr>
            </w:pPr>
          </w:p>
        </w:tc>
        <w:tc>
          <w:tcPr>
            <w:tcW w:w="1332" w:type="dxa"/>
          </w:tcPr>
          <w:p w:rsidR="00470EA3" w:rsidRPr="00FF3327" w:rsidRDefault="007E4954" w:rsidP="0008687E">
            <w:pPr>
              <w:spacing w:line="360" w:lineRule="exact"/>
              <w:ind w:right="25"/>
              <w:jc w:val="center"/>
              <w:rPr>
                <w:rFonts w:ascii="Angsana New" w:hAnsi="Angsana New"/>
                <w:color w:val="000000"/>
                <w:sz w:val="30"/>
                <w:szCs w:val="30"/>
                <w:cs/>
              </w:rPr>
            </w:pPr>
            <w:r w:rsidRPr="00FF3327">
              <w:rPr>
                <w:rFonts w:cs="Times New Roman"/>
                <w:sz w:val="20"/>
                <w:szCs w:val="20"/>
              </w:rPr>
              <w:t>movement</w:t>
            </w:r>
          </w:p>
        </w:tc>
        <w:tc>
          <w:tcPr>
            <w:tcW w:w="2880" w:type="dxa"/>
            <w:gridSpan w:val="3"/>
            <w:tcBorders>
              <w:top w:val="single" w:sz="4" w:space="0" w:color="auto"/>
              <w:bottom w:val="single" w:sz="4" w:space="0" w:color="auto"/>
            </w:tcBorders>
            <w:shd w:val="clear" w:color="auto" w:fill="auto"/>
          </w:tcPr>
          <w:p w:rsidR="00470EA3" w:rsidRPr="00FF3327" w:rsidRDefault="009F03E1" w:rsidP="0008687E">
            <w:pPr>
              <w:spacing w:line="360" w:lineRule="exact"/>
              <w:ind w:right="25"/>
              <w:jc w:val="center"/>
              <w:rPr>
                <w:rFonts w:ascii="Angsana New" w:hAnsi="Angsana New"/>
                <w:color w:val="000000"/>
                <w:sz w:val="28"/>
                <w:szCs w:val="28"/>
              </w:rPr>
            </w:pPr>
            <w:r w:rsidRPr="00FF3327">
              <w:rPr>
                <w:rFonts w:ascii="Angsana New" w:hAnsi="Angsana New"/>
                <w:color w:val="000000"/>
                <w:sz w:val="28"/>
                <w:szCs w:val="28"/>
              </w:rPr>
              <w:t>Consolidated financial statements</w:t>
            </w:r>
          </w:p>
        </w:tc>
        <w:tc>
          <w:tcPr>
            <w:tcW w:w="236" w:type="dxa"/>
            <w:tcBorders>
              <w:top w:val="single" w:sz="4" w:space="0" w:color="auto"/>
            </w:tcBorders>
            <w:shd w:val="clear" w:color="auto" w:fill="auto"/>
          </w:tcPr>
          <w:p w:rsidR="00470EA3" w:rsidRPr="00FF3327" w:rsidRDefault="00470EA3" w:rsidP="0008687E">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rsidR="00470EA3" w:rsidRPr="00FF3327" w:rsidRDefault="009F03E1" w:rsidP="0008687E">
            <w:pPr>
              <w:spacing w:line="360" w:lineRule="exact"/>
              <w:ind w:right="25"/>
              <w:jc w:val="center"/>
              <w:rPr>
                <w:rFonts w:ascii="Angsana New" w:hAnsi="Angsana New"/>
                <w:color w:val="000000"/>
                <w:sz w:val="30"/>
                <w:szCs w:val="30"/>
              </w:rPr>
            </w:pPr>
            <w:r w:rsidRPr="00FF3327">
              <w:rPr>
                <w:rFonts w:ascii="Angsana New" w:hAnsi="Angsana New"/>
                <w:sz w:val="30"/>
                <w:szCs w:val="30"/>
              </w:rPr>
              <w:t>Separate financial statements</w:t>
            </w:r>
          </w:p>
        </w:tc>
      </w:tr>
      <w:tr w:rsidR="009F03E1" w:rsidRPr="00FF3327" w:rsidTr="00CA585C">
        <w:tc>
          <w:tcPr>
            <w:tcW w:w="2718" w:type="dxa"/>
            <w:shd w:val="clear" w:color="auto" w:fill="auto"/>
          </w:tcPr>
          <w:p w:rsidR="009F03E1" w:rsidRPr="00FF3327" w:rsidRDefault="009F03E1" w:rsidP="009F03E1">
            <w:pPr>
              <w:spacing w:line="360" w:lineRule="exact"/>
              <w:ind w:right="36"/>
              <w:jc w:val="center"/>
              <w:rPr>
                <w:rFonts w:ascii="Angsana New" w:hAnsi="Angsana New"/>
                <w:color w:val="000000"/>
                <w:sz w:val="30"/>
                <w:szCs w:val="30"/>
                <w:cs/>
              </w:rPr>
            </w:pPr>
          </w:p>
        </w:tc>
        <w:tc>
          <w:tcPr>
            <w:tcW w:w="1332" w:type="dxa"/>
          </w:tcPr>
          <w:p w:rsidR="009F03E1" w:rsidRPr="00FF3327" w:rsidRDefault="009F03E1" w:rsidP="009F03E1">
            <w:pPr>
              <w:pStyle w:val="1"/>
              <w:pBdr>
                <w:bottom w:val="none" w:sz="0" w:space="0" w:color="auto"/>
              </w:pBdr>
              <w:spacing w:line="360" w:lineRule="exact"/>
              <w:jc w:val="center"/>
              <w:rPr>
                <w:sz w:val="30"/>
                <w:szCs w:val="30"/>
                <w:cs/>
              </w:rPr>
            </w:pPr>
          </w:p>
        </w:tc>
        <w:tc>
          <w:tcPr>
            <w:tcW w:w="1350"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c>
          <w:tcPr>
            <w:tcW w:w="236" w:type="dxa"/>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r>
      <w:tr w:rsidR="009F03E1" w:rsidRPr="00FF3327" w:rsidTr="00CA585C">
        <w:trPr>
          <w:trHeight w:val="203"/>
        </w:trPr>
        <w:tc>
          <w:tcPr>
            <w:tcW w:w="2718" w:type="dxa"/>
            <w:shd w:val="clear" w:color="auto" w:fill="auto"/>
            <w:vAlign w:val="center"/>
          </w:tcPr>
          <w:p w:rsidR="009F03E1" w:rsidRPr="00FF3327" w:rsidRDefault="009F03E1" w:rsidP="009F03E1">
            <w:pPr>
              <w:rPr>
                <w:rFonts w:ascii="Angsana New" w:hAnsi="Angsana New"/>
                <w:sz w:val="30"/>
                <w:szCs w:val="30"/>
                <w:cs/>
              </w:rPr>
            </w:pPr>
            <w:r w:rsidRPr="00FF3327">
              <w:rPr>
                <w:rFonts w:ascii="AngsanaUPC" w:hAnsi="AngsanaUPC" w:cs="AngsanaUPC"/>
                <w:sz w:val="30"/>
                <w:szCs w:val="30"/>
              </w:rPr>
              <w:t>Discount Rate</w:t>
            </w:r>
          </w:p>
        </w:tc>
        <w:tc>
          <w:tcPr>
            <w:tcW w:w="1332" w:type="dxa"/>
            <w:vAlign w:val="bottom"/>
          </w:tcPr>
          <w:p w:rsidR="009F03E1" w:rsidRPr="00FF3327" w:rsidRDefault="009F03E1" w:rsidP="009F03E1">
            <w:pPr>
              <w:pStyle w:val="1"/>
              <w:pBdr>
                <w:bottom w:val="none" w:sz="0" w:space="0" w:color="auto"/>
              </w:pBdr>
              <w:spacing w:line="360" w:lineRule="exact"/>
              <w:jc w:val="center"/>
              <w:rPr>
                <w:sz w:val="30"/>
                <w:szCs w:val="30"/>
              </w:rPr>
            </w:pPr>
            <w:r w:rsidRPr="00FF3327">
              <w:rPr>
                <w:color w:val="000000"/>
                <w:sz w:val="30"/>
                <w:szCs w:val="30"/>
              </w:rPr>
              <w:t>0.5 %</w:t>
            </w:r>
          </w:p>
        </w:tc>
        <w:tc>
          <w:tcPr>
            <w:tcW w:w="1350" w:type="dxa"/>
            <w:tcBorders>
              <w:top w:val="single" w:sz="4" w:space="0" w:color="auto"/>
            </w:tcBorders>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(313,169.00)</w:t>
            </w:r>
          </w:p>
        </w:tc>
        <w:tc>
          <w:tcPr>
            <w:tcW w:w="236"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p>
        </w:tc>
        <w:tc>
          <w:tcPr>
            <w:tcW w:w="129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415,555.00</w:t>
            </w:r>
          </w:p>
        </w:tc>
        <w:tc>
          <w:tcPr>
            <w:tcW w:w="236" w:type="dxa"/>
            <w:shd w:val="clear" w:color="auto" w:fill="auto"/>
            <w:vAlign w:val="center"/>
          </w:tcPr>
          <w:p w:rsidR="009F03E1" w:rsidRPr="00FF3327" w:rsidRDefault="009F03E1" w:rsidP="009F03E1">
            <w:pPr>
              <w:spacing w:line="400" w:lineRule="exact"/>
              <w:jc w:val="right"/>
              <w:rPr>
                <w:rFonts w:ascii="Angsana New" w:hAnsi="Angsana New"/>
                <w:color w:val="000000"/>
                <w:sz w:val="30"/>
                <w:szCs w:val="30"/>
              </w:rPr>
            </w:pPr>
          </w:p>
        </w:tc>
        <w:tc>
          <w:tcPr>
            <w:tcW w:w="1384" w:type="dxa"/>
            <w:tcBorders>
              <w:top w:val="single" w:sz="4" w:space="0" w:color="auto"/>
            </w:tcBorders>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(310,375.00)</w:t>
            </w:r>
          </w:p>
        </w:tc>
        <w:tc>
          <w:tcPr>
            <w:tcW w:w="236" w:type="dxa"/>
            <w:shd w:val="clear" w:color="auto" w:fill="auto"/>
            <w:vAlign w:val="center"/>
          </w:tcPr>
          <w:p w:rsidR="009F03E1" w:rsidRPr="00FF3327" w:rsidRDefault="009F03E1" w:rsidP="009F03E1">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412,031.00)</w:t>
            </w:r>
          </w:p>
        </w:tc>
      </w:tr>
      <w:tr w:rsidR="009F03E1" w:rsidRPr="00FF3327" w:rsidTr="00CA585C">
        <w:trPr>
          <w:trHeight w:val="203"/>
        </w:trPr>
        <w:tc>
          <w:tcPr>
            <w:tcW w:w="2718" w:type="dxa"/>
            <w:shd w:val="clear" w:color="auto" w:fill="auto"/>
            <w:vAlign w:val="center"/>
          </w:tcPr>
          <w:p w:rsidR="009F03E1" w:rsidRPr="00FF3327" w:rsidRDefault="009F03E1" w:rsidP="009F03E1">
            <w:pPr>
              <w:rPr>
                <w:rFonts w:ascii="Angsana New" w:hAnsi="Angsana New"/>
                <w:sz w:val="30"/>
                <w:szCs w:val="30"/>
                <w:cs/>
              </w:rPr>
            </w:pPr>
            <w:r w:rsidRPr="00FF3327">
              <w:rPr>
                <w:rFonts w:ascii="AngsanaUPC" w:hAnsi="AngsanaUPC" w:cs="AngsanaUPC"/>
                <w:sz w:val="30"/>
                <w:szCs w:val="30"/>
              </w:rPr>
              <w:t>Long term</w:t>
            </w:r>
            <w:r w:rsidRPr="00FF3327">
              <w:rPr>
                <w:rFonts w:ascii="AngsanaUPC" w:hAnsi="AngsanaUPC" w:cs="AngsanaUPC"/>
                <w:sz w:val="30"/>
                <w:szCs w:val="30"/>
                <w:cs/>
              </w:rPr>
              <w:t xml:space="preserve"> </w:t>
            </w:r>
            <w:r w:rsidRPr="00FF3327">
              <w:rPr>
                <w:rFonts w:ascii="AngsanaUPC" w:hAnsi="AngsanaUPC" w:cs="AngsanaUPC"/>
                <w:sz w:val="30"/>
                <w:szCs w:val="30"/>
              </w:rPr>
              <w:t xml:space="preserve">salary </w:t>
            </w:r>
            <w:r w:rsidR="00F76F87" w:rsidRPr="00FF3327">
              <w:rPr>
                <w:rFonts w:ascii="AngsanaUPC" w:hAnsi="AngsanaUPC" w:cs="AngsanaUPC"/>
                <w:sz w:val="30"/>
                <w:szCs w:val="30"/>
              </w:rPr>
              <w:t>increases</w:t>
            </w:r>
          </w:p>
        </w:tc>
        <w:tc>
          <w:tcPr>
            <w:tcW w:w="1332" w:type="dxa"/>
          </w:tcPr>
          <w:p w:rsidR="009F03E1" w:rsidRPr="00FF3327" w:rsidRDefault="009F03E1" w:rsidP="009F03E1">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419,305.00</w:t>
            </w:r>
          </w:p>
        </w:tc>
        <w:tc>
          <w:tcPr>
            <w:tcW w:w="236"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p>
        </w:tc>
        <w:tc>
          <w:tcPr>
            <w:tcW w:w="129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(322,616.00)</w:t>
            </w:r>
          </w:p>
        </w:tc>
        <w:tc>
          <w:tcPr>
            <w:tcW w:w="236" w:type="dxa"/>
            <w:shd w:val="clear" w:color="auto" w:fill="auto"/>
            <w:vAlign w:val="center"/>
          </w:tcPr>
          <w:p w:rsidR="009F03E1" w:rsidRPr="00FF3327" w:rsidRDefault="009F03E1" w:rsidP="009F03E1">
            <w:pPr>
              <w:spacing w:line="400" w:lineRule="exact"/>
              <w:jc w:val="right"/>
              <w:rPr>
                <w:rFonts w:ascii="Angsana New" w:hAnsi="Angsana New"/>
                <w:color w:val="000000"/>
                <w:sz w:val="30"/>
                <w:szCs w:val="30"/>
              </w:rPr>
            </w:pPr>
          </w:p>
        </w:tc>
        <w:tc>
          <w:tcPr>
            <w:tcW w:w="138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416,111.00</w:t>
            </w:r>
          </w:p>
        </w:tc>
        <w:tc>
          <w:tcPr>
            <w:tcW w:w="236" w:type="dxa"/>
            <w:shd w:val="clear" w:color="auto" w:fill="auto"/>
            <w:vAlign w:val="center"/>
          </w:tcPr>
          <w:p w:rsidR="009F03E1" w:rsidRPr="00FF3327" w:rsidRDefault="009F03E1" w:rsidP="009F03E1">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(319,997.00)</w:t>
            </w:r>
          </w:p>
        </w:tc>
      </w:tr>
      <w:tr w:rsidR="009F03E1" w:rsidRPr="00FF3327" w:rsidTr="00CA585C">
        <w:trPr>
          <w:trHeight w:val="203"/>
        </w:trPr>
        <w:tc>
          <w:tcPr>
            <w:tcW w:w="2718" w:type="dxa"/>
            <w:shd w:val="clear" w:color="auto" w:fill="auto"/>
            <w:vAlign w:val="center"/>
          </w:tcPr>
          <w:p w:rsidR="009F03E1" w:rsidRPr="00FF3327" w:rsidRDefault="009F03E1" w:rsidP="009F03E1">
            <w:pPr>
              <w:rPr>
                <w:rFonts w:ascii="Angsana New" w:hAnsi="Angsana New"/>
                <w:sz w:val="30"/>
                <w:szCs w:val="30"/>
                <w:cs/>
              </w:rPr>
            </w:pPr>
            <w:r w:rsidRPr="00FF3327">
              <w:rPr>
                <w:rFonts w:ascii="AngsanaUPC" w:hAnsi="AngsanaUPC" w:cs="AngsanaUPC"/>
                <w:sz w:val="30"/>
                <w:szCs w:val="30"/>
              </w:rPr>
              <w:t>Employees turn over</w:t>
            </w:r>
          </w:p>
        </w:tc>
        <w:tc>
          <w:tcPr>
            <w:tcW w:w="1332" w:type="dxa"/>
          </w:tcPr>
          <w:p w:rsidR="009F03E1" w:rsidRPr="00FF3327" w:rsidRDefault="009F03E1" w:rsidP="009F03E1">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(399,734.00)</w:t>
            </w:r>
          </w:p>
        </w:tc>
        <w:tc>
          <w:tcPr>
            <w:tcW w:w="236"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p>
        </w:tc>
        <w:tc>
          <w:tcPr>
            <w:tcW w:w="129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510,860.00)</w:t>
            </w:r>
          </w:p>
        </w:tc>
        <w:tc>
          <w:tcPr>
            <w:tcW w:w="236" w:type="dxa"/>
            <w:shd w:val="clear" w:color="auto" w:fill="auto"/>
            <w:vAlign w:val="center"/>
          </w:tcPr>
          <w:p w:rsidR="009F03E1" w:rsidRPr="00FF3327" w:rsidRDefault="009F03E1" w:rsidP="009F03E1">
            <w:pPr>
              <w:spacing w:line="400" w:lineRule="exact"/>
              <w:jc w:val="right"/>
              <w:rPr>
                <w:rFonts w:ascii="Angsana New" w:hAnsi="Angsana New"/>
                <w:color w:val="000000"/>
                <w:sz w:val="30"/>
                <w:szCs w:val="30"/>
              </w:rPr>
            </w:pPr>
          </w:p>
        </w:tc>
        <w:tc>
          <w:tcPr>
            <w:tcW w:w="138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(396,198.00)</w:t>
            </w:r>
          </w:p>
        </w:tc>
        <w:tc>
          <w:tcPr>
            <w:tcW w:w="236" w:type="dxa"/>
            <w:shd w:val="clear" w:color="auto" w:fill="auto"/>
            <w:vAlign w:val="center"/>
          </w:tcPr>
          <w:p w:rsidR="009F03E1" w:rsidRPr="00FF3327" w:rsidRDefault="009F03E1" w:rsidP="009F03E1">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color w:val="000000"/>
                <w:sz w:val="30"/>
                <w:szCs w:val="30"/>
              </w:rPr>
              <w:t>506,445.00</w:t>
            </w:r>
          </w:p>
        </w:tc>
      </w:tr>
    </w:tbl>
    <w:p w:rsidR="00470EA3" w:rsidRPr="00FF3327" w:rsidRDefault="00470EA3" w:rsidP="00D44F84">
      <w:pPr>
        <w:spacing w:after="120" w:line="240" w:lineRule="atLeast"/>
        <w:ind w:left="518"/>
        <w:jc w:val="thaiDistribute"/>
        <w:rPr>
          <w:rFonts w:ascii="Angsana New" w:hAnsi="Angsana New"/>
          <w:sz w:val="30"/>
          <w:szCs w:val="30"/>
        </w:rPr>
      </w:pPr>
    </w:p>
    <w:tbl>
      <w:tblPr>
        <w:tblW w:w="10080" w:type="dxa"/>
        <w:tblLayout w:type="fixed"/>
        <w:tblLook w:val="0000"/>
      </w:tblPr>
      <w:tblGrid>
        <w:gridCol w:w="2718"/>
        <w:gridCol w:w="1332"/>
        <w:gridCol w:w="1350"/>
        <w:gridCol w:w="236"/>
        <w:gridCol w:w="1294"/>
        <w:gridCol w:w="236"/>
        <w:gridCol w:w="1384"/>
        <w:gridCol w:w="236"/>
        <w:gridCol w:w="1294"/>
      </w:tblGrid>
      <w:tr w:rsidR="002A0261" w:rsidRPr="00FF3327" w:rsidTr="0008687E">
        <w:tc>
          <w:tcPr>
            <w:tcW w:w="2718" w:type="dxa"/>
            <w:shd w:val="clear" w:color="auto" w:fill="auto"/>
          </w:tcPr>
          <w:p w:rsidR="002A0261" w:rsidRPr="00FF3327" w:rsidRDefault="002A0261" w:rsidP="0008687E">
            <w:pPr>
              <w:spacing w:line="360" w:lineRule="exact"/>
              <w:ind w:left="-18" w:right="36"/>
              <w:jc w:val="center"/>
              <w:rPr>
                <w:rFonts w:ascii="Angsana New" w:hAnsi="Angsana New"/>
                <w:color w:val="000000"/>
                <w:sz w:val="30"/>
                <w:szCs w:val="30"/>
              </w:rPr>
            </w:pPr>
          </w:p>
        </w:tc>
        <w:tc>
          <w:tcPr>
            <w:tcW w:w="1332" w:type="dxa"/>
          </w:tcPr>
          <w:p w:rsidR="002A0261" w:rsidRPr="00FF3327" w:rsidRDefault="002A0261" w:rsidP="0008687E">
            <w:pPr>
              <w:spacing w:line="360" w:lineRule="exact"/>
              <w:ind w:right="25"/>
              <w:jc w:val="right"/>
              <w:rPr>
                <w:rFonts w:ascii="Angsana New" w:hAnsi="Angsana New"/>
                <w:color w:val="000000"/>
                <w:sz w:val="30"/>
                <w:szCs w:val="30"/>
              </w:rPr>
            </w:pPr>
          </w:p>
        </w:tc>
        <w:tc>
          <w:tcPr>
            <w:tcW w:w="2880" w:type="dxa"/>
            <w:gridSpan w:val="3"/>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236" w:type="dxa"/>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1384" w:type="dxa"/>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236" w:type="dxa"/>
            <w:shd w:val="clear" w:color="auto" w:fill="auto"/>
          </w:tcPr>
          <w:p w:rsidR="002A0261" w:rsidRPr="00FF3327" w:rsidRDefault="002A0261" w:rsidP="0008687E">
            <w:pPr>
              <w:spacing w:line="360" w:lineRule="exact"/>
              <w:ind w:right="25"/>
              <w:jc w:val="right"/>
              <w:rPr>
                <w:rFonts w:ascii="Angsana New" w:hAnsi="Angsana New"/>
                <w:color w:val="000000"/>
                <w:sz w:val="30"/>
                <w:szCs w:val="30"/>
              </w:rPr>
            </w:pPr>
          </w:p>
        </w:tc>
        <w:tc>
          <w:tcPr>
            <w:tcW w:w="1294" w:type="dxa"/>
            <w:shd w:val="clear" w:color="auto" w:fill="auto"/>
          </w:tcPr>
          <w:p w:rsidR="002A0261" w:rsidRPr="00FF3327" w:rsidRDefault="0010540C" w:rsidP="0008687E">
            <w:pPr>
              <w:spacing w:line="360" w:lineRule="exact"/>
              <w:ind w:right="-64"/>
              <w:jc w:val="right"/>
              <w:rPr>
                <w:rFonts w:ascii="Angsana New" w:hAnsi="Angsana New"/>
                <w:color w:val="000000"/>
                <w:sz w:val="30"/>
                <w:szCs w:val="30"/>
                <w:u w:val="single"/>
                <w:cs/>
              </w:rPr>
            </w:pPr>
            <w:r w:rsidRPr="00FF3327">
              <w:rPr>
                <w:rFonts w:ascii="Angsana New" w:hAnsi="Angsana New"/>
                <w:sz w:val="30"/>
                <w:szCs w:val="30"/>
              </w:rPr>
              <w:t>(Unit : Baht</w:t>
            </w:r>
            <w:r w:rsidRPr="00FF3327">
              <w:rPr>
                <w:rFonts w:ascii="Angsana New" w:hAnsi="Angsana New"/>
                <w:sz w:val="30"/>
                <w:szCs w:val="30"/>
                <w:cs/>
              </w:rPr>
              <w:t>)</w:t>
            </w:r>
          </w:p>
        </w:tc>
      </w:tr>
      <w:tr w:rsidR="002A0261" w:rsidRPr="00FF3327" w:rsidTr="0008687E">
        <w:tc>
          <w:tcPr>
            <w:tcW w:w="2718" w:type="dxa"/>
            <w:shd w:val="clear" w:color="auto" w:fill="auto"/>
          </w:tcPr>
          <w:p w:rsidR="002A0261" w:rsidRPr="00FF3327" w:rsidRDefault="002A0261" w:rsidP="0008687E">
            <w:pPr>
              <w:spacing w:line="360" w:lineRule="exact"/>
              <w:ind w:left="-18" w:right="36"/>
              <w:jc w:val="center"/>
              <w:rPr>
                <w:rFonts w:ascii="Angsana New" w:hAnsi="Angsana New"/>
                <w:color w:val="000000"/>
                <w:sz w:val="30"/>
                <w:szCs w:val="30"/>
              </w:rPr>
            </w:pPr>
          </w:p>
        </w:tc>
        <w:tc>
          <w:tcPr>
            <w:tcW w:w="1332" w:type="dxa"/>
          </w:tcPr>
          <w:p w:rsidR="002A0261" w:rsidRPr="00FF3327" w:rsidRDefault="002A0261" w:rsidP="0008687E">
            <w:pPr>
              <w:spacing w:line="360" w:lineRule="exact"/>
              <w:ind w:right="25"/>
              <w:jc w:val="right"/>
              <w:rPr>
                <w:rFonts w:ascii="Angsana New" w:hAnsi="Angsana New"/>
                <w:color w:val="000000"/>
                <w:sz w:val="30"/>
                <w:szCs w:val="30"/>
              </w:rPr>
            </w:pPr>
          </w:p>
        </w:tc>
        <w:tc>
          <w:tcPr>
            <w:tcW w:w="6030" w:type="dxa"/>
            <w:gridSpan w:val="7"/>
            <w:tcBorders>
              <w:bottom w:val="single" w:sz="4" w:space="0" w:color="auto"/>
            </w:tcBorders>
            <w:shd w:val="clear" w:color="auto" w:fill="auto"/>
          </w:tcPr>
          <w:p w:rsidR="002A0261" w:rsidRPr="00FF3327" w:rsidRDefault="002A0261" w:rsidP="0008687E">
            <w:pPr>
              <w:spacing w:line="360" w:lineRule="exact"/>
              <w:ind w:right="-64"/>
              <w:jc w:val="center"/>
              <w:rPr>
                <w:rFonts w:ascii="Angsana New" w:hAnsi="Angsana New"/>
                <w:color w:val="000000"/>
                <w:sz w:val="30"/>
                <w:szCs w:val="30"/>
              </w:rPr>
            </w:pPr>
            <w:r w:rsidRPr="00FF3327">
              <w:rPr>
                <w:rFonts w:ascii="Angsana New" w:hAnsi="Angsana New" w:hint="cs"/>
                <w:color w:val="000000"/>
                <w:sz w:val="30"/>
                <w:szCs w:val="30"/>
                <w:cs/>
              </w:rPr>
              <w:t>2</w:t>
            </w:r>
            <w:r w:rsidR="009F03E1" w:rsidRPr="00FF3327">
              <w:rPr>
                <w:rFonts w:ascii="Angsana New" w:hAnsi="Angsana New"/>
                <w:color w:val="000000"/>
                <w:sz w:val="30"/>
                <w:szCs w:val="30"/>
              </w:rPr>
              <w:t>017</w:t>
            </w:r>
          </w:p>
        </w:tc>
      </w:tr>
      <w:tr w:rsidR="009F03E1" w:rsidRPr="00FF3327" w:rsidTr="0008687E">
        <w:tc>
          <w:tcPr>
            <w:tcW w:w="2718" w:type="dxa"/>
            <w:shd w:val="clear" w:color="auto" w:fill="auto"/>
          </w:tcPr>
          <w:p w:rsidR="009F03E1" w:rsidRPr="00FF3327" w:rsidRDefault="009F03E1" w:rsidP="009F03E1">
            <w:pPr>
              <w:spacing w:line="360" w:lineRule="exact"/>
              <w:ind w:left="-18" w:right="36"/>
              <w:jc w:val="center"/>
              <w:rPr>
                <w:rFonts w:ascii="Angsana New" w:hAnsi="Angsana New"/>
                <w:color w:val="000000"/>
                <w:sz w:val="30"/>
                <w:szCs w:val="30"/>
              </w:rPr>
            </w:pPr>
          </w:p>
        </w:tc>
        <w:tc>
          <w:tcPr>
            <w:tcW w:w="1332" w:type="dxa"/>
          </w:tcPr>
          <w:p w:rsidR="009F03E1" w:rsidRPr="00FF3327" w:rsidRDefault="007E4954" w:rsidP="009F03E1">
            <w:pPr>
              <w:spacing w:line="360" w:lineRule="exact"/>
              <w:ind w:right="25"/>
              <w:jc w:val="center"/>
              <w:rPr>
                <w:rFonts w:ascii="Angsana New" w:hAnsi="Angsana New"/>
                <w:color w:val="000000"/>
                <w:sz w:val="30"/>
                <w:szCs w:val="30"/>
                <w:cs/>
              </w:rPr>
            </w:pPr>
            <w:r w:rsidRPr="00FF3327">
              <w:rPr>
                <w:rFonts w:cs="Times New Roman"/>
                <w:sz w:val="20"/>
                <w:szCs w:val="20"/>
              </w:rPr>
              <w:t>movement</w:t>
            </w:r>
          </w:p>
        </w:tc>
        <w:tc>
          <w:tcPr>
            <w:tcW w:w="2880" w:type="dxa"/>
            <w:gridSpan w:val="3"/>
            <w:tcBorders>
              <w:top w:val="single" w:sz="4" w:space="0" w:color="auto"/>
              <w:bottom w:val="single" w:sz="4" w:space="0" w:color="auto"/>
            </w:tcBorders>
            <w:shd w:val="clear" w:color="auto" w:fill="auto"/>
          </w:tcPr>
          <w:p w:rsidR="009F03E1" w:rsidRPr="00FF3327" w:rsidRDefault="009F03E1" w:rsidP="009F03E1">
            <w:pPr>
              <w:spacing w:line="360" w:lineRule="exact"/>
              <w:ind w:right="25"/>
              <w:jc w:val="center"/>
              <w:rPr>
                <w:rFonts w:ascii="Angsana New" w:hAnsi="Angsana New"/>
                <w:color w:val="000000"/>
                <w:sz w:val="28"/>
                <w:szCs w:val="28"/>
              </w:rPr>
            </w:pPr>
            <w:r w:rsidRPr="00FF3327">
              <w:rPr>
                <w:rFonts w:ascii="Angsana New" w:hAnsi="Angsana New"/>
                <w:color w:val="000000"/>
                <w:sz w:val="28"/>
                <w:szCs w:val="28"/>
              </w:rPr>
              <w:t>Consolidated financial statements</w:t>
            </w:r>
          </w:p>
        </w:tc>
        <w:tc>
          <w:tcPr>
            <w:tcW w:w="236" w:type="dxa"/>
            <w:tcBorders>
              <w:top w:val="single" w:sz="4" w:space="0" w:color="auto"/>
            </w:tcBorders>
            <w:shd w:val="clear" w:color="auto" w:fill="auto"/>
          </w:tcPr>
          <w:p w:rsidR="009F03E1" w:rsidRPr="00FF3327" w:rsidRDefault="009F03E1" w:rsidP="009F03E1">
            <w:pPr>
              <w:spacing w:line="360" w:lineRule="exact"/>
              <w:ind w:right="25"/>
              <w:jc w:val="right"/>
              <w:rPr>
                <w:rFonts w:ascii="Angsana New" w:hAnsi="Angsana New"/>
                <w:color w:val="000000"/>
                <w:sz w:val="30"/>
                <w:szCs w:val="30"/>
              </w:rPr>
            </w:pPr>
          </w:p>
        </w:tc>
        <w:tc>
          <w:tcPr>
            <w:tcW w:w="2914" w:type="dxa"/>
            <w:gridSpan w:val="3"/>
            <w:tcBorders>
              <w:top w:val="single" w:sz="4" w:space="0" w:color="auto"/>
              <w:bottom w:val="single" w:sz="4" w:space="0" w:color="auto"/>
            </w:tcBorders>
            <w:shd w:val="clear" w:color="auto" w:fill="auto"/>
          </w:tcPr>
          <w:p w:rsidR="009F03E1" w:rsidRPr="00FF3327" w:rsidRDefault="009F03E1" w:rsidP="009F03E1">
            <w:pPr>
              <w:spacing w:line="360" w:lineRule="exact"/>
              <w:ind w:right="25"/>
              <w:jc w:val="center"/>
              <w:rPr>
                <w:rFonts w:ascii="Angsana New" w:hAnsi="Angsana New"/>
                <w:color w:val="000000"/>
                <w:sz w:val="30"/>
                <w:szCs w:val="30"/>
              </w:rPr>
            </w:pPr>
            <w:r w:rsidRPr="00FF3327">
              <w:rPr>
                <w:rFonts w:ascii="Angsana New" w:hAnsi="Angsana New"/>
                <w:sz w:val="30"/>
                <w:szCs w:val="30"/>
              </w:rPr>
              <w:t>Separate financial statements</w:t>
            </w:r>
          </w:p>
        </w:tc>
      </w:tr>
      <w:tr w:rsidR="009F03E1" w:rsidRPr="00FF3327" w:rsidTr="0008687E">
        <w:tc>
          <w:tcPr>
            <w:tcW w:w="2718" w:type="dxa"/>
            <w:shd w:val="clear" w:color="auto" w:fill="auto"/>
          </w:tcPr>
          <w:p w:rsidR="009F03E1" w:rsidRPr="00FF3327" w:rsidRDefault="009F03E1" w:rsidP="009F03E1">
            <w:pPr>
              <w:spacing w:line="360" w:lineRule="exact"/>
              <w:ind w:right="36"/>
              <w:jc w:val="center"/>
              <w:rPr>
                <w:rFonts w:ascii="Angsana New" w:hAnsi="Angsana New"/>
                <w:color w:val="000000"/>
                <w:sz w:val="30"/>
                <w:szCs w:val="30"/>
                <w:cs/>
              </w:rPr>
            </w:pPr>
          </w:p>
        </w:tc>
        <w:tc>
          <w:tcPr>
            <w:tcW w:w="1332" w:type="dxa"/>
          </w:tcPr>
          <w:p w:rsidR="009F03E1" w:rsidRPr="00FF3327" w:rsidRDefault="009F03E1" w:rsidP="009F03E1">
            <w:pPr>
              <w:pStyle w:val="1"/>
              <w:pBdr>
                <w:bottom w:val="none" w:sz="0" w:space="0" w:color="auto"/>
              </w:pBdr>
              <w:spacing w:line="360" w:lineRule="exact"/>
              <w:jc w:val="center"/>
              <w:rPr>
                <w:sz w:val="30"/>
                <w:szCs w:val="30"/>
                <w:cs/>
              </w:rPr>
            </w:pPr>
          </w:p>
        </w:tc>
        <w:tc>
          <w:tcPr>
            <w:tcW w:w="1350"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c>
          <w:tcPr>
            <w:tcW w:w="236" w:type="dxa"/>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38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r w:rsidRPr="00FF3327">
              <w:rPr>
                <w:rFonts w:ascii="AngsanaUPC" w:hAnsi="AngsanaUPC" w:cs="AngsanaUPC"/>
                <w:sz w:val="30"/>
                <w:szCs w:val="30"/>
              </w:rPr>
              <w:t>Increase</w:t>
            </w:r>
          </w:p>
        </w:tc>
        <w:tc>
          <w:tcPr>
            <w:tcW w:w="236" w:type="dxa"/>
            <w:tcBorders>
              <w:top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cs/>
              </w:rPr>
            </w:pPr>
          </w:p>
        </w:tc>
        <w:tc>
          <w:tcPr>
            <w:tcW w:w="1294" w:type="dxa"/>
            <w:tcBorders>
              <w:top w:val="single" w:sz="4" w:space="0" w:color="auto"/>
              <w:bottom w:val="single" w:sz="4" w:space="0" w:color="auto"/>
            </w:tcBorders>
            <w:shd w:val="clear" w:color="auto" w:fill="auto"/>
          </w:tcPr>
          <w:p w:rsidR="009F03E1" w:rsidRPr="00FF3327" w:rsidRDefault="009F03E1" w:rsidP="009F03E1">
            <w:pPr>
              <w:pStyle w:val="1"/>
              <w:pBdr>
                <w:bottom w:val="none" w:sz="0" w:space="0" w:color="auto"/>
              </w:pBdr>
              <w:spacing w:line="360" w:lineRule="exact"/>
              <w:jc w:val="center"/>
              <w:rPr>
                <w:sz w:val="30"/>
                <w:szCs w:val="30"/>
              </w:rPr>
            </w:pPr>
            <w:r w:rsidRPr="00FF3327">
              <w:rPr>
                <w:rFonts w:ascii="AngsanaUPC" w:hAnsi="AngsanaUPC" w:cs="AngsanaUPC"/>
                <w:sz w:val="30"/>
                <w:szCs w:val="30"/>
              </w:rPr>
              <w:t>Decrease</w:t>
            </w:r>
          </w:p>
        </w:tc>
      </w:tr>
      <w:tr w:rsidR="009F03E1" w:rsidRPr="00FF3327" w:rsidTr="0010540C">
        <w:trPr>
          <w:trHeight w:val="203"/>
        </w:trPr>
        <w:tc>
          <w:tcPr>
            <w:tcW w:w="2718" w:type="dxa"/>
            <w:shd w:val="clear" w:color="auto" w:fill="auto"/>
            <w:vAlign w:val="center"/>
          </w:tcPr>
          <w:p w:rsidR="009F03E1" w:rsidRPr="00FF3327" w:rsidRDefault="009F03E1" w:rsidP="009F03E1">
            <w:pPr>
              <w:rPr>
                <w:rFonts w:ascii="Angsana New" w:hAnsi="Angsana New"/>
                <w:sz w:val="30"/>
                <w:szCs w:val="30"/>
                <w:cs/>
              </w:rPr>
            </w:pPr>
            <w:r w:rsidRPr="00FF3327">
              <w:rPr>
                <w:rFonts w:ascii="AngsanaUPC" w:hAnsi="AngsanaUPC" w:cs="AngsanaUPC"/>
                <w:sz w:val="30"/>
                <w:szCs w:val="30"/>
              </w:rPr>
              <w:t>Discount Rate</w:t>
            </w:r>
          </w:p>
        </w:tc>
        <w:tc>
          <w:tcPr>
            <w:tcW w:w="1332" w:type="dxa"/>
          </w:tcPr>
          <w:p w:rsidR="009F03E1" w:rsidRPr="00FF3327" w:rsidRDefault="009F03E1" w:rsidP="009F03E1">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tcBorders>
              <w:top w:val="single" w:sz="4" w:space="0" w:color="auto"/>
            </w:tcBorders>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sz w:val="30"/>
                <w:szCs w:val="30"/>
              </w:rPr>
              <w:t>(224,287.00)</w:t>
            </w:r>
          </w:p>
        </w:tc>
        <w:tc>
          <w:tcPr>
            <w:tcW w:w="236"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p>
        </w:tc>
        <w:tc>
          <w:tcPr>
            <w:tcW w:w="1294" w:type="dxa"/>
            <w:shd w:val="clear" w:color="auto" w:fill="auto"/>
          </w:tcPr>
          <w:p w:rsidR="009F03E1" w:rsidRPr="00FF3327" w:rsidRDefault="009F03E1" w:rsidP="009F03E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237,808.00</w:t>
            </w:r>
          </w:p>
        </w:tc>
        <w:tc>
          <w:tcPr>
            <w:tcW w:w="236"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rPr>
            </w:pPr>
          </w:p>
        </w:tc>
        <w:tc>
          <w:tcPr>
            <w:tcW w:w="1384" w:type="dxa"/>
            <w:tcBorders>
              <w:top w:val="single" w:sz="4" w:space="0" w:color="auto"/>
            </w:tcBorders>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(220,393.00)</w:t>
            </w:r>
          </w:p>
        </w:tc>
        <w:tc>
          <w:tcPr>
            <w:tcW w:w="236" w:type="dxa"/>
            <w:shd w:val="clear" w:color="auto" w:fill="auto"/>
            <w:vAlign w:val="center"/>
          </w:tcPr>
          <w:p w:rsidR="009F03E1" w:rsidRPr="00FF3327" w:rsidRDefault="009F03E1" w:rsidP="009F03E1">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233,503.00</w:t>
            </w:r>
          </w:p>
        </w:tc>
      </w:tr>
      <w:tr w:rsidR="009F03E1" w:rsidRPr="00FF3327" w:rsidTr="0008687E">
        <w:trPr>
          <w:trHeight w:val="203"/>
        </w:trPr>
        <w:tc>
          <w:tcPr>
            <w:tcW w:w="2718" w:type="dxa"/>
            <w:shd w:val="clear" w:color="auto" w:fill="auto"/>
            <w:vAlign w:val="center"/>
          </w:tcPr>
          <w:p w:rsidR="009F03E1" w:rsidRPr="00FF3327" w:rsidRDefault="009F03E1" w:rsidP="009F03E1">
            <w:pPr>
              <w:rPr>
                <w:rFonts w:ascii="Angsana New" w:hAnsi="Angsana New"/>
                <w:sz w:val="30"/>
                <w:szCs w:val="30"/>
                <w:cs/>
              </w:rPr>
            </w:pPr>
            <w:r w:rsidRPr="00FF3327">
              <w:rPr>
                <w:rFonts w:ascii="AngsanaUPC" w:hAnsi="AngsanaUPC" w:cs="AngsanaUPC"/>
                <w:sz w:val="30"/>
                <w:szCs w:val="30"/>
              </w:rPr>
              <w:t>Long term</w:t>
            </w:r>
            <w:r w:rsidRPr="00FF3327">
              <w:rPr>
                <w:rFonts w:ascii="AngsanaUPC" w:hAnsi="AngsanaUPC" w:cs="AngsanaUPC"/>
                <w:sz w:val="30"/>
                <w:szCs w:val="30"/>
                <w:cs/>
              </w:rPr>
              <w:t xml:space="preserve"> </w:t>
            </w:r>
            <w:r w:rsidRPr="00FF3327">
              <w:rPr>
                <w:rFonts w:ascii="AngsanaUPC" w:hAnsi="AngsanaUPC" w:cs="AngsanaUPC"/>
                <w:sz w:val="30"/>
                <w:szCs w:val="30"/>
              </w:rPr>
              <w:t xml:space="preserve">salary </w:t>
            </w:r>
            <w:r w:rsidR="00F76F87" w:rsidRPr="00FF3327">
              <w:rPr>
                <w:rFonts w:ascii="AngsanaUPC" w:hAnsi="AngsanaUPC" w:cs="AngsanaUPC"/>
                <w:sz w:val="30"/>
                <w:szCs w:val="30"/>
              </w:rPr>
              <w:t>increases</w:t>
            </w:r>
          </w:p>
        </w:tc>
        <w:tc>
          <w:tcPr>
            <w:tcW w:w="1332" w:type="dxa"/>
          </w:tcPr>
          <w:p w:rsidR="009F03E1" w:rsidRPr="00FF3327" w:rsidRDefault="009F03E1" w:rsidP="009F03E1">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sz w:val="30"/>
                <w:szCs w:val="30"/>
              </w:rPr>
              <w:t>214,153.00</w:t>
            </w:r>
          </w:p>
        </w:tc>
        <w:tc>
          <w:tcPr>
            <w:tcW w:w="236"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p>
        </w:tc>
        <w:tc>
          <w:tcPr>
            <w:tcW w:w="1294" w:type="dxa"/>
            <w:shd w:val="clear" w:color="auto" w:fill="auto"/>
          </w:tcPr>
          <w:p w:rsidR="009F03E1" w:rsidRPr="00FF3327" w:rsidRDefault="009F03E1" w:rsidP="009F03E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(204,238.00)</w:t>
            </w:r>
          </w:p>
        </w:tc>
        <w:tc>
          <w:tcPr>
            <w:tcW w:w="236"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rPr>
            </w:pPr>
          </w:p>
        </w:tc>
        <w:tc>
          <w:tcPr>
            <w:tcW w:w="1384"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210,458.00</w:t>
            </w:r>
          </w:p>
        </w:tc>
        <w:tc>
          <w:tcPr>
            <w:tcW w:w="236" w:type="dxa"/>
            <w:shd w:val="clear" w:color="auto" w:fill="auto"/>
            <w:vAlign w:val="center"/>
          </w:tcPr>
          <w:p w:rsidR="009F03E1" w:rsidRPr="00FF3327" w:rsidRDefault="009F03E1" w:rsidP="009F03E1">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(200,877.00)</w:t>
            </w:r>
          </w:p>
        </w:tc>
      </w:tr>
      <w:tr w:rsidR="009F03E1" w:rsidRPr="00FF3327" w:rsidTr="0008687E">
        <w:trPr>
          <w:trHeight w:val="203"/>
        </w:trPr>
        <w:tc>
          <w:tcPr>
            <w:tcW w:w="2718" w:type="dxa"/>
            <w:shd w:val="clear" w:color="auto" w:fill="auto"/>
            <w:vAlign w:val="center"/>
          </w:tcPr>
          <w:p w:rsidR="009F03E1" w:rsidRPr="00FF3327" w:rsidRDefault="009F03E1" w:rsidP="009F03E1">
            <w:pPr>
              <w:rPr>
                <w:rFonts w:ascii="Angsana New" w:hAnsi="Angsana New"/>
                <w:sz w:val="30"/>
                <w:szCs w:val="30"/>
                <w:cs/>
              </w:rPr>
            </w:pPr>
            <w:r w:rsidRPr="00FF3327">
              <w:rPr>
                <w:rFonts w:ascii="AngsanaUPC" w:hAnsi="AngsanaUPC" w:cs="AngsanaUPC"/>
                <w:sz w:val="30"/>
                <w:szCs w:val="30"/>
              </w:rPr>
              <w:t>Employees turn over</w:t>
            </w:r>
          </w:p>
        </w:tc>
        <w:tc>
          <w:tcPr>
            <w:tcW w:w="1332" w:type="dxa"/>
          </w:tcPr>
          <w:p w:rsidR="009F03E1" w:rsidRPr="00FF3327" w:rsidRDefault="009F03E1" w:rsidP="009F03E1">
            <w:pPr>
              <w:pStyle w:val="1"/>
              <w:pBdr>
                <w:bottom w:val="none" w:sz="0" w:space="0" w:color="auto"/>
              </w:pBdr>
              <w:spacing w:line="360" w:lineRule="exact"/>
              <w:jc w:val="center"/>
              <w:rPr>
                <w:color w:val="000000"/>
                <w:sz w:val="30"/>
                <w:szCs w:val="30"/>
              </w:rPr>
            </w:pPr>
            <w:r w:rsidRPr="00FF3327">
              <w:rPr>
                <w:color w:val="000000"/>
                <w:sz w:val="30"/>
                <w:szCs w:val="30"/>
              </w:rPr>
              <w:t>0.5 %</w:t>
            </w:r>
          </w:p>
        </w:tc>
        <w:tc>
          <w:tcPr>
            <w:tcW w:w="1350"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r w:rsidRPr="00FF3327">
              <w:rPr>
                <w:sz w:val="30"/>
                <w:szCs w:val="30"/>
              </w:rPr>
              <w:t>(222,086.00)</w:t>
            </w:r>
          </w:p>
        </w:tc>
        <w:tc>
          <w:tcPr>
            <w:tcW w:w="236" w:type="dxa"/>
            <w:shd w:val="clear" w:color="auto" w:fill="auto"/>
            <w:vAlign w:val="center"/>
          </w:tcPr>
          <w:p w:rsidR="009F03E1" w:rsidRPr="00FF3327" w:rsidRDefault="009F03E1" w:rsidP="009F03E1">
            <w:pPr>
              <w:pStyle w:val="1"/>
              <w:pBdr>
                <w:bottom w:val="none" w:sz="0" w:space="0" w:color="auto"/>
              </w:pBdr>
              <w:spacing w:line="360" w:lineRule="exact"/>
              <w:rPr>
                <w:sz w:val="30"/>
                <w:szCs w:val="30"/>
              </w:rPr>
            </w:pPr>
          </w:p>
        </w:tc>
        <w:tc>
          <w:tcPr>
            <w:tcW w:w="1294" w:type="dxa"/>
            <w:shd w:val="clear" w:color="auto" w:fill="auto"/>
          </w:tcPr>
          <w:p w:rsidR="009F03E1" w:rsidRPr="00FF3327" w:rsidRDefault="009F03E1" w:rsidP="009F03E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237,056.00</w:t>
            </w:r>
          </w:p>
        </w:tc>
        <w:tc>
          <w:tcPr>
            <w:tcW w:w="236"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rPr>
            </w:pPr>
          </w:p>
        </w:tc>
        <w:tc>
          <w:tcPr>
            <w:tcW w:w="1384"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(217,456.00)</w:t>
            </w:r>
          </w:p>
        </w:tc>
        <w:tc>
          <w:tcPr>
            <w:tcW w:w="236" w:type="dxa"/>
            <w:shd w:val="clear" w:color="auto" w:fill="auto"/>
            <w:vAlign w:val="center"/>
          </w:tcPr>
          <w:p w:rsidR="009F03E1" w:rsidRPr="00FF3327" w:rsidRDefault="009F03E1" w:rsidP="009F03E1">
            <w:pPr>
              <w:tabs>
                <w:tab w:val="decimal" w:pos="1451"/>
              </w:tabs>
              <w:spacing w:line="420" w:lineRule="exact"/>
              <w:jc w:val="right"/>
              <w:rPr>
                <w:rFonts w:ascii="Angsana New" w:hAnsi="Angsana New"/>
                <w:sz w:val="30"/>
                <w:szCs w:val="30"/>
              </w:rPr>
            </w:pPr>
          </w:p>
        </w:tc>
        <w:tc>
          <w:tcPr>
            <w:tcW w:w="1294" w:type="dxa"/>
            <w:shd w:val="clear" w:color="auto" w:fill="auto"/>
            <w:vAlign w:val="center"/>
          </w:tcPr>
          <w:p w:rsidR="009F03E1" w:rsidRPr="00FF3327" w:rsidRDefault="009F03E1" w:rsidP="009F03E1">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231,895.00</w:t>
            </w:r>
          </w:p>
        </w:tc>
      </w:tr>
    </w:tbl>
    <w:p w:rsidR="00470EA3" w:rsidRPr="00FF3327" w:rsidRDefault="00470EA3" w:rsidP="00D44F84">
      <w:pPr>
        <w:spacing w:after="120" w:line="240" w:lineRule="atLeast"/>
        <w:ind w:left="518"/>
        <w:jc w:val="thaiDistribute"/>
        <w:rPr>
          <w:rFonts w:ascii="Angsana New" w:hAnsi="Angsana New"/>
          <w:sz w:val="30"/>
          <w:szCs w:val="30"/>
        </w:rPr>
      </w:pPr>
    </w:p>
    <w:p w:rsidR="00470EA3" w:rsidRPr="00FF3327" w:rsidRDefault="00470EA3" w:rsidP="00D44F84">
      <w:pPr>
        <w:spacing w:after="120" w:line="240" w:lineRule="atLeast"/>
        <w:ind w:left="518"/>
        <w:jc w:val="thaiDistribute"/>
        <w:rPr>
          <w:rFonts w:ascii="Angsana New" w:hAnsi="Angsana New"/>
          <w:sz w:val="30"/>
          <w:szCs w:val="30"/>
        </w:rPr>
      </w:pPr>
    </w:p>
    <w:p w:rsidR="009F03E1" w:rsidRPr="00FF3327" w:rsidRDefault="009F03E1" w:rsidP="00D44F84">
      <w:pPr>
        <w:spacing w:after="120" w:line="240" w:lineRule="atLeast"/>
        <w:ind w:left="518"/>
        <w:jc w:val="thaiDistribute"/>
        <w:rPr>
          <w:rFonts w:ascii="Angsana New" w:hAnsi="Angsana New"/>
          <w:sz w:val="30"/>
          <w:szCs w:val="30"/>
        </w:rPr>
      </w:pPr>
    </w:p>
    <w:p w:rsidR="00470EA3" w:rsidRPr="00FF3327" w:rsidRDefault="009F03E1" w:rsidP="00CF06F9">
      <w:pPr>
        <w:numPr>
          <w:ilvl w:val="0"/>
          <w:numId w:val="40"/>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lastRenderedPageBreak/>
        <w:t>NON – CURRENT PROVITIONS FOR EMPLOYEE BENEFIT (CONT.)</w:t>
      </w:r>
    </w:p>
    <w:p w:rsidR="009F03E1" w:rsidRPr="00FF3327" w:rsidRDefault="009F03E1" w:rsidP="009F03E1">
      <w:pPr>
        <w:spacing w:after="120" w:line="240" w:lineRule="atLeast"/>
        <w:ind w:left="518"/>
        <w:jc w:val="thaiDistribute"/>
        <w:rPr>
          <w:rFonts w:ascii="Angsana New" w:hAnsi="Angsana New"/>
          <w:sz w:val="30"/>
          <w:szCs w:val="30"/>
        </w:rPr>
      </w:pPr>
      <w:r w:rsidRPr="00FF3327">
        <w:rPr>
          <w:rFonts w:ascii="Angsana New" w:hAnsi="Angsana New"/>
          <w:sz w:val="30"/>
          <w:szCs w:val="30"/>
        </w:rPr>
        <w:t>Although the analysis does not take account of the full distribution of cash flows expected under the plan, it does provide an approximation of the sensitivity of the assumptions shown.</w:t>
      </w:r>
    </w:p>
    <w:p w:rsidR="009F03E1" w:rsidRPr="00FF3327" w:rsidRDefault="009F03E1" w:rsidP="0078395D">
      <w:pPr>
        <w:spacing w:after="120" w:line="240" w:lineRule="atLeast"/>
        <w:ind w:left="518"/>
        <w:jc w:val="thaiDistribute"/>
        <w:rPr>
          <w:rFonts w:ascii="Angsana New" w:hAnsi="Angsana New"/>
          <w:sz w:val="30"/>
          <w:szCs w:val="30"/>
        </w:rPr>
      </w:pPr>
      <w:r w:rsidRPr="00FF3327">
        <w:rPr>
          <w:rFonts w:ascii="AngsanaUPC" w:hAnsi="AngsanaUPC" w:cs="AngsanaUPC"/>
          <w:sz w:val="30"/>
          <w:szCs w:val="30"/>
        </w:rPr>
        <w:t xml:space="preserve">As stated in note 4.11 to financial statements, the Company shall record the effects of new Labour Protection Act when it is announced in </w:t>
      </w:r>
      <w:proofErr w:type="spellStart"/>
      <w:r w:rsidRPr="00FF3327">
        <w:rPr>
          <w:rFonts w:ascii="AngsanaUPC" w:hAnsi="AngsanaUPC" w:cs="AngsanaUPC"/>
          <w:sz w:val="30"/>
          <w:szCs w:val="30"/>
        </w:rPr>
        <w:t>in</w:t>
      </w:r>
      <w:proofErr w:type="spellEnd"/>
      <w:r w:rsidRPr="00FF3327">
        <w:rPr>
          <w:rFonts w:ascii="AngsanaUPC" w:hAnsi="AngsanaUPC" w:cs="AngsanaUPC"/>
          <w:sz w:val="30"/>
          <w:szCs w:val="30"/>
        </w:rPr>
        <w:t xml:space="preserve"> the Government Gazette which may be effective in 2019. The Company expects that the additional employee benefits to be paid amount of Baht 1.60 Million </w:t>
      </w:r>
      <w:r w:rsidRPr="00FF3327">
        <w:rPr>
          <w:rFonts w:ascii="Angsana New" w:hAnsi="Angsana New"/>
          <w:sz w:val="30"/>
          <w:szCs w:val="30"/>
        </w:rPr>
        <w:t xml:space="preserve">for consolidated financial statements (amount of Baht </w:t>
      </w:r>
      <w:r w:rsidR="0010540C" w:rsidRPr="00FF3327">
        <w:rPr>
          <w:rFonts w:ascii="Angsana New" w:hAnsi="Angsana New"/>
          <w:sz w:val="30"/>
          <w:szCs w:val="30"/>
        </w:rPr>
        <w:t>1.59</w:t>
      </w:r>
      <w:r w:rsidRPr="00FF3327">
        <w:rPr>
          <w:rFonts w:ascii="Angsana New" w:hAnsi="Angsana New"/>
          <w:sz w:val="30"/>
          <w:szCs w:val="30"/>
        </w:rPr>
        <w:t xml:space="preserve"> million in separate financial statement.)</w:t>
      </w:r>
    </w:p>
    <w:p w:rsidR="00992443" w:rsidRPr="00FF3327" w:rsidRDefault="0010540C" w:rsidP="00CF06F9">
      <w:pPr>
        <w:numPr>
          <w:ilvl w:val="0"/>
          <w:numId w:val="40"/>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SHARE CAPITAL</w:t>
      </w:r>
    </w:p>
    <w:p w:rsidR="00DF0D8A" w:rsidRPr="00FF3327" w:rsidRDefault="00CF3854" w:rsidP="0078395D">
      <w:pPr>
        <w:spacing w:after="120" w:line="240" w:lineRule="atLeast"/>
        <w:ind w:left="518"/>
        <w:jc w:val="thaiDistribute"/>
        <w:rPr>
          <w:rFonts w:ascii="Angsana New" w:hAnsi="Angsana New"/>
          <w:sz w:val="30"/>
          <w:szCs w:val="30"/>
          <w:lang w:val="en-US"/>
        </w:rPr>
      </w:pPr>
      <w:r w:rsidRPr="00FF3327">
        <w:rPr>
          <w:rFonts w:ascii="Angsana New" w:hAnsi="Angsana New"/>
          <w:sz w:val="30"/>
          <w:szCs w:val="30"/>
        </w:rPr>
        <w:t xml:space="preserve">According to the extra-ordinary shareholder meeting no. </w:t>
      </w:r>
      <w:r w:rsidRPr="00FF3327">
        <w:rPr>
          <w:rFonts w:ascii="Angsana New" w:hAnsi="Angsana New"/>
          <w:sz w:val="30"/>
          <w:szCs w:val="30"/>
          <w:cs/>
        </w:rPr>
        <w:t xml:space="preserve">2/2018 </w:t>
      </w:r>
      <w:r w:rsidRPr="00FF3327">
        <w:rPr>
          <w:rFonts w:ascii="Angsana New" w:hAnsi="Angsana New"/>
          <w:sz w:val="30"/>
          <w:szCs w:val="30"/>
        </w:rPr>
        <w:t xml:space="preserve">held on September </w:t>
      </w:r>
      <w:r w:rsidRPr="00FF3327">
        <w:rPr>
          <w:rFonts w:ascii="Angsana New" w:hAnsi="Angsana New"/>
          <w:sz w:val="30"/>
          <w:szCs w:val="30"/>
          <w:cs/>
        </w:rPr>
        <w:t>21</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Company passed resolution to increase its registered capital </w:t>
      </w:r>
      <w:r w:rsidRPr="00FF3327">
        <w:rPr>
          <w:rFonts w:ascii="Angsana New" w:hAnsi="Angsana New"/>
          <w:sz w:val="30"/>
          <w:szCs w:val="30"/>
          <w:cs/>
        </w:rPr>
        <w:t>231</w:t>
      </w:r>
      <w:r w:rsidRPr="00FF3327">
        <w:rPr>
          <w:rFonts w:ascii="Angsana New" w:hAnsi="Angsana New"/>
          <w:sz w:val="30"/>
          <w:szCs w:val="30"/>
        </w:rPr>
        <w:t>,</w:t>
      </w:r>
      <w:r w:rsidRPr="00FF3327">
        <w:rPr>
          <w:rFonts w:ascii="Angsana New" w:hAnsi="Angsana New"/>
          <w:sz w:val="30"/>
          <w:szCs w:val="30"/>
          <w:cs/>
        </w:rPr>
        <w:t xml:space="preserve">936 </w:t>
      </w:r>
      <w:r w:rsidRPr="00FF3327">
        <w:rPr>
          <w:rFonts w:ascii="Angsana New" w:hAnsi="Angsana New"/>
          <w:sz w:val="30"/>
          <w:szCs w:val="30"/>
        </w:rPr>
        <w:t xml:space="preserve">shares from previous registered capital Baht </w:t>
      </w:r>
      <w:r w:rsidRPr="00FF3327">
        <w:rPr>
          <w:rFonts w:ascii="Angsana New" w:hAnsi="Angsana New"/>
          <w:sz w:val="30"/>
          <w:szCs w:val="30"/>
          <w:cs/>
        </w:rPr>
        <w:t>30</w:t>
      </w:r>
      <w:r w:rsidRPr="00FF3327">
        <w:rPr>
          <w:rFonts w:ascii="Angsana New" w:hAnsi="Angsana New"/>
          <w:sz w:val="30"/>
          <w:szCs w:val="30"/>
        </w:rPr>
        <w:t>,</w:t>
      </w:r>
      <w:r w:rsidRPr="00FF3327">
        <w:rPr>
          <w:rFonts w:ascii="Angsana New" w:hAnsi="Angsana New"/>
          <w:sz w:val="30"/>
          <w:szCs w:val="30"/>
          <w:cs/>
        </w:rPr>
        <w:t>000</w:t>
      </w:r>
      <w:r w:rsidRPr="00FF3327">
        <w:rPr>
          <w:rFonts w:ascii="Angsana New" w:hAnsi="Angsana New"/>
          <w:sz w:val="30"/>
          <w:szCs w:val="30"/>
        </w:rPr>
        <w:t>,</w:t>
      </w:r>
      <w:r w:rsidRPr="00FF3327">
        <w:rPr>
          <w:rFonts w:ascii="Angsana New" w:hAnsi="Angsana New"/>
          <w:sz w:val="30"/>
          <w:szCs w:val="30"/>
          <w:cs/>
        </w:rPr>
        <w:t>000 (300</w:t>
      </w:r>
      <w:r w:rsidRPr="00FF3327">
        <w:rPr>
          <w:rFonts w:ascii="Angsana New" w:hAnsi="Angsana New"/>
          <w:sz w:val="30"/>
          <w:szCs w:val="30"/>
        </w:rPr>
        <w:t>,</w:t>
      </w:r>
      <w:r w:rsidRPr="00FF3327">
        <w:rPr>
          <w:rFonts w:ascii="Angsana New" w:hAnsi="Angsana New"/>
          <w:sz w:val="30"/>
          <w:szCs w:val="30"/>
          <w:cs/>
        </w:rPr>
        <w:t xml:space="preserve">000 </w:t>
      </w:r>
      <w:r w:rsidRPr="00FF3327">
        <w:rPr>
          <w:rFonts w:ascii="Angsana New" w:hAnsi="Angsana New"/>
          <w:sz w:val="30"/>
          <w:szCs w:val="30"/>
        </w:rPr>
        <w:t xml:space="preserve">common shares at par Baht </w:t>
      </w:r>
      <w:r w:rsidRPr="00FF3327">
        <w:rPr>
          <w:rFonts w:ascii="Angsana New" w:hAnsi="Angsana New"/>
          <w:sz w:val="30"/>
          <w:szCs w:val="30"/>
          <w:cs/>
        </w:rPr>
        <w:t xml:space="preserve">100 </w:t>
      </w:r>
      <w:r w:rsidRPr="00FF3327">
        <w:rPr>
          <w:rFonts w:ascii="Angsana New" w:hAnsi="Angsana New"/>
          <w:sz w:val="30"/>
          <w:szCs w:val="30"/>
        </w:rPr>
        <w:t xml:space="preserve">each) to be new registered capital Baht </w:t>
      </w:r>
      <w:r w:rsidRPr="00FF3327">
        <w:rPr>
          <w:rFonts w:ascii="Angsana New" w:hAnsi="Angsana New"/>
          <w:sz w:val="30"/>
          <w:szCs w:val="30"/>
          <w:cs/>
        </w:rPr>
        <w:t>53</w:t>
      </w:r>
      <w:r w:rsidRPr="00FF3327">
        <w:rPr>
          <w:rFonts w:ascii="Angsana New" w:hAnsi="Angsana New"/>
          <w:sz w:val="30"/>
          <w:szCs w:val="30"/>
        </w:rPr>
        <w:t>,</w:t>
      </w:r>
      <w:r w:rsidRPr="00FF3327">
        <w:rPr>
          <w:rFonts w:ascii="Angsana New" w:hAnsi="Angsana New"/>
          <w:sz w:val="30"/>
          <w:szCs w:val="30"/>
          <w:cs/>
        </w:rPr>
        <w:t>193</w:t>
      </w:r>
      <w:r w:rsidRPr="00FF3327">
        <w:rPr>
          <w:rFonts w:ascii="Angsana New" w:hAnsi="Angsana New"/>
          <w:sz w:val="30"/>
          <w:szCs w:val="30"/>
        </w:rPr>
        <w:t>,</w:t>
      </w:r>
      <w:r w:rsidRPr="00FF3327">
        <w:rPr>
          <w:rFonts w:ascii="Angsana New" w:hAnsi="Angsana New"/>
          <w:sz w:val="30"/>
          <w:szCs w:val="30"/>
          <w:cs/>
        </w:rPr>
        <w:t>600 (531</w:t>
      </w:r>
      <w:r w:rsidRPr="00FF3327">
        <w:rPr>
          <w:rFonts w:ascii="Angsana New" w:hAnsi="Angsana New"/>
          <w:sz w:val="30"/>
          <w:szCs w:val="30"/>
        </w:rPr>
        <w:t>,</w:t>
      </w:r>
      <w:r w:rsidRPr="00FF3327">
        <w:rPr>
          <w:rFonts w:ascii="Angsana New" w:hAnsi="Angsana New"/>
          <w:sz w:val="30"/>
          <w:szCs w:val="30"/>
          <w:cs/>
        </w:rPr>
        <w:t xml:space="preserve">936 </w:t>
      </w:r>
      <w:r w:rsidRPr="00FF3327">
        <w:rPr>
          <w:rFonts w:ascii="Angsana New" w:hAnsi="Angsana New"/>
          <w:sz w:val="30"/>
          <w:szCs w:val="30"/>
        </w:rPr>
        <w:t xml:space="preserve">common shares at par Baht </w:t>
      </w:r>
      <w:r w:rsidRPr="00FF3327">
        <w:rPr>
          <w:rFonts w:ascii="Angsana New" w:hAnsi="Angsana New"/>
          <w:sz w:val="30"/>
          <w:szCs w:val="30"/>
          <w:cs/>
        </w:rPr>
        <w:t xml:space="preserve">100 </w:t>
      </w:r>
      <w:r w:rsidRPr="00FF3327">
        <w:rPr>
          <w:rFonts w:ascii="Angsana New" w:hAnsi="Angsana New"/>
          <w:sz w:val="30"/>
          <w:szCs w:val="30"/>
        </w:rPr>
        <w:t xml:space="preserve">each). On October </w:t>
      </w:r>
      <w:r w:rsidRPr="00FF3327">
        <w:rPr>
          <w:rFonts w:ascii="Angsana New" w:hAnsi="Angsana New"/>
          <w:sz w:val="30"/>
          <w:szCs w:val="30"/>
          <w:cs/>
        </w:rPr>
        <w:t xml:space="preserve">2 </w:t>
      </w:r>
      <w:r w:rsidRPr="00FF3327">
        <w:rPr>
          <w:rFonts w:ascii="Angsana New" w:hAnsi="Angsana New"/>
          <w:sz w:val="30"/>
          <w:szCs w:val="30"/>
        </w:rPr>
        <w:t>,</w:t>
      </w:r>
      <w:r w:rsidRPr="00FF3327">
        <w:rPr>
          <w:rFonts w:ascii="Angsana New" w:hAnsi="Angsana New"/>
          <w:sz w:val="30"/>
          <w:szCs w:val="30"/>
          <w:cs/>
        </w:rPr>
        <w:t>2018</w:t>
      </w:r>
      <w:r w:rsidRPr="00FF3327">
        <w:rPr>
          <w:rFonts w:ascii="Angsana New" w:hAnsi="Angsana New"/>
          <w:sz w:val="30"/>
          <w:szCs w:val="30"/>
        </w:rPr>
        <w:t>, the Company registered to increase its share capital at Ministry of Commerce.</w:t>
      </w:r>
    </w:p>
    <w:p w:rsidR="00BB32D5" w:rsidRPr="00FF3327" w:rsidRDefault="00CF3854" w:rsidP="0078395D">
      <w:pPr>
        <w:spacing w:after="120" w:line="240" w:lineRule="atLeast"/>
        <w:ind w:left="518"/>
        <w:jc w:val="thaiDistribute"/>
        <w:rPr>
          <w:rFonts w:ascii="Angsana New" w:hAnsi="Angsana New"/>
          <w:sz w:val="30"/>
          <w:szCs w:val="30"/>
          <w:lang w:val="en-US"/>
        </w:rPr>
      </w:pPr>
      <w:r w:rsidRPr="00FF3327">
        <w:rPr>
          <w:rFonts w:ascii="Angsana New" w:hAnsi="Angsana New"/>
          <w:sz w:val="30"/>
          <w:szCs w:val="30"/>
          <w:lang w:val="en-US"/>
        </w:rPr>
        <w:t xml:space="preserve">As the increasing share capital </w:t>
      </w:r>
      <w:r w:rsidRPr="00FF3327">
        <w:rPr>
          <w:rFonts w:ascii="Angsana New" w:hAnsi="Angsana New"/>
          <w:sz w:val="30"/>
          <w:szCs w:val="30"/>
          <w:cs/>
          <w:lang w:val="en-US"/>
        </w:rPr>
        <w:t>231</w:t>
      </w:r>
      <w:r w:rsidRPr="00FF3327">
        <w:rPr>
          <w:rFonts w:ascii="Angsana New" w:hAnsi="Angsana New"/>
          <w:sz w:val="30"/>
          <w:szCs w:val="30"/>
          <w:lang w:val="en-US"/>
        </w:rPr>
        <w:t>,</w:t>
      </w:r>
      <w:r w:rsidRPr="00FF3327">
        <w:rPr>
          <w:rFonts w:ascii="Angsana New" w:hAnsi="Angsana New"/>
          <w:sz w:val="30"/>
          <w:szCs w:val="30"/>
          <w:cs/>
          <w:lang w:val="en-US"/>
        </w:rPr>
        <w:t xml:space="preserve">936 </w:t>
      </w:r>
      <w:r w:rsidRPr="00FF3327">
        <w:rPr>
          <w:rFonts w:ascii="Angsana New" w:hAnsi="Angsana New"/>
          <w:sz w:val="30"/>
          <w:szCs w:val="30"/>
          <w:lang w:val="en-US"/>
        </w:rPr>
        <w:t xml:space="preserve">shares were allocated for the purpose to restructure capital of the Group by swapping common share of the Company with common share of </w:t>
      </w:r>
      <w:r w:rsidRPr="00FF3327">
        <w:rPr>
          <w:rFonts w:ascii="Angsana New" w:hAnsi="Angsana New"/>
          <w:sz w:val="30"/>
          <w:szCs w:val="30"/>
          <w:cs/>
          <w:lang w:val="en-US"/>
        </w:rPr>
        <w:t xml:space="preserve">2 </w:t>
      </w:r>
      <w:r w:rsidRPr="00FF3327">
        <w:rPr>
          <w:rFonts w:ascii="Angsana New" w:hAnsi="Angsana New"/>
          <w:sz w:val="30"/>
          <w:szCs w:val="30"/>
          <w:lang w:val="en-US"/>
        </w:rPr>
        <w:t>subsidiaries as stated in note no.</w:t>
      </w:r>
      <w:r w:rsidRPr="00FF3327">
        <w:rPr>
          <w:rFonts w:ascii="Angsana New" w:hAnsi="Angsana New"/>
          <w:sz w:val="30"/>
          <w:szCs w:val="30"/>
          <w:cs/>
          <w:lang w:val="en-US"/>
        </w:rPr>
        <w:t>2.2</w:t>
      </w:r>
      <w:r w:rsidR="00A21516">
        <w:rPr>
          <w:rFonts w:ascii="Angsana New" w:hAnsi="Angsana New"/>
          <w:sz w:val="30"/>
          <w:szCs w:val="30"/>
          <w:lang w:val="en-US"/>
        </w:rPr>
        <w:t>.</w:t>
      </w:r>
    </w:p>
    <w:p w:rsidR="00A8454F" w:rsidRPr="00FF3327" w:rsidRDefault="0010540C" w:rsidP="00CF06F9">
      <w:pPr>
        <w:numPr>
          <w:ilvl w:val="0"/>
          <w:numId w:val="40"/>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LEGAL RESERVE</w:t>
      </w:r>
    </w:p>
    <w:p w:rsidR="00A03D23" w:rsidRPr="00FF3327" w:rsidRDefault="0010540C" w:rsidP="006308A1">
      <w:pPr>
        <w:spacing w:after="120" w:line="240" w:lineRule="atLeast"/>
        <w:ind w:left="518"/>
        <w:jc w:val="thaiDistribute"/>
        <w:rPr>
          <w:rFonts w:ascii="Angsana New" w:hAnsi="Angsana New"/>
          <w:sz w:val="30"/>
          <w:szCs w:val="30"/>
        </w:rPr>
      </w:pPr>
      <w:r w:rsidRPr="00FF3327">
        <w:rPr>
          <w:rFonts w:ascii="Angsana New" w:hAnsi="Angsana New"/>
          <w:sz w:val="30"/>
          <w:szCs w:val="30"/>
        </w:rPr>
        <w:t>According to the Public Company Act, the Company has to appropriate its reserve as a legal reserve net less than 5% of the annual net profit after deduction with deficit brought forward (it any) until the reserve not less than 10% of the authorized share capital. The reserve is not available for dividend distribution.</w:t>
      </w:r>
    </w:p>
    <w:p w:rsidR="00A8454F" w:rsidRPr="00FF3327" w:rsidRDefault="0010540C" w:rsidP="00CF06F9">
      <w:pPr>
        <w:numPr>
          <w:ilvl w:val="0"/>
          <w:numId w:val="40"/>
        </w:numPr>
        <w:tabs>
          <w:tab w:val="left" w:pos="513"/>
          <w:tab w:val="decimal" w:pos="7920"/>
        </w:tabs>
        <w:spacing w:before="240" w:line="240" w:lineRule="atLeast"/>
        <w:ind w:hanging="720"/>
        <w:jc w:val="both"/>
        <w:rPr>
          <w:rFonts w:ascii="Angsana New" w:hAnsi="Angsana New"/>
          <w:b/>
          <w:bCs/>
          <w:sz w:val="30"/>
          <w:szCs w:val="30"/>
          <w:cs/>
        </w:rPr>
      </w:pPr>
      <w:r w:rsidRPr="00FF3327">
        <w:rPr>
          <w:rFonts w:ascii="Angsana New" w:hAnsi="Angsana New"/>
          <w:b/>
          <w:bCs/>
          <w:sz w:val="30"/>
          <w:szCs w:val="30"/>
        </w:rPr>
        <w:t>OPERATING SEGMENTS</w:t>
      </w:r>
    </w:p>
    <w:p w:rsidR="00EB3AA7" w:rsidRPr="00FF3327" w:rsidRDefault="0010540C" w:rsidP="00D44F84">
      <w:pPr>
        <w:spacing w:after="120" w:line="240" w:lineRule="atLeast"/>
        <w:ind w:left="518"/>
        <w:jc w:val="thaiDistribute"/>
        <w:rPr>
          <w:rFonts w:ascii="Angsana New" w:hAnsi="Angsana New"/>
          <w:sz w:val="30"/>
          <w:szCs w:val="30"/>
          <w:lang w:val="en-US"/>
        </w:rPr>
      </w:pPr>
      <w:r w:rsidRPr="00FF3327">
        <w:rPr>
          <w:rFonts w:ascii="Angsana New" w:hAnsi="Angsana New"/>
          <w:sz w:val="30"/>
          <w:szCs w:val="30"/>
        </w:rPr>
        <w:t>Operating segment information is reported in a manner consistent with the internal reports of the Company of that are regularly reviewed by the chief operating decision maker in order to make decision about the allocation of resources to the segment and assessing its performance. The chief operating decision maker of the Company has been identified as President of executive directors.</w:t>
      </w:r>
    </w:p>
    <w:p w:rsidR="00EB3AA7" w:rsidRPr="00FF3327" w:rsidRDefault="00F76F87" w:rsidP="00D44F84">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w:t>
      </w:r>
      <w:r w:rsidR="00F11444" w:rsidRPr="00FF3327">
        <w:rPr>
          <w:rFonts w:ascii="Angsana New" w:hAnsi="Angsana New"/>
          <w:sz w:val="30"/>
          <w:szCs w:val="30"/>
        </w:rPr>
        <w:t xml:space="preserve">to </w:t>
      </w:r>
      <w:r w:rsidR="00B72DAC" w:rsidRPr="00FF3327">
        <w:rPr>
          <w:rFonts w:ascii="Angsana New" w:hAnsi="Angsana New"/>
          <w:sz w:val="30"/>
          <w:szCs w:val="30"/>
        </w:rPr>
        <w:t>mentioned business</w:t>
      </w:r>
      <w:r w:rsidRPr="00FF3327">
        <w:rPr>
          <w:rFonts w:ascii="Angsana New" w:hAnsi="Angsana New"/>
          <w:sz w:val="30"/>
          <w:szCs w:val="30"/>
        </w:rPr>
        <w:t xml:space="preserve"> segment.</w:t>
      </w:r>
    </w:p>
    <w:p w:rsidR="00AE13CE" w:rsidRPr="00FF3327" w:rsidRDefault="00AE13CE" w:rsidP="00AE13CE">
      <w:pPr>
        <w:spacing w:line="240" w:lineRule="auto"/>
        <w:rPr>
          <w:rFonts w:ascii="Angsana New" w:hAnsi="Angsana New"/>
          <w:sz w:val="30"/>
          <w:szCs w:val="30"/>
        </w:rPr>
      </w:pPr>
    </w:p>
    <w:p w:rsidR="00AE13CE" w:rsidRPr="00FF3327" w:rsidRDefault="00AE13CE" w:rsidP="00AE13CE">
      <w:pPr>
        <w:spacing w:line="240" w:lineRule="auto"/>
        <w:rPr>
          <w:rFonts w:ascii="Angsana New" w:hAnsi="Angsana New"/>
          <w:sz w:val="30"/>
          <w:szCs w:val="30"/>
        </w:rPr>
        <w:sectPr w:rsidR="00AE13CE" w:rsidRPr="00FF3327" w:rsidSect="00CA585C">
          <w:footerReference w:type="default" r:id="rId11"/>
          <w:pgSz w:w="11907" w:h="16840" w:code="9"/>
          <w:pgMar w:top="567" w:right="1152" w:bottom="284" w:left="1152" w:header="720" w:footer="720" w:gutter="0"/>
          <w:paperSrc w:first="15" w:other="15"/>
          <w:pgNumType w:fmt="numberInDash"/>
          <w:cols w:space="737"/>
        </w:sectPr>
      </w:pPr>
    </w:p>
    <w:p w:rsidR="00AE13CE" w:rsidRPr="00FF3327" w:rsidRDefault="0010540C" w:rsidP="00CF06F9">
      <w:pPr>
        <w:numPr>
          <w:ilvl w:val="0"/>
          <w:numId w:val="41"/>
        </w:numPr>
        <w:tabs>
          <w:tab w:val="left" w:pos="513"/>
          <w:tab w:val="decimal" w:pos="7920"/>
        </w:tabs>
        <w:spacing w:line="240" w:lineRule="atLeast"/>
        <w:jc w:val="both"/>
        <w:rPr>
          <w:rFonts w:ascii="Angsana New" w:hAnsi="Angsana New"/>
          <w:b/>
          <w:bCs/>
          <w:sz w:val="30"/>
          <w:szCs w:val="30"/>
          <w:cs/>
        </w:rPr>
      </w:pPr>
      <w:r w:rsidRPr="00FF3327">
        <w:rPr>
          <w:rFonts w:ascii="Angsana New" w:hAnsi="Angsana New"/>
          <w:b/>
          <w:bCs/>
          <w:sz w:val="30"/>
          <w:szCs w:val="30"/>
        </w:rPr>
        <w:lastRenderedPageBreak/>
        <w:t>OPERATING SEGMENTS (CONT.)</w:t>
      </w:r>
    </w:p>
    <w:p w:rsidR="00F6720A" w:rsidRPr="00FF3327" w:rsidRDefault="00F6720A">
      <w:pPr>
        <w:spacing w:line="240" w:lineRule="auto"/>
        <w:rPr>
          <w:rFonts w:ascii="Angsana New" w:hAnsi="Angsana New"/>
          <w:sz w:val="30"/>
          <w:szCs w:val="30"/>
        </w:rPr>
      </w:pPr>
    </w:p>
    <w:tbl>
      <w:tblPr>
        <w:tblStyle w:val="TableGrid"/>
        <w:tblW w:w="0" w:type="auto"/>
        <w:jc w:val="center"/>
        <w:tblLook w:val="04A0"/>
      </w:tblPr>
      <w:tblGrid>
        <w:gridCol w:w="4215"/>
        <w:gridCol w:w="1642"/>
        <w:gridCol w:w="1642"/>
        <w:gridCol w:w="1642"/>
        <w:gridCol w:w="1642"/>
        <w:gridCol w:w="1642"/>
        <w:gridCol w:w="1642"/>
      </w:tblGrid>
      <w:tr w:rsidR="00F6720A" w:rsidRPr="00FF3327" w:rsidTr="00F6720A">
        <w:trPr>
          <w:trHeight w:val="288"/>
          <w:jc w:val="center"/>
        </w:trPr>
        <w:tc>
          <w:tcPr>
            <w:tcW w:w="4215" w:type="dxa"/>
            <w:tcBorders>
              <w:top w:val="nil"/>
              <w:left w:val="nil"/>
              <w:bottom w:val="nil"/>
              <w:right w:val="nil"/>
            </w:tcBorders>
            <w:shd w:val="clear" w:color="auto" w:fill="auto"/>
          </w:tcPr>
          <w:p w:rsidR="00F6720A" w:rsidRPr="00FF3327" w:rsidRDefault="00F6720A" w:rsidP="00F6720A">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F6720A" w:rsidRPr="00FF3327" w:rsidRDefault="00F6720A" w:rsidP="00F6720A">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rsidR="00F6720A" w:rsidRPr="00FF3327" w:rsidRDefault="00F6720A" w:rsidP="00F6720A">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F6720A" w:rsidRPr="00FF3327" w:rsidRDefault="0010540C" w:rsidP="00F6720A">
            <w:pPr>
              <w:pStyle w:val="1"/>
              <w:pBdr>
                <w:bottom w:val="none" w:sz="0" w:space="0" w:color="auto"/>
              </w:pBdr>
              <w:spacing w:line="360" w:lineRule="exact"/>
              <w:rPr>
                <w:sz w:val="30"/>
                <w:szCs w:val="30"/>
              </w:rPr>
            </w:pPr>
            <w:r w:rsidRPr="00FF3327">
              <w:rPr>
                <w:sz w:val="30"/>
                <w:szCs w:val="30"/>
              </w:rPr>
              <w:t>(Unit : Baht</w:t>
            </w:r>
            <w:r w:rsidRPr="00FF3327">
              <w:rPr>
                <w:sz w:val="30"/>
                <w:szCs w:val="30"/>
                <w:cs/>
              </w:rPr>
              <w:t>)</w:t>
            </w:r>
          </w:p>
        </w:tc>
      </w:tr>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rsidR="00424CBC" w:rsidRPr="00FF3327" w:rsidRDefault="0010540C" w:rsidP="00424CBC">
            <w:pPr>
              <w:pStyle w:val="1"/>
              <w:pBdr>
                <w:bottom w:val="single" w:sz="4" w:space="1" w:color="auto"/>
              </w:pBdr>
              <w:spacing w:line="360" w:lineRule="exact"/>
              <w:jc w:val="center"/>
              <w:rPr>
                <w:sz w:val="30"/>
                <w:szCs w:val="30"/>
              </w:rPr>
            </w:pPr>
            <w:r w:rsidRPr="00FF3327">
              <w:rPr>
                <w:color w:val="000000"/>
                <w:sz w:val="28"/>
                <w:szCs w:val="28"/>
              </w:rPr>
              <w:t>Consolidated financial statements</w:t>
            </w:r>
          </w:p>
        </w:tc>
      </w:tr>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424CBC" w:rsidRPr="00FF3327" w:rsidRDefault="0010540C" w:rsidP="00424CBC">
            <w:pPr>
              <w:pBdr>
                <w:bottom w:val="single" w:sz="4" w:space="1" w:color="auto"/>
              </w:pBdr>
              <w:spacing w:line="240" w:lineRule="auto"/>
              <w:jc w:val="center"/>
              <w:rPr>
                <w:rFonts w:ascii="Angsana New" w:hAnsi="Angsana New"/>
                <w:sz w:val="30"/>
                <w:szCs w:val="30"/>
                <w:cs/>
              </w:rPr>
            </w:pPr>
            <w:r w:rsidRPr="00FF3327">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rsidR="00424CBC" w:rsidRPr="00FF3327" w:rsidRDefault="0010540C" w:rsidP="00424CBC">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rsidR="00424CBC" w:rsidRPr="00FF3327" w:rsidRDefault="0010540C" w:rsidP="00424CBC">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Total</w:t>
            </w:r>
          </w:p>
        </w:tc>
      </w:tr>
      <w:tr w:rsidR="0010540C" w:rsidRPr="00FF3327" w:rsidTr="00424CBC">
        <w:trPr>
          <w:trHeight w:val="288"/>
          <w:jc w:val="center"/>
        </w:trPr>
        <w:tc>
          <w:tcPr>
            <w:tcW w:w="4215" w:type="dxa"/>
            <w:tcBorders>
              <w:top w:val="nil"/>
              <w:left w:val="nil"/>
              <w:bottom w:val="nil"/>
              <w:right w:val="nil"/>
            </w:tcBorders>
            <w:shd w:val="clear" w:color="auto" w:fill="auto"/>
          </w:tcPr>
          <w:p w:rsidR="0010540C" w:rsidRPr="00FF3327" w:rsidRDefault="0010540C" w:rsidP="0010540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rsidR="0010540C" w:rsidRPr="00FF3327" w:rsidRDefault="0010540C" w:rsidP="0010540C">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10540C" w:rsidRPr="00FF3327" w:rsidRDefault="0010540C" w:rsidP="0010540C">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2017</w:t>
            </w:r>
          </w:p>
        </w:tc>
        <w:tc>
          <w:tcPr>
            <w:tcW w:w="1642" w:type="dxa"/>
            <w:tcBorders>
              <w:top w:val="nil"/>
              <w:left w:val="nil"/>
              <w:bottom w:val="nil"/>
              <w:right w:val="nil"/>
            </w:tcBorders>
            <w:shd w:val="clear" w:color="auto" w:fill="auto"/>
            <w:vAlign w:val="center"/>
          </w:tcPr>
          <w:p w:rsidR="0010540C" w:rsidRPr="00FF3327" w:rsidRDefault="0010540C" w:rsidP="0010540C">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10540C" w:rsidRPr="00FF3327" w:rsidRDefault="0010540C" w:rsidP="0010540C">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2017</w:t>
            </w:r>
          </w:p>
        </w:tc>
        <w:tc>
          <w:tcPr>
            <w:tcW w:w="1642" w:type="dxa"/>
            <w:tcBorders>
              <w:top w:val="nil"/>
              <w:left w:val="nil"/>
              <w:bottom w:val="nil"/>
              <w:right w:val="nil"/>
            </w:tcBorders>
            <w:shd w:val="clear" w:color="auto" w:fill="auto"/>
            <w:vAlign w:val="center"/>
          </w:tcPr>
          <w:p w:rsidR="0010540C" w:rsidRPr="00FF3327" w:rsidRDefault="0010540C" w:rsidP="0010540C">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10540C" w:rsidRPr="00FF3327" w:rsidRDefault="0010540C" w:rsidP="0010540C">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2017</w:t>
            </w:r>
          </w:p>
        </w:tc>
      </w:tr>
      <w:tr w:rsidR="00424CBC" w:rsidRPr="00FF3327" w:rsidTr="0008687E">
        <w:trPr>
          <w:trHeight w:val="288"/>
          <w:jc w:val="center"/>
        </w:trPr>
        <w:tc>
          <w:tcPr>
            <w:tcW w:w="4215" w:type="dxa"/>
            <w:tcBorders>
              <w:top w:val="nil"/>
              <w:left w:val="nil"/>
              <w:bottom w:val="nil"/>
              <w:right w:val="nil"/>
            </w:tcBorders>
            <w:shd w:val="clear" w:color="auto" w:fill="auto"/>
          </w:tcPr>
          <w:p w:rsidR="00424CBC" w:rsidRPr="00FF3327" w:rsidRDefault="0010540C" w:rsidP="00424CBC">
            <w:pPr>
              <w:spacing w:line="240" w:lineRule="auto"/>
              <w:jc w:val="thaiDistribute"/>
              <w:rPr>
                <w:rFonts w:ascii="Angsana New" w:hAnsi="Angsana New"/>
                <w:sz w:val="30"/>
                <w:szCs w:val="30"/>
              </w:rPr>
            </w:pPr>
            <w:r w:rsidRPr="00FF3327">
              <w:rPr>
                <w:rFonts w:ascii="Angsana New" w:hAnsi="Angsana New"/>
                <w:sz w:val="30"/>
                <w:szCs w:val="30"/>
              </w:rPr>
              <w:t>Revenue from sales and services</w:t>
            </w:r>
          </w:p>
        </w:tc>
        <w:tc>
          <w:tcPr>
            <w:tcW w:w="1642" w:type="dxa"/>
            <w:tcBorders>
              <w:top w:val="nil"/>
              <w:left w:val="nil"/>
              <w:bottom w:val="nil"/>
              <w:right w:val="nil"/>
            </w:tcBorders>
            <w:shd w:val="clear" w:color="auto" w:fill="auto"/>
          </w:tcPr>
          <w:p w:rsidR="00424CBC" w:rsidRPr="00FF3327" w:rsidRDefault="0008687E" w:rsidP="00424CBC">
            <w:pPr>
              <w:spacing w:line="240" w:lineRule="auto"/>
              <w:jc w:val="right"/>
              <w:rPr>
                <w:rFonts w:ascii="Angsana New" w:hAnsi="Angsana New"/>
                <w:sz w:val="30"/>
                <w:szCs w:val="30"/>
              </w:rPr>
            </w:pPr>
            <w:r w:rsidRPr="00FF3327">
              <w:rPr>
                <w:rFonts w:ascii="Angsana New" w:hAnsi="Angsana New"/>
                <w:sz w:val="30"/>
                <w:szCs w:val="30"/>
              </w:rPr>
              <w:t>357,497,078.37</w:t>
            </w: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rPr>
            </w:pPr>
            <w:r w:rsidRPr="00FF3327">
              <w:rPr>
                <w:rFonts w:ascii="Angsana New" w:hAnsi="Angsana New"/>
                <w:sz w:val="30"/>
                <w:szCs w:val="30"/>
              </w:rPr>
              <w:t>328,862,904.62</w:t>
            </w:r>
          </w:p>
        </w:tc>
        <w:tc>
          <w:tcPr>
            <w:tcW w:w="1642" w:type="dxa"/>
            <w:tcBorders>
              <w:top w:val="nil"/>
              <w:left w:val="nil"/>
              <w:bottom w:val="nil"/>
              <w:right w:val="nil"/>
            </w:tcBorders>
            <w:shd w:val="clear" w:color="auto" w:fill="auto"/>
          </w:tcPr>
          <w:p w:rsidR="00424CBC" w:rsidRPr="00FF3327" w:rsidRDefault="0008687E" w:rsidP="00424CBC">
            <w:pPr>
              <w:spacing w:line="240" w:lineRule="auto"/>
              <w:jc w:val="right"/>
              <w:rPr>
                <w:rFonts w:ascii="Angsana New" w:hAnsi="Angsana New"/>
                <w:sz w:val="30"/>
                <w:szCs w:val="30"/>
              </w:rPr>
            </w:pPr>
            <w:r w:rsidRPr="00FF3327">
              <w:rPr>
                <w:rFonts w:ascii="Angsana New" w:hAnsi="Angsana New"/>
                <w:sz w:val="30"/>
                <w:szCs w:val="30"/>
              </w:rPr>
              <w:t>103,128,962.22</w:t>
            </w: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rPr>
            </w:pPr>
            <w:r w:rsidRPr="00FF3327">
              <w:rPr>
                <w:rFonts w:ascii="Angsana New" w:hAnsi="Angsana New"/>
                <w:sz w:val="30"/>
                <w:szCs w:val="30"/>
              </w:rPr>
              <w:t>97,377,225.35</w:t>
            </w: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lang w:val="en-US"/>
              </w:rPr>
            </w:pPr>
            <w:r w:rsidRPr="00FF3327">
              <w:rPr>
                <w:rFonts w:ascii="Angsana New" w:hAnsi="Angsana New"/>
                <w:sz w:val="30"/>
                <w:szCs w:val="30"/>
                <w:lang w:val="en-US"/>
              </w:rPr>
              <w:t>460,626,040.59</w:t>
            </w: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rPr>
            </w:pPr>
            <w:r w:rsidRPr="00FF3327">
              <w:rPr>
                <w:rFonts w:ascii="Angsana New" w:hAnsi="Angsana New"/>
                <w:sz w:val="30"/>
                <w:szCs w:val="30"/>
              </w:rPr>
              <w:t>426,240,129.97</w:t>
            </w:r>
          </w:p>
        </w:tc>
      </w:tr>
      <w:tr w:rsidR="002209D1" w:rsidRPr="00FF3327" w:rsidTr="0008687E">
        <w:trPr>
          <w:trHeight w:val="288"/>
          <w:jc w:val="center"/>
        </w:trPr>
        <w:tc>
          <w:tcPr>
            <w:tcW w:w="4215"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cs/>
              </w:rPr>
            </w:pPr>
            <w:r w:rsidRPr="00FF3327">
              <w:rPr>
                <w:rFonts w:ascii="Angsana New" w:hAnsi="Angsana New"/>
                <w:sz w:val="30"/>
                <w:szCs w:val="30"/>
              </w:rPr>
              <w:t>Cost of sales and services</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(208,402,380.83)</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(177,318,348.55)</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(71,387,732.62)</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(64,724,899.95)</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(279,790,113.45)</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cs/>
              </w:rPr>
            </w:pPr>
            <w:r w:rsidRPr="00FF3327">
              <w:rPr>
                <w:rFonts w:ascii="Angsana New" w:hAnsi="Angsana New"/>
                <w:sz w:val="30"/>
                <w:szCs w:val="30"/>
              </w:rPr>
              <w:t>(242,043,248.50)</w:t>
            </w:r>
          </w:p>
        </w:tc>
      </w:tr>
      <w:tr w:rsidR="002209D1" w:rsidRPr="00FF3327" w:rsidTr="008B1F6F">
        <w:trPr>
          <w:trHeight w:val="288"/>
          <w:jc w:val="center"/>
        </w:trPr>
        <w:tc>
          <w:tcPr>
            <w:tcW w:w="4215"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b/>
                <w:bCs/>
                <w:sz w:val="30"/>
                <w:szCs w:val="30"/>
                <w:cs/>
              </w:rPr>
            </w:pPr>
            <w:r w:rsidRPr="00FF3327">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149,094,697.54</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151,544,556.07</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31,741,229.60</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32,652,325.40</w:t>
            </w:r>
          </w:p>
        </w:tc>
        <w:tc>
          <w:tcPr>
            <w:tcW w:w="1642" w:type="dxa"/>
            <w:tcBorders>
              <w:top w:val="nil"/>
              <w:left w:val="nil"/>
              <w:bottom w:val="nil"/>
              <w:right w:val="nil"/>
            </w:tcBorders>
            <w:shd w:val="clear" w:color="auto" w:fill="auto"/>
            <w:vAlign w:val="bottom"/>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180,835,927.14</w:t>
            </w:r>
          </w:p>
        </w:tc>
        <w:tc>
          <w:tcPr>
            <w:tcW w:w="1642" w:type="dxa"/>
            <w:tcBorders>
              <w:top w:val="nil"/>
              <w:left w:val="nil"/>
              <w:bottom w:val="nil"/>
              <w:right w:val="nil"/>
            </w:tcBorders>
            <w:shd w:val="clear" w:color="auto" w:fill="auto"/>
            <w:vAlign w:val="bottom"/>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184,196,881.47</w:t>
            </w:r>
          </w:p>
        </w:tc>
      </w:tr>
      <w:tr w:rsidR="00424CBC" w:rsidRPr="00FF3327" w:rsidTr="0008687E">
        <w:trPr>
          <w:trHeight w:val="288"/>
          <w:jc w:val="center"/>
        </w:trPr>
        <w:tc>
          <w:tcPr>
            <w:tcW w:w="4215" w:type="dxa"/>
            <w:tcBorders>
              <w:top w:val="nil"/>
              <w:left w:val="nil"/>
              <w:bottom w:val="nil"/>
              <w:right w:val="nil"/>
            </w:tcBorders>
            <w:shd w:val="clear" w:color="auto" w:fill="auto"/>
          </w:tcPr>
          <w:p w:rsidR="00424CBC" w:rsidRPr="00FF3327" w:rsidRDefault="0010540C" w:rsidP="00424CBC">
            <w:pPr>
              <w:spacing w:line="240" w:lineRule="auto"/>
              <w:jc w:val="thaiDistribute"/>
              <w:rPr>
                <w:rFonts w:ascii="Angsana New" w:hAnsi="Angsana New"/>
                <w:sz w:val="30"/>
                <w:szCs w:val="30"/>
                <w:cs/>
              </w:rPr>
            </w:pPr>
            <w:r w:rsidRPr="00FF3327">
              <w:rPr>
                <w:rFonts w:ascii="Angsana New" w:hAnsi="Angsana New"/>
                <w:sz w:val="30"/>
                <w:szCs w:val="30"/>
              </w:rPr>
              <w:t>Other income</w:t>
            </w: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cs/>
              </w:rPr>
            </w:pPr>
            <w:r w:rsidRPr="00FF3327">
              <w:rPr>
                <w:rFonts w:ascii="Angsana New" w:hAnsi="Angsana New"/>
                <w:sz w:val="30"/>
                <w:szCs w:val="30"/>
              </w:rPr>
              <w:t>9,094,542.29</w:t>
            </w: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rPr>
            </w:pPr>
            <w:r w:rsidRPr="00FF3327">
              <w:rPr>
                <w:rFonts w:ascii="Angsana New" w:hAnsi="Angsana New"/>
                <w:sz w:val="30"/>
                <w:szCs w:val="30"/>
              </w:rPr>
              <w:t>7,061,597.64</w:t>
            </w:r>
          </w:p>
        </w:tc>
      </w:tr>
      <w:tr w:rsidR="00424CBC" w:rsidRPr="00FF3327" w:rsidTr="0008687E">
        <w:trPr>
          <w:trHeight w:val="288"/>
          <w:jc w:val="center"/>
        </w:trPr>
        <w:tc>
          <w:tcPr>
            <w:tcW w:w="4215" w:type="dxa"/>
            <w:tcBorders>
              <w:top w:val="nil"/>
              <w:left w:val="nil"/>
              <w:bottom w:val="nil"/>
              <w:right w:val="nil"/>
            </w:tcBorders>
            <w:shd w:val="clear" w:color="auto" w:fill="auto"/>
          </w:tcPr>
          <w:p w:rsidR="00424CBC" w:rsidRPr="00FF3327" w:rsidRDefault="0010540C" w:rsidP="00424CBC">
            <w:pPr>
              <w:spacing w:line="240" w:lineRule="auto"/>
              <w:jc w:val="thaiDistribute"/>
              <w:rPr>
                <w:rFonts w:ascii="Angsana New" w:hAnsi="Angsana New"/>
                <w:sz w:val="30"/>
                <w:szCs w:val="30"/>
                <w:cs/>
              </w:rPr>
            </w:pPr>
            <w:r w:rsidRPr="00FF3327">
              <w:rPr>
                <w:rFonts w:ascii="Angsana New" w:hAnsi="Angsana New"/>
                <w:sz w:val="30"/>
                <w:szCs w:val="30"/>
              </w:rPr>
              <w:t>Distributions costs</w:t>
            </w: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rPr>
            </w:pPr>
            <w:r w:rsidRPr="00FF3327">
              <w:rPr>
                <w:rFonts w:ascii="Angsana New" w:hAnsi="Angsana New"/>
                <w:sz w:val="30"/>
                <w:szCs w:val="30"/>
              </w:rPr>
              <w:t>(35,634,461.09)</w:t>
            </w:r>
          </w:p>
        </w:tc>
        <w:tc>
          <w:tcPr>
            <w:tcW w:w="1642" w:type="dxa"/>
            <w:tcBorders>
              <w:top w:val="nil"/>
              <w:left w:val="nil"/>
              <w:bottom w:val="nil"/>
              <w:right w:val="nil"/>
            </w:tcBorders>
            <w:shd w:val="clear" w:color="auto" w:fill="auto"/>
          </w:tcPr>
          <w:p w:rsidR="00424CBC" w:rsidRPr="00FF3327" w:rsidRDefault="001A7BAF" w:rsidP="00424CBC">
            <w:pPr>
              <w:spacing w:line="240" w:lineRule="auto"/>
              <w:jc w:val="right"/>
              <w:rPr>
                <w:rFonts w:ascii="Angsana New" w:hAnsi="Angsana New"/>
                <w:sz w:val="30"/>
                <w:szCs w:val="30"/>
              </w:rPr>
            </w:pPr>
            <w:r w:rsidRPr="00FF3327">
              <w:rPr>
                <w:rFonts w:ascii="Angsana New" w:hAnsi="Angsana New"/>
                <w:sz w:val="30"/>
                <w:szCs w:val="30"/>
              </w:rPr>
              <w:t>(33,054,599.38)</w:t>
            </w:r>
          </w:p>
        </w:tc>
      </w:tr>
      <w:tr w:rsidR="002209D1" w:rsidRPr="00FF3327" w:rsidTr="0008687E">
        <w:trPr>
          <w:trHeight w:val="288"/>
          <w:jc w:val="center"/>
        </w:trPr>
        <w:tc>
          <w:tcPr>
            <w:tcW w:w="4215"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cs/>
              </w:rPr>
            </w:pPr>
            <w:r w:rsidRPr="00FF3327">
              <w:rPr>
                <w:rFonts w:ascii="Angsana New" w:hAnsi="Angsana New"/>
                <w:sz w:val="30"/>
                <w:szCs w:val="30"/>
              </w:rPr>
              <w:t>Administrative expenses</w:t>
            </w: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(102,389,388.37)</w:t>
            </w:r>
          </w:p>
        </w:tc>
        <w:tc>
          <w:tcPr>
            <w:tcW w:w="1642" w:type="dxa"/>
            <w:tcBorders>
              <w:top w:val="nil"/>
              <w:left w:val="nil"/>
              <w:bottom w:val="nil"/>
              <w:right w:val="nil"/>
            </w:tcBorders>
            <w:shd w:val="clear" w:color="auto" w:fill="auto"/>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(72,508,857.97)</w:t>
            </w:r>
          </w:p>
        </w:tc>
      </w:tr>
      <w:tr w:rsidR="00424CBC" w:rsidRPr="00FF3327" w:rsidTr="0008687E">
        <w:trPr>
          <w:trHeight w:val="288"/>
          <w:jc w:val="center"/>
        </w:trPr>
        <w:tc>
          <w:tcPr>
            <w:tcW w:w="4215" w:type="dxa"/>
            <w:tcBorders>
              <w:top w:val="nil"/>
              <w:left w:val="nil"/>
              <w:bottom w:val="nil"/>
              <w:right w:val="nil"/>
            </w:tcBorders>
            <w:shd w:val="clear" w:color="auto" w:fill="auto"/>
          </w:tcPr>
          <w:p w:rsidR="00424CBC" w:rsidRPr="00FF3327" w:rsidRDefault="0010540C" w:rsidP="00424CBC">
            <w:pPr>
              <w:spacing w:line="240" w:lineRule="auto"/>
              <w:jc w:val="thaiDistribute"/>
              <w:rPr>
                <w:rFonts w:ascii="Angsana New" w:hAnsi="Angsana New"/>
                <w:sz w:val="30"/>
                <w:szCs w:val="30"/>
                <w:cs/>
              </w:rPr>
            </w:pPr>
            <w:r w:rsidRPr="00FF3327">
              <w:rPr>
                <w:rFonts w:ascii="Angsana New" w:hAnsi="Angsana New"/>
                <w:sz w:val="30"/>
                <w:szCs w:val="30"/>
              </w:rPr>
              <w:t>Finance costs</w:t>
            </w: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24CBC" w:rsidRPr="00FF3327" w:rsidRDefault="001A7BAF" w:rsidP="00424CBC">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(3,374,276.69)</w:t>
            </w:r>
          </w:p>
        </w:tc>
        <w:tc>
          <w:tcPr>
            <w:tcW w:w="1642" w:type="dxa"/>
            <w:tcBorders>
              <w:top w:val="nil"/>
              <w:left w:val="nil"/>
              <w:bottom w:val="nil"/>
              <w:right w:val="nil"/>
            </w:tcBorders>
            <w:shd w:val="clear" w:color="auto" w:fill="auto"/>
          </w:tcPr>
          <w:p w:rsidR="00424CBC" w:rsidRPr="00FF3327" w:rsidRDefault="001A7BAF" w:rsidP="00424CBC">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(1,386,664.24)</w:t>
            </w:r>
          </w:p>
        </w:tc>
      </w:tr>
      <w:tr w:rsidR="0049247E" w:rsidRPr="00FF3327" w:rsidTr="0008687E">
        <w:trPr>
          <w:trHeight w:val="288"/>
          <w:jc w:val="center"/>
        </w:trPr>
        <w:tc>
          <w:tcPr>
            <w:tcW w:w="4215"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b/>
                <w:bCs/>
                <w:sz w:val="30"/>
                <w:szCs w:val="30"/>
                <w:cs/>
              </w:rPr>
            </w:pPr>
            <w:r w:rsidRPr="00FF3327">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cs/>
                <w:lang w:val="en-US"/>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right"/>
              <w:rPr>
                <w:rFonts w:ascii="Angsana New" w:hAnsi="Angsana New"/>
                <w:sz w:val="30"/>
                <w:szCs w:val="30"/>
              </w:rPr>
            </w:pPr>
            <w:r w:rsidRPr="00FF3327">
              <w:rPr>
                <w:rFonts w:ascii="Angsana New" w:hAnsi="Angsana New"/>
                <w:sz w:val="30"/>
                <w:szCs w:val="30"/>
              </w:rPr>
              <w:t>48,532,343.28</w:t>
            </w:r>
          </w:p>
        </w:tc>
        <w:tc>
          <w:tcPr>
            <w:tcW w:w="1642" w:type="dxa"/>
            <w:tcBorders>
              <w:top w:val="nil"/>
              <w:left w:val="nil"/>
              <w:bottom w:val="nil"/>
              <w:right w:val="nil"/>
            </w:tcBorders>
            <w:shd w:val="clear" w:color="auto" w:fill="auto"/>
          </w:tcPr>
          <w:p w:rsidR="0049247E" w:rsidRPr="00FF3327" w:rsidRDefault="0049247E" w:rsidP="0049247E">
            <w:pPr>
              <w:spacing w:line="240" w:lineRule="auto"/>
              <w:jc w:val="right"/>
              <w:rPr>
                <w:rFonts w:ascii="Angsana New" w:hAnsi="Angsana New"/>
                <w:sz w:val="30"/>
                <w:szCs w:val="30"/>
              </w:rPr>
            </w:pPr>
            <w:r w:rsidRPr="00FF3327">
              <w:rPr>
                <w:rFonts w:ascii="Angsana New" w:hAnsi="Angsana New"/>
                <w:sz w:val="30"/>
                <w:szCs w:val="30"/>
              </w:rPr>
              <w:t>84,308,357.52</w:t>
            </w:r>
          </w:p>
        </w:tc>
      </w:tr>
      <w:tr w:rsidR="0049247E" w:rsidRPr="00FF3327" w:rsidTr="0008687E">
        <w:trPr>
          <w:trHeight w:val="288"/>
          <w:jc w:val="center"/>
        </w:trPr>
        <w:tc>
          <w:tcPr>
            <w:tcW w:w="4215"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cs/>
              </w:rPr>
            </w:pPr>
            <w:r w:rsidRPr="00FF3327">
              <w:rPr>
                <w:rFonts w:ascii="Angsana New" w:hAnsi="Angsana New"/>
                <w:sz w:val="30"/>
                <w:szCs w:val="30"/>
              </w:rPr>
              <w:t>Income tax (expense) revenue</w:t>
            </w: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(16,543,556.55)</w:t>
            </w:r>
          </w:p>
        </w:tc>
        <w:tc>
          <w:tcPr>
            <w:tcW w:w="1642" w:type="dxa"/>
            <w:tcBorders>
              <w:top w:val="nil"/>
              <w:left w:val="nil"/>
              <w:bottom w:val="nil"/>
              <w:right w:val="nil"/>
            </w:tcBorders>
            <w:shd w:val="clear" w:color="auto" w:fill="auto"/>
          </w:tcPr>
          <w:p w:rsidR="0049247E" w:rsidRPr="00FF3327" w:rsidRDefault="0049247E" w:rsidP="0049247E">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(17,913,265.00)</w:t>
            </w:r>
          </w:p>
        </w:tc>
      </w:tr>
      <w:tr w:rsidR="0049247E" w:rsidRPr="00FF3327" w:rsidTr="0008687E">
        <w:trPr>
          <w:trHeight w:val="288"/>
          <w:jc w:val="center"/>
        </w:trPr>
        <w:tc>
          <w:tcPr>
            <w:tcW w:w="4215"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b/>
                <w:bCs/>
                <w:sz w:val="30"/>
                <w:szCs w:val="30"/>
                <w:cs/>
              </w:rPr>
            </w:pPr>
            <w:r w:rsidRPr="00FF3327">
              <w:rPr>
                <w:rFonts w:ascii="Angsana New" w:hAnsi="Angsana New"/>
                <w:b/>
                <w:bCs/>
                <w:sz w:val="30"/>
                <w:szCs w:val="30"/>
              </w:rPr>
              <w:t>Profit for the year</w:t>
            </w: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right"/>
              <w:rPr>
                <w:rFonts w:ascii="Angsana New" w:hAnsi="Angsana New"/>
                <w:sz w:val="30"/>
                <w:szCs w:val="30"/>
              </w:rPr>
            </w:pPr>
            <w:r w:rsidRPr="00FF3327">
              <w:rPr>
                <w:rFonts w:ascii="Angsana New" w:hAnsi="Angsana New"/>
                <w:sz w:val="30"/>
                <w:szCs w:val="30"/>
              </w:rPr>
              <w:t>31,988,786.73</w:t>
            </w:r>
          </w:p>
        </w:tc>
        <w:tc>
          <w:tcPr>
            <w:tcW w:w="1642" w:type="dxa"/>
            <w:tcBorders>
              <w:top w:val="nil"/>
              <w:left w:val="nil"/>
              <w:bottom w:val="nil"/>
              <w:right w:val="nil"/>
            </w:tcBorders>
            <w:shd w:val="clear" w:color="auto" w:fill="auto"/>
          </w:tcPr>
          <w:p w:rsidR="0049247E" w:rsidRPr="00FF3327" w:rsidRDefault="0049247E" w:rsidP="0049247E">
            <w:pPr>
              <w:spacing w:line="240" w:lineRule="auto"/>
              <w:jc w:val="right"/>
              <w:rPr>
                <w:rFonts w:ascii="Angsana New" w:hAnsi="Angsana New"/>
                <w:sz w:val="30"/>
                <w:szCs w:val="30"/>
              </w:rPr>
            </w:pPr>
            <w:r w:rsidRPr="00FF3327">
              <w:rPr>
                <w:rFonts w:ascii="Angsana New" w:hAnsi="Angsana New"/>
                <w:sz w:val="30"/>
                <w:szCs w:val="30"/>
              </w:rPr>
              <w:t>66,395,092.52</w:t>
            </w:r>
          </w:p>
        </w:tc>
      </w:tr>
      <w:tr w:rsidR="0049247E" w:rsidRPr="00FF3327" w:rsidTr="0008687E">
        <w:trPr>
          <w:trHeight w:val="405"/>
          <w:jc w:val="center"/>
        </w:trPr>
        <w:tc>
          <w:tcPr>
            <w:tcW w:w="4215"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cs/>
              </w:rPr>
            </w:pPr>
            <w:r w:rsidRPr="00FF3327">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pBdr>
                <w:bottom w:val="single" w:sz="4" w:space="1" w:color="auto"/>
              </w:pBdr>
              <w:spacing w:line="240" w:lineRule="auto"/>
              <w:jc w:val="right"/>
              <w:rPr>
                <w:rFonts w:ascii="Angsana New" w:hAnsi="Angsana New"/>
                <w:sz w:val="30"/>
                <w:szCs w:val="30"/>
                <w:lang w:val="en-US"/>
              </w:rPr>
            </w:pPr>
            <w:r w:rsidRPr="00FF3327">
              <w:rPr>
                <w:rFonts w:ascii="Angsana New" w:hAnsi="Angsana New"/>
                <w:sz w:val="30"/>
                <w:szCs w:val="30"/>
                <w:lang w:val="en-US"/>
              </w:rPr>
              <w:t>1,211,957.60</w:t>
            </w:r>
          </w:p>
        </w:tc>
        <w:tc>
          <w:tcPr>
            <w:tcW w:w="1642" w:type="dxa"/>
            <w:tcBorders>
              <w:top w:val="nil"/>
              <w:left w:val="nil"/>
              <w:bottom w:val="nil"/>
              <w:right w:val="nil"/>
            </w:tcBorders>
            <w:shd w:val="clear" w:color="auto" w:fill="auto"/>
          </w:tcPr>
          <w:p w:rsidR="0049247E" w:rsidRPr="00FF3327" w:rsidRDefault="0049247E" w:rsidP="0049247E">
            <w:pPr>
              <w:pBdr>
                <w:bottom w:val="single" w:sz="4" w:space="1" w:color="auto"/>
              </w:pBdr>
              <w:spacing w:line="240" w:lineRule="auto"/>
              <w:jc w:val="right"/>
              <w:rPr>
                <w:rFonts w:ascii="Angsana New" w:hAnsi="Angsana New"/>
                <w:sz w:val="30"/>
                <w:szCs w:val="30"/>
                <w:lang w:val="en-US"/>
              </w:rPr>
            </w:pPr>
            <w:r w:rsidRPr="00FF3327">
              <w:rPr>
                <w:rFonts w:ascii="Angsana New" w:hAnsi="Angsana New"/>
                <w:sz w:val="30"/>
                <w:szCs w:val="30"/>
                <w:lang w:val="en-US"/>
              </w:rPr>
              <w:t>(2,600,927.20)</w:t>
            </w:r>
          </w:p>
        </w:tc>
      </w:tr>
      <w:tr w:rsidR="0049247E" w:rsidRPr="00FF3327" w:rsidTr="0008687E">
        <w:trPr>
          <w:trHeight w:val="288"/>
          <w:jc w:val="center"/>
        </w:trPr>
        <w:tc>
          <w:tcPr>
            <w:tcW w:w="4215"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b/>
                <w:bCs/>
                <w:sz w:val="30"/>
                <w:szCs w:val="30"/>
                <w:cs/>
              </w:rPr>
            </w:pPr>
            <w:r w:rsidRPr="00FF3327">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49247E" w:rsidRPr="00FF3327" w:rsidRDefault="0049247E" w:rsidP="0049247E">
            <w:pPr>
              <w:pBdr>
                <w:bottom w:val="double" w:sz="4" w:space="1" w:color="auto"/>
              </w:pBdr>
              <w:spacing w:line="240" w:lineRule="auto"/>
              <w:jc w:val="right"/>
              <w:rPr>
                <w:rFonts w:ascii="Angsana New" w:hAnsi="Angsana New"/>
                <w:b/>
                <w:bCs/>
                <w:sz w:val="30"/>
                <w:szCs w:val="30"/>
              </w:rPr>
            </w:pPr>
            <w:r w:rsidRPr="00FF3327">
              <w:rPr>
                <w:rFonts w:ascii="Angsana New" w:hAnsi="Angsana New"/>
                <w:b/>
                <w:bCs/>
                <w:sz w:val="30"/>
                <w:szCs w:val="30"/>
              </w:rPr>
              <w:t>33,200,744.33</w:t>
            </w:r>
          </w:p>
        </w:tc>
        <w:tc>
          <w:tcPr>
            <w:tcW w:w="1642" w:type="dxa"/>
            <w:tcBorders>
              <w:top w:val="nil"/>
              <w:left w:val="nil"/>
              <w:bottom w:val="nil"/>
              <w:right w:val="nil"/>
            </w:tcBorders>
            <w:shd w:val="clear" w:color="auto" w:fill="auto"/>
          </w:tcPr>
          <w:p w:rsidR="0049247E" w:rsidRPr="00FF3327" w:rsidRDefault="0049247E" w:rsidP="0049247E">
            <w:pPr>
              <w:pBdr>
                <w:bottom w:val="double" w:sz="4" w:space="1" w:color="auto"/>
              </w:pBdr>
              <w:spacing w:line="240" w:lineRule="auto"/>
              <w:jc w:val="right"/>
              <w:rPr>
                <w:rFonts w:ascii="Angsana New" w:hAnsi="Angsana New"/>
                <w:b/>
                <w:bCs/>
                <w:sz w:val="30"/>
                <w:szCs w:val="30"/>
              </w:rPr>
            </w:pPr>
            <w:r w:rsidRPr="00FF3327">
              <w:rPr>
                <w:rFonts w:ascii="Angsana New" w:hAnsi="Angsana New"/>
                <w:b/>
                <w:bCs/>
                <w:sz w:val="30"/>
                <w:szCs w:val="30"/>
              </w:rPr>
              <w:t>63,794,165.32</w:t>
            </w:r>
          </w:p>
        </w:tc>
      </w:tr>
    </w:tbl>
    <w:p w:rsidR="0084483F" w:rsidRPr="00FF3327" w:rsidRDefault="0084483F">
      <w:pPr>
        <w:spacing w:line="240" w:lineRule="auto"/>
        <w:rPr>
          <w:rFonts w:ascii="Angsana New" w:hAnsi="Angsana New"/>
          <w:sz w:val="30"/>
          <w:szCs w:val="30"/>
        </w:rPr>
      </w:pPr>
    </w:p>
    <w:p w:rsidR="00424CBC" w:rsidRPr="00FF3327" w:rsidRDefault="00424CBC">
      <w:pPr>
        <w:spacing w:line="240" w:lineRule="auto"/>
        <w:rPr>
          <w:rFonts w:ascii="Angsana New" w:hAnsi="Angsana New"/>
          <w:sz w:val="30"/>
          <w:szCs w:val="30"/>
        </w:rPr>
      </w:pPr>
    </w:p>
    <w:p w:rsidR="00AE13CE" w:rsidRPr="00FF3327" w:rsidRDefault="00AE13CE">
      <w:pPr>
        <w:spacing w:line="240" w:lineRule="auto"/>
        <w:rPr>
          <w:rFonts w:ascii="Angsana New" w:hAnsi="Angsana New"/>
          <w:sz w:val="30"/>
          <w:szCs w:val="30"/>
        </w:rPr>
      </w:pPr>
    </w:p>
    <w:p w:rsidR="00C24E2A" w:rsidRPr="00FF3327" w:rsidRDefault="00C24E2A" w:rsidP="00C24E2A">
      <w:pPr>
        <w:numPr>
          <w:ilvl w:val="0"/>
          <w:numId w:val="42"/>
        </w:numPr>
        <w:tabs>
          <w:tab w:val="left" w:pos="513"/>
          <w:tab w:val="decimal" w:pos="7920"/>
        </w:tabs>
        <w:spacing w:line="240" w:lineRule="atLeast"/>
        <w:jc w:val="both"/>
        <w:rPr>
          <w:rFonts w:ascii="Angsana New" w:hAnsi="Angsana New"/>
          <w:b/>
          <w:bCs/>
          <w:sz w:val="30"/>
          <w:szCs w:val="30"/>
          <w:cs/>
        </w:rPr>
      </w:pPr>
      <w:r w:rsidRPr="00FF3327">
        <w:rPr>
          <w:rFonts w:ascii="Angsana New" w:hAnsi="Angsana New"/>
          <w:b/>
          <w:bCs/>
          <w:sz w:val="30"/>
          <w:szCs w:val="30"/>
        </w:rPr>
        <w:lastRenderedPageBreak/>
        <w:t>OPERATING SEGMENTS (CONT.)</w:t>
      </w:r>
    </w:p>
    <w:p w:rsidR="00241FBD" w:rsidRPr="00FF3327" w:rsidRDefault="00241FBD" w:rsidP="00241FBD">
      <w:pPr>
        <w:tabs>
          <w:tab w:val="left" w:pos="513"/>
          <w:tab w:val="decimal" w:pos="7920"/>
        </w:tabs>
        <w:spacing w:line="240" w:lineRule="atLeast"/>
        <w:ind w:left="720"/>
        <w:jc w:val="both"/>
        <w:rPr>
          <w:rFonts w:ascii="Angsana New" w:hAnsi="Angsana New"/>
          <w:b/>
          <w:bCs/>
          <w:sz w:val="30"/>
          <w:szCs w:val="30"/>
          <w:cs/>
        </w:rPr>
      </w:pPr>
    </w:p>
    <w:tbl>
      <w:tblPr>
        <w:tblStyle w:val="TableGrid"/>
        <w:tblW w:w="0" w:type="auto"/>
        <w:jc w:val="center"/>
        <w:tblLook w:val="04A0"/>
      </w:tblPr>
      <w:tblGrid>
        <w:gridCol w:w="4215"/>
        <w:gridCol w:w="1642"/>
        <w:gridCol w:w="1642"/>
        <w:gridCol w:w="1642"/>
        <w:gridCol w:w="1642"/>
        <w:gridCol w:w="1642"/>
        <w:gridCol w:w="1642"/>
      </w:tblGrid>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424CBC" w:rsidRPr="00FF3327" w:rsidRDefault="00424CBC" w:rsidP="00424CBC">
            <w:pPr>
              <w:spacing w:line="240" w:lineRule="auto"/>
              <w:jc w:val="center"/>
              <w:rPr>
                <w:rFonts w:ascii="Angsana New" w:hAnsi="Angsana New"/>
                <w:sz w:val="30"/>
                <w:szCs w:val="30"/>
                <w:cs/>
              </w:rPr>
            </w:pPr>
          </w:p>
        </w:tc>
        <w:tc>
          <w:tcPr>
            <w:tcW w:w="3284" w:type="dxa"/>
            <w:gridSpan w:val="2"/>
            <w:tcBorders>
              <w:top w:val="nil"/>
              <w:left w:val="nil"/>
              <w:bottom w:val="nil"/>
              <w:right w:val="nil"/>
            </w:tcBorders>
            <w:shd w:val="clear" w:color="auto" w:fill="auto"/>
            <w:vAlign w:val="center"/>
          </w:tcPr>
          <w:p w:rsidR="00424CBC" w:rsidRPr="00FF3327" w:rsidRDefault="00424CBC" w:rsidP="00424CBC">
            <w:pPr>
              <w:spacing w:line="240" w:lineRule="auto"/>
              <w:jc w:val="center"/>
              <w:rPr>
                <w:rFonts w:ascii="Angsana New" w:hAnsi="Angsana New"/>
                <w:sz w:val="30"/>
                <w:szCs w:val="30"/>
              </w:rPr>
            </w:pPr>
          </w:p>
        </w:tc>
        <w:tc>
          <w:tcPr>
            <w:tcW w:w="3284" w:type="dxa"/>
            <w:gridSpan w:val="2"/>
            <w:tcBorders>
              <w:top w:val="nil"/>
              <w:left w:val="nil"/>
              <w:bottom w:val="nil"/>
              <w:right w:val="nil"/>
            </w:tcBorders>
            <w:shd w:val="clear" w:color="auto" w:fill="auto"/>
          </w:tcPr>
          <w:p w:rsidR="00424CBC" w:rsidRPr="00FF3327" w:rsidRDefault="008F63E8" w:rsidP="00424CBC">
            <w:pPr>
              <w:pStyle w:val="1"/>
              <w:pBdr>
                <w:bottom w:val="none" w:sz="0" w:space="0" w:color="auto"/>
              </w:pBdr>
              <w:spacing w:line="360" w:lineRule="exact"/>
              <w:rPr>
                <w:sz w:val="30"/>
                <w:szCs w:val="30"/>
              </w:rPr>
            </w:pPr>
            <w:r w:rsidRPr="00FF3327">
              <w:rPr>
                <w:sz w:val="30"/>
                <w:szCs w:val="30"/>
              </w:rPr>
              <w:t>(Unit : Baht</w:t>
            </w:r>
            <w:r w:rsidRPr="00FF3327">
              <w:rPr>
                <w:sz w:val="30"/>
                <w:szCs w:val="30"/>
                <w:cs/>
              </w:rPr>
              <w:t>)</w:t>
            </w:r>
          </w:p>
        </w:tc>
      </w:tr>
      <w:tr w:rsidR="00424CBC" w:rsidRPr="00FF3327" w:rsidTr="00424CBC">
        <w:trPr>
          <w:trHeight w:val="288"/>
          <w:jc w:val="center"/>
        </w:trPr>
        <w:tc>
          <w:tcPr>
            <w:tcW w:w="4215" w:type="dxa"/>
            <w:tcBorders>
              <w:top w:val="nil"/>
              <w:left w:val="nil"/>
              <w:bottom w:val="nil"/>
              <w:right w:val="nil"/>
            </w:tcBorders>
            <w:shd w:val="clear" w:color="auto" w:fill="auto"/>
          </w:tcPr>
          <w:p w:rsidR="00424CBC" w:rsidRPr="00FF3327" w:rsidRDefault="00424CBC" w:rsidP="00424CBC">
            <w:pPr>
              <w:spacing w:line="240" w:lineRule="auto"/>
              <w:jc w:val="thaiDistribute"/>
              <w:rPr>
                <w:rFonts w:ascii="Angsana New" w:hAnsi="Angsana New"/>
                <w:sz w:val="30"/>
                <w:szCs w:val="30"/>
              </w:rPr>
            </w:pPr>
          </w:p>
        </w:tc>
        <w:tc>
          <w:tcPr>
            <w:tcW w:w="9852" w:type="dxa"/>
            <w:gridSpan w:val="6"/>
            <w:tcBorders>
              <w:top w:val="nil"/>
              <w:left w:val="nil"/>
              <w:bottom w:val="nil"/>
              <w:right w:val="nil"/>
            </w:tcBorders>
            <w:shd w:val="clear" w:color="auto" w:fill="auto"/>
            <w:vAlign w:val="center"/>
          </w:tcPr>
          <w:p w:rsidR="00424CBC" w:rsidRPr="00FF3327" w:rsidRDefault="008F63E8" w:rsidP="00424CBC">
            <w:pPr>
              <w:pStyle w:val="1"/>
              <w:pBdr>
                <w:bottom w:val="single" w:sz="4" w:space="1" w:color="auto"/>
              </w:pBdr>
              <w:spacing w:line="360" w:lineRule="exact"/>
              <w:jc w:val="center"/>
              <w:rPr>
                <w:sz w:val="30"/>
                <w:szCs w:val="30"/>
              </w:rPr>
            </w:pPr>
            <w:r w:rsidRPr="00FF3327">
              <w:rPr>
                <w:sz w:val="30"/>
                <w:szCs w:val="30"/>
              </w:rPr>
              <w:t>Separate financial statements</w:t>
            </w:r>
          </w:p>
        </w:tc>
      </w:tr>
      <w:tr w:rsidR="008F63E8" w:rsidRPr="00FF3327" w:rsidTr="00424CBC">
        <w:trPr>
          <w:trHeight w:val="288"/>
          <w:jc w:val="center"/>
        </w:trPr>
        <w:tc>
          <w:tcPr>
            <w:tcW w:w="4215"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3284" w:type="dxa"/>
            <w:gridSpan w:val="2"/>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cs/>
              </w:rPr>
            </w:pPr>
            <w:r w:rsidRPr="00FF3327">
              <w:rPr>
                <w:rFonts w:ascii="Angsana New" w:hAnsi="Angsana New"/>
                <w:sz w:val="30"/>
                <w:szCs w:val="30"/>
              </w:rPr>
              <w:t>Domestic</w:t>
            </w:r>
          </w:p>
        </w:tc>
        <w:tc>
          <w:tcPr>
            <w:tcW w:w="3284" w:type="dxa"/>
            <w:gridSpan w:val="2"/>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Overseas</w:t>
            </w:r>
          </w:p>
        </w:tc>
        <w:tc>
          <w:tcPr>
            <w:tcW w:w="3284" w:type="dxa"/>
            <w:gridSpan w:val="2"/>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Total</w:t>
            </w:r>
          </w:p>
        </w:tc>
      </w:tr>
      <w:tr w:rsidR="008F63E8" w:rsidRPr="00FF3327" w:rsidTr="00424CBC">
        <w:trPr>
          <w:trHeight w:val="288"/>
          <w:jc w:val="center"/>
        </w:trPr>
        <w:tc>
          <w:tcPr>
            <w:tcW w:w="4215"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2017</w:t>
            </w:r>
          </w:p>
        </w:tc>
        <w:tc>
          <w:tcPr>
            <w:tcW w:w="1642" w:type="dxa"/>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c>
          <w:tcPr>
            <w:tcW w:w="1642" w:type="dxa"/>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rPr>
            </w:pPr>
            <w:r w:rsidRPr="00FF3327">
              <w:rPr>
                <w:rFonts w:ascii="Angsana New" w:hAnsi="Angsana New"/>
                <w:sz w:val="30"/>
                <w:szCs w:val="30"/>
              </w:rPr>
              <w:t>2017</w:t>
            </w:r>
          </w:p>
        </w:tc>
        <w:tc>
          <w:tcPr>
            <w:tcW w:w="1642" w:type="dxa"/>
            <w:tcBorders>
              <w:top w:val="nil"/>
              <w:left w:val="nil"/>
              <w:bottom w:val="nil"/>
              <w:right w:val="nil"/>
            </w:tcBorders>
            <w:shd w:val="clear" w:color="auto" w:fill="auto"/>
            <w:vAlign w:val="center"/>
          </w:tcPr>
          <w:p w:rsidR="008F63E8" w:rsidRPr="00FF3327" w:rsidRDefault="008F63E8" w:rsidP="008F63E8">
            <w:pPr>
              <w:pBdr>
                <w:bottom w:val="single" w:sz="4" w:space="1" w:color="auto"/>
              </w:pBdr>
              <w:spacing w:line="240" w:lineRule="auto"/>
              <w:jc w:val="center"/>
              <w:rPr>
                <w:rFonts w:ascii="Angsana New" w:hAnsi="Angsana New"/>
                <w:sz w:val="30"/>
                <w:szCs w:val="30"/>
                <w:lang w:val="en-US"/>
              </w:rPr>
            </w:pPr>
            <w:r w:rsidRPr="00FF3327">
              <w:rPr>
                <w:rFonts w:ascii="Angsana New" w:hAnsi="Angsana New"/>
                <w:sz w:val="30"/>
                <w:szCs w:val="30"/>
                <w:lang w:val="en-US"/>
              </w:rPr>
              <w:t>2018</w:t>
            </w:r>
          </w:p>
        </w:tc>
      </w:tr>
      <w:tr w:rsidR="008F63E8" w:rsidRPr="00FF3327" w:rsidTr="0008687E">
        <w:trPr>
          <w:trHeight w:val="288"/>
          <w:jc w:val="center"/>
        </w:trPr>
        <w:tc>
          <w:tcPr>
            <w:tcW w:w="4215"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r w:rsidRPr="00FF3327">
              <w:rPr>
                <w:rFonts w:ascii="Angsana New" w:hAnsi="Angsana New"/>
                <w:sz w:val="30"/>
                <w:szCs w:val="30"/>
              </w:rPr>
              <w:t>Revenue from sales and services</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357,615,577.63</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329,335,804.33</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103,128,962.22</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97,377,225.35</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lang w:val="en-US"/>
              </w:rPr>
            </w:pPr>
            <w:r w:rsidRPr="00FF3327">
              <w:rPr>
                <w:rFonts w:ascii="Angsana New" w:hAnsi="Angsana New"/>
                <w:sz w:val="30"/>
                <w:szCs w:val="30"/>
                <w:lang w:val="en-US"/>
              </w:rPr>
              <w:t>460,744,539.85</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426,713,029.68</w:t>
            </w:r>
          </w:p>
        </w:tc>
      </w:tr>
      <w:tr w:rsidR="002209D1" w:rsidRPr="00FF3327" w:rsidTr="0008687E">
        <w:trPr>
          <w:trHeight w:val="288"/>
          <w:jc w:val="center"/>
        </w:trPr>
        <w:tc>
          <w:tcPr>
            <w:tcW w:w="4215"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cs/>
              </w:rPr>
            </w:pPr>
            <w:r w:rsidRPr="00FF3327">
              <w:rPr>
                <w:rFonts w:ascii="Angsana New" w:hAnsi="Angsana New"/>
                <w:sz w:val="30"/>
                <w:szCs w:val="30"/>
              </w:rPr>
              <w:t>Cost of sales and services</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(209,969,573.13)</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(181,834,635.90)</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(71,387,732.62)</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(64,724,899.95)</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(281,357,305.75)</w:t>
            </w:r>
          </w:p>
        </w:tc>
        <w:tc>
          <w:tcPr>
            <w:tcW w:w="1642" w:type="dxa"/>
            <w:tcBorders>
              <w:top w:val="nil"/>
              <w:left w:val="nil"/>
              <w:bottom w:val="nil"/>
              <w:right w:val="nil"/>
            </w:tcBorders>
            <w:shd w:val="clear" w:color="auto" w:fill="auto"/>
          </w:tcPr>
          <w:p w:rsidR="002209D1" w:rsidRPr="00FF3327" w:rsidRDefault="002209D1" w:rsidP="002209D1">
            <w:pPr>
              <w:pBdr>
                <w:bottom w:val="single" w:sz="4" w:space="1" w:color="auto"/>
              </w:pBdr>
              <w:spacing w:line="240" w:lineRule="auto"/>
              <w:jc w:val="right"/>
              <w:rPr>
                <w:rFonts w:ascii="Angsana New" w:hAnsi="Angsana New"/>
                <w:sz w:val="30"/>
                <w:szCs w:val="30"/>
                <w:cs/>
              </w:rPr>
            </w:pPr>
            <w:r w:rsidRPr="00FF3327">
              <w:rPr>
                <w:rFonts w:ascii="Angsana New" w:hAnsi="Angsana New"/>
                <w:sz w:val="30"/>
                <w:szCs w:val="30"/>
              </w:rPr>
              <w:t>(246,559,535.85)</w:t>
            </w:r>
          </w:p>
        </w:tc>
      </w:tr>
      <w:tr w:rsidR="002209D1" w:rsidRPr="00FF3327" w:rsidTr="008B1F6F">
        <w:trPr>
          <w:trHeight w:val="288"/>
          <w:jc w:val="center"/>
        </w:trPr>
        <w:tc>
          <w:tcPr>
            <w:tcW w:w="4215"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b/>
                <w:bCs/>
                <w:sz w:val="30"/>
                <w:szCs w:val="30"/>
                <w:cs/>
              </w:rPr>
            </w:pPr>
            <w:r w:rsidRPr="00FF3327">
              <w:rPr>
                <w:rFonts w:ascii="Angsana New" w:hAnsi="Angsana New"/>
                <w:b/>
                <w:bCs/>
                <w:sz w:val="30"/>
                <w:szCs w:val="30"/>
              </w:rPr>
              <w:t>Gross profit</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147,646,004.50</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147,501,168.43</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31,741,229.60</w:t>
            </w:r>
          </w:p>
        </w:tc>
        <w:tc>
          <w:tcPr>
            <w:tcW w:w="1642" w:type="dxa"/>
            <w:tcBorders>
              <w:top w:val="nil"/>
              <w:left w:val="nil"/>
              <w:bottom w:val="nil"/>
              <w:right w:val="nil"/>
            </w:tcBorders>
            <w:shd w:val="clear" w:color="auto" w:fill="auto"/>
            <w:vAlign w:val="bottom"/>
          </w:tcPr>
          <w:p w:rsidR="002209D1" w:rsidRPr="00FF3327" w:rsidRDefault="002209D1" w:rsidP="002209D1">
            <w:pPr>
              <w:pBdr>
                <w:bottom w:val="double" w:sz="4" w:space="1" w:color="auto"/>
              </w:pBdr>
              <w:spacing w:line="240" w:lineRule="auto"/>
              <w:jc w:val="right"/>
              <w:rPr>
                <w:rFonts w:ascii="Angsana New" w:hAnsi="Angsana New"/>
                <w:sz w:val="30"/>
                <w:szCs w:val="30"/>
              </w:rPr>
            </w:pPr>
            <w:r w:rsidRPr="00FF3327">
              <w:rPr>
                <w:rFonts w:ascii="Angsana New" w:hAnsi="Angsana New"/>
                <w:sz w:val="30"/>
                <w:szCs w:val="30"/>
              </w:rPr>
              <w:t>32,652,325.40</w:t>
            </w:r>
          </w:p>
        </w:tc>
        <w:tc>
          <w:tcPr>
            <w:tcW w:w="1642" w:type="dxa"/>
            <w:tcBorders>
              <w:top w:val="nil"/>
              <w:left w:val="nil"/>
              <w:bottom w:val="nil"/>
              <w:right w:val="nil"/>
            </w:tcBorders>
            <w:shd w:val="clear" w:color="auto" w:fill="auto"/>
            <w:vAlign w:val="bottom"/>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179,387,234.10</w:t>
            </w:r>
          </w:p>
        </w:tc>
        <w:tc>
          <w:tcPr>
            <w:tcW w:w="1642" w:type="dxa"/>
            <w:tcBorders>
              <w:top w:val="nil"/>
              <w:left w:val="nil"/>
              <w:bottom w:val="nil"/>
              <w:right w:val="nil"/>
            </w:tcBorders>
            <w:shd w:val="clear" w:color="auto" w:fill="auto"/>
            <w:vAlign w:val="bottom"/>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180,153,493.83</w:t>
            </w:r>
          </w:p>
        </w:tc>
      </w:tr>
      <w:tr w:rsidR="008F63E8" w:rsidRPr="00FF3327" w:rsidTr="0008687E">
        <w:trPr>
          <w:trHeight w:val="288"/>
          <w:jc w:val="center"/>
        </w:trPr>
        <w:tc>
          <w:tcPr>
            <w:tcW w:w="4215"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cs/>
              </w:rPr>
            </w:pPr>
            <w:r w:rsidRPr="00FF3327">
              <w:rPr>
                <w:rFonts w:ascii="Angsana New" w:hAnsi="Angsana New"/>
                <w:sz w:val="30"/>
                <w:szCs w:val="30"/>
              </w:rPr>
              <w:t>Other income</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cs/>
              </w:rPr>
            </w:pPr>
            <w:r w:rsidRPr="00FF3327">
              <w:rPr>
                <w:rFonts w:ascii="Angsana New" w:hAnsi="Angsana New"/>
                <w:sz w:val="30"/>
                <w:szCs w:val="30"/>
              </w:rPr>
              <w:t>10,235,403.47</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8,125,796.58</w:t>
            </w:r>
          </w:p>
        </w:tc>
      </w:tr>
      <w:tr w:rsidR="008F63E8" w:rsidRPr="00FF3327" w:rsidTr="0008687E">
        <w:trPr>
          <w:trHeight w:val="288"/>
          <w:jc w:val="center"/>
        </w:trPr>
        <w:tc>
          <w:tcPr>
            <w:tcW w:w="4215"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cs/>
              </w:rPr>
            </w:pPr>
            <w:r w:rsidRPr="00FF3327">
              <w:rPr>
                <w:rFonts w:ascii="Angsana New" w:hAnsi="Angsana New"/>
                <w:sz w:val="30"/>
                <w:szCs w:val="30"/>
              </w:rPr>
              <w:t>Distributions costs</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(35,634,461.09)</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right"/>
              <w:rPr>
                <w:rFonts w:ascii="Angsana New" w:hAnsi="Angsana New"/>
                <w:sz w:val="30"/>
                <w:szCs w:val="30"/>
              </w:rPr>
            </w:pPr>
            <w:r w:rsidRPr="00FF3327">
              <w:rPr>
                <w:rFonts w:ascii="Angsana New" w:hAnsi="Angsana New"/>
                <w:sz w:val="30"/>
                <w:szCs w:val="30"/>
              </w:rPr>
              <w:t>(33,054,349.38)</w:t>
            </w:r>
          </w:p>
        </w:tc>
      </w:tr>
      <w:tr w:rsidR="002209D1" w:rsidRPr="00FF3327" w:rsidTr="0008687E">
        <w:trPr>
          <w:trHeight w:val="288"/>
          <w:jc w:val="center"/>
        </w:trPr>
        <w:tc>
          <w:tcPr>
            <w:tcW w:w="4215"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cs/>
              </w:rPr>
            </w:pPr>
            <w:r w:rsidRPr="00FF3327">
              <w:rPr>
                <w:rFonts w:ascii="Angsana New" w:hAnsi="Angsana New"/>
                <w:sz w:val="30"/>
                <w:szCs w:val="30"/>
              </w:rPr>
              <w:t>Administrative expenses</w:t>
            </w: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(99,671,136.22)</w:t>
            </w:r>
          </w:p>
        </w:tc>
        <w:tc>
          <w:tcPr>
            <w:tcW w:w="1642" w:type="dxa"/>
            <w:tcBorders>
              <w:top w:val="nil"/>
              <w:left w:val="nil"/>
              <w:bottom w:val="nil"/>
              <w:right w:val="nil"/>
            </w:tcBorders>
            <w:shd w:val="clear" w:color="auto" w:fill="auto"/>
          </w:tcPr>
          <w:p w:rsidR="002209D1" w:rsidRPr="00FF3327" w:rsidRDefault="002209D1" w:rsidP="002209D1">
            <w:pPr>
              <w:spacing w:line="240" w:lineRule="auto"/>
              <w:jc w:val="right"/>
              <w:rPr>
                <w:rFonts w:ascii="Angsana New" w:hAnsi="Angsana New"/>
                <w:sz w:val="30"/>
                <w:szCs w:val="30"/>
              </w:rPr>
            </w:pPr>
            <w:r w:rsidRPr="00FF3327">
              <w:rPr>
                <w:rFonts w:ascii="Angsana New" w:hAnsi="Angsana New"/>
                <w:sz w:val="30"/>
                <w:szCs w:val="30"/>
              </w:rPr>
              <w:t>(69,580,481.21)</w:t>
            </w:r>
          </w:p>
        </w:tc>
      </w:tr>
      <w:tr w:rsidR="008F63E8" w:rsidRPr="00FF3327" w:rsidTr="0008687E">
        <w:trPr>
          <w:trHeight w:val="288"/>
          <w:jc w:val="center"/>
        </w:trPr>
        <w:tc>
          <w:tcPr>
            <w:tcW w:w="4215"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cs/>
              </w:rPr>
            </w:pPr>
            <w:r w:rsidRPr="00FF3327">
              <w:rPr>
                <w:rFonts w:ascii="Angsana New" w:hAnsi="Angsana New"/>
                <w:sz w:val="30"/>
                <w:szCs w:val="30"/>
              </w:rPr>
              <w:t>Finance costs</w:t>
            </w: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F63E8" w:rsidRPr="00FF3327" w:rsidRDefault="008F63E8" w:rsidP="008F63E8">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(3,129,877.51)</w:t>
            </w:r>
          </w:p>
        </w:tc>
        <w:tc>
          <w:tcPr>
            <w:tcW w:w="1642" w:type="dxa"/>
            <w:tcBorders>
              <w:top w:val="nil"/>
              <w:left w:val="nil"/>
              <w:bottom w:val="nil"/>
              <w:right w:val="nil"/>
            </w:tcBorders>
            <w:shd w:val="clear" w:color="auto" w:fill="auto"/>
          </w:tcPr>
          <w:p w:rsidR="008F63E8" w:rsidRPr="00FF3327" w:rsidRDefault="008F63E8" w:rsidP="008F63E8">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(1,229,156.14)</w:t>
            </w:r>
          </w:p>
        </w:tc>
      </w:tr>
      <w:tr w:rsidR="00804EFB" w:rsidRPr="00FF3327" w:rsidTr="0008687E">
        <w:trPr>
          <w:trHeight w:val="288"/>
          <w:jc w:val="center"/>
        </w:trPr>
        <w:tc>
          <w:tcPr>
            <w:tcW w:w="4215"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b/>
                <w:bCs/>
                <w:sz w:val="30"/>
                <w:szCs w:val="30"/>
                <w:cs/>
              </w:rPr>
            </w:pPr>
            <w:r w:rsidRPr="00FF3327">
              <w:rPr>
                <w:rFonts w:ascii="Angsana New" w:hAnsi="Angsana New"/>
                <w:b/>
                <w:bCs/>
                <w:sz w:val="30"/>
                <w:szCs w:val="30"/>
              </w:rPr>
              <w:t>Profit before income tax</w:t>
            </w: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right"/>
              <w:rPr>
                <w:rFonts w:ascii="Angsana New" w:hAnsi="Angsana New"/>
                <w:sz w:val="30"/>
                <w:szCs w:val="30"/>
              </w:rPr>
            </w:pPr>
            <w:r w:rsidRPr="00FF3327">
              <w:rPr>
                <w:rFonts w:ascii="Angsana New" w:hAnsi="Angsana New"/>
                <w:sz w:val="30"/>
                <w:szCs w:val="30"/>
              </w:rPr>
              <w:t>51,187,162.75</w:t>
            </w:r>
          </w:p>
        </w:tc>
        <w:tc>
          <w:tcPr>
            <w:tcW w:w="1642" w:type="dxa"/>
            <w:tcBorders>
              <w:top w:val="nil"/>
              <w:left w:val="nil"/>
              <w:bottom w:val="nil"/>
              <w:right w:val="nil"/>
            </w:tcBorders>
            <w:shd w:val="clear" w:color="auto" w:fill="auto"/>
          </w:tcPr>
          <w:p w:rsidR="00804EFB" w:rsidRPr="00FF3327" w:rsidRDefault="00804EFB" w:rsidP="00804EFB">
            <w:pPr>
              <w:spacing w:line="240" w:lineRule="auto"/>
              <w:jc w:val="right"/>
              <w:rPr>
                <w:rFonts w:ascii="Angsana New" w:hAnsi="Angsana New"/>
                <w:sz w:val="30"/>
                <w:szCs w:val="30"/>
              </w:rPr>
            </w:pPr>
            <w:r w:rsidRPr="00FF3327">
              <w:rPr>
                <w:rFonts w:ascii="Angsana New" w:hAnsi="Angsana New"/>
                <w:sz w:val="30"/>
                <w:szCs w:val="30"/>
              </w:rPr>
              <w:t>84,415,303.68</w:t>
            </w:r>
          </w:p>
        </w:tc>
      </w:tr>
      <w:tr w:rsidR="00804EFB" w:rsidRPr="00FF3327" w:rsidTr="0008687E">
        <w:trPr>
          <w:trHeight w:val="288"/>
          <w:jc w:val="center"/>
        </w:trPr>
        <w:tc>
          <w:tcPr>
            <w:tcW w:w="4215"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cs/>
              </w:rPr>
            </w:pPr>
            <w:r w:rsidRPr="00FF3327">
              <w:rPr>
                <w:rFonts w:ascii="Angsana New" w:hAnsi="Angsana New"/>
                <w:sz w:val="30"/>
                <w:szCs w:val="30"/>
              </w:rPr>
              <w:t>Income tax (expense) revenue</w:t>
            </w: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(16,</w:t>
            </w:r>
            <w:r w:rsidRPr="00FF3327">
              <w:rPr>
                <w:rFonts w:ascii="Angsana New" w:hAnsi="Angsana New"/>
                <w:sz w:val="30"/>
                <w:szCs w:val="30"/>
                <w:lang w:val="en-US"/>
              </w:rPr>
              <w:t>508</w:t>
            </w:r>
            <w:r w:rsidRPr="00FF3327">
              <w:rPr>
                <w:rFonts w:ascii="Angsana New" w:hAnsi="Angsana New"/>
                <w:sz w:val="30"/>
                <w:szCs w:val="30"/>
              </w:rPr>
              <w:t>,704.16)</w:t>
            </w:r>
          </w:p>
        </w:tc>
        <w:tc>
          <w:tcPr>
            <w:tcW w:w="1642" w:type="dxa"/>
            <w:tcBorders>
              <w:top w:val="nil"/>
              <w:left w:val="nil"/>
              <w:bottom w:val="nil"/>
              <w:right w:val="nil"/>
            </w:tcBorders>
            <w:shd w:val="clear" w:color="auto" w:fill="auto"/>
          </w:tcPr>
          <w:p w:rsidR="00804EFB" w:rsidRPr="00FF3327" w:rsidRDefault="00804EFB" w:rsidP="00804EFB">
            <w:pPr>
              <w:pBdr>
                <w:bottom w:val="single" w:sz="4" w:space="1" w:color="auto"/>
              </w:pBdr>
              <w:spacing w:line="240" w:lineRule="auto"/>
              <w:jc w:val="right"/>
              <w:rPr>
                <w:rFonts w:ascii="Angsana New" w:hAnsi="Angsana New"/>
                <w:sz w:val="30"/>
                <w:szCs w:val="30"/>
              </w:rPr>
            </w:pPr>
            <w:r w:rsidRPr="00FF3327">
              <w:rPr>
                <w:rFonts w:ascii="Angsana New" w:hAnsi="Angsana New"/>
                <w:sz w:val="30"/>
                <w:szCs w:val="30"/>
              </w:rPr>
              <w:t>(17,621,465.32)</w:t>
            </w:r>
          </w:p>
        </w:tc>
      </w:tr>
      <w:tr w:rsidR="00804EFB" w:rsidRPr="00FF3327" w:rsidTr="0008687E">
        <w:trPr>
          <w:trHeight w:val="288"/>
          <w:jc w:val="center"/>
        </w:trPr>
        <w:tc>
          <w:tcPr>
            <w:tcW w:w="4215"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b/>
                <w:bCs/>
                <w:sz w:val="30"/>
                <w:szCs w:val="30"/>
                <w:cs/>
              </w:rPr>
            </w:pPr>
            <w:r w:rsidRPr="00FF3327">
              <w:rPr>
                <w:rFonts w:ascii="Angsana New" w:hAnsi="Angsana New"/>
                <w:b/>
                <w:bCs/>
                <w:sz w:val="30"/>
                <w:szCs w:val="30"/>
              </w:rPr>
              <w:t>Profit for the year</w:t>
            </w: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right"/>
              <w:rPr>
                <w:rFonts w:ascii="Angsana New" w:hAnsi="Angsana New"/>
                <w:sz w:val="30"/>
                <w:szCs w:val="30"/>
              </w:rPr>
            </w:pPr>
            <w:r w:rsidRPr="00FF3327">
              <w:rPr>
                <w:rFonts w:ascii="Angsana New" w:hAnsi="Angsana New"/>
                <w:sz w:val="30"/>
                <w:szCs w:val="30"/>
              </w:rPr>
              <w:t>34,678,458.59</w:t>
            </w:r>
          </w:p>
        </w:tc>
        <w:tc>
          <w:tcPr>
            <w:tcW w:w="1642" w:type="dxa"/>
            <w:tcBorders>
              <w:top w:val="nil"/>
              <w:left w:val="nil"/>
              <w:bottom w:val="nil"/>
              <w:right w:val="nil"/>
            </w:tcBorders>
            <w:shd w:val="clear" w:color="auto" w:fill="auto"/>
          </w:tcPr>
          <w:p w:rsidR="00804EFB" w:rsidRPr="00FF3327" w:rsidRDefault="00804EFB" w:rsidP="00804EFB">
            <w:pPr>
              <w:spacing w:line="240" w:lineRule="auto"/>
              <w:jc w:val="right"/>
              <w:rPr>
                <w:rFonts w:ascii="Angsana New" w:hAnsi="Angsana New"/>
                <w:sz w:val="30"/>
                <w:szCs w:val="30"/>
              </w:rPr>
            </w:pPr>
            <w:r w:rsidRPr="00FF3327">
              <w:rPr>
                <w:rFonts w:ascii="Angsana New" w:hAnsi="Angsana New"/>
                <w:sz w:val="30"/>
                <w:szCs w:val="30"/>
              </w:rPr>
              <w:t>66,793,838.36</w:t>
            </w:r>
          </w:p>
        </w:tc>
      </w:tr>
      <w:tr w:rsidR="00804EFB" w:rsidRPr="00FF3327" w:rsidTr="0008687E">
        <w:trPr>
          <w:trHeight w:val="405"/>
          <w:jc w:val="center"/>
        </w:trPr>
        <w:tc>
          <w:tcPr>
            <w:tcW w:w="4215"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cs/>
              </w:rPr>
            </w:pPr>
            <w:r w:rsidRPr="00FF3327">
              <w:rPr>
                <w:rFonts w:ascii="Angsana New" w:hAnsi="Angsana New"/>
                <w:sz w:val="30"/>
                <w:szCs w:val="30"/>
              </w:rPr>
              <w:t>Other comprehensive income (expense)</w:t>
            </w: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pBdr>
                <w:bottom w:val="single" w:sz="4" w:space="1" w:color="auto"/>
              </w:pBdr>
              <w:spacing w:line="240" w:lineRule="auto"/>
              <w:jc w:val="right"/>
              <w:rPr>
                <w:rFonts w:ascii="Angsana New" w:hAnsi="Angsana New"/>
                <w:sz w:val="30"/>
                <w:szCs w:val="30"/>
                <w:lang w:val="en-US"/>
              </w:rPr>
            </w:pPr>
            <w:r w:rsidRPr="00FF3327">
              <w:rPr>
                <w:rFonts w:ascii="Angsana New" w:hAnsi="Angsana New"/>
                <w:sz w:val="30"/>
                <w:szCs w:val="30"/>
                <w:lang w:val="en-US"/>
              </w:rPr>
              <w:t>1,189,624.80</w:t>
            </w:r>
          </w:p>
        </w:tc>
        <w:tc>
          <w:tcPr>
            <w:tcW w:w="1642" w:type="dxa"/>
            <w:tcBorders>
              <w:top w:val="nil"/>
              <w:left w:val="nil"/>
              <w:bottom w:val="nil"/>
              <w:right w:val="nil"/>
            </w:tcBorders>
            <w:shd w:val="clear" w:color="auto" w:fill="auto"/>
          </w:tcPr>
          <w:p w:rsidR="00804EFB" w:rsidRPr="00FF3327" w:rsidRDefault="00804EFB" w:rsidP="00804EFB">
            <w:pPr>
              <w:pBdr>
                <w:bottom w:val="single" w:sz="4" w:space="1" w:color="auto"/>
              </w:pBdr>
              <w:spacing w:line="240" w:lineRule="auto"/>
              <w:jc w:val="right"/>
              <w:rPr>
                <w:rFonts w:ascii="Angsana New" w:hAnsi="Angsana New"/>
                <w:sz w:val="30"/>
                <w:szCs w:val="30"/>
                <w:lang w:val="en-US"/>
              </w:rPr>
            </w:pPr>
            <w:r w:rsidRPr="00FF3327">
              <w:rPr>
                <w:rFonts w:ascii="Angsana New" w:hAnsi="Angsana New"/>
                <w:sz w:val="30"/>
                <w:szCs w:val="30"/>
                <w:lang w:val="en-US"/>
              </w:rPr>
              <w:t>(2,589,493.60)</w:t>
            </w:r>
          </w:p>
        </w:tc>
      </w:tr>
      <w:tr w:rsidR="00804EFB" w:rsidRPr="00FF3327" w:rsidTr="0008687E">
        <w:trPr>
          <w:trHeight w:val="288"/>
          <w:jc w:val="center"/>
        </w:trPr>
        <w:tc>
          <w:tcPr>
            <w:tcW w:w="4215"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b/>
                <w:bCs/>
                <w:sz w:val="30"/>
                <w:szCs w:val="30"/>
                <w:cs/>
              </w:rPr>
            </w:pPr>
            <w:r w:rsidRPr="00FF3327">
              <w:rPr>
                <w:rFonts w:ascii="Angsana New" w:hAnsi="Angsana New"/>
                <w:b/>
                <w:bCs/>
                <w:sz w:val="30"/>
                <w:szCs w:val="30"/>
              </w:rPr>
              <w:t>Total comprehensive income for the year</w:t>
            </w: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spacing w:line="240" w:lineRule="auto"/>
              <w:jc w:val="thaiDistribute"/>
              <w:rPr>
                <w:rFonts w:ascii="Angsana New" w:hAnsi="Angsana New"/>
                <w:sz w:val="30"/>
                <w:szCs w:val="30"/>
              </w:rPr>
            </w:pPr>
          </w:p>
        </w:tc>
        <w:tc>
          <w:tcPr>
            <w:tcW w:w="1642" w:type="dxa"/>
            <w:tcBorders>
              <w:top w:val="nil"/>
              <w:left w:val="nil"/>
              <w:bottom w:val="nil"/>
              <w:right w:val="nil"/>
            </w:tcBorders>
            <w:shd w:val="clear" w:color="auto" w:fill="auto"/>
          </w:tcPr>
          <w:p w:rsidR="00804EFB" w:rsidRPr="00FF3327" w:rsidRDefault="00804EFB" w:rsidP="00804EFB">
            <w:pPr>
              <w:pBdr>
                <w:bottom w:val="double" w:sz="4" w:space="1" w:color="auto"/>
              </w:pBdr>
              <w:spacing w:line="240" w:lineRule="auto"/>
              <w:jc w:val="right"/>
              <w:rPr>
                <w:rFonts w:ascii="Angsana New" w:hAnsi="Angsana New"/>
                <w:b/>
                <w:bCs/>
                <w:sz w:val="30"/>
                <w:szCs w:val="30"/>
              </w:rPr>
            </w:pPr>
            <w:r w:rsidRPr="00FF3327">
              <w:rPr>
                <w:rFonts w:ascii="Angsana New" w:hAnsi="Angsana New"/>
                <w:b/>
                <w:bCs/>
                <w:sz w:val="30"/>
                <w:szCs w:val="30"/>
              </w:rPr>
              <w:t>35,868,083.39</w:t>
            </w:r>
          </w:p>
        </w:tc>
        <w:tc>
          <w:tcPr>
            <w:tcW w:w="1642" w:type="dxa"/>
            <w:tcBorders>
              <w:top w:val="nil"/>
              <w:left w:val="nil"/>
              <w:bottom w:val="nil"/>
              <w:right w:val="nil"/>
            </w:tcBorders>
            <w:shd w:val="clear" w:color="auto" w:fill="auto"/>
          </w:tcPr>
          <w:p w:rsidR="00804EFB" w:rsidRPr="00FF3327" w:rsidRDefault="00804EFB" w:rsidP="00804EFB">
            <w:pPr>
              <w:pBdr>
                <w:bottom w:val="double" w:sz="4" w:space="1" w:color="auto"/>
              </w:pBdr>
              <w:spacing w:line="240" w:lineRule="auto"/>
              <w:jc w:val="right"/>
              <w:rPr>
                <w:rFonts w:ascii="Angsana New" w:hAnsi="Angsana New"/>
                <w:b/>
                <w:bCs/>
                <w:sz w:val="30"/>
                <w:szCs w:val="30"/>
              </w:rPr>
            </w:pPr>
            <w:r w:rsidRPr="00FF3327">
              <w:rPr>
                <w:rFonts w:ascii="Angsana New" w:hAnsi="Angsana New"/>
                <w:b/>
                <w:bCs/>
                <w:sz w:val="30"/>
                <w:szCs w:val="30"/>
              </w:rPr>
              <w:t>64,204,344.76</w:t>
            </w:r>
          </w:p>
        </w:tc>
      </w:tr>
    </w:tbl>
    <w:p w:rsidR="00F6720A" w:rsidRPr="00FF3327" w:rsidRDefault="008F63E8" w:rsidP="0008687E">
      <w:pPr>
        <w:spacing w:before="240" w:line="240" w:lineRule="atLeast"/>
        <w:ind w:left="990"/>
        <w:rPr>
          <w:rFonts w:ascii="Angsana New" w:hAnsi="Angsana New"/>
          <w:sz w:val="30"/>
          <w:szCs w:val="30"/>
          <w:cs/>
          <w:lang w:val="en-US"/>
        </w:rPr>
      </w:pPr>
      <w:r w:rsidRPr="00FF3327">
        <w:rPr>
          <w:rFonts w:ascii="AngsanaUPC" w:hAnsi="AngsanaUPC" w:cs="AngsanaUPC"/>
          <w:sz w:val="30"/>
          <w:szCs w:val="30"/>
          <w:u w:val="single"/>
        </w:rPr>
        <w:t>Mayor customers</w:t>
      </w:r>
      <w:r w:rsidR="0008687E" w:rsidRPr="00FF3327">
        <w:rPr>
          <w:rFonts w:ascii="Angsana New" w:hAnsi="Angsana New" w:hint="cs"/>
          <w:sz w:val="30"/>
          <w:szCs w:val="30"/>
          <w:cs/>
        </w:rPr>
        <w:t xml:space="preserve"> </w:t>
      </w:r>
      <w:r w:rsidR="0008687E" w:rsidRPr="00FF3327">
        <w:rPr>
          <w:rFonts w:ascii="Angsana New" w:hAnsi="Angsana New" w:hint="cs"/>
          <w:sz w:val="30"/>
          <w:szCs w:val="30"/>
          <w:cs/>
          <w:lang w:val="en-US"/>
        </w:rPr>
        <w:t>(</w:t>
      </w: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r w:rsidR="0008687E" w:rsidRPr="00FF3327">
        <w:rPr>
          <w:rFonts w:ascii="Angsana New" w:hAnsi="Angsana New" w:hint="cs"/>
          <w:sz w:val="30"/>
          <w:szCs w:val="30"/>
          <w:cs/>
          <w:lang w:val="en-US"/>
        </w:rPr>
        <w:t>)</w:t>
      </w:r>
    </w:p>
    <w:p w:rsidR="0084483F" w:rsidRPr="00FF3327" w:rsidRDefault="00F76F87" w:rsidP="0008687E">
      <w:pPr>
        <w:spacing w:after="120" w:line="240" w:lineRule="atLeast"/>
        <w:ind w:left="990"/>
        <w:rPr>
          <w:rFonts w:ascii="Angsana New" w:hAnsi="Angsana New"/>
          <w:sz w:val="30"/>
          <w:szCs w:val="30"/>
          <w:lang w:val="en-US"/>
        </w:rPr>
        <w:sectPr w:rsidR="0084483F" w:rsidRPr="00FF3327" w:rsidSect="00CA585C">
          <w:footerReference w:type="default" r:id="rId12"/>
          <w:pgSz w:w="16840" w:h="11907" w:orient="landscape" w:code="9"/>
          <w:pgMar w:top="1152" w:right="567" w:bottom="1152" w:left="284" w:header="720" w:footer="720" w:gutter="0"/>
          <w:paperSrc w:first="15" w:other="15"/>
          <w:pgNumType w:fmt="numberInDash"/>
          <w:cols w:space="737"/>
          <w:docGrid w:linePitch="299"/>
        </w:sectPr>
      </w:pPr>
      <w:r w:rsidRPr="00FF3327">
        <w:rPr>
          <w:rFonts w:ascii="Angsana New" w:hAnsi="Angsana New"/>
          <w:sz w:val="30"/>
          <w:szCs w:val="30"/>
        </w:rPr>
        <w:t xml:space="preserve">In </w:t>
      </w:r>
      <w:r w:rsidRPr="00FF3327">
        <w:rPr>
          <w:rFonts w:ascii="Angsana New" w:hAnsi="Angsana New"/>
          <w:sz w:val="30"/>
          <w:szCs w:val="30"/>
          <w:cs/>
        </w:rPr>
        <w:t>2018</w:t>
      </w:r>
      <w:r w:rsidRPr="00FF3327">
        <w:rPr>
          <w:rFonts w:ascii="Angsana New" w:hAnsi="Angsana New"/>
          <w:sz w:val="30"/>
          <w:szCs w:val="30"/>
        </w:rPr>
        <w:t xml:space="preserve">, the Company has revenues from </w:t>
      </w:r>
      <w:r w:rsidRPr="00FF3327">
        <w:rPr>
          <w:rFonts w:ascii="Angsana New" w:hAnsi="Angsana New"/>
          <w:sz w:val="30"/>
          <w:szCs w:val="30"/>
          <w:cs/>
        </w:rPr>
        <w:t xml:space="preserve">1 </w:t>
      </w:r>
      <w:r w:rsidRPr="00FF3327">
        <w:rPr>
          <w:rFonts w:ascii="Angsana New" w:hAnsi="Angsana New"/>
          <w:sz w:val="30"/>
          <w:szCs w:val="30"/>
        </w:rPr>
        <w:t xml:space="preserve">major customer approximately Baht </w:t>
      </w:r>
      <w:r w:rsidRPr="00FF3327">
        <w:rPr>
          <w:rFonts w:ascii="Angsana New" w:hAnsi="Angsana New"/>
          <w:sz w:val="30"/>
          <w:szCs w:val="30"/>
          <w:cs/>
        </w:rPr>
        <w:t>54.41</w:t>
      </w:r>
      <w:r w:rsidR="00804EFB" w:rsidRPr="00FF3327">
        <w:rPr>
          <w:rFonts w:ascii="Angsana New" w:hAnsi="Angsana New"/>
          <w:sz w:val="30"/>
          <w:szCs w:val="30"/>
        </w:rPr>
        <w:t xml:space="preserve"> </w:t>
      </w:r>
      <w:r w:rsidRPr="00FF3327">
        <w:rPr>
          <w:rFonts w:ascii="Angsana New" w:hAnsi="Angsana New"/>
          <w:sz w:val="30"/>
          <w:szCs w:val="30"/>
        </w:rPr>
        <w:t xml:space="preserve">millions of total revenues of the Company. </w:t>
      </w:r>
      <w:r w:rsidR="00F6720A" w:rsidRPr="00FF3327">
        <w:rPr>
          <w:rFonts w:ascii="Angsana New" w:hAnsi="Angsana New"/>
          <w:sz w:val="30"/>
          <w:szCs w:val="30"/>
          <w:cs/>
        </w:rPr>
        <w:t xml:space="preserve"> </w:t>
      </w:r>
      <w:r w:rsidR="00F6720A" w:rsidRPr="00FF3327">
        <w:rPr>
          <w:rFonts w:ascii="Angsana New" w:hAnsi="Angsana New"/>
          <w:sz w:val="30"/>
          <w:szCs w:val="30"/>
        </w:rPr>
        <w:t xml:space="preserve"> </w:t>
      </w:r>
    </w:p>
    <w:p w:rsidR="00A13B10" w:rsidRPr="00FF3327" w:rsidRDefault="0008006E" w:rsidP="00CF06F9">
      <w:pPr>
        <w:numPr>
          <w:ilvl w:val="0"/>
          <w:numId w:val="40"/>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EXPENSES BY NATURE</w:t>
      </w:r>
    </w:p>
    <w:p w:rsidR="00C433F9" w:rsidRPr="00FF3327" w:rsidRDefault="00A21516" w:rsidP="00D44F84">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tblPr>
      <w:tblGrid>
        <w:gridCol w:w="3742"/>
        <w:gridCol w:w="1559"/>
        <w:gridCol w:w="1526"/>
        <w:gridCol w:w="236"/>
        <w:gridCol w:w="1510"/>
        <w:gridCol w:w="1548"/>
      </w:tblGrid>
      <w:tr w:rsidR="00942D76" w:rsidRPr="00FF3327" w:rsidTr="00942D76">
        <w:tc>
          <w:tcPr>
            <w:tcW w:w="3742" w:type="dxa"/>
          </w:tcPr>
          <w:p w:rsidR="00942D76" w:rsidRPr="00FF3327" w:rsidRDefault="00942D76" w:rsidP="000A229D">
            <w:pPr>
              <w:spacing w:line="360" w:lineRule="exact"/>
              <w:ind w:left="-18" w:right="36"/>
              <w:jc w:val="center"/>
              <w:rPr>
                <w:rFonts w:ascii="Angsana New" w:hAnsi="Angsana New"/>
                <w:color w:val="000000"/>
                <w:sz w:val="30"/>
                <w:szCs w:val="30"/>
              </w:rPr>
            </w:pPr>
          </w:p>
        </w:tc>
        <w:tc>
          <w:tcPr>
            <w:tcW w:w="1559" w:type="dxa"/>
          </w:tcPr>
          <w:p w:rsidR="00942D76" w:rsidRPr="00FF3327" w:rsidRDefault="00942D76" w:rsidP="000A229D">
            <w:pPr>
              <w:spacing w:line="360" w:lineRule="exact"/>
              <w:ind w:right="25"/>
              <w:jc w:val="right"/>
              <w:rPr>
                <w:rFonts w:ascii="Angsana New" w:hAnsi="Angsana New"/>
                <w:color w:val="000000"/>
                <w:sz w:val="30"/>
                <w:szCs w:val="30"/>
              </w:rPr>
            </w:pPr>
          </w:p>
        </w:tc>
        <w:tc>
          <w:tcPr>
            <w:tcW w:w="1526" w:type="dxa"/>
          </w:tcPr>
          <w:p w:rsidR="00942D76" w:rsidRPr="00FF3327" w:rsidRDefault="00942D76" w:rsidP="000A229D">
            <w:pPr>
              <w:spacing w:line="360" w:lineRule="exact"/>
              <w:ind w:right="25"/>
              <w:jc w:val="right"/>
              <w:rPr>
                <w:rFonts w:ascii="Angsana New" w:hAnsi="Angsana New"/>
                <w:color w:val="000000"/>
                <w:sz w:val="30"/>
                <w:szCs w:val="30"/>
              </w:rPr>
            </w:pPr>
          </w:p>
        </w:tc>
        <w:tc>
          <w:tcPr>
            <w:tcW w:w="236" w:type="dxa"/>
          </w:tcPr>
          <w:p w:rsidR="00942D76" w:rsidRPr="00FF3327" w:rsidRDefault="00942D76" w:rsidP="00A854E4">
            <w:pPr>
              <w:spacing w:line="400" w:lineRule="exact"/>
              <w:ind w:right="-45"/>
              <w:jc w:val="right"/>
              <w:rPr>
                <w:rFonts w:ascii="Angsana New" w:hAnsi="Angsana New"/>
                <w:color w:val="000000"/>
                <w:sz w:val="30"/>
                <w:szCs w:val="30"/>
              </w:rPr>
            </w:pPr>
          </w:p>
        </w:tc>
        <w:tc>
          <w:tcPr>
            <w:tcW w:w="3058" w:type="dxa"/>
            <w:gridSpan w:val="2"/>
          </w:tcPr>
          <w:p w:rsidR="00942D76" w:rsidRPr="00FF3327" w:rsidRDefault="00942D76" w:rsidP="000A229D">
            <w:pPr>
              <w:spacing w:line="360" w:lineRule="exact"/>
              <w:ind w:right="25"/>
              <w:jc w:val="right"/>
              <w:rPr>
                <w:rFonts w:ascii="Angsana New" w:hAnsi="Angsana New"/>
                <w:color w:val="000000"/>
                <w:sz w:val="30"/>
                <w:szCs w:val="30"/>
                <w:u w:val="single"/>
                <w:cs/>
              </w:rPr>
            </w:pPr>
            <w:r w:rsidRPr="00FF3327">
              <w:rPr>
                <w:rFonts w:ascii="Angsana New" w:hAnsi="Angsana New"/>
                <w:color w:val="000000"/>
                <w:sz w:val="30"/>
                <w:szCs w:val="30"/>
              </w:rPr>
              <w:t xml:space="preserve">             </w:t>
            </w:r>
            <w:r w:rsidR="0008006E" w:rsidRPr="00FF3327">
              <w:rPr>
                <w:rFonts w:ascii="Angsana New" w:hAnsi="Angsana New" w:hint="cs"/>
                <w:color w:val="000000"/>
                <w:sz w:val="30"/>
                <w:szCs w:val="30"/>
                <w:cs/>
              </w:rPr>
              <w:t>(</w:t>
            </w:r>
            <w:r w:rsidR="0008006E" w:rsidRPr="00FF3327">
              <w:rPr>
                <w:rFonts w:ascii="Angsana New" w:eastAsia="SimSun" w:hAnsi="Angsana New"/>
                <w:sz w:val="30"/>
                <w:szCs w:val="30"/>
                <w:lang w:val="en-US" w:eastAsia="zh-CN"/>
              </w:rPr>
              <w:t>Unit : Baht</w:t>
            </w:r>
            <w:r w:rsidR="0008006E" w:rsidRPr="00FF3327">
              <w:rPr>
                <w:sz w:val="30"/>
                <w:szCs w:val="30"/>
                <w:cs/>
              </w:rPr>
              <w:t>)</w:t>
            </w:r>
          </w:p>
        </w:tc>
      </w:tr>
      <w:tr w:rsidR="00942D76" w:rsidRPr="00FF3327" w:rsidTr="00942D76">
        <w:tc>
          <w:tcPr>
            <w:tcW w:w="3742" w:type="dxa"/>
          </w:tcPr>
          <w:p w:rsidR="00942D76" w:rsidRPr="00FF3327" w:rsidRDefault="00942D76" w:rsidP="000A229D">
            <w:pPr>
              <w:spacing w:line="360" w:lineRule="exact"/>
              <w:ind w:left="-18" w:right="36"/>
              <w:jc w:val="center"/>
              <w:rPr>
                <w:rFonts w:ascii="Angsana New" w:hAnsi="Angsana New"/>
                <w:color w:val="000000"/>
                <w:sz w:val="30"/>
                <w:szCs w:val="30"/>
              </w:rPr>
            </w:pPr>
          </w:p>
        </w:tc>
        <w:tc>
          <w:tcPr>
            <w:tcW w:w="3085" w:type="dxa"/>
            <w:gridSpan w:val="2"/>
            <w:vAlign w:val="center"/>
          </w:tcPr>
          <w:p w:rsidR="00942D76" w:rsidRPr="00FF3327" w:rsidRDefault="0008006E" w:rsidP="00935B74">
            <w:pPr>
              <w:pStyle w:val="1"/>
              <w:pBdr>
                <w:bottom w:val="single" w:sz="4" w:space="1" w:color="auto"/>
              </w:pBdr>
              <w:spacing w:line="360" w:lineRule="exact"/>
              <w:jc w:val="center"/>
              <w:rPr>
                <w:sz w:val="30"/>
                <w:szCs w:val="30"/>
              </w:rPr>
            </w:pPr>
            <w:r w:rsidRPr="00FF3327">
              <w:rPr>
                <w:color w:val="000000"/>
                <w:sz w:val="28"/>
                <w:szCs w:val="28"/>
              </w:rPr>
              <w:t>Consolidated financial statements</w:t>
            </w:r>
          </w:p>
        </w:tc>
        <w:tc>
          <w:tcPr>
            <w:tcW w:w="236" w:type="dxa"/>
          </w:tcPr>
          <w:p w:rsidR="00942D76" w:rsidRPr="00FF3327" w:rsidRDefault="00942D76" w:rsidP="00A854E4">
            <w:pPr>
              <w:spacing w:line="400" w:lineRule="exact"/>
              <w:ind w:right="-45"/>
              <w:jc w:val="right"/>
              <w:rPr>
                <w:rFonts w:ascii="Angsana New" w:hAnsi="Angsana New"/>
                <w:color w:val="000000"/>
                <w:sz w:val="30"/>
                <w:szCs w:val="30"/>
              </w:rPr>
            </w:pPr>
          </w:p>
        </w:tc>
        <w:tc>
          <w:tcPr>
            <w:tcW w:w="3058" w:type="dxa"/>
            <w:gridSpan w:val="2"/>
            <w:vAlign w:val="center"/>
          </w:tcPr>
          <w:p w:rsidR="00942D76" w:rsidRPr="00FF3327" w:rsidRDefault="0008006E" w:rsidP="00935B74">
            <w:pPr>
              <w:pStyle w:val="1"/>
              <w:pBdr>
                <w:bottom w:val="single" w:sz="4" w:space="1" w:color="auto"/>
              </w:pBdr>
              <w:spacing w:line="360" w:lineRule="exact"/>
              <w:jc w:val="center"/>
              <w:rPr>
                <w:sz w:val="30"/>
                <w:szCs w:val="30"/>
              </w:rPr>
            </w:pPr>
            <w:r w:rsidRPr="00FF3327">
              <w:rPr>
                <w:sz w:val="30"/>
                <w:szCs w:val="30"/>
              </w:rPr>
              <w:t>Separate financial statements</w:t>
            </w:r>
          </w:p>
        </w:tc>
      </w:tr>
      <w:tr w:rsidR="00942D76" w:rsidRPr="00FF3327" w:rsidTr="00942D76">
        <w:tc>
          <w:tcPr>
            <w:tcW w:w="3742" w:type="dxa"/>
          </w:tcPr>
          <w:p w:rsidR="00942D76" w:rsidRPr="00FF3327" w:rsidRDefault="00942D76" w:rsidP="000A229D">
            <w:pPr>
              <w:spacing w:line="360" w:lineRule="exact"/>
              <w:ind w:right="36"/>
              <w:rPr>
                <w:rFonts w:ascii="Angsana New" w:hAnsi="Angsana New"/>
                <w:color w:val="000000"/>
                <w:sz w:val="30"/>
                <w:szCs w:val="30"/>
                <w:cs/>
              </w:rPr>
            </w:pPr>
          </w:p>
        </w:tc>
        <w:tc>
          <w:tcPr>
            <w:tcW w:w="1559" w:type="dxa"/>
            <w:vAlign w:val="center"/>
          </w:tcPr>
          <w:p w:rsidR="00942D76" w:rsidRPr="00FF3327" w:rsidRDefault="0008006E" w:rsidP="00A854E4">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2018</w:t>
            </w:r>
          </w:p>
        </w:tc>
        <w:tc>
          <w:tcPr>
            <w:tcW w:w="1526" w:type="dxa"/>
            <w:vAlign w:val="center"/>
          </w:tcPr>
          <w:p w:rsidR="00942D76" w:rsidRPr="00FF3327" w:rsidRDefault="0008006E" w:rsidP="00935B74">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2017</w:t>
            </w:r>
          </w:p>
        </w:tc>
        <w:tc>
          <w:tcPr>
            <w:tcW w:w="236" w:type="dxa"/>
          </w:tcPr>
          <w:p w:rsidR="00942D76" w:rsidRPr="00FF3327" w:rsidRDefault="00942D76" w:rsidP="00A854E4">
            <w:pPr>
              <w:spacing w:line="400" w:lineRule="exact"/>
              <w:ind w:right="-45"/>
              <w:jc w:val="right"/>
              <w:rPr>
                <w:rFonts w:ascii="Angsana New" w:hAnsi="Angsana New"/>
                <w:color w:val="000000"/>
                <w:sz w:val="30"/>
                <w:szCs w:val="30"/>
              </w:rPr>
            </w:pPr>
          </w:p>
        </w:tc>
        <w:tc>
          <w:tcPr>
            <w:tcW w:w="1510" w:type="dxa"/>
            <w:vAlign w:val="center"/>
          </w:tcPr>
          <w:p w:rsidR="00942D76" w:rsidRPr="00FF3327" w:rsidRDefault="0008006E" w:rsidP="00A854E4">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2018</w:t>
            </w:r>
          </w:p>
        </w:tc>
        <w:tc>
          <w:tcPr>
            <w:tcW w:w="1548" w:type="dxa"/>
            <w:vAlign w:val="center"/>
          </w:tcPr>
          <w:p w:rsidR="00942D76" w:rsidRPr="00FF3327" w:rsidRDefault="0008006E" w:rsidP="00A854E4">
            <w:pPr>
              <w:pBdr>
                <w:bottom w:val="single" w:sz="4" w:space="1" w:color="auto"/>
              </w:pBdr>
              <w:spacing w:line="240" w:lineRule="auto"/>
              <w:jc w:val="center"/>
              <w:rPr>
                <w:rFonts w:ascii="Angsana New" w:hAnsi="Angsana New"/>
                <w:sz w:val="30"/>
                <w:szCs w:val="30"/>
                <w:lang w:val="en-US"/>
              </w:rPr>
            </w:pPr>
            <w:r w:rsidRPr="00FF3327">
              <w:rPr>
                <w:rFonts w:ascii="Angsana New" w:hAnsi="Angsana New" w:hint="cs"/>
                <w:sz w:val="30"/>
                <w:szCs w:val="30"/>
                <w:cs/>
                <w:lang w:val="en-US"/>
              </w:rPr>
              <w:t>2017</w:t>
            </w:r>
          </w:p>
        </w:tc>
      </w:tr>
      <w:tr w:rsidR="00942D76" w:rsidRPr="00FF3327" w:rsidTr="00942D76">
        <w:trPr>
          <w:trHeight w:val="203"/>
        </w:trPr>
        <w:tc>
          <w:tcPr>
            <w:tcW w:w="3742" w:type="dxa"/>
          </w:tcPr>
          <w:p w:rsidR="00942D76" w:rsidRPr="00FF3327" w:rsidRDefault="0008006E" w:rsidP="002C11FA">
            <w:pPr>
              <w:tabs>
                <w:tab w:val="left" w:pos="8040"/>
              </w:tabs>
              <w:spacing w:line="240" w:lineRule="auto"/>
              <w:rPr>
                <w:rFonts w:ascii="Angsana New" w:hAnsi="Angsana New"/>
                <w:b/>
                <w:i/>
                <w:iCs/>
                <w:sz w:val="30"/>
                <w:szCs w:val="30"/>
                <w:cs/>
              </w:rPr>
            </w:pPr>
            <w:r w:rsidRPr="00FF3327">
              <w:rPr>
                <w:rFonts w:ascii="Angsana New" w:hAnsi="Angsana New"/>
                <w:b/>
                <w:i/>
                <w:iCs/>
                <w:sz w:val="30"/>
                <w:szCs w:val="30"/>
              </w:rPr>
              <w:t>Included in cost of sale of goods:</w:t>
            </w:r>
          </w:p>
        </w:tc>
        <w:tc>
          <w:tcPr>
            <w:tcW w:w="1559" w:type="dxa"/>
          </w:tcPr>
          <w:p w:rsidR="00942D76" w:rsidRPr="00FF3327" w:rsidRDefault="00942D76" w:rsidP="002C11FA">
            <w:pPr>
              <w:tabs>
                <w:tab w:val="decimal" w:pos="1168"/>
              </w:tabs>
              <w:spacing w:line="420" w:lineRule="exact"/>
              <w:rPr>
                <w:rFonts w:ascii="Angsana New" w:hAnsi="Angsana New"/>
                <w:sz w:val="30"/>
                <w:szCs w:val="30"/>
              </w:rPr>
            </w:pPr>
          </w:p>
        </w:tc>
        <w:tc>
          <w:tcPr>
            <w:tcW w:w="1526" w:type="dxa"/>
          </w:tcPr>
          <w:p w:rsidR="00942D76" w:rsidRPr="00FF3327" w:rsidRDefault="00942D76" w:rsidP="002C11FA">
            <w:pPr>
              <w:tabs>
                <w:tab w:val="decimal" w:pos="1168"/>
              </w:tabs>
              <w:spacing w:line="420" w:lineRule="exact"/>
              <w:rPr>
                <w:rFonts w:ascii="Angsana New" w:hAnsi="Angsana New"/>
                <w:sz w:val="30"/>
                <w:szCs w:val="30"/>
              </w:rPr>
            </w:pPr>
          </w:p>
        </w:tc>
        <w:tc>
          <w:tcPr>
            <w:tcW w:w="236" w:type="dxa"/>
          </w:tcPr>
          <w:p w:rsidR="00942D76" w:rsidRPr="00FF3327" w:rsidRDefault="00942D76" w:rsidP="002C11FA">
            <w:pPr>
              <w:tabs>
                <w:tab w:val="decimal" w:pos="1168"/>
              </w:tabs>
              <w:spacing w:line="420" w:lineRule="exact"/>
              <w:rPr>
                <w:rFonts w:ascii="Angsana New" w:hAnsi="Angsana New"/>
                <w:sz w:val="30"/>
                <w:szCs w:val="30"/>
              </w:rPr>
            </w:pPr>
          </w:p>
        </w:tc>
        <w:tc>
          <w:tcPr>
            <w:tcW w:w="1510" w:type="dxa"/>
            <w:shd w:val="clear" w:color="auto" w:fill="auto"/>
            <w:vAlign w:val="center"/>
          </w:tcPr>
          <w:p w:rsidR="00942D76" w:rsidRPr="00FF3327" w:rsidRDefault="00942D76" w:rsidP="002C11FA">
            <w:pPr>
              <w:tabs>
                <w:tab w:val="decimal" w:pos="1168"/>
              </w:tabs>
              <w:spacing w:line="420" w:lineRule="exact"/>
              <w:rPr>
                <w:rFonts w:ascii="Angsana New" w:hAnsi="Angsana New"/>
                <w:sz w:val="30"/>
                <w:szCs w:val="30"/>
              </w:rPr>
            </w:pPr>
          </w:p>
        </w:tc>
        <w:tc>
          <w:tcPr>
            <w:tcW w:w="1548" w:type="dxa"/>
            <w:vAlign w:val="center"/>
          </w:tcPr>
          <w:p w:rsidR="00942D76" w:rsidRPr="00FF3327" w:rsidRDefault="00942D76" w:rsidP="002C11FA">
            <w:pPr>
              <w:tabs>
                <w:tab w:val="decimal" w:pos="1116"/>
              </w:tabs>
              <w:spacing w:line="420" w:lineRule="exact"/>
              <w:rPr>
                <w:rFonts w:ascii="Angsana New" w:hAnsi="Angsana New"/>
                <w:sz w:val="30"/>
                <w:szCs w:val="30"/>
              </w:rPr>
            </w:pPr>
          </w:p>
        </w:tc>
      </w:tr>
      <w:tr w:rsidR="00942D76" w:rsidRPr="00FF3327" w:rsidTr="00942D76">
        <w:trPr>
          <w:trHeight w:val="203"/>
        </w:trPr>
        <w:tc>
          <w:tcPr>
            <w:tcW w:w="3742" w:type="dxa"/>
          </w:tcPr>
          <w:p w:rsidR="00942D76" w:rsidRPr="00954E9E" w:rsidRDefault="0008006E" w:rsidP="002C11FA">
            <w:pPr>
              <w:tabs>
                <w:tab w:val="left" w:pos="8040"/>
              </w:tabs>
              <w:spacing w:line="240" w:lineRule="auto"/>
              <w:ind w:left="157"/>
              <w:rPr>
                <w:rFonts w:ascii="Angsana New" w:hAnsi="Angsana New"/>
                <w:sz w:val="28"/>
                <w:szCs w:val="28"/>
                <w:cs/>
              </w:rPr>
            </w:pPr>
            <w:r w:rsidRPr="00954E9E">
              <w:rPr>
                <w:rFonts w:ascii="Angsana New" w:hAnsi="Angsana New"/>
                <w:sz w:val="28"/>
                <w:szCs w:val="28"/>
              </w:rPr>
              <w:t>Changes in inventories</w:t>
            </w:r>
            <w:r w:rsidR="00954E9E" w:rsidRPr="00954E9E">
              <w:rPr>
                <w:rFonts w:ascii="Angsana New" w:hAnsi="Angsana New"/>
                <w:sz w:val="28"/>
                <w:szCs w:val="28"/>
              </w:rPr>
              <w:t xml:space="preserve"> and work in process</w:t>
            </w:r>
          </w:p>
        </w:tc>
        <w:tc>
          <w:tcPr>
            <w:tcW w:w="1559" w:type="dxa"/>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(39,402,408.94)</w:t>
            </w:r>
          </w:p>
        </w:tc>
        <w:tc>
          <w:tcPr>
            <w:tcW w:w="1526" w:type="dxa"/>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(24,155,038.78)</w:t>
            </w:r>
          </w:p>
        </w:tc>
        <w:tc>
          <w:tcPr>
            <w:tcW w:w="236" w:type="dxa"/>
            <w:vAlign w:val="center"/>
          </w:tcPr>
          <w:p w:rsidR="00942D76" w:rsidRPr="00FF3327" w:rsidRDefault="00942D76" w:rsidP="002C11FA">
            <w:pPr>
              <w:spacing w:line="400" w:lineRule="exact"/>
              <w:ind w:right="-45"/>
              <w:jc w:val="right"/>
              <w:rPr>
                <w:rFonts w:ascii="Angsana New" w:hAnsi="Angsana New"/>
                <w:color w:val="000000"/>
                <w:sz w:val="30"/>
                <w:szCs w:val="30"/>
              </w:rPr>
            </w:pPr>
          </w:p>
        </w:tc>
        <w:tc>
          <w:tcPr>
            <w:tcW w:w="1510" w:type="dxa"/>
            <w:shd w:val="clear" w:color="auto" w:fill="auto"/>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(38,633,952.97)</w:t>
            </w:r>
          </w:p>
        </w:tc>
        <w:tc>
          <w:tcPr>
            <w:tcW w:w="1548" w:type="dxa"/>
            <w:shd w:val="clear" w:color="auto" w:fill="auto"/>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(26,527,340.12)</w:t>
            </w:r>
          </w:p>
        </w:tc>
      </w:tr>
      <w:tr w:rsidR="00942D76" w:rsidRPr="00FF3327" w:rsidTr="00942D76">
        <w:trPr>
          <w:trHeight w:val="203"/>
        </w:trPr>
        <w:tc>
          <w:tcPr>
            <w:tcW w:w="3742" w:type="dxa"/>
          </w:tcPr>
          <w:p w:rsidR="00942D76" w:rsidRPr="00FF3327" w:rsidRDefault="0008006E" w:rsidP="002C11FA">
            <w:pPr>
              <w:tabs>
                <w:tab w:val="left" w:pos="8040"/>
              </w:tabs>
              <w:spacing w:line="240" w:lineRule="auto"/>
              <w:ind w:left="157"/>
              <w:rPr>
                <w:rFonts w:ascii="Angsana New" w:hAnsi="Angsana New"/>
                <w:sz w:val="30"/>
                <w:szCs w:val="30"/>
                <w:cs/>
              </w:rPr>
            </w:pPr>
            <w:r w:rsidRPr="00FF3327">
              <w:rPr>
                <w:rFonts w:ascii="Angsana New" w:hAnsi="Angsana New"/>
                <w:sz w:val="30"/>
                <w:szCs w:val="30"/>
              </w:rPr>
              <w:t>Raw materials and consumables used</w:t>
            </w:r>
          </w:p>
        </w:tc>
        <w:tc>
          <w:tcPr>
            <w:tcW w:w="1559" w:type="dxa"/>
          </w:tcPr>
          <w:p w:rsidR="00942D76" w:rsidRPr="00FF3327" w:rsidRDefault="00942D76" w:rsidP="002C11FA">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112,325,532.69</w:t>
            </w:r>
          </w:p>
        </w:tc>
        <w:tc>
          <w:tcPr>
            <w:tcW w:w="1526" w:type="dxa"/>
          </w:tcPr>
          <w:p w:rsidR="00942D76" w:rsidRPr="00FF3327" w:rsidRDefault="00942D76" w:rsidP="002C11FA">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112,022703.18</w:t>
            </w:r>
          </w:p>
        </w:tc>
        <w:tc>
          <w:tcPr>
            <w:tcW w:w="236" w:type="dxa"/>
          </w:tcPr>
          <w:p w:rsidR="00942D76" w:rsidRPr="00FF3327" w:rsidRDefault="00942D76" w:rsidP="002C11FA">
            <w:pPr>
              <w:spacing w:line="400" w:lineRule="exact"/>
              <w:ind w:right="-45"/>
              <w:jc w:val="right"/>
              <w:rPr>
                <w:rFonts w:ascii="Angsana New" w:hAnsi="Angsana New"/>
                <w:color w:val="000000"/>
                <w:sz w:val="30"/>
                <w:szCs w:val="30"/>
              </w:rPr>
            </w:pPr>
          </w:p>
        </w:tc>
        <w:tc>
          <w:tcPr>
            <w:tcW w:w="1510" w:type="dxa"/>
            <w:shd w:val="clear" w:color="auto" w:fill="auto"/>
          </w:tcPr>
          <w:p w:rsidR="00942D76" w:rsidRPr="00FF3327" w:rsidRDefault="00942D76" w:rsidP="002C11FA">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121,645,215.12</w:t>
            </w:r>
          </w:p>
        </w:tc>
        <w:tc>
          <w:tcPr>
            <w:tcW w:w="1548" w:type="dxa"/>
            <w:shd w:val="clear" w:color="auto" w:fill="auto"/>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101,539,468.43</w:t>
            </w:r>
          </w:p>
        </w:tc>
      </w:tr>
      <w:tr w:rsidR="00942D76" w:rsidRPr="00FF3327" w:rsidTr="00942D76">
        <w:trPr>
          <w:trHeight w:val="149"/>
        </w:trPr>
        <w:tc>
          <w:tcPr>
            <w:tcW w:w="3742" w:type="dxa"/>
          </w:tcPr>
          <w:p w:rsidR="00942D76" w:rsidRPr="00FF3327" w:rsidRDefault="0008006E" w:rsidP="002C11FA">
            <w:pPr>
              <w:tabs>
                <w:tab w:val="left" w:pos="8040"/>
              </w:tabs>
              <w:spacing w:line="240" w:lineRule="auto"/>
              <w:ind w:left="157"/>
              <w:rPr>
                <w:rFonts w:ascii="Angsana New" w:hAnsi="Angsana New"/>
                <w:sz w:val="30"/>
                <w:szCs w:val="30"/>
                <w:cs/>
              </w:rPr>
            </w:pPr>
            <w:r w:rsidRPr="00FF3327">
              <w:rPr>
                <w:rFonts w:ascii="Angsana New" w:hAnsi="Angsana New"/>
                <w:sz w:val="30"/>
                <w:szCs w:val="30"/>
              </w:rPr>
              <w:t>Employees benefit expenses</w:t>
            </w:r>
          </w:p>
        </w:tc>
        <w:tc>
          <w:tcPr>
            <w:tcW w:w="1559" w:type="dxa"/>
          </w:tcPr>
          <w:p w:rsidR="00942D76" w:rsidRPr="00FF3327" w:rsidRDefault="00942D76" w:rsidP="002C11FA">
            <w:pPr>
              <w:spacing w:line="400" w:lineRule="exact"/>
              <w:ind w:right="-45"/>
              <w:jc w:val="right"/>
              <w:rPr>
                <w:rFonts w:ascii="Angsana New" w:hAnsi="Angsana New"/>
                <w:color w:val="000000"/>
                <w:sz w:val="30"/>
                <w:szCs w:val="30"/>
                <w:cs/>
              </w:rPr>
            </w:pPr>
            <w:r w:rsidRPr="00FF3327">
              <w:rPr>
                <w:rFonts w:ascii="Angsana New" w:hAnsi="Angsana New"/>
                <w:sz w:val="30"/>
                <w:szCs w:val="30"/>
                <w:lang w:val="en-US"/>
              </w:rPr>
              <w:t xml:space="preserve">36,132,105.46 </w:t>
            </w:r>
          </w:p>
        </w:tc>
        <w:tc>
          <w:tcPr>
            <w:tcW w:w="1526" w:type="dxa"/>
          </w:tcPr>
          <w:p w:rsidR="00942D76" w:rsidRPr="00FF3327" w:rsidRDefault="00942D76" w:rsidP="002C11FA">
            <w:pPr>
              <w:spacing w:line="400" w:lineRule="exact"/>
              <w:ind w:right="-45"/>
              <w:jc w:val="right"/>
              <w:rPr>
                <w:rFonts w:ascii="Angsana New" w:hAnsi="Angsana New"/>
                <w:color w:val="000000"/>
                <w:sz w:val="30"/>
                <w:szCs w:val="30"/>
              </w:rPr>
            </w:pPr>
            <w:r w:rsidRPr="00FF3327">
              <w:rPr>
                <w:rFonts w:ascii="Angsana New" w:hAnsi="Angsana New"/>
                <w:sz w:val="30"/>
                <w:szCs w:val="30"/>
                <w:lang w:val="en-US"/>
              </w:rPr>
              <w:t>36,359,309.64</w:t>
            </w:r>
          </w:p>
        </w:tc>
        <w:tc>
          <w:tcPr>
            <w:tcW w:w="236" w:type="dxa"/>
          </w:tcPr>
          <w:p w:rsidR="00942D76" w:rsidRPr="00FF3327" w:rsidRDefault="00942D76" w:rsidP="002C11FA">
            <w:pPr>
              <w:spacing w:line="400" w:lineRule="exact"/>
              <w:ind w:right="-45"/>
              <w:jc w:val="right"/>
              <w:rPr>
                <w:rFonts w:ascii="Angsana New" w:hAnsi="Angsana New"/>
                <w:color w:val="000000"/>
                <w:sz w:val="30"/>
                <w:szCs w:val="30"/>
              </w:rPr>
            </w:pPr>
          </w:p>
        </w:tc>
        <w:tc>
          <w:tcPr>
            <w:tcW w:w="1510" w:type="dxa"/>
            <w:shd w:val="clear" w:color="auto" w:fill="auto"/>
          </w:tcPr>
          <w:p w:rsidR="00942D76" w:rsidRPr="00FF3327" w:rsidRDefault="00942D76" w:rsidP="002C11FA">
            <w:pPr>
              <w:spacing w:line="400" w:lineRule="exact"/>
              <w:ind w:right="-45"/>
              <w:jc w:val="right"/>
              <w:rPr>
                <w:rFonts w:ascii="Angsana New" w:hAnsi="Angsana New"/>
                <w:sz w:val="30"/>
                <w:szCs w:val="30"/>
                <w:cs/>
                <w:lang w:val="en-US"/>
              </w:rPr>
            </w:pPr>
            <w:r w:rsidRPr="00FF3327">
              <w:rPr>
                <w:rFonts w:ascii="Angsana New" w:hAnsi="Angsana New"/>
                <w:sz w:val="30"/>
                <w:szCs w:val="30"/>
                <w:cs/>
                <w:lang w:val="en-US"/>
              </w:rPr>
              <w:t>33</w:t>
            </w:r>
            <w:r w:rsidRPr="00FF3327">
              <w:rPr>
                <w:rFonts w:ascii="Angsana New" w:hAnsi="Angsana New"/>
                <w:sz w:val="30"/>
                <w:szCs w:val="30"/>
                <w:lang w:val="en-US"/>
              </w:rPr>
              <w:t>,</w:t>
            </w:r>
            <w:r w:rsidRPr="00FF3327">
              <w:rPr>
                <w:rFonts w:ascii="Angsana New" w:hAnsi="Angsana New"/>
                <w:sz w:val="30"/>
                <w:szCs w:val="30"/>
                <w:cs/>
                <w:lang w:val="en-US"/>
              </w:rPr>
              <w:t>274</w:t>
            </w:r>
            <w:r w:rsidRPr="00FF3327">
              <w:rPr>
                <w:rFonts w:ascii="Angsana New" w:hAnsi="Angsana New"/>
                <w:sz w:val="30"/>
                <w:szCs w:val="30"/>
                <w:lang w:val="en-US"/>
              </w:rPr>
              <w:t>,</w:t>
            </w:r>
            <w:r w:rsidRPr="00FF3327">
              <w:rPr>
                <w:rFonts w:ascii="Angsana New" w:hAnsi="Angsana New"/>
                <w:sz w:val="30"/>
                <w:szCs w:val="30"/>
                <w:cs/>
                <w:lang w:val="en-US"/>
              </w:rPr>
              <w:t>159.56</w:t>
            </w:r>
          </w:p>
        </w:tc>
        <w:tc>
          <w:tcPr>
            <w:tcW w:w="1548" w:type="dxa"/>
            <w:shd w:val="clear" w:color="auto" w:fill="auto"/>
          </w:tcPr>
          <w:p w:rsidR="00942D76" w:rsidRPr="00FF3327" w:rsidRDefault="00942D76" w:rsidP="002C11F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 32,275,465.52 </w:t>
            </w:r>
          </w:p>
        </w:tc>
      </w:tr>
      <w:tr w:rsidR="00942D76" w:rsidRPr="00FF3327" w:rsidTr="0008006E">
        <w:trPr>
          <w:trHeight w:val="149"/>
        </w:trPr>
        <w:tc>
          <w:tcPr>
            <w:tcW w:w="3742" w:type="dxa"/>
          </w:tcPr>
          <w:p w:rsidR="00942D76" w:rsidRPr="00FF3327" w:rsidRDefault="0008006E" w:rsidP="0008006E">
            <w:pPr>
              <w:tabs>
                <w:tab w:val="left" w:pos="8040"/>
              </w:tabs>
              <w:spacing w:line="240" w:lineRule="auto"/>
              <w:ind w:left="434" w:hanging="277"/>
              <w:rPr>
                <w:rFonts w:ascii="Angsana New" w:hAnsi="Angsana New"/>
                <w:sz w:val="30"/>
                <w:szCs w:val="30"/>
                <w:cs/>
              </w:rPr>
            </w:pPr>
            <w:r w:rsidRPr="00FF3327">
              <w:rPr>
                <w:rFonts w:ascii="Angsana New" w:hAnsi="Angsana New"/>
                <w:sz w:val="30"/>
                <w:szCs w:val="30"/>
              </w:rPr>
              <w:t xml:space="preserve">Depreciation </w:t>
            </w:r>
            <w:r w:rsidRPr="00FF3327">
              <w:rPr>
                <w:rFonts w:ascii="Angsana New" w:hAnsi="Angsana New"/>
                <w:sz w:val="30"/>
                <w:szCs w:val="30"/>
                <w:lang w:val="en-US"/>
              </w:rPr>
              <w:t>and</w:t>
            </w:r>
            <w:r w:rsidRPr="00FF3327">
              <w:rPr>
                <w:rFonts w:ascii="Angsana New" w:hAnsi="Angsana New"/>
                <w:sz w:val="30"/>
                <w:szCs w:val="30"/>
              </w:rPr>
              <w:t xml:space="preserve"> Amortization</w:t>
            </w:r>
          </w:p>
        </w:tc>
        <w:tc>
          <w:tcPr>
            <w:tcW w:w="1559" w:type="dxa"/>
            <w:vAlign w:val="bottom"/>
          </w:tcPr>
          <w:p w:rsidR="00942D76" w:rsidRPr="00FF3327" w:rsidRDefault="00942D76" w:rsidP="0008006E">
            <w:pPr>
              <w:spacing w:line="400" w:lineRule="exact"/>
              <w:ind w:right="-45"/>
              <w:jc w:val="right"/>
              <w:rPr>
                <w:rFonts w:ascii="Angsana New" w:hAnsi="Angsana New"/>
                <w:color w:val="000000"/>
                <w:sz w:val="30"/>
                <w:szCs w:val="30"/>
              </w:rPr>
            </w:pPr>
            <w:r w:rsidRPr="00FF3327">
              <w:rPr>
                <w:rFonts w:ascii="Angsana New" w:hAnsi="Angsana New"/>
                <w:sz w:val="30"/>
                <w:szCs w:val="30"/>
                <w:lang w:val="en-US"/>
              </w:rPr>
              <w:t xml:space="preserve">11,594,726.12 </w:t>
            </w:r>
          </w:p>
        </w:tc>
        <w:tc>
          <w:tcPr>
            <w:tcW w:w="1526" w:type="dxa"/>
            <w:vAlign w:val="bottom"/>
          </w:tcPr>
          <w:p w:rsidR="00942D76" w:rsidRPr="00FF3327" w:rsidRDefault="00942D76" w:rsidP="0008006E">
            <w:pPr>
              <w:spacing w:line="400" w:lineRule="exact"/>
              <w:ind w:right="-45"/>
              <w:jc w:val="right"/>
              <w:rPr>
                <w:rFonts w:ascii="Angsana New" w:hAnsi="Angsana New"/>
                <w:color w:val="000000"/>
                <w:sz w:val="30"/>
                <w:szCs w:val="30"/>
              </w:rPr>
            </w:pPr>
            <w:r w:rsidRPr="00FF3327">
              <w:rPr>
                <w:rFonts w:ascii="Angsana New" w:hAnsi="Angsana New"/>
                <w:sz w:val="30"/>
                <w:szCs w:val="30"/>
                <w:lang w:val="en-US"/>
              </w:rPr>
              <w:t>13,173,</w:t>
            </w:r>
            <w:r w:rsidR="00050A6D" w:rsidRPr="00FF3327">
              <w:rPr>
                <w:rFonts w:ascii="Angsana New" w:hAnsi="Angsana New"/>
                <w:sz w:val="30"/>
                <w:szCs w:val="30"/>
                <w:lang w:val="en-US"/>
              </w:rPr>
              <w:t>421</w:t>
            </w:r>
            <w:r w:rsidRPr="00FF3327">
              <w:rPr>
                <w:rFonts w:ascii="Angsana New" w:hAnsi="Angsana New"/>
                <w:sz w:val="30"/>
                <w:szCs w:val="30"/>
                <w:lang w:val="en-US"/>
              </w:rPr>
              <w:t>.</w:t>
            </w:r>
            <w:r w:rsidR="00050A6D" w:rsidRPr="00FF3327">
              <w:rPr>
                <w:rFonts w:ascii="Angsana New" w:hAnsi="Angsana New"/>
                <w:sz w:val="30"/>
                <w:szCs w:val="30"/>
                <w:lang w:val="en-US"/>
              </w:rPr>
              <w:t>34</w:t>
            </w:r>
          </w:p>
        </w:tc>
        <w:tc>
          <w:tcPr>
            <w:tcW w:w="236" w:type="dxa"/>
            <w:vAlign w:val="bottom"/>
          </w:tcPr>
          <w:p w:rsidR="00942D76" w:rsidRPr="00FF3327" w:rsidRDefault="00942D76" w:rsidP="0008006E">
            <w:pPr>
              <w:spacing w:line="400" w:lineRule="exact"/>
              <w:ind w:right="-45"/>
              <w:jc w:val="right"/>
              <w:rPr>
                <w:rFonts w:ascii="Angsana New" w:hAnsi="Angsana New"/>
                <w:color w:val="000000"/>
                <w:sz w:val="30"/>
                <w:szCs w:val="30"/>
              </w:rPr>
            </w:pPr>
          </w:p>
        </w:tc>
        <w:tc>
          <w:tcPr>
            <w:tcW w:w="1510" w:type="dxa"/>
            <w:shd w:val="clear" w:color="auto" w:fill="auto"/>
            <w:vAlign w:val="bottom"/>
          </w:tcPr>
          <w:p w:rsidR="00942D76" w:rsidRPr="00FF3327" w:rsidRDefault="00942D76" w:rsidP="0008006E">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9</w:t>
            </w:r>
            <w:r w:rsidRPr="00FF3327">
              <w:rPr>
                <w:rFonts w:ascii="Angsana New" w:hAnsi="Angsana New"/>
                <w:sz w:val="30"/>
                <w:szCs w:val="30"/>
                <w:lang w:val="en-US"/>
              </w:rPr>
              <w:t>,</w:t>
            </w:r>
            <w:r w:rsidRPr="00FF3327">
              <w:rPr>
                <w:rFonts w:ascii="Angsana New" w:hAnsi="Angsana New"/>
                <w:sz w:val="30"/>
                <w:szCs w:val="30"/>
                <w:cs/>
                <w:lang w:val="en-US"/>
              </w:rPr>
              <w:t>709</w:t>
            </w:r>
            <w:r w:rsidRPr="00FF3327">
              <w:rPr>
                <w:rFonts w:ascii="Angsana New" w:hAnsi="Angsana New"/>
                <w:sz w:val="30"/>
                <w:szCs w:val="30"/>
                <w:lang w:val="en-US"/>
              </w:rPr>
              <w:t>,</w:t>
            </w:r>
            <w:r w:rsidRPr="00FF3327">
              <w:rPr>
                <w:rFonts w:ascii="Angsana New" w:hAnsi="Angsana New"/>
                <w:sz w:val="30"/>
                <w:szCs w:val="30"/>
                <w:cs/>
                <w:lang w:val="en-US"/>
              </w:rPr>
              <w:t>903.73</w:t>
            </w:r>
          </w:p>
        </w:tc>
        <w:tc>
          <w:tcPr>
            <w:tcW w:w="1548" w:type="dxa"/>
            <w:vAlign w:val="bottom"/>
          </w:tcPr>
          <w:p w:rsidR="00942D76" w:rsidRPr="00FF3327" w:rsidRDefault="00942D76" w:rsidP="0008006E">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 11,140,</w:t>
            </w:r>
            <w:r w:rsidR="00050A6D" w:rsidRPr="00FF3327">
              <w:rPr>
                <w:rFonts w:ascii="Angsana New" w:hAnsi="Angsana New"/>
                <w:sz w:val="30"/>
                <w:szCs w:val="30"/>
                <w:lang w:val="en-US"/>
              </w:rPr>
              <w:t>382.24</w:t>
            </w:r>
            <w:r w:rsidRPr="00FF3327">
              <w:rPr>
                <w:rFonts w:ascii="Angsana New" w:hAnsi="Angsana New"/>
                <w:sz w:val="30"/>
                <w:szCs w:val="30"/>
                <w:lang w:val="en-US"/>
              </w:rPr>
              <w:t xml:space="preserve"> </w:t>
            </w:r>
          </w:p>
        </w:tc>
      </w:tr>
      <w:tr w:rsidR="00942D76" w:rsidRPr="00FF3327" w:rsidTr="00942D76">
        <w:trPr>
          <w:trHeight w:val="149"/>
        </w:trPr>
        <w:tc>
          <w:tcPr>
            <w:tcW w:w="3742" w:type="dxa"/>
            <w:shd w:val="clear" w:color="auto" w:fill="auto"/>
          </w:tcPr>
          <w:p w:rsidR="00942D76" w:rsidRPr="00FF3327" w:rsidRDefault="00192236" w:rsidP="00192236">
            <w:pPr>
              <w:tabs>
                <w:tab w:val="left" w:pos="8040"/>
              </w:tabs>
              <w:spacing w:line="240" w:lineRule="auto"/>
              <w:ind w:left="434" w:hanging="277"/>
              <w:rPr>
                <w:rFonts w:ascii="Angsana New" w:hAnsi="Angsana New"/>
                <w:sz w:val="30"/>
                <w:szCs w:val="30"/>
                <w:cs/>
              </w:rPr>
            </w:pPr>
            <w:r w:rsidRPr="00FF3327">
              <w:rPr>
                <w:rFonts w:ascii="Angsana New" w:hAnsi="Angsana New"/>
                <w:sz w:val="30"/>
                <w:szCs w:val="30"/>
              </w:rPr>
              <w:t>Utilities expenses</w:t>
            </w:r>
          </w:p>
        </w:tc>
        <w:tc>
          <w:tcPr>
            <w:tcW w:w="1559" w:type="dxa"/>
          </w:tcPr>
          <w:p w:rsidR="00942D76" w:rsidRPr="00FF3327" w:rsidRDefault="00942D76" w:rsidP="002C11FA">
            <w:pPr>
              <w:spacing w:line="400" w:lineRule="exact"/>
              <w:ind w:right="-45"/>
              <w:jc w:val="right"/>
              <w:rPr>
                <w:rFonts w:ascii="Angsana New" w:hAnsi="Angsana New"/>
                <w:color w:val="000000"/>
                <w:sz w:val="30"/>
                <w:szCs w:val="30"/>
                <w:cs/>
              </w:rPr>
            </w:pPr>
            <w:r w:rsidRPr="00FF3327">
              <w:rPr>
                <w:rFonts w:ascii="Angsana New" w:hAnsi="Angsana New"/>
                <w:sz w:val="30"/>
                <w:szCs w:val="30"/>
                <w:lang w:val="en-US"/>
              </w:rPr>
              <w:t xml:space="preserve">4,260,626.29 </w:t>
            </w:r>
          </w:p>
        </w:tc>
        <w:tc>
          <w:tcPr>
            <w:tcW w:w="1526" w:type="dxa"/>
          </w:tcPr>
          <w:p w:rsidR="00942D76" w:rsidRPr="00FF3327" w:rsidRDefault="00942D76" w:rsidP="002C11FA">
            <w:pPr>
              <w:spacing w:line="400" w:lineRule="exact"/>
              <w:ind w:right="-45"/>
              <w:jc w:val="right"/>
              <w:rPr>
                <w:rFonts w:ascii="Angsana New" w:hAnsi="Angsana New"/>
                <w:color w:val="000000"/>
                <w:sz w:val="30"/>
                <w:szCs w:val="30"/>
                <w:cs/>
              </w:rPr>
            </w:pPr>
            <w:r w:rsidRPr="00FF3327">
              <w:rPr>
                <w:rFonts w:ascii="Angsana New" w:hAnsi="Angsana New"/>
                <w:sz w:val="30"/>
                <w:szCs w:val="30"/>
                <w:lang w:val="en-US"/>
              </w:rPr>
              <w:t>4,171,765.12</w:t>
            </w:r>
          </w:p>
        </w:tc>
        <w:tc>
          <w:tcPr>
            <w:tcW w:w="236"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1510" w:type="dxa"/>
            <w:shd w:val="clear" w:color="auto" w:fill="auto"/>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4</w:t>
            </w:r>
            <w:r w:rsidRPr="00FF3327">
              <w:rPr>
                <w:rFonts w:ascii="Angsana New" w:hAnsi="Angsana New"/>
                <w:sz w:val="30"/>
                <w:szCs w:val="30"/>
                <w:lang w:val="en-US"/>
              </w:rPr>
              <w:t>,</w:t>
            </w:r>
            <w:r w:rsidRPr="00FF3327">
              <w:rPr>
                <w:rFonts w:ascii="Angsana New" w:hAnsi="Angsana New"/>
                <w:sz w:val="30"/>
                <w:szCs w:val="30"/>
                <w:cs/>
                <w:lang w:val="en-US"/>
              </w:rPr>
              <w:t>260</w:t>
            </w:r>
            <w:r w:rsidRPr="00FF3327">
              <w:rPr>
                <w:rFonts w:ascii="Angsana New" w:hAnsi="Angsana New"/>
                <w:sz w:val="30"/>
                <w:szCs w:val="30"/>
                <w:lang w:val="en-US"/>
              </w:rPr>
              <w:t>,</w:t>
            </w:r>
            <w:r w:rsidRPr="00FF3327">
              <w:rPr>
                <w:rFonts w:ascii="Angsana New" w:hAnsi="Angsana New"/>
                <w:sz w:val="30"/>
                <w:szCs w:val="30"/>
                <w:cs/>
                <w:lang w:val="en-US"/>
              </w:rPr>
              <w:t>626.29</w:t>
            </w:r>
          </w:p>
        </w:tc>
        <w:tc>
          <w:tcPr>
            <w:tcW w:w="1548" w:type="dxa"/>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 4,171,765.12 </w:t>
            </w:r>
          </w:p>
        </w:tc>
      </w:tr>
      <w:tr w:rsidR="00942D76" w:rsidRPr="00FF3327" w:rsidTr="00942D76">
        <w:trPr>
          <w:trHeight w:val="149"/>
        </w:trPr>
        <w:tc>
          <w:tcPr>
            <w:tcW w:w="3742" w:type="dxa"/>
            <w:shd w:val="clear" w:color="auto" w:fill="auto"/>
          </w:tcPr>
          <w:p w:rsidR="00942D76" w:rsidRPr="00FF3327" w:rsidRDefault="00942D76" w:rsidP="002C11FA">
            <w:pPr>
              <w:tabs>
                <w:tab w:val="left" w:pos="8040"/>
              </w:tabs>
              <w:spacing w:line="240" w:lineRule="auto"/>
              <w:ind w:left="340"/>
              <w:rPr>
                <w:rFonts w:ascii="Angsana New" w:hAnsi="Angsana New"/>
                <w:sz w:val="30"/>
                <w:szCs w:val="30"/>
                <w:cs/>
              </w:rPr>
            </w:pPr>
          </w:p>
        </w:tc>
        <w:tc>
          <w:tcPr>
            <w:tcW w:w="1559" w:type="dxa"/>
          </w:tcPr>
          <w:p w:rsidR="00942D76" w:rsidRPr="00FF3327" w:rsidRDefault="00942D76" w:rsidP="002C11FA">
            <w:pPr>
              <w:spacing w:line="240" w:lineRule="auto"/>
              <w:ind w:right="-45"/>
              <w:jc w:val="right"/>
              <w:rPr>
                <w:rFonts w:ascii="Angsana New" w:hAnsi="Angsana New"/>
                <w:color w:val="000000"/>
                <w:sz w:val="30"/>
                <w:szCs w:val="30"/>
                <w:cs/>
              </w:rPr>
            </w:pPr>
          </w:p>
        </w:tc>
        <w:tc>
          <w:tcPr>
            <w:tcW w:w="1526" w:type="dxa"/>
          </w:tcPr>
          <w:p w:rsidR="00942D76" w:rsidRPr="00FF3327" w:rsidRDefault="00942D76" w:rsidP="002C11FA">
            <w:pPr>
              <w:spacing w:line="240" w:lineRule="auto"/>
              <w:ind w:right="-45"/>
              <w:jc w:val="right"/>
              <w:rPr>
                <w:rFonts w:ascii="Angsana New" w:hAnsi="Angsana New"/>
                <w:color w:val="000000"/>
                <w:sz w:val="30"/>
                <w:szCs w:val="30"/>
                <w:cs/>
              </w:rPr>
            </w:pPr>
          </w:p>
        </w:tc>
        <w:tc>
          <w:tcPr>
            <w:tcW w:w="236" w:type="dxa"/>
          </w:tcPr>
          <w:p w:rsidR="00942D76" w:rsidRPr="00FF3327" w:rsidRDefault="00942D76" w:rsidP="002C11FA">
            <w:pPr>
              <w:spacing w:line="240" w:lineRule="auto"/>
              <w:ind w:right="-45"/>
              <w:jc w:val="right"/>
              <w:rPr>
                <w:rFonts w:ascii="Angsana New" w:hAnsi="Angsana New"/>
                <w:color w:val="000000"/>
                <w:sz w:val="30"/>
                <w:szCs w:val="30"/>
                <w:cs/>
              </w:rPr>
            </w:pPr>
          </w:p>
        </w:tc>
        <w:tc>
          <w:tcPr>
            <w:tcW w:w="1510" w:type="dxa"/>
            <w:shd w:val="clear" w:color="auto" w:fill="auto"/>
          </w:tcPr>
          <w:p w:rsidR="00942D76" w:rsidRPr="00FF3327" w:rsidRDefault="00942D76" w:rsidP="002C11FA">
            <w:pPr>
              <w:spacing w:line="240" w:lineRule="auto"/>
              <w:ind w:right="-45"/>
              <w:jc w:val="right"/>
              <w:rPr>
                <w:rFonts w:ascii="Angsana New" w:hAnsi="Angsana New"/>
                <w:color w:val="000000"/>
                <w:sz w:val="30"/>
                <w:szCs w:val="30"/>
                <w:lang w:val="en-US"/>
              </w:rPr>
            </w:pPr>
          </w:p>
        </w:tc>
        <w:tc>
          <w:tcPr>
            <w:tcW w:w="1548" w:type="dxa"/>
            <w:vAlign w:val="center"/>
          </w:tcPr>
          <w:p w:rsidR="00942D76" w:rsidRPr="00FF3327" w:rsidRDefault="00942D76" w:rsidP="002C11FA">
            <w:pPr>
              <w:spacing w:line="240" w:lineRule="auto"/>
              <w:ind w:right="-45"/>
              <w:jc w:val="right"/>
              <w:rPr>
                <w:rFonts w:ascii="Angsana New" w:hAnsi="Angsana New"/>
                <w:color w:val="000000"/>
                <w:sz w:val="30"/>
                <w:szCs w:val="30"/>
                <w:lang w:val="en-US"/>
              </w:rPr>
            </w:pPr>
          </w:p>
        </w:tc>
      </w:tr>
      <w:tr w:rsidR="00942D76" w:rsidRPr="00FF3327" w:rsidTr="00942D76">
        <w:trPr>
          <w:trHeight w:val="149"/>
        </w:trPr>
        <w:tc>
          <w:tcPr>
            <w:tcW w:w="3742" w:type="dxa"/>
            <w:shd w:val="clear" w:color="auto" w:fill="auto"/>
          </w:tcPr>
          <w:p w:rsidR="00942D76" w:rsidRPr="00FF3327" w:rsidRDefault="0008006E" w:rsidP="002C11FA">
            <w:pPr>
              <w:tabs>
                <w:tab w:val="left" w:pos="8040"/>
              </w:tabs>
              <w:spacing w:line="240" w:lineRule="auto"/>
              <w:rPr>
                <w:rFonts w:ascii="Angsana New" w:hAnsi="Angsana New"/>
                <w:b/>
                <w:i/>
                <w:iCs/>
                <w:sz w:val="30"/>
                <w:szCs w:val="30"/>
                <w:cs/>
              </w:rPr>
            </w:pPr>
            <w:r w:rsidRPr="00FF3327">
              <w:rPr>
                <w:rFonts w:ascii="Angsana New" w:hAnsi="Angsana New"/>
                <w:b/>
                <w:i/>
                <w:iCs/>
                <w:sz w:val="30"/>
                <w:szCs w:val="30"/>
              </w:rPr>
              <w:t>Included in distribution costs</w:t>
            </w:r>
          </w:p>
        </w:tc>
        <w:tc>
          <w:tcPr>
            <w:tcW w:w="1559"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1526"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236"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1510" w:type="dxa"/>
            <w:shd w:val="clear" w:color="auto" w:fill="auto"/>
          </w:tcPr>
          <w:p w:rsidR="00942D76" w:rsidRPr="00FF3327" w:rsidRDefault="00942D76" w:rsidP="002C11FA">
            <w:pPr>
              <w:spacing w:line="400" w:lineRule="exact"/>
              <w:ind w:right="-45"/>
              <w:jc w:val="right"/>
              <w:rPr>
                <w:rFonts w:ascii="Angsana New" w:hAnsi="Angsana New"/>
                <w:color w:val="000000"/>
                <w:sz w:val="30"/>
                <w:szCs w:val="30"/>
                <w:lang w:val="en-US"/>
              </w:rPr>
            </w:pPr>
          </w:p>
        </w:tc>
        <w:tc>
          <w:tcPr>
            <w:tcW w:w="1548" w:type="dxa"/>
            <w:vAlign w:val="center"/>
          </w:tcPr>
          <w:p w:rsidR="00942D76" w:rsidRPr="00FF3327" w:rsidRDefault="00942D76" w:rsidP="002C11FA">
            <w:pPr>
              <w:spacing w:line="400" w:lineRule="exact"/>
              <w:ind w:right="-45"/>
              <w:jc w:val="right"/>
              <w:rPr>
                <w:rFonts w:ascii="Angsana New" w:hAnsi="Angsana New"/>
                <w:color w:val="000000"/>
                <w:sz w:val="30"/>
                <w:szCs w:val="30"/>
              </w:rPr>
            </w:pPr>
          </w:p>
        </w:tc>
      </w:tr>
      <w:tr w:rsidR="00942D76" w:rsidRPr="00FF3327" w:rsidTr="00942D76">
        <w:trPr>
          <w:trHeight w:val="149"/>
        </w:trPr>
        <w:tc>
          <w:tcPr>
            <w:tcW w:w="3742" w:type="dxa"/>
            <w:shd w:val="clear" w:color="auto" w:fill="auto"/>
          </w:tcPr>
          <w:p w:rsidR="00942D76" w:rsidRPr="00FF3327" w:rsidRDefault="0008006E" w:rsidP="002C11FA">
            <w:pPr>
              <w:tabs>
                <w:tab w:val="left" w:pos="8040"/>
              </w:tabs>
              <w:spacing w:line="240" w:lineRule="auto"/>
              <w:ind w:left="157"/>
              <w:rPr>
                <w:rFonts w:ascii="Angsana New" w:hAnsi="Angsana New"/>
                <w:sz w:val="30"/>
                <w:szCs w:val="30"/>
                <w:cs/>
              </w:rPr>
            </w:pPr>
            <w:r w:rsidRPr="00FF3327">
              <w:rPr>
                <w:rFonts w:ascii="Angsana New" w:hAnsi="Angsana New"/>
                <w:sz w:val="30"/>
                <w:szCs w:val="30"/>
              </w:rPr>
              <w:t>Employees benefit expenses</w:t>
            </w:r>
          </w:p>
        </w:tc>
        <w:tc>
          <w:tcPr>
            <w:tcW w:w="1559" w:type="dxa"/>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12,461,499.28 </w:t>
            </w:r>
          </w:p>
        </w:tc>
        <w:tc>
          <w:tcPr>
            <w:tcW w:w="1526" w:type="dxa"/>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13,201,698.66 </w:t>
            </w:r>
          </w:p>
        </w:tc>
        <w:tc>
          <w:tcPr>
            <w:tcW w:w="236" w:type="dxa"/>
          </w:tcPr>
          <w:p w:rsidR="00942D76" w:rsidRPr="00FF3327" w:rsidRDefault="00942D76" w:rsidP="002C11FA">
            <w:pPr>
              <w:spacing w:line="400" w:lineRule="exact"/>
              <w:ind w:right="-45"/>
              <w:jc w:val="right"/>
              <w:rPr>
                <w:rFonts w:ascii="Angsana New" w:hAnsi="Angsana New"/>
                <w:color w:val="000000"/>
                <w:sz w:val="30"/>
                <w:szCs w:val="30"/>
                <w:lang w:val="en-US"/>
              </w:rPr>
            </w:pPr>
          </w:p>
        </w:tc>
        <w:tc>
          <w:tcPr>
            <w:tcW w:w="1510" w:type="dxa"/>
            <w:shd w:val="clear" w:color="auto" w:fill="auto"/>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12</w:t>
            </w:r>
            <w:r w:rsidRPr="00FF3327">
              <w:rPr>
                <w:rFonts w:ascii="Angsana New" w:hAnsi="Angsana New"/>
                <w:sz w:val="30"/>
                <w:szCs w:val="30"/>
                <w:lang w:val="en-US"/>
              </w:rPr>
              <w:t>,</w:t>
            </w:r>
            <w:r w:rsidRPr="00FF3327">
              <w:rPr>
                <w:rFonts w:ascii="Angsana New" w:hAnsi="Angsana New"/>
                <w:sz w:val="30"/>
                <w:szCs w:val="30"/>
                <w:cs/>
                <w:lang w:val="en-US"/>
              </w:rPr>
              <w:t>461</w:t>
            </w:r>
            <w:r w:rsidRPr="00FF3327">
              <w:rPr>
                <w:rFonts w:ascii="Angsana New" w:hAnsi="Angsana New"/>
                <w:sz w:val="30"/>
                <w:szCs w:val="30"/>
                <w:lang w:val="en-US"/>
              </w:rPr>
              <w:t>,</w:t>
            </w:r>
            <w:r w:rsidRPr="00FF3327">
              <w:rPr>
                <w:rFonts w:ascii="Angsana New" w:hAnsi="Angsana New"/>
                <w:sz w:val="30"/>
                <w:szCs w:val="30"/>
                <w:cs/>
                <w:lang w:val="en-US"/>
              </w:rPr>
              <w:t>499.28</w:t>
            </w:r>
          </w:p>
        </w:tc>
        <w:tc>
          <w:tcPr>
            <w:tcW w:w="1548" w:type="dxa"/>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 13,201,698.66 </w:t>
            </w:r>
          </w:p>
        </w:tc>
      </w:tr>
      <w:tr w:rsidR="00942D76" w:rsidRPr="00FF3327" w:rsidTr="00942D76">
        <w:trPr>
          <w:trHeight w:val="149"/>
        </w:trPr>
        <w:tc>
          <w:tcPr>
            <w:tcW w:w="3742" w:type="dxa"/>
          </w:tcPr>
          <w:p w:rsidR="00942D76" w:rsidRPr="00FF3327" w:rsidRDefault="00192236" w:rsidP="002C11FA">
            <w:pPr>
              <w:tabs>
                <w:tab w:val="left" w:pos="8040"/>
              </w:tabs>
              <w:spacing w:line="240" w:lineRule="auto"/>
              <w:ind w:left="157"/>
              <w:rPr>
                <w:rFonts w:ascii="Angsana New" w:hAnsi="Angsana New"/>
                <w:sz w:val="30"/>
                <w:szCs w:val="30"/>
                <w:cs/>
              </w:rPr>
            </w:pPr>
            <w:r w:rsidRPr="00FF3327">
              <w:rPr>
                <w:rFonts w:ascii="Angsana New" w:hAnsi="Angsana New"/>
                <w:sz w:val="30"/>
                <w:szCs w:val="30"/>
              </w:rPr>
              <w:t>Transportation expenses</w:t>
            </w:r>
          </w:p>
        </w:tc>
        <w:tc>
          <w:tcPr>
            <w:tcW w:w="1559" w:type="dxa"/>
          </w:tcPr>
          <w:p w:rsidR="00942D76" w:rsidRPr="00FF3327" w:rsidRDefault="00942D76" w:rsidP="002C11F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2,230,587.75 </w:t>
            </w:r>
          </w:p>
        </w:tc>
        <w:tc>
          <w:tcPr>
            <w:tcW w:w="1526" w:type="dxa"/>
          </w:tcPr>
          <w:p w:rsidR="00942D76" w:rsidRPr="00FF3327" w:rsidRDefault="00942D76" w:rsidP="002C11F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2,674,872.67 </w:t>
            </w:r>
          </w:p>
        </w:tc>
        <w:tc>
          <w:tcPr>
            <w:tcW w:w="236"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1510" w:type="dxa"/>
            <w:shd w:val="clear" w:color="auto" w:fill="auto"/>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2</w:t>
            </w:r>
            <w:r w:rsidRPr="00FF3327">
              <w:rPr>
                <w:rFonts w:ascii="Angsana New" w:hAnsi="Angsana New"/>
                <w:sz w:val="30"/>
                <w:szCs w:val="30"/>
                <w:lang w:val="en-US"/>
              </w:rPr>
              <w:t>,</w:t>
            </w:r>
            <w:r w:rsidRPr="00FF3327">
              <w:rPr>
                <w:rFonts w:ascii="Angsana New" w:hAnsi="Angsana New"/>
                <w:sz w:val="30"/>
                <w:szCs w:val="30"/>
                <w:cs/>
                <w:lang w:val="en-US"/>
              </w:rPr>
              <w:t>230</w:t>
            </w:r>
            <w:r w:rsidRPr="00FF3327">
              <w:rPr>
                <w:rFonts w:ascii="Angsana New" w:hAnsi="Angsana New"/>
                <w:sz w:val="30"/>
                <w:szCs w:val="30"/>
                <w:lang w:val="en-US"/>
              </w:rPr>
              <w:t>,</w:t>
            </w:r>
            <w:r w:rsidRPr="00FF3327">
              <w:rPr>
                <w:rFonts w:ascii="Angsana New" w:hAnsi="Angsana New"/>
                <w:sz w:val="30"/>
                <w:szCs w:val="30"/>
                <w:cs/>
                <w:lang w:val="en-US"/>
              </w:rPr>
              <w:t>587.75</w:t>
            </w:r>
          </w:p>
        </w:tc>
        <w:tc>
          <w:tcPr>
            <w:tcW w:w="1548" w:type="dxa"/>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 2,674,872.67 </w:t>
            </w:r>
          </w:p>
        </w:tc>
      </w:tr>
      <w:tr w:rsidR="00942D76" w:rsidRPr="00FF3327" w:rsidTr="00942D76">
        <w:trPr>
          <w:trHeight w:val="149"/>
        </w:trPr>
        <w:tc>
          <w:tcPr>
            <w:tcW w:w="3742" w:type="dxa"/>
          </w:tcPr>
          <w:p w:rsidR="00942D76" w:rsidRPr="00FF3327" w:rsidRDefault="00942D76" w:rsidP="002C11FA">
            <w:pPr>
              <w:tabs>
                <w:tab w:val="left" w:pos="8040"/>
              </w:tabs>
              <w:spacing w:line="240" w:lineRule="auto"/>
              <w:ind w:left="157"/>
              <w:rPr>
                <w:rFonts w:ascii="Angsana New" w:hAnsi="Angsana New"/>
                <w:sz w:val="30"/>
                <w:szCs w:val="30"/>
                <w:cs/>
              </w:rPr>
            </w:pPr>
          </w:p>
        </w:tc>
        <w:tc>
          <w:tcPr>
            <w:tcW w:w="1559" w:type="dxa"/>
          </w:tcPr>
          <w:p w:rsidR="00942D76" w:rsidRPr="00FF3327" w:rsidRDefault="00942D76" w:rsidP="002C11FA">
            <w:pPr>
              <w:spacing w:line="240" w:lineRule="auto"/>
              <w:ind w:right="-45"/>
              <w:jc w:val="right"/>
              <w:rPr>
                <w:rFonts w:ascii="Angsana New" w:hAnsi="Angsana New"/>
                <w:b/>
                <w:bCs/>
                <w:color w:val="000000"/>
                <w:sz w:val="30"/>
                <w:szCs w:val="30"/>
                <w:cs/>
              </w:rPr>
            </w:pPr>
          </w:p>
        </w:tc>
        <w:tc>
          <w:tcPr>
            <w:tcW w:w="1526" w:type="dxa"/>
          </w:tcPr>
          <w:p w:rsidR="00942D76" w:rsidRPr="00FF3327" w:rsidRDefault="00942D76" w:rsidP="002C11FA">
            <w:pPr>
              <w:spacing w:line="240" w:lineRule="auto"/>
              <w:ind w:right="-45"/>
              <w:jc w:val="right"/>
              <w:rPr>
                <w:rFonts w:ascii="Angsana New" w:hAnsi="Angsana New"/>
                <w:color w:val="000000"/>
                <w:sz w:val="30"/>
                <w:szCs w:val="30"/>
                <w:cs/>
              </w:rPr>
            </w:pPr>
          </w:p>
        </w:tc>
        <w:tc>
          <w:tcPr>
            <w:tcW w:w="236" w:type="dxa"/>
          </w:tcPr>
          <w:p w:rsidR="00942D76" w:rsidRPr="00FF3327" w:rsidRDefault="00942D76" w:rsidP="002C11FA">
            <w:pPr>
              <w:spacing w:line="240" w:lineRule="auto"/>
              <w:ind w:right="-45"/>
              <w:jc w:val="right"/>
              <w:rPr>
                <w:rFonts w:ascii="Angsana New" w:hAnsi="Angsana New"/>
                <w:color w:val="000000"/>
                <w:sz w:val="30"/>
                <w:szCs w:val="30"/>
                <w:cs/>
              </w:rPr>
            </w:pPr>
          </w:p>
        </w:tc>
        <w:tc>
          <w:tcPr>
            <w:tcW w:w="1510" w:type="dxa"/>
            <w:shd w:val="clear" w:color="auto" w:fill="auto"/>
          </w:tcPr>
          <w:p w:rsidR="00942D76" w:rsidRPr="00FF3327" w:rsidRDefault="00942D76" w:rsidP="002C11FA">
            <w:pPr>
              <w:spacing w:line="240" w:lineRule="auto"/>
              <w:ind w:right="-45"/>
              <w:jc w:val="right"/>
              <w:rPr>
                <w:rFonts w:ascii="Angsana New" w:hAnsi="Angsana New"/>
                <w:b/>
                <w:bCs/>
                <w:color w:val="000000"/>
                <w:sz w:val="30"/>
                <w:szCs w:val="30"/>
                <w:lang w:val="en-US"/>
              </w:rPr>
            </w:pPr>
          </w:p>
        </w:tc>
        <w:tc>
          <w:tcPr>
            <w:tcW w:w="1548" w:type="dxa"/>
            <w:vAlign w:val="center"/>
          </w:tcPr>
          <w:p w:rsidR="00942D76" w:rsidRPr="00FF3327" w:rsidRDefault="00942D76" w:rsidP="002C11FA">
            <w:pPr>
              <w:spacing w:line="240" w:lineRule="auto"/>
              <w:ind w:right="-45"/>
              <w:jc w:val="right"/>
              <w:rPr>
                <w:rFonts w:ascii="Angsana New" w:hAnsi="Angsana New"/>
                <w:b/>
                <w:bCs/>
                <w:color w:val="000000"/>
                <w:sz w:val="30"/>
                <w:szCs w:val="30"/>
                <w:lang w:val="en-US"/>
              </w:rPr>
            </w:pPr>
          </w:p>
        </w:tc>
      </w:tr>
      <w:tr w:rsidR="00942D76" w:rsidRPr="00FF3327" w:rsidTr="00942D76">
        <w:trPr>
          <w:trHeight w:val="149"/>
        </w:trPr>
        <w:tc>
          <w:tcPr>
            <w:tcW w:w="3742" w:type="dxa"/>
          </w:tcPr>
          <w:p w:rsidR="00942D76" w:rsidRPr="00FF3327" w:rsidRDefault="0008006E" w:rsidP="002C11FA">
            <w:pPr>
              <w:tabs>
                <w:tab w:val="left" w:pos="8040"/>
              </w:tabs>
              <w:spacing w:line="240" w:lineRule="auto"/>
              <w:rPr>
                <w:rFonts w:ascii="Angsana New" w:hAnsi="Angsana New"/>
                <w:b/>
                <w:i/>
                <w:iCs/>
                <w:sz w:val="30"/>
                <w:szCs w:val="30"/>
                <w:cs/>
              </w:rPr>
            </w:pPr>
            <w:r w:rsidRPr="00FF3327">
              <w:rPr>
                <w:rFonts w:ascii="Angsana New" w:hAnsi="Angsana New"/>
                <w:b/>
                <w:i/>
                <w:iCs/>
                <w:sz w:val="30"/>
                <w:szCs w:val="30"/>
              </w:rPr>
              <w:t>Included in Administrative expenses</w:t>
            </w:r>
          </w:p>
        </w:tc>
        <w:tc>
          <w:tcPr>
            <w:tcW w:w="1559" w:type="dxa"/>
          </w:tcPr>
          <w:p w:rsidR="00942D76" w:rsidRPr="00FF3327" w:rsidRDefault="00942D76" w:rsidP="002C11FA">
            <w:pPr>
              <w:spacing w:line="400" w:lineRule="exact"/>
              <w:ind w:right="-45"/>
              <w:jc w:val="right"/>
              <w:rPr>
                <w:rFonts w:ascii="Angsana New" w:hAnsi="Angsana New"/>
                <w:b/>
                <w:bCs/>
                <w:color w:val="000000"/>
                <w:sz w:val="30"/>
                <w:szCs w:val="30"/>
                <w:cs/>
              </w:rPr>
            </w:pPr>
          </w:p>
        </w:tc>
        <w:tc>
          <w:tcPr>
            <w:tcW w:w="1526"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236"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1510" w:type="dxa"/>
            <w:shd w:val="clear" w:color="auto" w:fill="auto"/>
          </w:tcPr>
          <w:p w:rsidR="00942D76" w:rsidRPr="00FF3327" w:rsidRDefault="00942D76" w:rsidP="002C11FA">
            <w:pPr>
              <w:spacing w:line="400" w:lineRule="exact"/>
              <w:ind w:right="-45"/>
              <w:jc w:val="right"/>
              <w:rPr>
                <w:rFonts w:ascii="Angsana New" w:hAnsi="Angsana New"/>
                <w:b/>
                <w:bCs/>
                <w:color w:val="000000"/>
                <w:sz w:val="30"/>
                <w:szCs w:val="30"/>
                <w:lang w:val="en-US"/>
              </w:rPr>
            </w:pPr>
          </w:p>
        </w:tc>
        <w:tc>
          <w:tcPr>
            <w:tcW w:w="1548" w:type="dxa"/>
          </w:tcPr>
          <w:p w:rsidR="00942D76" w:rsidRPr="00FF3327" w:rsidRDefault="00942D76" w:rsidP="002C11FA">
            <w:pPr>
              <w:spacing w:line="400" w:lineRule="exact"/>
              <w:ind w:right="-45"/>
              <w:jc w:val="right"/>
              <w:rPr>
                <w:rFonts w:ascii="Angsana New" w:hAnsi="Angsana New"/>
                <w:b/>
                <w:bCs/>
                <w:color w:val="000000"/>
                <w:sz w:val="30"/>
                <w:szCs w:val="30"/>
                <w:lang w:val="en-US"/>
              </w:rPr>
            </w:pPr>
          </w:p>
        </w:tc>
      </w:tr>
      <w:tr w:rsidR="00942D76" w:rsidRPr="00FF3327" w:rsidTr="00942D76">
        <w:trPr>
          <w:trHeight w:val="149"/>
        </w:trPr>
        <w:tc>
          <w:tcPr>
            <w:tcW w:w="3742" w:type="dxa"/>
          </w:tcPr>
          <w:p w:rsidR="00942D76" w:rsidRPr="00FF3327" w:rsidRDefault="0008006E" w:rsidP="002C11FA">
            <w:pPr>
              <w:tabs>
                <w:tab w:val="left" w:pos="8040"/>
              </w:tabs>
              <w:spacing w:line="240" w:lineRule="auto"/>
              <w:ind w:left="157"/>
              <w:rPr>
                <w:rFonts w:ascii="Angsana New" w:hAnsi="Angsana New"/>
                <w:sz w:val="30"/>
                <w:szCs w:val="30"/>
                <w:cs/>
              </w:rPr>
            </w:pPr>
            <w:r w:rsidRPr="00FF3327">
              <w:rPr>
                <w:rFonts w:ascii="Angsana New" w:hAnsi="Angsana New"/>
                <w:sz w:val="30"/>
                <w:szCs w:val="30"/>
              </w:rPr>
              <w:t>Employees benefit expenses</w:t>
            </w:r>
          </w:p>
        </w:tc>
        <w:tc>
          <w:tcPr>
            <w:tcW w:w="1559" w:type="dxa"/>
          </w:tcPr>
          <w:p w:rsidR="00942D76" w:rsidRPr="00FF3327" w:rsidRDefault="00942D76" w:rsidP="002C11F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53,020,748.67 </w:t>
            </w:r>
          </w:p>
        </w:tc>
        <w:tc>
          <w:tcPr>
            <w:tcW w:w="1526" w:type="dxa"/>
          </w:tcPr>
          <w:p w:rsidR="00942D76" w:rsidRPr="00FF3327" w:rsidRDefault="00942D76" w:rsidP="002C11FA">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45,462,400.20 </w:t>
            </w:r>
          </w:p>
        </w:tc>
        <w:tc>
          <w:tcPr>
            <w:tcW w:w="236" w:type="dxa"/>
          </w:tcPr>
          <w:p w:rsidR="00942D76" w:rsidRPr="00FF3327" w:rsidRDefault="00942D76" w:rsidP="002C11FA">
            <w:pPr>
              <w:spacing w:line="400" w:lineRule="exact"/>
              <w:ind w:right="-45"/>
              <w:jc w:val="right"/>
              <w:rPr>
                <w:rFonts w:ascii="Angsana New" w:hAnsi="Angsana New"/>
                <w:color w:val="000000"/>
                <w:sz w:val="30"/>
                <w:szCs w:val="30"/>
                <w:cs/>
              </w:rPr>
            </w:pPr>
          </w:p>
        </w:tc>
        <w:tc>
          <w:tcPr>
            <w:tcW w:w="1510" w:type="dxa"/>
            <w:shd w:val="clear" w:color="auto" w:fill="auto"/>
            <w:vAlign w:val="center"/>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52</w:t>
            </w:r>
            <w:r w:rsidRPr="00FF3327">
              <w:rPr>
                <w:rFonts w:ascii="Angsana New" w:hAnsi="Angsana New"/>
                <w:sz w:val="30"/>
                <w:szCs w:val="30"/>
                <w:lang w:val="en-US"/>
              </w:rPr>
              <w:t>,</w:t>
            </w:r>
            <w:r w:rsidRPr="00FF3327">
              <w:rPr>
                <w:rFonts w:ascii="Angsana New" w:hAnsi="Angsana New"/>
                <w:sz w:val="30"/>
                <w:szCs w:val="30"/>
                <w:cs/>
                <w:lang w:val="en-US"/>
              </w:rPr>
              <w:t>180</w:t>
            </w:r>
            <w:r w:rsidRPr="00FF3327">
              <w:rPr>
                <w:rFonts w:ascii="Angsana New" w:hAnsi="Angsana New"/>
                <w:sz w:val="30"/>
                <w:szCs w:val="30"/>
                <w:lang w:val="en-US"/>
              </w:rPr>
              <w:t>,</w:t>
            </w:r>
            <w:r w:rsidRPr="00FF3327">
              <w:rPr>
                <w:rFonts w:ascii="Angsana New" w:hAnsi="Angsana New"/>
                <w:sz w:val="30"/>
                <w:szCs w:val="30"/>
                <w:cs/>
                <w:lang w:val="en-US"/>
              </w:rPr>
              <w:t>748.67</w:t>
            </w:r>
          </w:p>
        </w:tc>
        <w:tc>
          <w:tcPr>
            <w:tcW w:w="1548" w:type="dxa"/>
          </w:tcPr>
          <w:p w:rsidR="00942D76" w:rsidRPr="00FF3327" w:rsidRDefault="00942D76" w:rsidP="002C11FA">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 44,317,400.20 </w:t>
            </w:r>
          </w:p>
        </w:tc>
      </w:tr>
      <w:tr w:rsidR="00942D76" w:rsidRPr="00FF3327" w:rsidTr="0008006E">
        <w:trPr>
          <w:trHeight w:val="149"/>
        </w:trPr>
        <w:tc>
          <w:tcPr>
            <w:tcW w:w="3742" w:type="dxa"/>
          </w:tcPr>
          <w:p w:rsidR="00942D76" w:rsidRPr="00FF3327" w:rsidRDefault="0008006E" w:rsidP="0008006E">
            <w:pPr>
              <w:tabs>
                <w:tab w:val="left" w:pos="8040"/>
              </w:tabs>
              <w:spacing w:line="240" w:lineRule="auto"/>
              <w:ind w:left="434" w:hanging="277"/>
              <w:rPr>
                <w:rFonts w:ascii="Angsana New" w:hAnsi="Angsana New"/>
                <w:sz w:val="30"/>
                <w:szCs w:val="30"/>
                <w:cs/>
              </w:rPr>
            </w:pPr>
            <w:r w:rsidRPr="00FF3327">
              <w:rPr>
                <w:rFonts w:ascii="Angsana New" w:hAnsi="Angsana New"/>
                <w:sz w:val="30"/>
                <w:szCs w:val="30"/>
              </w:rPr>
              <w:t>Depreciation and Amortization</w:t>
            </w:r>
          </w:p>
        </w:tc>
        <w:tc>
          <w:tcPr>
            <w:tcW w:w="1559" w:type="dxa"/>
            <w:vAlign w:val="bottom"/>
          </w:tcPr>
          <w:p w:rsidR="00942D76" w:rsidRPr="00FF3327" w:rsidRDefault="00942D76" w:rsidP="0008006E">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2,4</w:t>
            </w:r>
            <w:r w:rsidR="00050A6D" w:rsidRPr="00FF3327">
              <w:rPr>
                <w:rFonts w:ascii="Angsana New" w:hAnsi="Angsana New"/>
                <w:sz w:val="30"/>
                <w:szCs w:val="30"/>
                <w:lang w:val="en-US"/>
              </w:rPr>
              <w:t>60</w:t>
            </w:r>
            <w:r w:rsidRPr="00FF3327">
              <w:rPr>
                <w:rFonts w:ascii="Angsana New" w:hAnsi="Angsana New"/>
                <w:sz w:val="30"/>
                <w:szCs w:val="30"/>
                <w:lang w:val="en-US"/>
              </w:rPr>
              <w:t>,</w:t>
            </w:r>
            <w:r w:rsidR="00050A6D" w:rsidRPr="00FF3327">
              <w:rPr>
                <w:rFonts w:ascii="Angsana New" w:hAnsi="Angsana New"/>
                <w:sz w:val="30"/>
                <w:szCs w:val="30"/>
                <w:lang w:val="en-US"/>
              </w:rPr>
              <w:t>661.37</w:t>
            </w:r>
            <w:r w:rsidRPr="00FF3327">
              <w:rPr>
                <w:rFonts w:ascii="Angsana New" w:hAnsi="Angsana New"/>
                <w:sz w:val="30"/>
                <w:szCs w:val="30"/>
                <w:lang w:val="en-US"/>
              </w:rPr>
              <w:t xml:space="preserve"> </w:t>
            </w:r>
          </w:p>
        </w:tc>
        <w:tc>
          <w:tcPr>
            <w:tcW w:w="1526" w:type="dxa"/>
            <w:vAlign w:val="bottom"/>
          </w:tcPr>
          <w:p w:rsidR="00942D76" w:rsidRPr="00FF3327" w:rsidRDefault="00942D76" w:rsidP="0008006E">
            <w:pPr>
              <w:spacing w:line="400" w:lineRule="exact"/>
              <w:ind w:right="-45"/>
              <w:jc w:val="right"/>
              <w:rPr>
                <w:rFonts w:ascii="Angsana New" w:hAnsi="Angsana New"/>
                <w:sz w:val="30"/>
                <w:szCs w:val="30"/>
                <w:cs/>
                <w:lang w:val="en-US"/>
              </w:rPr>
            </w:pPr>
            <w:r w:rsidRPr="00FF3327">
              <w:rPr>
                <w:rFonts w:ascii="Angsana New" w:hAnsi="Angsana New"/>
                <w:sz w:val="30"/>
                <w:szCs w:val="30"/>
                <w:lang w:val="en-US"/>
              </w:rPr>
              <w:t xml:space="preserve">2,710,688.28 </w:t>
            </w:r>
          </w:p>
        </w:tc>
        <w:tc>
          <w:tcPr>
            <w:tcW w:w="236" w:type="dxa"/>
            <w:vAlign w:val="bottom"/>
          </w:tcPr>
          <w:p w:rsidR="00942D76" w:rsidRPr="00FF3327" w:rsidRDefault="00942D76" w:rsidP="0008006E">
            <w:pPr>
              <w:spacing w:line="400" w:lineRule="exact"/>
              <w:ind w:right="-45"/>
              <w:jc w:val="right"/>
              <w:rPr>
                <w:rFonts w:ascii="Angsana New" w:hAnsi="Angsana New"/>
                <w:sz w:val="30"/>
                <w:szCs w:val="30"/>
                <w:cs/>
                <w:lang w:val="en-US"/>
              </w:rPr>
            </w:pPr>
          </w:p>
        </w:tc>
        <w:tc>
          <w:tcPr>
            <w:tcW w:w="1510" w:type="dxa"/>
            <w:shd w:val="clear" w:color="auto" w:fill="auto"/>
            <w:vAlign w:val="bottom"/>
          </w:tcPr>
          <w:p w:rsidR="00942D76" w:rsidRPr="00FF3327" w:rsidRDefault="00942D76" w:rsidP="0008006E">
            <w:pPr>
              <w:spacing w:line="400" w:lineRule="exact"/>
              <w:ind w:right="-45"/>
              <w:jc w:val="right"/>
              <w:rPr>
                <w:rFonts w:ascii="Angsana New" w:hAnsi="Angsana New"/>
                <w:sz w:val="30"/>
                <w:szCs w:val="30"/>
                <w:lang w:val="en-US"/>
              </w:rPr>
            </w:pPr>
            <w:r w:rsidRPr="00FF3327">
              <w:rPr>
                <w:rFonts w:ascii="Angsana New" w:hAnsi="Angsana New"/>
                <w:sz w:val="30"/>
                <w:szCs w:val="30"/>
                <w:cs/>
                <w:lang w:val="en-US"/>
              </w:rPr>
              <w:t>2</w:t>
            </w:r>
            <w:r w:rsidRPr="00FF3327">
              <w:rPr>
                <w:rFonts w:ascii="Angsana New" w:hAnsi="Angsana New"/>
                <w:sz w:val="30"/>
                <w:szCs w:val="30"/>
                <w:lang w:val="en-US"/>
              </w:rPr>
              <w:t>,</w:t>
            </w:r>
            <w:r w:rsidRPr="00FF3327">
              <w:rPr>
                <w:rFonts w:ascii="Angsana New" w:hAnsi="Angsana New"/>
                <w:sz w:val="30"/>
                <w:szCs w:val="30"/>
                <w:cs/>
                <w:lang w:val="en-US"/>
              </w:rPr>
              <w:t>34</w:t>
            </w:r>
            <w:r w:rsidR="00050A6D" w:rsidRPr="00FF3327">
              <w:rPr>
                <w:rFonts w:ascii="Angsana New" w:hAnsi="Angsana New" w:hint="cs"/>
                <w:sz w:val="30"/>
                <w:szCs w:val="30"/>
                <w:cs/>
                <w:lang w:val="en-US"/>
              </w:rPr>
              <w:t>5</w:t>
            </w:r>
            <w:r w:rsidRPr="00FF3327">
              <w:rPr>
                <w:rFonts w:ascii="Angsana New" w:hAnsi="Angsana New"/>
                <w:sz w:val="30"/>
                <w:szCs w:val="30"/>
                <w:lang w:val="en-US"/>
              </w:rPr>
              <w:t>,</w:t>
            </w:r>
            <w:r w:rsidR="00050A6D" w:rsidRPr="00FF3327">
              <w:rPr>
                <w:rFonts w:ascii="Angsana New" w:hAnsi="Angsana New"/>
                <w:sz w:val="30"/>
                <w:szCs w:val="30"/>
                <w:lang w:val="en-US"/>
              </w:rPr>
              <w:t>605.86</w:t>
            </w:r>
          </w:p>
        </w:tc>
        <w:tc>
          <w:tcPr>
            <w:tcW w:w="1548" w:type="dxa"/>
            <w:vAlign w:val="bottom"/>
          </w:tcPr>
          <w:p w:rsidR="00942D76" w:rsidRPr="00FF3327" w:rsidRDefault="00942D76" w:rsidP="0008006E">
            <w:pPr>
              <w:spacing w:line="400" w:lineRule="exact"/>
              <w:ind w:right="-45"/>
              <w:jc w:val="right"/>
              <w:rPr>
                <w:rFonts w:ascii="Angsana New" w:hAnsi="Angsana New"/>
                <w:sz w:val="30"/>
                <w:szCs w:val="30"/>
                <w:lang w:val="en-US"/>
              </w:rPr>
            </w:pPr>
            <w:r w:rsidRPr="00FF3327">
              <w:rPr>
                <w:rFonts w:ascii="Angsana New" w:hAnsi="Angsana New"/>
                <w:sz w:val="30"/>
                <w:szCs w:val="30"/>
                <w:lang w:val="en-US"/>
              </w:rPr>
              <w:t xml:space="preserve"> 2,509,806.45 </w:t>
            </w:r>
          </w:p>
        </w:tc>
      </w:tr>
    </w:tbl>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08006E" w:rsidRPr="00FF3327" w:rsidRDefault="0008006E" w:rsidP="00D44F84">
      <w:pPr>
        <w:spacing w:after="120" w:line="240" w:lineRule="atLeast"/>
        <w:ind w:left="518"/>
        <w:jc w:val="thaiDistribute"/>
        <w:rPr>
          <w:rFonts w:ascii="Angsana New" w:hAnsi="Angsana New"/>
          <w:sz w:val="30"/>
          <w:szCs w:val="30"/>
        </w:rPr>
      </w:pPr>
    </w:p>
    <w:p w:rsidR="0008006E" w:rsidRPr="00FF3327" w:rsidRDefault="0008006E" w:rsidP="00D44F84">
      <w:pPr>
        <w:spacing w:after="120" w:line="240" w:lineRule="atLeast"/>
        <w:ind w:left="518"/>
        <w:jc w:val="thaiDistribute"/>
        <w:rPr>
          <w:rFonts w:ascii="Angsana New" w:hAnsi="Angsana New"/>
          <w:sz w:val="30"/>
          <w:szCs w:val="30"/>
        </w:rPr>
      </w:pPr>
    </w:p>
    <w:p w:rsidR="002C11FA" w:rsidRPr="00FF3327" w:rsidRDefault="002C11FA" w:rsidP="00D44F84">
      <w:pPr>
        <w:spacing w:after="120" w:line="240" w:lineRule="atLeast"/>
        <w:ind w:left="518"/>
        <w:jc w:val="thaiDistribute"/>
        <w:rPr>
          <w:rFonts w:ascii="Angsana New" w:hAnsi="Angsana New"/>
          <w:sz w:val="30"/>
          <w:szCs w:val="30"/>
        </w:rPr>
      </w:pPr>
    </w:p>
    <w:p w:rsidR="002C11FA" w:rsidRPr="00A21516" w:rsidRDefault="002C11FA" w:rsidP="00D44F84">
      <w:pPr>
        <w:spacing w:after="120" w:line="240" w:lineRule="atLeast"/>
        <w:ind w:left="518"/>
        <w:jc w:val="thaiDistribute"/>
        <w:rPr>
          <w:rFonts w:ascii="Angsana New" w:hAnsi="Angsana New"/>
          <w:sz w:val="18"/>
          <w:szCs w:val="18"/>
        </w:rPr>
      </w:pPr>
    </w:p>
    <w:p w:rsidR="00847976" w:rsidRPr="00FF3327" w:rsidRDefault="00D27991" w:rsidP="00CF06F9">
      <w:pPr>
        <w:numPr>
          <w:ilvl w:val="0"/>
          <w:numId w:val="40"/>
        </w:numPr>
        <w:tabs>
          <w:tab w:val="left" w:pos="513"/>
          <w:tab w:val="decimal" w:pos="7920"/>
        </w:tabs>
        <w:spacing w:line="240" w:lineRule="atLeast"/>
        <w:ind w:hanging="720"/>
        <w:jc w:val="both"/>
        <w:rPr>
          <w:rFonts w:ascii="Angsana New" w:hAnsi="Angsana New"/>
          <w:b/>
          <w:bCs/>
          <w:sz w:val="30"/>
          <w:szCs w:val="30"/>
          <w:cs/>
        </w:rPr>
      </w:pPr>
      <w:r w:rsidRPr="00FF3327">
        <w:rPr>
          <w:rFonts w:ascii="Angsana New" w:hAnsi="Angsana New"/>
          <w:b/>
          <w:bCs/>
          <w:sz w:val="30"/>
          <w:szCs w:val="30"/>
        </w:rPr>
        <w:t>INCOME TAX (EXPENSE) REVENUE</w:t>
      </w:r>
    </w:p>
    <w:p w:rsidR="00985B91" w:rsidRPr="00FF3327" w:rsidRDefault="00192236" w:rsidP="00D44F84">
      <w:pPr>
        <w:spacing w:line="240" w:lineRule="atLeast"/>
        <w:ind w:left="540"/>
        <w:jc w:val="thaiDistribute"/>
        <w:rPr>
          <w:rFonts w:ascii="Angsana New" w:hAnsi="Angsana New"/>
          <w:sz w:val="30"/>
          <w:szCs w:val="30"/>
          <w:u w:val="single"/>
        </w:rPr>
      </w:pPr>
      <w:r w:rsidRPr="00FF3327">
        <w:rPr>
          <w:rFonts w:ascii="Angsana New" w:hAnsi="Angsana New"/>
          <w:sz w:val="30"/>
          <w:szCs w:val="30"/>
          <w:u w:val="single"/>
        </w:rPr>
        <w:t>Income tax recognised in profit or loss</w:t>
      </w:r>
    </w:p>
    <w:tbl>
      <w:tblPr>
        <w:tblW w:w="9883" w:type="dxa"/>
        <w:tblInd w:w="108" w:type="dxa"/>
        <w:tblLayout w:type="fixed"/>
        <w:tblLook w:val="0000"/>
      </w:tblPr>
      <w:tblGrid>
        <w:gridCol w:w="3672"/>
        <w:gridCol w:w="1350"/>
        <w:gridCol w:w="237"/>
        <w:gridCol w:w="1294"/>
        <w:gridCol w:w="236"/>
        <w:gridCol w:w="1384"/>
        <w:gridCol w:w="236"/>
        <w:gridCol w:w="1474"/>
      </w:tblGrid>
      <w:tr w:rsidR="00A27FC8" w:rsidRPr="00FF3327" w:rsidTr="00A21516">
        <w:tc>
          <w:tcPr>
            <w:tcW w:w="3672" w:type="dxa"/>
          </w:tcPr>
          <w:p w:rsidR="00A27FC8" w:rsidRPr="00FF3327" w:rsidRDefault="00A27FC8" w:rsidP="000A229D">
            <w:pPr>
              <w:spacing w:line="360" w:lineRule="exact"/>
              <w:ind w:left="-18" w:right="36"/>
              <w:jc w:val="center"/>
              <w:rPr>
                <w:rFonts w:asciiTheme="majorBidi" w:hAnsiTheme="majorBidi" w:cstheme="majorBidi"/>
                <w:color w:val="000000"/>
                <w:sz w:val="28"/>
                <w:szCs w:val="28"/>
              </w:rPr>
            </w:pPr>
          </w:p>
        </w:tc>
        <w:tc>
          <w:tcPr>
            <w:tcW w:w="1350"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237"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1294"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236"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3094" w:type="dxa"/>
            <w:gridSpan w:val="3"/>
          </w:tcPr>
          <w:p w:rsidR="00A27FC8" w:rsidRPr="00FF3327" w:rsidRDefault="00A27FC8" w:rsidP="000A229D">
            <w:pPr>
              <w:spacing w:line="360" w:lineRule="exact"/>
              <w:ind w:right="25"/>
              <w:jc w:val="right"/>
              <w:rPr>
                <w:rFonts w:asciiTheme="majorBidi" w:hAnsiTheme="majorBidi" w:cstheme="majorBidi"/>
                <w:color w:val="000000"/>
                <w:sz w:val="28"/>
                <w:szCs w:val="28"/>
                <w:u w:val="single"/>
                <w:cs/>
              </w:rPr>
            </w:pPr>
            <w:r w:rsidRPr="00FF3327">
              <w:rPr>
                <w:rFonts w:asciiTheme="majorBidi" w:hAnsiTheme="majorBidi" w:cstheme="majorBidi"/>
                <w:color w:val="000000"/>
                <w:sz w:val="28"/>
                <w:szCs w:val="28"/>
              </w:rPr>
              <w:t xml:space="preserve">             </w:t>
            </w:r>
            <w:r w:rsidR="00D27991" w:rsidRPr="00FF3327">
              <w:rPr>
                <w:rFonts w:ascii="Angsana New" w:hAnsi="Angsana New" w:hint="cs"/>
                <w:color w:val="000000"/>
                <w:sz w:val="30"/>
                <w:szCs w:val="30"/>
                <w:cs/>
              </w:rPr>
              <w:t>(</w:t>
            </w:r>
            <w:r w:rsidR="00D27991" w:rsidRPr="00FF3327">
              <w:rPr>
                <w:rFonts w:ascii="Angsana New" w:eastAsia="SimSun" w:hAnsi="Angsana New"/>
                <w:sz w:val="30"/>
                <w:szCs w:val="30"/>
                <w:lang w:val="en-US" w:eastAsia="zh-CN"/>
              </w:rPr>
              <w:t>Unit : Baht</w:t>
            </w:r>
            <w:r w:rsidR="00D27991" w:rsidRPr="00FF3327">
              <w:rPr>
                <w:sz w:val="30"/>
                <w:szCs w:val="30"/>
                <w:cs/>
              </w:rPr>
              <w:t>)</w:t>
            </w:r>
          </w:p>
        </w:tc>
      </w:tr>
      <w:tr w:rsidR="00A27FC8" w:rsidRPr="00FF3327" w:rsidTr="00A21516">
        <w:tc>
          <w:tcPr>
            <w:tcW w:w="3672" w:type="dxa"/>
          </w:tcPr>
          <w:p w:rsidR="00A27FC8" w:rsidRPr="00FF3327" w:rsidRDefault="00A27FC8" w:rsidP="000A229D">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rsidR="00A27FC8"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36" w:type="dxa"/>
          </w:tcPr>
          <w:p w:rsidR="00A27FC8" w:rsidRPr="00FF3327" w:rsidRDefault="00A27FC8" w:rsidP="000A229D">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rsidR="00A27FC8"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A27FC8" w:rsidRPr="00FF3327" w:rsidTr="00A21516">
        <w:tc>
          <w:tcPr>
            <w:tcW w:w="3672" w:type="dxa"/>
          </w:tcPr>
          <w:p w:rsidR="00A27FC8" w:rsidRPr="00FF3327" w:rsidRDefault="00A27FC8" w:rsidP="000A229D">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rsidR="00A27FC8" w:rsidRPr="00FF3327" w:rsidRDefault="00D27991" w:rsidP="000A229D">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37" w:type="dxa"/>
            <w:tcBorders>
              <w:top w:val="single" w:sz="4" w:space="0" w:color="auto"/>
            </w:tcBorders>
          </w:tcPr>
          <w:p w:rsidR="00A27FC8" w:rsidRPr="00FF3327" w:rsidRDefault="00A27FC8" w:rsidP="000A229D">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rsidR="00A27FC8" w:rsidRPr="00FF3327" w:rsidRDefault="00D27991" w:rsidP="000A229D">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2017</w:t>
            </w:r>
          </w:p>
        </w:tc>
        <w:tc>
          <w:tcPr>
            <w:tcW w:w="236" w:type="dxa"/>
          </w:tcPr>
          <w:p w:rsidR="00A27FC8" w:rsidRPr="00FF3327" w:rsidRDefault="00A27FC8" w:rsidP="000A229D">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rsidR="00A27FC8" w:rsidRPr="00FF3327" w:rsidRDefault="00D27991" w:rsidP="000A229D">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c>
          <w:tcPr>
            <w:tcW w:w="236" w:type="dxa"/>
            <w:tcBorders>
              <w:top w:val="single" w:sz="4" w:space="0" w:color="auto"/>
            </w:tcBorders>
          </w:tcPr>
          <w:p w:rsidR="00A27FC8" w:rsidRPr="00FF3327" w:rsidRDefault="00A27FC8" w:rsidP="000A229D">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rsidR="00A27FC8" w:rsidRPr="00FF3327" w:rsidRDefault="00D27991" w:rsidP="000A229D">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2017</w:t>
            </w:r>
          </w:p>
        </w:tc>
      </w:tr>
      <w:tr w:rsidR="00A27FC8" w:rsidRPr="00FF3327" w:rsidTr="00A21516">
        <w:trPr>
          <w:trHeight w:val="203"/>
        </w:trPr>
        <w:tc>
          <w:tcPr>
            <w:tcW w:w="3672" w:type="dxa"/>
          </w:tcPr>
          <w:p w:rsidR="00A27FC8" w:rsidRPr="00FF3327" w:rsidRDefault="00D27991" w:rsidP="00D27991">
            <w:pPr>
              <w:spacing w:before="120" w:line="280" w:lineRule="exact"/>
              <w:rPr>
                <w:rFonts w:asciiTheme="majorBidi" w:hAnsiTheme="majorBidi" w:cstheme="majorBidi"/>
                <w:b/>
                <w:bCs/>
                <w:i/>
                <w:iCs/>
                <w:sz w:val="28"/>
                <w:szCs w:val="28"/>
                <w:cs/>
              </w:rPr>
            </w:pPr>
            <w:r w:rsidRPr="00FF3327">
              <w:rPr>
                <w:rFonts w:asciiTheme="majorBidi" w:hAnsiTheme="majorBidi" w:cstheme="majorBidi"/>
                <w:b/>
                <w:bCs/>
                <w:i/>
                <w:iCs/>
                <w:sz w:val="28"/>
                <w:szCs w:val="28"/>
              </w:rPr>
              <w:t>Current income tax:</w:t>
            </w:r>
          </w:p>
        </w:tc>
        <w:tc>
          <w:tcPr>
            <w:tcW w:w="1350" w:type="dxa"/>
            <w:tcBorders>
              <w:top w:val="single" w:sz="4" w:space="0" w:color="auto"/>
            </w:tcBorders>
          </w:tcPr>
          <w:p w:rsidR="00A27FC8" w:rsidRPr="00FF3327" w:rsidRDefault="00A27FC8" w:rsidP="00A27FC8">
            <w:pPr>
              <w:tabs>
                <w:tab w:val="decimal" w:pos="1168"/>
              </w:tabs>
              <w:spacing w:line="420" w:lineRule="exact"/>
              <w:rPr>
                <w:rFonts w:asciiTheme="majorBidi" w:hAnsiTheme="majorBidi" w:cstheme="majorBidi"/>
                <w:sz w:val="28"/>
                <w:szCs w:val="28"/>
              </w:rPr>
            </w:pPr>
          </w:p>
        </w:tc>
        <w:tc>
          <w:tcPr>
            <w:tcW w:w="237" w:type="dxa"/>
          </w:tcPr>
          <w:p w:rsidR="00A27FC8" w:rsidRPr="00FF3327" w:rsidRDefault="00A27FC8" w:rsidP="00A27FC8">
            <w:pPr>
              <w:tabs>
                <w:tab w:val="decimal" w:pos="1168"/>
              </w:tabs>
              <w:spacing w:line="420" w:lineRule="exact"/>
              <w:rPr>
                <w:rFonts w:asciiTheme="majorBidi" w:hAnsiTheme="majorBidi" w:cstheme="majorBidi"/>
                <w:sz w:val="28"/>
                <w:szCs w:val="28"/>
              </w:rPr>
            </w:pPr>
          </w:p>
        </w:tc>
        <w:tc>
          <w:tcPr>
            <w:tcW w:w="1294" w:type="dxa"/>
            <w:tcBorders>
              <w:top w:val="single" w:sz="4" w:space="0" w:color="auto"/>
            </w:tcBorders>
          </w:tcPr>
          <w:p w:rsidR="00A27FC8" w:rsidRPr="00FF3327" w:rsidRDefault="00A27FC8" w:rsidP="00A27FC8">
            <w:pPr>
              <w:tabs>
                <w:tab w:val="decimal" w:pos="1168"/>
              </w:tabs>
              <w:spacing w:line="420" w:lineRule="exact"/>
              <w:rPr>
                <w:rFonts w:asciiTheme="majorBidi" w:hAnsiTheme="majorBidi" w:cstheme="majorBidi"/>
                <w:sz w:val="28"/>
                <w:szCs w:val="28"/>
              </w:rPr>
            </w:pPr>
          </w:p>
        </w:tc>
        <w:tc>
          <w:tcPr>
            <w:tcW w:w="236" w:type="dxa"/>
          </w:tcPr>
          <w:p w:rsidR="00A27FC8" w:rsidRPr="00FF3327" w:rsidRDefault="00A27FC8" w:rsidP="00A27FC8">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rsidR="00A27FC8" w:rsidRPr="00FF3327" w:rsidRDefault="00A27FC8" w:rsidP="00A27FC8">
            <w:pPr>
              <w:tabs>
                <w:tab w:val="decimal" w:pos="1168"/>
              </w:tabs>
              <w:spacing w:line="420" w:lineRule="exact"/>
              <w:rPr>
                <w:rFonts w:asciiTheme="majorBidi" w:hAnsiTheme="majorBidi" w:cstheme="majorBidi"/>
                <w:sz w:val="28"/>
                <w:szCs w:val="28"/>
              </w:rPr>
            </w:pPr>
          </w:p>
        </w:tc>
        <w:tc>
          <w:tcPr>
            <w:tcW w:w="236" w:type="dxa"/>
            <w:vAlign w:val="center"/>
          </w:tcPr>
          <w:p w:rsidR="00A27FC8" w:rsidRPr="00FF3327" w:rsidRDefault="00A27FC8" w:rsidP="00A27FC8">
            <w:pPr>
              <w:tabs>
                <w:tab w:val="decimal" w:pos="1451"/>
              </w:tabs>
              <w:spacing w:line="420" w:lineRule="exact"/>
              <w:rPr>
                <w:rFonts w:asciiTheme="majorBidi" w:hAnsiTheme="majorBidi" w:cstheme="majorBidi"/>
                <w:sz w:val="28"/>
                <w:szCs w:val="28"/>
              </w:rPr>
            </w:pPr>
          </w:p>
        </w:tc>
        <w:tc>
          <w:tcPr>
            <w:tcW w:w="1474" w:type="dxa"/>
            <w:vAlign w:val="center"/>
          </w:tcPr>
          <w:p w:rsidR="00A27FC8" w:rsidRPr="00FF3327" w:rsidRDefault="00A27FC8" w:rsidP="00A27FC8">
            <w:pPr>
              <w:tabs>
                <w:tab w:val="decimal" w:pos="1116"/>
              </w:tabs>
              <w:spacing w:line="420" w:lineRule="exact"/>
              <w:rPr>
                <w:rFonts w:asciiTheme="majorBidi" w:hAnsiTheme="majorBidi" w:cstheme="majorBidi"/>
                <w:sz w:val="28"/>
                <w:szCs w:val="28"/>
              </w:rPr>
            </w:pPr>
          </w:p>
        </w:tc>
      </w:tr>
      <w:tr w:rsidR="00A27FC8" w:rsidRPr="00FF3327" w:rsidTr="00A21516">
        <w:trPr>
          <w:trHeight w:val="203"/>
        </w:trPr>
        <w:tc>
          <w:tcPr>
            <w:tcW w:w="3672" w:type="dxa"/>
          </w:tcPr>
          <w:p w:rsidR="00A27FC8" w:rsidRPr="00FF3327" w:rsidRDefault="00D27991" w:rsidP="00A27FC8">
            <w:pPr>
              <w:tabs>
                <w:tab w:val="left" w:pos="8040"/>
              </w:tabs>
              <w:spacing w:line="240" w:lineRule="auto"/>
              <w:ind w:left="157"/>
              <w:rPr>
                <w:rFonts w:asciiTheme="majorBidi" w:hAnsiTheme="majorBidi" w:cstheme="majorBidi"/>
                <w:sz w:val="28"/>
                <w:szCs w:val="28"/>
                <w:cs/>
              </w:rPr>
            </w:pPr>
            <w:r w:rsidRPr="00FF3327">
              <w:rPr>
                <w:rFonts w:ascii="AngsanaUPC" w:hAnsi="AngsanaUPC" w:cs="AngsanaUPC"/>
                <w:sz w:val="30"/>
                <w:szCs w:val="30"/>
              </w:rPr>
              <w:t xml:space="preserve">Income tax for the </w:t>
            </w:r>
            <w:r w:rsidR="000A44F8" w:rsidRPr="00FF3327">
              <w:rPr>
                <w:rFonts w:ascii="AngsanaUPC" w:hAnsi="AngsanaUPC" w:cs="AngsanaUPC"/>
                <w:sz w:val="30"/>
                <w:szCs w:val="30"/>
              </w:rPr>
              <w:t xml:space="preserve">current </w:t>
            </w:r>
            <w:r w:rsidRPr="00FF3327">
              <w:rPr>
                <w:rFonts w:ascii="AngsanaUPC" w:hAnsi="AngsanaUPC" w:cs="AngsanaUPC"/>
                <w:sz w:val="30"/>
                <w:szCs w:val="30"/>
              </w:rPr>
              <w:t>year</w:t>
            </w:r>
          </w:p>
        </w:tc>
        <w:tc>
          <w:tcPr>
            <w:tcW w:w="1350" w:type="dxa"/>
            <w:shd w:val="clear" w:color="auto" w:fill="auto"/>
          </w:tcPr>
          <w:p w:rsidR="00A27FC8" w:rsidRPr="00FF3327" w:rsidRDefault="00A27FC8" w:rsidP="00A27FC8">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rPr>
              <w:t>19,</w:t>
            </w:r>
            <w:r w:rsidR="00A93CD9" w:rsidRPr="00FF3327">
              <w:rPr>
                <w:rFonts w:asciiTheme="majorBidi" w:hAnsiTheme="majorBidi" w:cstheme="majorBidi"/>
                <w:sz w:val="28"/>
                <w:szCs w:val="28"/>
              </w:rPr>
              <w:t>108</w:t>
            </w:r>
            <w:r w:rsidRPr="00FF3327">
              <w:rPr>
                <w:rFonts w:asciiTheme="majorBidi" w:hAnsiTheme="majorBidi" w:cstheme="majorBidi"/>
                <w:sz w:val="28"/>
                <w:szCs w:val="28"/>
              </w:rPr>
              <w:t>,</w:t>
            </w:r>
            <w:r w:rsidR="00A93CD9" w:rsidRPr="00FF3327">
              <w:rPr>
                <w:rFonts w:asciiTheme="majorBidi" w:hAnsiTheme="majorBidi" w:cstheme="majorBidi"/>
                <w:sz w:val="28"/>
                <w:szCs w:val="28"/>
              </w:rPr>
              <w:t>348</w:t>
            </w:r>
            <w:r w:rsidRPr="00FF3327">
              <w:rPr>
                <w:rFonts w:asciiTheme="majorBidi" w:hAnsiTheme="majorBidi" w:cstheme="majorBidi"/>
                <w:sz w:val="28"/>
                <w:szCs w:val="28"/>
              </w:rPr>
              <w:t>.</w:t>
            </w:r>
            <w:r w:rsidR="00A93CD9" w:rsidRPr="00FF3327">
              <w:rPr>
                <w:rFonts w:asciiTheme="majorBidi" w:hAnsiTheme="majorBidi" w:cstheme="majorBidi"/>
                <w:sz w:val="28"/>
                <w:szCs w:val="28"/>
              </w:rPr>
              <w:t>17</w:t>
            </w:r>
          </w:p>
        </w:tc>
        <w:tc>
          <w:tcPr>
            <w:tcW w:w="237" w:type="dxa"/>
            <w:vAlign w:val="center"/>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294" w:type="dxa"/>
            <w:vAlign w:val="center"/>
          </w:tcPr>
          <w:p w:rsidR="00A27FC8" w:rsidRPr="00FF3327" w:rsidRDefault="00A27FC8" w:rsidP="00A27FC8">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rPr>
              <w:t>17,288,380.25</w:t>
            </w:r>
          </w:p>
        </w:tc>
        <w:tc>
          <w:tcPr>
            <w:tcW w:w="236" w:type="dxa"/>
            <w:vAlign w:val="center"/>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A27FC8" w:rsidRPr="00FF3327" w:rsidRDefault="00A27FC8" w:rsidP="00A27FC8">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rPr>
              <w:t>19,</w:t>
            </w:r>
            <w:r w:rsidR="00A93CD9" w:rsidRPr="00FF3327">
              <w:rPr>
                <w:rFonts w:asciiTheme="majorBidi" w:hAnsiTheme="majorBidi" w:cstheme="majorBidi"/>
                <w:sz w:val="28"/>
                <w:szCs w:val="28"/>
              </w:rPr>
              <w:t>072</w:t>
            </w:r>
            <w:r w:rsidRPr="00FF3327">
              <w:rPr>
                <w:rFonts w:asciiTheme="majorBidi" w:hAnsiTheme="majorBidi" w:cstheme="majorBidi"/>
                <w:sz w:val="28"/>
                <w:szCs w:val="28"/>
              </w:rPr>
              <w:t>,</w:t>
            </w:r>
            <w:r w:rsidR="00A93CD9" w:rsidRPr="00FF3327">
              <w:rPr>
                <w:rFonts w:asciiTheme="majorBidi" w:hAnsiTheme="majorBidi" w:cstheme="majorBidi"/>
                <w:sz w:val="28"/>
                <w:szCs w:val="28"/>
              </w:rPr>
              <w:t>764</w:t>
            </w:r>
            <w:r w:rsidRPr="00FF3327">
              <w:rPr>
                <w:rFonts w:asciiTheme="majorBidi" w:hAnsiTheme="majorBidi" w:cstheme="majorBidi"/>
                <w:sz w:val="28"/>
                <w:szCs w:val="28"/>
              </w:rPr>
              <w:t>.</w:t>
            </w:r>
            <w:r w:rsidR="00A93CD9" w:rsidRPr="00FF3327">
              <w:rPr>
                <w:rFonts w:asciiTheme="majorBidi" w:hAnsiTheme="majorBidi" w:cstheme="majorBidi"/>
                <w:sz w:val="28"/>
                <w:szCs w:val="28"/>
              </w:rPr>
              <w:t>39</w:t>
            </w:r>
          </w:p>
        </w:tc>
        <w:tc>
          <w:tcPr>
            <w:tcW w:w="236" w:type="dxa"/>
            <w:vAlign w:val="center"/>
          </w:tcPr>
          <w:p w:rsidR="00A27FC8" w:rsidRPr="00FF3327" w:rsidRDefault="00A27FC8" w:rsidP="00A27FC8">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center"/>
          </w:tcPr>
          <w:p w:rsidR="00A27FC8" w:rsidRPr="00FF3327" w:rsidRDefault="00A27FC8" w:rsidP="00A27FC8">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lang w:val="en-US"/>
              </w:rPr>
              <w:t>16,992,030.03</w:t>
            </w:r>
          </w:p>
        </w:tc>
      </w:tr>
      <w:tr w:rsidR="00A27FC8" w:rsidRPr="00FF3327" w:rsidTr="00A21516">
        <w:trPr>
          <w:trHeight w:val="203"/>
        </w:trPr>
        <w:tc>
          <w:tcPr>
            <w:tcW w:w="3672" w:type="dxa"/>
          </w:tcPr>
          <w:p w:rsidR="00A27FC8" w:rsidRPr="00FF3327" w:rsidRDefault="00D27991" w:rsidP="00D27991">
            <w:pPr>
              <w:spacing w:before="120" w:line="280" w:lineRule="exact"/>
              <w:rPr>
                <w:rFonts w:asciiTheme="majorBidi" w:hAnsiTheme="majorBidi" w:cstheme="majorBidi"/>
                <w:b/>
                <w:bCs/>
                <w:i/>
                <w:iCs/>
                <w:sz w:val="28"/>
                <w:szCs w:val="28"/>
                <w:cs/>
              </w:rPr>
            </w:pPr>
            <w:r w:rsidRPr="00FF3327">
              <w:rPr>
                <w:rFonts w:asciiTheme="majorBidi" w:hAnsiTheme="majorBidi" w:cstheme="majorBidi"/>
                <w:b/>
                <w:bCs/>
                <w:i/>
                <w:iCs/>
                <w:sz w:val="28"/>
                <w:szCs w:val="28"/>
              </w:rPr>
              <w:t>Deferred income tax:</w:t>
            </w:r>
          </w:p>
        </w:tc>
        <w:tc>
          <w:tcPr>
            <w:tcW w:w="1350" w:type="dxa"/>
            <w:shd w:val="clear" w:color="auto" w:fill="auto"/>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237" w:type="dxa"/>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294" w:type="dxa"/>
            <w:vAlign w:val="center"/>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236" w:type="dxa"/>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236" w:type="dxa"/>
            <w:vAlign w:val="center"/>
          </w:tcPr>
          <w:p w:rsidR="00A27FC8" w:rsidRPr="00FF3327" w:rsidRDefault="00A27FC8" w:rsidP="00A27FC8">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center"/>
          </w:tcPr>
          <w:p w:rsidR="00A27FC8" w:rsidRPr="00FF3327" w:rsidRDefault="00A27FC8" w:rsidP="00A27FC8">
            <w:pPr>
              <w:spacing w:line="400" w:lineRule="exact"/>
              <w:ind w:right="-45"/>
              <w:jc w:val="right"/>
              <w:rPr>
                <w:rFonts w:asciiTheme="majorBidi" w:hAnsiTheme="majorBidi" w:cstheme="majorBidi"/>
                <w:sz w:val="28"/>
                <w:szCs w:val="28"/>
                <w:lang w:val="en-US"/>
              </w:rPr>
            </w:pPr>
          </w:p>
        </w:tc>
      </w:tr>
      <w:tr w:rsidR="00A27FC8" w:rsidRPr="00FF3327" w:rsidTr="00A21516">
        <w:trPr>
          <w:trHeight w:val="149"/>
        </w:trPr>
        <w:tc>
          <w:tcPr>
            <w:tcW w:w="3672" w:type="dxa"/>
          </w:tcPr>
          <w:p w:rsidR="00A27FC8" w:rsidRPr="00FF3327" w:rsidRDefault="00D27991" w:rsidP="00A27FC8">
            <w:pPr>
              <w:tabs>
                <w:tab w:val="left" w:pos="8040"/>
              </w:tabs>
              <w:spacing w:line="240" w:lineRule="auto"/>
              <w:ind w:left="157"/>
              <w:rPr>
                <w:rFonts w:asciiTheme="majorBidi" w:hAnsiTheme="majorBidi" w:cstheme="majorBidi"/>
                <w:sz w:val="28"/>
                <w:szCs w:val="28"/>
                <w:cs/>
              </w:rPr>
            </w:pPr>
            <w:r w:rsidRPr="00FF3327">
              <w:rPr>
                <w:rFonts w:ascii="AngsanaUPC" w:hAnsi="AngsanaUPC" w:cs="AngsanaUPC"/>
                <w:sz w:val="30"/>
                <w:szCs w:val="30"/>
              </w:rPr>
              <w:t>Deferred tax from temporary difference</w:t>
            </w:r>
          </w:p>
        </w:tc>
        <w:tc>
          <w:tcPr>
            <w:tcW w:w="1350" w:type="dxa"/>
            <w:tcBorders>
              <w:bottom w:val="single" w:sz="4" w:space="0" w:color="auto"/>
            </w:tcBorders>
            <w:shd w:val="clear" w:color="auto" w:fill="auto"/>
          </w:tcPr>
          <w:p w:rsidR="00A27FC8" w:rsidRPr="00FF3327" w:rsidRDefault="00A27FC8" w:rsidP="00A27FC8">
            <w:pPr>
              <w:spacing w:line="400" w:lineRule="exact"/>
              <w:ind w:right="-45"/>
              <w:jc w:val="right"/>
              <w:rPr>
                <w:rFonts w:asciiTheme="majorBidi" w:hAnsiTheme="majorBidi" w:cstheme="majorBidi"/>
                <w:color w:val="000000"/>
                <w:sz w:val="28"/>
                <w:szCs w:val="28"/>
                <w:cs/>
              </w:rPr>
            </w:pPr>
            <w:r w:rsidRPr="00FF3327">
              <w:rPr>
                <w:rFonts w:asciiTheme="majorBidi" w:hAnsiTheme="majorBidi" w:cstheme="majorBidi"/>
                <w:sz w:val="28"/>
                <w:szCs w:val="28"/>
                <w:lang w:val="en-US"/>
              </w:rPr>
              <w:t>(2,573,791.62)</w:t>
            </w:r>
          </w:p>
        </w:tc>
        <w:tc>
          <w:tcPr>
            <w:tcW w:w="237" w:type="dxa"/>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center"/>
          </w:tcPr>
          <w:p w:rsidR="00A27FC8" w:rsidRPr="00FF3327" w:rsidRDefault="00A27FC8" w:rsidP="00A27FC8">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624,884.75</w:t>
            </w:r>
          </w:p>
        </w:tc>
        <w:tc>
          <w:tcPr>
            <w:tcW w:w="236" w:type="dxa"/>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rsidR="00A27FC8" w:rsidRPr="00FF3327" w:rsidRDefault="00A27FC8" w:rsidP="00A27FC8">
            <w:pPr>
              <w:spacing w:line="400" w:lineRule="exact"/>
              <w:ind w:right="-45"/>
              <w:jc w:val="right"/>
              <w:rPr>
                <w:rFonts w:asciiTheme="majorBidi" w:hAnsiTheme="majorBidi" w:cstheme="majorBidi"/>
                <w:sz w:val="28"/>
                <w:szCs w:val="28"/>
                <w:cs/>
                <w:lang w:val="en-US"/>
              </w:rPr>
            </w:pPr>
            <w:r w:rsidRPr="00FF3327">
              <w:rPr>
                <w:rFonts w:asciiTheme="majorBidi" w:hAnsiTheme="majorBidi" w:cstheme="majorBidi"/>
                <w:sz w:val="28"/>
                <w:szCs w:val="28"/>
                <w:lang w:val="en-US"/>
              </w:rPr>
              <w:t>(2,564,060.23)</w:t>
            </w:r>
          </w:p>
        </w:tc>
        <w:tc>
          <w:tcPr>
            <w:tcW w:w="236" w:type="dxa"/>
            <w:vAlign w:val="center"/>
          </w:tcPr>
          <w:p w:rsidR="00A27FC8" w:rsidRPr="00FF3327" w:rsidRDefault="00A27FC8" w:rsidP="00A27FC8">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center"/>
          </w:tcPr>
          <w:p w:rsidR="00A27FC8" w:rsidRPr="00FF3327" w:rsidRDefault="00A27FC8" w:rsidP="00A27FC8">
            <w:pPr>
              <w:spacing w:line="400" w:lineRule="exact"/>
              <w:ind w:right="-45"/>
              <w:jc w:val="right"/>
              <w:rPr>
                <w:rFonts w:asciiTheme="majorBidi" w:hAnsiTheme="majorBidi" w:cstheme="majorBidi"/>
                <w:sz w:val="28"/>
                <w:szCs w:val="28"/>
                <w:cs/>
                <w:lang w:val="en-US"/>
              </w:rPr>
            </w:pPr>
            <w:r w:rsidRPr="00FF3327">
              <w:rPr>
                <w:rFonts w:asciiTheme="majorBidi" w:hAnsiTheme="majorBidi" w:cstheme="majorBidi"/>
                <w:sz w:val="28"/>
                <w:szCs w:val="28"/>
                <w:cs/>
                <w:lang w:val="en-US"/>
              </w:rPr>
              <w:t>629</w:t>
            </w:r>
            <w:r w:rsidRPr="00FF3327">
              <w:rPr>
                <w:rFonts w:asciiTheme="majorBidi" w:hAnsiTheme="majorBidi" w:cstheme="majorBidi"/>
                <w:sz w:val="28"/>
                <w:szCs w:val="28"/>
                <w:lang w:val="en-US"/>
              </w:rPr>
              <w:t>,</w:t>
            </w:r>
            <w:r w:rsidRPr="00FF3327">
              <w:rPr>
                <w:rFonts w:asciiTheme="majorBidi" w:hAnsiTheme="majorBidi" w:cstheme="majorBidi"/>
                <w:sz w:val="28"/>
                <w:szCs w:val="28"/>
                <w:cs/>
                <w:lang w:val="en-US"/>
              </w:rPr>
              <w:t>435</w:t>
            </w:r>
            <w:r w:rsidRPr="00FF3327">
              <w:rPr>
                <w:rFonts w:asciiTheme="majorBidi" w:hAnsiTheme="majorBidi" w:cstheme="majorBidi"/>
                <w:sz w:val="28"/>
                <w:szCs w:val="28"/>
                <w:lang w:val="en-US"/>
              </w:rPr>
              <w:t>.29</w:t>
            </w:r>
          </w:p>
        </w:tc>
      </w:tr>
      <w:tr w:rsidR="00A27FC8" w:rsidRPr="00FF3327" w:rsidTr="00A21516">
        <w:trPr>
          <w:trHeight w:val="149"/>
        </w:trPr>
        <w:tc>
          <w:tcPr>
            <w:tcW w:w="3672" w:type="dxa"/>
          </w:tcPr>
          <w:p w:rsidR="00A27FC8" w:rsidRPr="00FF3327" w:rsidRDefault="00D27991" w:rsidP="00A27FC8">
            <w:pPr>
              <w:tabs>
                <w:tab w:val="left" w:pos="8040"/>
              </w:tabs>
              <w:spacing w:line="240" w:lineRule="auto"/>
              <w:rPr>
                <w:rFonts w:asciiTheme="majorBidi" w:hAnsiTheme="majorBidi" w:cstheme="majorBidi"/>
                <w:sz w:val="28"/>
                <w:szCs w:val="28"/>
                <w:cs/>
              </w:rPr>
            </w:pPr>
            <w:r w:rsidRPr="00FF3327">
              <w:rPr>
                <w:rFonts w:asciiTheme="majorBidi" w:hAnsiTheme="majorBidi" w:cstheme="majorBidi"/>
                <w:b/>
                <w:bCs/>
                <w:sz w:val="28"/>
                <w:szCs w:val="28"/>
              </w:rPr>
              <w:t>Total</w:t>
            </w:r>
          </w:p>
        </w:tc>
        <w:tc>
          <w:tcPr>
            <w:tcW w:w="1350" w:type="dxa"/>
            <w:tcBorders>
              <w:top w:val="single" w:sz="4" w:space="0" w:color="auto"/>
              <w:bottom w:val="double" w:sz="4" w:space="0" w:color="auto"/>
            </w:tcBorders>
            <w:shd w:val="clear" w:color="auto" w:fill="auto"/>
          </w:tcPr>
          <w:p w:rsidR="00A27FC8" w:rsidRPr="00FF3327" w:rsidRDefault="00A93CD9" w:rsidP="00A27FC8">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lang w:val="en-US"/>
              </w:rPr>
              <w:t>16,543,556.55</w:t>
            </w:r>
          </w:p>
        </w:tc>
        <w:tc>
          <w:tcPr>
            <w:tcW w:w="237" w:type="dxa"/>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vAlign w:val="center"/>
          </w:tcPr>
          <w:p w:rsidR="00A27FC8" w:rsidRPr="00FF3327" w:rsidRDefault="00A27FC8" w:rsidP="00A27FC8">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17,913,265.00</w:t>
            </w:r>
          </w:p>
        </w:tc>
        <w:tc>
          <w:tcPr>
            <w:tcW w:w="236" w:type="dxa"/>
          </w:tcPr>
          <w:p w:rsidR="00A27FC8" w:rsidRPr="00FF3327" w:rsidRDefault="00A27FC8" w:rsidP="00A27FC8">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tcPr>
          <w:p w:rsidR="00A27FC8" w:rsidRPr="00FF3327" w:rsidRDefault="00A93CD9" w:rsidP="00A27FC8">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lang w:val="en-US"/>
              </w:rPr>
              <w:t>16,508,704.16</w:t>
            </w:r>
          </w:p>
        </w:tc>
        <w:tc>
          <w:tcPr>
            <w:tcW w:w="236" w:type="dxa"/>
            <w:vAlign w:val="center"/>
          </w:tcPr>
          <w:p w:rsidR="00A27FC8" w:rsidRPr="00FF3327" w:rsidRDefault="00A27FC8" w:rsidP="00A27FC8">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vAlign w:val="center"/>
          </w:tcPr>
          <w:p w:rsidR="00A27FC8" w:rsidRPr="00FF3327" w:rsidRDefault="00A27FC8" w:rsidP="00A27FC8">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lang w:val="en-US"/>
              </w:rPr>
              <w:t>17,621,465.32</w:t>
            </w:r>
          </w:p>
        </w:tc>
      </w:tr>
    </w:tbl>
    <w:p w:rsidR="008C40C1" w:rsidRPr="00FF3327" w:rsidRDefault="008C40C1" w:rsidP="00D44F84">
      <w:pPr>
        <w:spacing w:line="240" w:lineRule="atLeast"/>
        <w:ind w:left="540"/>
        <w:jc w:val="thaiDistribute"/>
        <w:rPr>
          <w:rFonts w:ascii="Angsana New" w:hAnsi="Angsana New"/>
          <w:sz w:val="30"/>
          <w:szCs w:val="30"/>
          <w:u w:val="single"/>
        </w:rPr>
      </w:pPr>
    </w:p>
    <w:p w:rsidR="00140646" w:rsidRPr="00FF3327" w:rsidRDefault="00D27991" w:rsidP="00D44F84">
      <w:pPr>
        <w:spacing w:line="240" w:lineRule="atLeast"/>
        <w:ind w:left="540"/>
        <w:jc w:val="thaiDistribute"/>
        <w:rPr>
          <w:rFonts w:ascii="Angsana New" w:hAnsi="Angsana New"/>
          <w:sz w:val="30"/>
          <w:szCs w:val="30"/>
          <w:u w:val="single"/>
        </w:rPr>
      </w:pPr>
      <w:r w:rsidRPr="00FF3327">
        <w:rPr>
          <w:rFonts w:ascii="Angsana New" w:hAnsi="Angsana New"/>
          <w:sz w:val="30"/>
          <w:szCs w:val="30"/>
          <w:u w:val="single"/>
        </w:rPr>
        <w:t>Reconciliation for effective income tax rate</w:t>
      </w:r>
    </w:p>
    <w:tbl>
      <w:tblPr>
        <w:tblW w:w="9883" w:type="dxa"/>
        <w:tblInd w:w="108" w:type="dxa"/>
        <w:tblLayout w:type="fixed"/>
        <w:tblLook w:val="0000"/>
      </w:tblPr>
      <w:tblGrid>
        <w:gridCol w:w="3672"/>
        <w:gridCol w:w="1350"/>
        <w:gridCol w:w="237"/>
        <w:gridCol w:w="1294"/>
        <w:gridCol w:w="236"/>
        <w:gridCol w:w="1384"/>
        <w:gridCol w:w="236"/>
        <w:gridCol w:w="1474"/>
      </w:tblGrid>
      <w:tr w:rsidR="008C40C1" w:rsidRPr="00FF3327" w:rsidTr="00A21516">
        <w:tc>
          <w:tcPr>
            <w:tcW w:w="3672" w:type="dxa"/>
          </w:tcPr>
          <w:p w:rsidR="008C40C1" w:rsidRPr="00FF3327" w:rsidRDefault="008C40C1" w:rsidP="000A229D">
            <w:pPr>
              <w:spacing w:line="360" w:lineRule="exact"/>
              <w:ind w:left="-18" w:right="36"/>
              <w:jc w:val="center"/>
              <w:rPr>
                <w:rFonts w:asciiTheme="majorBidi" w:hAnsiTheme="majorBidi" w:cstheme="majorBidi"/>
                <w:color w:val="000000"/>
                <w:sz w:val="28"/>
                <w:szCs w:val="28"/>
              </w:rPr>
            </w:pPr>
          </w:p>
        </w:tc>
        <w:tc>
          <w:tcPr>
            <w:tcW w:w="1350"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7"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1294"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6"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Pr>
          <w:p w:rsidR="008C40C1" w:rsidRPr="00FF3327" w:rsidRDefault="008C40C1" w:rsidP="000A229D">
            <w:pPr>
              <w:spacing w:line="360" w:lineRule="exact"/>
              <w:ind w:right="25"/>
              <w:jc w:val="right"/>
              <w:rPr>
                <w:rFonts w:asciiTheme="majorBidi" w:hAnsiTheme="majorBidi" w:cstheme="majorBidi"/>
                <w:color w:val="000000"/>
                <w:sz w:val="28"/>
                <w:szCs w:val="28"/>
                <w:u w:val="single"/>
                <w:cs/>
              </w:rPr>
            </w:pPr>
            <w:r w:rsidRPr="00FF3327">
              <w:rPr>
                <w:rFonts w:asciiTheme="majorBidi" w:hAnsiTheme="majorBidi" w:cstheme="majorBidi"/>
                <w:color w:val="000000"/>
                <w:sz w:val="28"/>
                <w:szCs w:val="28"/>
              </w:rPr>
              <w:t xml:space="preserve">             </w:t>
            </w:r>
            <w:r w:rsidR="00D27991" w:rsidRPr="00FF3327">
              <w:rPr>
                <w:rFonts w:ascii="Angsana New" w:hAnsi="Angsana New" w:hint="cs"/>
                <w:color w:val="000000"/>
                <w:sz w:val="30"/>
                <w:szCs w:val="30"/>
                <w:cs/>
              </w:rPr>
              <w:t>(</w:t>
            </w:r>
            <w:r w:rsidR="00D27991" w:rsidRPr="00FF3327">
              <w:rPr>
                <w:rFonts w:ascii="Angsana New" w:eastAsia="SimSun" w:hAnsi="Angsana New"/>
                <w:sz w:val="30"/>
                <w:szCs w:val="30"/>
                <w:lang w:val="en-US" w:eastAsia="zh-CN"/>
              </w:rPr>
              <w:t>Unit : Baht</w:t>
            </w:r>
            <w:r w:rsidR="00D27991" w:rsidRPr="00FF3327">
              <w:rPr>
                <w:sz w:val="30"/>
                <w:szCs w:val="30"/>
                <w:cs/>
              </w:rPr>
              <w:t>)</w:t>
            </w:r>
          </w:p>
        </w:tc>
      </w:tr>
      <w:tr w:rsidR="008C40C1" w:rsidRPr="00FF3327" w:rsidTr="00A21516">
        <w:tc>
          <w:tcPr>
            <w:tcW w:w="3672" w:type="dxa"/>
          </w:tcPr>
          <w:p w:rsidR="008C40C1" w:rsidRPr="00FF3327" w:rsidRDefault="008C40C1" w:rsidP="000A229D">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rsidR="008C40C1"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36"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rsidR="008C40C1" w:rsidRPr="00FF3327" w:rsidRDefault="00D27991" w:rsidP="000A229D">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D27991" w:rsidRPr="00FF3327" w:rsidTr="00A21516">
        <w:tc>
          <w:tcPr>
            <w:tcW w:w="3672" w:type="dxa"/>
          </w:tcPr>
          <w:p w:rsidR="00D27991" w:rsidRPr="00FF3327" w:rsidRDefault="00D27991" w:rsidP="00D27991">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37" w:type="dxa"/>
            <w:tcBorders>
              <w:top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2017</w:t>
            </w:r>
          </w:p>
        </w:tc>
        <w:tc>
          <w:tcPr>
            <w:tcW w:w="236" w:type="dxa"/>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c>
          <w:tcPr>
            <w:tcW w:w="236" w:type="dxa"/>
            <w:tcBorders>
              <w:top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2017</w:t>
            </w:r>
          </w:p>
        </w:tc>
      </w:tr>
      <w:tr w:rsidR="008C40C1" w:rsidRPr="00FF3327" w:rsidTr="00A21516">
        <w:trPr>
          <w:trHeight w:val="203"/>
        </w:trPr>
        <w:tc>
          <w:tcPr>
            <w:tcW w:w="3672" w:type="dxa"/>
            <w:vAlign w:val="center"/>
          </w:tcPr>
          <w:p w:rsidR="008C40C1" w:rsidRPr="00FF3327" w:rsidRDefault="00D27991" w:rsidP="008C40C1">
            <w:pPr>
              <w:spacing w:line="240" w:lineRule="auto"/>
              <w:ind w:left="254" w:hanging="254"/>
              <w:rPr>
                <w:rFonts w:asciiTheme="majorBidi" w:hAnsiTheme="majorBidi" w:cstheme="majorBidi"/>
                <w:sz w:val="28"/>
                <w:szCs w:val="28"/>
                <w:cs/>
              </w:rPr>
            </w:pPr>
            <w:r w:rsidRPr="00FF3327">
              <w:rPr>
                <w:rFonts w:asciiTheme="majorBidi" w:hAnsiTheme="majorBidi" w:cstheme="majorBidi"/>
                <w:sz w:val="28"/>
                <w:szCs w:val="28"/>
              </w:rPr>
              <w:t>Profit before income tax</w:t>
            </w:r>
          </w:p>
        </w:tc>
        <w:tc>
          <w:tcPr>
            <w:tcW w:w="1350" w:type="dxa"/>
            <w:tcBorders>
              <w:top w:val="single" w:sz="4" w:space="0" w:color="auto"/>
            </w:tcBorders>
            <w:vAlign w:val="bottom"/>
          </w:tcPr>
          <w:p w:rsidR="008C40C1" w:rsidRPr="00FF3327" w:rsidRDefault="00B80FDF" w:rsidP="00C60713">
            <w:pPr>
              <w:spacing w:line="420" w:lineRule="exact"/>
              <w:ind w:right="-48"/>
              <w:jc w:val="right"/>
              <w:rPr>
                <w:rFonts w:asciiTheme="majorBidi" w:hAnsiTheme="majorBidi" w:cstheme="majorBidi"/>
                <w:sz w:val="28"/>
                <w:szCs w:val="28"/>
              </w:rPr>
            </w:pPr>
            <w:r w:rsidRPr="00FF3327">
              <w:rPr>
                <w:rFonts w:asciiTheme="majorBidi" w:hAnsiTheme="majorBidi" w:cstheme="majorBidi"/>
                <w:sz w:val="28"/>
                <w:szCs w:val="28"/>
              </w:rPr>
              <w:t>48,532,343.28</w:t>
            </w:r>
          </w:p>
        </w:tc>
        <w:tc>
          <w:tcPr>
            <w:tcW w:w="237" w:type="dxa"/>
            <w:vAlign w:val="bottom"/>
          </w:tcPr>
          <w:p w:rsidR="008C40C1" w:rsidRPr="00FF3327" w:rsidRDefault="008C40C1" w:rsidP="008C40C1">
            <w:pPr>
              <w:tabs>
                <w:tab w:val="decimal" w:pos="1168"/>
              </w:tabs>
              <w:spacing w:line="420" w:lineRule="exact"/>
              <w:jc w:val="right"/>
              <w:rPr>
                <w:rFonts w:asciiTheme="majorBidi" w:hAnsiTheme="majorBidi" w:cstheme="majorBidi"/>
                <w:sz w:val="28"/>
                <w:szCs w:val="28"/>
              </w:rPr>
            </w:pPr>
          </w:p>
        </w:tc>
        <w:tc>
          <w:tcPr>
            <w:tcW w:w="1294" w:type="dxa"/>
            <w:tcBorders>
              <w:top w:val="single" w:sz="4" w:space="0" w:color="auto"/>
            </w:tcBorders>
            <w:vAlign w:val="bottom"/>
          </w:tcPr>
          <w:p w:rsidR="008C40C1" w:rsidRPr="00FF3327" w:rsidRDefault="008C40C1" w:rsidP="00C60713">
            <w:pPr>
              <w:spacing w:line="420" w:lineRule="exact"/>
              <w:ind w:right="-76"/>
              <w:jc w:val="right"/>
              <w:rPr>
                <w:rFonts w:asciiTheme="majorBidi" w:hAnsiTheme="majorBidi" w:cstheme="majorBidi"/>
                <w:sz w:val="28"/>
                <w:szCs w:val="28"/>
              </w:rPr>
            </w:pPr>
            <w:r w:rsidRPr="00FF3327">
              <w:rPr>
                <w:rFonts w:asciiTheme="majorBidi" w:hAnsiTheme="majorBidi" w:cstheme="majorBidi"/>
                <w:sz w:val="28"/>
                <w:szCs w:val="28"/>
                <w:lang w:val="en-US"/>
              </w:rPr>
              <w:t>84,308,357.52</w:t>
            </w:r>
          </w:p>
        </w:tc>
        <w:tc>
          <w:tcPr>
            <w:tcW w:w="236" w:type="dxa"/>
          </w:tcPr>
          <w:p w:rsidR="008C40C1" w:rsidRPr="00FF3327" w:rsidRDefault="008C40C1" w:rsidP="008C40C1">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tcPr>
          <w:p w:rsidR="008C40C1" w:rsidRPr="00FF3327" w:rsidRDefault="00B80FDF"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51,187,162.75</w:t>
            </w:r>
          </w:p>
        </w:tc>
        <w:tc>
          <w:tcPr>
            <w:tcW w:w="236" w:type="dxa"/>
          </w:tcPr>
          <w:p w:rsidR="008C40C1" w:rsidRPr="00FF3327" w:rsidRDefault="008C40C1" w:rsidP="008C40C1">
            <w:pPr>
              <w:tabs>
                <w:tab w:val="decimal" w:pos="1451"/>
              </w:tabs>
              <w:spacing w:line="400" w:lineRule="exact"/>
              <w:ind w:right="-45"/>
              <w:jc w:val="right"/>
              <w:rPr>
                <w:rFonts w:asciiTheme="majorBidi" w:hAnsiTheme="majorBidi" w:cstheme="majorBidi"/>
                <w:sz w:val="28"/>
                <w:szCs w:val="28"/>
              </w:rPr>
            </w:pPr>
          </w:p>
        </w:tc>
        <w:tc>
          <w:tcPr>
            <w:tcW w:w="1474" w:type="dxa"/>
            <w:vAlign w:val="bottom"/>
          </w:tcPr>
          <w:p w:rsidR="008C40C1" w:rsidRPr="00FF3327" w:rsidRDefault="008C40C1" w:rsidP="008C40C1">
            <w:pPr>
              <w:tabs>
                <w:tab w:val="decimal" w:pos="1116"/>
              </w:tabs>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cs/>
              </w:rPr>
              <w:t>84</w:t>
            </w:r>
            <w:r w:rsidRPr="00FF3327">
              <w:rPr>
                <w:rFonts w:asciiTheme="majorBidi" w:hAnsiTheme="majorBidi" w:cstheme="majorBidi"/>
                <w:sz w:val="28"/>
                <w:szCs w:val="28"/>
              </w:rPr>
              <w:t>,</w:t>
            </w:r>
            <w:r w:rsidRPr="00FF3327">
              <w:rPr>
                <w:rFonts w:asciiTheme="majorBidi" w:hAnsiTheme="majorBidi" w:cstheme="majorBidi"/>
                <w:sz w:val="28"/>
                <w:szCs w:val="28"/>
                <w:cs/>
              </w:rPr>
              <w:t>415</w:t>
            </w:r>
            <w:r w:rsidRPr="00FF3327">
              <w:rPr>
                <w:rFonts w:asciiTheme="majorBidi" w:hAnsiTheme="majorBidi" w:cstheme="majorBidi"/>
                <w:sz w:val="28"/>
                <w:szCs w:val="28"/>
              </w:rPr>
              <w:t>,</w:t>
            </w:r>
            <w:r w:rsidRPr="00FF3327">
              <w:rPr>
                <w:rFonts w:asciiTheme="majorBidi" w:hAnsiTheme="majorBidi" w:cstheme="majorBidi"/>
                <w:sz w:val="28"/>
                <w:szCs w:val="28"/>
                <w:cs/>
              </w:rPr>
              <w:t>30</w:t>
            </w:r>
            <w:r w:rsidRPr="00FF3327">
              <w:rPr>
                <w:rFonts w:asciiTheme="majorBidi" w:hAnsiTheme="majorBidi" w:cstheme="majorBidi"/>
                <w:sz w:val="28"/>
                <w:szCs w:val="28"/>
              </w:rPr>
              <w:t>3.68</w:t>
            </w:r>
          </w:p>
        </w:tc>
      </w:tr>
      <w:tr w:rsidR="008C40C1" w:rsidRPr="00FF3327" w:rsidTr="00A21516">
        <w:trPr>
          <w:trHeight w:val="203"/>
        </w:trPr>
        <w:tc>
          <w:tcPr>
            <w:tcW w:w="3672" w:type="dxa"/>
            <w:vAlign w:val="center"/>
          </w:tcPr>
          <w:p w:rsidR="008C40C1" w:rsidRPr="00FF3327" w:rsidRDefault="00D27991" w:rsidP="008C40C1">
            <w:pPr>
              <w:spacing w:line="240" w:lineRule="auto"/>
              <w:ind w:left="254" w:hanging="254"/>
              <w:rPr>
                <w:rFonts w:asciiTheme="majorBidi" w:hAnsiTheme="majorBidi" w:cstheme="majorBidi"/>
                <w:sz w:val="28"/>
                <w:szCs w:val="28"/>
                <w:cs/>
              </w:rPr>
            </w:pPr>
            <w:r w:rsidRPr="00FF3327">
              <w:rPr>
                <w:rFonts w:asciiTheme="majorBidi" w:hAnsiTheme="majorBidi" w:cstheme="majorBidi"/>
                <w:sz w:val="28"/>
                <w:szCs w:val="28"/>
              </w:rPr>
              <w:t>Income tax rate</w:t>
            </w:r>
          </w:p>
        </w:tc>
        <w:tc>
          <w:tcPr>
            <w:tcW w:w="1350" w:type="dxa"/>
            <w:tcBorders>
              <w:bottom w:val="single" w:sz="4" w:space="0" w:color="auto"/>
            </w:tcBorders>
            <w:vAlign w:val="bottom"/>
          </w:tcPr>
          <w:p w:rsidR="008C40C1" w:rsidRPr="00FF3327" w:rsidRDefault="008C40C1" w:rsidP="008C40C1">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cs/>
              </w:rPr>
              <w:t>20</w:t>
            </w:r>
            <w:r w:rsidR="00D27991" w:rsidRPr="00FF3327">
              <w:rPr>
                <w:rFonts w:asciiTheme="majorBidi" w:hAnsiTheme="majorBidi" w:cstheme="majorBidi"/>
                <w:sz w:val="28"/>
                <w:szCs w:val="28"/>
              </w:rPr>
              <w:t xml:space="preserve"> %</w:t>
            </w:r>
          </w:p>
        </w:tc>
        <w:tc>
          <w:tcPr>
            <w:tcW w:w="237"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rsidR="008C40C1" w:rsidRPr="00FF3327" w:rsidRDefault="00D27991" w:rsidP="008C40C1">
            <w:pPr>
              <w:spacing w:line="400" w:lineRule="exact"/>
              <w:ind w:right="-45"/>
              <w:jc w:val="right"/>
              <w:rPr>
                <w:rFonts w:asciiTheme="majorBidi" w:hAnsiTheme="majorBidi" w:cstheme="majorBidi"/>
                <w:sz w:val="28"/>
                <w:szCs w:val="28"/>
                <w:lang w:val="en-US"/>
              </w:rPr>
            </w:pPr>
            <w:r w:rsidRPr="00FF3327">
              <w:rPr>
                <w:rFonts w:asciiTheme="majorBidi" w:hAnsiTheme="majorBidi" w:cstheme="majorBidi"/>
                <w:sz w:val="28"/>
                <w:szCs w:val="28"/>
                <w:cs/>
              </w:rPr>
              <w:t>20</w:t>
            </w:r>
            <w:r w:rsidRPr="00FF3327">
              <w:rPr>
                <w:rFonts w:asciiTheme="majorBidi" w:hAnsiTheme="majorBidi" w:cstheme="majorBidi"/>
                <w:sz w:val="28"/>
                <w:szCs w:val="28"/>
              </w:rPr>
              <w:t xml:space="preserve"> %</w:t>
            </w:r>
          </w:p>
        </w:tc>
        <w:tc>
          <w:tcPr>
            <w:tcW w:w="236" w:type="dxa"/>
            <w:vAlign w:val="center"/>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rsidR="008C40C1" w:rsidRPr="00FF3327" w:rsidRDefault="00D27991"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cs/>
              </w:rPr>
              <w:t>20</w:t>
            </w:r>
            <w:r w:rsidRPr="00FF3327">
              <w:rPr>
                <w:rFonts w:asciiTheme="majorBidi" w:hAnsiTheme="majorBidi" w:cstheme="majorBidi"/>
                <w:sz w:val="28"/>
                <w:szCs w:val="28"/>
              </w:rPr>
              <w:t xml:space="preserve"> %</w:t>
            </w:r>
          </w:p>
        </w:tc>
        <w:tc>
          <w:tcPr>
            <w:tcW w:w="236" w:type="dxa"/>
          </w:tcPr>
          <w:p w:rsidR="008C40C1" w:rsidRPr="00FF3327" w:rsidRDefault="008C40C1" w:rsidP="008C40C1">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rsidR="008C40C1" w:rsidRPr="00FF3327" w:rsidRDefault="00D27991"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cs/>
              </w:rPr>
              <w:t>20</w:t>
            </w:r>
            <w:r w:rsidRPr="00FF3327">
              <w:rPr>
                <w:rFonts w:asciiTheme="majorBidi" w:hAnsiTheme="majorBidi" w:cstheme="majorBidi"/>
                <w:sz w:val="28"/>
                <w:szCs w:val="28"/>
              </w:rPr>
              <w:t xml:space="preserve"> %</w:t>
            </w:r>
          </w:p>
        </w:tc>
      </w:tr>
      <w:tr w:rsidR="008C40C1" w:rsidRPr="00FF3327" w:rsidTr="00A21516">
        <w:trPr>
          <w:trHeight w:val="203"/>
        </w:trPr>
        <w:tc>
          <w:tcPr>
            <w:tcW w:w="3672" w:type="dxa"/>
            <w:vAlign w:val="center"/>
          </w:tcPr>
          <w:p w:rsidR="008C40C1" w:rsidRPr="00FF3327" w:rsidRDefault="00D27991" w:rsidP="008C40C1">
            <w:pPr>
              <w:spacing w:line="240" w:lineRule="auto"/>
              <w:ind w:left="254" w:hanging="254"/>
              <w:rPr>
                <w:rFonts w:asciiTheme="majorBidi" w:hAnsiTheme="majorBidi" w:cstheme="majorBidi"/>
                <w:sz w:val="28"/>
                <w:szCs w:val="28"/>
                <w:cs/>
              </w:rPr>
            </w:pPr>
            <w:r w:rsidRPr="00FF3327">
              <w:rPr>
                <w:rFonts w:asciiTheme="majorBidi" w:hAnsiTheme="majorBidi" w:cstheme="majorBidi"/>
                <w:sz w:val="28"/>
                <w:szCs w:val="28"/>
              </w:rPr>
              <w:t>Income tax</w:t>
            </w:r>
          </w:p>
        </w:tc>
        <w:tc>
          <w:tcPr>
            <w:tcW w:w="1350" w:type="dxa"/>
            <w:tcBorders>
              <w:top w:val="single" w:sz="4" w:space="0" w:color="auto"/>
            </w:tcBorders>
            <w:vAlign w:val="bottom"/>
          </w:tcPr>
          <w:p w:rsidR="008C40C1" w:rsidRPr="00FF3327" w:rsidRDefault="00B80FDF" w:rsidP="008C40C1">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9,706,468.66</w:t>
            </w:r>
          </w:p>
        </w:tc>
        <w:tc>
          <w:tcPr>
            <w:tcW w:w="237"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tcBorders>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16,861,671.50</w:t>
            </w:r>
          </w:p>
        </w:tc>
        <w:tc>
          <w:tcPr>
            <w:tcW w:w="236" w:type="dxa"/>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tcBorders>
            <w:shd w:val="clear" w:color="auto" w:fill="auto"/>
          </w:tcPr>
          <w:p w:rsidR="008C40C1" w:rsidRPr="00FF3327" w:rsidRDefault="00B80FDF"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10,237,432.55</w:t>
            </w:r>
          </w:p>
        </w:tc>
        <w:tc>
          <w:tcPr>
            <w:tcW w:w="236" w:type="dxa"/>
          </w:tcPr>
          <w:p w:rsidR="008C40C1" w:rsidRPr="00FF3327" w:rsidRDefault="008C40C1" w:rsidP="008C40C1">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rsidR="008C40C1" w:rsidRPr="00FF3327" w:rsidRDefault="008C40C1"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hint="cs"/>
                <w:sz w:val="28"/>
                <w:szCs w:val="28"/>
                <w:cs/>
              </w:rPr>
              <w:t>16</w:t>
            </w:r>
            <w:r w:rsidRPr="00FF3327">
              <w:rPr>
                <w:rFonts w:asciiTheme="majorBidi" w:hAnsiTheme="majorBidi" w:cstheme="majorBidi"/>
                <w:sz w:val="28"/>
                <w:szCs w:val="28"/>
              </w:rPr>
              <w:t>,</w:t>
            </w:r>
            <w:r w:rsidRPr="00FF3327">
              <w:rPr>
                <w:rFonts w:asciiTheme="majorBidi" w:hAnsiTheme="majorBidi" w:cstheme="majorBidi" w:hint="cs"/>
                <w:sz w:val="28"/>
                <w:szCs w:val="28"/>
                <w:cs/>
              </w:rPr>
              <w:t>883</w:t>
            </w:r>
            <w:r w:rsidRPr="00FF3327">
              <w:rPr>
                <w:rFonts w:asciiTheme="majorBidi" w:hAnsiTheme="majorBidi" w:cstheme="majorBidi"/>
                <w:sz w:val="28"/>
                <w:szCs w:val="28"/>
              </w:rPr>
              <w:t>,</w:t>
            </w:r>
            <w:r w:rsidRPr="00FF3327">
              <w:rPr>
                <w:rFonts w:asciiTheme="majorBidi" w:hAnsiTheme="majorBidi" w:cstheme="majorBidi" w:hint="cs"/>
                <w:sz w:val="28"/>
                <w:szCs w:val="28"/>
                <w:cs/>
              </w:rPr>
              <w:t>06</w:t>
            </w:r>
            <w:r w:rsidRPr="00FF3327">
              <w:rPr>
                <w:rFonts w:asciiTheme="majorBidi" w:hAnsiTheme="majorBidi" w:cstheme="majorBidi"/>
                <w:sz w:val="28"/>
                <w:szCs w:val="28"/>
              </w:rPr>
              <w:t>0.74</w:t>
            </w:r>
          </w:p>
        </w:tc>
      </w:tr>
      <w:tr w:rsidR="008C40C1" w:rsidRPr="00FF3327" w:rsidTr="00A21516">
        <w:trPr>
          <w:trHeight w:val="203"/>
        </w:trPr>
        <w:tc>
          <w:tcPr>
            <w:tcW w:w="3672" w:type="dxa"/>
          </w:tcPr>
          <w:p w:rsidR="008C40C1" w:rsidRPr="00FF3327" w:rsidRDefault="008C40C1" w:rsidP="000A229D">
            <w:pPr>
              <w:tabs>
                <w:tab w:val="left" w:pos="8040"/>
              </w:tabs>
              <w:spacing w:line="240" w:lineRule="auto"/>
              <w:rPr>
                <w:rFonts w:asciiTheme="majorBidi" w:hAnsiTheme="majorBidi" w:cstheme="majorBidi"/>
                <w:b/>
                <w:bCs/>
                <w:i/>
                <w:iCs/>
                <w:sz w:val="28"/>
                <w:szCs w:val="28"/>
                <w:cs/>
              </w:rPr>
            </w:pPr>
          </w:p>
        </w:tc>
        <w:tc>
          <w:tcPr>
            <w:tcW w:w="1350"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237"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236" w:type="dxa"/>
          </w:tcPr>
          <w:p w:rsidR="008C40C1" w:rsidRPr="00FF3327" w:rsidRDefault="008C40C1" w:rsidP="000A229D">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8C40C1" w:rsidRPr="00FF3327" w:rsidRDefault="008C40C1" w:rsidP="000A229D">
            <w:pPr>
              <w:spacing w:line="400" w:lineRule="exact"/>
              <w:ind w:right="-45"/>
              <w:jc w:val="right"/>
              <w:rPr>
                <w:rFonts w:asciiTheme="majorBidi" w:hAnsiTheme="majorBidi" w:cstheme="majorBidi"/>
                <w:sz w:val="28"/>
                <w:szCs w:val="28"/>
              </w:rPr>
            </w:pPr>
          </w:p>
        </w:tc>
        <w:tc>
          <w:tcPr>
            <w:tcW w:w="236" w:type="dxa"/>
            <w:vAlign w:val="center"/>
          </w:tcPr>
          <w:p w:rsidR="008C40C1" w:rsidRPr="00FF3327" w:rsidRDefault="008C40C1" w:rsidP="000A229D">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center"/>
          </w:tcPr>
          <w:p w:rsidR="008C40C1" w:rsidRPr="00FF3327" w:rsidRDefault="008C40C1" w:rsidP="000A229D">
            <w:pPr>
              <w:spacing w:line="400" w:lineRule="exact"/>
              <w:ind w:right="-45"/>
              <w:jc w:val="right"/>
              <w:rPr>
                <w:rFonts w:asciiTheme="majorBidi" w:hAnsiTheme="majorBidi" w:cstheme="majorBidi"/>
                <w:sz w:val="28"/>
                <w:szCs w:val="28"/>
              </w:rPr>
            </w:pPr>
          </w:p>
        </w:tc>
      </w:tr>
      <w:tr w:rsidR="008C40C1" w:rsidRPr="00FF3327" w:rsidTr="00A21516">
        <w:trPr>
          <w:trHeight w:val="203"/>
        </w:trPr>
        <w:tc>
          <w:tcPr>
            <w:tcW w:w="3672" w:type="dxa"/>
            <w:vAlign w:val="center"/>
          </w:tcPr>
          <w:p w:rsidR="008C40C1" w:rsidRPr="00FF3327" w:rsidRDefault="00D27991" w:rsidP="008C40C1">
            <w:pPr>
              <w:spacing w:before="120" w:line="280" w:lineRule="exact"/>
              <w:rPr>
                <w:rFonts w:asciiTheme="majorBidi" w:hAnsiTheme="majorBidi" w:cstheme="majorBidi"/>
                <w:b/>
                <w:bCs/>
                <w:i/>
                <w:iCs/>
                <w:sz w:val="28"/>
                <w:szCs w:val="28"/>
                <w:cs/>
              </w:rPr>
            </w:pPr>
            <w:r w:rsidRPr="00FF3327">
              <w:rPr>
                <w:rFonts w:ascii="AngsanaUPC" w:hAnsi="AngsanaUPC" w:cs="AngsanaUPC"/>
                <w:b/>
                <w:bCs/>
                <w:i/>
                <w:iCs/>
                <w:sz w:val="30"/>
                <w:szCs w:val="30"/>
              </w:rPr>
              <w:t>The effect of income tax</w:t>
            </w:r>
            <w:r w:rsidRPr="00FF3327">
              <w:rPr>
                <w:rFonts w:ascii="AngsanaUPC" w:hAnsi="AngsanaUPC" w:cs="AngsanaUPC"/>
                <w:b/>
                <w:bCs/>
                <w:i/>
                <w:iCs/>
                <w:sz w:val="30"/>
                <w:szCs w:val="30"/>
                <w:cs/>
              </w:rPr>
              <w:t>:</w:t>
            </w:r>
          </w:p>
        </w:tc>
        <w:tc>
          <w:tcPr>
            <w:tcW w:w="1350"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237"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236" w:type="dxa"/>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8C40C1" w:rsidRPr="00FF3327" w:rsidRDefault="008C40C1" w:rsidP="008C40C1">
            <w:pPr>
              <w:spacing w:line="400" w:lineRule="exact"/>
              <w:ind w:right="-45"/>
              <w:jc w:val="right"/>
              <w:rPr>
                <w:rFonts w:asciiTheme="majorBidi" w:hAnsiTheme="majorBidi" w:cstheme="majorBidi"/>
                <w:sz w:val="28"/>
                <w:szCs w:val="28"/>
              </w:rPr>
            </w:pPr>
          </w:p>
        </w:tc>
        <w:tc>
          <w:tcPr>
            <w:tcW w:w="236" w:type="dxa"/>
            <w:vAlign w:val="center"/>
          </w:tcPr>
          <w:p w:rsidR="008C40C1" w:rsidRPr="00FF3327" w:rsidRDefault="008C40C1" w:rsidP="008C40C1">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center"/>
          </w:tcPr>
          <w:p w:rsidR="008C40C1" w:rsidRPr="00FF3327" w:rsidRDefault="008C40C1" w:rsidP="008C40C1">
            <w:pPr>
              <w:spacing w:line="400" w:lineRule="exact"/>
              <w:ind w:right="-45"/>
              <w:jc w:val="right"/>
              <w:rPr>
                <w:rFonts w:asciiTheme="majorBidi" w:hAnsiTheme="majorBidi" w:cstheme="majorBidi"/>
                <w:sz w:val="28"/>
                <w:szCs w:val="28"/>
              </w:rPr>
            </w:pPr>
          </w:p>
        </w:tc>
      </w:tr>
      <w:tr w:rsidR="008C40C1" w:rsidRPr="00FF3327" w:rsidTr="00A21516">
        <w:trPr>
          <w:trHeight w:val="203"/>
        </w:trPr>
        <w:tc>
          <w:tcPr>
            <w:tcW w:w="3672" w:type="dxa"/>
            <w:vAlign w:val="center"/>
          </w:tcPr>
          <w:p w:rsidR="008C40C1" w:rsidRPr="00FF3327" w:rsidRDefault="00804EFB" w:rsidP="008C40C1">
            <w:pPr>
              <w:spacing w:line="240" w:lineRule="auto"/>
              <w:rPr>
                <w:rFonts w:asciiTheme="majorBidi" w:hAnsiTheme="majorBidi" w:cstheme="majorBidi"/>
                <w:sz w:val="28"/>
                <w:szCs w:val="28"/>
                <w:cs/>
              </w:rPr>
            </w:pPr>
            <w:r w:rsidRPr="00FF3327">
              <w:rPr>
                <w:rFonts w:ascii="AngsanaUPC" w:hAnsi="AngsanaUPC" w:cs="AngsanaUPC"/>
                <w:sz w:val="30"/>
                <w:szCs w:val="30"/>
              </w:rPr>
              <w:t>Non-taxable</w:t>
            </w:r>
            <w:r w:rsidR="00D27991" w:rsidRPr="00FF3327">
              <w:rPr>
                <w:rFonts w:ascii="AngsanaUPC" w:hAnsi="AngsanaUPC" w:cs="AngsanaUPC"/>
                <w:sz w:val="30"/>
                <w:szCs w:val="30"/>
              </w:rPr>
              <w:t xml:space="preserve"> revenues and expenses</w:t>
            </w:r>
          </w:p>
        </w:tc>
        <w:tc>
          <w:tcPr>
            <w:tcW w:w="1350" w:type="dxa"/>
            <w:vAlign w:val="bottom"/>
          </w:tcPr>
          <w:p w:rsidR="008C40C1" w:rsidRPr="00FF3327" w:rsidRDefault="00A93CD9" w:rsidP="008C40C1">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537,326.50</w:t>
            </w:r>
          </w:p>
        </w:tc>
        <w:tc>
          <w:tcPr>
            <w:tcW w:w="237"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642,822.86</w:t>
            </w:r>
          </w:p>
        </w:tc>
        <w:tc>
          <w:tcPr>
            <w:tcW w:w="236" w:type="dxa"/>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8C40C1" w:rsidRPr="00FF3327" w:rsidRDefault="00A93CD9"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547,057.89</w:t>
            </w:r>
          </w:p>
        </w:tc>
        <w:tc>
          <w:tcPr>
            <w:tcW w:w="236" w:type="dxa"/>
          </w:tcPr>
          <w:p w:rsidR="008C40C1" w:rsidRPr="00FF3327" w:rsidRDefault="008C40C1" w:rsidP="008C40C1">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bottom"/>
          </w:tcPr>
          <w:p w:rsidR="008C40C1" w:rsidRPr="00FF3327" w:rsidRDefault="008C40C1"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647,373.40</w:t>
            </w:r>
          </w:p>
        </w:tc>
      </w:tr>
      <w:tr w:rsidR="00B80FDF" w:rsidRPr="00FF3327" w:rsidTr="00A21516">
        <w:trPr>
          <w:trHeight w:val="203"/>
        </w:trPr>
        <w:tc>
          <w:tcPr>
            <w:tcW w:w="3672" w:type="dxa"/>
            <w:vAlign w:val="bottom"/>
          </w:tcPr>
          <w:p w:rsidR="00B80FDF" w:rsidRPr="00FF3327" w:rsidRDefault="00B80FDF" w:rsidP="00B80FDF">
            <w:pPr>
              <w:spacing w:line="240" w:lineRule="auto"/>
              <w:rPr>
                <w:rFonts w:asciiTheme="majorBidi" w:hAnsiTheme="majorBidi" w:cstheme="majorBidi"/>
                <w:sz w:val="28"/>
                <w:szCs w:val="28"/>
                <w:cs/>
              </w:rPr>
            </w:pPr>
            <w:proofErr w:type="spellStart"/>
            <w:r w:rsidRPr="00FF3327">
              <w:rPr>
                <w:rFonts w:ascii="AngsanaUPC" w:hAnsi="AngsanaUPC" w:cs="AngsanaUPC"/>
                <w:sz w:val="30"/>
                <w:szCs w:val="30"/>
              </w:rPr>
              <w:t>Unreducible</w:t>
            </w:r>
            <w:proofErr w:type="spellEnd"/>
            <w:r w:rsidRPr="00FF3327">
              <w:rPr>
                <w:rFonts w:ascii="AngsanaUPC" w:hAnsi="AngsanaUPC" w:cs="AngsanaUPC"/>
                <w:sz w:val="30"/>
                <w:szCs w:val="30"/>
              </w:rPr>
              <w:t xml:space="preserve"> expenses</w:t>
            </w:r>
          </w:p>
        </w:tc>
        <w:tc>
          <w:tcPr>
            <w:tcW w:w="1350" w:type="dxa"/>
            <w:vAlign w:val="bottom"/>
          </w:tcPr>
          <w:p w:rsidR="00B80FDF" w:rsidRPr="00FF3327" w:rsidRDefault="00B80FDF" w:rsidP="00B80FDF">
            <w:pPr>
              <w:spacing w:line="400" w:lineRule="exact"/>
              <w:ind w:right="-45"/>
              <w:jc w:val="right"/>
              <w:rPr>
                <w:rFonts w:asciiTheme="majorBidi" w:hAnsiTheme="majorBidi" w:cstheme="majorBidi"/>
                <w:color w:val="000000"/>
                <w:sz w:val="28"/>
                <w:szCs w:val="28"/>
                <w:lang w:val="en-US"/>
              </w:rPr>
            </w:pPr>
            <w:r w:rsidRPr="00FF3327">
              <w:rPr>
                <w:rFonts w:asciiTheme="majorBidi" w:hAnsiTheme="majorBidi" w:cstheme="majorBidi"/>
                <w:color w:val="000000"/>
                <w:sz w:val="28"/>
                <w:szCs w:val="28"/>
                <w:lang w:val="en-US"/>
              </w:rPr>
              <w:t>5,727,019.55</w:t>
            </w:r>
          </w:p>
        </w:tc>
        <w:tc>
          <w:tcPr>
            <w:tcW w:w="237" w:type="dxa"/>
            <w:vAlign w:val="bottom"/>
          </w:tcPr>
          <w:p w:rsidR="00B80FDF" w:rsidRPr="00FF3327" w:rsidRDefault="00B80FDF" w:rsidP="00B80FDF">
            <w:pPr>
              <w:spacing w:line="400" w:lineRule="exact"/>
              <w:ind w:right="-45"/>
              <w:jc w:val="right"/>
              <w:rPr>
                <w:rFonts w:asciiTheme="majorBidi" w:hAnsiTheme="majorBidi" w:cstheme="majorBidi"/>
                <w:color w:val="000000"/>
                <w:sz w:val="28"/>
                <w:szCs w:val="28"/>
              </w:rPr>
            </w:pPr>
          </w:p>
        </w:tc>
        <w:tc>
          <w:tcPr>
            <w:tcW w:w="1294" w:type="dxa"/>
            <w:vAlign w:val="bottom"/>
          </w:tcPr>
          <w:p w:rsidR="00B80FDF" w:rsidRPr="00FF3327" w:rsidRDefault="00B80FDF" w:rsidP="00B80FDF">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102,764.43</w:t>
            </w:r>
          </w:p>
        </w:tc>
        <w:tc>
          <w:tcPr>
            <w:tcW w:w="236" w:type="dxa"/>
          </w:tcPr>
          <w:p w:rsidR="00B80FDF" w:rsidRPr="00FF3327" w:rsidRDefault="00B80FDF" w:rsidP="00B80FDF">
            <w:pPr>
              <w:spacing w:line="400" w:lineRule="exact"/>
              <w:ind w:right="-45"/>
              <w:jc w:val="right"/>
              <w:rPr>
                <w:rFonts w:asciiTheme="majorBidi" w:hAnsiTheme="majorBidi" w:cstheme="majorBidi"/>
                <w:color w:val="000000"/>
                <w:sz w:val="28"/>
                <w:szCs w:val="28"/>
              </w:rPr>
            </w:pPr>
          </w:p>
        </w:tc>
        <w:tc>
          <w:tcPr>
            <w:tcW w:w="1384" w:type="dxa"/>
            <w:shd w:val="clear" w:color="auto" w:fill="auto"/>
          </w:tcPr>
          <w:p w:rsidR="00B80FDF" w:rsidRPr="00FF3327" w:rsidRDefault="00B80FDF" w:rsidP="00B80FDF">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5,724,213.72</w:t>
            </w:r>
          </w:p>
        </w:tc>
        <w:tc>
          <w:tcPr>
            <w:tcW w:w="236" w:type="dxa"/>
          </w:tcPr>
          <w:p w:rsidR="00B80FDF" w:rsidRPr="00FF3327" w:rsidRDefault="00B80FDF" w:rsidP="00B80FDF">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bottom"/>
          </w:tcPr>
          <w:p w:rsidR="00B80FDF" w:rsidRPr="00FF3327" w:rsidRDefault="00B80FDF" w:rsidP="00B80FDF">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91,031.18</w:t>
            </w:r>
          </w:p>
        </w:tc>
      </w:tr>
      <w:tr w:rsidR="00B80FDF" w:rsidRPr="00FF3327" w:rsidTr="00A21516">
        <w:trPr>
          <w:trHeight w:val="203"/>
        </w:trPr>
        <w:tc>
          <w:tcPr>
            <w:tcW w:w="3672" w:type="dxa"/>
            <w:vAlign w:val="bottom"/>
          </w:tcPr>
          <w:p w:rsidR="00B80FDF" w:rsidRPr="00FF3327" w:rsidRDefault="00B80FDF" w:rsidP="00B80FDF">
            <w:pPr>
              <w:spacing w:line="240" w:lineRule="auto"/>
              <w:rPr>
                <w:rFonts w:asciiTheme="majorBidi" w:hAnsiTheme="majorBidi" w:cstheme="majorBidi"/>
                <w:sz w:val="28"/>
                <w:szCs w:val="28"/>
                <w:cs/>
              </w:rPr>
            </w:pPr>
            <w:r w:rsidRPr="00FF3327">
              <w:rPr>
                <w:rFonts w:asciiTheme="majorBidi" w:hAnsiTheme="majorBidi" w:cstheme="majorBidi"/>
                <w:sz w:val="28"/>
                <w:szCs w:val="28"/>
              </w:rPr>
              <w:t>Other</w:t>
            </w:r>
          </w:p>
        </w:tc>
        <w:tc>
          <w:tcPr>
            <w:tcW w:w="1350" w:type="dxa"/>
            <w:tcBorders>
              <w:bottom w:val="single" w:sz="4" w:space="0" w:color="auto"/>
            </w:tcBorders>
            <w:vAlign w:val="bottom"/>
          </w:tcPr>
          <w:p w:rsidR="00B80FDF" w:rsidRPr="00FF3327" w:rsidRDefault="00B80FDF" w:rsidP="00B80FDF">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color w:val="000000"/>
                <w:sz w:val="28"/>
                <w:szCs w:val="28"/>
              </w:rPr>
              <w:t>572,741.84</w:t>
            </w:r>
          </w:p>
        </w:tc>
        <w:tc>
          <w:tcPr>
            <w:tcW w:w="237" w:type="dxa"/>
            <w:vAlign w:val="bottom"/>
          </w:tcPr>
          <w:p w:rsidR="00B80FDF" w:rsidRPr="00FF3327" w:rsidRDefault="00B80FDF" w:rsidP="00B80FDF">
            <w:pPr>
              <w:spacing w:line="400" w:lineRule="exact"/>
              <w:ind w:right="-45"/>
              <w:jc w:val="right"/>
              <w:rPr>
                <w:rFonts w:asciiTheme="majorBidi" w:hAnsiTheme="majorBidi" w:cstheme="majorBidi"/>
                <w:color w:val="000000"/>
                <w:sz w:val="28"/>
                <w:szCs w:val="28"/>
              </w:rPr>
            </w:pPr>
          </w:p>
        </w:tc>
        <w:tc>
          <w:tcPr>
            <w:tcW w:w="1294" w:type="dxa"/>
            <w:tcBorders>
              <w:bottom w:val="single" w:sz="4" w:space="0" w:color="auto"/>
            </w:tcBorders>
            <w:vAlign w:val="bottom"/>
          </w:tcPr>
          <w:p w:rsidR="00B80FDF" w:rsidRPr="00FF3327" w:rsidRDefault="00B80FDF" w:rsidP="00B80FDF">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rPr>
              <w:t>306,006.21</w:t>
            </w:r>
          </w:p>
        </w:tc>
        <w:tc>
          <w:tcPr>
            <w:tcW w:w="236" w:type="dxa"/>
          </w:tcPr>
          <w:p w:rsidR="00B80FDF" w:rsidRPr="00FF3327" w:rsidRDefault="00B80FDF" w:rsidP="00B80FDF">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tcPr>
          <w:p w:rsidR="00B80FDF" w:rsidRPr="00FF3327" w:rsidRDefault="00B80FDF" w:rsidP="00B80FDF">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w:t>
            </w:r>
          </w:p>
        </w:tc>
        <w:tc>
          <w:tcPr>
            <w:tcW w:w="236" w:type="dxa"/>
            <w:vAlign w:val="center"/>
          </w:tcPr>
          <w:p w:rsidR="00B80FDF" w:rsidRPr="00FF3327" w:rsidRDefault="00B80FDF" w:rsidP="00B80FDF">
            <w:pPr>
              <w:tabs>
                <w:tab w:val="decimal" w:pos="1451"/>
              </w:tabs>
              <w:spacing w:line="42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center"/>
          </w:tcPr>
          <w:p w:rsidR="00B80FDF" w:rsidRPr="00FF3327" w:rsidRDefault="00B80FDF" w:rsidP="00B80FDF">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w:t>
            </w:r>
          </w:p>
        </w:tc>
      </w:tr>
      <w:tr w:rsidR="008C40C1" w:rsidRPr="00FF3327" w:rsidTr="00A21516">
        <w:trPr>
          <w:trHeight w:val="203"/>
        </w:trPr>
        <w:tc>
          <w:tcPr>
            <w:tcW w:w="3672" w:type="dxa"/>
            <w:vAlign w:val="center"/>
          </w:tcPr>
          <w:p w:rsidR="008C40C1" w:rsidRPr="00FF3327" w:rsidRDefault="00D27991" w:rsidP="008C40C1">
            <w:pPr>
              <w:spacing w:line="240" w:lineRule="auto"/>
              <w:ind w:left="254" w:hanging="254"/>
              <w:rPr>
                <w:rFonts w:asciiTheme="majorBidi" w:hAnsiTheme="majorBidi" w:cstheme="majorBidi"/>
                <w:sz w:val="28"/>
                <w:szCs w:val="28"/>
                <w:cs/>
              </w:rPr>
            </w:pPr>
            <w:r w:rsidRPr="00FF3327">
              <w:rPr>
                <w:rFonts w:ascii="AngsanaUPC" w:hAnsi="AngsanaUPC" w:cs="AngsanaUPC"/>
                <w:sz w:val="30"/>
                <w:szCs w:val="30"/>
              </w:rPr>
              <w:t>Income tax presented in statement of comprehensive income</w:t>
            </w:r>
          </w:p>
        </w:tc>
        <w:tc>
          <w:tcPr>
            <w:tcW w:w="1350" w:type="dxa"/>
            <w:tcBorders>
              <w:top w:val="single" w:sz="4" w:space="0" w:color="auto"/>
              <w:bottom w:val="double" w:sz="4" w:space="0" w:color="auto"/>
            </w:tcBorders>
            <w:vAlign w:val="bottom"/>
          </w:tcPr>
          <w:p w:rsidR="008C40C1" w:rsidRPr="00FF3327" w:rsidRDefault="00A93CD9" w:rsidP="008C40C1">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lang w:val="en-US"/>
              </w:rPr>
              <w:t>16,543,556.55</w:t>
            </w:r>
          </w:p>
        </w:tc>
        <w:tc>
          <w:tcPr>
            <w:tcW w:w="237"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tcBorders>
              <w:top w:val="single" w:sz="4" w:space="0" w:color="auto"/>
              <w:bottom w:val="double" w:sz="4" w:space="0" w:color="auto"/>
            </w:tcBorders>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lang w:val="en-US"/>
              </w:rPr>
              <w:t>17,913,265.00</w:t>
            </w:r>
          </w:p>
        </w:tc>
        <w:tc>
          <w:tcPr>
            <w:tcW w:w="236" w:type="dxa"/>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rsidR="008C40C1" w:rsidRPr="00FF3327" w:rsidRDefault="00A93CD9"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16,508,704.16</w:t>
            </w:r>
          </w:p>
        </w:tc>
        <w:tc>
          <w:tcPr>
            <w:tcW w:w="236" w:type="dxa"/>
          </w:tcPr>
          <w:p w:rsidR="008C40C1" w:rsidRPr="00FF3327" w:rsidRDefault="008C40C1" w:rsidP="008C40C1">
            <w:pPr>
              <w:tabs>
                <w:tab w:val="decimal" w:pos="1451"/>
              </w:tabs>
              <w:spacing w:line="42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rsidR="008C40C1" w:rsidRPr="00FF3327" w:rsidRDefault="008C40C1" w:rsidP="008C40C1">
            <w:pPr>
              <w:spacing w:line="400" w:lineRule="exact"/>
              <w:ind w:right="-45"/>
              <w:jc w:val="right"/>
              <w:rPr>
                <w:rFonts w:asciiTheme="majorBidi" w:hAnsiTheme="majorBidi" w:cstheme="majorBidi"/>
                <w:sz w:val="28"/>
                <w:szCs w:val="28"/>
              </w:rPr>
            </w:pPr>
            <w:r w:rsidRPr="00FF3327">
              <w:rPr>
                <w:rFonts w:asciiTheme="majorBidi" w:hAnsiTheme="majorBidi" w:cstheme="majorBidi"/>
                <w:sz w:val="28"/>
                <w:szCs w:val="28"/>
              </w:rPr>
              <w:t>17,621,465.32</w:t>
            </w:r>
          </w:p>
        </w:tc>
      </w:tr>
      <w:tr w:rsidR="008C40C1" w:rsidRPr="00FF3327" w:rsidTr="00A21516">
        <w:trPr>
          <w:trHeight w:val="149"/>
        </w:trPr>
        <w:tc>
          <w:tcPr>
            <w:tcW w:w="3672" w:type="dxa"/>
            <w:vAlign w:val="center"/>
          </w:tcPr>
          <w:p w:rsidR="008C40C1" w:rsidRPr="00FF3327" w:rsidRDefault="00D27991" w:rsidP="008C40C1">
            <w:pPr>
              <w:spacing w:before="120" w:line="280" w:lineRule="exact"/>
              <w:rPr>
                <w:rFonts w:asciiTheme="majorBidi" w:hAnsiTheme="majorBidi" w:cstheme="majorBidi"/>
                <w:b/>
                <w:bCs/>
                <w:i/>
                <w:iCs/>
                <w:sz w:val="28"/>
                <w:szCs w:val="28"/>
                <w:cs/>
              </w:rPr>
            </w:pPr>
            <w:r w:rsidRPr="00FF3327">
              <w:rPr>
                <w:rFonts w:asciiTheme="majorBidi" w:hAnsiTheme="majorBidi" w:cstheme="majorBidi"/>
                <w:b/>
                <w:bCs/>
                <w:i/>
                <w:iCs/>
                <w:sz w:val="28"/>
                <w:szCs w:val="28"/>
              </w:rPr>
              <w:t>Effective income tax rate</w:t>
            </w:r>
          </w:p>
        </w:tc>
        <w:tc>
          <w:tcPr>
            <w:tcW w:w="1350" w:type="dxa"/>
            <w:tcBorders>
              <w:top w:val="double" w:sz="4" w:space="0" w:color="auto"/>
            </w:tcBorders>
            <w:shd w:val="clear" w:color="auto" w:fill="auto"/>
            <w:vAlign w:val="bottom"/>
          </w:tcPr>
          <w:p w:rsidR="008C40C1" w:rsidRPr="00FF3327" w:rsidRDefault="002209D1" w:rsidP="008C40C1">
            <w:pPr>
              <w:spacing w:line="400" w:lineRule="exact"/>
              <w:ind w:right="-45"/>
              <w:jc w:val="right"/>
              <w:rPr>
                <w:rFonts w:asciiTheme="majorBidi" w:hAnsiTheme="majorBidi" w:cstheme="majorBidi"/>
                <w:color w:val="000000"/>
                <w:sz w:val="28"/>
                <w:szCs w:val="28"/>
                <w:cs/>
              </w:rPr>
            </w:pPr>
            <w:r w:rsidRPr="00FF3327">
              <w:rPr>
                <w:rFonts w:asciiTheme="majorBidi" w:hAnsiTheme="majorBidi" w:cstheme="majorBidi"/>
                <w:sz w:val="28"/>
                <w:szCs w:val="28"/>
                <w:lang w:val="en-US"/>
              </w:rPr>
              <w:t>34.09</w:t>
            </w:r>
            <w:r w:rsidR="00D27991" w:rsidRPr="00FF3327">
              <w:rPr>
                <w:rFonts w:asciiTheme="majorBidi" w:hAnsiTheme="majorBidi" w:cstheme="majorBidi"/>
                <w:sz w:val="28"/>
                <w:szCs w:val="28"/>
                <w:lang w:val="en-US"/>
              </w:rPr>
              <w:t xml:space="preserve"> %</w:t>
            </w:r>
          </w:p>
        </w:tc>
        <w:tc>
          <w:tcPr>
            <w:tcW w:w="237" w:type="dxa"/>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vAlign w:val="bottom"/>
          </w:tcPr>
          <w:p w:rsidR="008C40C1" w:rsidRPr="00FF3327" w:rsidRDefault="008C40C1" w:rsidP="008C40C1">
            <w:pPr>
              <w:spacing w:line="400" w:lineRule="exact"/>
              <w:ind w:right="-45"/>
              <w:jc w:val="right"/>
              <w:rPr>
                <w:rFonts w:asciiTheme="majorBidi" w:hAnsiTheme="majorBidi" w:cstheme="majorBidi"/>
                <w:color w:val="000000"/>
                <w:sz w:val="28"/>
                <w:szCs w:val="28"/>
              </w:rPr>
            </w:pPr>
            <w:r w:rsidRPr="00FF3327">
              <w:rPr>
                <w:rFonts w:asciiTheme="majorBidi" w:hAnsiTheme="majorBidi" w:cstheme="majorBidi"/>
                <w:sz w:val="28"/>
                <w:szCs w:val="28"/>
                <w:lang w:val="en-US"/>
              </w:rPr>
              <w:t>21.25</w:t>
            </w:r>
            <w:r w:rsidR="00D27991" w:rsidRPr="00FF3327">
              <w:rPr>
                <w:rFonts w:asciiTheme="majorBidi" w:hAnsiTheme="majorBidi" w:cstheme="majorBidi"/>
                <w:sz w:val="28"/>
                <w:szCs w:val="28"/>
                <w:lang w:val="en-US"/>
              </w:rPr>
              <w:t xml:space="preserve"> %</w:t>
            </w:r>
          </w:p>
        </w:tc>
        <w:tc>
          <w:tcPr>
            <w:tcW w:w="236" w:type="dxa"/>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vAlign w:val="bottom"/>
          </w:tcPr>
          <w:p w:rsidR="008C40C1" w:rsidRPr="00FF3327" w:rsidRDefault="002209D1" w:rsidP="008C40C1">
            <w:pPr>
              <w:spacing w:line="400" w:lineRule="exact"/>
              <w:ind w:right="-45"/>
              <w:jc w:val="right"/>
              <w:rPr>
                <w:rFonts w:asciiTheme="majorBidi" w:hAnsiTheme="majorBidi" w:cstheme="majorBidi"/>
                <w:sz w:val="28"/>
                <w:szCs w:val="28"/>
                <w:cs/>
              </w:rPr>
            </w:pPr>
            <w:r w:rsidRPr="00FF3327">
              <w:rPr>
                <w:rFonts w:asciiTheme="majorBidi" w:hAnsiTheme="majorBidi" w:cstheme="majorBidi"/>
                <w:sz w:val="28"/>
                <w:szCs w:val="28"/>
              </w:rPr>
              <w:t>32.25</w:t>
            </w:r>
            <w:r w:rsidR="00D27991" w:rsidRPr="00FF3327">
              <w:rPr>
                <w:rFonts w:asciiTheme="majorBidi" w:hAnsiTheme="majorBidi" w:cstheme="majorBidi"/>
                <w:sz w:val="28"/>
                <w:szCs w:val="28"/>
                <w:lang w:val="en-US"/>
              </w:rPr>
              <w:t xml:space="preserve"> %</w:t>
            </w:r>
          </w:p>
        </w:tc>
        <w:tc>
          <w:tcPr>
            <w:tcW w:w="236" w:type="dxa"/>
          </w:tcPr>
          <w:p w:rsidR="008C40C1" w:rsidRPr="00FF3327" w:rsidRDefault="008C40C1" w:rsidP="008C40C1">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vAlign w:val="bottom"/>
          </w:tcPr>
          <w:p w:rsidR="008C40C1" w:rsidRPr="00FF3327" w:rsidRDefault="008C40C1" w:rsidP="008C40C1">
            <w:pPr>
              <w:spacing w:line="400" w:lineRule="exact"/>
              <w:ind w:right="-45"/>
              <w:jc w:val="right"/>
              <w:rPr>
                <w:rFonts w:asciiTheme="majorBidi" w:hAnsiTheme="majorBidi" w:cstheme="majorBidi"/>
                <w:sz w:val="28"/>
                <w:szCs w:val="28"/>
                <w:cs/>
              </w:rPr>
            </w:pPr>
            <w:r w:rsidRPr="00FF3327">
              <w:rPr>
                <w:rFonts w:asciiTheme="majorBidi" w:hAnsiTheme="majorBidi" w:cstheme="majorBidi"/>
                <w:sz w:val="28"/>
                <w:szCs w:val="28"/>
              </w:rPr>
              <w:t>20.87</w:t>
            </w:r>
            <w:r w:rsidR="00D27991" w:rsidRPr="00FF3327">
              <w:rPr>
                <w:rFonts w:asciiTheme="majorBidi" w:hAnsiTheme="majorBidi" w:cstheme="majorBidi"/>
                <w:sz w:val="28"/>
                <w:szCs w:val="28"/>
                <w:lang w:val="en-US"/>
              </w:rPr>
              <w:t xml:space="preserve"> %</w:t>
            </w:r>
          </w:p>
        </w:tc>
      </w:tr>
    </w:tbl>
    <w:p w:rsidR="008C40C1" w:rsidRPr="00FF3327" w:rsidRDefault="008C40C1" w:rsidP="00D44F84">
      <w:pPr>
        <w:spacing w:line="240" w:lineRule="atLeast"/>
        <w:ind w:left="540"/>
        <w:jc w:val="thaiDistribute"/>
        <w:rPr>
          <w:rFonts w:ascii="Angsana New" w:hAnsi="Angsana New"/>
          <w:sz w:val="30"/>
          <w:szCs w:val="30"/>
          <w:u w:val="single"/>
        </w:rPr>
      </w:pPr>
    </w:p>
    <w:p w:rsidR="008C40C1" w:rsidRPr="00FF3327" w:rsidRDefault="008C40C1" w:rsidP="00D44F84">
      <w:pPr>
        <w:spacing w:line="240" w:lineRule="atLeast"/>
        <w:ind w:left="540"/>
        <w:jc w:val="thaiDistribute"/>
        <w:rPr>
          <w:rFonts w:ascii="Angsana New" w:hAnsi="Angsana New"/>
          <w:sz w:val="30"/>
          <w:szCs w:val="30"/>
          <w:u w:val="single"/>
        </w:rPr>
      </w:pPr>
    </w:p>
    <w:p w:rsidR="008C40C1" w:rsidRPr="00FF3327" w:rsidRDefault="008C40C1" w:rsidP="00D44F84">
      <w:pPr>
        <w:spacing w:line="240" w:lineRule="atLeast"/>
        <w:ind w:left="540"/>
        <w:jc w:val="thaiDistribute"/>
        <w:rPr>
          <w:rFonts w:ascii="Angsana New" w:hAnsi="Angsana New"/>
          <w:sz w:val="30"/>
          <w:szCs w:val="30"/>
          <w:u w:val="single"/>
        </w:rPr>
      </w:pPr>
    </w:p>
    <w:p w:rsidR="00F6720A" w:rsidRPr="00FF3327" w:rsidRDefault="00F6720A" w:rsidP="00D44F84">
      <w:pPr>
        <w:spacing w:line="240" w:lineRule="auto"/>
        <w:rPr>
          <w:rFonts w:ascii="Angsana New" w:hAnsi="Angsana New"/>
          <w:sz w:val="18"/>
          <w:szCs w:val="18"/>
          <w:u w:val="single"/>
        </w:rPr>
      </w:pPr>
    </w:p>
    <w:p w:rsidR="008C40C1" w:rsidRPr="00FF3327" w:rsidRDefault="008C40C1" w:rsidP="00D44F84">
      <w:pPr>
        <w:spacing w:line="240" w:lineRule="auto"/>
        <w:rPr>
          <w:rFonts w:ascii="Angsana New" w:hAnsi="Angsana New"/>
          <w:sz w:val="18"/>
          <w:szCs w:val="18"/>
          <w:u w:val="single"/>
        </w:rPr>
      </w:pPr>
    </w:p>
    <w:p w:rsidR="00D27991" w:rsidRPr="00FF3327" w:rsidRDefault="00D27991" w:rsidP="00D44F84">
      <w:pPr>
        <w:spacing w:line="240" w:lineRule="auto"/>
        <w:rPr>
          <w:rFonts w:ascii="Angsana New" w:hAnsi="Angsana New"/>
          <w:sz w:val="18"/>
          <w:szCs w:val="18"/>
          <w:u w:val="single"/>
        </w:rPr>
      </w:pPr>
    </w:p>
    <w:p w:rsidR="008C40C1" w:rsidRPr="00FF3327" w:rsidRDefault="008C40C1" w:rsidP="00D44F84">
      <w:pPr>
        <w:spacing w:line="240" w:lineRule="auto"/>
        <w:rPr>
          <w:rFonts w:ascii="Angsana New" w:hAnsi="Angsana New"/>
          <w:sz w:val="18"/>
          <w:szCs w:val="18"/>
          <w:u w:val="single"/>
        </w:rPr>
      </w:pPr>
    </w:p>
    <w:p w:rsidR="008C40C1" w:rsidRPr="00FF3327" w:rsidRDefault="008C40C1" w:rsidP="00D44F84">
      <w:pPr>
        <w:spacing w:line="240" w:lineRule="auto"/>
        <w:rPr>
          <w:rFonts w:ascii="Angsana New" w:hAnsi="Angsana New"/>
          <w:sz w:val="18"/>
          <w:szCs w:val="18"/>
          <w:u w:val="single"/>
        </w:rPr>
      </w:pPr>
    </w:p>
    <w:p w:rsidR="008C40C1" w:rsidRPr="00FF3327" w:rsidRDefault="008C40C1" w:rsidP="00D44F84">
      <w:pPr>
        <w:spacing w:line="240" w:lineRule="auto"/>
        <w:rPr>
          <w:rFonts w:ascii="Angsana New" w:hAnsi="Angsana New"/>
          <w:sz w:val="18"/>
          <w:szCs w:val="18"/>
          <w:u w:val="single"/>
        </w:rPr>
      </w:pPr>
    </w:p>
    <w:p w:rsidR="008C40C1" w:rsidRPr="00FF3327" w:rsidRDefault="008C40C1" w:rsidP="00D44F84">
      <w:pPr>
        <w:spacing w:line="240" w:lineRule="auto"/>
        <w:rPr>
          <w:rFonts w:ascii="Angsana New" w:hAnsi="Angsana New"/>
          <w:sz w:val="18"/>
          <w:szCs w:val="18"/>
          <w:u w:val="single"/>
        </w:rPr>
      </w:pPr>
    </w:p>
    <w:p w:rsidR="00F6720A" w:rsidRPr="00FF3327" w:rsidRDefault="00F6720A" w:rsidP="00D44F84">
      <w:pPr>
        <w:spacing w:line="240" w:lineRule="auto"/>
        <w:rPr>
          <w:rFonts w:ascii="Angsana New" w:hAnsi="Angsana New"/>
          <w:sz w:val="18"/>
          <w:szCs w:val="18"/>
          <w:u w:val="single"/>
        </w:rPr>
      </w:pPr>
    </w:p>
    <w:p w:rsidR="00847976" w:rsidRPr="00FF3327" w:rsidRDefault="00D27991" w:rsidP="00CF06F9">
      <w:pPr>
        <w:numPr>
          <w:ilvl w:val="0"/>
          <w:numId w:val="40"/>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lastRenderedPageBreak/>
        <w:t>EARNINGS PER SHARE</w:t>
      </w:r>
    </w:p>
    <w:p w:rsidR="00847976" w:rsidRPr="00FF3327" w:rsidRDefault="00D27991" w:rsidP="00D44F84">
      <w:pPr>
        <w:spacing w:after="120" w:line="240" w:lineRule="atLeast"/>
        <w:ind w:left="518"/>
        <w:jc w:val="thaiDistribute"/>
        <w:rPr>
          <w:rFonts w:ascii="Angsana New" w:hAnsi="Angsana New"/>
          <w:sz w:val="30"/>
          <w:szCs w:val="30"/>
        </w:rPr>
      </w:pPr>
      <w:r w:rsidRPr="00FF3327">
        <w:rPr>
          <w:rFonts w:ascii="AngsanaUPC" w:hAnsi="AngsanaUPC" w:cs="AngsanaUPC"/>
          <w:sz w:val="30"/>
          <w:szCs w:val="30"/>
        </w:rPr>
        <w:t xml:space="preserve">Basic earnings per share is calculated by dividing profit for the year attributable to equity holders of the </w:t>
      </w:r>
      <w:r w:rsidR="00A21516">
        <w:rPr>
          <w:rFonts w:ascii="AngsanaUPC" w:hAnsi="AngsanaUPC" w:cs="AngsanaUPC"/>
          <w:sz w:val="30"/>
          <w:szCs w:val="30"/>
        </w:rPr>
        <w:t>Group</w:t>
      </w:r>
      <w:r w:rsidRPr="00FF3327">
        <w:rPr>
          <w:rFonts w:ascii="AngsanaUPC" w:hAnsi="AngsanaUPC" w:cs="AngsanaUPC"/>
          <w:sz w:val="30"/>
          <w:szCs w:val="30"/>
        </w:rPr>
        <w:t xml:space="preserve"> (excluding other comprehensive income) </w:t>
      </w:r>
      <w:r w:rsidR="00F76F87" w:rsidRPr="00FF3327">
        <w:rPr>
          <w:rFonts w:ascii="Angsana New" w:hAnsi="Angsana New"/>
          <w:sz w:val="30"/>
          <w:szCs w:val="30"/>
        </w:rPr>
        <w:t>by weighted average number of common share issued during the year.</w:t>
      </w:r>
    </w:p>
    <w:tbl>
      <w:tblPr>
        <w:tblW w:w="9367" w:type="dxa"/>
        <w:tblInd w:w="534" w:type="dxa"/>
        <w:tblLayout w:type="fixed"/>
        <w:tblLook w:val="0000"/>
      </w:tblPr>
      <w:tblGrid>
        <w:gridCol w:w="3156"/>
        <w:gridCol w:w="1350"/>
        <w:gridCol w:w="237"/>
        <w:gridCol w:w="1294"/>
        <w:gridCol w:w="236"/>
        <w:gridCol w:w="1384"/>
        <w:gridCol w:w="236"/>
        <w:gridCol w:w="1474"/>
      </w:tblGrid>
      <w:tr w:rsidR="008C40C1" w:rsidRPr="00FF3327" w:rsidTr="00A21516">
        <w:tc>
          <w:tcPr>
            <w:tcW w:w="3156" w:type="dxa"/>
          </w:tcPr>
          <w:p w:rsidR="008C40C1" w:rsidRPr="00FF3327" w:rsidRDefault="008C40C1" w:rsidP="000A229D">
            <w:pPr>
              <w:spacing w:line="360" w:lineRule="exact"/>
              <w:ind w:left="-18" w:right="36"/>
              <w:jc w:val="center"/>
              <w:rPr>
                <w:rFonts w:asciiTheme="majorBidi" w:hAnsiTheme="majorBidi" w:cstheme="majorBidi"/>
                <w:color w:val="000000"/>
                <w:sz w:val="28"/>
                <w:szCs w:val="28"/>
              </w:rPr>
            </w:pPr>
          </w:p>
        </w:tc>
        <w:tc>
          <w:tcPr>
            <w:tcW w:w="1350"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7"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1294"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236" w:type="dxa"/>
          </w:tcPr>
          <w:p w:rsidR="008C40C1" w:rsidRPr="00FF3327" w:rsidRDefault="008C40C1" w:rsidP="000A229D">
            <w:pPr>
              <w:spacing w:line="360" w:lineRule="exact"/>
              <w:ind w:right="25"/>
              <w:jc w:val="right"/>
              <w:rPr>
                <w:rFonts w:asciiTheme="majorBidi" w:hAnsiTheme="majorBidi" w:cstheme="majorBidi"/>
                <w:color w:val="000000"/>
                <w:sz w:val="28"/>
                <w:szCs w:val="28"/>
              </w:rPr>
            </w:pPr>
          </w:p>
        </w:tc>
        <w:tc>
          <w:tcPr>
            <w:tcW w:w="3094" w:type="dxa"/>
            <w:gridSpan w:val="3"/>
          </w:tcPr>
          <w:p w:rsidR="008C40C1" w:rsidRPr="00FF3327" w:rsidRDefault="008C40C1" w:rsidP="000A229D">
            <w:pPr>
              <w:spacing w:line="360" w:lineRule="exact"/>
              <w:ind w:right="25"/>
              <w:jc w:val="right"/>
              <w:rPr>
                <w:rFonts w:asciiTheme="majorBidi" w:hAnsiTheme="majorBidi" w:cstheme="majorBidi"/>
                <w:color w:val="000000"/>
                <w:sz w:val="28"/>
                <w:szCs w:val="28"/>
                <w:u w:val="single"/>
                <w:cs/>
              </w:rPr>
            </w:pPr>
            <w:r w:rsidRPr="00FF3327">
              <w:rPr>
                <w:rFonts w:asciiTheme="majorBidi" w:hAnsiTheme="majorBidi" w:cstheme="majorBidi"/>
                <w:color w:val="000000"/>
                <w:sz w:val="28"/>
                <w:szCs w:val="28"/>
              </w:rPr>
              <w:t xml:space="preserve">             </w:t>
            </w:r>
            <w:r w:rsidR="00D27991" w:rsidRPr="00FF3327">
              <w:rPr>
                <w:rFonts w:ascii="Angsana New" w:hAnsi="Angsana New" w:hint="cs"/>
                <w:color w:val="000000"/>
                <w:sz w:val="30"/>
                <w:szCs w:val="30"/>
                <w:cs/>
              </w:rPr>
              <w:t>(</w:t>
            </w:r>
            <w:r w:rsidR="00D27991" w:rsidRPr="00FF3327">
              <w:rPr>
                <w:rFonts w:ascii="Angsana New" w:eastAsia="SimSun" w:hAnsi="Angsana New"/>
                <w:sz w:val="30"/>
                <w:szCs w:val="30"/>
                <w:lang w:val="en-US" w:eastAsia="zh-CN"/>
              </w:rPr>
              <w:t>Unit : Baht</w:t>
            </w:r>
            <w:r w:rsidR="00D27991" w:rsidRPr="00FF3327">
              <w:rPr>
                <w:sz w:val="30"/>
                <w:szCs w:val="30"/>
                <w:cs/>
              </w:rPr>
              <w:t>)</w:t>
            </w:r>
          </w:p>
        </w:tc>
      </w:tr>
      <w:tr w:rsidR="00D27991" w:rsidRPr="00FF3327" w:rsidTr="00A21516">
        <w:tc>
          <w:tcPr>
            <w:tcW w:w="3156" w:type="dxa"/>
          </w:tcPr>
          <w:p w:rsidR="00D27991" w:rsidRPr="00FF3327" w:rsidRDefault="00D27991" w:rsidP="00D27991">
            <w:pPr>
              <w:spacing w:line="360" w:lineRule="exact"/>
              <w:ind w:left="-18" w:right="36"/>
              <w:jc w:val="center"/>
              <w:rPr>
                <w:rFonts w:asciiTheme="majorBidi" w:hAnsiTheme="majorBidi" w:cstheme="majorBidi"/>
                <w:color w:val="000000"/>
                <w:sz w:val="28"/>
                <w:szCs w:val="28"/>
              </w:rPr>
            </w:pPr>
          </w:p>
        </w:tc>
        <w:tc>
          <w:tcPr>
            <w:tcW w:w="2881" w:type="dxa"/>
            <w:gridSpan w:val="3"/>
            <w:tcBorders>
              <w:bottom w:val="single" w:sz="4" w:space="0" w:color="auto"/>
            </w:tcBorders>
          </w:tcPr>
          <w:p w:rsidR="00D27991" w:rsidRPr="00FF3327" w:rsidRDefault="00D27991" w:rsidP="00D27991">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36" w:type="dxa"/>
          </w:tcPr>
          <w:p w:rsidR="00D27991" w:rsidRPr="00FF3327" w:rsidRDefault="00D27991" w:rsidP="00D27991">
            <w:pPr>
              <w:spacing w:line="360" w:lineRule="exact"/>
              <w:ind w:right="25"/>
              <w:jc w:val="right"/>
              <w:rPr>
                <w:rFonts w:asciiTheme="majorBidi" w:hAnsiTheme="majorBidi" w:cstheme="majorBidi"/>
                <w:color w:val="000000"/>
                <w:sz w:val="28"/>
                <w:szCs w:val="28"/>
              </w:rPr>
            </w:pPr>
          </w:p>
        </w:tc>
        <w:tc>
          <w:tcPr>
            <w:tcW w:w="3094" w:type="dxa"/>
            <w:gridSpan w:val="3"/>
            <w:tcBorders>
              <w:bottom w:val="single" w:sz="4" w:space="0" w:color="auto"/>
            </w:tcBorders>
          </w:tcPr>
          <w:p w:rsidR="00D27991" w:rsidRPr="00FF3327" w:rsidRDefault="00D27991" w:rsidP="00D27991">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D27991" w:rsidRPr="00FF3327" w:rsidTr="00A21516">
        <w:tc>
          <w:tcPr>
            <w:tcW w:w="3156" w:type="dxa"/>
          </w:tcPr>
          <w:p w:rsidR="00D27991" w:rsidRPr="00FF3327" w:rsidRDefault="00D27991" w:rsidP="00D27991">
            <w:pPr>
              <w:spacing w:line="360" w:lineRule="exact"/>
              <w:ind w:right="36"/>
              <w:rPr>
                <w:rFonts w:asciiTheme="majorBidi" w:hAnsiTheme="majorBidi" w:cstheme="majorBidi"/>
                <w:color w:val="000000"/>
                <w:sz w:val="28"/>
                <w:szCs w:val="28"/>
                <w:cs/>
              </w:rPr>
            </w:pPr>
          </w:p>
        </w:tc>
        <w:tc>
          <w:tcPr>
            <w:tcW w:w="1350"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37" w:type="dxa"/>
            <w:tcBorders>
              <w:top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p>
        </w:tc>
        <w:tc>
          <w:tcPr>
            <w:tcW w:w="1294"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2017</w:t>
            </w:r>
          </w:p>
        </w:tc>
        <w:tc>
          <w:tcPr>
            <w:tcW w:w="236" w:type="dxa"/>
          </w:tcPr>
          <w:p w:rsidR="00D27991" w:rsidRPr="00FF3327" w:rsidRDefault="00D27991" w:rsidP="00D27991">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c>
          <w:tcPr>
            <w:tcW w:w="236" w:type="dxa"/>
            <w:tcBorders>
              <w:top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rsidR="00D27991" w:rsidRPr="00FF3327" w:rsidRDefault="00D27991" w:rsidP="00D27991">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2017</w:t>
            </w:r>
          </w:p>
        </w:tc>
      </w:tr>
      <w:tr w:rsidR="00D27991" w:rsidRPr="00FF3327" w:rsidTr="00A21516">
        <w:trPr>
          <w:trHeight w:val="203"/>
        </w:trPr>
        <w:tc>
          <w:tcPr>
            <w:tcW w:w="3156" w:type="dxa"/>
            <w:vAlign w:val="bottom"/>
          </w:tcPr>
          <w:p w:rsidR="00D27991" w:rsidRPr="00FF3327" w:rsidRDefault="00D27991" w:rsidP="00D27991">
            <w:pPr>
              <w:tabs>
                <w:tab w:val="left" w:pos="8040"/>
              </w:tabs>
              <w:spacing w:line="240" w:lineRule="auto"/>
              <w:rPr>
                <w:rFonts w:ascii="AngsanaUPC" w:hAnsi="AngsanaUPC" w:cs="AngsanaUPC"/>
                <w:color w:val="000000"/>
                <w:sz w:val="30"/>
                <w:szCs w:val="30"/>
              </w:rPr>
            </w:pPr>
            <w:r w:rsidRPr="00FF3327">
              <w:rPr>
                <w:rFonts w:ascii="AngsanaUPC" w:hAnsi="AngsanaUPC" w:cs="AngsanaUPC"/>
                <w:color w:val="000000"/>
                <w:sz w:val="30"/>
                <w:szCs w:val="30"/>
              </w:rPr>
              <w:t>Profit for the year</w:t>
            </w:r>
          </w:p>
        </w:tc>
        <w:tc>
          <w:tcPr>
            <w:tcW w:w="1350" w:type="dxa"/>
            <w:tcBorders>
              <w:top w:val="single" w:sz="4" w:space="0" w:color="auto"/>
              <w:bottom w:val="double" w:sz="4" w:space="0" w:color="auto"/>
            </w:tcBorders>
          </w:tcPr>
          <w:p w:rsidR="00D27991" w:rsidRPr="00FF3327" w:rsidRDefault="00B80FDF" w:rsidP="00D2799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33,780,067.54</w:t>
            </w:r>
          </w:p>
        </w:tc>
        <w:tc>
          <w:tcPr>
            <w:tcW w:w="237" w:type="dxa"/>
          </w:tcPr>
          <w:p w:rsidR="00D27991" w:rsidRPr="00FF3327" w:rsidRDefault="00D27991" w:rsidP="00D27991">
            <w:pPr>
              <w:tabs>
                <w:tab w:val="decimal" w:pos="1168"/>
              </w:tabs>
              <w:spacing w:line="420" w:lineRule="exact"/>
              <w:rPr>
                <w:rFonts w:asciiTheme="majorBidi" w:hAnsiTheme="majorBidi" w:cstheme="majorBidi"/>
                <w:sz w:val="28"/>
                <w:szCs w:val="28"/>
              </w:rPr>
            </w:pPr>
          </w:p>
        </w:tc>
        <w:tc>
          <w:tcPr>
            <w:tcW w:w="1294" w:type="dxa"/>
            <w:tcBorders>
              <w:top w:val="single" w:sz="4" w:space="0" w:color="auto"/>
              <w:bottom w:val="double" w:sz="4" w:space="0" w:color="auto"/>
            </w:tcBorders>
          </w:tcPr>
          <w:p w:rsidR="00D27991" w:rsidRPr="00FF3327" w:rsidRDefault="00D27991" w:rsidP="00D2799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66,183,954.84</w:t>
            </w:r>
          </w:p>
        </w:tc>
        <w:tc>
          <w:tcPr>
            <w:tcW w:w="236" w:type="dxa"/>
          </w:tcPr>
          <w:p w:rsidR="00D27991" w:rsidRPr="00FF3327" w:rsidRDefault="00D27991" w:rsidP="00D27991">
            <w:pPr>
              <w:tabs>
                <w:tab w:val="decimal" w:pos="1168"/>
              </w:tabs>
              <w:spacing w:line="420" w:lineRule="exac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center"/>
          </w:tcPr>
          <w:p w:rsidR="00D27991" w:rsidRPr="00FF3327" w:rsidRDefault="00B80FDF" w:rsidP="00D2799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34,678,458.59</w:t>
            </w:r>
          </w:p>
        </w:tc>
        <w:tc>
          <w:tcPr>
            <w:tcW w:w="236" w:type="dxa"/>
            <w:vAlign w:val="center"/>
          </w:tcPr>
          <w:p w:rsidR="00D27991" w:rsidRPr="00FF3327" w:rsidRDefault="00D27991" w:rsidP="00D27991">
            <w:pPr>
              <w:tabs>
                <w:tab w:val="decimal" w:pos="1451"/>
              </w:tabs>
              <w:spacing w:line="420" w:lineRule="exact"/>
              <w:rPr>
                <w:rFonts w:asciiTheme="majorBidi" w:hAnsiTheme="majorBidi" w:cstheme="majorBidi"/>
                <w:sz w:val="28"/>
                <w:szCs w:val="28"/>
              </w:rPr>
            </w:pPr>
          </w:p>
        </w:tc>
        <w:tc>
          <w:tcPr>
            <w:tcW w:w="1474" w:type="dxa"/>
            <w:tcBorders>
              <w:bottom w:val="double" w:sz="4" w:space="0" w:color="auto"/>
            </w:tcBorders>
            <w:vAlign w:val="center"/>
          </w:tcPr>
          <w:p w:rsidR="00D27991" w:rsidRPr="00FF3327" w:rsidRDefault="00D27991" w:rsidP="00D27991">
            <w:pPr>
              <w:spacing w:line="420" w:lineRule="exact"/>
              <w:jc w:val="right"/>
              <w:rPr>
                <w:rFonts w:asciiTheme="majorBidi" w:hAnsiTheme="majorBidi" w:cstheme="majorBidi"/>
                <w:sz w:val="28"/>
                <w:szCs w:val="28"/>
              </w:rPr>
            </w:pPr>
            <w:r w:rsidRPr="00FF3327">
              <w:rPr>
                <w:rFonts w:asciiTheme="majorBidi" w:hAnsiTheme="majorBidi" w:cstheme="majorBidi"/>
                <w:sz w:val="28"/>
                <w:szCs w:val="28"/>
                <w:cs/>
              </w:rPr>
              <w:t>66</w:t>
            </w:r>
            <w:r w:rsidRPr="00FF3327">
              <w:rPr>
                <w:rFonts w:asciiTheme="majorBidi" w:hAnsiTheme="majorBidi" w:cstheme="majorBidi"/>
                <w:sz w:val="28"/>
                <w:szCs w:val="28"/>
              </w:rPr>
              <w:t>,</w:t>
            </w:r>
            <w:r w:rsidRPr="00FF3327">
              <w:rPr>
                <w:rFonts w:asciiTheme="majorBidi" w:hAnsiTheme="majorBidi" w:cstheme="majorBidi"/>
                <w:sz w:val="28"/>
                <w:szCs w:val="28"/>
                <w:cs/>
              </w:rPr>
              <w:t>793</w:t>
            </w:r>
            <w:r w:rsidRPr="00FF3327">
              <w:rPr>
                <w:rFonts w:asciiTheme="majorBidi" w:hAnsiTheme="majorBidi" w:cstheme="majorBidi"/>
                <w:sz w:val="28"/>
                <w:szCs w:val="28"/>
              </w:rPr>
              <w:t>,</w:t>
            </w:r>
            <w:r w:rsidRPr="00FF3327">
              <w:rPr>
                <w:rFonts w:asciiTheme="majorBidi" w:hAnsiTheme="majorBidi" w:cstheme="majorBidi"/>
                <w:sz w:val="28"/>
                <w:szCs w:val="28"/>
                <w:cs/>
              </w:rPr>
              <w:t>838</w:t>
            </w:r>
            <w:r w:rsidRPr="00FF3327">
              <w:rPr>
                <w:rFonts w:asciiTheme="majorBidi" w:hAnsiTheme="majorBidi" w:cstheme="majorBidi"/>
                <w:sz w:val="28"/>
                <w:szCs w:val="28"/>
              </w:rPr>
              <w:t>.36</w:t>
            </w:r>
          </w:p>
        </w:tc>
      </w:tr>
      <w:tr w:rsidR="002209D1" w:rsidRPr="00FF3327" w:rsidTr="00A21516">
        <w:trPr>
          <w:trHeight w:val="203"/>
        </w:trPr>
        <w:tc>
          <w:tcPr>
            <w:tcW w:w="3156" w:type="dxa"/>
            <w:vAlign w:val="bottom"/>
          </w:tcPr>
          <w:p w:rsidR="002209D1" w:rsidRPr="00FF3327" w:rsidRDefault="002209D1" w:rsidP="002209D1">
            <w:pPr>
              <w:tabs>
                <w:tab w:val="left" w:pos="8040"/>
              </w:tabs>
              <w:spacing w:line="240" w:lineRule="auto"/>
              <w:ind w:left="246" w:hanging="246"/>
              <w:rPr>
                <w:rFonts w:ascii="AngsanaUPC" w:hAnsi="AngsanaUPC" w:cs="AngsanaUPC"/>
                <w:color w:val="000000"/>
                <w:sz w:val="30"/>
                <w:szCs w:val="30"/>
              </w:rPr>
            </w:pPr>
            <w:r w:rsidRPr="00FF3327">
              <w:rPr>
                <w:rFonts w:ascii="AngsanaUPC" w:hAnsi="AngsanaUPC" w:cs="AngsanaUPC"/>
                <w:color w:val="000000"/>
                <w:sz w:val="30"/>
                <w:szCs w:val="30"/>
              </w:rPr>
              <w:t>Weighted average number of ordinary shares</w:t>
            </w:r>
          </w:p>
        </w:tc>
        <w:tc>
          <w:tcPr>
            <w:tcW w:w="1350" w:type="dxa"/>
            <w:tcBorders>
              <w:top w:val="double" w:sz="4" w:space="0" w:color="auto"/>
              <w:bottom w:val="double" w:sz="4" w:space="0" w:color="auto"/>
            </w:tcBorders>
            <w:vAlign w:val="bottom"/>
          </w:tcPr>
          <w:p w:rsidR="002209D1" w:rsidRPr="00FF3327" w:rsidRDefault="002209D1" w:rsidP="002209D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71,692,116</w:t>
            </w:r>
          </w:p>
        </w:tc>
        <w:tc>
          <w:tcPr>
            <w:tcW w:w="237" w:type="dxa"/>
            <w:vAlign w:val="bottom"/>
          </w:tcPr>
          <w:p w:rsidR="002209D1" w:rsidRPr="00FF3327" w:rsidRDefault="002209D1" w:rsidP="002209D1">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bottom w:val="double" w:sz="4" w:space="0" w:color="auto"/>
            </w:tcBorders>
            <w:vAlign w:val="bottom"/>
          </w:tcPr>
          <w:p w:rsidR="002209D1" w:rsidRPr="00FF3327" w:rsidRDefault="002209D1" w:rsidP="002209D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60,000,000</w:t>
            </w:r>
          </w:p>
        </w:tc>
        <w:tc>
          <w:tcPr>
            <w:tcW w:w="236" w:type="dxa"/>
            <w:vAlign w:val="bottom"/>
          </w:tcPr>
          <w:p w:rsidR="002209D1" w:rsidRPr="00FF3327" w:rsidRDefault="002209D1" w:rsidP="002209D1">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bottom w:val="double" w:sz="4" w:space="0" w:color="auto"/>
            </w:tcBorders>
            <w:shd w:val="clear" w:color="auto" w:fill="auto"/>
            <w:vAlign w:val="bottom"/>
          </w:tcPr>
          <w:p w:rsidR="002209D1" w:rsidRPr="00FF3327" w:rsidRDefault="002209D1" w:rsidP="002209D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71,692,116</w:t>
            </w:r>
          </w:p>
        </w:tc>
        <w:tc>
          <w:tcPr>
            <w:tcW w:w="236" w:type="dxa"/>
            <w:vAlign w:val="bottom"/>
          </w:tcPr>
          <w:p w:rsidR="002209D1" w:rsidRPr="00FF3327" w:rsidRDefault="002209D1" w:rsidP="002209D1">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bottom w:val="double" w:sz="4" w:space="0" w:color="auto"/>
            </w:tcBorders>
            <w:shd w:val="clear" w:color="auto" w:fill="auto"/>
            <w:vAlign w:val="bottom"/>
          </w:tcPr>
          <w:p w:rsidR="002209D1" w:rsidRPr="00FF3327" w:rsidRDefault="002209D1" w:rsidP="002209D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60,000,000</w:t>
            </w:r>
          </w:p>
        </w:tc>
      </w:tr>
      <w:tr w:rsidR="008C40C1" w:rsidRPr="00FF3327" w:rsidTr="00A21516">
        <w:trPr>
          <w:trHeight w:val="203"/>
        </w:trPr>
        <w:tc>
          <w:tcPr>
            <w:tcW w:w="3156" w:type="dxa"/>
          </w:tcPr>
          <w:p w:rsidR="008C40C1" w:rsidRPr="00FF3327" w:rsidRDefault="00D27991" w:rsidP="008C40C1">
            <w:pPr>
              <w:tabs>
                <w:tab w:val="left" w:pos="8040"/>
              </w:tabs>
              <w:spacing w:line="240" w:lineRule="auto"/>
              <w:rPr>
                <w:rFonts w:asciiTheme="majorBidi" w:hAnsiTheme="majorBidi" w:cstheme="majorBidi"/>
                <w:b/>
                <w:bCs/>
                <w:i/>
                <w:iCs/>
                <w:sz w:val="28"/>
                <w:szCs w:val="28"/>
                <w:cs/>
              </w:rPr>
            </w:pPr>
            <w:r w:rsidRPr="00FF3327">
              <w:rPr>
                <w:rFonts w:ascii="AngsanaUPC" w:hAnsi="AngsanaUPC" w:cs="AngsanaUPC"/>
                <w:color w:val="000000"/>
                <w:sz w:val="30"/>
                <w:szCs w:val="30"/>
              </w:rPr>
              <w:t>Earnings per share</w:t>
            </w:r>
            <w:r w:rsidR="00C86412">
              <w:rPr>
                <w:rFonts w:ascii="AngsanaUPC" w:hAnsi="AngsanaUPC" w:cs="AngsanaUPC"/>
                <w:color w:val="000000"/>
                <w:sz w:val="30"/>
                <w:szCs w:val="30"/>
              </w:rPr>
              <w:t xml:space="preserve"> </w:t>
            </w:r>
            <w:r w:rsidR="00B80FDF" w:rsidRPr="00FF3327">
              <w:rPr>
                <w:rFonts w:ascii="AngsanaUPC" w:hAnsi="AngsanaUPC" w:cs="AngsanaUPC"/>
                <w:color w:val="000000"/>
                <w:sz w:val="30"/>
                <w:szCs w:val="30"/>
              </w:rPr>
              <w:t>(Baht/Share)</w:t>
            </w:r>
          </w:p>
        </w:tc>
        <w:tc>
          <w:tcPr>
            <w:tcW w:w="1350" w:type="dxa"/>
            <w:tcBorders>
              <w:top w:val="double" w:sz="4" w:space="0" w:color="auto"/>
            </w:tcBorders>
          </w:tcPr>
          <w:p w:rsidR="008C40C1" w:rsidRPr="00FF3327" w:rsidRDefault="002209D1" w:rsidP="008C40C1">
            <w:pPr>
              <w:spacing w:line="420" w:lineRule="exact"/>
              <w:jc w:val="right"/>
              <w:rPr>
                <w:rFonts w:asciiTheme="majorBidi" w:hAnsiTheme="majorBidi" w:cstheme="majorBidi"/>
                <w:sz w:val="28"/>
                <w:szCs w:val="28"/>
                <w:lang w:val="en-US"/>
              </w:rPr>
            </w:pPr>
            <w:r w:rsidRPr="00FF3327">
              <w:rPr>
                <w:rFonts w:asciiTheme="majorBidi" w:hAnsiTheme="majorBidi" w:cstheme="majorBidi"/>
                <w:sz w:val="28"/>
                <w:szCs w:val="28"/>
                <w:lang w:val="en-US"/>
              </w:rPr>
              <w:t>0.47</w:t>
            </w:r>
          </w:p>
        </w:tc>
        <w:tc>
          <w:tcPr>
            <w:tcW w:w="237" w:type="dxa"/>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294" w:type="dxa"/>
            <w:tcBorders>
              <w:top w:val="double" w:sz="4" w:space="0" w:color="auto"/>
            </w:tcBorders>
            <w:vAlign w:val="center"/>
          </w:tcPr>
          <w:p w:rsidR="008C40C1" w:rsidRPr="00FF3327" w:rsidRDefault="002209D1" w:rsidP="008C40C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1.10</w:t>
            </w:r>
          </w:p>
        </w:tc>
        <w:tc>
          <w:tcPr>
            <w:tcW w:w="236" w:type="dxa"/>
          </w:tcPr>
          <w:p w:rsidR="008C40C1" w:rsidRPr="00FF3327" w:rsidRDefault="008C40C1" w:rsidP="008C40C1">
            <w:pPr>
              <w:spacing w:line="400" w:lineRule="exact"/>
              <w:ind w:right="-45"/>
              <w:jc w:val="right"/>
              <w:rPr>
                <w:rFonts w:asciiTheme="majorBidi" w:hAnsiTheme="majorBidi" w:cstheme="majorBidi"/>
                <w:color w:val="000000"/>
                <w:sz w:val="28"/>
                <w:szCs w:val="28"/>
              </w:rPr>
            </w:pPr>
          </w:p>
        </w:tc>
        <w:tc>
          <w:tcPr>
            <w:tcW w:w="1384" w:type="dxa"/>
            <w:tcBorders>
              <w:top w:val="double" w:sz="4" w:space="0" w:color="auto"/>
            </w:tcBorders>
            <w:shd w:val="clear" w:color="auto" w:fill="auto"/>
          </w:tcPr>
          <w:p w:rsidR="008C40C1" w:rsidRPr="00FF3327" w:rsidRDefault="002209D1" w:rsidP="00D40447">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0.48</w:t>
            </w:r>
          </w:p>
        </w:tc>
        <w:tc>
          <w:tcPr>
            <w:tcW w:w="236" w:type="dxa"/>
            <w:vAlign w:val="center"/>
          </w:tcPr>
          <w:p w:rsidR="008C40C1" w:rsidRPr="00FF3327" w:rsidRDefault="008C40C1" w:rsidP="008C40C1">
            <w:pPr>
              <w:tabs>
                <w:tab w:val="decimal" w:pos="1451"/>
              </w:tabs>
              <w:spacing w:line="420" w:lineRule="exact"/>
              <w:jc w:val="right"/>
              <w:rPr>
                <w:rFonts w:asciiTheme="majorBidi" w:hAnsiTheme="majorBidi" w:cstheme="majorBidi"/>
                <w:sz w:val="28"/>
                <w:szCs w:val="28"/>
              </w:rPr>
            </w:pPr>
          </w:p>
        </w:tc>
        <w:tc>
          <w:tcPr>
            <w:tcW w:w="1474" w:type="dxa"/>
            <w:tcBorders>
              <w:top w:val="double" w:sz="4" w:space="0" w:color="auto"/>
            </w:tcBorders>
            <w:shd w:val="clear" w:color="auto" w:fill="auto"/>
            <w:vAlign w:val="center"/>
          </w:tcPr>
          <w:p w:rsidR="008C40C1" w:rsidRPr="00FF3327" w:rsidRDefault="002209D1" w:rsidP="008C40C1">
            <w:pPr>
              <w:spacing w:line="420" w:lineRule="exact"/>
              <w:jc w:val="right"/>
              <w:rPr>
                <w:rFonts w:asciiTheme="majorBidi" w:hAnsiTheme="majorBidi" w:cstheme="majorBidi"/>
                <w:sz w:val="28"/>
                <w:szCs w:val="28"/>
              </w:rPr>
            </w:pPr>
            <w:r w:rsidRPr="00FF3327">
              <w:rPr>
                <w:rFonts w:asciiTheme="majorBidi" w:hAnsiTheme="majorBidi" w:cstheme="majorBidi"/>
                <w:sz w:val="28"/>
                <w:szCs w:val="28"/>
              </w:rPr>
              <w:t>1.11</w:t>
            </w:r>
          </w:p>
        </w:tc>
      </w:tr>
    </w:tbl>
    <w:p w:rsidR="002209D1" w:rsidRPr="00FF3327" w:rsidRDefault="002209D1" w:rsidP="002209D1">
      <w:pPr>
        <w:tabs>
          <w:tab w:val="left" w:pos="513"/>
          <w:tab w:val="decimal" w:pos="7920"/>
        </w:tabs>
        <w:spacing w:before="240" w:line="240" w:lineRule="atLeast"/>
        <w:jc w:val="both"/>
        <w:rPr>
          <w:rFonts w:ascii="Angsana New" w:hAnsi="Angsana New"/>
          <w:b/>
          <w:bCs/>
          <w:sz w:val="30"/>
          <w:szCs w:val="30"/>
        </w:rPr>
      </w:pPr>
    </w:p>
    <w:p w:rsidR="002209D1" w:rsidRPr="00FF3327" w:rsidRDefault="00F76F87" w:rsidP="002209D1">
      <w:pPr>
        <w:spacing w:line="240" w:lineRule="atLeast"/>
        <w:ind w:left="518"/>
        <w:jc w:val="thaiDistribute"/>
        <w:rPr>
          <w:rFonts w:ascii="Angsana New" w:hAnsi="Angsana New"/>
          <w:sz w:val="30"/>
          <w:szCs w:val="30"/>
        </w:rPr>
      </w:pPr>
      <w:r w:rsidRPr="00FF3327">
        <w:rPr>
          <w:rFonts w:ascii="Angsana New" w:hAnsi="Angsana New"/>
          <w:sz w:val="30"/>
          <w:szCs w:val="30"/>
        </w:rPr>
        <w:t xml:space="preserve">The Company adjusted the number of common </w:t>
      </w:r>
      <w:r w:rsidR="009E5B07" w:rsidRPr="00FF3327">
        <w:rPr>
          <w:rFonts w:ascii="Angsana New" w:hAnsi="Angsana New"/>
          <w:sz w:val="30"/>
          <w:szCs w:val="30"/>
        </w:rPr>
        <w:t>shares</w:t>
      </w:r>
      <w:r w:rsidRPr="00FF3327">
        <w:rPr>
          <w:rFonts w:ascii="Angsana New" w:hAnsi="Angsana New"/>
          <w:sz w:val="30"/>
          <w:szCs w:val="30"/>
        </w:rPr>
        <w:t xml:space="preserve"> for earning per share calculation by adjusting the number of common share by proportion of the number of share changed by decreasing previous par value Baht </w:t>
      </w:r>
      <w:r w:rsidRPr="00FF3327">
        <w:rPr>
          <w:rFonts w:ascii="Angsana New" w:hAnsi="Angsana New"/>
          <w:sz w:val="30"/>
          <w:szCs w:val="30"/>
          <w:cs/>
        </w:rPr>
        <w:t xml:space="preserve">100 </w:t>
      </w:r>
      <w:r w:rsidRPr="00FF3327">
        <w:rPr>
          <w:rFonts w:ascii="Angsana New" w:hAnsi="Angsana New"/>
          <w:sz w:val="30"/>
          <w:szCs w:val="30"/>
        </w:rPr>
        <w:t xml:space="preserve">per share to Baht </w:t>
      </w:r>
      <w:r w:rsidRPr="00FF3327">
        <w:rPr>
          <w:rFonts w:ascii="Angsana New" w:hAnsi="Angsana New"/>
          <w:sz w:val="30"/>
          <w:szCs w:val="30"/>
          <w:cs/>
        </w:rPr>
        <w:t xml:space="preserve">0.50 </w:t>
      </w:r>
      <w:r w:rsidRPr="00FF3327">
        <w:rPr>
          <w:rFonts w:ascii="Angsana New" w:hAnsi="Angsana New"/>
          <w:sz w:val="30"/>
          <w:szCs w:val="30"/>
        </w:rPr>
        <w:t xml:space="preserve">per share. As stated in note </w:t>
      </w:r>
      <w:r w:rsidRPr="00FF3327">
        <w:rPr>
          <w:rFonts w:ascii="Angsana New" w:hAnsi="Angsana New"/>
          <w:sz w:val="30"/>
          <w:szCs w:val="30"/>
          <w:cs/>
        </w:rPr>
        <w:t xml:space="preserve">28 </w:t>
      </w:r>
      <w:r w:rsidRPr="00FF3327">
        <w:rPr>
          <w:rFonts w:ascii="Angsana New" w:hAnsi="Angsana New"/>
          <w:sz w:val="30"/>
          <w:szCs w:val="30"/>
        </w:rPr>
        <w:t>to financial statements and the Company adjusted the number of share or previous year for earning per share calculation for comparison as if par value has been changed since the starting day the first period reported.</w:t>
      </w:r>
    </w:p>
    <w:p w:rsidR="00507117" w:rsidRPr="00FF3327" w:rsidRDefault="000D4563" w:rsidP="00CF06F9">
      <w:pPr>
        <w:numPr>
          <w:ilvl w:val="0"/>
          <w:numId w:val="40"/>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D</w:t>
      </w:r>
      <w:r w:rsidR="00DC6610">
        <w:rPr>
          <w:rFonts w:ascii="Angsana New" w:hAnsi="Angsana New"/>
          <w:b/>
          <w:bCs/>
          <w:sz w:val="30"/>
          <w:szCs w:val="30"/>
        </w:rPr>
        <w:t>IVIDENDS</w:t>
      </w:r>
    </w:p>
    <w:p w:rsidR="00507117" w:rsidRPr="00FF3327" w:rsidRDefault="00F76F87" w:rsidP="00D44F84">
      <w:pPr>
        <w:spacing w:after="120" w:line="240" w:lineRule="atLeast"/>
        <w:ind w:left="518"/>
        <w:jc w:val="thaiDistribute"/>
        <w:rPr>
          <w:rFonts w:ascii="Angsana New" w:hAnsi="Angsana New"/>
          <w:sz w:val="30"/>
          <w:szCs w:val="30"/>
          <w:lang w:val="en-US"/>
        </w:rPr>
      </w:pPr>
      <w:r w:rsidRPr="00FF3327">
        <w:rPr>
          <w:rFonts w:ascii="Angsana New" w:hAnsi="Angsana New"/>
          <w:sz w:val="30"/>
          <w:szCs w:val="30"/>
        </w:rPr>
        <w:t xml:space="preserve">According to the annual ordinary shareholder of the year </w:t>
      </w:r>
      <w:r w:rsidRPr="00FF3327">
        <w:rPr>
          <w:rFonts w:ascii="Angsana New" w:hAnsi="Angsana New"/>
          <w:sz w:val="30"/>
          <w:szCs w:val="30"/>
          <w:cs/>
        </w:rPr>
        <w:t xml:space="preserve">2018 </w:t>
      </w:r>
      <w:r w:rsidRPr="00FF3327">
        <w:rPr>
          <w:rFonts w:ascii="Angsana New" w:hAnsi="Angsana New"/>
          <w:sz w:val="30"/>
          <w:szCs w:val="30"/>
        </w:rPr>
        <w:t xml:space="preserve">held on April </w:t>
      </w:r>
      <w:r w:rsidRPr="00FF3327">
        <w:rPr>
          <w:rFonts w:ascii="Angsana New" w:hAnsi="Angsana New"/>
          <w:sz w:val="30"/>
          <w:szCs w:val="30"/>
          <w:cs/>
        </w:rPr>
        <w:t>30</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shareholders passed resolution to approve and appropriate profit to pay dividend Baht </w:t>
      </w:r>
      <w:r w:rsidRPr="00FF3327">
        <w:rPr>
          <w:rFonts w:ascii="Angsana New" w:hAnsi="Angsana New"/>
          <w:sz w:val="30"/>
          <w:szCs w:val="30"/>
          <w:cs/>
        </w:rPr>
        <w:t xml:space="preserve">5.00 </w:t>
      </w:r>
      <w:r w:rsidRPr="00FF3327">
        <w:rPr>
          <w:rFonts w:ascii="Angsana New" w:hAnsi="Angsana New"/>
          <w:sz w:val="30"/>
          <w:szCs w:val="30"/>
        </w:rPr>
        <w:t xml:space="preserve">per share total amount of Baht </w:t>
      </w:r>
      <w:r w:rsidRPr="00FF3327">
        <w:rPr>
          <w:rFonts w:ascii="Angsana New" w:hAnsi="Angsana New"/>
          <w:sz w:val="30"/>
          <w:szCs w:val="30"/>
          <w:cs/>
        </w:rPr>
        <w:t xml:space="preserve">1.50 </w:t>
      </w:r>
      <w:r w:rsidRPr="00FF3327">
        <w:rPr>
          <w:rFonts w:ascii="Angsana New" w:hAnsi="Angsana New"/>
          <w:sz w:val="30"/>
          <w:szCs w:val="30"/>
        </w:rPr>
        <w:t xml:space="preserve">million. Such dividend was already paid to shareholders in May </w:t>
      </w:r>
      <w:r w:rsidRPr="00FF3327">
        <w:rPr>
          <w:rFonts w:ascii="Angsana New" w:hAnsi="Angsana New"/>
          <w:sz w:val="30"/>
          <w:szCs w:val="30"/>
          <w:cs/>
        </w:rPr>
        <w:t>2018.</w:t>
      </w:r>
    </w:p>
    <w:p w:rsidR="00507117" w:rsidRPr="00FF3327" w:rsidRDefault="00A97622" w:rsidP="00D44F84">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According to the annual ordinary shareholder of the year </w:t>
      </w:r>
      <w:r w:rsidRPr="00FF3327">
        <w:rPr>
          <w:rFonts w:ascii="Angsana New" w:hAnsi="Angsana New"/>
          <w:sz w:val="30"/>
          <w:szCs w:val="30"/>
          <w:cs/>
        </w:rPr>
        <w:t xml:space="preserve">2017 </w:t>
      </w:r>
      <w:r w:rsidRPr="00FF3327">
        <w:rPr>
          <w:rFonts w:ascii="Angsana New" w:hAnsi="Angsana New"/>
          <w:sz w:val="30"/>
          <w:szCs w:val="30"/>
        </w:rPr>
        <w:t xml:space="preserve">no. </w:t>
      </w:r>
      <w:r w:rsidRPr="00FF3327">
        <w:rPr>
          <w:rFonts w:ascii="Angsana New" w:hAnsi="Angsana New"/>
          <w:sz w:val="30"/>
          <w:szCs w:val="30"/>
          <w:cs/>
        </w:rPr>
        <w:t xml:space="preserve">1 </w:t>
      </w:r>
      <w:r w:rsidRPr="00FF3327">
        <w:rPr>
          <w:rFonts w:ascii="Angsana New" w:hAnsi="Angsana New"/>
          <w:sz w:val="30"/>
          <w:szCs w:val="30"/>
        </w:rPr>
        <w:t xml:space="preserve">held on </w:t>
      </w:r>
      <w:r w:rsidR="00B80FDF" w:rsidRPr="00FF3327">
        <w:rPr>
          <w:rFonts w:ascii="Angsana New" w:hAnsi="Angsana New"/>
          <w:sz w:val="30"/>
          <w:szCs w:val="30"/>
        </w:rPr>
        <w:t>August</w:t>
      </w:r>
      <w:r w:rsidRPr="00FF3327">
        <w:rPr>
          <w:rFonts w:ascii="Angsana New" w:hAnsi="Angsana New"/>
          <w:sz w:val="30"/>
          <w:szCs w:val="30"/>
        </w:rPr>
        <w:t xml:space="preserve"> </w:t>
      </w:r>
      <w:r w:rsidR="00B80FDF" w:rsidRPr="00FF3327">
        <w:rPr>
          <w:rFonts w:ascii="Angsana New" w:hAnsi="Angsana New"/>
          <w:sz w:val="30"/>
          <w:szCs w:val="30"/>
        </w:rPr>
        <w:t>9</w:t>
      </w:r>
      <w:r w:rsidRPr="00FF3327">
        <w:rPr>
          <w:rFonts w:ascii="Angsana New" w:hAnsi="Angsana New"/>
          <w:sz w:val="30"/>
          <w:szCs w:val="30"/>
        </w:rPr>
        <w:t xml:space="preserve">, </w:t>
      </w:r>
      <w:r w:rsidRPr="00FF3327">
        <w:rPr>
          <w:rFonts w:ascii="Angsana New" w:hAnsi="Angsana New"/>
          <w:sz w:val="30"/>
          <w:szCs w:val="30"/>
          <w:cs/>
        </w:rPr>
        <w:t>201</w:t>
      </w:r>
      <w:r w:rsidR="00B80FDF" w:rsidRPr="00FF3327">
        <w:rPr>
          <w:rFonts w:ascii="Angsana New" w:hAnsi="Angsana New"/>
          <w:sz w:val="30"/>
          <w:szCs w:val="30"/>
        </w:rPr>
        <w:t>7</w:t>
      </w:r>
      <w:r w:rsidRPr="00FF3327">
        <w:rPr>
          <w:rFonts w:ascii="Angsana New" w:hAnsi="Angsana New"/>
          <w:sz w:val="30"/>
          <w:szCs w:val="30"/>
        </w:rPr>
        <w:t xml:space="preserve">, shareholders passed resolution to approve and appropriate profit to pay dividend Baht </w:t>
      </w:r>
      <w:r w:rsidRPr="00FF3327">
        <w:rPr>
          <w:rFonts w:ascii="Angsana New" w:hAnsi="Angsana New"/>
          <w:sz w:val="30"/>
          <w:szCs w:val="30"/>
          <w:cs/>
        </w:rPr>
        <w:t xml:space="preserve">5.00 </w:t>
      </w:r>
      <w:r w:rsidRPr="00FF3327">
        <w:rPr>
          <w:rFonts w:ascii="Angsana New" w:hAnsi="Angsana New"/>
          <w:sz w:val="30"/>
          <w:szCs w:val="30"/>
        </w:rPr>
        <w:t xml:space="preserve">per share total amount of Baht </w:t>
      </w:r>
      <w:r w:rsidRPr="00FF3327">
        <w:rPr>
          <w:rFonts w:ascii="Angsana New" w:hAnsi="Angsana New"/>
          <w:sz w:val="30"/>
          <w:szCs w:val="30"/>
          <w:cs/>
        </w:rPr>
        <w:t xml:space="preserve">1.50 </w:t>
      </w:r>
      <w:r w:rsidRPr="00FF3327">
        <w:rPr>
          <w:rFonts w:ascii="Angsana New" w:hAnsi="Angsana New"/>
          <w:sz w:val="30"/>
          <w:szCs w:val="30"/>
        </w:rPr>
        <w:t>million. Such dividend was already paid to shareholders in the same month.</w:t>
      </w:r>
    </w:p>
    <w:p w:rsidR="0040407D" w:rsidRPr="00FF3327" w:rsidRDefault="0040407D" w:rsidP="00D44F84">
      <w:pPr>
        <w:spacing w:after="120" w:line="240" w:lineRule="atLeast"/>
        <w:ind w:left="518"/>
        <w:jc w:val="thaiDistribute"/>
        <w:rPr>
          <w:rFonts w:ascii="Angsana New" w:hAnsi="Angsana New"/>
          <w:sz w:val="30"/>
          <w:szCs w:val="30"/>
        </w:rPr>
      </w:pPr>
    </w:p>
    <w:p w:rsidR="0040407D" w:rsidRPr="00FF3327" w:rsidRDefault="0040407D" w:rsidP="00D44F84">
      <w:pPr>
        <w:spacing w:after="120" w:line="240" w:lineRule="atLeast"/>
        <w:ind w:left="518"/>
        <w:jc w:val="thaiDistribute"/>
        <w:rPr>
          <w:rFonts w:ascii="Angsana New" w:hAnsi="Angsana New"/>
          <w:sz w:val="30"/>
          <w:szCs w:val="30"/>
        </w:rPr>
      </w:pPr>
    </w:p>
    <w:p w:rsidR="0040407D" w:rsidRPr="00FF3327" w:rsidRDefault="0040407D" w:rsidP="00D44F84">
      <w:pPr>
        <w:spacing w:after="120" w:line="240" w:lineRule="atLeast"/>
        <w:ind w:left="518"/>
        <w:jc w:val="thaiDistribute"/>
        <w:rPr>
          <w:rFonts w:ascii="Angsana New" w:hAnsi="Angsana New"/>
          <w:sz w:val="30"/>
          <w:szCs w:val="30"/>
        </w:rPr>
      </w:pPr>
    </w:p>
    <w:p w:rsidR="0040407D" w:rsidRPr="00FF3327" w:rsidRDefault="0040407D" w:rsidP="00D44F84">
      <w:pPr>
        <w:spacing w:after="120" w:line="240" w:lineRule="atLeast"/>
        <w:ind w:left="518"/>
        <w:jc w:val="thaiDistribute"/>
        <w:rPr>
          <w:rFonts w:ascii="Angsana New" w:hAnsi="Angsana New"/>
          <w:sz w:val="30"/>
          <w:szCs w:val="30"/>
        </w:rPr>
      </w:pPr>
    </w:p>
    <w:p w:rsidR="00A97622" w:rsidRPr="00FF3327" w:rsidRDefault="00A97622" w:rsidP="00D44F84">
      <w:pPr>
        <w:spacing w:after="120" w:line="240" w:lineRule="atLeast"/>
        <w:ind w:left="518"/>
        <w:jc w:val="thaiDistribute"/>
        <w:rPr>
          <w:rFonts w:ascii="Angsana New" w:hAnsi="Angsana New"/>
          <w:sz w:val="30"/>
          <w:szCs w:val="30"/>
        </w:rPr>
      </w:pPr>
    </w:p>
    <w:p w:rsidR="0040407D" w:rsidRPr="00FF3327" w:rsidRDefault="0040407D" w:rsidP="00D44F84">
      <w:pPr>
        <w:spacing w:after="120" w:line="240" w:lineRule="atLeast"/>
        <w:ind w:left="518"/>
        <w:jc w:val="thaiDistribute"/>
        <w:rPr>
          <w:rFonts w:ascii="Angsana New" w:hAnsi="Angsana New"/>
          <w:sz w:val="30"/>
          <w:szCs w:val="30"/>
        </w:rPr>
      </w:pPr>
    </w:p>
    <w:p w:rsidR="0040407D" w:rsidRDefault="0040407D" w:rsidP="00D44F84">
      <w:pPr>
        <w:spacing w:after="120" w:line="240" w:lineRule="atLeast"/>
        <w:ind w:left="518"/>
        <w:jc w:val="thaiDistribute"/>
        <w:rPr>
          <w:rFonts w:ascii="Angsana New" w:hAnsi="Angsana New"/>
          <w:sz w:val="30"/>
          <w:szCs w:val="30"/>
        </w:rPr>
      </w:pPr>
    </w:p>
    <w:p w:rsidR="00A21516" w:rsidRDefault="00A21516" w:rsidP="00D44F84">
      <w:pPr>
        <w:spacing w:after="120" w:line="240" w:lineRule="atLeast"/>
        <w:ind w:left="518"/>
        <w:jc w:val="thaiDistribute"/>
        <w:rPr>
          <w:rFonts w:ascii="Angsana New" w:hAnsi="Angsana New"/>
          <w:sz w:val="18"/>
          <w:szCs w:val="18"/>
        </w:rPr>
      </w:pPr>
    </w:p>
    <w:p w:rsidR="00A21516" w:rsidRPr="00A21516" w:rsidRDefault="00A21516" w:rsidP="00D44F84">
      <w:pPr>
        <w:spacing w:after="120" w:line="240" w:lineRule="atLeast"/>
        <w:ind w:left="518"/>
        <w:jc w:val="thaiDistribute"/>
        <w:rPr>
          <w:rFonts w:ascii="Angsana New" w:hAnsi="Angsana New"/>
          <w:sz w:val="18"/>
          <w:szCs w:val="18"/>
        </w:rPr>
      </w:pPr>
    </w:p>
    <w:p w:rsidR="00E04DD7" w:rsidRPr="00FF3327" w:rsidRDefault="00DF7F12" w:rsidP="00CF06F9">
      <w:pPr>
        <w:numPr>
          <w:ilvl w:val="0"/>
          <w:numId w:val="40"/>
        </w:numPr>
        <w:tabs>
          <w:tab w:val="left" w:pos="513"/>
          <w:tab w:val="decimal" w:pos="792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p>
    <w:p w:rsidR="00E04DD7" w:rsidRPr="00FF3327" w:rsidRDefault="00DF7F12" w:rsidP="00D44F84">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The </w:t>
      </w:r>
      <w:r w:rsidR="00B80FDF" w:rsidRPr="00FF3327">
        <w:rPr>
          <w:rFonts w:ascii="Angsana New" w:hAnsi="Angsana New"/>
          <w:sz w:val="30"/>
          <w:szCs w:val="30"/>
        </w:rPr>
        <w:t>group</w:t>
      </w:r>
      <w:r w:rsidRPr="00FF3327">
        <w:rPr>
          <w:rFonts w:ascii="Angsana New" w:hAnsi="Angsana New"/>
          <w:sz w:val="30"/>
          <w:szCs w:val="30"/>
        </w:rPr>
        <w:t xml:space="preserve"> assets, liabilities, revenues and expenses arose from the transaction with related persons and parties. Those transactions are determined on the basis of the company concerned and in the normal course of business.</w:t>
      </w:r>
    </w:p>
    <w:tbl>
      <w:tblPr>
        <w:tblW w:w="10200" w:type="dxa"/>
        <w:jc w:val="center"/>
        <w:tblLook w:val="04A0"/>
      </w:tblPr>
      <w:tblGrid>
        <w:gridCol w:w="3841"/>
        <w:gridCol w:w="2727"/>
        <w:gridCol w:w="3632"/>
      </w:tblGrid>
      <w:tr w:rsidR="00E04DD7" w:rsidRPr="00FF3327" w:rsidTr="00085DEC">
        <w:trPr>
          <w:jc w:val="center"/>
        </w:trPr>
        <w:tc>
          <w:tcPr>
            <w:tcW w:w="3841" w:type="dxa"/>
            <w:shd w:val="clear" w:color="auto" w:fill="auto"/>
            <w:vAlign w:val="center"/>
          </w:tcPr>
          <w:p w:rsidR="00E04DD7" w:rsidRPr="00FF3327" w:rsidRDefault="00DF7F12" w:rsidP="00D44F84">
            <w:pPr>
              <w:spacing w:before="120"/>
              <w:ind w:right="-34"/>
              <w:jc w:val="center"/>
              <w:rPr>
                <w:rFonts w:ascii="Angsana New" w:hAnsi="Angsana New"/>
                <w:b/>
                <w:bCs/>
                <w:sz w:val="30"/>
                <w:szCs w:val="30"/>
              </w:rPr>
            </w:pPr>
            <w:r w:rsidRPr="00FF3327">
              <w:rPr>
                <w:rFonts w:ascii="Angsana New" w:hAnsi="Angsana New"/>
                <w:b/>
                <w:bCs/>
                <w:sz w:val="30"/>
                <w:szCs w:val="30"/>
              </w:rPr>
              <w:t>Name/Related persons and parties</w:t>
            </w:r>
          </w:p>
        </w:tc>
        <w:tc>
          <w:tcPr>
            <w:tcW w:w="2727" w:type="dxa"/>
            <w:shd w:val="clear" w:color="auto" w:fill="auto"/>
            <w:vAlign w:val="center"/>
          </w:tcPr>
          <w:p w:rsidR="00E04DD7" w:rsidRPr="00FF3327" w:rsidRDefault="00DF7F12" w:rsidP="00D44F84">
            <w:pPr>
              <w:spacing w:before="120"/>
              <w:ind w:right="-34"/>
              <w:jc w:val="center"/>
              <w:rPr>
                <w:rFonts w:ascii="Angsana New" w:hAnsi="Angsana New"/>
                <w:b/>
                <w:bCs/>
                <w:sz w:val="30"/>
                <w:szCs w:val="30"/>
              </w:rPr>
            </w:pPr>
            <w:r w:rsidRPr="00FF3327">
              <w:rPr>
                <w:rFonts w:ascii="Angsana New" w:hAnsi="Angsana New"/>
                <w:b/>
                <w:bCs/>
                <w:sz w:val="30"/>
                <w:szCs w:val="30"/>
              </w:rPr>
              <w:t>Relationship</w:t>
            </w:r>
          </w:p>
        </w:tc>
        <w:tc>
          <w:tcPr>
            <w:tcW w:w="3632" w:type="dxa"/>
            <w:shd w:val="clear" w:color="auto" w:fill="auto"/>
            <w:vAlign w:val="center"/>
          </w:tcPr>
          <w:p w:rsidR="00E04DD7" w:rsidRPr="00FF3327" w:rsidRDefault="00C24E2A" w:rsidP="00D44F84">
            <w:pPr>
              <w:spacing w:before="120"/>
              <w:ind w:right="-34"/>
              <w:jc w:val="center"/>
              <w:rPr>
                <w:rFonts w:ascii="Angsana New" w:hAnsi="Angsana New"/>
                <w:b/>
                <w:bCs/>
                <w:sz w:val="30"/>
                <w:szCs w:val="30"/>
              </w:rPr>
            </w:pPr>
            <w:r w:rsidRPr="00FF3327">
              <w:rPr>
                <w:rFonts w:ascii="Angsana New" w:hAnsi="Angsana New"/>
                <w:b/>
                <w:bCs/>
                <w:sz w:val="30"/>
                <w:szCs w:val="30"/>
              </w:rPr>
              <w:t>Business type</w:t>
            </w:r>
          </w:p>
        </w:tc>
      </w:tr>
      <w:tr w:rsidR="00A97622" w:rsidRPr="00FF3327" w:rsidTr="002C2787">
        <w:trPr>
          <w:jc w:val="center"/>
        </w:trPr>
        <w:tc>
          <w:tcPr>
            <w:tcW w:w="3841" w:type="dxa"/>
            <w:shd w:val="clear" w:color="auto" w:fill="auto"/>
          </w:tcPr>
          <w:p w:rsidR="00A97622" w:rsidRPr="00FF3327" w:rsidRDefault="00A97622" w:rsidP="00A97622">
            <w:pPr>
              <w:ind w:left="349" w:right="-34" w:hanging="349"/>
              <w:rPr>
                <w:rFonts w:ascii="Angsana New" w:hAnsi="Angsana New"/>
                <w:sz w:val="30"/>
                <w:szCs w:val="30"/>
              </w:rPr>
            </w:pPr>
            <w:r w:rsidRPr="00FF3327">
              <w:rPr>
                <w:rFonts w:ascii="Angsana New" w:hAnsi="Angsana New"/>
                <w:color w:val="000000"/>
                <w:sz w:val="30"/>
                <w:szCs w:val="30"/>
              </w:rPr>
              <w:t>KUMWELL CO., LTD.</w:t>
            </w:r>
          </w:p>
        </w:tc>
        <w:tc>
          <w:tcPr>
            <w:tcW w:w="2727" w:type="dxa"/>
            <w:shd w:val="clear" w:color="auto" w:fill="auto"/>
          </w:tcPr>
          <w:p w:rsidR="00A97622" w:rsidRPr="00FF3327" w:rsidRDefault="00A97622" w:rsidP="00A97622">
            <w:pPr>
              <w:ind w:right="-34"/>
              <w:rPr>
                <w:rFonts w:ascii="Angsana New" w:hAnsi="Angsana New"/>
                <w:sz w:val="30"/>
                <w:szCs w:val="30"/>
              </w:rPr>
            </w:pPr>
            <w:r w:rsidRPr="00FF3327">
              <w:rPr>
                <w:rFonts w:ascii="Angsana New" w:hAnsi="Angsana New"/>
                <w:sz w:val="30"/>
                <w:szCs w:val="30"/>
              </w:rPr>
              <w:t>Subsidiary and common shareholder and 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A97622" w:rsidRPr="00FF3327" w:rsidTr="002C2787">
        <w:trPr>
          <w:jc w:val="center"/>
        </w:trPr>
        <w:tc>
          <w:tcPr>
            <w:tcW w:w="3841" w:type="dxa"/>
            <w:shd w:val="clear" w:color="auto" w:fill="auto"/>
          </w:tcPr>
          <w:p w:rsidR="00A97622" w:rsidRPr="00FF3327" w:rsidRDefault="00A97622" w:rsidP="00A97622">
            <w:pPr>
              <w:ind w:left="349" w:right="-34" w:hanging="349"/>
              <w:rPr>
                <w:rFonts w:ascii="Angsana New" w:hAnsi="Angsana New"/>
                <w:sz w:val="30"/>
                <w:szCs w:val="30"/>
              </w:rPr>
            </w:pPr>
            <w:r w:rsidRPr="00FF3327">
              <w:rPr>
                <w:rFonts w:ascii="Angsana New" w:hAnsi="Angsana New"/>
                <w:color w:val="000000"/>
                <w:sz w:val="30"/>
                <w:szCs w:val="30"/>
              </w:rPr>
              <w:t>KUMWELL-NOWCAST CO., LTD.</w:t>
            </w:r>
          </w:p>
        </w:tc>
        <w:tc>
          <w:tcPr>
            <w:tcW w:w="2727" w:type="dxa"/>
            <w:shd w:val="clear" w:color="auto" w:fill="auto"/>
          </w:tcPr>
          <w:p w:rsidR="00A97622" w:rsidRPr="00FF3327" w:rsidRDefault="00A97622" w:rsidP="00A97622">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cs/>
              </w:rPr>
            </w:pPr>
            <w:r w:rsidRPr="00FF3327">
              <w:rPr>
                <w:rFonts w:ascii="Angsana New" w:hAnsi="Angsana New"/>
                <w:sz w:val="30"/>
                <w:szCs w:val="30"/>
                <w:lang w:val="en-US"/>
              </w:rPr>
              <w:t>Providing information of lighting warning service</w:t>
            </w:r>
          </w:p>
        </w:tc>
      </w:tr>
      <w:tr w:rsidR="00A97622" w:rsidRPr="00FF3327" w:rsidTr="00085DEC">
        <w:trPr>
          <w:jc w:val="center"/>
        </w:trPr>
        <w:tc>
          <w:tcPr>
            <w:tcW w:w="3841" w:type="dxa"/>
            <w:shd w:val="clear" w:color="auto" w:fill="auto"/>
            <w:vAlign w:val="center"/>
          </w:tcPr>
          <w:p w:rsidR="00A97622" w:rsidRPr="00FF3327" w:rsidRDefault="00A97622" w:rsidP="00A97622">
            <w:pPr>
              <w:ind w:left="349" w:right="-34" w:hanging="349"/>
              <w:jc w:val="thaiDistribute"/>
              <w:rPr>
                <w:rFonts w:ascii="Angsana New" w:hAnsi="Angsana New"/>
                <w:sz w:val="30"/>
                <w:szCs w:val="30"/>
              </w:rPr>
            </w:pPr>
            <w:r w:rsidRPr="00FF3327">
              <w:rPr>
                <w:rFonts w:ascii="Angsana New" w:hAnsi="Angsana New"/>
                <w:sz w:val="30"/>
                <w:szCs w:val="30"/>
              </w:rPr>
              <w:t xml:space="preserve">K.M.L INTERNATIONAL CO., LTD. </w:t>
            </w:r>
          </w:p>
        </w:tc>
        <w:tc>
          <w:tcPr>
            <w:tcW w:w="2727" w:type="dxa"/>
            <w:shd w:val="clear" w:color="auto" w:fill="auto"/>
          </w:tcPr>
          <w:p w:rsidR="00A97622" w:rsidRPr="00FF3327" w:rsidRDefault="00A97622" w:rsidP="00A97622">
            <w:pPr>
              <w:ind w:right="-34"/>
              <w:rPr>
                <w:rFonts w:ascii="Angsana New" w:hAnsi="Angsana New"/>
                <w:sz w:val="30"/>
                <w:szCs w:val="30"/>
                <w:lang w:val="en-US"/>
              </w:rPr>
            </w:pPr>
            <w:r w:rsidRPr="00FF3327">
              <w:rPr>
                <w:rFonts w:ascii="Angsana New" w:hAnsi="Angsana New"/>
                <w:sz w:val="30"/>
                <w:szCs w:val="30"/>
                <w:lang w:val="en-US"/>
              </w:rPr>
              <w:t>Common shareholder/Director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A97622" w:rsidRPr="00FF3327" w:rsidTr="00085DEC">
        <w:trPr>
          <w:jc w:val="center"/>
        </w:trPr>
        <w:tc>
          <w:tcPr>
            <w:tcW w:w="3841" w:type="dxa"/>
            <w:shd w:val="clear" w:color="auto" w:fill="auto"/>
            <w:vAlign w:val="center"/>
          </w:tcPr>
          <w:p w:rsidR="00A97622" w:rsidRPr="00FF3327" w:rsidRDefault="00A97622" w:rsidP="00A97622">
            <w:pPr>
              <w:ind w:left="349" w:right="-34" w:hanging="349"/>
              <w:jc w:val="thaiDistribute"/>
              <w:rPr>
                <w:rFonts w:ascii="Angsana New" w:hAnsi="Angsana New"/>
                <w:sz w:val="30"/>
                <w:szCs w:val="30"/>
              </w:rPr>
            </w:pPr>
            <w:r w:rsidRPr="00FF3327">
              <w:rPr>
                <w:rFonts w:ascii="Angsana New" w:hAnsi="Angsana New"/>
                <w:sz w:val="30"/>
                <w:szCs w:val="30"/>
              </w:rPr>
              <w:t>K.M.L ENGINEERING CO., LTD.</w:t>
            </w:r>
          </w:p>
        </w:tc>
        <w:tc>
          <w:tcPr>
            <w:tcW w:w="2727" w:type="dxa"/>
            <w:shd w:val="clear" w:color="auto" w:fill="auto"/>
          </w:tcPr>
          <w:p w:rsidR="00A97622" w:rsidRPr="00FF3327" w:rsidRDefault="00A97622" w:rsidP="00A97622">
            <w:pPr>
              <w:ind w:right="-34"/>
              <w:rPr>
                <w:rFonts w:ascii="Angsana New" w:hAnsi="Angsana New"/>
                <w:sz w:val="30"/>
                <w:szCs w:val="30"/>
                <w:lang w:val="en-US"/>
              </w:rPr>
            </w:pPr>
            <w:r w:rsidRPr="00FF3327">
              <w:rPr>
                <w:rFonts w:ascii="Angsana New" w:hAnsi="Angsana New"/>
                <w:sz w:val="30"/>
                <w:szCs w:val="30"/>
                <w:lang w:val="en-US"/>
              </w:rPr>
              <w:t>Common shareholder/Director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cs/>
              </w:rPr>
            </w:pPr>
            <w:r w:rsidRPr="00FF3327">
              <w:rPr>
                <w:rFonts w:ascii="Angsana New" w:hAnsi="Angsana New"/>
                <w:sz w:val="30"/>
                <w:szCs w:val="30"/>
                <w:lang w:val="en-US"/>
              </w:rPr>
              <w:t>Electrical installation</w:t>
            </w:r>
          </w:p>
        </w:tc>
      </w:tr>
      <w:tr w:rsidR="00A97622" w:rsidRPr="00FF3327" w:rsidTr="00085DEC">
        <w:trPr>
          <w:jc w:val="center"/>
        </w:trPr>
        <w:tc>
          <w:tcPr>
            <w:tcW w:w="3841" w:type="dxa"/>
            <w:shd w:val="clear" w:color="auto" w:fill="auto"/>
            <w:vAlign w:val="center"/>
          </w:tcPr>
          <w:p w:rsidR="00A97622" w:rsidRPr="00FF3327" w:rsidRDefault="00A97622" w:rsidP="00A97622">
            <w:pPr>
              <w:ind w:left="349" w:right="-34" w:hanging="349"/>
              <w:jc w:val="thaiDistribute"/>
              <w:rPr>
                <w:rFonts w:ascii="Angsana New" w:hAnsi="Angsana New"/>
                <w:sz w:val="30"/>
                <w:szCs w:val="30"/>
                <w:cs/>
              </w:rPr>
            </w:pPr>
            <w:r w:rsidRPr="00FF3327">
              <w:rPr>
                <w:rFonts w:ascii="Angsana New" w:hAnsi="Angsana New"/>
                <w:sz w:val="30"/>
                <w:szCs w:val="30"/>
              </w:rPr>
              <w:t>149 ENGINEERING CO., LTD.</w:t>
            </w:r>
          </w:p>
        </w:tc>
        <w:tc>
          <w:tcPr>
            <w:tcW w:w="2727" w:type="dxa"/>
            <w:shd w:val="clear" w:color="auto" w:fill="auto"/>
          </w:tcPr>
          <w:p w:rsidR="00A97622" w:rsidRPr="00FF3327" w:rsidRDefault="00A97622" w:rsidP="00A97622">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rsidR="00A97622" w:rsidRPr="00FF3327" w:rsidRDefault="00A97622" w:rsidP="00A97622">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6623FA" w:rsidRPr="00FF3327" w:rsidTr="00085DEC">
        <w:trPr>
          <w:jc w:val="center"/>
        </w:trPr>
        <w:tc>
          <w:tcPr>
            <w:tcW w:w="3841" w:type="dxa"/>
            <w:shd w:val="clear" w:color="auto" w:fill="auto"/>
          </w:tcPr>
          <w:p w:rsidR="006623FA" w:rsidRPr="00FF3327" w:rsidRDefault="005746C8" w:rsidP="00A21516">
            <w:pPr>
              <w:ind w:left="349" w:right="-34" w:hanging="349"/>
              <w:jc w:val="thaiDistribute"/>
              <w:rPr>
                <w:rFonts w:ascii="Angsana New" w:hAnsi="Angsana New"/>
                <w:sz w:val="30"/>
                <w:szCs w:val="30"/>
                <w:cs/>
              </w:rPr>
            </w:pPr>
            <w:r w:rsidRPr="00FF3327">
              <w:rPr>
                <w:rFonts w:ascii="Angsana New" w:hAnsi="Angsana New"/>
                <w:sz w:val="30"/>
                <w:szCs w:val="30"/>
              </w:rPr>
              <w:t>RELATED PERSON</w:t>
            </w:r>
          </w:p>
        </w:tc>
        <w:tc>
          <w:tcPr>
            <w:tcW w:w="6359" w:type="dxa"/>
            <w:gridSpan w:val="2"/>
            <w:shd w:val="clear" w:color="auto" w:fill="auto"/>
          </w:tcPr>
          <w:p w:rsidR="006623FA" w:rsidRPr="00FF3327" w:rsidRDefault="00DF7F12" w:rsidP="006623FA">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rsidR="00E04DD7" w:rsidRPr="00FF3327" w:rsidRDefault="0040407D" w:rsidP="008C40C1">
      <w:pPr>
        <w:spacing w:after="120" w:line="240" w:lineRule="atLeast"/>
        <w:ind w:left="518"/>
        <w:jc w:val="thaiDistribute"/>
        <w:rPr>
          <w:rFonts w:ascii="Angsana New" w:hAnsi="Angsana New"/>
          <w:sz w:val="30"/>
          <w:szCs w:val="30"/>
        </w:rPr>
      </w:pPr>
      <w:r w:rsidRPr="00FF3327">
        <w:rPr>
          <w:rFonts w:ascii="Angsana New" w:hAnsi="Angsana New"/>
          <w:sz w:val="30"/>
          <w:szCs w:val="30"/>
        </w:rPr>
        <w:t>Related transactions are in accordance with condition and rules indicated in agreement made with the Group, the Company and persons that can be summarized as follows.</w:t>
      </w:r>
    </w:p>
    <w:tbl>
      <w:tblPr>
        <w:tblW w:w="10629" w:type="dxa"/>
        <w:tblInd w:w="-270" w:type="dxa"/>
        <w:tblLook w:val="04A0"/>
      </w:tblPr>
      <w:tblGrid>
        <w:gridCol w:w="391"/>
        <w:gridCol w:w="3531"/>
        <w:gridCol w:w="1843"/>
        <w:gridCol w:w="4864"/>
      </w:tblGrid>
      <w:tr w:rsidR="00E04DD7" w:rsidRPr="00FF3327" w:rsidTr="00835D0F">
        <w:tc>
          <w:tcPr>
            <w:tcW w:w="3922" w:type="dxa"/>
            <w:gridSpan w:val="2"/>
            <w:shd w:val="clear" w:color="auto" w:fill="auto"/>
          </w:tcPr>
          <w:p w:rsidR="00E04DD7" w:rsidRPr="00FF3327" w:rsidRDefault="00DF7F12"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Name/Related persons and parties</w:t>
            </w:r>
          </w:p>
        </w:tc>
        <w:tc>
          <w:tcPr>
            <w:tcW w:w="1843" w:type="dxa"/>
            <w:shd w:val="clear" w:color="auto" w:fill="auto"/>
          </w:tcPr>
          <w:p w:rsidR="00E04DD7" w:rsidRPr="00FF3327" w:rsidRDefault="00DF7F12"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4864" w:type="dxa"/>
            <w:shd w:val="clear" w:color="auto" w:fill="auto"/>
          </w:tcPr>
          <w:p w:rsidR="00E04DD7" w:rsidRPr="00FF3327" w:rsidRDefault="00DF7F12"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6623FA" w:rsidRPr="00FF3327" w:rsidTr="00835D0F">
        <w:tc>
          <w:tcPr>
            <w:tcW w:w="391" w:type="dxa"/>
            <w:shd w:val="clear" w:color="auto" w:fill="auto"/>
          </w:tcPr>
          <w:p w:rsidR="006623FA" w:rsidRPr="00FF3327" w:rsidRDefault="006623FA" w:rsidP="006623FA">
            <w:pPr>
              <w:spacing w:line="400" w:lineRule="exact"/>
              <w:ind w:right="-45"/>
              <w:jc w:val="thaiDistribute"/>
              <w:rPr>
                <w:rFonts w:ascii="Angsana New" w:hAnsi="Angsana New"/>
                <w:color w:val="000000"/>
                <w:sz w:val="30"/>
                <w:szCs w:val="30"/>
              </w:rPr>
            </w:pPr>
            <w:r w:rsidRPr="00FF3327">
              <w:rPr>
                <w:rFonts w:ascii="Angsana New" w:hAnsi="Angsana New"/>
                <w:color w:val="000000"/>
                <w:sz w:val="30"/>
                <w:szCs w:val="30"/>
              </w:rPr>
              <w:t>1</w:t>
            </w:r>
          </w:p>
        </w:tc>
        <w:tc>
          <w:tcPr>
            <w:tcW w:w="3531" w:type="dxa"/>
            <w:shd w:val="clear" w:color="auto" w:fill="auto"/>
          </w:tcPr>
          <w:p w:rsidR="006623FA" w:rsidRPr="00FF3327" w:rsidRDefault="00AB34D2" w:rsidP="006623FA">
            <w:pPr>
              <w:spacing w:line="400" w:lineRule="exact"/>
              <w:ind w:left="352" w:right="-45" w:hanging="352"/>
              <w:rPr>
                <w:rFonts w:ascii="Angsana New" w:hAnsi="Angsana New"/>
                <w:color w:val="000000"/>
                <w:sz w:val="30"/>
                <w:szCs w:val="30"/>
              </w:rPr>
            </w:pPr>
            <w:r w:rsidRPr="00FF3327">
              <w:rPr>
                <w:rFonts w:ascii="Angsana New" w:hAnsi="Angsana New"/>
                <w:color w:val="000000"/>
                <w:sz w:val="30"/>
                <w:szCs w:val="30"/>
              </w:rPr>
              <w:t>KUMWELL CO., LTD.</w:t>
            </w:r>
          </w:p>
        </w:tc>
        <w:tc>
          <w:tcPr>
            <w:tcW w:w="1843" w:type="dxa"/>
            <w:shd w:val="clear" w:color="auto" w:fill="auto"/>
          </w:tcPr>
          <w:p w:rsidR="006623FA" w:rsidRPr="00FF3327" w:rsidRDefault="00804029" w:rsidP="006623FA">
            <w:pPr>
              <w:rPr>
                <w:rFonts w:ascii="Angsana New" w:hAnsi="Angsana New"/>
                <w:sz w:val="30"/>
                <w:szCs w:val="30"/>
              </w:rPr>
            </w:pPr>
            <w:r w:rsidRPr="00FF3327">
              <w:rPr>
                <w:rFonts w:ascii="Angsana New" w:hAnsi="Angsana New"/>
                <w:sz w:val="30"/>
                <w:szCs w:val="30"/>
              </w:rPr>
              <w:t>Purchases of goods</w:t>
            </w:r>
          </w:p>
        </w:tc>
        <w:tc>
          <w:tcPr>
            <w:tcW w:w="4864" w:type="dxa"/>
            <w:shd w:val="clear" w:color="auto" w:fill="auto"/>
          </w:tcPr>
          <w:p w:rsidR="006623FA" w:rsidRPr="00FF3327" w:rsidRDefault="00192236" w:rsidP="006623FA">
            <w:pPr>
              <w:spacing w:line="400" w:lineRule="exact"/>
              <w:ind w:left="6" w:right="-45" w:hanging="6"/>
              <w:jc w:val="thaiDistribute"/>
              <w:rPr>
                <w:rFonts w:ascii="Angsana New" w:hAnsi="Angsana New"/>
                <w:color w:val="000000"/>
                <w:sz w:val="30"/>
                <w:szCs w:val="30"/>
                <w:cs/>
              </w:rPr>
            </w:pPr>
            <w:r w:rsidRPr="00FF3327">
              <w:rPr>
                <w:rFonts w:ascii="Angsana New" w:hAnsi="Angsana New"/>
                <w:color w:val="000000"/>
                <w:sz w:val="30"/>
                <w:szCs w:val="30"/>
              </w:rPr>
              <w:t>Cost plus margin</w:t>
            </w:r>
          </w:p>
        </w:tc>
      </w:tr>
      <w:tr w:rsidR="006623FA" w:rsidRPr="00FF3327" w:rsidTr="00835D0F">
        <w:tc>
          <w:tcPr>
            <w:tcW w:w="391" w:type="dxa"/>
            <w:shd w:val="clear" w:color="auto" w:fill="auto"/>
          </w:tcPr>
          <w:p w:rsidR="006623FA" w:rsidRPr="00FF3327" w:rsidRDefault="006623FA" w:rsidP="006623FA">
            <w:pPr>
              <w:spacing w:line="400" w:lineRule="exact"/>
              <w:ind w:right="-45"/>
              <w:jc w:val="thaiDistribute"/>
              <w:rPr>
                <w:rFonts w:ascii="Angsana New" w:hAnsi="Angsana New"/>
                <w:color w:val="000000"/>
                <w:sz w:val="30"/>
                <w:szCs w:val="30"/>
              </w:rPr>
            </w:pPr>
          </w:p>
        </w:tc>
        <w:tc>
          <w:tcPr>
            <w:tcW w:w="3531" w:type="dxa"/>
            <w:shd w:val="clear" w:color="auto" w:fill="auto"/>
          </w:tcPr>
          <w:p w:rsidR="006623FA" w:rsidRPr="00FF3327" w:rsidRDefault="006623FA" w:rsidP="006623FA">
            <w:pPr>
              <w:spacing w:line="400" w:lineRule="exact"/>
              <w:ind w:left="352" w:right="-45" w:hanging="352"/>
              <w:rPr>
                <w:rFonts w:ascii="Angsana New" w:hAnsi="Angsana New"/>
                <w:color w:val="000000"/>
                <w:sz w:val="30"/>
                <w:szCs w:val="30"/>
                <w:cs/>
              </w:rPr>
            </w:pPr>
          </w:p>
        </w:tc>
        <w:tc>
          <w:tcPr>
            <w:tcW w:w="1843" w:type="dxa"/>
            <w:shd w:val="clear" w:color="auto" w:fill="auto"/>
          </w:tcPr>
          <w:p w:rsidR="006623FA" w:rsidRPr="00FF3327" w:rsidRDefault="00192236" w:rsidP="006623FA">
            <w:pPr>
              <w:rPr>
                <w:rFonts w:ascii="Angsana New" w:hAnsi="Angsana New"/>
                <w:sz w:val="30"/>
                <w:szCs w:val="30"/>
              </w:rPr>
            </w:pPr>
            <w:r w:rsidRPr="00FF3327">
              <w:rPr>
                <w:rFonts w:ascii="Angsana New" w:hAnsi="Angsana New"/>
                <w:sz w:val="30"/>
                <w:szCs w:val="30"/>
              </w:rPr>
              <w:t>Rental income</w:t>
            </w:r>
          </w:p>
        </w:tc>
        <w:tc>
          <w:tcPr>
            <w:tcW w:w="4864" w:type="dxa"/>
            <w:shd w:val="clear" w:color="auto" w:fill="auto"/>
          </w:tcPr>
          <w:p w:rsidR="006623FA" w:rsidRPr="00FF3327" w:rsidRDefault="00CF3854" w:rsidP="006623FA">
            <w:pPr>
              <w:spacing w:line="400" w:lineRule="exact"/>
              <w:ind w:left="6" w:right="-45" w:hanging="6"/>
              <w:jc w:val="thaiDistribute"/>
              <w:rPr>
                <w:rFonts w:ascii="Angsana New" w:hAnsi="Angsana New"/>
                <w:color w:val="000000"/>
                <w:sz w:val="30"/>
                <w:szCs w:val="30"/>
              </w:rPr>
            </w:pPr>
            <w:r w:rsidRPr="00FF3327">
              <w:rPr>
                <w:rFonts w:ascii="Angsana New" w:hAnsi="Angsana New"/>
                <w:color w:val="000000"/>
                <w:sz w:val="30"/>
                <w:szCs w:val="30"/>
              </w:rPr>
              <w:t xml:space="preserve">Price indicated in rental agreement Baht </w:t>
            </w:r>
            <w:r w:rsidRPr="00FF3327">
              <w:rPr>
                <w:rFonts w:ascii="Angsana New" w:hAnsi="Angsana New"/>
                <w:color w:val="000000"/>
                <w:sz w:val="30"/>
                <w:szCs w:val="30"/>
                <w:cs/>
              </w:rPr>
              <w:t>92</w:t>
            </w:r>
            <w:r w:rsidRPr="00FF3327">
              <w:rPr>
                <w:rFonts w:ascii="Angsana New" w:hAnsi="Angsana New"/>
                <w:color w:val="000000"/>
                <w:sz w:val="30"/>
                <w:szCs w:val="30"/>
              </w:rPr>
              <w:t>,</w:t>
            </w:r>
            <w:r w:rsidRPr="00FF3327">
              <w:rPr>
                <w:rFonts w:ascii="Angsana New" w:hAnsi="Angsana New"/>
                <w:color w:val="000000"/>
                <w:sz w:val="30"/>
                <w:szCs w:val="30"/>
                <w:cs/>
              </w:rPr>
              <w:t xml:space="preserve">000 </w:t>
            </w:r>
            <w:r w:rsidRPr="00FF3327">
              <w:rPr>
                <w:rFonts w:ascii="Angsana New" w:hAnsi="Angsana New"/>
                <w:color w:val="000000"/>
                <w:sz w:val="30"/>
                <w:szCs w:val="30"/>
              </w:rPr>
              <w:t>per month</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rPr>
            </w:pPr>
            <w:r w:rsidRPr="00FF3327">
              <w:rPr>
                <w:rFonts w:ascii="Angsana New" w:hAnsi="Angsana New"/>
                <w:color w:val="000000"/>
                <w:sz w:val="30"/>
                <w:szCs w:val="30"/>
              </w:rPr>
              <w:t>2</w:t>
            </w:r>
          </w:p>
        </w:tc>
        <w:tc>
          <w:tcPr>
            <w:tcW w:w="3531" w:type="dxa"/>
            <w:shd w:val="clear" w:color="auto" w:fill="auto"/>
          </w:tcPr>
          <w:p w:rsidR="00AB34D2" w:rsidRPr="00FF3327" w:rsidRDefault="00AB34D2" w:rsidP="00835D0F">
            <w:pPr>
              <w:ind w:left="349" w:right="-34" w:hanging="349"/>
              <w:rPr>
                <w:rFonts w:ascii="Angsana New" w:hAnsi="Angsana New"/>
                <w:sz w:val="30"/>
                <w:szCs w:val="30"/>
                <w:cs/>
              </w:rPr>
            </w:pPr>
            <w:r w:rsidRPr="00FF3327">
              <w:rPr>
                <w:rFonts w:ascii="Angsana New" w:hAnsi="Angsana New"/>
                <w:sz w:val="30"/>
                <w:szCs w:val="30"/>
              </w:rPr>
              <w:t>K.M.L INTERNATIONAL CO., LTD.</w:t>
            </w:r>
          </w:p>
        </w:tc>
        <w:tc>
          <w:tcPr>
            <w:tcW w:w="1843" w:type="dxa"/>
            <w:shd w:val="clear" w:color="auto" w:fill="auto"/>
          </w:tcPr>
          <w:p w:rsidR="00AB34D2" w:rsidRPr="00FF3327" w:rsidRDefault="00AB34D2" w:rsidP="00AB34D2">
            <w:pPr>
              <w:rPr>
                <w:rFonts w:ascii="Angsana New" w:hAnsi="Angsana New"/>
                <w:sz w:val="30"/>
                <w:szCs w:val="30"/>
              </w:rPr>
            </w:pPr>
            <w:r w:rsidRPr="00FF3327">
              <w:rPr>
                <w:rFonts w:ascii="Angsana New" w:hAnsi="Angsana New"/>
                <w:sz w:val="30"/>
                <w:szCs w:val="30"/>
              </w:rPr>
              <w:t>Rental expenses</w:t>
            </w:r>
          </w:p>
        </w:tc>
        <w:tc>
          <w:tcPr>
            <w:tcW w:w="4864" w:type="dxa"/>
            <w:shd w:val="clear" w:color="auto" w:fill="auto"/>
          </w:tcPr>
          <w:p w:rsidR="00AB34D2" w:rsidRPr="00FF3327" w:rsidRDefault="00CF3854" w:rsidP="00AB34D2">
            <w:pPr>
              <w:spacing w:line="400" w:lineRule="exact"/>
              <w:ind w:left="6" w:right="-45" w:hanging="6"/>
              <w:jc w:val="thaiDistribute"/>
              <w:rPr>
                <w:rFonts w:ascii="Angsana New" w:hAnsi="Angsana New"/>
                <w:color w:val="000000"/>
                <w:sz w:val="30"/>
                <w:szCs w:val="30"/>
                <w:cs/>
              </w:rPr>
            </w:pPr>
            <w:r w:rsidRPr="00FF3327">
              <w:rPr>
                <w:rFonts w:ascii="Angsana New" w:hAnsi="Angsana New"/>
                <w:color w:val="000000"/>
                <w:sz w:val="30"/>
                <w:szCs w:val="30"/>
              </w:rPr>
              <w:t>Price indicated in rental agreement Baht 396,</w:t>
            </w:r>
            <w:r w:rsidRPr="00FF3327">
              <w:rPr>
                <w:rFonts w:ascii="Angsana New" w:hAnsi="Angsana New"/>
                <w:color w:val="000000"/>
                <w:sz w:val="30"/>
                <w:szCs w:val="30"/>
                <w:cs/>
              </w:rPr>
              <w:t xml:space="preserve">000 </w:t>
            </w:r>
            <w:r w:rsidRPr="00FF3327">
              <w:rPr>
                <w:rFonts w:ascii="Angsana New" w:hAnsi="Angsana New"/>
                <w:color w:val="000000"/>
                <w:sz w:val="30"/>
                <w:szCs w:val="30"/>
              </w:rPr>
              <w:t>per month</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rPr>
            </w:pPr>
          </w:p>
        </w:tc>
        <w:tc>
          <w:tcPr>
            <w:tcW w:w="3531" w:type="dxa"/>
            <w:shd w:val="clear" w:color="auto" w:fill="auto"/>
          </w:tcPr>
          <w:p w:rsidR="00AB34D2" w:rsidRPr="00FF3327" w:rsidRDefault="00AB34D2" w:rsidP="00AB34D2">
            <w:pPr>
              <w:spacing w:line="400" w:lineRule="exact"/>
              <w:ind w:left="352" w:right="-45" w:hanging="352"/>
              <w:rPr>
                <w:rFonts w:ascii="Angsana New" w:hAnsi="Angsana New"/>
                <w:color w:val="000000"/>
                <w:sz w:val="30"/>
                <w:szCs w:val="30"/>
                <w:cs/>
              </w:rPr>
            </w:pPr>
          </w:p>
        </w:tc>
        <w:tc>
          <w:tcPr>
            <w:tcW w:w="1843" w:type="dxa"/>
            <w:shd w:val="clear" w:color="auto" w:fill="auto"/>
          </w:tcPr>
          <w:p w:rsidR="00AB34D2" w:rsidRPr="00FF3327" w:rsidRDefault="00AB34D2" w:rsidP="00AB34D2">
            <w:pPr>
              <w:rPr>
                <w:rFonts w:ascii="Angsana New" w:hAnsi="Angsana New"/>
                <w:sz w:val="30"/>
                <w:szCs w:val="30"/>
                <w:cs/>
              </w:rPr>
            </w:pPr>
            <w:r w:rsidRPr="00FF3327">
              <w:rPr>
                <w:rFonts w:ascii="Angsana New" w:hAnsi="Angsana New"/>
                <w:sz w:val="30"/>
                <w:szCs w:val="30"/>
              </w:rPr>
              <w:t>Purchases of goods</w:t>
            </w:r>
          </w:p>
        </w:tc>
        <w:tc>
          <w:tcPr>
            <w:tcW w:w="4864" w:type="dxa"/>
            <w:shd w:val="clear" w:color="auto" w:fill="auto"/>
          </w:tcPr>
          <w:p w:rsidR="00AB34D2" w:rsidRPr="00FF3327" w:rsidRDefault="00AB34D2" w:rsidP="00AB34D2">
            <w:r w:rsidRPr="00FF3327">
              <w:rPr>
                <w:rFonts w:ascii="Angsana New" w:hAnsi="Angsana New"/>
                <w:color w:val="000000"/>
                <w:sz w:val="30"/>
                <w:szCs w:val="30"/>
              </w:rPr>
              <w:t>Cost plus margin</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rPr>
            </w:pPr>
            <w:r w:rsidRPr="00FF3327">
              <w:rPr>
                <w:rFonts w:ascii="Angsana New" w:hAnsi="Angsana New"/>
                <w:color w:val="000000"/>
                <w:sz w:val="30"/>
                <w:szCs w:val="30"/>
              </w:rPr>
              <w:t>3</w:t>
            </w:r>
          </w:p>
        </w:tc>
        <w:tc>
          <w:tcPr>
            <w:tcW w:w="3531" w:type="dxa"/>
            <w:shd w:val="clear" w:color="auto" w:fill="auto"/>
            <w:vAlign w:val="center"/>
          </w:tcPr>
          <w:p w:rsidR="00AB34D2" w:rsidRPr="00FF3327" w:rsidRDefault="00AB34D2" w:rsidP="00AB34D2">
            <w:pPr>
              <w:ind w:left="349" w:right="-34" w:hanging="349"/>
              <w:jc w:val="thaiDistribute"/>
              <w:rPr>
                <w:rFonts w:ascii="Angsana New" w:hAnsi="Angsana New"/>
                <w:sz w:val="30"/>
                <w:szCs w:val="30"/>
              </w:rPr>
            </w:pPr>
            <w:r w:rsidRPr="00FF3327">
              <w:rPr>
                <w:rFonts w:ascii="Angsana New" w:hAnsi="Angsana New"/>
                <w:sz w:val="30"/>
                <w:szCs w:val="30"/>
              </w:rPr>
              <w:t>K.M.L ENGINEERING CO., LTD.</w:t>
            </w:r>
          </w:p>
        </w:tc>
        <w:tc>
          <w:tcPr>
            <w:tcW w:w="1843" w:type="dxa"/>
            <w:shd w:val="clear" w:color="auto" w:fill="auto"/>
          </w:tcPr>
          <w:p w:rsidR="00AB34D2" w:rsidRPr="00FF3327" w:rsidRDefault="00AB34D2" w:rsidP="00AB34D2">
            <w:pPr>
              <w:rPr>
                <w:rFonts w:ascii="Angsana New" w:hAnsi="Angsana New"/>
                <w:sz w:val="30"/>
                <w:szCs w:val="30"/>
                <w:cs/>
              </w:rPr>
            </w:pPr>
            <w:r w:rsidRPr="00FF3327">
              <w:rPr>
                <w:rFonts w:ascii="Angsana New" w:hAnsi="Angsana New"/>
                <w:sz w:val="30"/>
                <w:szCs w:val="30"/>
              </w:rPr>
              <w:t>Purchases of assets</w:t>
            </w:r>
          </w:p>
        </w:tc>
        <w:tc>
          <w:tcPr>
            <w:tcW w:w="4864" w:type="dxa"/>
            <w:shd w:val="clear" w:color="auto" w:fill="auto"/>
          </w:tcPr>
          <w:p w:rsidR="00AB34D2" w:rsidRPr="00FF3327" w:rsidRDefault="00AB34D2" w:rsidP="00AB34D2">
            <w:r w:rsidRPr="00FF3327">
              <w:rPr>
                <w:rFonts w:ascii="Angsana New" w:hAnsi="Angsana New"/>
                <w:color w:val="000000"/>
                <w:sz w:val="30"/>
                <w:szCs w:val="30"/>
              </w:rPr>
              <w:t>Cost plus margin</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rPr>
            </w:pPr>
            <w:r w:rsidRPr="00FF3327">
              <w:rPr>
                <w:rFonts w:ascii="Angsana New" w:hAnsi="Angsana New"/>
                <w:color w:val="000000"/>
                <w:sz w:val="30"/>
                <w:szCs w:val="30"/>
              </w:rPr>
              <w:t>4</w:t>
            </w:r>
          </w:p>
        </w:tc>
        <w:tc>
          <w:tcPr>
            <w:tcW w:w="3531" w:type="dxa"/>
            <w:shd w:val="clear" w:color="auto" w:fill="auto"/>
          </w:tcPr>
          <w:p w:rsidR="00AB34D2" w:rsidRPr="00FF3327" w:rsidRDefault="00AB34D2" w:rsidP="00AB34D2">
            <w:pPr>
              <w:spacing w:line="400" w:lineRule="exact"/>
              <w:ind w:right="-45"/>
              <w:rPr>
                <w:rFonts w:ascii="Angsana New" w:hAnsi="Angsana New"/>
                <w:color w:val="000000"/>
                <w:sz w:val="30"/>
                <w:szCs w:val="30"/>
                <w:cs/>
              </w:rPr>
            </w:pPr>
            <w:r w:rsidRPr="00FF3327">
              <w:rPr>
                <w:rFonts w:ascii="Angsana New" w:hAnsi="Angsana New"/>
                <w:color w:val="000000"/>
                <w:sz w:val="30"/>
                <w:szCs w:val="30"/>
              </w:rPr>
              <w:t>KUMWELL-NOWCAST CO., LTD.</w:t>
            </w:r>
          </w:p>
        </w:tc>
        <w:tc>
          <w:tcPr>
            <w:tcW w:w="1843" w:type="dxa"/>
            <w:shd w:val="clear" w:color="auto" w:fill="auto"/>
          </w:tcPr>
          <w:p w:rsidR="00AB34D2" w:rsidRPr="00FF3327" w:rsidRDefault="00AB34D2" w:rsidP="00AB34D2">
            <w:pPr>
              <w:rPr>
                <w:rFonts w:ascii="Angsana New" w:hAnsi="Angsana New"/>
                <w:sz w:val="30"/>
                <w:szCs w:val="30"/>
                <w:cs/>
              </w:rPr>
            </w:pPr>
            <w:r w:rsidRPr="00FF3327">
              <w:rPr>
                <w:rFonts w:ascii="Angsana New" w:hAnsi="Angsana New"/>
                <w:sz w:val="30"/>
                <w:szCs w:val="30"/>
              </w:rPr>
              <w:t>Service income</w:t>
            </w:r>
          </w:p>
        </w:tc>
        <w:tc>
          <w:tcPr>
            <w:tcW w:w="4864" w:type="dxa"/>
            <w:shd w:val="clear" w:color="auto" w:fill="auto"/>
          </w:tcPr>
          <w:p w:rsidR="00AB34D2" w:rsidRPr="00FF3327" w:rsidRDefault="00AB34D2" w:rsidP="00AB34D2">
            <w:r w:rsidRPr="00FF3327">
              <w:rPr>
                <w:rFonts w:ascii="Angsana New" w:hAnsi="Angsana New"/>
                <w:color w:val="000000"/>
                <w:sz w:val="30"/>
                <w:szCs w:val="30"/>
              </w:rPr>
              <w:t>Cost plus margin</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rPr>
            </w:pPr>
            <w:r w:rsidRPr="00FF3327">
              <w:rPr>
                <w:rFonts w:ascii="Angsana New" w:hAnsi="Angsana New"/>
                <w:color w:val="000000"/>
                <w:sz w:val="30"/>
                <w:szCs w:val="30"/>
              </w:rPr>
              <w:t>5</w:t>
            </w:r>
          </w:p>
        </w:tc>
        <w:tc>
          <w:tcPr>
            <w:tcW w:w="3531" w:type="dxa"/>
            <w:shd w:val="clear" w:color="auto" w:fill="auto"/>
            <w:vAlign w:val="center"/>
          </w:tcPr>
          <w:p w:rsidR="00AB34D2" w:rsidRPr="00FF3327" w:rsidRDefault="00AB34D2" w:rsidP="00AB34D2">
            <w:pPr>
              <w:ind w:left="349" w:right="-34" w:hanging="349"/>
              <w:jc w:val="thaiDistribute"/>
              <w:rPr>
                <w:rFonts w:ascii="Angsana New" w:hAnsi="Angsana New"/>
                <w:sz w:val="30"/>
                <w:szCs w:val="30"/>
                <w:cs/>
              </w:rPr>
            </w:pPr>
            <w:r w:rsidRPr="00FF3327">
              <w:rPr>
                <w:rFonts w:ascii="Angsana New" w:hAnsi="Angsana New"/>
                <w:sz w:val="30"/>
                <w:szCs w:val="30"/>
              </w:rPr>
              <w:t>149 ENGINEERING CO., LTD.</w:t>
            </w:r>
          </w:p>
        </w:tc>
        <w:tc>
          <w:tcPr>
            <w:tcW w:w="1843" w:type="dxa"/>
            <w:shd w:val="clear" w:color="auto" w:fill="auto"/>
          </w:tcPr>
          <w:p w:rsidR="00AB34D2" w:rsidRPr="00FF3327" w:rsidRDefault="00AB34D2" w:rsidP="00AB34D2">
            <w:pPr>
              <w:rPr>
                <w:rFonts w:ascii="Angsana New" w:hAnsi="Angsana New"/>
                <w:sz w:val="30"/>
                <w:szCs w:val="30"/>
              </w:rPr>
            </w:pPr>
            <w:r w:rsidRPr="00FF3327">
              <w:rPr>
                <w:rFonts w:ascii="Angsana New" w:hAnsi="Angsana New"/>
                <w:sz w:val="30"/>
                <w:szCs w:val="30"/>
              </w:rPr>
              <w:t>Purchases of goods</w:t>
            </w:r>
          </w:p>
        </w:tc>
        <w:tc>
          <w:tcPr>
            <w:tcW w:w="4864" w:type="dxa"/>
            <w:shd w:val="clear" w:color="auto" w:fill="auto"/>
          </w:tcPr>
          <w:p w:rsidR="00AB34D2" w:rsidRPr="00FF3327" w:rsidRDefault="00AB34D2" w:rsidP="00AB34D2">
            <w:r w:rsidRPr="00FF3327">
              <w:rPr>
                <w:rFonts w:ascii="Angsana New" w:hAnsi="Angsana New"/>
                <w:color w:val="000000"/>
                <w:sz w:val="30"/>
                <w:szCs w:val="30"/>
              </w:rPr>
              <w:t>Cost plus margin</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cs/>
              </w:rPr>
            </w:pPr>
          </w:p>
        </w:tc>
        <w:tc>
          <w:tcPr>
            <w:tcW w:w="3531" w:type="dxa"/>
            <w:shd w:val="clear" w:color="auto" w:fill="auto"/>
          </w:tcPr>
          <w:p w:rsidR="00AB34D2" w:rsidRPr="00FF3327" w:rsidRDefault="00AB34D2" w:rsidP="00AB34D2">
            <w:pPr>
              <w:spacing w:line="400" w:lineRule="exact"/>
              <w:ind w:left="352" w:right="-45" w:hanging="352"/>
              <w:rPr>
                <w:rFonts w:ascii="Angsana New" w:hAnsi="Angsana New"/>
                <w:color w:val="000000"/>
                <w:sz w:val="30"/>
                <w:szCs w:val="30"/>
                <w:cs/>
              </w:rPr>
            </w:pPr>
          </w:p>
        </w:tc>
        <w:tc>
          <w:tcPr>
            <w:tcW w:w="1843" w:type="dxa"/>
            <w:shd w:val="clear" w:color="auto" w:fill="auto"/>
          </w:tcPr>
          <w:p w:rsidR="00AB34D2" w:rsidRPr="00FF3327" w:rsidRDefault="00AB34D2" w:rsidP="00AB34D2">
            <w:pPr>
              <w:rPr>
                <w:rFonts w:ascii="Angsana New" w:hAnsi="Angsana New"/>
                <w:sz w:val="30"/>
                <w:szCs w:val="30"/>
                <w:cs/>
              </w:rPr>
            </w:pPr>
            <w:r w:rsidRPr="00FF3327">
              <w:rPr>
                <w:rFonts w:ascii="Angsana New" w:hAnsi="Angsana New"/>
                <w:sz w:val="30"/>
                <w:szCs w:val="30"/>
              </w:rPr>
              <w:t>Purchases of assets</w:t>
            </w:r>
          </w:p>
        </w:tc>
        <w:tc>
          <w:tcPr>
            <w:tcW w:w="4864" w:type="dxa"/>
            <w:shd w:val="clear" w:color="auto" w:fill="auto"/>
          </w:tcPr>
          <w:p w:rsidR="00AB34D2" w:rsidRPr="00FF3327" w:rsidRDefault="00AB34D2" w:rsidP="00AB34D2">
            <w:r w:rsidRPr="00FF3327">
              <w:rPr>
                <w:rFonts w:ascii="Angsana New" w:hAnsi="Angsana New"/>
                <w:color w:val="000000"/>
                <w:sz w:val="30"/>
                <w:szCs w:val="30"/>
              </w:rPr>
              <w:t>Cost plus margin</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cs/>
              </w:rPr>
            </w:pPr>
          </w:p>
        </w:tc>
        <w:tc>
          <w:tcPr>
            <w:tcW w:w="3531" w:type="dxa"/>
            <w:shd w:val="clear" w:color="auto" w:fill="auto"/>
          </w:tcPr>
          <w:p w:rsidR="00AB34D2" w:rsidRPr="00FF3327" w:rsidRDefault="00AB34D2" w:rsidP="00AB34D2">
            <w:pPr>
              <w:spacing w:line="400" w:lineRule="exact"/>
              <w:ind w:left="352" w:right="-45" w:hanging="352"/>
              <w:rPr>
                <w:rFonts w:ascii="Angsana New" w:hAnsi="Angsana New"/>
                <w:color w:val="000000"/>
                <w:sz w:val="30"/>
                <w:szCs w:val="30"/>
                <w:cs/>
              </w:rPr>
            </w:pPr>
          </w:p>
        </w:tc>
        <w:tc>
          <w:tcPr>
            <w:tcW w:w="1843" w:type="dxa"/>
            <w:shd w:val="clear" w:color="auto" w:fill="auto"/>
          </w:tcPr>
          <w:p w:rsidR="00AB34D2" w:rsidRPr="00FF3327" w:rsidRDefault="00AB34D2" w:rsidP="00AB34D2">
            <w:pPr>
              <w:rPr>
                <w:rFonts w:ascii="Angsana New" w:hAnsi="Angsana New"/>
                <w:sz w:val="30"/>
                <w:szCs w:val="30"/>
                <w:cs/>
              </w:rPr>
            </w:pPr>
            <w:r w:rsidRPr="00FF3327">
              <w:rPr>
                <w:rFonts w:ascii="Angsana New" w:hAnsi="Angsana New"/>
                <w:sz w:val="30"/>
                <w:szCs w:val="30"/>
              </w:rPr>
              <w:t>Sales of goods</w:t>
            </w:r>
          </w:p>
        </w:tc>
        <w:tc>
          <w:tcPr>
            <w:tcW w:w="4864" w:type="dxa"/>
            <w:shd w:val="clear" w:color="auto" w:fill="auto"/>
          </w:tcPr>
          <w:p w:rsidR="00AB34D2" w:rsidRPr="00FF3327" w:rsidRDefault="00AB34D2" w:rsidP="00AB34D2">
            <w:r w:rsidRPr="00FF3327">
              <w:rPr>
                <w:rFonts w:ascii="Angsana New" w:hAnsi="Angsana New"/>
                <w:color w:val="000000"/>
                <w:sz w:val="30"/>
                <w:szCs w:val="30"/>
              </w:rPr>
              <w:t>Cost plus margin</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cs/>
              </w:rPr>
            </w:pPr>
            <w:r w:rsidRPr="00FF3327">
              <w:rPr>
                <w:rFonts w:ascii="Angsana New" w:hAnsi="Angsana New"/>
                <w:color w:val="000000"/>
                <w:sz w:val="30"/>
                <w:szCs w:val="30"/>
              </w:rPr>
              <w:t>6</w:t>
            </w:r>
          </w:p>
        </w:tc>
        <w:tc>
          <w:tcPr>
            <w:tcW w:w="3531" w:type="dxa"/>
            <w:shd w:val="clear" w:color="auto" w:fill="auto"/>
          </w:tcPr>
          <w:p w:rsidR="00AB34D2" w:rsidRPr="00FF3327" w:rsidRDefault="00AB34D2" w:rsidP="00A21516">
            <w:pPr>
              <w:spacing w:line="400" w:lineRule="exact"/>
              <w:ind w:left="352" w:right="-45" w:hanging="352"/>
              <w:rPr>
                <w:rFonts w:ascii="Angsana New" w:hAnsi="Angsana New"/>
                <w:color w:val="000000"/>
                <w:sz w:val="30"/>
                <w:szCs w:val="30"/>
                <w:cs/>
              </w:rPr>
            </w:pPr>
            <w:r w:rsidRPr="00FF3327">
              <w:rPr>
                <w:rFonts w:ascii="Angsana New" w:hAnsi="Angsana New"/>
                <w:sz w:val="30"/>
                <w:szCs w:val="30"/>
              </w:rPr>
              <w:t>RELATED PERSON</w:t>
            </w:r>
          </w:p>
        </w:tc>
        <w:tc>
          <w:tcPr>
            <w:tcW w:w="1843" w:type="dxa"/>
            <w:shd w:val="clear" w:color="auto" w:fill="auto"/>
          </w:tcPr>
          <w:p w:rsidR="00AB34D2" w:rsidRPr="00FF3327" w:rsidRDefault="00AB34D2" w:rsidP="00AB34D2">
            <w:pPr>
              <w:rPr>
                <w:rFonts w:ascii="Angsana New" w:hAnsi="Angsana New"/>
                <w:sz w:val="30"/>
                <w:szCs w:val="30"/>
              </w:rPr>
            </w:pPr>
            <w:r w:rsidRPr="00FF3327">
              <w:rPr>
                <w:rFonts w:ascii="Angsana New" w:hAnsi="Angsana New"/>
                <w:color w:val="000000"/>
                <w:sz w:val="30"/>
                <w:szCs w:val="30"/>
              </w:rPr>
              <w:t>Loan from</w:t>
            </w:r>
          </w:p>
        </w:tc>
        <w:tc>
          <w:tcPr>
            <w:tcW w:w="4864" w:type="dxa"/>
            <w:shd w:val="clear" w:color="auto" w:fill="auto"/>
          </w:tcPr>
          <w:p w:rsidR="00AB34D2" w:rsidRPr="00FF3327" w:rsidRDefault="00CF3854" w:rsidP="00AB34D2">
            <w:pPr>
              <w:spacing w:line="400" w:lineRule="exact"/>
              <w:ind w:left="352" w:right="-45" w:hanging="352"/>
              <w:jc w:val="thaiDistribute"/>
              <w:rPr>
                <w:rFonts w:ascii="Angsana New" w:hAnsi="Angsana New"/>
                <w:color w:val="000000"/>
                <w:sz w:val="30"/>
                <w:szCs w:val="30"/>
              </w:rPr>
            </w:pPr>
            <w:r w:rsidRPr="00FF3327">
              <w:rPr>
                <w:rFonts w:ascii="Angsana New" w:hAnsi="Angsana New"/>
                <w:color w:val="000000"/>
                <w:sz w:val="30"/>
                <w:szCs w:val="30"/>
              </w:rPr>
              <w:t xml:space="preserve">Loan agreement interest rate </w:t>
            </w:r>
            <w:r w:rsidRPr="00FF3327">
              <w:rPr>
                <w:rFonts w:ascii="Angsana New" w:hAnsi="Angsana New"/>
                <w:color w:val="000000"/>
                <w:sz w:val="30"/>
                <w:szCs w:val="30"/>
                <w:cs/>
              </w:rPr>
              <w:t xml:space="preserve">6 % </w:t>
            </w:r>
            <w:r w:rsidRPr="00FF3327">
              <w:rPr>
                <w:rFonts w:ascii="Angsana New" w:hAnsi="Angsana New"/>
                <w:color w:val="000000"/>
                <w:sz w:val="30"/>
                <w:szCs w:val="30"/>
              </w:rPr>
              <w:t>per annum.</w:t>
            </w:r>
          </w:p>
        </w:tc>
      </w:tr>
      <w:tr w:rsidR="00AB34D2" w:rsidRPr="00FF3327" w:rsidTr="00835D0F">
        <w:tc>
          <w:tcPr>
            <w:tcW w:w="391"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cs/>
              </w:rPr>
            </w:pPr>
          </w:p>
        </w:tc>
        <w:tc>
          <w:tcPr>
            <w:tcW w:w="3531" w:type="dxa"/>
            <w:shd w:val="clear" w:color="auto" w:fill="auto"/>
          </w:tcPr>
          <w:p w:rsidR="00AB34D2" w:rsidRPr="00FF3327" w:rsidRDefault="00AB34D2" w:rsidP="00AB34D2">
            <w:pPr>
              <w:spacing w:line="400" w:lineRule="exact"/>
              <w:ind w:left="352" w:right="-45" w:hanging="352"/>
              <w:rPr>
                <w:rFonts w:ascii="Angsana New" w:hAnsi="Angsana New"/>
                <w:sz w:val="30"/>
                <w:szCs w:val="30"/>
                <w:cs/>
              </w:rPr>
            </w:pPr>
          </w:p>
        </w:tc>
        <w:tc>
          <w:tcPr>
            <w:tcW w:w="1843" w:type="dxa"/>
            <w:shd w:val="clear" w:color="auto" w:fill="auto"/>
          </w:tcPr>
          <w:p w:rsidR="00AB34D2" w:rsidRPr="00FF3327" w:rsidRDefault="00AB34D2" w:rsidP="00AB34D2">
            <w:pPr>
              <w:rPr>
                <w:rFonts w:ascii="Angsana New" w:hAnsi="Angsana New"/>
                <w:sz w:val="30"/>
                <w:szCs w:val="30"/>
                <w:cs/>
              </w:rPr>
            </w:pPr>
            <w:r w:rsidRPr="00FF3327">
              <w:rPr>
                <w:rFonts w:ascii="Angsana New" w:hAnsi="Angsana New"/>
                <w:sz w:val="30"/>
                <w:szCs w:val="30"/>
              </w:rPr>
              <w:t>Rental expenses</w:t>
            </w:r>
          </w:p>
        </w:tc>
        <w:tc>
          <w:tcPr>
            <w:tcW w:w="4864" w:type="dxa"/>
            <w:shd w:val="clear" w:color="auto" w:fill="auto"/>
          </w:tcPr>
          <w:p w:rsidR="00AB34D2" w:rsidRPr="00FF3327" w:rsidRDefault="00CF3854" w:rsidP="00AB34D2">
            <w:pPr>
              <w:spacing w:line="400" w:lineRule="exact"/>
              <w:ind w:left="352" w:right="-45" w:hanging="352"/>
              <w:jc w:val="thaiDistribute"/>
              <w:rPr>
                <w:rFonts w:ascii="Angsana New" w:hAnsi="Angsana New"/>
                <w:color w:val="000000"/>
                <w:sz w:val="30"/>
                <w:szCs w:val="30"/>
                <w:cs/>
              </w:rPr>
            </w:pPr>
            <w:r w:rsidRPr="00FF3327">
              <w:rPr>
                <w:rFonts w:ascii="Angsana New" w:hAnsi="Angsana New"/>
                <w:color w:val="000000"/>
                <w:sz w:val="30"/>
                <w:szCs w:val="30"/>
              </w:rPr>
              <w:t>Price indicated in rental agreement Baht 25,23</w:t>
            </w:r>
            <w:r w:rsidRPr="00FF3327">
              <w:rPr>
                <w:rFonts w:ascii="Angsana New" w:hAnsi="Angsana New"/>
                <w:color w:val="000000"/>
                <w:sz w:val="30"/>
                <w:szCs w:val="30"/>
                <w:cs/>
              </w:rPr>
              <w:t xml:space="preserve">0 </w:t>
            </w:r>
            <w:r w:rsidRPr="00FF3327">
              <w:rPr>
                <w:rFonts w:ascii="Angsana New" w:hAnsi="Angsana New"/>
                <w:color w:val="000000"/>
                <w:sz w:val="30"/>
                <w:szCs w:val="30"/>
              </w:rPr>
              <w:t>per month</w:t>
            </w:r>
          </w:p>
        </w:tc>
      </w:tr>
    </w:tbl>
    <w:p w:rsidR="0040407D" w:rsidRDefault="0040407D" w:rsidP="00AB34D2">
      <w:pPr>
        <w:spacing w:before="240" w:after="120" w:line="240" w:lineRule="atLeast"/>
        <w:ind w:left="518"/>
        <w:jc w:val="thaiDistribute"/>
        <w:rPr>
          <w:rFonts w:ascii="Angsana New" w:hAnsi="Angsana New"/>
          <w:sz w:val="30"/>
          <w:szCs w:val="30"/>
        </w:rPr>
      </w:pPr>
    </w:p>
    <w:p w:rsidR="00835D0F" w:rsidRPr="00FF3327" w:rsidRDefault="00835D0F" w:rsidP="00AB34D2">
      <w:pPr>
        <w:spacing w:before="240" w:after="120" w:line="240" w:lineRule="atLeast"/>
        <w:ind w:left="518"/>
        <w:jc w:val="thaiDistribute"/>
        <w:rPr>
          <w:rFonts w:ascii="Angsana New" w:hAnsi="Angsana New"/>
          <w:sz w:val="30"/>
          <w:szCs w:val="30"/>
        </w:rPr>
      </w:pPr>
    </w:p>
    <w:p w:rsidR="00A97622" w:rsidRPr="00FF3327" w:rsidRDefault="00A97622" w:rsidP="00A97622">
      <w:pPr>
        <w:tabs>
          <w:tab w:val="left" w:pos="513"/>
          <w:tab w:val="left" w:pos="540"/>
          <w:tab w:val="decimal" w:pos="7920"/>
        </w:tabs>
        <w:spacing w:line="240" w:lineRule="atLeast"/>
        <w:ind w:left="720"/>
        <w:jc w:val="both"/>
        <w:rPr>
          <w:rFonts w:ascii="Angsana New" w:hAnsi="Angsana New"/>
          <w:b/>
          <w:bCs/>
          <w:sz w:val="30"/>
          <w:szCs w:val="30"/>
        </w:rPr>
      </w:pPr>
    </w:p>
    <w:p w:rsidR="0040407D" w:rsidRPr="00FF3327" w:rsidRDefault="0040407D" w:rsidP="00CF06F9">
      <w:pPr>
        <w:numPr>
          <w:ilvl w:val="0"/>
          <w:numId w:val="43"/>
        </w:numPr>
        <w:tabs>
          <w:tab w:val="left" w:pos="513"/>
          <w:tab w:val="left" w:pos="54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AB34D2" w:rsidRPr="00FF3327" w:rsidRDefault="00A97622" w:rsidP="00AB34D2">
      <w:pPr>
        <w:spacing w:before="240" w:after="120" w:line="240" w:lineRule="atLeast"/>
        <w:ind w:left="518"/>
        <w:jc w:val="thaiDistribute"/>
        <w:rPr>
          <w:rFonts w:ascii="Angsana New" w:hAnsi="Angsana New"/>
          <w:sz w:val="30"/>
          <w:szCs w:val="30"/>
          <w:lang w:val="en-US"/>
        </w:rPr>
      </w:pPr>
      <w:r w:rsidRPr="00FF3327">
        <w:rPr>
          <w:rFonts w:ascii="Angsana New" w:hAnsi="Angsana New"/>
          <w:sz w:val="30"/>
          <w:szCs w:val="30"/>
        </w:rPr>
        <w:t xml:space="preserve">The outstanding balance of related persons and parties 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 xml:space="preserve">2017 </w:t>
      </w:r>
      <w:r w:rsidRPr="00FF3327">
        <w:rPr>
          <w:rFonts w:ascii="Angsana New" w:hAnsi="Angsana New"/>
          <w:sz w:val="30"/>
          <w:szCs w:val="30"/>
        </w:rPr>
        <w:t>are as follows.</w:t>
      </w:r>
    </w:p>
    <w:tbl>
      <w:tblPr>
        <w:tblW w:w="10577" w:type="dxa"/>
        <w:jc w:val="center"/>
        <w:tblLook w:val="04A0"/>
      </w:tblPr>
      <w:tblGrid>
        <w:gridCol w:w="3378"/>
        <w:gridCol w:w="1620"/>
        <w:gridCol w:w="222"/>
        <w:gridCol w:w="1647"/>
        <w:gridCol w:w="222"/>
        <w:gridCol w:w="1546"/>
        <w:gridCol w:w="240"/>
        <w:gridCol w:w="1702"/>
      </w:tblGrid>
      <w:tr w:rsidR="006B1CF6" w:rsidRPr="00FF3327" w:rsidTr="008F4D73">
        <w:trPr>
          <w:jc w:val="center"/>
        </w:trPr>
        <w:tc>
          <w:tcPr>
            <w:tcW w:w="3378"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620"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22"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647"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22"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546"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40"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702" w:type="dxa"/>
            <w:shd w:val="clear" w:color="auto" w:fill="auto"/>
            <w:vAlign w:val="center"/>
          </w:tcPr>
          <w:p w:rsidR="0080457F" w:rsidRPr="00FF3327" w:rsidRDefault="00804029" w:rsidP="00D44F84">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804029" w:rsidRPr="00FF3327" w:rsidTr="008F4D73">
        <w:trPr>
          <w:jc w:val="center"/>
        </w:trPr>
        <w:tc>
          <w:tcPr>
            <w:tcW w:w="3378" w:type="dxa"/>
            <w:shd w:val="clear" w:color="auto" w:fill="auto"/>
          </w:tcPr>
          <w:p w:rsidR="00804029" w:rsidRPr="00FF3327" w:rsidRDefault="00804029" w:rsidP="00804029">
            <w:pPr>
              <w:spacing w:line="400" w:lineRule="exact"/>
              <w:ind w:right="-45"/>
              <w:jc w:val="thaiDistribute"/>
              <w:rPr>
                <w:rFonts w:ascii="Angsana New" w:hAnsi="Angsana New"/>
                <w:color w:val="000000"/>
                <w:sz w:val="30"/>
                <w:szCs w:val="30"/>
              </w:rPr>
            </w:pPr>
          </w:p>
        </w:tc>
        <w:tc>
          <w:tcPr>
            <w:tcW w:w="3489" w:type="dxa"/>
            <w:gridSpan w:val="3"/>
            <w:tcBorders>
              <w:bottom w:val="single" w:sz="4" w:space="0" w:color="auto"/>
            </w:tcBorders>
          </w:tcPr>
          <w:p w:rsidR="00804029" w:rsidRPr="00FF3327" w:rsidRDefault="00804029" w:rsidP="00804029">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22" w:type="dxa"/>
          </w:tcPr>
          <w:p w:rsidR="00804029" w:rsidRPr="00FF3327" w:rsidRDefault="00804029" w:rsidP="00804029">
            <w:pPr>
              <w:spacing w:line="360" w:lineRule="exact"/>
              <w:ind w:right="25"/>
              <w:jc w:val="right"/>
              <w:rPr>
                <w:rFonts w:asciiTheme="majorBidi" w:hAnsiTheme="majorBidi" w:cstheme="majorBidi"/>
                <w:color w:val="000000"/>
                <w:sz w:val="28"/>
                <w:szCs w:val="28"/>
              </w:rPr>
            </w:pPr>
          </w:p>
        </w:tc>
        <w:tc>
          <w:tcPr>
            <w:tcW w:w="3488" w:type="dxa"/>
            <w:gridSpan w:val="3"/>
            <w:tcBorders>
              <w:bottom w:val="single" w:sz="4" w:space="0" w:color="auto"/>
            </w:tcBorders>
            <w:shd w:val="clear" w:color="auto" w:fill="auto"/>
          </w:tcPr>
          <w:p w:rsidR="00804029" w:rsidRPr="00FF3327" w:rsidRDefault="00804029" w:rsidP="00804029">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804029" w:rsidRPr="00FF3327" w:rsidTr="008D1858">
        <w:trPr>
          <w:jc w:val="center"/>
        </w:trPr>
        <w:tc>
          <w:tcPr>
            <w:tcW w:w="3378" w:type="dxa"/>
            <w:shd w:val="clear" w:color="auto" w:fill="auto"/>
          </w:tcPr>
          <w:p w:rsidR="00804029" w:rsidRPr="00FF3327" w:rsidRDefault="00804029" w:rsidP="00804029">
            <w:pPr>
              <w:spacing w:line="400" w:lineRule="exact"/>
              <w:ind w:right="-45"/>
              <w:jc w:val="thaiDistribute"/>
              <w:rPr>
                <w:rFonts w:ascii="Angsana New" w:hAnsi="Angsana New"/>
                <w:color w:val="000000"/>
                <w:sz w:val="30"/>
                <w:szCs w:val="30"/>
              </w:rPr>
            </w:pPr>
          </w:p>
        </w:tc>
        <w:tc>
          <w:tcPr>
            <w:tcW w:w="1620" w:type="dxa"/>
            <w:tcBorders>
              <w:top w:val="single" w:sz="4" w:space="0" w:color="auto"/>
              <w:bottom w:val="single" w:sz="4" w:space="0" w:color="auto"/>
            </w:tcBorders>
          </w:tcPr>
          <w:p w:rsidR="00804029" w:rsidRPr="00FF3327" w:rsidRDefault="00804029" w:rsidP="00804029">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2018</w:t>
            </w:r>
          </w:p>
        </w:tc>
        <w:tc>
          <w:tcPr>
            <w:tcW w:w="222" w:type="dxa"/>
            <w:tcBorders>
              <w:top w:val="single" w:sz="4" w:space="0" w:color="auto"/>
            </w:tcBorders>
          </w:tcPr>
          <w:p w:rsidR="00804029" w:rsidRPr="00FF3327" w:rsidRDefault="00804029" w:rsidP="00804029">
            <w:pPr>
              <w:pStyle w:val="1"/>
              <w:pBdr>
                <w:bottom w:val="none" w:sz="0" w:space="0" w:color="auto"/>
              </w:pBdr>
              <w:spacing w:line="360" w:lineRule="exact"/>
              <w:jc w:val="center"/>
              <w:rPr>
                <w:rFonts w:asciiTheme="majorBidi" w:hAnsiTheme="majorBidi" w:cstheme="majorBidi"/>
                <w:sz w:val="28"/>
                <w:szCs w:val="28"/>
                <w:cs/>
              </w:rPr>
            </w:pPr>
          </w:p>
        </w:tc>
        <w:tc>
          <w:tcPr>
            <w:tcW w:w="1647" w:type="dxa"/>
            <w:tcBorders>
              <w:top w:val="single" w:sz="4" w:space="0" w:color="auto"/>
              <w:bottom w:val="single" w:sz="4" w:space="0" w:color="auto"/>
            </w:tcBorders>
          </w:tcPr>
          <w:p w:rsidR="00804029" w:rsidRPr="00FF3327" w:rsidRDefault="00804029" w:rsidP="00804029">
            <w:pPr>
              <w:pStyle w:val="1"/>
              <w:pBdr>
                <w:bottom w:val="none" w:sz="0" w:space="0" w:color="auto"/>
              </w:pBdr>
              <w:spacing w:line="360" w:lineRule="exact"/>
              <w:jc w:val="center"/>
              <w:rPr>
                <w:rFonts w:asciiTheme="majorBidi" w:hAnsiTheme="majorBidi" w:cstheme="majorBidi"/>
                <w:sz w:val="28"/>
                <w:szCs w:val="28"/>
                <w:cs/>
              </w:rPr>
            </w:pPr>
            <w:r w:rsidRPr="00FF3327">
              <w:rPr>
                <w:rFonts w:asciiTheme="majorBidi" w:hAnsiTheme="majorBidi" w:cstheme="majorBidi"/>
                <w:sz w:val="28"/>
                <w:szCs w:val="28"/>
              </w:rPr>
              <w:t>2017</w:t>
            </w:r>
          </w:p>
        </w:tc>
        <w:tc>
          <w:tcPr>
            <w:tcW w:w="222" w:type="dxa"/>
          </w:tcPr>
          <w:p w:rsidR="00804029" w:rsidRPr="00FF3327" w:rsidRDefault="00804029" w:rsidP="00804029">
            <w:pPr>
              <w:pStyle w:val="1"/>
              <w:pBdr>
                <w:bottom w:val="none" w:sz="0" w:space="0" w:color="auto"/>
              </w:pBdr>
              <w:spacing w:line="360" w:lineRule="exact"/>
              <w:jc w:val="center"/>
              <w:rPr>
                <w:rFonts w:asciiTheme="majorBidi" w:hAnsiTheme="majorBidi" w:cstheme="majorBidi"/>
                <w:sz w:val="28"/>
                <w:szCs w:val="28"/>
                <w:cs/>
              </w:rPr>
            </w:pPr>
          </w:p>
        </w:tc>
        <w:tc>
          <w:tcPr>
            <w:tcW w:w="1546" w:type="dxa"/>
            <w:tcBorders>
              <w:top w:val="single" w:sz="4" w:space="0" w:color="auto"/>
              <w:bottom w:val="single" w:sz="4" w:space="0" w:color="auto"/>
            </w:tcBorders>
            <w:shd w:val="clear" w:color="auto" w:fill="auto"/>
          </w:tcPr>
          <w:p w:rsidR="00804029" w:rsidRPr="00FF3327" w:rsidRDefault="00804029" w:rsidP="00804029">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2018</w:t>
            </w:r>
          </w:p>
        </w:tc>
        <w:tc>
          <w:tcPr>
            <w:tcW w:w="240" w:type="dxa"/>
            <w:tcBorders>
              <w:top w:val="single" w:sz="4" w:space="0" w:color="auto"/>
            </w:tcBorders>
            <w:shd w:val="clear" w:color="auto" w:fill="auto"/>
          </w:tcPr>
          <w:p w:rsidR="00804029" w:rsidRPr="00FF3327" w:rsidRDefault="00804029" w:rsidP="00804029">
            <w:pPr>
              <w:pStyle w:val="1"/>
              <w:pBdr>
                <w:bottom w:val="none" w:sz="0" w:space="0" w:color="auto"/>
              </w:pBdr>
              <w:spacing w:line="360" w:lineRule="exact"/>
              <w:jc w:val="center"/>
              <w:rPr>
                <w:rFonts w:asciiTheme="majorBidi" w:hAnsiTheme="majorBidi" w:cstheme="majorBidi"/>
                <w:color w:val="000000"/>
                <w:sz w:val="28"/>
                <w:szCs w:val="28"/>
              </w:rPr>
            </w:pPr>
          </w:p>
        </w:tc>
        <w:tc>
          <w:tcPr>
            <w:tcW w:w="1702" w:type="dxa"/>
            <w:tcBorders>
              <w:top w:val="single" w:sz="4" w:space="0" w:color="auto"/>
              <w:bottom w:val="single" w:sz="4" w:space="0" w:color="auto"/>
            </w:tcBorders>
            <w:shd w:val="clear" w:color="auto" w:fill="auto"/>
          </w:tcPr>
          <w:p w:rsidR="00804029" w:rsidRPr="00FF3327" w:rsidRDefault="00804029" w:rsidP="00804029">
            <w:pPr>
              <w:pStyle w:val="1"/>
              <w:pBdr>
                <w:bottom w:val="none" w:sz="0" w:space="0" w:color="auto"/>
              </w:pBdr>
              <w:spacing w:line="360" w:lineRule="exact"/>
              <w:jc w:val="center"/>
              <w:rPr>
                <w:rFonts w:asciiTheme="majorBidi" w:hAnsiTheme="majorBidi" w:cstheme="majorBidi"/>
                <w:color w:val="000000"/>
                <w:sz w:val="28"/>
                <w:szCs w:val="28"/>
              </w:rPr>
            </w:pPr>
            <w:r w:rsidRPr="00FF3327">
              <w:rPr>
                <w:rFonts w:asciiTheme="majorBidi" w:hAnsiTheme="majorBidi" w:cstheme="majorBidi"/>
                <w:sz w:val="28"/>
                <w:szCs w:val="28"/>
              </w:rPr>
              <w:t>2017</w:t>
            </w:r>
          </w:p>
        </w:tc>
      </w:tr>
      <w:tr w:rsidR="006B1CF6" w:rsidRPr="00FF3327" w:rsidTr="008F4D73">
        <w:trPr>
          <w:jc w:val="center"/>
        </w:trPr>
        <w:tc>
          <w:tcPr>
            <w:tcW w:w="3378" w:type="dxa"/>
            <w:shd w:val="clear" w:color="auto" w:fill="auto"/>
            <w:vAlign w:val="center"/>
          </w:tcPr>
          <w:p w:rsidR="0080457F" w:rsidRPr="00FF3327" w:rsidRDefault="00804029"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Statements of financial position</w:t>
            </w:r>
          </w:p>
        </w:tc>
        <w:tc>
          <w:tcPr>
            <w:tcW w:w="1620" w:type="dxa"/>
            <w:tcBorders>
              <w:top w:val="single" w:sz="4" w:space="0" w:color="auto"/>
            </w:tcBorders>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22"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647"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22" w:type="dxa"/>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546" w:type="dxa"/>
            <w:tcBorders>
              <w:top w:val="single" w:sz="4" w:space="0" w:color="auto"/>
            </w:tcBorders>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240"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702" w:type="dxa"/>
            <w:tcBorders>
              <w:top w:val="single" w:sz="4" w:space="0" w:color="auto"/>
            </w:tcBorders>
            <w:shd w:val="clear" w:color="auto" w:fill="auto"/>
          </w:tcPr>
          <w:p w:rsidR="0080457F" w:rsidRPr="00FF3327" w:rsidRDefault="0080457F" w:rsidP="00D44F84">
            <w:pPr>
              <w:spacing w:line="400" w:lineRule="exact"/>
              <w:ind w:right="652"/>
              <w:jc w:val="right"/>
              <w:rPr>
                <w:rFonts w:ascii="Angsana New" w:hAnsi="Angsana New"/>
                <w:color w:val="000000"/>
                <w:sz w:val="30"/>
                <w:szCs w:val="30"/>
                <w:cs/>
                <w:lang w:val="en-US"/>
              </w:rPr>
            </w:pPr>
          </w:p>
        </w:tc>
      </w:tr>
      <w:tr w:rsidR="006B1CF6" w:rsidRPr="00FF3327" w:rsidTr="008F4D73">
        <w:trPr>
          <w:jc w:val="center"/>
        </w:trPr>
        <w:tc>
          <w:tcPr>
            <w:tcW w:w="3378" w:type="dxa"/>
            <w:shd w:val="clear" w:color="auto" w:fill="auto"/>
            <w:vAlign w:val="center"/>
          </w:tcPr>
          <w:p w:rsidR="0080457F" w:rsidRPr="00FF3327" w:rsidRDefault="00804029" w:rsidP="00D44F84">
            <w:pPr>
              <w:spacing w:line="400" w:lineRule="exact"/>
              <w:ind w:right="-45"/>
              <w:rPr>
                <w:rFonts w:ascii="Angsana New" w:hAnsi="Angsana New"/>
                <w:b/>
                <w:bCs/>
                <w:color w:val="000000"/>
                <w:sz w:val="30"/>
                <w:szCs w:val="30"/>
                <w:cs/>
              </w:rPr>
            </w:pPr>
            <w:r w:rsidRPr="00FF3327">
              <w:rPr>
                <w:rFonts w:ascii="Angsana New" w:hAnsi="Angsana New"/>
                <w:b/>
                <w:bCs/>
                <w:color w:val="000000"/>
                <w:sz w:val="30"/>
                <w:szCs w:val="30"/>
              </w:rPr>
              <w:t>Trade and other current receivables</w:t>
            </w:r>
          </w:p>
        </w:tc>
        <w:tc>
          <w:tcPr>
            <w:tcW w:w="1620" w:type="dxa"/>
          </w:tcPr>
          <w:p w:rsidR="0080457F" w:rsidRPr="00FF3327" w:rsidRDefault="0080457F" w:rsidP="00D44F84">
            <w:pPr>
              <w:spacing w:line="400" w:lineRule="exact"/>
              <w:ind w:right="631"/>
              <w:rPr>
                <w:rFonts w:ascii="Angsana New" w:hAnsi="Angsana New"/>
                <w:color w:val="000000"/>
                <w:sz w:val="30"/>
                <w:szCs w:val="30"/>
              </w:rPr>
            </w:pPr>
          </w:p>
        </w:tc>
        <w:tc>
          <w:tcPr>
            <w:tcW w:w="222" w:type="dxa"/>
          </w:tcPr>
          <w:p w:rsidR="0080457F" w:rsidRPr="00FF3327" w:rsidRDefault="0080457F" w:rsidP="00D44F84">
            <w:pPr>
              <w:spacing w:line="400" w:lineRule="exact"/>
              <w:ind w:right="631"/>
              <w:rPr>
                <w:rFonts w:ascii="Angsana New" w:hAnsi="Angsana New"/>
                <w:color w:val="000000"/>
                <w:sz w:val="30"/>
                <w:szCs w:val="30"/>
              </w:rPr>
            </w:pPr>
          </w:p>
        </w:tc>
        <w:tc>
          <w:tcPr>
            <w:tcW w:w="1647" w:type="dxa"/>
          </w:tcPr>
          <w:p w:rsidR="0080457F" w:rsidRPr="00FF3327" w:rsidRDefault="0080457F" w:rsidP="00D44F84">
            <w:pPr>
              <w:spacing w:line="400" w:lineRule="exact"/>
              <w:ind w:right="631"/>
              <w:rPr>
                <w:rFonts w:ascii="Angsana New" w:hAnsi="Angsana New"/>
                <w:color w:val="000000"/>
                <w:sz w:val="30"/>
                <w:szCs w:val="30"/>
              </w:rPr>
            </w:pPr>
          </w:p>
        </w:tc>
        <w:tc>
          <w:tcPr>
            <w:tcW w:w="222" w:type="dxa"/>
          </w:tcPr>
          <w:p w:rsidR="0080457F" w:rsidRPr="00FF3327" w:rsidRDefault="0080457F" w:rsidP="00D44F84">
            <w:pPr>
              <w:spacing w:line="400" w:lineRule="exact"/>
              <w:ind w:right="631"/>
              <w:rPr>
                <w:rFonts w:ascii="Angsana New" w:hAnsi="Angsana New"/>
                <w:color w:val="000000"/>
                <w:sz w:val="30"/>
                <w:szCs w:val="30"/>
              </w:rPr>
            </w:pPr>
          </w:p>
        </w:tc>
        <w:tc>
          <w:tcPr>
            <w:tcW w:w="1546" w:type="dxa"/>
            <w:shd w:val="clear" w:color="auto" w:fill="auto"/>
            <w:vAlign w:val="center"/>
          </w:tcPr>
          <w:p w:rsidR="0080457F" w:rsidRPr="00FF3327" w:rsidRDefault="0080457F" w:rsidP="00D44F84">
            <w:pPr>
              <w:spacing w:line="400" w:lineRule="exact"/>
              <w:ind w:right="631"/>
              <w:rPr>
                <w:rFonts w:ascii="Angsana New" w:hAnsi="Angsana New"/>
                <w:color w:val="000000"/>
                <w:sz w:val="30"/>
                <w:szCs w:val="30"/>
                <w:cs/>
              </w:rPr>
            </w:pPr>
          </w:p>
        </w:tc>
        <w:tc>
          <w:tcPr>
            <w:tcW w:w="240"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702" w:type="dxa"/>
            <w:shd w:val="clear" w:color="auto" w:fill="auto"/>
          </w:tcPr>
          <w:p w:rsidR="0080457F" w:rsidRPr="00FF3327" w:rsidRDefault="0080457F" w:rsidP="00D44F84">
            <w:pPr>
              <w:spacing w:line="400" w:lineRule="exact"/>
              <w:ind w:right="652"/>
              <w:jc w:val="thaiDistribute"/>
              <w:rPr>
                <w:rFonts w:ascii="Angsana New" w:hAnsi="Angsana New"/>
                <w:color w:val="000000"/>
                <w:sz w:val="30"/>
                <w:szCs w:val="30"/>
              </w:rPr>
            </w:pPr>
          </w:p>
        </w:tc>
      </w:tr>
      <w:tr w:rsidR="006B1CF6" w:rsidRPr="00FF3327" w:rsidTr="008F4D73">
        <w:trPr>
          <w:jc w:val="center"/>
        </w:trPr>
        <w:tc>
          <w:tcPr>
            <w:tcW w:w="3378" w:type="dxa"/>
            <w:shd w:val="clear" w:color="auto" w:fill="auto"/>
          </w:tcPr>
          <w:p w:rsidR="0080457F" w:rsidRPr="00FF3327" w:rsidRDefault="00804029" w:rsidP="00D44F84">
            <w:pPr>
              <w:spacing w:line="400" w:lineRule="exact"/>
              <w:ind w:right="-45"/>
              <w:jc w:val="thaiDistribute"/>
              <w:rPr>
                <w:rFonts w:ascii="Angsana New" w:hAnsi="Angsana New"/>
                <w:color w:val="000000"/>
                <w:sz w:val="30"/>
                <w:szCs w:val="30"/>
                <w:u w:val="single"/>
              </w:rPr>
            </w:pPr>
            <w:r w:rsidRPr="00FF3327">
              <w:rPr>
                <w:rFonts w:ascii="Angsana New" w:hAnsi="Angsana New"/>
                <w:sz w:val="30"/>
                <w:szCs w:val="30"/>
                <w:u w:val="single"/>
              </w:rPr>
              <w:t>Trade accounts receivable</w:t>
            </w:r>
          </w:p>
        </w:tc>
        <w:tc>
          <w:tcPr>
            <w:tcW w:w="1620" w:type="dxa"/>
          </w:tcPr>
          <w:p w:rsidR="0080457F" w:rsidRPr="00FF3327" w:rsidRDefault="0080457F" w:rsidP="00D44F84">
            <w:pPr>
              <w:spacing w:line="400" w:lineRule="exact"/>
              <w:ind w:right="631"/>
              <w:rPr>
                <w:rFonts w:ascii="Angsana New" w:hAnsi="Angsana New"/>
                <w:color w:val="000000"/>
                <w:sz w:val="30"/>
                <w:szCs w:val="30"/>
              </w:rPr>
            </w:pPr>
          </w:p>
        </w:tc>
        <w:tc>
          <w:tcPr>
            <w:tcW w:w="222" w:type="dxa"/>
          </w:tcPr>
          <w:p w:rsidR="0080457F" w:rsidRPr="00FF3327" w:rsidRDefault="0080457F" w:rsidP="00D44F84">
            <w:pPr>
              <w:spacing w:line="400" w:lineRule="exact"/>
              <w:ind w:right="631"/>
              <w:rPr>
                <w:rFonts w:ascii="Angsana New" w:hAnsi="Angsana New"/>
                <w:color w:val="000000"/>
                <w:sz w:val="30"/>
                <w:szCs w:val="30"/>
              </w:rPr>
            </w:pPr>
          </w:p>
        </w:tc>
        <w:tc>
          <w:tcPr>
            <w:tcW w:w="1647" w:type="dxa"/>
          </w:tcPr>
          <w:p w:rsidR="0080457F" w:rsidRPr="00FF3327" w:rsidRDefault="0080457F" w:rsidP="00D44F84">
            <w:pPr>
              <w:spacing w:line="400" w:lineRule="exact"/>
              <w:ind w:right="631"/>
              <w:rPr>
                <w:rFonts w:ascii="Angsana New" w:hAnsi="Angsana New"/>
                <w:color w:val="000000"/>
                <w:sz w:val="30"/>
                <w:szCs w:val="30"/>
              </w:rPr>
            </w:pPr>
          </w:p>
        </w:tc>
        <w:tc>
          <w:tcPr>
            <w:tcW w:w="222" w:type="dxa"/>
          </w:tcPr>
          <w:p w:rsidR="0080457F" w:rsidRPr="00FF3327" w:rsidRDefault="0080457F" w:rsidP="00D44F84">
            <w:pPr>
              <w:spacing w:line="400" w:lineRule="exact"/>
              <w:ind w:right="631"/>
              <w:rPr>
                <w:rFonts w:ascii="Angsana New" w:hAnsi="Angsana New"/>
                <w:color w:val="000000"/>
                <w:sz w:val="30"/>
                <w:szCs w:val="30"/>
              </w:rPr>
            </w:pPr>
          </w:p>
        </w:tc>
        <w:tc>
          <w:tcPr>
            <w:tcW w:w="1546" w:type="dxa"/>
            <w:shd w:val="clear" w:color="auto" w:fill="auto"/>
            <w:vAlign w:val="center"/>
          </w:tcPr>
          <w:p w:rsidR="0080457F" w:rsidRPr="00FF3327" w:rsidRDefault="0080457F" w:rsidP="00D44F84">
            <w:pPr>
              <w:spacing w:line="400" w:lineRule="exact"/>
              <w:ind w:right="631"/>
              <w:rPr>
                <w:rFonts w:ascii="Angsana New" w:hAnsi="Angsana New"/>
                <w:color w:val="000000"/>
                <w:sz w:val="30"/>
                <w:szCs w:val="30"/>
              </w:rPr>
            </w:pPr>
          </w:p>
        </w:tc>
        <w:tc>
          <w:tcPr>
            <w:tcW w:w="240" w:type="dxa"/>
            <w:shd w:val="clear" w:color="auto" w:fill="auto"/>
          </w:tcPr>
          <w:p w:rsidR="0080457F" w:rsidRPr="00FF3327" w:rsidRDefault="0080457F" w:rsidP="00D44F84">
            <w:pPr>
              <w:spacing w:line="400" w:lineRule="exact"/>
              <w:ind w:right="-45"/>
              <w:jc w:val="thaiDistribute"/>
              <w:rPr>
                <w:rFonts w:ascii="Angsana New" w:hAnsi="Angsana New"/>
                <w:color w:val="000000"/>
                <w:sz w:val="30"/>
                <w:szCs w:val="30"/>
              </w:rPr>
            </w:pPr>
          </w:p>
        </w:tc>
        <w:tc>
          <w:tcPr>
            <w:tcW w:w="1702" w:type="dxa"/>
            <w:shd w:val="clear" w:color="auto" w:fill="auto"/>
          </w:tcPr>
          <w:p w:rsidR="0080457F" w:rsidRPr="00FF3327" w:rsidRDefault="0080457F" w:rsidP="00D44F84">
            <w:pPr>
              <w:spacing w:line="400" w:lineRule="exact"/>
              <w:ind w:right="652"/>
              <w:jc w:val="thaiDistribute"/>
              <w:rPr>
                <w:rFonts w:ascii="Angsana New" w:hAnsi="Angsana New"/>
                <w:color w:val="000000"/>
                <w:sz w:val="30"/>
                <w:szCs w:val="30"/>
              </w:rPr>
            </w:pPr>
          </w:p>
        </w:tc>
      </w:tr>
      <w:tr w:rsidR="008C40C1" w:rsidRPr="00FF3327" w:rsidTr="008F4D73">
        <w:trPr>
          <w:jc w:val="center"/>
        </w:trPr>
        <w:tc>
          <w:tcPr>
            <w:tcW w:w="3378" w:type="dxa"/>
            <w:shd w:val="clear" w:color="auto" w:fill="auto"/>
          </w:tcPr>
          <w:p w:rsidR="008C40C1" w:rsidRPr="00FF3327" w:rsidRDefault="00AB34D2" w:rsidP="008C40C1">
            <w:pPr>
              <w:spacing w:line="400" w:lineRule="exact"/>
              <w:ind w:left="199" w:right="-45"/>
              <w:jc w:val="thaiDistribute"/>
              <w:rPr>
                <w:rFonts w:ascii="Angsana New" w:hAnsi="Angsana New"/>
                <w:b/>
                <w:bCs/>
                <w:color w:val="000000"/>
                <w:sz w:val="30"/>
                <w:szCs w:val="30"/>
                <w:cs/>
              </w:rPr>
            </w:pPr>
            <w:r w:rsidRPr="00FF3327">
              <w:rPr>
                <w:rFonts w:ascii="Angsana New" w:hAnsi="Angsana New"/>
                <w:color w:val="000000"/>
                <w:sz w:val="30"/>
                <w:szCs w:val="30"/>
              </w:rPr>
              <w:t>KUMWELL CO., LTD.</w:t>
            </w:r>
          </w:p>
        </w:tc>
        <w:tc>
          <w:tcPr>
            <w:tcW w:w="1620"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47"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279,524.00</w:t>
            </w:r>
          </w:p>
        </w:tc>
        <w:tc>
          <w:tcPr>
            <w:tcW w:w="240" w:type="dxa"/>
            <w:shd w:val="clear" w:color="auto" w:fill="auto"/>
          </w:tcPr>
          <w:p w:rsidR="008C40C1" w:rsidRPr="00FF3327" w:rsidRDefault="008C40C1" w:rsidP="008C40C1">
            <w:pPr>
              <w:spacing w:line="400" w:lineRule="exact"/>
              <w:ind w:right="-45"/>
              <w:jc w:val="thaiDistribute"/>
              <w:rPr>
                <w:rFonts w:ascii="Angsana New" w:hAnsi="Angsana New"/>
                <w:color w:val="000000"/>
                <w:sz w:val="30"/>
                <w:szCs w:val="30"/>
              </w:rPr>
            </w:pPr>
          </w:p>
        </w:tc>
        <w:tc>
          <w:tcPr>
            <w:tcW w:w="1702"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265,828.29</w:t>
            </w:r>
          </w:p>
        </w:tc>
      </w:tr>
      <w:tr w:rsidR="008C40C1" w:rsidRPr="00FF3327" w:rsidTr="008F4D73">
        <w:trPr>
          <w:jc w:val="center"/>
        </w:trPr>
        <w:tc>
          <w:tcPr>
            <w:tcW w:w="3378" w:type="dxa"/>
            <w:shd w:val="clear" w:color="auto" w:fill="auto"/>
            <w:vAlign w:val="center"/>
          </w:tcPr>
          <w:p w:rsidR="008C40C1" w:rsidRPr="00FF3327" w:rsidRDefault="00AB34D2" w:rsidP="008C40C1">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KUMWELL-NOWCAST CO., LTD.</w:t>
            </w:r>
          </w:p>
        </w:tc>
        <w:tc>
          <w:tcPr>
            <w:tcW w:w="1620"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47"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40" w:type="dxa"/>
            <w:shd w:val="clear" w:color="auto" w:fill="auto"/>
          </w:tcPr>
          <w:p w:rsidR="008C40C1" w:rsidRPr="00FF3327" w:rsidRDefault="008C40C1" w:rsidP="008C40C1">
            <w:pPr>
              <w:tabs>
                <w:tab w:val="decimal" w:pos="1385"/>
              </w:tabs>
              <w:rPr>
                <w:rFonts w:ascii="Angsana New" w:hAnsi="Angsana New"/>
                <w:sz w:val="30"/>
                <w:szCs w:val="30"/>
              </w:rPr>
            </w:pPr>
          </w:p>
        </w:tc>
        <w:tc>
          <w:tcPr>
            <w:tcW w:w="1702"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2,639,227.59</w:t>
            </w:r>
          </w:p>
        </w:tc>
      </w:tr>
      <w:tr w:rsidR="008C40C1" w:rsidRPr="00FF3327" w:rsidTr="008F4D73">
        <w:trPr>
          <w:jc w:val="center"/>
        </w:trPr>
        <w:tc>
          <w:tcPr>
            <w:tcW w:w="3378" w:type="dxa"/>
            <w:shd w:val="clear" w:color="auto" w:fill="auto"/>
            <w:vAlign w:val="center"/>
          </w:tcPr>
          <w:p w:rsidR="008C40C1" w:rsidRPr="00FF3327" w:rsidRDefault="00AB34D2" w:rsidP="008C40C1">
            <w:pPr>
              <w:spacing w:line="400" w:lineRule="exact"/>
              <w:ind w:left="199" w:right="-45"/>
              <w:jc w:val="thaiDistribute"/>
              <w:rPr>
                <w:rFonts w:ascii="Angsana New" w:hAnsi="Angsana New"/>
                <w:color w:val="000000"/>
                <w:sz w:val="30"/>
                <w:szCs w:val="30"/>
                <w:cs/>
              </w:rPr>
            </w:pPr>
            <w:r w:rsidRPr="00FF3327">
              <w:rPr>
                <w:rFonts w:ascii="Angsana New" w:hAnsi="Angsana New"/>
                <w:sz w:val="28"/>
                <w:szCs w:val="28"/>
              </w:rPr>
              <w:t>K.M.L INTERNATIONAL CO., LTD.</w:t>
            </w:r>
          </w:p>
        </w:tc>
        <w:tc>
          <w:tcPr>
            <w:tcW w:w="1620" w:type="dxa"/>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47" w:type="dxa"/>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1,846,513.23</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40" w:type="dxa"/>
            <w:shd w:val="clear" w:color="auto" w:fill="auto"/>
          </w:tcPr>
          <w:p w:rsidR="008C40C1" w:rsidRPr="00FF3327" w:rsidRDefault="008C40C1" w:rsidP="008C40C1">
            <w:pPr>
              <w:tabs>
                <w:tab w:val="decimal" w:pos="1244"/>
              </w:tabs>
              <w:rPr>
                <w:rFonts w:ascii="Angsana New" w:hAnsi="Angsana New"/>
                <w:sz w:val="30"/>
                <w:szCs w:val="30"/>
              </w:rPr>
            </w:pPr>
          </w:p>
        </w:tc>
        <w:tc>
          <w:tcPr>
            <w:tcW w:w="1702"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r>
      <w:tr w:rsidR="008C40C1" w:rsidRPr="00FF3327" w:rsidTr="008F4D73">
        <w:trPr>
          <w:jc w:val="center"/>
        </w:trPr>
        <w:tc>
          <w:tcPr>
            <w:tcW w:w="3378" w:type="dxa"/>
            <w:shd w:val="clear" w:color="auto" w:fill="auto"/>
            <w:vAlign w:val="center"/>
          </w:tcPr>
          <w:p w:rsidR="008C40C1" w:rsidRPr="00FF3327" w:rsidRDefault="00AB34D2" w:rsidP="008C40C1">
            <w:pPr>
              <w:spacing w:line="400" w:lineRule="exact"/>
              <w:ind w:left="199" w:right="-45"/>
              <w:jc w:val="thaiDistribute"/>
              <w:rPr>
                <w:rFonts w:ascii="Angsana New" w:hAnsi="Angsana New"/>
                <w:color w:val="000000"/>
                <w:sz w:val="30"/>
                <w:szCs w:val="30"/>
                <w:u w:val="single"/>
                <w:cs/>
              </w:rPr>
            </w:pPr>
            <w:r w:rsidRPr="00FF3327">
              <w:rPr>
                <w:rFonts w:ascii="Angsana New" w:hAnsi="Angsana New"/>
                <w:sz w:val="30"/>
                <w:szCs w:val="30"/>
              </w:rPr>
              <w:t>149 ENGINEERING CO., LTD.</w:t>
            </w:r>
          </w:p>
        </w:tc>
        <w:tc>
          <w:tcPr>
            <w:tcW w:w="1620"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45,475.00</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47"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13,198.45</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45,475.00</w:t>
            </w:r>
          </w:p>
        </w:tc>
        <w:tc>
          <w:tcPr>
            <w:tcW w:w="240" w:type="dxa"/>
            <w:shd w:val="clear" w:color="auto" w:fill="auto"/>
          </w:tcPr>
          <w:p w:rsidR="008C40C1" w:rsidRPr="00FF3327" w:rsidRDefault="008C40C1" w:rsidP="008C40C1">
            <w:pPr>
              <w:tabs>
                <w:tab w:val="decimal" w:pos="1244"/>
              </w:tabs>
              <w:rPr>
                <w:rFonts w:ascii="Angsana New" w:hAnsi="Angsana New"/>
                <w:sz w:val="30"/>
                <w:szCs w:val="30"/>
              </w:rPr>
            </w:pPr>
          </w:p>
        </w:tc>
        <w:tc>
          <w:tcPr>
            <w:tcW w:w="1702" w:type="dxa"/>
            <w:shd w:val="clear" w:color="auto" w:fill="auto"/>
            <w:vAlign w:val="bottom"/>
          </w:tcPr>
          <w:p w:rsidR="008C40C1" w:rsidRPr="00FF3327" w:rsidRDefault="008C40C1" w:rsidP="008C40C1">
            <w:pPr>
              <w:tabs>
                <w:tab w:val="decimal" w:pos="1238"/>
              </w:tabs>
              <w:jc w:val="right"/>
              <w:rPr>
                <w:rFonts w:ascii="Angsana New" w:hAnsi="Angsana New"/>
                <w:sz w:val="30"/>
                <w:szCs w:val="30"/>
                <w:lang w:val="en-US"/>
              </w:rPr>
            </w:pPr>
            <w:r w:rsidRPr="00FF3327">
              <w:rPr>
                <w:rFonts w:ascii="Angsana New" w:hAnsi="Angsana New"/>
                <w:sz w:val="30"/>
                <w:szCs w:val="30"/>
                <w:cs/>
              </w:rPr>
              <w:t>13</w:t>
            </w:r>
            <w:r w:rsidRPr="00FF3327">
              <w:rPr>
                <w:rFonts w:ascii="Angsana New" w:hAnsi="Angsana New"/>
                <w:sz w:val="30"/>
                <w:szCs w:val="30"/>
              </w:rPr>
              <w:t>,</w:t>
            </w:r>
            <w:r w:rsidRPr="00FF3327">
              <w:rPr>
                <w:rFonts w:ascii="Angsana New" w:hAnsi="Angsana New"/>
                <w:sz w:val="30"/>
                <w:szCs w:val="30"/>
                <w:cs/>
              </w:rPr>
              <w:t>198.45</w:t>
            </w:r>
          </w:p>
        </w:tc>
      </w:tr>
      <w:tr w:rsidR="008C40C1" w:rsidRPr="00FF3327" w:rsidTr="008F4D73">
        <w:trPr>
          <w:jc w:val="center"/>
        </w:trPr>
        <w:tc>
          <w:tcPr>
            <w:tcW w:w="3378" w:type="dxa"/>
            <w:shd w:val="clear" w:color="auto" w:fill="auto"/>
            <w:vAlign w:val="center"/>
          </w:tcPr>
          <w:p w:rsidR="008C40C1" w:rsidRPr="00FF3327" w:rsidRDefault="00804029" w:rsidP="008C40C1">
            <w:pPr>
              <w:spacing w:line="400" w:lineRule="exact"/>
              <w:ind w:right="-45"/>
              <w:jc w:val="thaiDistribute"/>
              <w:rPr>
                <w:rFonts w:ascii="Angsana New" w:hAnsi="Angsana New"/>
                <w:color w:val="000000"/>
                <w:sz w:val="30"/>
                <w:szCs w:val="30"/>
                <w:u w:val="single"/>
                <w:cs/>
                <w:lang w:val="en-US"/>
              </w:rPr>
            </w:pPr>
            <w:r w:rsidRPr="00FF3327">
              <w:rPr>
                <w:rFonts w:ascii="Angsana New" w:hAnsi="Angsana New"/>
                <w:sz w:val="30"/>
                <w:szCs w:val="30"/>
                <w:u w:val="single"/>
              </w:rPr>
              <w:t>Other current receivables</w:t>
            </w:r>
          </w:p>
        </w:tc>
        <w:tc>
          <w:tcPr>
            <w:tcW w:w="1620"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47"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240" w:type="dxa"/>
            <w:shd w:val="clear" w:color="auto" w:fill="auto"/>
          </w:tcPr>
          <w:p w:rsidR="008C40C1" w:rsidRPr="00FF3327" w:rsidRDefault="008C40C1" w:rsidP="008C40C1">
            <w:pPr>
              <w:tabs>
                <w:tab w:val="decimal" w:pos="1244"/>
              </w:tabs>
              <w:rPr>
                <w:rFonts w:ascii="Angsana New" w:hAnsi="Angsana New"/>
                <w:sz w:val="30"/>
                <w:szCs w:val="30"/>
              </w:rPr>
            </w:pPr>
          </w:p>
        </w:tc>
        <w:tc>
          <w:tcPr>
            <w:tcW w:w="1702" w:type="dxa"/>
            <w:shd w:val="clear" w:color="auto" w:fill="auto"/>
            <w:vAlign w:val="bottom"/>
          </w:tcPr>
          <w:p w:rsidR="008C40C1" w:rsidRPr="00FF3327" w:rsidRDefault="008C40C1" w:rsidP="008C40C1">
            <w:pPr>
              <w:tabs>
                <w:tab w:val="decimal" w:pos="1238"/>
              </w:tabs>
              <w:jc w:val="right"/>
              <w:rPr>
                <w:rFonts w:ascii="Angsana New" w:hAnsi="Angsana New"/>
                <w:sz w:val="30"/>
                <w:szCs w:val="30"/>
              </w:rPr>
            </w:pPr>
          </w:p>
        </w:tc>
      </w:tr>
      <w:tr w:rsidR="008C40C1" w:rsidRPr="00FF3327" w:rsidTr="005627E8">
        <w:trPr>
          <w:jc w:val="center"/>
        </w:trPr>
        <w:tc>
          <w:tcPr>
            <w:tcW w:w="3378" w:type="dxa"/>
            <w:shd w:val="clear" w:color="auto" w:fill="auto"/>
            <w:vAlign w:val="center"/>
          </w:tcPr>
          <w:p w:rsidR="008C40C1" w:rsidRPr="00FF3327" w:rsidRDefault="00AB34D2" w:rsidP="008C40C1">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KUMWELL-NOWCAST CO., LTD.</w:t>
            </w:r>
          </w:p>
        </w:tc>
        <w:tc>
          <w:tcPr>
            <w:tcW w:w="1620" w:type="dxa"/>
            <w:tcBorders>
              <w:bottom w:val="single" w:sz="4" w:space="0" w:color="000000"/>
            </w:tcBorders>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47" w:type="dxa"/>
            <w:tcBorders>
              <w:bottom w:val="single" w:sz="4" w:space="0" w:color="000000"/>
            </w:tcBorders>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546" w:type="dxa"/>
            <w:tcBorders>
              <w:bottom w:val="single" w:sz="4" w:space="0" w:color="000000"/>
            </w:tcBorders>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40" w:type="dxa"/>
            <w:shd w:val="clear" w:color="auto" w:fill="auto"/>
          </w:tcPr>
          <w:p w:rsidR="008C40C1" w:rsidRPr="00FF3327" w:rsidRDefault="008C40C1" w:rsidP="008C40C1">
            <w:pPr>
              <w:tabs>
                <w:tab w:val="decimal" w:pos="1244"/>
              </w:tabs>
              <w:rPr>
                <w:rFonts w:ascii="Angsana New" w:hAnsi="Angsana New"/>
                <w:sz w:val="30"/>
                <w:szCs w:val="30"/>
              </w:rPr>
            </w:pPr>
          </w:p>
        </w:tc>
        <w:tc>
          <w:tcPr>
            <w:tcW w:w="1702" w:type="dxa"/>
            <w:tcBorders>
              <w:bottom w:val="single" w:sz="4" w:space="0" w:color="000000"/>
            </w:tcBorders>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cs/>
                <w:lang w:val="en-US"/>
              </w:rPr>
              <w:t>437</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158.45</w:t>
            </w:r>
          </w:p>
        </w:tc>
      </w:tr>
      <w:tr w:rsidR="008C40C1" w:rsidRPr="00FF3327" w:rsidTr="005627E8">
        <w:trPr>
          <w:jc w:val="center"/>
        </w:trPr>
        <w:tc>
          <w:tcPr>
            <w:tcW w:w="3378" w:type="dxa"/>
            <w:shd w:val="clear" w:color="auto" w:fill="auto"/>
            <w:vAlign w:val="center"/>
          </w:tcPr>
          <w:p w:rsidR="008C40C1" w:rsidRPr="00FF3327" w:rsidRDefault="00804029" w:rsidP="008C40C1">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0" w:type="dxa"/>
            <w:tcBorders>
              <w:top w:val="single" w:sz="4" w:space="0" w:color="000000"/>
              <w:bottom w:val="double" w:sz="4" w:space="0" w:color="000000"/>
            </w:tcBorders>
          </w:tcPr>
          <w:p w:rsidR="008C40C1" w:rsidRPr="00FF3327" w:rsidRDefault="008C40C1" w:rsidP="008C40C1">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45,475.00</w:t>
            </w:r>
          </w:p>
        </w:tc>
        <w:tc>
          <w:tcPr>
            <w:tcW w:w="222" w:type="dxa"/>
          </w:tcPr>
          <w:p w:rsidR="008C40C1" w:rsidRPr="00FF3327" w:rsidRDefault="008C40C1" w:rsidP="008C40C1">
            <w:pPr>
              <w:spacing w:line="400" w:lineRule="exact"/>
              <w:ind w:right="18"/>
              <w:jc w:val="right"/>
              <w:rPr>
                <w:rFonts w:ascii="Angsana New" w:hAnsi="Angsana New"/>
                <w:b/>
                <w:bCs/>
                <w:color w:val="000000"/>
                <w:sz w:val="30"/>
                <w:szCs w:val="30"/>
              </w:rPr>
            </w:pPr>
          </w:p>
        </w:tc>
        <w:tc>
          <w:tcPr>
            <w:tcW w:w="1647" w:type="dxa"/>
            <w:tcBorders>
              <w:top w:val="single" w:sz="4" w:space="0" w:color="000000"/>
              <w:bottom w:val="double" w:sz="4" w:space="0" w:color="000000"/>
            </w:tcBorders>
          </w:tcPr>
          <w:p w:rsidR="008C40C1" w:rsidRPr="00FF3327" w:rsidRDefault="008C40C1" w:rsidP="008C40C1">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1,859,711.68</w:t>
            </w:r>
          </w:p>
        </w:tc>
        <w:tc>
          <w:tcPr>
            <w:tcW w:w="222" w:type="dxa"/>
          </w:tcPr>
          <w:p w:rsidR="008C40C1" w:rsidRPr="00FF3327" w:rsidRDefault="008C40C1" w:rsidP="008C40C1">
            <w:pPr>
              <w:spacing w:line="400" w:lineRule="exact"/>
              <w:ind w:right="18"/>
              <w:jc w:val="right"/>
              <w:rPr>
                <w:rFonts w:ascii="Angsana New" w:hAnsi="Angsana New"/>
                <w:b/>
                <w:bCs/>
                <w:color w:val="000000"/>
                <w:sz w:val="30"/>
                <w:szCs w:val="30"/>
              </w:rPr>
            </w:pPr>
          </w:p>
        </w:tc>
        <w:tc>
          <w:tcPr>
            <w:tcW w:w="1546" w:type="dxa"/>
            <w:tcBorders>
              <w:top w:val="single" w:sz="4" w:space="0" w:color="000000"/>
              <w:bottom w:val="double" w:sz="4" w:space="0" w:color="000000"/>
            </w:tcBorders>
            <w:shd w:val="clear" w:color="auto" w:fill="auto"/>
            <w:vAlign w:val="bottom"/>
          </w:tcPr>
          <w:p w:rsidR="008C40C1" w:rsidRPr="00FF3327" w:rsidRDefault="008C40C1" w:rsidP="008C40C1">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324,999.00</w:t>
            </w:r>
          </w:p>
        </w:tc>
        <w:tc>
          <w:tcPr>
            <w:tcW w:w="240" w:type="dxa"/>
            <w:shd w:val="clear" w:color="auto" w:fill="auto"/>
          </w:tcPr>
          <w:p w:rsidR="008C40C1" w:rsidRPr="00FF3327" w:rsidRDefault="008C40C1" w:rsidP="008C40C1">
            <w:pPr>
              <w:tabs>
                <w:tab w:val="decimal" w:pos="1244"/>
              </w:tabs>
              <w:rPr>
                <w:rFonts w:ascii="Angsana New" w:hAnsi="Angsana New"/>
                <w:b/>
                <w:bCs/>
                <w:sz w:val="30"/>
                <w:szCs w:val="30"/>
              </w:rPr>
            </w:pPr>
          </w:p>
        </w:tc>
        <w:tc>
          <w:tcPr>
            <w:tcW w:w="1702" w:type="dxa"/>
            <w:tcBorders>
              <w:top w:val="single" w:sz="4" w:space="0" w:color="000000"/>
              <w:bottom w:val="double" w:sz="4" w:space="0" w:color="000000"/>
            </w:tcBorders>
            <w:shd w:val="clear" w:color="auto" w:fill="auto"/>
            <w:vAlign w:val="bottom"/>
          </w:tcPr>
          <w:p w:rsidR="008C40C1" w:rsidRPr="00FF3327" w:rsidRDefault="008C40C1" w:rsidP="008C40C1">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3,355,412.78</w:t>
            </w:r>
          </w:p>
        </w:tc>
      </w:tr>
      <w:tr w:rsidR="005627E8" w:rsidRPr="00FF3327" w:rsidTr="003F3FB3">
        <w:trPr>
          <w:jc w:val="center"/>
        </w:trPr>
        <w:tc>
          <w:tcPr>
            <w:tcW w:w="4998" w:type="dxa"/>
            <w:gridSpan w:val="2"/>
            <w:shd w:val="clear" w:color="auto" w:fill="auto"/>
            <w:vAlign w:val="center"/>
          </w:tcPr>
          <w:p w:rsidR="005627E8" w:rsidRPr="00FF3327" w:rsidRDefault="005627E8" w:rsidP="005627E8">
            <w:pPr>
              <w:spacing w:line="400" w:lineRule="exact"/>
              <w:ind w:right="18"/>
              <w:rPr>
                <w:rFonts w:ascii="Angsana New" w:hAnsi="Angsana New"/>
                <w:b/>
                <w:bCs/>
                <w:color w:val="000000"/>
                <w:sz w:val="30"/>
                <w:szCs w:val="30"/>
              </w:rPr>
            </w:pPr>
            <w:r w:rsidRPr="00FF3327">
              <w:rPr>
                <w:rFonts w:ascii="Angsana New" w:hAnsi="Angsana New"/>
                <w:b/>
                <w:bCs/>
                <w:color w:val="000000"/>
                <w:sz w:val="30"/>
                <w:szCs w:val="30"/>
              </w:rPr>
              <w:t>Short-term loans to related parties</w:t>
            </w:r>
          </w:p>
        </w:tc>
        <w:tc>
          <w:tcPr>
            <w:tcW w:w="222" w:type="dxa"/>
          </w:tcPr>
          <w:p w:rsidR="005627E8" w:rsidRPr="00FF3327" w:rsidRDefault="005627E8" w:rsidP="008C40C1">
            <w:pPr>
              <w:spacing w:line="400" w:lineRule="exact"/>
              <w:ind w:right="18"/>
              <w:jc w:val="right"/>
              <w:rPr>
                <w:rFonts w:ascii="Angsana New" w:hAnsi="Angsana New"/>
                <w:b/>
                <w:bCs/>
                <w:color w:val="000000"/>
                <w:sz w:val="30"/>
                <w:szCs w:val="30"/>
              </w:rPr>
            </w:pPr>
          </w:p>
        </w:tc>
        <w:tc>
          <w:tcPr>
            <w:tcW w:w="1647" w:type="dxa"/>
            <w:tcBorders>
              <w:top w:val="double" w:sz="4" w:space="0" w:color="000000"/>
            </w:tcBorders>
          </w:tcPr>
          <w:p w:rsidR="005627E8" w:rsidRPr="00FF3327" w:rsidRDefault="005627E8" w:rsidP="008C40C1">
            <w:pPr>
              <w:spacing w:line="400" w:lineRule="exact"/>
              <w:ind w:right="18"/>
              <w:jc w:val="right"/>
              <w:rPr>
                <w:rFonts w:ascii="Angsana New" w:hAnsi="Angsana New"/>
                <w:b/>
                <w:bCs/>
                <w:color w:val="000000"/>
                <w:sz w:val="30"/>
                <w:szCs w:val="30"/>
              </w:rPr>
            </w:pPr>
          </w:p>
        </w:tc>
        <w:tc>
          <w:tcPr>
            <w:tcW w:w="222" w:type="dxa"/>
          </w:tcPr>
          <w:p w:rsidR="005627E8" w:rsidRPr="00FF3327" w:rsidRDefault="005627E8" w:rsidP="008C40C1">
            <w:pPr>
              <w:spacing w:line="400" w:lineRule="exact"/>
              <w:ind w:right="18"/>
              <w:jc w:val="right"/>
              <w:rPr>
                <w:rFonts w:ascii="Angsana New" w:hAnsi="Angsana New"/>
                <w:b/>
                <w:bCs/>
                <w:color w:val="000000"/>
                <w:sz w:val="30"/>
                <w:szCs w:val="30"/>
              </w:rPr>
            </w:pPr>
          </w:p>
        </w:tc>
        <w:tc>
          <w:tcPr>
            <w:tcW w:w="1546" w:type="dxa"/>
            <w:tcBorders>
              <w:top w:val="double" w:sz="4" w:space="0" w:color="000000"/>
            </w:tcBorders>
            <w:shd w:val="clear" w:color="auto" w:fill="auto"/>
            <w:vAlign w:val="bottom"/>
          </w:tcPr>
          <w:p w:rsidR="005627E8" w:rsidRPr="00FF3327" w:rsidRDefault="005627E8" w:rsidP="008C40C1">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5627E8" w:rsidRPr="00FF3327" w:rsidRDefault="005627E8" w:rsidP="008C40C1">
            <w:pPr>
              <w:tabs>
                <w:tab w:val="decimal" w:pos="1244"/>
              </w:tabs>
              <w:rPr>
                <w:rFonts w:ascii="Angsana New" w:hAnsi="Angsana New"/>
                <w:b/>
                <w:bCs/>
                <w:sz w:val="30"/>
                <w:szCs w:val="30"/>
              </w:rPr>
            </w:pPr>
          </w:p>
        </w:tc>
        <w:tc>
          <w:tcPr>
            <w:tcW w:w="1702" w:type="dxa"/>
            <w:tcBorders>
              <w:top w:val="double" w:sz="4" w:space="0" w:color="000000"/>
            </w:tcBorders>
            <w:shd w:val="clear" w:color="auto" w:fill="auto"/>
            <w:vAlign w:val="bottom"/>
          </w:tcPr>
          <w:p w:rsidR="005627E8" w:rsidRPr="00FF3327" w:rsidRDefault="005627E8" w:rsidP="008C40C1">
            <w:pPr>
              <w:spacing w:line="400" w:lineRule="exact"/>
              <w:ind w:right="18"/>
              <w:jc w:val="right"/>
              <w:rPr>
                <w:rFonts w:ascii="Angsana New" w:hAnsi="Angsana New"/>
                <w:b/>
                <w:bCs/>
                <w:color w:val="000000"/>
                <w:sz w:val="30"/>
                <w:szCs w:val="30"/>
              </w:rPr>
            </w:pPr>
          </w:p>
        </w:tc>
      </w:tr>
      <w:tr w:rsidR="005627E8" w:rsidRPr="00FF3327" w:rsidTr="005627E8">
        <w:trPr>
          <w:jc w:val="center"/>
        </w:trPr>
        <w:tc>
          <w:tcPr>
            <w:tcW w:w="3378" w:type="dxa"/>
            <w:shd w:val="clear" w:color="auto" w:fill="auto"/>
            <w:vAlign w:val="center"/>
          </w:tcPr>
          <w:p w:rsidR="005627E8" w:rsidRPr="00FF3327" w:rsidRDefault="005627E8" w:rsidP="005627E8">
            <w:pPr>
              <w:spacing w:line="400" w:lineRule="exact"/>
              <w:ind w:right="-45"/>
              <w:rPr>
                <w:rFonts w:ascii="Angsana New" w:hAnsi="Angsana New"/>
                <w:b/>
                <w:bCs/>
                <w:color w:val="000000"/>
                <w:sz w:val="30"/>
                <w:szCs w:val="30"/>
                <w:cs/>
              </w:rPr>
            </w:pPr>
            <w:r w:rsidRPr="00FF3327">
              <w:rPr>
                <w:rFonts w:ascii="Angsana New" w:hAnsi="Angsana New"/>
                <w:color w:val="000000"/>
                <w:sz w:val="30"/>
                <w:szCs w:val="30"/>
              </w:rPr>
              <w:t>KUMWELL-NOWCAST CO., LTD.</w:t>
            </w:r>
          </w:p>
        </w:tc>
        <w:tc>
          <w:tcPr>
            <w:tcW w:w="1620" w:type="dxa"/>
            <w:tcBorders>
              <w:bottom w:val="sing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647" w:type="dxa"/>
            <w:tcBorders>
              <w:bottom w:val="sing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546" w:type="dxa"/>
            <w:tcBorders>
              <w:bottom w:val="sing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8,000,000.00</w:t>
            </w:r>
          </w:p>
        </w:tc>
        <w:tc>
          <w:tcPr>
            <w:tcW w:w="240" w:type="dxa"/>
            <w:shd w:val="clear" w:color="auto" w:fill="auto"/>
          </w:tcPr>
          <w:p w:rsidR="005627E8" w:rsidRPr="00FF3327" w:rsidRDefault="005627E8" w:rsidP="005627E8">
            <w:pPr>
              <w:tabs>
                <w:tab w:val="decimal" w:pos="1244"/>
              </w:tabs>
              <w:rPr>
                <w:rFonts w:ascii="Angsana New" w:hAnsi="Angsana New"/>
                <w:b/>
                <w:bCs/>
                <w:sz w:val="30"/>
                <w:szCs w:val="30"/>
              </w:rPr>
            </w:pPr>
          </w:p>
        </w:tc>
        <w:tc>
          <w:tcPr>
            <w:tcW w:w="1702" w:type="dxa"/>
            <w:tcBorders>
              <w:bottom w:val="sing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r>
      <w:tr w:rsidR="005627E8" w:rsidRPr="00FF3327" w:rsidTr="005627E8">
        <w:trPr>
          <w:jc w:val="center"/>
        </w:trPr>
        <w:tc>
          <w:tcPr>
            <w:tcW w:w="3378" w:type="dxa"/>
            <w:shd w:val="clear" w:color="auto" w:fill="auto"/>
            <w:vAlign w:val="center"/>
          </w:tcPr>
          <w:p w:rsidR="005627E8" w:rsidRPr="00FF3327" w:rsidRDefault="005627E8" w:rsidP="005627E8">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0" w:type="dxa"/>
            <w:tcBorders>
              <w:top w:val="single" w:sz="4" w:space="0" w:color="auto"/>
              <w:bottom w:val="doub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647" w:type="dxa"/>
            <w:tcBorders>
              <w:top w:val="single" w:sz="4" w:space="0" w:color="auto"/>
              <w:bottom w:val="doub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546" w:type="dxa"/>
            <w:tcBorders>
              <w:top w:val="single" w:sz="4" w:space="0" w:color="auto"/>
              <w:bottom w:val="doub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8,000,000.00</w:t>
            </w:r>
          </w:p>
        </w:tc>
        <w:tc>
          <w:tcPr>
            <w:tcW w:w="240" w:type="dxa"/>
            <w:shd w:val="clear" w:color="auto" w:fill="auto"/>
          </w:tcPr>
          <w:p w:rsidR="005627E8" w:rsidRPr="00FF3327" w:rsidRDefault="005627E8" w:rsidP="005627E8">
            <w:pPr>
              <w:tabs>
                <w:tab w:val="decimal" w:pos="1244"/>
              </w:tabs>
              <w:rPr>
                <w:rFonts w:ascii="Angsana New" w:hAnsi="Angsana New"/>
                <w:b/>
                <w:bCs/>
                <w:sz w:val="30"/>
                <w:szCs w:val="30"/>
              </w:rPr>
            </w:pPr>
          </w:p>
        </w:tc>
        <w:tc>
          <w:tcPr>
            <w:tcW w:w="1702" w:type="dxa"/>
            <w:tcBorders>
              <w:top w:val="single" w:sz="4" w:space="0" w:color="auto"/>
              <w:bottom w:val="doub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r>
      <w:tr w:rsidR="005627E8" w:rsidRPr="00FF3327" w:rsidTr="005627E8">
        <w:trPr>
          <w:jc w:val="center"/>
        </w:trPr>
        <w:tc>
          <w:tcPr>
            <w:tcW w:w="3378" w:type="dxa"/>
            <w:shd w:val="clear" w:color="auto" w:fill="auto"/>
            <w:vAlign w:val="center"/>
          </w:tcPr>
          <w:p w:rsidR="005627E8" w:rsidRPr="00FF3327" w:rsidRDefault="005627E8" w:rsidP="005627E8">
            <w:pPr>
              <w:spacing w:line="400" w:lineRule="exact"/>
              <w:ind w:right="-45"/>
              <w:jc w:val="thaiDistribute"/>
              <w:rPr>
                <w:rFonts w:ascii="Angsana New" w:hAnsi="Angsana New"/>
                <w:b/>
                <w:bCs/>
                <w:color w:val="000000"/>
                <w:sz w:val="30"/>
                <w:szCs w:val="30"/>
              </w:rPr>
            </w:pPr>
            <w:r w:rsidRPr="00FF3327">
              <w:rPr>
                <w:rFonts w:ascii="Angsana New" w:hAnsi="Angsana New"/>
                <w:b/>
                <w:bCs/>
                <w:color w:val="000000"/>
                <w:sz w:val="30"/>
                <w:szCs w:val="30"/>
              </w:rPr>
              <w:t>Other non-current assets</w:t>
            </w:r>
          </w:p>
        </w:tc>
        <w:tc>
          <w:tcPr>
            <w:tcW w:w="1620" w:type="dxa"/>
            <w:tcBorders>
              <w:top w:val="doub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647" w:type="dxa"/>
            <w:tcBorders>
              <w:top w:val="doub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546" w:type="dxa"/>
            <w:tcBorders>
              <w:top w:val="doub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5627E8" w:rsidRPr="00FF3327" w:rsidRDefault="005627E8" w:rsidP="005627E8">
            <w:pPr>
              <w:tabs>
                <w:tab w:val="decimal" w:pos="1244"/>
              </w:tabs>
              <w:rPr>
                <w:rFonts w:ascii="Angsana New" w:hAnsi="Angsana New"/>
                <w:b/>
                <w:bCs/>
                <w:sz w:val="30"/>
                <w:szCs w:val="30"/>
              </w:rPr>
            </w:pPr>
          </w:p>
        </w:tc>
        <w:tc>
          <w:tcPr>
            <w:tcW w:w="1702" w:type="dxa"/>
            <w:tcBorders>
              <w:top w:val="doub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b/>
                <w:bCs/>
                <w:color w:val="000000"/>
                <w:sz w:val="30"/>
                <w:szCs w:val="30"/>
              </w:rPr>
            </w:pPr>
          </w:p>
        </w:tc>
      </w:tr>
      <w:tr w:rsidR="005627E8" w:rsidRPr="00FF3327" w:rsidTr="005627E8">
        <w:trPr>
          <w:jc w:val="center"/>
        </w:trPr>
        <w:tc>
          <w:tcPr>
            <w:tcW w:w="3378" w:type="dxa"/>
            <w:shd w:val="clear" w:color="auto" w:fill="auto"/>
            <w:vAlign w:val="center"/>
          </w:tcPr>
          <w:p w:rsidR="005627E8" w:rsidRPr="00FF3327" w:rsidRDefault="005627E8" w:rsidP="005627E8">
            <w:pPr>
              <w:spacing w:line="400" w:lineRule="exact"/>
              <w:ind w:left="199" w:right="-45"/>
              <w:jc w:val="thaiDistribute"/>
              <w:rPr>
                <w:rFonts w:ascii="Angsana New" w:hAnsi="Angsana New"/>
                <w:b/>
                <w:bCs/>
                <w:color w:val="000000"/>
                <w:sz w:val="30"/>
                <w:szCs w:val="30"/>
                <w:cs/>
              </w:rPr>
            </w:pPr>
            <w:r w:rsidRPr="00FF3327">
              <w:rPr>
                <w:rFonts w:ascii="Angsana New" w:hAnsi="Angsana New"/>
                <w:sz w:val="30"/>
                <w:szCs w:val="30"/>
              </w:rPr>
              <w:t>149 ENGINEERING CO., LTD.</w:t>
            </w:r>
          </w:p>
        </w:tc>
        <w:tc>
          <w:tcPr>
            <w:tcW w:w="1620" w:type="dxa"/>
            <w:tcBorders>
              <w:bottom w:val="single" w:sz="4" w:space="0" w:color="auto"/>
            </w:tcBorders>
          </w:tcPr>
          <w:p w:rsidR="005627E8" w:rsidRPr="00FF3327" w:rsidRDefault="005627E8" w:rsidP="005627E8">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480,000.00</w:t>
            </w:r>
          </w:p>
        </w:tc>
        <w:tc>
          <w:tcPr>
            <w:tcW w:w="222" w:type="dxa"/>
          </w:tcPr>
          <w:p w:rsidR="005627E8" w:rsidRPr="00FF3327" w:rsidRDefault="005627E8" w:rsidP="005627E8">
            <w:pPr>
              <w:spacing w:line="400" w:lineRule="exact"/>
              <w:ind w:right="18"/>
              <w:jc w:val="right"/>
              <w:rPr>
                <w:rFonts w:ascii="Angsana New" w:hAnsi="Angsana New"/>
                <w:color w:val="000000"/>
                <w:sz w:val="30"/>
                <w:szCs w:val="30"/>
              </w:rPr>
            </w:pPr>
          </w:p>
        </w:tc>
        <w:tc>
          <w:tcPr>
            <w:tcW w:w="1647" w:type="dxa"/>
            <w:tcBorders>
              <w:bottom w:val="single" w:sz="4" w:space="0" w:color="auto"/>
            </w:tcBorders>
          </w:tcPr>
          <w:p w:rsidR="005627E8" w:rsidRPr="00FF3327" w:rsidRDefault="005627E8" w:rsidP="005627E8">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480,000.00</w:t>
            </w:r>
          </w:p>
        </w:tc>
        <w:tc>
          <w:tcPr>
            <w:tcW w:w="222" w:type="dxa"/>
          </w:tcPr>
          <w:p w:rsidR="005627E8" w:rsidRPr="00FF3327" w:rsidRDefault="005627E8" w:rsidP="005627E8">
            <w:pPr>
              <w:spacing w:line="400" w:lineRule="exact"/>
              <w:ind w:right="18"/>
              <w:jc w:val="right"/>
              <w:rPr>
                <w:rFonts w:ascii="Angsana New" w:hAnsi="Angsana New"/>
                <w:color w:val="000000"/>
                <w:sz w:val="30"/>
                <w:szCs w:val="30"/>
              </w:rPr>
            </w:pPr>
          </w:p>
        </w:tc>
        <w:tc>
          <w:tcPr>
            <w:tcW w:w="1546" w:type="dxa"/>
            <w:tcBorders>
              <w:bottom w:val="sing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480,000.00</w:t>
            </w:r>
          </w:p>
        </w:tc>
        <w:tc>
          <w:tcPr>
            <w:tcW w:w="240" w:type="dxa"/>
            <w:shd w:val="clear" w:color="auto" w:fill="auto"/>
          </w:tcPr>
          <w:p w:rsidR="005627E8" w:rsidRPr="00FF3327" w:rsidRDefault="005627E8" w:rsidP="005627E8">
            <w:pPr>
              <w:tabs>
                <w:tab w:val="decimal" w:pos="1244"/>
              </w:tabs>
              <w:rPr>
                <w:rFonts w:ascii="Angsana New" w:hAnsi="Angsana New"/>
                <w:sz w:val="30"/>
                <w:szCs w:val="30"/>
              </w:rPr>
            </w:pPr>
          </w:p>
        </w:tc>
        <w:tc>
          <w:tcPr>
            <w:tcW w:w="1702" w:type="dxa"/>
            <w:tcBorders>
              <w:bottom w:val="sing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480,000.00</w:t>
            </w:r>
          </w:p>
        </w:tc>
      </w:tr>
      <w:tr w:rsidR="005627E8" w:rsidRPr="00FF3327" w:rsidTr="005627E8">
        <w:trPr>
          <w:jc w:val="center"/>
        </w:trPr>
        <w:tc>
          <w:tcPr>
            <w:tcW w:w="3378" w:type="dxa"/>
            <w:shd w:val="clear" w:color="auto" w:fill="auto"/>
            <w:vAlign w:val="center"/>
          </w:tcPr>
          <w:p w:rsidR="005627E8" w:rsidRPr="00FF3327" w:rsidRDefault="005627E8" w:rsidP="005627E8">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0" w:type="dxa"/>
            <w:tcBorders>
              <w:top w:val="single" w:sz="4" w:space="0" w:color="auto"/>
              <w:bottom w:val="doub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480,000.00</w:t>
            </w: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647" w:type="dxa"/>
            <w:tcBorders>
              <w:top w:val="single" w:sz="4" w:space="0" w:color="auto"/>
              <w:bottom w:val="double" w:sz="4" w:space="0" w:color="auto"/>
            </w:tcBorders>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480,000.00</w:t>
            </w:r>
          </w:p>
        </w:tc>
        <w:tc>
          <w:tcPr>
            <w:tcW w:w="222" w:type="dxa"/>
          </w:tcPr>
          <w:p w:rsidR="005627E8" w:rsidRPr="00FF3327" w:rsidRDefault="005627E8" w:rsidP="005627E8">
            <w:pPr>
              <w:spacing w:line="400" w:lineRule="exact"/>
              <w:ind w:right="18"/>
              <w:jc w:val="right"/>
              <w:rPr>
                <w:rFonts w:ascii="Angsana New" w:hAnsi="Angsana New"/>
                <w:b/>
                <w:bCs/>
                <w:color w:val="000000"/>
                <w:sz w:val="30"/>
                <w:szCs w:val="30"/>
              </w:rPr>
            </w:pPr>
          </w:p>
        </w:tc>
        <w:tc>
          <w:tcPr>
            <w:tcW w:w="1546" w:type="dxa"/>
            <w:tcBorders>
              <w:top w:val="single" w:sz="4" w:space="0" w:color="auto"/>
              <w:bottom w:val="doub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480,000.00</w:t>
            </w:r>
          </w:p>
        </w:tc>
        <w:tc>
          <w:tcPr>
            <w:tcW w:w="240" w:type="dxa"/>
            <w:shd w:val="clear" w:color="auto" w:fill="auto"/>
          </w:tcPr>
          <w:p w:rsidR="005627E8" w:rsidRPr="00FF3327" w:rsidRDefault="005627E8" w:rsidP="005627E8">
            <w:pPr>
              <w:tabs>
                <w:tab w:val="decimal" w:pos="1244"/>
              </w:tabs>
              <w:rPr>
                <w:rFonts w:ascii="Angsana New" w:hAnsi="Angsana New"/>
                <w:b/>
                <w:bCs/>
                <w:sz w:val="30"/>
                <w:szCs w:val="30"/>
              </w:rPr>
            </w:pPr>
          </w:p>
        </w:tc>
        <w:tc>
          <w:tcPr>
            <w:tcW w:w="1702" w:type="dxa"/>
            <w:tcBorders>
              <w:top w:val="single" w:sz="4" w:space="0" w:color="auto"/>
              <w:bottom w:val="double" w:sz="4" w:space="0" w:color="auto"/>
            </w:tcBorders>
            <w:shd w:val="clear" w:color="auto" w:fill="auto"/>
            <w:vAlign w:val="bottom"/>
          </w:tcPr>
          <w:p w:rsidR="005627E8" w:rsidRPr="00FF3327" w:rsidRDefault="005627E8" w:rsidP="005627E8">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480,000.00</w:t>
            </w:r>
          </w:p>
        </w:tc>
      </w:tr>
    </w:tbl>
    <w:p w:rsidR="008C40C1" w:rsidRPr="00FF3327" w:rsidRDefault="008C40C1"/>
    <w:p w:rsidR="0040407D" w:rsidRPr="00FF3327" w:rsidRDefault="0040407D"/>
    <w:p w:rsidR="0040407D" w:rsidRPr="00FF3327" w:rsidRDefault="0040407D"/>
    <w:p w:rsidR="0040407D" w:rsidRPr="00FF3327" w:rsidRDefault="0040407D"/>
    <w:p w:rsidR="0040407D" w:rsidRPr="00FF3327" w:rsidRDefault="0040407D"/>
    <w:p w:rsidR="0040407D" w:rsidRPr="00FF3327" w:rsidRDefault="0040407D"/>
    <w:p w:rsidR="005627E8" w:rsidRPr="00FF3327" w:rsidRDefault="005627E8"/>
    <w:p w:rsidR="005627E8" w:rsidRPr="00FF3327" w:rsidRDefault="005627E8"/>
    <w:p w:rsidR="005627E8" w:rsidRPr="00FF3327" w:rsidRDefault="005627E8"/>
    <w:p w:rsidR="005627E8" w:rsidRPr="00FF3327" w:rsidRDefault="005627E8"/>
    <w:p w:rsidR="005627E8" w:rsidRPr="00FF3327" w:rsidRDefault="005627E8"/>
    <w:p w:rsidR="005627E8" w:rsidRPr="00FF3327" w:rsidRDefault="005627E8"/>
    <w:p w:rsidR="005627E8" w:rsidRPr="00FF3327" w:rsidRDefault="005627E8"/>
    <w:p w:rsidR="0040407D" w:rsidRPr="00FF3327" w:rsidRDefault="0040407D"/>
    <w:p w:rsidR="0040407D" w:rsidRPr="00FF3327" w:rsidRDefault="0040407D"/>
    <w:p w:rsidR="00A97622" w:rsidRPr="00FF3327" w:rsidRDefault="00A97622"/>
    <w:p w:rsidR="00A97622" w:rsidRPr="00FF3327" w:rsidRDefault="00A97622"/>
    <w:p w:rsidR="0040407D" w:rsidRPr="00FF3327" w:rsidRDefault="0040407D"/>
    <w:p w:rsidR="0040407D" w:rsidRPr="00FF3327" w:rsidRDefault="0040407D"/>
    <w:p w:rsidR="0040407D" w:rsidRPr="00FF3327" w:rsidRDefault="0040407D" w:rsidP="00CF06F9">
      <w:pPr>
        <w:numPr>
          <w:ilvl w:val="0"/>
          <w:numId w:val="44"/>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40407D" w:rsidRPr="00FF3327" w:rsidRDefault="0040407D"/>
    <w:tbl>
      <w:tblPr>
        <w:tblW w:w="10197" w:type="dxa"/>
        <w:tblInd w:w="-450" w:type="dxa"/>
        <w:tblLook w:val="04A0"/>
      </w:tblPr>
      <w:tblGrid>
        <w:gridCol w:w="3535"/>
        <w:gridCol w:w="1415"/>
        <w:gridCol w:w="270"/>
        <w:gridCol w:w="1620"/>
        <w:gridCol w:w="270"/>
        <w:gridCol w:w="1386"/>
        <w:gridCol w:w="144"/>
        <w:gridCol w:w="140"/>
        <w:gridCol w:w="1417"/>
      </w:tblGrid>
      <w:tr w:rsidR="00A21516" w:rsidRPr="00FF3327" w:rsidTr="000B2622">
        <w:tc>
          <w:tcPr>
            <w:tcW w:w="3535" w:type="dxa"/>
            <w:shd w:val="clear" w:color="auto" w:fill="auto"/>
            <w:vAlign w:val="center"/>
          </w:tcPr>
          <w:p w:rsidR="00A21516" w:rsidRPr="00FF3327" w:rsidRDefault="00A21516" w:rsidP="003F3FB3">
            <w:pPr>
              <w:spacing w:line="400" w:lineRule="exact"/>
              <w:ind w:right="-45"/>
              <w:jc w:val="thaiDistribute"/>
              <w:rPr>
                <w:rFonts w:ascii="Angsana New" w:hAnsi="Angsana New"/>
                <w:b/>
                <w:bCs/>
                <w:color w:val="000000"/>
                <w:sz w:val="30"/>
                <w:szCs w:val="30"/>
              </w:rPr>
            </w:pPr>
          </w:p>
        </w:tc>
        <w:tc>
          <w:tcPr>
            <w:tcW w:w="1415" w:type="dxa"/>
          </w:tcPr>
          <w:p w:rsidR="00A21516" w:rsidRPr="00FF3327" w:rsidRDefault="00A21516" w:rsidP="0040407D">
            <w:pPr>
              <w:spacing w:line="400" w:lineRule="exact"/>
              <w:ind w:right="18"/>
              <w:jc w:val="right"/>
              <w:rPr>
                <w:rFonts w:ascii="Angsana New" w:hAnsi="Angsana New"/>
                <w:b/>
                <w:bCs/>
                <w:color w:val="000000"/>
                <w:sz w:val="30"/>
                <w:szCs w:val="30"/>
              </w:rPr>
            </w:pPr>
          </w:p>
        </w:tc>
        <w:tc>
          <w:tcPr>
            <w:tcW w:w="270" w:type="dxa"/>
          </w:tcPr>
          <w:p w:rsidR="00A21516" w:rsidRPr="00FF3327" w:rsidRDefault="00A21516" w:rsidP="0040407D">
            <w:pPr>
              <w:spacing w:line="400" w:lineRule="exact"/>
              <w:ind w:right="18"/>
              <w:jc w:val="right"/>
              <w:rPr>
                <w:rFonts w:ascii="Angsana New" w:hAnsi="Angsana New"/>
                <w:b/>
                <w:bCs/>
                <w:color w:val="000000"/>
                <w:sz w:val="30"/>
                <w:szCs w:val="30"/>
              </w:rPr>
            </w:pPr>
          </w:p>
        </w:tc>
        <w:tc>
          <w:tcPr>
            <w:tcW w:w="1620" w:type="dxa"/>
          </w:tcPr>
          <w:p w:rsidR="00A21516" w:rsidRPr="00FF3327" w:rsidRDefault="00A21516" w:rsidP="0040407D">
            <w:pPr>
              <w:spacing w:line="400" w:lineRule="exact"/>
              <w:ind w:right="18"/>
              <w:jc w:val="right"/>
              <w:rPr>
                <w:rFonts w:ascii="Angsana New" w:hAnsi="Angsana New"/>
                <w:b/>
                <w:bCs/>
                <w:color w:val="000000"/>
                <w:sz w:val="30"/>
                <w:szCs w:val="30"/>
              </w:rPr>
            </w:pPr>
          </w:p>
        </w:tc>
        <w:tc>
          <w:tcPr>
            <w:tcW w:w="270" w:type="dxa"/>
          </w:tcPr>
          <w:p w:rsidR="00A21516" w:rsidRPr="00FF3327" w:rsidRDefault="00A21516" w:rsidP="0040407D">
            <w:pPr>
              <w:spacing w:line="400" w:lineRule="exact"/>
              <w:ind w:right="18"/>
              <w:jc w:val="right"/>
              <w:rPr>
                <w:rFonts w:ascii="Angsana New" w:hAnsi="Angsana New"/>
                <w:b/>
                <w:bCs/>
                <w:color w:val="000000"/>
                <w:sz w:val="30"/>
                <w:szCs w:val="30"/>
              </w:rPr>
            </w:pPr>
          </w:p>
        </w:tc>
        <w:tc>
          <w:tcPr>
            <w:tcW w:w="1530" w:type="dxa"/>
            <w:gridSpan w:val="2"/>
            <w:shd w:val="clear" w:color="auto" w:fill="auto"/>
            <w:vAlign w:val="center"/>
          </w:tcPr>
          <w:p w:rsidR="00A21516" w:rsidRPr="00FF3327" w:rsidRDefault="00A21516" w:rsidP="0040407D">
            <w:pPr>
              <w:spacing w:line="400" w:lineRule="exact"/>
              <w:ind w:right="18"/>
              <w:jc w:val="right"/>
              <w:rPr>
                <w:rFonts w:ascii="Angsana New" w:hAnsi="Angsana New"/>
                <w:b/>
                <w:bCs/>
                <w:color w:val="000000"/>
                <w:sz w:val="30"/>
                <w:szCs w:val="30"/>
              </w:rPr>
            </w:pPr>
          </w:p>
        </w:tc>
        <w:tc>
          <w:tcPr>
            <w:tcW w:w="1557" w:type="dxa"/>
            <w:gridSpan w:val="2"/>
            <w:shd w:val="clear" w:color="auto" w:fill="auto"/>
          </w:tcPr>
          <w:p w:rsidR="00A21516" w:rsidRPr="00FF3327" w:rsidRDefault="00A21516" w:rsidP="0040407D">
            <w:pPr>
              <w:spacing w:line="400" w:lineRule="exact"/>
              <w:jc w:val="right"/>
              <w:rPr>
                <w:rFonts w:ascii="Angsana New" w:hAnsi="Angsana New"/>
                <w:b/>
                <w:bCs/>
                <w:color w:val="000000"/>
                <w:sz w:val="30"/>
                <w:szCs w:val="30"/>
              </w:rPr>
            </w:pPr>
            <w:r w:rsidRPr="00FF3327">
              <w:rPr>
                <w:rFonts w:ascii="Angsana New" w:hAnsi="Angsana New" w:hint="cs"/>
                <w:b/>
                <w:bCs/>
                <w:color w:val="000000"/>
                <w:sz w:val="30"/>
                <w:szCs w:val="30"/>
                <w:cs/>
              </w:rPr>
              <w:t>(</w:t>
            </w:r>
            <w:r w:rsidRPr="00FF3327">
              <w:rPr>
                <w:rFonts w:ascii="Angsana New" w:hAnsi="Angsana New"/>
                <w:b/>
                <w:bCs/>
                <w:color w:val="000000"/>
                <w:sz w:val="30"/>
                <w:szCs w:val="30"/>
              </w:rPr>
              <w:t>Unit : Baht</w:t>
            </w:r>
            <w:r w:rsidRPr="00FF3327">
              <w:rPr>
                <w:rFonts w:ascii="Angsana New" w:hAnsi="Angsana New"/>
                <w:b/>
                <w:bCs/>
                <w:color w:val="000000"/>
                <w:sz w:val="30"/>
                <w:szCs w:val="30"/>
                <w:cs/>
              </w:rPr>
              <w:t>)</w:t>
            </w:r>
          </w:p>
        </w:tc>
      </w:tr>
      <w:tr w:rsidR="0040407D" w:rsidRPr="00FF3327" w:rsidTr="00A21516">
        <w:tc>
          <w:tcPr>
            <w:tcW w:w="3535" w:type="dxa"/>
            <w:shd w:val="clear" w:color="auto" w:fill="auto"/>
          </w:tcPr>
          <w:p w:rsidR="0040407D" w:rsidRPr="00FF3327" w:rsidRDefault="0040407D" w:rsidP="003F3FB3">
            <w:pPr>
              <w:spacing w:line="400" w:lineRule="exact"/>
              <w:ind w:right="-45"/>
              <w:jc w:val="thaiDistribute"/>
              <w:rPr>
                <w:rFonts w:ascii="Angsana New" w:hAnsi="Angsana New"/>
                <w:color w:val="000000"/>
                <w:sz w:val="30"/>
                <w:szCs w:val="30"/>
              </w:rPr>
            </w:pPr>
          </w:p>
        </w:tc>
        <w:tc>
          <w:tcPr>
            <w:tcW w:w="3305" w:type="dxa"/>
            <w:gridSpan w:val="3"/>
            <w:tcBorders>
              <w:bottom w:val="single" w:sz="4" w:space="0" w:color="auto"/>
            </w:tcBorders>
          </w:tcPr>
          <w:p w:rsidR="0040407D" w:rsidRPr="00FF3327" w:rsidRDefault="0040407D" w:rsidP="003F3FB3">
            <w:pPr>
              <w:spacing w:line="360" w:lineRule="exact"/>
              <w:ind w:right="25"/>
              <w:jc w:val="center"/>
              <w:rPr>
                <w:rFonts w:asciiTheme="majorBidi" w:hAnsiTheme="majorBidi" w:cstheme="majorBidi"/>
                <w:color w:val="000000"/>
                <w:sz w:val="28"/>
                <w:szCs w:val="28"/>
              </w:rPr>
            </w:pPr>
            <w:r w:rsidRPr="00FF3327">
              <w:rPr>
                <w:rFonts w:asciiTheme="majorBidi" w:hAnsiTheme="majorBidi" w:cstheme="majorBidi"/>
                <w:color w:val="000000"/>
                <w:sz w:val="28"/>
                <w:szCs w:val="28"/>
              </w:rPr>
              <w:t>Consolidated financial statements</w:t>
            </w:r>
          </w:p>
        </w:tc>
        <w:tc>
          <w:tcPr>
            <w:tcW w:w="270" w:type="dxa"/>
          </w:tcPr>
          <w:p w:rsidR="0040407D" w:rsidRPr="00FF3327" w:rsidRDefault="0040407D" w:rsidP="003F3FB3">
            <w:pPr>
              <w:spacing w:line="360" w:lineRule="exact"/>
              <w:ind w:right="25"/>
              <w:jc w:val="right"/>
              <w:rPr>
                <w:rFonts w:asciiTheme="majorBidi" w:hAnsiTheme="majorBidi" w:cstheme="majorBidi"/>
                <w:color w:val="000000"/>
                <w:sz w:val="28"/>
                <w:szCs w:val="28"/>
              </w:rPr>
            </w:pPr>
          </w:p>
        </w:tc>
        <w:tc>
          <w:tcPr>
            <w:tcW w:w="3087" w:type="dxa"/>
            <w:gridSpan w:val="4"/>
            <w:tcBorders>
              <w:bottom w:val="single" w:sz="4" w:space="0" w:color="auto"/>
            </w:tcBorders>
            <w:shd w:val="clear" w:color="auto" w:fill="auto"/>
          </w:tcPr>
          <w:p w:rsidR="0040407D" w:rsidRPr="00FF3327" w:rsidRDefault="0040407D" w:rsidP="003F3FB3">
            <w:pPr>
              <w:spacing w:line="360" w:lineRule="exact"/>
              <w:ind w:right="25"/>
              <w:jc w:val="center"/>
              <w:rPr>
                <w:rFonts w:asciiTheme="majorBidi" w:hAnsiTheme="majorBidi" w:cstheme="majorBidi"/>
                <w:color w:val="000000"/>
                <w:sz w:val="28"/>
                <w:szCs w:val="28"/>
              </w:rPr>
            </w:pPr>
            <w:r w:rsidRPr="00FF3327">
              <w:rPr>
                <w:rFonts w:ascii="Angsana New" w:hAnsi="Angsana New"/>
                <w:sz w:val="30"/>
                <w:szCs w:val="30"/>
              </w:rPr>
              <w:t>Separate financial statements</w:t>
            </w:r>
          </w:p>
        </w:tc>
      </w:tr>
      <w:tr w:rsidR="0040407D" w:rsidRPr="00FF3327" w:rsidTr="00A21516">
        <w:tc>
          <w:tcPr>
            <w:tcW w:w="3535" w:type="dxa"/>
            <w:shd w:val="clear" w:color="auto" w:fill="auto"/>
          </w:tcPr>
          <w:p w:rsidR="0040407D" w:rsidRPr="00FF3327" w:rsidRDefault="0040407D" w:rsidP="003F3FB3">
            <w:pPr>
              <w:spacing w:line="400" w:lineRule="exact"/>
              <w:ind w:right="-45"/>
              <w:jc w:val="thaiDistribute"/>
              <w:rPr>
                <w:rFonts w:ascii="Angsana New" w:hAnsi="Angsana New"/>
                <w:color w:val="000000"/>
                <w:sz w:val="30"/>
                <w:szCs w:val="30"/>
              </w:rPr>
            </w:pPr>
          </w:p>
        </w:tc>
        <w:tc>
          <w:tcPr>
            <w:tcW w:w="1415" w:type="dxa"/>
            <w:tcBorders>
              <w:top w:val="single" w:sz="4" w:space="0" w:color="auto"/>
              <w:bottom w:val="single" w:sz="4" w:space="0" w:color="auto"/>
            </w:tcBorders>
          </w:tcPr>
          <w:p w:rsidR="0040407D" w:rsidRPr="00FF3327" w:rsidRDefault="0040407D" w:rsidP="003F3FB3">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70" w:type="dxa"/>
            <w:tcBorders>
              <w:top w:val="single" w:sz="4" w:space="0" w:color="auto"/>
            </w:tcBorders>
          </w:tcPr>
          <w:p w:rsidR="0040407D" w:rsidRPr="00FF3327" w:rsidRDefault="0040407D" w:rsidP="003F3FB3">
            <w:pPr>
              <w:pStyle w:val="1"/>
              <w:pBdr>
                <w:bottom w:val="none" w:sz="0" w:space="0" w:color="auto"/>
              </w:pBdr>
              <w:spacing w:line="360" w:lineRule="exact"/>
              <w:jc w:val="center"/>
              <w:rPr>
                <w:color w:val="000000"/>
                <w:sz w:val="30"/>
                <w:szCs w:val="30"/>
              </w:rPr>
            </w:pPr>
          </w:p>
        </w:tc>
        <w:tc>
          <w:tcPr>
            <w:tcW w:w="1620" w:type="dxa"/>
            <w:tcBorders>
              <w:top w:val="single" w:sz="4" w:space="0" w:color="auto"/>
              <w:bottom w:val="single" w:sz="4" w:space="0" w:color="auto"/>
            </w:tcBorders>
          </w:tcPr>
          <w:p w:rsidR="0040407D" w:rsidRPr="00FF3327" w:rsidRDefault="0040407D" w:rsidP="003F3FB3">
            <w:pPr>
              <w:pStyle w:val="1"/>
              <w:pBdr>
                <w:bottom w:val="none" w:sz="0" w:space="0" w:color="auto"/>
              </w:pBdr>
              <w:spacing w:line="360" w:lineRule="exact"/>
              <w:jc w:val="center"/>
              <w:rPr>
                <w:color w:val="000000"/>
                <w:sz w:val="30"/>
                <w:szCs w:val="30"/>
              </w:rPr>
            </w:pPr>
            <w:r w:rsidRPr="00FF3327">
              <w:rPr>
                <w:rFonts w:hint="cs"/>
                <w:sz w:val="30"/>
                <w:szCs w:val="30"/>
                <w:cs/>
              </w:rPr>
              <w:t>2017</w:t>
            </w:r>
          </w:p>
        </w:tc>
        <w:tc>
          <w:tcPr>
            <w:tcW w:w="270" w:type="dxa"/>
          </w:tcPr>
          <w:p w:rsidR="0040407D" w:rsidRPr="00FF3327" w:rsidRDefault="0040407D" w:rsidP="003F3FB3">
            <w:pPr>
              <w:pStyle w:val="1"/>
              <w:pBdr>
                <w:bottom w:val="none" w:sz="0" w:space="0" w:color="auto"/>
              </w:pBdr>
              <w:spacing w:line="360" w:lineRule="exact"/>
              <w:jc w:val="center"/>
              <w:rPr>
                <w:sz w:val="30"/>
                <w:szCs w:val="30"/>
              </w:rPr>
            </w:pPr>
          </w:p>
        </w:tc>
        <w:tc>
          <w:tcPr>
            <w:tcW w:w="1386" w:type="dxa"/>
            <w:tcBorders>
              <w:top w:val="single" w:sz="4" w:space="0" w:color="auto"/>
              <w:bottom w:val="single" w:sz="4" w:space="0" w:color="auto"/>
            </w:tcBorders>
            <w:shd w:val="clear" w:color="auto" w:fill="auto"/>
          </w:tcPr>
          <w:p w:rsidR="0040407D" w:rsidRPr="00FF3327" w:rsidRDefault="0040407D" w:rsidP="003F3FB3">
            <w:pPr>
              <w:pStyle w:val="1"/>
              <w:pBdr>
                <w:bottom w:val="none" w:sz="0" w:space="0" w:color="auto"/>
              </w:pBdr>
              <w:spacing w:line="360" w:lineRule="exact"/>
              <w:jc w:val="center"/>
              <w:rPr>
                <w:color w:val="000000"/>
                <w:sz w:val="30"/>
                <w:szCs w:val="30"/>
              </w:rPr>
            </w:pPr>
            <w:r w:rsidRPr="00FF3327">
              <w:rPr>
                <w:rFonts w:hint="cs"/>
                <w:sz w:val="30"/>
                <w:szCs w:val="30"/>
                <w:cs/>
              </w:rPr>
              <w:t>2018</w:t>
            </w:r>
          </w:p>
        </w:tc>
        <w:tc>
          <w:tcPr>
            <w:tcW w:w="284" w:type="dxa"/>
            <w:gridSpan w:val="2"/>
            <w:tcBorders>
              <w:top w:val="single" w:sz="4" w:space="0" w:color="auto"/>
            </w:tcBorders>
            <w:shd w:val="clear" w:color="auto" w:fill="auto"/>
          </w:tcPr>
          <w:p w:rsidR="0040407D" w:rsidRPr="00FF3327" w:rsidRDefault="0040407D" w:rsidP="003F3FB3">
            <w:pPr>
              <w:pStyle w:val="1"/>
              <w:pBdr>
                <w:bottom w:val="none" w:sz="0" w:space="0" w:color="auto"/>
              </w:pBdr>
              <w:spacing w:line="360" w:lineRule="exact"/>
              <w:jc w:val="center"/>
              <w:rPr>
                <w:color w:val="000000"/>
                <w:sz w:val="30"/>
                <w:szCs w:val="30"/>
              </w:rPr>
            </w:pPr>
          </w:p>
        </w:tc>
        <w:tc>
          <w:tcPr>
            <w:tcW w:w="1417" w:type="dxa"/>
            <w:tcBorders>
              <w:top w:val="single" w:sz="4" w:space="0" w:color="auto"/>
              <w:bottom w:val="single" w:sz="4" w:space="0" w:color="auto"/>
            </w:tcBorders>
            <w:shd w:val="clear" w:color="auto" w:fill="auto"/>
          </w:tcPr>
          <w:p w:rsidR="0040407D" w:rsidRPr="00FF3327" w:rsidRDefault="0040407D" w:rsidP="003F3FB3">
            <w:pPr>
              <w:pStyle w:val="1"/>
              <w:pBdr>
                <w:bottom w:val="none" w:sz="0" w:space="0" w:color="auto"/>
              </w:pBdr>
              <w:spacing w:line="360" w:lineRule="exact"/>
              <w:jc w:val="center"/>
              <w:rPr>
                <w:color w:val="000000"/>
                <w:sz w:val="30"/>
                <w:szCs w:val="30"/>
              </w:rPr>
            </w:pPr>
            <w:r w:rsidRPr="00FF3327">
              <w:rPr>
                <w:rFonts w:hint="cs"/>
                <w:sz w:val="30"/>
                <w:szCs w:val="30"/>
                <w:cs/>
              </w:rPr>
              <w:t>2017</w:t>
            </w:r>
          </w:p>
        </w:tc>
      </w:tr>
      <w:tr w:rsidR="00EB69A7" w:rsidRPr="00FF3327" w:rsidTr="00A21516">
        <w:tc>
          <w:tcPr>
            <w:tcW w:w="3535" w:type="dxa"/>
            <w:shd w:val="clear" w:color="auto" w:fill="auto"/>
            <w:vAlign w:val="center"/>
          </w:tcPr>
          <w:p w:rsidR="00EB69A7" w:rsidRPr="00FF3327" w:rsidRDefault="00804029" w:rsidP="00EB69A7">
            <w:pPr>
              <w:spacing w:line="400" w:lineRule="exact"/>
              <w:ind w:right="-45"/>
              <w:jc w:val="thaiDistribute"/>
              <w:rPr>
                <w:rFonts w:ascii="Angsana New" w:hAnsi="Angsana New"/>
                <w:b/>
                <w:bCs/>
                <w:color w:val="000000"/>
                <w:sz w:val="30"/>
                <w:szCs w:val="30"/>
                <w:cs/>
              </w:rPr>
            </w:pPr>
            <w:r w:rsidRPr="00FF3327">
              <w:rPr>
                <w:rFonts w:ascii="Angsana New" w:hAnsi="Angsana New"/>
                <w:b/>
                <w:bCs/>
                <w:color w:val="000000"/>
                <w:sz w:val="30"/>
                <w:szCs w:val="30"/>
              </w:rPr>
              <w:t>Trade and other current payables</w:t>
            </w:r>
          </w:p>
        </w:tc>
        <w:tc>
          <w:tcPr>
            <w:tcW w:w="1415" w:type="dxa"/>
          </w:tcPr>
          <w:p w:rsidR="00EB69A7" w:rsidRPr="00FF3327" w:rsidRDefault="00EB69A7" w:rsidP="00EB69A7">
            <w:pPr>
              <w:spacing w:line="400" w:lineRule="exact"/>
              <w:ind w:right="18"/>
              <w:jc w:val="right"/>
              <w:rPr>
                <w:rFonts w:ascii="Angsana New" w:hAnsi="Angsana New"/>
                <w:b/>
                <w:bCs/>
                <w:color w:val="000000"/>
                <w:sz w:val="30"/>
                <w:szCs w:val="30"/>
              </w:rPr>
            </w:pPr>
          </w:p>
        </w:tc>
        <w:tc>
          <w:tcPr>
            <w:tcW w:w="270" w:type="dxa"/>
          </w:tcPr>
          <w:p w:rsidR="00EB69A7" w:rsidRPr="00FF3327" w:rsidRDefault="00EB69A7" w:rsidP="00EB69A7">
            <w:pPr>
              <w:spacing w:line="400" w:lineRule="exact"/>
              <w:ind w:right="18"/>
              <w:jc w:val="right"/>
              <w:rPr>
                <w:rFonts w:ascii="Angsana New" w:hAnsi="Angsana New"/>
                <w:b/>
                <w:bCs/>
                <w:color w:val="000000"/>
                <w:sz w:val="30"/>
                <w:szCs w:val="30"/>
              </w:rPr>
            </w:pPr>
          </w:p>
        </w:tc>
        <w:tc>
          <w:tcPr>
            <w:tcW w:w="1620" w:type="dxa"/>
          </w:tcPr>
          <w:p w:rsidR="00EB69A7" w:rsidRPr="00FF3327" w:rsidRDefault="00EB69A7" w:rsidP="00EB69A7">
            <w:pPr>
              <w:spacing w:line="400" w:lineRule="exact"/>
              <w:ind w:right="18"/>
              <w:jc w:val="right"/>
              <w:rPr>
                <w:rFonts w:ascii="Angsana New" w:hAnsi="Angsana New"/>
                <w:b/>
                <w:bCs/>
                <w:color w:val="000000"/>
                <w:sz w:val="30"/>
                <w:szCs w:val="30"/>
              </w:rPr>
            </w:pPr>
          </w:p>
        </w:tc>
        <w:tc>
          <w:tcPr>
            <w:tcW w:w="270" w:type="dxa"/>
          </w:tcPr>
          <w:p w:rsidR="00EB69A7" w:rsidRPr="00FF3327" w:rsidRDefault="00EB69A7" w:rsidP="00EB69A7">
            <w:pPr>
              <w:spacing w:line="400" w:lineRule="exact"/>
              <w:ind w:right="18"/>
              <w:jc w:val="right"/>
              <w:rPr>
                <w:rFonts w:ascii="Angsana New" w:hAnsi="Angsana New"/>
                <w:b/>
                <w:bCs/>
                <w:color w:val="000000"/>
                <w:sz w:val="30"/>
                <w:szCs w:val="30"/>
              </w:rPr>
            </w:pPr>
          </w:p>
        </w:tc>
        <w:tc>
          <w:tcPr>
            <w:tcW w:w="1386" w:type="dxa"/>
            <w:shd w:val="clear" w:color="auto" w:fill="auto"/>
            <w:vAlign w:val="center"/>
          </w:tcPr>
          <w:p w:rsidR="00EB69A7" w:rsidRPr="00FF3327" w:rsidRDefault="00EB69A7" w:rsidP="00EB69A7">
            <w:pPr>
              <w:spacing w:line="400" w:lineRule="exact"/>
              <w:ind w:right="18"/>
              <w:jc w:val="right"/>
              <w:rPr>
                <w:rFonts w:ascii="Angsana New" w:hAnsi="Angsana New"/>
                <w:b/>
                <w:bCs/>
                <w:color w:val="000000"/>
                <w:sz w:val="30"/>
                <w:szCs w:val="30"/>
              </w:rPr>
            </w:pPr>
          </w:p>
        </w:tc>
        <w:tc>
          <w:tcPr>
            <w:tcW w:w="284" w:type="dxa"/>
            <w:gridSpan w:val="2"/>
            <w:shd w:val="clear" w:color="auto" w:fill="auto"/>
          </w:tcPr>
          <w:p w:rsidR="00EB69A7" w:rsidRPr="00FF3327" w:rsidRDefault="00EB69A7" w:rsidP="00EB69A7">
            <w:pPr>
              <w:spacing w:line="400" w:lineRule="exact"/>
              <w:ind w:right="-45"/>
              <w:jc w:val="thaiDistribute"/>
              <w:rPr>
                <w:rFonts w:ascii="Angsana New" w:hAnsi="Angsana New"/>
                <w:b/>
                <w:bCs/>
                <w:color w:val="000000"/>
                <w:sz w:val="30"/>
                <w:szCs w:val="30"/>
              </w:rPr>
            </w:pPr>
          </w:p>
        </w:tc>
        <w:tc>
          <w:tcPr>
            <w:tcW w:w="1417" w:type="dxa"/>
            <w:shd w:val="clear" w:color="auto" w:fill="auto"/>
            <w:vAlign w:val="center"/>
          </w:tcPr>
          <w:p w:rsidR="00EB69A7" w:rsidRPr="00FF3327" w:rsidRDefault="00EB69A7" w:rsidP="00EB69A7">
            <w:pPr>
              <w:spacing w:line="400" w:lineRule="exact"/>
              <w:jc w:val="right"/>
              <w:rPr>
                <w:rFonts w:ascii="Angsana New" w:hAnsi="Angsana New"/>
                <w:b/>
                <w:bCs/>
                <w:color w:val="000000"/>
                <w:sz w:val="30"/>
                <w:szCs w:val="30"/>
              </w:rPr>
            </w:pPr>
          </w:p>
        </w:tc>
      </w:tr>
      <w:tr w:rsidR="00EB69A7" w:rsidRPr="00FF3327" w:rsidTr="00A21516">
        <w:tc>
          <w:tcPr>
            <w:tcW w:w="3535" w:type="dxa"/>
            <w:shd w:val="clear" w:color="auto" w:fill="auto"/>
            <w:vAlign w:val="center"/>
          </w:tcPr>
          <w:p w:rsidR="00EB69A7" w:rsidRPr="00FF3327" w:rsidRDefault="00804029" w:rsidP="00EB69A7">
            <w:pPr>
              <w:spacing w:line="400" w:lineRule="exact"/>
              <w:ind w:right="-45"/>
              <w:jc w:val="thaiDistribute"/>
              <w:rPr>
                <w:rFonts w:ascii="Angsana New" w:hAnsi="Angsana New"/>
                <w:color w:val="000000"/>
                <w:sz w:val="30"/>
                <w:szCs w:val="30"/>
                <w:u w:val="single"/>
                <w:cs/>
              </w:rPr>
            </w:pPr>
            <w:r w:rsidRPr="00FF3327">
              <w:rPr>
                <w:rFonts w:ascii="Angsana New" w:hAnsi="Angsana New"/>
                <w:sz w:val="30"/>
                <w:szCs w:val="30"/>
                <w:u w:val="single"/>
              </w:rPr>
              <w:t>Trade accounts payable</w:t>
            </w:r>
          </w:p>
        </w:tc>
        <w:tc>
          <w:tcPr>
            <w:tcW w:w="1415" w:type="dxa"/>
          </w:tcPr>
          <w:p w:rsidR="00EB69A7" w:rsidRPr="00FF3327" w:rsidRDefault="00EB69A7" w:rsidP="00EB69A7">
            <w:pPr>
              <w:tabs>
                <w:tab w:val="decimal" w:pos="1238"/>
              </w:tabs>
              <w:ind w:right="18"/>
              <w:jc w:val="right"/>
              <w:rPr>
                <w:rFonts w:ascii="Angsana New" w:hAnsi="Angsana New"/>
                <w:sz w:val="30"/>
                <w:szCs w:val="30"/>
              </w:rPr>
            </w:pPr>
          </w:p>
        </w:tc>
        <w:tc>
          <w:tcPr>
            <w:tcW w:w="270" w:type="dxa"/>
          </w:tcPr>
          <w:p w:rsidR="00EB69A7" w:rsidRPr="00FF3327" w:rsidRDefault="00EB69A7" w:rsidP="00EB69A7">
            <w:pPr>
              <w:tabs>
                <w:tab w:val="decimal" w:pos="1238"/>
              </w:tabs>
              <w:ind w:right="18"/>
              <w:jc w:val="right"/>
              <w:rPr>
                <w:rFonts w:ascii="Angsana New" w:hAnsi="Angsana New"/>
                <w:sz w:val="30"/>
                <w:szCs w:val="30"/>
              </w:rPr>
            </w:pPr>
          </w:p>
        </w:tc>
        <w:tc>
          <w:tcPr>
            <w:tcW w:w="1620" w:type="dxa"/>
          </w:tcPr>
          <w:p w:rsidR="00EB69A7" w:rsidRPr="00FF3327" w:rsidRDefault="00EB69A7" w:rsidP="00EB69A7">
            <w:pPr>
              <w:tabs>
                <w:tab w:val="decimal" w:pos="1238"/>
              </w:tabs>
              <w:ind w:right="18"/>
              <w:jc w:val="right"/>
              <w:rPr>
                <w:rFonts w:ascii="Angsana New" w:hAnsi="Angsana New"/>
                <w:sz w:val="30"/>
                <w:szCs w:val="30"/>
              </w:rPr>
            </w:pPr>
          </w:p>
        </w:tc>
        <w:tc>
          <w:tcPr>
            <w:tcW w:w="270" w:type="dxa"/>
          </w:tcPr>
          <w:p w:rsidR="00EB69A7" w:rsidRPr="00FF3327" w:rsidRDefault="00EB69A7" w:rsidP="00EB69A7">
            <w:pPr>
              <w:tabs>
                <w:tab w:val="decimal" w:pos="1238"/>
              </w:tabs>
              <w:ind w:right="18"/>
              <w:jc w:val="right"/>
              <w:rPr>
                <w:rFonts w:ascii="Angsana New" w:hAnsi="Angsana New"/>
                <w:sz w:val="30"/>
                <w:szCs w:val="30"/>
              </w:rPr>
            </w:pPr>
          </w:p>
        </w:tc>
        <w:tc>
          <w:tcPr>
            <w:tcW w:w="1386" w:type="dxa"/>
            <w:shd w:val="clear" w:color="auto" w:fill="auto"/>
            <w:vAlign w:val="center"/>
          </w:tcPr>
          <w:p w:rsidR="00EB69A7" w:rsidRPr="00FF3327" w:rsidRDefault="00EB69A7" w:rsidP="00EB69A7">
            <w:pPr>
              <w:tabs>
                <w:tab w:val="decimal" w:pos="1238"/>
              </w:tabs>
              <w:ind w:right="18"/>
              <w:jc w:val="right"/>
              <w:rPr>
                <w:rFonts w:ascii="Angsana New" w:hAnsi="Angsana New"/>
                <w:sz w:val="30"/>
                <w:szCs w:val="30"/>
              </w:rPr>
            </w:pPr>
          </w:p>
        </w:tc>
        <w:tc>
          <w:tcPr>
            <w:tcW w:w="284" w:type="dxa"/>
            <w:gridSpan w:val="2"/>
            <w:shd w:val="clear" w:color="auto" w:fill="auto"/>
          </w:tcPr>
          <w:p w:rsidR="00EB69A7" w:rsidRPr="00FF3327" w:rsidRDefault="00EB69A7" w:rsidP="00EB69A7">
            <w:pPr>
              <w:tabs>
                <w:tab w:val="decimal" w:pos="1244"/>
              </w:tabs>
              <w:rPr>
                <w:rFonts w:ascii="Angsana New" w:hAnsi="Angsana New"/>
                <w:sz w:val="30"/>
                <w:szCs w:val="30"/>
              </w:rPr>
            </w:pPr>
          </w:p>
        </w:tc>
        <w:tc>
          <w:tcPr>
            <w:tcW w:w="1417" w:type="dxa"/>
            <w:shd w:val="clear" w:color="auto" w:fill="auto"/>
            <w:vAlign w:val="center"/>
          </w:tcPr>
          <w:p w:rsidR="00EB69A7" w:rsidRPr="00FF3327" w:rsidRDefault="00EB69A7" w:rsidP="00EB69A7">
            <w:pPr>
              <w:tabs>
                <w:tab w:val="decimal" w:pos="1238"/>
              </w:tabs>
              <w:jc w:val="right"/>
              <w:rPr>
                <w:rFonts w:ascii="Angsana New" w:hAnsi="Angsana New"/>
                <w:sz w:val="30"/>
                <w:szCs w:val="30"/>
              </w:rPr>
            </w:pPr>
          </w:p>
        </w:tc>
      </w:tr>
      <w:tr w:rsidR="008C40C1" w:rsidRPr="00FF3327" w:rsidTr="00A21516">
        <w:tc>
          <w:tcPr>
            <w:tcW w:w="3535" w:type="dxa"/>
            <w:shd w:val="clear" w:color="auto" w:fill="auto"/>
            <w:vAlign w:val="center"/>
          </w:tcPr>
          <w:p w:rsidR="008C40C1" w:rsidRPr="00FF3327" w:rsidRDefault="00AB34D2" w:rsidP="008C40C1">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415"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70"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20" w:type="dxa"/>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70" w:type="dxa"/>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386"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3,831,131.79</w:t>
            </w:r>
          </w:p>
        </w:tc>
        <w:tc>
          <w:tcPr>
            <w:tcW w:w="284" w:type="dxa"/>
            <w:gridSpan w:val="2"/>
            <w:shd w:val="clear" w:color="auto" w:fill="auto"/>
          </w:tcPr>
          <w:p w:rsidR="008C40C1" w:rsidRPr="00FF3327" w:rsidRDefault="008C40C1" w:rsidP="008C40C1">
            <w:pPr>
              <w:tabs>
                <w:tab w:val="decimal" w:pos="1244"/>
              </w:tabs>
              <w:rPr>
                <w:rFonts w:ascii="Angsana New" w:hAnsi="Angsana New"/>
                <w:sz w:val="30"/>
                <w:szCs w:val="30"/>
              </w:rPr>
            </w:pPr>
          </w:p>
        </w:tc>
        <w:tc>
          <w:tcPr>
            <w:tcW w:w="1417" w:type="dxa"/>
            <w:shd w:val="clear" w:color="auto" w:fill="auto"/>
            <w:vAlign w:val="center"/>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3,410,017.60</w:t>
            </w:r>
          </w:p>
        </w:tc>
      </w:tr>
      <w:tr w:rsidR="008C40C1" w:rsidRPr="00FF3327" w:rsidTr="00A21516">
        <w:tc>
          <w:tcPr>
            <w:tcW w:w="3535" w:type="dxa"/>
            <w:shd w:val="clear" w:color="auto" w:fill="auto"/>
            <w:vAlign w:val="center"/>
          </w:tcPr>
          <w:p w:rsidR="008C40C1" w:rsidRPr="00FF3327" w:rsidRDefault="00AB34D2" w:rsidP="008C40C1">
            <w:pPr>
              <w:spacing w:line="400" w:lineRule="exact"/>
              <w:ind w:left="199" w:right="-45"/>
              <w:jc w:val="thaiDistribute"/>
              <w:rPr>
                <w:rFonts w:ascii="Angsana New" w:hAnsi="Angsana New"/>
                <w:color w:val="000000"/>
                <w:sz w:val="30"/>
                <w:szCs w:val="30"/>
              </w:rPr>
            </w:pPr>
            <w:r w:rsidRPr="00FF3327">
              <w:rPr>
                <w:rFonts w:ascii="Angsana New" w:hAnsi="Angsana New"/>
                <w:sz w:val="30"/>
                <w:szCs w:val="30"/>
              </w:rPr>
              <w:t>K.M.L INTERNATIONAL CO., LTD.</w:t>
            </w:r>
          </w:p>
        </w:tc>
        <w:tc>
          <w:tcPr>
            <w:tcW w:w="1415" w:type="dxa"/>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836,320.00</w:t>
            </w:r>
          </w:p>
        </w:tc>
        <w:tc>
          <w:tcPr>
            <w:tcW w:w="270" w:type="dxa"/>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620" w:type="dxa"/>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796,970.00</w:t>
            </w:r>
          </w:p>
        </w:tc>
        <w:tc>
          <w:tcPr>
            <w:tcW w:w="270" w:type="dxa"/>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p>
        </w:tc>
        <w:tc>
          <w:tcPr>
            <w:tcW w:w="1386"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836,320.00</w:t>
            </w:r>
          </w:p>
        </w:tc>
        <w:tc>
          <w:tcPr>
            <w:tcW w:w="284" w:type="dxa"/>
            <w:gridSpan w:val="2"/>
            <w:shd w:val="clear" w:color="auto" w:fill="auto"/>
            <w:vAlign w:val="bottom"/>
          </w:tcPr>
          <w:p w:rsidR="008C40C1" w:rsidRPr="00FF3327" w:rsidRDefault="008C40C1" w:rsidP="008C40C1">
            <w:pPr>
              <w:tabs>
                <w:tab w:val="decimal" w:pos="1244"/>
              </w:tabs>
              <w:jc w:val="right"/>
              <w:rPr>
                <w:rFonts w:ascii="Angsana New" w:hAnsi="Angsana New"/>
                <w:sz w:val="30"/>
                <w:szCs w:val="30"/>
              </w:rPr>
            </w:pPr>
          </w:p>
        </w:tc>
        <w:tc>
          <w:tcPr>
            <w:tcW w:w="1417" w:type="dxa"/>
            <w:shd w:val="clear" w:color="auto" w:fill="auto"/>
            <w:vAlign w:val="bottom"/>
          </w:tcPr>
          <w:p w:rsidR="008C40C1" w:rsidRPr="00FF3327" w:rsidRDefault="008C40C1" w:rsidP="008C40C1">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796,970.00</w:t>
            </w:r>
          </w:p>
        </w:tc>
      </w:tr>
      <w:tr w:rsidR="00AB34D2" w:rsidRPr="00FF3327" w:rsidTr="00A21516">
        <w:tc>
          <w:tcPr>
            <w:tcW w:w="3535" w:type="dxa"/>
            <w:shd w:val="clear" w:color="auto" w:fill="auto"/>
            <w:vAlign w:val="center"/>
          </w:tcPr>
          <w:p w:rsidR="00AB34D2" w:rsidRPr="00FF3327" w:rsidRDefault="00AB34D2" w:rsidP="00AB34D2">
            <w:pPr>
              <w:spacing w:line="400" w:lineRule="exact"/>
              <w:ind w:left="199" w:right="-45"/>
              <w:jc w:val="thaiDistribute"/>
              <w:rPr>
                <w:rFonts w:ascii="Angsana New" w:hAnsi="Angsana New"/>
                <w:sz w:val="30"/>
                <w:szCs w:val="30"/>
              </w:rPr>
            </w:pPr>
            <w:r w:rsidRPr="00FF3327">
              <w:rPr>
                <w:rFonts w:ascii="Angsana New" w:hAnsi="Angsana New"/>
                <w:sz w:val="30"/>
                <w:szCs w:val="30"/>
              </w:rPr>
              <w:t>K.M.L ENGINEERING CO., LTD.</w:t>
            </w:r>
          </w:p>
        </w:tc>
        <w:tc>
          <w:tcPr>
            <w:tcW w:w="1415" w:type="dxa"/>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70" w:type="dxa"/>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620" w:type="dxa"/>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1,563,037.02</w:t>
            </w:r>
          </w:p>
        </w:tc>
        <w:tc>
          <w:tcPr>
            <w:tcW w:w="270"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38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84" w:type="dxa"/>
            <w:gridSpan w:val="2"/>
            <w:shd w:val="clear" w:color="auto" w:fill="auto"/>
          </w:tcPr>
          <w:p w:rsidR="00AB34D2" w:rsidRPr="00FF3327" w:rsidRDefault="00AB34D2" w:rsidP="00AB34D2">
            <w:pPr>
              <w:tabs>
                <w:tab w:val="decimal" w:pos="1244"/>
              </w:tabs>
              <w:rPr>
                <w:rFonts w:ascii="Angsana New" w:hAnsi="Angsana New"/>
                <w:sz w:val="30"/>
                <w:szCs w:val="30"/>
              </w:rPr>
            </w:pPr>
          </w:p>
        </w:tc>
        <w:tc>
          <w:tcPr>
            <w:tcW w:w="1417"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r>
      <w:tr w:rsidR="00AB34D2" w:rsidRPr="00FF3327" w:rsidTr="00A21516">
        <w:tc>
          <w:tcPr>
            <w:tcW w:w="3535"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415" w:type="dxa"/>
            <w:tcBorders>
              <w:bottom w:val="single" w:sz="4" w:space="0" w:color="auto"/>
            </w:tcBorders>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70" w:type="dxa"/>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620" w:type="dxa"/>
            <w:tcBorders>
              <w:bottom w:val="single" w:sz="4" w:space="0" w:color="auto"/>
            </w:tcBorders>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46,265.37</w:t>
            </w:r>
          </w:p>
        </w:tc>
        <w:tc>
          <w:tcPr>
            <w:tcW w:w="270"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386" w:type="dxa"/>
            <w:tcBorders>
              <w:bottom w:val="sing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84" w:type="dxa"/>
            <w:gridSpan w:val="2"/>
            <w:shd w:val="clear" w:color="auto" w:fill="auto"/>
          </w:tcPr>
          <w:p w:rsidR="00AB34D2" w:rsidRPr="00FF3327" w:rsidRDefault="00AB34D2" w:rsidP="00AB34D2">
            <w:pPr>
              <w:tabs>
                <w:tab w:val="decimal" w:pos="1244"/>
              </w:tabs>
              <w:rPr>
                <w:rFonts w:ascii="Angsana New" w:hAnsi="Angsana New"/>
                <w:sz w:val="30"/>
                <w:szCs w:val="30"/>
              </w:rPr>
            </w:pPr>
          </w:p>
        </w:tc>
        <w:tc>
          <w:tcPr>
            <w:tcW w:w="1417" w:type="dxa"/>
            <w:tcBorders>
              <w:bottom w:val="sing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cs/>
                <w:lang w:val="en-US"/>
              </w:rPr>
              <w:t>46</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265.37</w:t>
            </w:r>
          </w:p>
        </w:tc>
      </w:tr>
      <w:tr w:rsidR="00AB34D2" w:rsidRPr="00FF3327" w:rsidTr="00A21516">
        <w:tc>
          <w:tcPr>
            <w:tcW w:w="3535"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rPr>
            </w:pPr>
            <w:r w:rsidRPr="00FF3327">
              <w:rPr>
                <w:rFonts w:ascii="Angsana New" w:hAnsi="Angsana New"/>
                <w:b/>
                <w:bCs/>
                <w:color w:val="000000"/>
                <w:sz w:val="30"/>
                <w:szCs w:val="30"/>
              </w:rPr>
              <w:t>Total</w:t>
            </w:r>
          </w:p>
        </w:tc>
        <w:tc>
          <w:tcPr>
            <w:tcW w:w="1415" w:type="dxa"/>
            <w:tcBorders>
              <w:top w:val="single" w:sz="4" w:space="0" w:color="auto"/>
              <w:bottom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836,320.00</w:t>
            </w:r>
          </w:p>
        </w:tc>
        <w:tc>
          <w:tcPr>
            <w:tcW w:w="270" w:type="dxa"/>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620" w:type="dxa"/>
            <w:tcBorders>
              <w:top w:val="single" w:sz="4" w:space="0" w:color="auto"/>
              <w:bottom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2,406,272.39</w:t>
            </w:r>
          </w:p>
        </w:tc>
        <w:tc>
          <w:tcPr>
            <w:tcW w:w="270" w:type="dxa"/>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386"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4,667,451.79</w:t>
            </w:r>
          </w:p>
        </w:tc>
        <w:tc>
          <w:tcPr>
            <w:tcW w:w="284" w:type="dxa"/>
            <w:gridSpan w:val="2"/>
            <w:shd w:val="clear" w:color="auto" w:fill="auto"/>
          </w:tcPr>
          <w:p w:rsidR="00AB34D2" w:rsidRPr="00FF3327" w:rsidRDefault="00AB34D2" w:rsidP="00AB34D2">
            <w:pPr>
              <w:spacing w:line="400" w:lineRule="exact"/>
              <w:ind w:left="1418" w:right="-45"/>
              <w:jc w:val="thaiDistribute"/>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4,253,252.97</w:t>
            </w:r>
          </w:p>
        </w:tc>
      </w:tr>
      <w:tr w:rsidR="00AB34D2" w:rsidRPr="00FF3327" w:rsidTr="00A21516">
        <w:tc>
          <w:tcPr>
            <w:tcW w:w="4950" w:type="dxa"/>
            <w:gridSpan w:val="2"/>
            <w:shd w:val="clear" w:color="auto" w:fill="auto"/>
            <w:vAlign w:val="center"/>
          </w:tcPr>
          <w:p w:rsidR="00AB34D2" w:rsidRPr="00FF3327" w:rsidRDefault="00AB34D2" w:rsidP="00AB34D2">
            <w:pPr>
              <w:spacing w:line="400" w:lineRule="exact"/>
              <w:ind w:right="18"/>
              <w:rPr>
                <w:rFonts w:ascii="Angsana New" w:hAnsi="Angsana New"/>
                <w:color w:val="000000"/>
                <w:sz w:val="30"/>
                <w:szCs w:val="30"/>
              </w:rPr>
            </w:pPr>
            <w:r w:rsidRPr="00FF3327">
              <w:rPr>
                <w:rFonts w:ascii="Angsana New" w:hAnsi="Angsana New"/>
                <w:b/>
                <w:bCs/>
                <w:color w:val="000000"/>
                <w:sz w:val="30"/>
                <w:szCs w:val="30"/>
              </w:rPr>
              <w:t>Short-term loans from related parties</w:t>
            </w:r>
          </w:p>
        </w:tc>
        <w:tc>
          <w:tcPr>
            <w:tcW w:w="270"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rPr>
            </w:pPr>
          </w:p>
        </w:tc>
        <w:tc>
          <w:tcPr>
            <w:tcW w:w="1620" w:type="dxa"/>
            <w:tcBorders>
              <w:top w:val="doub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rPr>
            </w:pPr>
          </w:p>
        </w:tc>
        <w:tc>
          <w:tcPr>
            <w:tcW w:w="270"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rPr>
            </w:pPr>
          </w:p>
        </w:tc>
        <w:tc>
          <w:tcPr>
            <w:tcW w:w="1386" w:type="dxa"/>
            <w:tcBorders>
              <w:top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rPr>
            </w:pPr>
          </w:p>
        </w:tc>
        <w:tc>
          <w:tcPr>
            <w:tcW w:w="284" w:type="dxa"/>
            <w:gridSpan w:val="2"/>
            <w:shd w:val="clear" w:color="auto" w:fill="auto"/>
          </w:tcPr>
          <w:p w:rsidR="00AB34D2" w:rsidRPr="00FF3327" w:rsidRDefault="00AB34D2" w:rsidP="00AB34D2">
            <w:pPr>
              <w:tabs>
                <w:tab w:val="decimal" w:pos="1244"/>
              </w:tabs>
              <w:rPr>
                <w:rFonts w:ascii="Angsana New" w:hAnsi="Angsana New"/>
                <w:b/>
                <w:bCs/>
                <w:sz w:val="30"/>
                <w:szCs w:val="30"/>
              </w:rPr>
            </w:pPr>
          </w:p>
        </w:tc>
        <w:tc>
          <w:tcPr>
            <w:tcW w:w="1417" w:type="dxa"/>
            <w:tcBorders>
              <w:top w:val="double" w:sz="4" w:space="0" w:color="auto"/>
            </w:tcBorders>
            <w:shd w:val="clear" w:color="auto" w:fill="auto"/>
            <w:vAlign w:val="center"/>
          </w:tcPr>
          <w:p w:rsidR="00AB34D2" w:rsidRPr="00FF3327" w:rsidRDefault="00AB34D2" w:rsidP="00AB34D2">
            <w:pPr>
              <w:spacing w:line="400" w:lineRule="exact"/>
              <w:jc w:val="right"/>
              <w:rPr>
                <w:rFonts w:ascii="Angsana New" w:hAnsi="Angsana New"/>
                <w:color w:val="000000"/>
                <w:sz w:val="30"/>
                <w:szCs w:val="30"/>
              </w:rPr>
            </w:pPr>
          </w:p>
        </w:tc>
      </w:tr>
      <w:tr w:rsidR="00AB34D2" w:rsidRPr="00FF3327" w:rsidTr="00A21516">
        <w:tc>
          <w:tcPr>
            <w:tcW w:w="3535" w:type="dxa"/>
            <w:shd w:val="clear" w:color="auto" w:fill="auto"/>
            <w:vAlign w:val="center"/>
          </w:tcPr>
          <w:p w:rsidR="00AB34D2" w:rsidRPr="00FF3327" w:rsidRDefault="00AB34D2" w:rsidP="00A21516">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RELATED PERSON</w:t>
            </w:r>
          </w:p>
        </w:tc>
        <w:tc>
          <w:tcPr>
            <w:tcW w:w="1415"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w:t>
            </w:r>
          </w:p>
        </w:tc>
        <w:tc>
          <w:tcPr>
            <w:tcW w:w="270"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rPr>
            </w:pPr>
          </w:p>
        </w:tc>
        <w:tc>
          <w:tcPr>
            <w:tcW w:w="1620"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30,057,500.00</w:t>
            </w:r>
          </w:p>
        </w:tc>
        <w:tc>
          <w:tcPr>
            <w:tcW w:w="270"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rPr>
            </w:pPr>
          </w:p>
        </w:tc>
        <w:tc>
          <w:tcPr>
            <w:tcW w:w="1386"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w:t>
            </w:r>
          </w:p>
        </w:tc>
        <w:tc>
          <w:tcPr>
            <w:tcW w:w="284" w:type="dxa"/>
            <w:gridSpan w:val="2"/>
            <w:shd w:val="clear" w:color="auto" w:fill="auto"/>
          </w:tcPr>
          <w:p w:rsidR="00AB34D2" w:rsidRPr="00FF3327" w:rsidRDefault="00AB34D2" w:rsidP="00AB34D2">
            <w:pPr>
              <w:tabs>
                <w:tab w:val="decimal" w:pos="1244"/>
              </w:tabs>
              <w:rPr>
                <w:rFonts w:ascii="Angsana New" w:hAnsi="Angsana New"/>
                <w:sz w:val="30"/>
                <w:szCs w:val="30"/>
              </w:rPr>
            </w:pPr>
          </w:p>
        </w:tc>
        <w:tc>
          <w:tcPr>
            <w:tcW w:w="1417"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rPr>
            </w:pPr>
            <w:r w:rsidRPr="00FF3327">
              <w:rPr>
                <w:rFonts w:ascii="Angsana New" w:hAnsi="Angsana New"/>
                <w:color w:val="000000"/>
                <w:sz w:val="30"/>
                <w:szCs w:val="30"/>
              </w:rPr>
              <w:t>29,057,500.00</w:t>
            </w:r>
          </w:p>
        </w:tc>
      </w:tr>
      <w:tr w:rsidR="00AB34D2" w:rsidRPr="00FF3327" w:rsidTr="00A21516">
        <w:tc>
          <w:tcPr>
            <w:tcW w:w="3535"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415"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70" w:type="dxa"/>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rPr>
            </w:pPr>
          </w:p>
        </w:tc>
        <w:tc>
          <w:tcPr>
            <w:tcW w:w="1620"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30,057,500.00</w:t>
            </w:r>
          </w:p>
        </w:tc>
        <w:tc>
          <w:tcPr>
            <w:tcW w:w="270" w:type="dxa"/>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rPr>
            </w:pPr>
          </w:p>
        </w:tc>
        <w:tc>
          <w:tcPr>
            <w:tcW w:w="1386"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84" w:type="dxa"/>
            <w:gridSpan w:val="2"/>
            <w:shd w:val="clear" w:color="auto" w:fill="auto"/>
          </w:tcPr>
          <w:p w:rsidR="00AB34D2" w:rsidRPr="00FF3327" w:rsidRDefault="00AB34D2" w:rsidP="00AB34D2">
            <w:pPr>
              <w:tabs>
                <w:tab w:val="decimal" w:pos="1244"/>
              </w:tabs>
              <w:rPr>
                <w:rFonts w:ascii="Angsana New" w:hAnsi="Angsana New"/>
                <w:b/>
                <w:bCs/>
                <w:sz w:val="30"/>
                <w:szCs w:val="30"/>
              </w:rPr>
            </w:pPr>
          </w:p>
        </w:tc>
        <w:tc>
          <w:tcPr>
            <w:tcW w:w="1417"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29,057,500.00</w:t>
            </w:r>
          </w:p>
        </w:tc>
      </w:tr>
    </w:tbl>
    <w:p w:rsidR="00170EBF" w:rsidRPr="00FF3327" w:rsidRDefault="00170EBF" w:rsidP="00AB34D2">
      <w:pPr>
        <w:spacing w:line="240" w:lineRule="atLeast"/>
        <w:rPr>
          <w:rFonts w:ascii="Angsana New" w:hAnsi="Angsana New"/>
          <w:b/>
          <w:bCs/>
          <w:color w:val="000000"/>
          <w:sz w:val="30"/>
          <w:szCs w:val="30"/>
        </w:rPr>
      </w:pPr>
    </w:p>
    <w:p w:rsidR="004435E5" w:rsidRPr="00FF3327" w:rsidRDefault="00F07CF5" w:rsidP="004435E5">
      <w:pPr>
        <w:spacing w:line="240" w:lineRule="atLeast"/>
        <w:ind w:left="540"/>
        <w:rPr>
          <w:rFonts w:ascii="Angsana New" w:hAnsi="Angsana New"/>
          <w:b/>
          <w:bCs/>
          <w:color w:val="000000"/>
          <w:sz w:val="30"/>
          <w:szCs w:val="30"/>
        </w:rPr>
      </w:pPr>
      <w:r w:rsidRPr="00FF3327">
        <w:rPr>
          <w:rFonts w:ascii="Angsana New" w:hAnsi="Angsana New"/>
          <w:b/>
          <w:bCs/>
          <w:color w:val="000000"/>
          <w:sz w:val="30"/>
          <w:szCs w:val="30"/>
        </w:rPr>
        <w:t>Short-term loans to related parties</w:t>
      </w:r>
    </w:p>
    <w:p w:rsidR="00AB34D2" w:rsidRPr="00FF3327" w:rsidRDefault="00A97622" w:rsidP="00AB34D2">
      <w:pPr>
        <w:spacing w:after="120" w:line="240" w:lineRule="atLeast"/>
        <w:ind w:left="540"/>
        <w:jc w:val="thaiDistribute"/>
        <w:rPr>
          <w:rFonts w:ascii="Angsana New" w:hAnsi="Angsana New"/>
          <w:sz w:val="30"/>
          <w:szCs w:val="30"/>
          <w:cs/>
        </w:rPr>
      </w:pPr>
      <w:r w:rsidRPr="00FF3327">
        <w:rPr>
          <w:rFonts w:ascii="Angsana New" w:hAnsi="Angsana New"/>
          <w:sz w:val="30"/>
          <w:szCs w:val="30"/>
        </w:rPr>
        <w:t xml:space="preserve">Increase and decrease of short-term loan to related party 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 xml:space="preserve">2017 </w:t>
      </w:r>
      <w:r w:rsidRPr="00FF3327">
        <w:rPr>
          <w:rFonts w:ascii="Angsana New" w:hAnsi="Angsana New"/>
          <w:sz w:val="30"/>
          <w:szCs w:val="30"/>
        </w:rPr>
        <w:t>are as follows.</w:t>
      </w:r>
    </w:p>
    <w:tbl>
      <w:tblPr>
        <w:tblW w:w="9234" w:type="dxa"/>
        <w:tblInd w:w="513" w:type="dxa"/>
        <w:tblLayout w:type="fixed"/>
        <w:tblLook w:val="0000"/>
      </w:tblPr>
      <w:tblGrid>
        <w:gridCol w:w="5177"/>
        <w:gridCol w:w="939"/>
        <w:gridCol w:w="1399"/>
        <w:gridCol w:w="270"/>
        <w:gridCol w:w="1449"/>
      </w:tblGrid>
      <w:tr w:rsidR="00E92A3A" w:rsidRPr="00FF3327" w:rsidTr="00A21516">
        <w:trPr>
          <w:cantSplit/>
          <w:trHeight w:val="331"/>
          <w:tblHeader/>
        </w:trPr>
        <w:tc>
          <w:tcPr>
            <w:tcW w:w="5177"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939"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1399"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rPr>
            </w:pPr>
          </w:p>
        </w:tc>
        <w:tc>
          <w:tcPr>
            <w:tcW w:w="1449" w:type="dxa"/>
            <w:shd w:val="clear" w:color="auto" w:fill="auto"/>
          </w:tcPr>
          <w:p w:rsidR="00E92A3A" w:rsidRPr="00FF3327" w:rsidRDefault="00F07CF5" w:rsidP="00E92A3A">
            <w:pPr>
              <w:pStyle w:val="Heading9"/>
              <w:spacing w:line="240" w:lineRule="auto"/>
              <w:ind w:right="-45"/>
              <w:jc w:val="center"/>
              <w:rPr>
                <w:rFonts w:ascii="Angsana New" w:hAnsi="Angsana New"/>
                <w:color w:val="000000"/>
                <w:sz w:val="30"/>
                <w:szCs w:val="30"/>
                <w:lang w:val="en-US"/>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E92A3A" w:rsidRPr="00FF3327" w:rsidTr="00A21516">
        <w:trPr>
          <w:cantSplit/>
          <w:trHeight w:val="331"/>
          <w:tblHeader/>
        </w:trPr>
        <w:tc>
          <w:tcPr>
            <w:tcW w:w="5177"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cs/>
                <w:lang w:val="en-US"/>
              </w:rPr>
            </w:pPr>
          </w:p>
        </w:tc>
        <w:tc>
          <w:tcPr>
            <w:tcW w:w="939" w:type="dxa"/>
            <w:shd w:val="clear" w:color="auto" w:fill="auto"/>
          </w:tcPr>
          <w:p w:rsidR="00E92A3A" w:rsidRPr="00FF3327" w:rsidRDefault="00E92A3A" w:rsidP="00E92A3A">
            <w:pPr>
              <w:pStyle w:val="Heading9"/>
              <w:spacing w:line="240" w:lineRule="auto"/>
              <w:ind w:right="-45"/>
              <w:jc w:val="center"/>
              <w:rPr>
                <w:rFonts w:ascii="Angsana New" w:hAnsi="Angsana New"/>
                <w:color w:val="000000"/>
                <w:sz w:val="30"/>
                <w:szCs w:val="30"/>
                <w:lang w:val="en-US"/>
              </w:rPr>
            </w:pPr>
          </w:p>
        </w:tc>
        <w:tc>
          <w:tcPr>
            <w:tcW w:w="3118" w:type="dxa"/>
            <w:gridSpan w:val="3"/>
            <w:tcBorders>
              <w:bottom w:val="single" w:sz="4" w:space="0" w:color="auto"/>
            </w:tcBorders>
            <w:shd w:val="clear" w:color="auto" w:fill="auto"/>
          </w:tcPr>
          <w:p w:rsidR="00E92A3A" w:rsidRPr="00FF3327" w:rsidRDefault="00F07CF5" w:rsidP="00E92A3A">
            <w:pPr>
              <w:pStyle w:val="Heading9"/>
              <w:spacing w:line="240" w:lineRule="auto"/>
              <w:ind w:right="-45"/>
              <w:jc w:val="center"/>
              <w:rPr>
                <w:rFonts w:ascii="Angsana New" w:hAnsi="Angsana New"/>
                <w:color w:val="000000"/>
                <w:sz w:val="30"/>
                <w:szCs w:val="30"/>
                <w:cs/>
              </w:rPr>
            </w:pPr>
            <w:r w:rsidRPr="00FF3327">
              <w:rPr>
                <w:rFonts w:ascii="Angsana New" w:hAnsi="Angsana New"/>
                <w:sz w:val="30"/>
                <w:szCs w:val="30"/>
              </w:rPr>
              <w:t>Separate financial statements</w:t>
            </w:r>
          </w:p>
        </w:tc>
      </w:tr>
      <w:tr w:rsidR="00E92A3A" w:rsidRPr="00FF3327" w:rsidTr="00A21516">
        <w:trPr>
          <w:cantSplit/>
          <w:trHeight w:val="331"/>
          <w:tblHeader/>
        </w:trPr>
        <w:tc>
          <w:tcPr>
            <w:tcW w:w="5177" w:type="dxa"/>
            <w:shd w:val="clear" w:color="auto" w:fill="auto"/>
          </w:tcPr>
          <w:p w:rsidR="00E92A3A" w:rsidRPr="00FF3327" w:rsidRDefault="00E92A3A" w:rsidP="00E92A3A">
            <w:pPr>
              <w:pStyle w:val="1"/>
              <w:pBdr>
                <w:bottom w:val="none" w:sz="0" w:space="0" w:color="auto"/>
              </w:pBdr>
              <w:jc w:val="center"/>
              <w:rPr>
                <w:sz w:val="30"/>
                <w:szCs w:val="30"/>
              </w:rPr>
            </w:pPr>
          </w:p>
        </w:tc>
        <w:tc>
          <w:tcPr>
            <w:tcW w:w="939" w:type="dxa"/>
            <w:shd w:val="clear" w:color="auto" w:fill="auto"/>
          </w:tcPr>
          <w:p w:rsidR="00E92A3A" w:rsidRPr="00FF3327" w:rsidRDefault="00E92A3A" w:rsidP="00E92A3A">
            <w:pPr>
              <w:pStyle w:val="1"/>
              <w:pBdr>
                <w:bottom w:val="none" w:sz="0" w:space="0" w:color="auto"/>
              </w:pBdr>
              <w:jc w:val="center"/>
              <w:rPr>
                <w:sz w:val="30"/>
                <w:szCs w:val="30"/>
              </w:rPr>
            </w:pPr>
          </w:p>
        </w:tc>
        <w:tc>
          <w:tcPr>
            <w:tcW w:w="1399" w:type="dxa"/>
            <w:tcBorders>
              <w:bottom w:val="single" w:sz="4" w:space="0" w:color="auto"/>
            </w:tcBorders>
            <w:shd w:val="clear" w:color="auto" w:fill="auto"/>
            <w:vAlign w:val="center"/>
          </w:tcPr>
          <w:p w:rsidR="00E92A3A" w:rsidRPr="00FF3327" w:rsidRDefault="00F07CF5" w:rsidP="00E92A3A">
            <w:pPr>
              <w:pStyle w:val="1"/>
              <w:pBdr>
                <w:bottom w:val="none" w:sz="0" w:space="0" w:color="auto"/>
              </w:pBdr>
              <w:jc w:val="center"/>
              <w:rPr>
                <w:sz w:val="30"/>
                <w:szCs w:val="30"/>
              </w:rPr>
            </w:pPr>
            <w:r w:rsidRPr="00FF3327">
              <w:rPr>
                <w:sz w:val="30"/>
                <w:szCs w:val="30"/>
              </w:rPr>
              <w:t>2018</w:t>
            </w:r>
          </w:p>
        </w:tc>
        <w:tc>
          <w:tcPr>
            <w:tcW w:w="270" w:type="dxa"/>
            <w:shd w:val="clear" w:color="auto" w:fill="auto"/>
            <w:vAlign w:val="center"/>
          </w:tcPr>
          <w:p w:rsidR="00E92A3A" w:rsidRPr="00FF3327" w:rsidRDefault="00E92A3A" w:rsidP="00E92A3A">
            <w:pPr>
              <w:pStyle w:val="1"/>
              <w:pBdr>
                <w:bottom w:val="none" w:sz="0" w:space="0" w:color="auto"/>
              </w:pBdr>
              <w:jc w:val="center"/>
              <w:rPr>
                <w:sz w:val="30"/>
                <w:szCs w:val="30"/>
              </w:rPr>
            </w:pPr>
          </w:p>
        </w:tc>
        <w:tc>
          <w:tcPr>
            <w:tcW w:w="1449" w:type="dxa"/>
            <w:tcBorders>
              <w:bottom w:val="single" w:sz="4" w:space="0" w:color="auto"/>
            </w:tcBorders>
            <w:shd w:val="clear" w:color="auto" w:fill="auto"/>
            <w:vAlign w:val="center"/>
          </w:tcPr>
          <w:p w:rsidR="00E92A3A" w:rsidRPr="00FF3327" w:rsidRDefault="00F07CF5" w:rsidP="00E92A3A">
            <w:pPr>
              <w:pStyle w:val="1"/>
              <w:pBdr>
                <w:bottom w:val="none" w:sz="0" w:space="0" w:color="auto"/>
              </w:pBdr>
              <w:jc w:val="center"/>
              <w:rPr>
                <w:sz w:val="30"/>
                <w:szCs w:val="30"/>
              </w:rPr>
            </w:pPr>
            <w:r w:rsidRPr="00FF3327">
              <w:rPr>
                <w:sz w:val="30"/>
                <w:szCs w:val="30"/>
              </w:rPr>
              <w:t>2017</w:t>
            </w:r>
          </w:p>
        </w:tc>
      </w:tr>
      <w:tr w:rsidR="00170EBF" w:rsidRPr="00FF3327" w:rsidTr="00A21516">
        <w:trPr>
          <w:cantSplit/>
          <w:trHeight w:val="331"/>
        </w:trPr>
        <w:tc>
          <w:tcPr>
            <w:tcW w:w="5177" w:type="dxa"/>
            <w:shd w:val="clear" w:color="auto" w:fill="auto"/>
          </w:tcPr>
          <w:p w:rsidR="00170EBF" w:rsidRPr="00FF3327" w:rsidRDefault="00F07CF5" w:rsidP="00170EBF">
            <w:pPr>
              <w:spacing w:line="240" w:lineRule="auto"/>
              <w:ind w:right="-45"/>
              <w:rPr>
                <w:rFonts w:ascii="Angsana New" w:hAnsi="Angsana New"/>
                <w:sz w:val="32"/>
                <w:szCs w:val="32"/>
              </w:rPr>
            </w:pPr>
            <w:r w:rsidRPr="00FF3327">
              <w:rPr>
                <w:rFonts w:ascii="Angsana New" w:hAnsi="Angsana New"/>
                <w:sz w:val="32"/>
                <w:szCs w:val="32"/>
              </w:rPr>
              <w:t>Beginning balance</w:t>
            </w:r>
          </w:p>
        </w:tc>
        <w:tc>
          <w:tcPr>
            <w:tcW w:w="939" w:type="dxa"/>
            <w:shd w:val="clear" w:color="auto" w:fill="auto"/>
          </w:tcPr>
          <w:p w:rsidR="00170EBF" w:rsidRPr="00FF3327" w:rsidRDefault="00170EBF" w:rsidP="00170EBF">
            <w:pPr>
              <w:tabs>
                <w:tab w:val="decimal" w:pos="972"/>
              </w:tabs>
              <w:spacing w:line="240" w:lineRule="auto"/>
              <w:ind w:right="-45"/>
              <w:jc w:val="thaiDistribute"/>
              <w:rPr>
                <w:rFonts w:ascii="Angsana New" w:hAnsi="Angsana New"/>
                <w:color w:val="000000"/>
                <w:sz w:val="30"/>
                <w:szCs w:val="30"/>
              </w:rPr>
            </w:pPr>
          </w:p>
        </w:tc>
        <w:tc>
          <w:tcPr>
            <w:tcW w:w="1399" w:type="dxa"/>
            <w:tcBorders>
              <w:top w:val="single" w:sz="4" w:space="0" w:color="auto"/>
            </w:tcBorders>
            <w:shd w:val="clear" w:color="auto" w:fill="auto"/>
            <w:vAlign w:val="bottom"/>
          </w:tcPr>
          <w:p w:rsidR="00170EBF" w:rsidRPr="00FF3327" w:rsidRDefault="00170EBF" w:rsidP="00170EBF">
            <w:pPr>
              <w:tabs>
                <w:tab w:val="decimal" w:pos="972"/>
              </w:tabs>
              <w:spacing w:line="240" w:lineRule="auto"/>
              <w:ind w:right="-45"/>
              <w:jc w:val="right"/>
              <w:rPr>
                <w:rFonts w:ascii="Angsana New" w:hAnsi="Angsana New"/>
                <w:color w:val="000000"/>
                <w:sz w:val="30"/>
                <w:szCs w:val="30"/>
                <w:cs/>
              </w:rPr>
            </w:pPr>
            <w:r w:rsidRPr="00FF3327">
              <w:rPr>
                <w:rFonts w:ascii="Angsana New" w:hAnsi="Angsana New" w:hint="cs"/>
                <w:color w:val="000000"/>
                <w:sz w:val="30"/>
                <w:szCs w:val="30"/>
                <w:cs/>
                <w:lang w:val="en-US"/>
              </w:rPr>
              <w:t>-</w:t>
            </w:r>
          </w:p>
        </w:tc>
        <w:tc>
          <w:tcPr>
            <w:tcW w:w="270" w:type="dxa"/>
            <w:shd w:val="clear" w:color="auto" w:fill="auto"/>
          </w:tcPr>
          <w:p w:rsidR="00170EBF" w:rsidRPr="00FF3327" w:rsidRDefault="00170EBF" w:rsidP="00170EBF">
            <w:pPr>
              <w:tabs>
                <w:tab w:val="decimal" w:pos="972"/>
              </w:tabs>
              <w:spacing w:line="240" w:lineRule="auto"/>
              <w:ind w:right="-45"/>
              <w:jc w:val="thaiDistribute"/>
              <w:rPr>
                <w:rFonts w:ascii="Angsana New" w:hAnsi="Angsana New"/>
                <w:color w:val="000000"/>
                <w:sz w:val="30"/>
                <w:szCs w:val="30"/>
                <w:cs/>
              </w:rPr>
            </w:pPr>
          </w:p>
        </w:tc>
        <w:tc>
          <w:tcPr>
            <w:tcW w:w="1449" w:type="dxa"/>
            <w:shd w:val="clear" w:color="auto" w:fill="auto"/>
            <w:vAlign w:val="bottom"/>
          </w:tcPr>
          <w:p w:rsidR="00170EBF" w:rsidRPr="00FF3327" w:rsidRDefault="00170EBF" w:rsidP="00170EBF">
            <w:pPr>
              <w:tabs>
                <w:tab w:val="decimal" w:pos="972"/>
              </w:tabs>
              <w:spacing w:line="240" w:lineRule="auto"/>
              <w:ind w:right="-45"/>
              <w:jc w:val="right"/>
              <w:rPr>
                <w:rFonts w:ascii="Angsana New" w:hAnsi="Angsana New"/>
                <w:color w:val="000000"/>
                <w:sz w:val="30"/>
                <w:szCs w:val="30"/>
              </w:rPr>
            </w:pPr>
            <w:r w:rsidRPr="00FF3327">
              <w:rPr>
                <w:rFonts w:ascii="Angsana New" w:hAnsi="Angsana New" w:hint="cs"/>
                <w:color w:val="000000"/>
                <w:sz w:val="30"/>
                <w:szCs w:val="30"/>
                <w:cs/>
                <w:lang w:val="en-US"/>
              </w:rPr>
              <w:t>-</w:t>
            </w:r>
          </w:p>
        </w:tc>
      </w:tr>
      <w:tr w:rsidR="00170EBF" w:rsidRPr="00FF3327" w:rsidTr="00A21516">
        <w:trPr>
          <w:cantSplit/>
          <w:trHeight w:val="331"/>
        </w:trPr>
        <w:tc>
          <w:tcPr>
            <w:tcW w:w="5177" w:type="dxa"/>
            <w:shd w:val="clear" w:color="auto" w:fill="auto"/>
          </w:tcPr>
          <w:p w:rsidR="00170EBF" w:rsidRPr="00FF3327" w:rsidRDefault="00F07CF5" w:rsidP="00170EBF">
            <w:pPr>
              <w:spacing w:line="240" w:lineRule="auto"/>
              <w:ind w:right="-45"/>
              <w:rPr>
                <w:rFonts w:ascii="Angsana New" w:hAnsi="Angsana New"/>
                <w:color w:val="000000"/>
                <w:sz w:val="30"/>
                <w:szCs w:val="30"/>
                <w:lang w:val="en-US"/>
              </w:rPr>
            </w:pPr>
            <w:r w:rsidRPr="00FF3327">
              <w:rPr>
                <w:rFonts w:ascii="Angsana New" w:hAnsi="Angsana New"/>
                <w:sz w:val="32"/>
                <w:szCs w:val="32"/>
              </w:rPr>
              <w:t>Additional loans during the year</w:t>
            </w:r>
          </w:p>
        </w:tc>
        <w:tc>
          <w:tcPr>
            <w:tcW w:w="939" w:type="dxa"/>
            <w:shd w:val="clear" w:color="auto" w:fill="auto"/>
          </w:tcPr>
          <w:p w:rsidR="00170EBF" w:rsidRPr="00FF3327" w:rsidRDefault="00170EBF" w:rsidP="00170EBF">
            <w:pPr>
              <w:spacing w:line="240" w:lineRule="auto"/>
              <w:ind w:right="-45"/>
              <w:jc w:val="right"/>
              <w:rPr>
                <w:rFonts w:ascii="Angsana New" w:hAnsi="Angsana New"/>
                <w:color w:val="000000"/>
                <w:sz w:val="30"/>
                <w:szCs w:val="30"/>
                <w:lang w:val="en-US"/>
              </w:rPr>
            </w:pPr>
          </w:p>
        </w:tc>
        <w:tc>
          <w:tcPr>
            <w:tcW w:w="1399" w:type="dxa"/>
            <w:shd w:val="clear" w:color="auto" w:fill="auto"/>
            <w:vAlign w:val="bottom"/>
          </w:tcPr>
          <w:p w:rsidR="00170EBF" w:rsidRPr="00FF3327" w:rsidRDefault="00170EBF" w:rsidP="00170EBF">
            <w:pPr>
              <w:spacing w:line="240" w:lineRule="auto"/>
              <w:ind w:right="-45"/>
              <w:jc w:val="right"/>
              <w:rPr>
                <w:rFonts w:ascii="Angsana New" w:hAnsi="Angsana New"/>
                <w:color w:val="000000"/>
                <w:sz w:val="30"/>
                <w:szCs w:val="30"/>
                <w:lang w:val="en-US"/>
              </w:rPr>
            </w:pPr>
            <w:r w:rsidRPr="00FF3327">
              <w:rPr>
                <w:rFonts w:ascii="Angsana New" w:hAnsi="Angsana New"/>
                <w:color w:val="000000"/>
                <w:sz w:val="30"/>
                <w:szCs w:val="30"/>
                <w:lang w:val="en-US"/>
              </w:rPr>
              <w:t>8,000,000.00</w:t>
            </w:r>
          </w:p>
        </w:tc>
        <w:tc>
          <w:tcPr>
            <w:tcW w:w="270" w:type="dxa"/>
            <w:shd w:val="clear" w:color="auto" w:fill="auto"/>
            <w:vAlign w:val="bottom"/>
          </w:tcPr>
          <w:p w:rsidR="00170EBF" w:rsidRPr="00FF3327" w:rsidRDefault="00170EBF" w:rsidP="00170EBF">
            <w:pPr>
              <w:tabs>
                <w:tab w:val="decimal" w:pos="963"/>
              </w:tabs>
              <w:spacing w:line="240" w:lineRule="auto"/>
              <w:ind w:left="-90" w:right="-45"/>
              <w:jc w:val="right"/>
              <w:rPr>
                <w:rFonts w:ascii="Angsana New" w:hAnsi="Angsana New"/>
                <w:color w:val="000000"/>
                <w:sz w:val="30"/>
                <w:szCs w:val="30"/>
                <w:cs/>
              </w:rPr>
            </w:pPr>
          </w:p>
        </w:tc>
        <w:tc>
          <w:tcPr>
            <w:tcW w:w="1449" w:type="dxa"/>
            <w:shd w:val="clear" w:color="auto" w:fill="auto"/>
            <w:vAlign w:val="bottom"/>
          </w:tcPr>
          <w:p w:rsidR="00170EBF" w:rsidRPr="00FF3327" w:rsidRDefault="00170EBF" w:rsidP="00170EBF">
            <w:pPr>
              <w:spacing w:line="240" w:lineRule="auto"/>
              <w:ind w:right="-45"/>
              <w:jc w:val="right"/>
              <w:rPr>
                <w:rFonts w:ascii="Angsana New" w:hAnsi="Angsana New"/>
                <w:color w:val="000000"/>
                <w:sz w:val="30"/>
                <w:szCs w:val="30"/>
                <w:lang w:val="en-US"/>
              </w:rPr>
            </w:pPr>
            <w:r w:rsidRPr="00FF3327">
              <w:rPr>
                <w:rFonts w:ascii="Angsana New" w:hAnsi="Angsana New" w:hint="cs"/>
                <w:color w:val="000000"/>
                <w:sz w:val="30"/>
                <w:szCs w:val="30"/>
                <w:cs/>
                <w:lang w:val="en-US"/>
              </w:rPr>
              <w:t>-</w:t>
            </w:r>
          </w:p>
        </w:tc>
      </w:tr>
      <w:tr w:rsidR="00170EBF" w:rsidRPr="00FF3327" w:rsidTr="00A21516">
        <w:trPr>
          <w:cantSplit/>
          <w:trHeight w:val="331"/>
        </w:trPr>
        <w:tc>
          <w:tcPr>
            <w:tcW w:w="5177" w:type="dxa"/>
            <w:shd w:val="clear" w:color="auto" w:fill="auto"/>
          </w:tcPr>
          <w:p w:rsidR="00170EBF" w:rsidRPr="00FF3327" w:rsidRDefault="00F07CF5" w:rsidP="00170EBF">
            <w:pPr>
              <w:spacing w:line="240" w:lineRule="auto"/>
              <w:ind w:right="-45"/>
              <w:rPr>
                <w:rFonts w:ascii="Angsana New" w:hAnsi="Angsana New"/>
                <w:color w:val="000000"/>
                <w:sz w:val="30"/>
                <w:szCs w:val="30"/>
                <w:lang w:val="en-US"/>
              </w:rPr>
            </w:pPr>
            <w:r w:rsidRPr="00FF3327">
              <w:rPr>
                <w:rFonts w:ascii="Angsana New" w:hAnsi="Angsana New"/>
                <w:sz w:val="32"/>
                <w:szCs w:val="32"/>
              </w:rPr>
              <w:t>Repayment during the year</w:t>
            </w:r>
          </w:p>
        </w:tc>
        <w:tc>
          <w:tcPr>
            <w:tcW w:w="939" w:type="dxa"/>
            <w:shd w:val="clear" w:color="auto" w:fill="auto"/>
          </w:tcPr>
          <w:p w:rsidR="00170EBF" w:rsidRPr="00FF3327" w:rsidRDefault="00170EBF" w:rsidP="00170EBF">
            <w:pPr>
              <w:spacing w:line="240" w:lineRule="auto"/>
              <w:ind w:right="-45"/>
              <w:jc w:val="right"/>
              <w:rPr>
                <w:rFonts w:ascii="Angsana New" w:hAnsi="Angsana New"/>
                <w:color w:val="000000"/>
                <w:sz w:val="30"/>
                <w:szCs w:val="30"/>
                <w:lang w:val="en-US"/>
              </w:rPr>
            </w:pPr>
          </w:p>
        </w:tc>
        <w:tc>
          <w:tcPr>
            <w:tcW w:w="1399" w:type="dxa"/>
            <w:tcBorders>
              <w:bottom w:val="single" w:sz="4" w:space="0" w:color="auto"/>
            </w:tcBorders>
            <w:shd w:val="clear" w:color="auto" w:fill="auto"/>
            <w:vAlign w:val="bottom"/>
          </w:tcPr>
          <w:p w:rsidR="00170EBF" w:rsidRPr="00FF3327" w:rsidRDefault="00170EBF" w:rsidP="00170EBF">
            <w:pPr>
              <w:spacing w:line="240" w:lineRule="auto"/>
              <w:ind w:right="-45"/>
              <w:jc w:val="right"/>
              <w:rPr>
                <w:rFonts w:ascii="Angsana New" w:hAnsi="Angsana New"/>
                <w:color w:val="000000"/>
                <w:sz w:val="30"/>
                <w:szCs w:val="30"/>
                <w:lang w:val="en-US"/>
              </w:rPr>
            </w:pPr>
            <w:r w:rsidRPr="00FF3327">
              <w:rPr>
                <w:rFonts w:ascii="Angsana New" w:hAnsi="Angsana New" w:hint="cs"/>
                <w:color w:val="000000"/>
                <w:sz w:val="30"/>
                <w:szCs w:val="30"/>
                <w:cs/>
                <w:lang w:val="en-US"/>
              </w:rPr>
              <w:t>-</w:t>
            </w:r>
          </w:p>
        </w:tc>
        <w:tc>
          <w:tcPr>
            <w:tcW w:w="270" w:type="dxa"/>
            <w:shd w:val="clear" w:color="auto" w:fill="auto"/>
            <w:vAlign w:val="bottom"/>
          </w:tcPr>
          <w:p w:rsidR="00170EBF" w:rsidRPr="00FF3327" w:rsidRDefault="00170EBF" w:rsidP="00170EBF">
            <w:pPr>
              <w:tabs>
                <w:tab w:val="decimal" w:pos="963"/>
              </w:tabs>
              <w:spacing w:line="240" w:lineRule="auto"/>
              <w:ind w:left="-90" w:right="-45"/>
              <w:jc w:val="right"/>
              <w:rPr>
                <w:rFonts w:ascii="Angsana New" w:hAnsi="Angsana New"/>
                <w:color w:val="000000"/>
                <w:sz w:val="30"/>
                <w:szCs w:val="30"/>
                <w:cs/>
              </w:rPr>
            </w:pPr>
          </w:p>
        </w:tc>
        <w:tc>
          <w:tcPr>
            <w:tcW w:w="1449" w:type="dxa"/>
            <w:tcBorders>
              <w:bottom w:val="single" w:sz="4" w:space="0" w:color="auto"/>
            </w:tcBorders>
            <w:shd w:val="clear" w:color="auto" w:fill="auto"/>
            <w:vAlign w:val="bottom"/>
          </w:tcPr>
          <w:p w:rsidR="00170EBF" w:rsidRPr="00FF3327" w:rsidRDefault="00170EBF" w:rsidP="00170EBF">
            <w:pPr>
              <w:spacing w:line="240" w:lineRule="auto"/>
              <w:ind w:right="-45"/>
              <w:jc w:val="right"/>
              <w:rPr>
                <w:rFonts w:ascii="Angsana New" w:hAnsi="Angsana New"/>
                <w:color w:val="000000"/>
                <w:sz w:val="30"/>
                <w:szCs w:val="30"/>
                <w:lang w:val="en-US"/>
              </w:rPr>
            </w:pPr>
            <w:r w:rsidRPr="00FF3327">
              <w:rPr>
                <w:rFonts w:ascii="Angsana New" w:hAnsi="Angsana New" w:hint="cs"/>
                <w:color w:val="000000"/>
                <w:sz w:val="30"/>
                <w:szCs w:val="30"/>
                <w:cs/>
                <w:lang w:val="en-US"/>
              </w:rPr>
              <w:t>-</w:t>
            </w:r>
          </w:p>
        </w:tc>
      </w:tr>
      <w:tr w:rsidR="00170EBF" w:rsidRPr="00FF3327" w:rsidTr="00A21516">
        <w:trPr>
          <w:cantSplit/>
          <w:trHeight w:val="331"/>
        </w:trPr>
        <w:tc>
          <w:tcPr>
            <w:tcW w:w="5177" w:type="dxa"/>
            <w:shd w:val="clear" w:color="auto" w:fill="auto"/>
          </w:tcPr>
          <w:p w:rsidR="00170EBF" w:rsidRPr="00FF3327" w:rsidRDefault="00F07CF5" w:rsidP="00170EBF">
            <w:pPr>
              <w:spacing w:line="240" w:lineRule="auto"/>
              <w:ind w:right="-45"/>
              <w:rPr>
                <w:rFonts w:ascii="Angsana New" w:hAnsi="Angsana New"/>
                <w:color w:val="000000"/>
                <w:sz w:val="30"/>
                <w:szCs w:val="30"/>
                <w:lang w:val="en-US"/>
              </w:rPr>
            </w:pPr>
            <w:r w:rsidRPr="00FF3327">
              <w:rPr>
                <w:rFonts w:ascii="Angsana New" w:hAnsi="Angsana New"/>
                <w:sz w:val="32"/>
                <w:szCs w:val="32"/>
              </w:rPr>
              <w:t>Ending balance</w:t>
            </w:r>
          </w:p>
        </w:tc>
        <w:tc>
          <w:tcPr>
            <w:tcW w:w="939" w:type="dxa"/>
            <w:shd w:val="clear" w:color="auto" w:fill="auto"/>
          </w:tcPr>
          <w:p w:rsidR="00170EBF" w:rsidRPr="00FF3327" w:rsidRDefault="00170EBF" w:rsidP="00170EBF">
            <w:pPr>
              <w:spacing w:line="240" w:lineRule="auto"/>
              <w:ind w:right="-45"/>
              <w:jc w:val="right"/>
              <w:rPr>
                <w:rFonts w:ascii="Angsana New" w:hAnsi="Angsana New"/>
                <w:color w:val="000000"/>
                <w:sz w:val="30"/>
                <w:szCs w:val="30"/>
                <w:lang w:val="en-US"/>
              </w:rPr>
            </w:pPr>
          </w:p>
        </w:tc>
        <w:tc>
          <w:tcPr>
            <w:tcW w:w="1399" w:type="dxa"/>
            <w:tcBorders>
              <w:bottom w:val="double" w:sz="4" w:space="0" w:color="auto"/>
            </w:tcBorders>
            <w:shd w:val="clear" w:color="auto" w:fill="auto"/>
            <w:vAlign w:val="bottom"/>
          </w:tcPr>
          <w:p w:rsidR="00170EBF" w:rsidRPr="00FF3327" w:rsidRDefault="00170EBF" w:rsidP="00170EBF">
            <w:pPr>
              <w:spacing w:line="240" w:lineRule="auto"/>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8,000,000.00</w:t>
            </w:r>
          </w:p>
        </w:tc>
        <w:tc>
          <w:tcPr>
            <w:tcW w:w="270" w:type="dxa"/>
            <w:shd w:val="clear" w:color="auto" w:fill="auto"/>
            <w:vAlign w:val="bottom"/>
          </w:tcPr>
          <w:p w:rsidR="00170EBF" w:rsidRPr="00FF3327" w:rsidRDefault="00170EBF" w:rsidP="00170EBF">
            <w:pPr>
              <w:tabs>
                <w:tab w:val="decimal" w:pos="963"/>
              </w:tabs>
              <w:spacing w:line="240" w:lineRule="auto"/>
              <w:ind w:left="-90" w:right="-45"/>
              <w:jc w:val="right"/>
              <w:rPr>
                <w:rFonts w:ascii="Angsana New" w:hAnsi="Angsana New"/>
                <w:color w:val="000000"/>
                <w:sz w:val="30"/>
                <w:szCs w:val="30"/>
                <w:cs/>
              </w:rPr>
            </w:pPr>
          </w:p>
        </w:tc>
        <w:tc>
          <w:tcPr>
            <w:tcW w:w="1449" w:type="dxa"/>
            <w:tcBorders>
              <w:bottom w:val="double" w:sz="4" w:space="0" w:color="auto"/>
            </w:tcBorders>
            <w:shd w:val="clear" w:color="auto" w:fill="auto"/>
            <w:vAlign w:val="bottom"/>
          </w:tcPr>
          <w:p w:rsidR="00170EBF" w:rsidRPr="00FF3327" w:rsidRDefault="00170EBF" w:rsidP="00170EBF">
            <w:pPr>
              <w:spacing w:line="240" w:lineRule="auto"/>
              <w:ind w:right="-45"/>
              <w:jc w:val="right"/>
              <w:rPr>
                <w:rFonts w:ascii="Angsana New" w:hAnsi="Angsana New"/>
                <w:color w:val="000000"/>
                <w:sz w:val="30"/>
                <w:szCs w:val="30"/>
                <w:lang w:val="en-US"/>
              </w:rPr>
            </w:pPr>
            <w:r w:rsidRPr="00FF3327">
              <w:rPr>
                <w:rFonts w:ascii="Angsana New" w:hAnsi="Angsana New" w:hint="cs"/>
                <w:color w:val="000000"/>
                <w:sz w:val="30"/>
                <w:szCs w:val="30"/>
                <w:cs/>
                <w:lang w:val="en-US"/>
              </w:rPr>
              <w:t>-</w:t>
            </w:r>
          </w:p>
        </w:tc>
      </w:tr>
    </w:tbl>
    <w:p w:rsidR="00E92A3A" w:rsidRPr="00FF3327" w:rsidRDefault="00E869C9" w:rsidP="00E92A3A">
      <w:pPr>
        <w:spacing w:before="240" w:line="240" w:lineRule="atLeast"/>
        <w:ind w:left="518"/>
        <w:jc w:val="thaiDistribute"/>
        <w:rPr>
          <w:rFonts w:ascii="Angsana New" w:eastAsia="Arial Unicode MS" w:hAnsi="Angsana New"/>
          <w:sz w:val="32"/>
          <w:szCs w:val="32"/>
        </w:rPr>
      </w:pPr>
      <w:r w:rsidRPr="00FF3327">
        <w:rPr>
          <w:rFonts w:ascii="Angsana New" w:eastAsia="Arial Unicode MS" w:hAnsi="Angsana New"/>
          <w:sz w:val="32"/>
          <w:szCs w:val="32"/>
        </w:rPr>
        <w:t xml:space="preserve">The Company has short-term loan to related parties by issuing promissory notes due at call with the reference interest rate </w:t>
      </w:r>
      <w:r w:rsidRPr="00FF3327">
        <w:rPr>
          <w:rFonts w:ascii="Angsana New" w:eastAsia="Arial Unicode MS" w:hAnsi="Angsana New"/>
          <w:sz w:val="32"/>
          <w:szCs w:val="32"/>
          <w:cs/>
        </w:rPr>
        <w:t xml:space="preserve">6 % </w:t>
      </w:r>
      <w:r w:rsidRPr="00FF3327">
        <w:rPr>
          <w:rFonts w:ascii="Angsana New" w:eastAsia="Arial Unicode MS" w:hAnsi="Angsana New"/>
          <w:sz w:val="32"/>
          <w:szCs w:val="32"/>
        </w:rPr>
        <w:t>per annum and no collateral.</w:t>
      </w:r>
    </w:p>
    <w:p w:rsidR="005627E8" w:rsidRPr="00FF3327" w:rsidRDefault="005627E8" w:rsidP="00E92A3A">
      <w:pPr>
        <w:spacing w:before="240" w:line="240" w:lineRule="atLeast"/>
        <w:ind w:left="518"/>
        <w:jc w:val="thaiDistribute"/>
        <w:rPr>
          <w:rFonts w:ascii="Angsana New" w:eastAsia="Arial Unicode MS" w:hAnsi="Angsana New"/>
          <w:sz w:val="32"/>
          <w:szCs w:val="32"/>
        </w:rPr>
      </w:pPr>
    </w:p>
    <w:p w:rsidR="005627E8" w:rsidRPr="00FF3327" w:rsidRDefault="005627E8" w:rsidP="00E92A3A">
      <w:pPr>
        <w:spacing w:before="240" w:line="240" w:lineRule="atLeast"/>
        <w:ind w:left="518"/>
        <w:jc w:val="thaiDistribute"/>
        <w:rPr>
          <w:rFonts w:ascii="Angsana New" w:eastAsia="Arial Unicode MS" w:hAnsi="Angsana New"/>
          <w:sz w:val="32"/>
          <w:szCs w:val="32"/>
        </w:rPr>
      </w:pPr>
    </w:p>
    <w:p w:rsidR="005627E8" w:rsidRDefault="005627E8" w:rsidP="00E92A3A">
      <w:pPr>
        <w:spacing w:before="240" w:line="240" w:lineRule="atLeast"/>
        <w:ind w:left="518"/>
        <w:jc w:val="thaiDistribute"/>
        <w:rPr>
          <w:rFonts w:ascii="Angsana New" w:eastAsia="Arial Unicode MS" w:hAnsi="Angsana New"/>
          <w:sz w:val="32"/>
          <w:szCs w:val="32"/>
        </w:rPr>
      </w:pPr>
    </w:p>
    <w:p w:rsidR="00A21516" w:rsidRPr="00FF3327" w:rsidRDefault="00A21516" w:rsidP="00E92A3A">
      <w:pPr>
        <w:spacing w:before="240" w:line="240" w:lineRule="atLeast"/>
        <w:ind w:left="518"/>
        <w:jc w:val="thaiDistribute"/>
        <w:rPr>
          <w:rFonts w:ascii="Angsana New" w:eastAsia="Arial Unicode MS" w:hAnsi="Angsana New"/>
          <w:sz w:val="32"/>
          <w:szCs w:val="32"/>
        </w:rPr>
      </w:pPr>
    </w:p>
    <w:p w:rsidR="005627E8" w:rsidRPr="00FF3327" w:rsidRDefault="005627E8" w:rsidP="00CF06F9">
      <w:pPr>
        <w:numPr>
          <w:ilvl w:val="0"/>
          <w:numId w:val="45"/>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92A3A" w:rsidRPr="00FF3327" w:rsidRDefault="00F07CF5" w:rsidP="00E92A3A">
      <w:pPr>
        <w:spacing w:before="240" w:line="240" w:lineRule="atLeast"/>
        <w:ind w:left="540"/>
        <w:rPr>
          <w:rFonts w:ascii="Angsana New" w:hAnsi="Angsana New"/>
          <w:b/>
          <w:bCs/>
          <w:sz w:val="30"/>
          <w:szCs w:val="30"/>
        </w:rPr>
      </w:pPr>
      <w:r w:rsidRPr="00FF3327">
        <w:rPr>
          <w:rFonts w:ascii="Angsana New" w:hAnsi="Angsana New"/>
          <w:b/>
          <w:bCs/>
          <w:color w:val="000000"/>
          <w:sz w:val="30"/>
          <w:szCs w:val="30"/>
        </w:rPr>
        <w:t xml:space="preserve">Short-term loans from related </w:t>
      </w:r>
      <w:r w:rsidR="00B80FDF" w:rsidRPr="00FF3327">
        <w:rPr>
          <w:rFonts w:ascii="Angsana New" w:hAnsi="Angsana New"/>
          <w:b/>
          <w:bCs/>
          <w:color w:val="000000"/>
          <w:sz w:val="30"/>
          <w:szCs w:val="30"/>
        </w:rPr>
        <w:t>person</w:t>
      </w:r>
    </w:p>
    <w:p w:rsidR="00AB34D2" w:rsidRPr="00FF3327" w:rsidRDefault="00A97622" w:rsidP="00AB34D2">
      <w:pPr>
        <w:spacing w:after="120" w:line="240" w:lineRule="atLeast"/>
        <w:ind w:left="540"/>
        <w:jc w:val="thaiDistribute"/>
        <w:rPr>
          <w:rFonts w:ascii="Angsana New" w:hAnsi="Angsana New"/>
          <w:sz w:val="30"/>
          <w:szCs w:val="30"/>
          <w:cs/>
        </w:rPr>
      </w:pPr>
      <w:r w:rsidRPr="00FF3327">
        <w:rPr>
          <w:rFonts w:ascii="Angsana New" w:hAnsi="Angsana New"/>
          <w:sz w:val="30"/>
          <w:szCs w:val="30"/>
        </w:rPr>
        <w:t>Increase and decrease of short-term loan from related person as at December</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 xml:space="preserve">2017 </w:t>
      </w:r>
      <w:r w:rsidRPr="00FF3327">
        <w:rPr>
          <w:rFonts w:ascii="Angsana New" w:hAnsi="Angsana New"/>
          <w:sz w:val="30"/>
          <w:szCs w:val="30"/>
        </w:rPr>
        <w:t>are as follows.</w:t>
      </w:r>
    </w:p>
    <w:tbl>
      <w:tblPr>
        <w:tblW w:w="9535" w:type="dxa"/>
        <w:tblInd w:w="392" w:type="dxa"/>
        <w:tblLook w:val="04A0"/>
      </w:tblPr>
      <w:tblGrid>
        <w:gridCol w:w="2693"/>
        <w:gridCol w:w="1505"/>
        <w:gridCol w:w="93"/>
        <w:gridCol w:w="129"/>
        <w:gridCol w:w="154"/>
        <w:gridCol w:w="1418"/>
        <w:gridCol w:w="297"/>
        <w:gridCol w:w="1546"/>
        <w:gridCol w:w="240"/>
        <w:gridCol w:w="1460"/>
      </w:tblGrid>
      <w:tr w:rsidR="00E92A3A" w:rsidRPr="00FF3327" w:rsidTr="00A21516">
        <w:tc>
          <w:tcPr>
            <w:tcW w:w="2693" w:type="dxa"/>
            <w:shd w:val="clear" w:color="auto" w:fill="auto"/>
          </w:tcPr>
          <w:p w:rsidR="00E92A3A" w:rsidRPr="00FF3327" w:rsidRDefault="00E92A3A" w:rsidP="00AA2361">
            <w:pPr>
              <w:spacing w:line="400" w:lineRule="exact"/>
              <w:ind w:right="-45"/>
              <w:jc w:val="thaiDistribute"/>
              <w:rPr>
                <w:rFonts w:ascii="Angsana New" w:hAnsi="Angsana New"/>
                <w:color w:val="000000"/>
                <w:sz w:val="30"/>
                <w:szCs w:val="30"/>
              </w:rPr>
            </w:pPr>
          </w:p>
        </w:tc>
        <w:tc>
          <w:tcPr>
            <w:tcW w:w="1505" w:type="dxa"/>
          </w:tcPr>
          <w:p w:rsidR="00E92A3A" w:rsidRPr="00FF3327" w:rsidRDefault="00E92A3A" w:rsidP="00AA2361">
            <w:pPr>
              <w:spacing w:line="400" w:lineRule="exact"/>
              <w:ind w:right="-45"/>
              <w:jc w:val="thaiDistribute"/>
              <w:rPr>
                <w:rFonts w:ascii="Angsana New" w:hAnsi="Angsana New"/>
                <w:color w:val="000000"/>
                <w:sz w:val="30"/>
                <w:szCs w:val="30"/>
              </w:rPr>
            </w:pPr>
          </w:p>
        </w:tc>
        <w:tc>
          <w:tcPr>
            <w:tcW w:w="222" w:type="dxa"/>
            <w:gridSpan w:val="2"/>
          </w:tcPr>
          <w:p w:rsidR="00E92A3A" w:rsidRPr="00FF3327" w:rsidRDefault="00E92A3A" w:rsidP="00AA2361">
            <w:pPr>
              <w:spacing w:line="400" w:lineRule="exact"/>
              <w:ind w:right="-45"/>
              <w:jc w:val="thaiDistribute"/>
              <w:rPr>
                <w:rFonts w:ascii="Angsana New" w:hAnsi="Angsana New"/>
                <w:color w:val="000000"/>
                <w:sz w:val="30"/>
                <w:szCs w:val="30"/>
              </w:rPr>
            </w:pPr>
          </w:p>
        </w:tc>
        <w:tc>
          <w:tcPr>
            <w:tcW w:w="1572" w:type="dxa"/>
            <w:gridSpan w:val="2"/>
          </w:tcPr>
          <w:p w:rsidR="00E92A3A" w:rsidRPr="00FF3327" w:rsidRDefault="00E92A3A" w:rsidP="00AA2361">
            <w:pPr>
              <w:spacing w:line="400" w:lineRule="exact"/>
              <w:ind w:right="-45"/>
              <w:jc w:val="thaiDistribute"/>
              <w:rPr>
                <w:rFonts w:ascii="Angsana New" w:hAnsi="Angsana New"/>
                <w:color w:val="000000"/>
                <w:sz w:val="30"/>
                <w:szCs w:val="30"/>
              </w:rPr>
            </w:pPr>
          </w:p>
        </w:tc>
        <w:tc>
          <w:tcPr>
            <w:tcW w:w="297" w:type="dxa"/>
          </w:tcPr>
          <w:p w:rsidR="00E92A3A" w:rsidRPr="00FF3327" w:rsidRDefault="00E92A3A" w:rsidP="00AA2361">
            <w:pPr>
              <w:spacing w:line="400" w:lineRule="exact"/>
              <w:ind w:right="-45"/>
              <w:jc w:val="thaiDistribute"/>
              <w:rPr>
                <w:rFonts w:ascii="Angsana New" w:hAnsi="Angsana New"/>
                <w:color w:val="000000"/>
                <w:sz w:val="30"/>
                <w:szCs w:val="30"/>
              </w:rPr>
            </w:pPr>
          </w:p>
        </w:tc>
        <w:tc>
          <w:tcPr>
            <w:tcW w:w="1546" w:type="dxa"/>
            <w:shd w:val="clear" w:color="auto" w:fill="auto"/>
          </w:tcPr>
          <w:p w:rsidR="00E92A3A" w:rsidRPr="00FF3327" w:rsidRDefault="00E92A3A" w:rsidP="00AA2361">
            <w:pPr>
              <w:spacing w:line="400" w:lineRule="exact"/>
              <w:ind w:right="-45"/>
              <w:jc w:val="thaiDistribute"/>
              <w:rPr>
                <w:rFonts w:ascii="Angsana New" w:hAnsi="Angsana New"/>
                <w:color w:val="000000"/>
                <w:sz w:val="30"/>
                <w:szCs w:val="30"/>
              </w:rPr>
            </w:pPr>
          </w:p>
        </w:tc>
        <w:tc>
          <w:tcPr>
            <w:tcW w:w="240" w:type="dxa"/>
            <w:shd w:val="clear" w:color="auto" w:fill="auto"/>
          </w:tcPr>
          <w:p w:rsidR="00E92A3A" w:rsidRPr="00FF3327" w:rsidRDefault="00E92A3A" w:rsidP="00AA2361">
            <w:pPr>
              <w:spacing w:line="400" w:lineRule="exact"/>
              <w:ind w:right="-45"/>
              <w:jc w:val="thaiDistribute"/>
              <w:rPr>
                <w:rFonts w:ascii="Angsana New" w:hAnsi="Angsana New"/>
                <w:color w:val="000000"/>
                <w:sz w:val="30"/>
                <w:szCs w:val="30"/>
              </w:rPr>
            </w:pPr>
          </w:p>
        </w:tc>
        <w:tc>
          <w:tcPr>
            <w:tcW w:w="1460" w:type="dxa"/>
            <w:shd w:val="clear" w:color="auto" w:fill="auto"/>
            <w:vAlign w:val="center"/>
          </w:tcPr>
          <w:p w:rsidR="00E92A3A" w:rsidRPr="00FF3327" w:rsidRDefault="00F07CF5" w:rsidP="00AA2361">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E92A3A" w:rsidRPr="00FF3327" w:rsidTr="00A21516">
        <w:tc>
          <w:tcPr>
            <w:tcW w:w="2693" w:type="dxa"/>
            <w:shd w:val="clear" w:color="auto" w:fill="auto"/>
          </w:tcPr>
          <w:p w:rsidR="00E92A3A" w:rsidRPr="00FF3327" w:rsidRDefault="00E92A3A" w:rsidP="00AA2361">
            <w:pPr>
              <w:spacing w:line="400" w:lineRule="exact"/>
              <w:ind w:right="-45"/>
              <w:jc w:val="thaiDistribute"/>
              <w:rPr>
                <w:rFonts w:ascii="Angsana New" w:hAnsi="Angsana New"/>
                <w:color w:val="000000"/>
                <w:sz w:val="30"/>
                <w:szCs w:val="30"/>
              </w:rPr>
            </w:pPr>
          </w:p>
        </w:tc>
        <w:tc>
          <w:tcPr>
            <w:tcW w:w="3299" w:type="dxa"/>
            <w:gridSpan w:val="5"/>
            <w:tcBorders>
              <w:bottom w:val="single" w:sz="4" w:space="0" w:color="auto"/>
            </w:tcBorders>
          </w:tcPr>
          <w:p w:rsidR="00E92A3A" w:rsidRPr="00FF3327" w:rsidRDefault="00F07CF5" w:rsidP="00AA2361">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97" w:type="dxa"/>
          </w:tcPr>
          <w:p w:rsidR="00E92A3A" w:rsidRPr="00FF3327" w:rsidRDefault="00E92A3A" w:rsidP="00AA2361">
            <w:pPr>
              <w:spacing w:line="400" w:lineRule="exact"/>
              <w:ind w:right="-45"/>
              <w:jc w:val="thaiDistribute"/>
              <w:rPr>
                <w:rFonts w:ascii="Angsana New" w:hAnsi="Angsana New"/>
                <w:color w:val="000000"/>
                <w:sz w:val="30"/>
                <w:szCs w:val="30"/>
              </w:rPr>
            </w:pPr>
          </w:p>
        </w:tc>
        <w:tc>
          <w:tcPr>
            <w:tcW w:w="3246" w:type="dxa"/>
            <w:gridSpan w:val="3"/>
            <w:tcBorders>
              <w:bottom w:val="single" w:sz="4" w:space="0" w:color="auto"/>
            </w:tcBorders>
            <w:shd w:val="clear" w:color="auto" w:fill="auto"/>
          </w:tcPr>
          <w:p w:rsidR="00E92A3A" w:rsidRPr="00FF3327" w:rsidRDefault="00F07CF5" w:rsidP="00AA2361">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F07CF5" w:rsidRPr="00FF3327" w:rsidTr="00A21516">
        <w:tc>
          <w:tcPr>
            <w:tcW w:w="2693" w:type="dxa"/>
            <w:shd w:val="clear" w:color="auto" w:fill="auto"/>
          </w:tcPr>
          <w:p w:rsidR="00F07CF5" w:rsidRPr="00FF3327" w:rsidRDefault="00F07CF5" w:rsidP="00F07CF5">
            <w:pPr>
              <w:spacing w:line="400" w:lineRule="exact"/>
              <w:ind w:right="-45"/>
              <w:jc w:val="thaiDistribute"/>
              <w:rPr>
                <w:rFonts w:ascii="Angsana New" w:hAnsi="Angsana New"/>
                <w:color w:val="000000"/>
                <w:sz w:val="30"/>
                <w:szCs w:val="30"/>
              </w:rPr>
            </w:pPr>
          </w:p>
        </w:tc>
        <w:tc>
          <w:tcPr>
            <w:tcW w:w="1598" w:type="dxa"/>
            <w:gridSpan w:val="2"/>
            <w:tcBorders>
              <w:top w:val="single" w:sz="4" w:space="0" w:color="auto"/>
              <w:bottom w:val="single" w:sz="4" w:space="0" w:color="auto"/>
            </w:tcBorders>
            <w:vAlign w:val="center"/>
          </w:tcPr>
          <w:p w:rsidR="00F07CF5" w:rsidRPr="00FF3327" w:rsidRDefault="00F07CF5" w:rsidP="00F07CF5">
            <w:pPr>
              <w:pStyle w:val="1"/>
              <w:pBdr>
                <w:bottom w:val="none" w:sz="0" w:space="0" w:color="auto"/>
              </w:pBdr>
              <w:jc w:val="center"/>
              <w:rPr>
                <w:sz w:val="30"/>
                <w:szCs w:val="30"/>
              </w:rPr>
            </w:pPr>
            <w:r w:rsidRPr="00FF3327">
              <w:rPr>
                <w:sz w:val="30"/>
                <w:szCs w:val="30"/>
              </w:rPr>
              <w:t>2018</w:t>
            </w:r>
          </w:p>
        </w:tc>
        <w:tc>
          <w:tcPr>
            <w:tcW w:w="283" w:type="dxa"/>
            <w:gridSpan w:val="2"/>
            <w:tcBorders>
              <w:top w:val="single" w:sz="4" w:space="0" w:color="auto"/>
            </w:tcBorders>
            <w:vAlign w:val="center"/>
          </w:tcPr>
          <w:p w:rsidR="00F07CF5" w:rsidRPr="00FF3327" w:rsidRDefault="00F07CF5" w:rsidP="00F07CF5">
            <w:pPr>
              <w:pStyle w:val="1"/>
              <w:pBdr>
                <w:bottom w:val="none" w:sz="0" w:space="0" w:color="auto"/>
              </w:pBdr>
              <w:jc w:val="center"/>
              <w:rPr>
                <w:sz w:val="30"/>
                <w:szCs w:val="30"/>
              </w:rPr>
            </w:pPr>
          </w:p>
        </w:tc>
        <w:tc>
          <w:tcPr>
            <w:tcW w:w="1418" w:type="dxa"/>
            <w:tcBorders>
              <w:top w:val="single" w:sz="4" w:space="0" w:color="auto"/>
              <w:bottom w:val="single" w:sz="4" w:space="0" w:color="auto"/>
            </w:tcBorders>
            <w:vAlign w:val="center"/>
          </w:tcPr>
          <w:p w:rsidR="00F07CF5" w:rsidRPr="00FF3327" w:rsidRDefault="00F07CF5" w:rsidP="00F07CF5">
            <w:pPr>
              <w:pStyle w:val="1"/>
              <w:pBdr>
                <w:bottom w:val="none" w:sz="0" w:space="0" w:color="auto"/>
              </w:pBdr>
              <w:jc w:val="center"/>
              <w:rPr>
                <w:sz w:val="30"/>
                <w:szCs w:val="30"/>
              </w:rPr>
            </w:pPr>
            <w:r w:rsidRPr="00FF3327">
              <w:rPr>
                <w:sz w:val="30"/>
                <w:szCs w:val="30"/>
              </w:rPr>
              <w:t>2017</w:t>
            </w:r>
          </w:p>
        </w:tc>
        <w:tc>
          <w:tcPr>
            <w:tcW w:w="297" w:type="dxa"/>
          </w:tcPr>
          <w:p w:rsidR="00F07CF5" w:rsidRPr="00FF3327" w:rsidRDefault="00F07CF5" w:rsidP="00F07CF5">
            <w:pPr>
              <w:pStyle w:val="1"/>
              <w:pBdr>
                <w:bottom w:val="none" w:sz="0" w:space="0" w:color="auto"/>
              </w:pBdr>
              <w:spacing w:line="280" w:lineRule="exact"/>
              <w:jc w:val="center"/>
              <w:rPr>
                <w:sz w:val="30"/>
                <w:szCs w:val="30"/>
              </w:rPr>
            </w:pPr>
          </w:p>
        </w:tc>
        <w:tc>
          <w:tcPr>
            <w:tcW w:w="1546" w:type="dxa"/>
            <w:tcBorders>
              <w:top w:val="single" w:sz="4" w:space="0" w:color="auto"/>
              <w:bottom w:val="single" w:sz="4" w:space="0" w:color="auto"/>
            </w:tcBorders>
            <w:shd w:val="clear" w:color="auto" w:fill="auto"/>
            <w:vAlign w:val="center"/>
          </w:tcPr>
          <w:p w:rsidR="00F07CF5" w:rsidRPr="00FF3327" w:rsidRDefault="00F07CF5" w:rsidP="00F07CF5">
            <w:pPr>
              <w:pStyle w:val="1"/>
              <w:pBdr>
                <w:bottom w:val="none" w:sz="0" w:space="0" w:color="auto"/>
              </w:pBdr>
              <w:jc w:val="center"/>
              <w:rPr>
                <w:sz w:val="30"/>
                <w:szCs w:val="30"/>
              </w:rPr>
            </w:pPr>
            <w:r w:rsidRPr="00FF3327">
              <w:rPr>
                <w:sz w:val="30"/>
                <w:szCs w:val="30"/>
              </w:rPr>
              <w:t>2018</w:t>
            </w:r>
          </w:p>
        </w:tc>
        <w:tc>
          <w:tcPr>
            <w:tcW w:w="240" w:type="dxa"/>
            <w:tcBorders>
              <w:top w:val="single" w:sz="4" w:space="0" w:color="auto"/>
            </w:tcBorders>
            <w:shd w:val="clear" w:color="auto" w:fill="auto"/>
            <w:vAlign w:val="center"/>
          </w:tcPr>
          <w:p w:rsidR="00F07CF5" w:rsidRPr="00FF3327" w:rsidRDefault="00F07CF5" w:rsidP="00F07CF5">
            <w:pPr>
              <w:pStyle w:val="1"/>
              <w:pBdr>
                <w:bottom w:val="none" w:sz="0" w:space="0" w:color="auto"/>
              </w:pBdr>
              <w:jc w:val="center"/>
              <w:rPr>
                <w:sz w:val="30"/>
                <w:szCs w:val="30"/>
              </w:rPr>
            </w:pPr>
          </w:p>
        </w:tc>
        <w:tc>
          <w:tcPr>
            <w:tcW w:w="1460" w:type="dxa"/>
            <w:tcBorders>
              <w:top w:val="single" w:sz="4" w:space="0" w:color="auto"/>
              <w:bottom w:val="single" w:sz="4" w:space="0" w:color="auto"/>
            </w:tcBorders>
            <w:shd w:val="clear" w:color="auto" w:fill="auto"/>
            <w:vAlign w:val="center"/>
          </w:tcPr>
          <w:p w:rsidR="00F07CF5" w:rsidRPr="00FF3327" w:rsidRDefault="00F07CF5" w:rsidP="00F07CF5">
            <w:pPr>
              <w:pStyle w:val="1"/>
              <w:pBdr>
                <w:bottom w:val="none" w:sz="0" w:space="0" w:color="auto"/>
              </w:pBdr>
              <w:jc w:val="center"/>
              <w:rPr>
                <w:sz w:val="30"/>
                <w:szCs w:val="30"/>
              </w:rPr>
            </w:pPr>
            <w:r w:rsidRPr="00FF3327">
              <w:rPr>
                <w:sz w:val="30"/>
                <w:szCs w:val="30"/>
              </w:rPr>
              <w:t>2017</w:t>
            </w:r>
          </w:p>
        </w:tc>
      </w:tr>
      <w:tr w:rsidR="00F07CF5" w:rsidRPr="00FF3327" w:rsidTr="00A21516">
        <w:tc>
          <w:tcPr>
            <w:tcW w:w="2693" w:type="dxa"/>
            <w:shd w:val="clear" w:color="auto" w:fill="auto"/>
          </w:tcPr>
          <w:p w:rsidR="00F07CF5" w:rsidRPr="00FF3327" w:rsidRDefault="00F07CF5" w:rsidP="00F07CF5">
            <w:pPr>
              <w:spacing w:line="240" w:lineRule="auto"/>
              <w:ind w:right="-45"/>
              <w:rPr>
                <w:rFonts w:ascii="Angsana New" w:hAnsi="Angsana New"/>
                <w:sz w:val="28"/>
                <w:szCs w:val="28"/>
              </w:rPr>
            </w:pPr>
            <w:r w:rsidRPr="00FF3327">
              <w:rPr>
                <w:rFonts w:ascii="Angsana New" w:hAnsi="Angsana New"/>
                <w:sz w:val="28"/>
                <w:szCs w:val="28"/>
              </w:rPr>
              <w:t>Beginning balance</w:t>
            </w:r>
          </w:p>
        </w:tc>
        <w:tc>
          <w:tcPr>
            <w:tcW w:w="1598" w:type="dxa"/>
            <w:gridSpan w:val="2"/>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30,057,500.00</w:t>
            </w:r>
          </w:p>
        </w:tc>
        <w:tc>
          <w:tcPr>
            <w:tcW w:w="283" w:type="dxa"/>
            <w:gridSpan w:val="2"/>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418" w:type="dxa"/>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97" w:type="dxa"/>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546" w:type="dxa"/>
            <w:shd w:val="clear" w:color="auto" w:fill="auto"/>
            <w:vAlign w:val="center"/>
          </w:tcPr>
          <w:p w:rsidR="00F07CF5" w:rsidRPr="00FF3327" w:rsidRDefault="00F07CF5" w:rsidP="00F07CF5">
            <w:pPr>
              <w:spacing w:line="400" w:lineRule="exact"/>
              <w:ind w:right="18"/>
              <w:jc w:val="right"/>
              <w:rPr>
                <w:rFonts w:ascii="Angsana New" w:hAnsi="Angsana New"/>
                <w:b/>
                <w:bCs/>
                <w:color w:val="000000"/>
                <w:sz w:val="30"/>
                <w:szCs w:val="30"/>
                <w:lang w:val="en-US"/>
              </w:rPr>
            </w:pPr>
            <w:r w:rsidRPr="00FF3327">
              <w:rPr>
                <w:rFonts w:ascii="Angsana New" w:hAnsi="Angsana New"/>
                <w:color w:val="000000"/>
                <w:sz w:val="30"/>
                <w:szCs w:val="30"/>
                <w:lang w:val="en-US"/>
              </w:rPr>
              <w:t>29,057,500.00</w:t>
            </w:r>
          </w:p>
        </w:tc>
        <w:tc>
          <w:tcPr>
            <w:tcW w:w="240" w:type="dxa"/>
            <w:shd w:val="clear" w:color="auto" w:fill="auto"/>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460" w:type="dxa"/>
            <w:shd w:val="clear" w:color="auto" w:fill="auto"/>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r>
      <w:tr w:rsidR="00F07CF5" w:rsidRPr="00FF3327" w:rsidTr="00A21516">
        <w:tc>
          <w:tcPr>
            <w:tcW w:w="2693" w:type="dxa"/>
            <w:shd w:val="clear" w:color="auto" w:fill="auto"/>
          </w:tcPr>
          <w:p w:rsidR="00F07CF5" w:rsidRPr="00FF3327" w:rsidRDefault="00F07CF5" w:rsidP="00F07CF5">
            <w:pPr>
              <w:spacing w:line="240" w:lineRule="auto"/>
              <w:ind w:right="-45"/>
              <w:rPr>
                <w:rFonts w:ascii="Angsana New" w:hAnsi="Angsana New"/>
                <w:color w:val="000000"/>
                <w:sz w:val="28"/>
                <w:szCs w:val="28"/>
                <w:lang w:val="en-US"/>
              </w:rPr>
            </w:pPr>
            <w:r w:rsidRPr="00FF3327">
              <w:rPr>
                <w:rFonts w:ascii="Angsana New" w:hAnsi="Angsana New"/>
                <w:sz w:val="28"/>
                <w:szCs w:val="28"/>
              </w:rPr>
              <w:t>Additional loans during the year</w:t>
            </w:r>
          </w:p>
        </w:tc>
        <w:tc>
          <w:tcPr>
            <w:tcW w:w="1598" w:type="dxa"/>
            <w:gridSpan w:val="2"/>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3,500,000.00</w:t>
            </w:r>
          </w:p>
        </w:tc>
        <w:tc>
          <w:tcPr>
            <w:tcW w:w="283" w:type="dxa"/>
            <w:gridSpan w:val="2"/>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418" w:type="dxa"/>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30,057,500.00</w:t>
            </w:r>
          </w:p>
        </w:tc>
        <w:tc>
          <w:tcPr>
            <w:tcW w:w="297" w:type="dxa"/>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546" w:type="dxa"/>
            <w:shd w:val="clear" w:color="auto" w:fill="auto"/>
            <w:vAlign w:val="bottom"/>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40" w:type="dxa"/>
            <w:shd w:val="clear" w:color="auto" w:fill="auto"/>
          </w:tcPr>
          <w:p w:rsidR="00F07CF5" w:rsidRPr="00FF3327" w:rsidRDefault="00F07CF5" w:rsidP="00F07CF5">
            <w:pPr>
              <w:spacing w:line="400" w:lineRule="exact"/>
              <w:ind w:right="-45"/>
              <w:jc w:val="right"/>
              <w:rPr>
                <w:rFonts w:ascii="Angsana New" w:hAnsi="Angsana New"/>
                <w:color w:val="000000"/>
                <w:sz w:val="30"/>
                <w:szCs w:val="30"/>
              </w:rPr>
            </w:pPr>
          </w:p>
        </w:tc>
        <w:tc>
          <w:tcPr>
            <w:tcW w:w="1460" w:type="dxa"/>
            <w:shd w:val="clear" w:color="auto" w:fill="auto"/>
            <w:vAlign w:val="bottom"/>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29,057,500.00</w:t>
            </w:r>
          </w:p>
        </w:tc>
      </w:tr>
      <w:tr w:rsidR="00F07CF5" w:rsidRPr="00FF3327" w:rsidTr="00A21516">
        <w:tc>
          <w:tcPr>
            <w:tcW w:w="2693" w:type="dxa"/>
            <w:shd w:val="clear" w:color="auto" w:fill="auto"/>
          </w:tcPr>
          <w:p w:rsidR="00F07CF5" w:rsidRPr="00FF3327" w:rsidRDefault="00F07CF5" w:rsidP="00F07CF5">
            <w:pPr>
              <w:spacing w:line="240" w:lineRule="auto"/>
              <w:ind w:right="-45"/>
              <w:rPr>
                <w:rFonts w:ascii="Angsana New" w:hAnsi="Angsana New"/>
                <w:color w:val="000000"/>
                <w:sz w:val="28"/>
                <w:szCs w:val="28"/>
                <w:lang w:val="en-US"/>
              </w:rPr>
            </w:pPr>
            <w:r w:rsidRPr="00FF3327">
              <w:rPr>
                <w:rFonts w:ascii="Angsana New" w:hAnsi="Angsana New"/>
                <w:sz w:val="28"/>
                <w:szCs w:val="28"/>
              </w:rPr>
              <w:t>Repayment during the year</w:t>
            </w:r>
          </w:p>
        </w:tc>
        <w:tc>
          <w:tcPr>
            <w:tcW w:w="1598" w:type="dxa"/>
            <w:gridSpan w:val="2"/>
            <w:tcBorders>
              <w:bottom w:val="single" w:sz="4" w:space="0" w:color="auto"/>
            </w:tcBorders>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(33,557,500.00)</w:t>
            </w:r>
          </w:p>
        </w:tc>
        <w:tc>
          <w:tcPr>
            <w:tcW w:w="283" w:type="dxa"/>
            <w:gridSpan w:val="2"/>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418" w:type="dxa"/>
            <w:tcBorders>
              <w:bottom w:val="single" w:sz="4" w:space="0" w:color="auto"/>
            </w:tcBorders>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97" w:type="dxa"/>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546" w:type="dxa"/>
            <w:tcBorders>
              <w:bottom w:val="single" w:sz="4" w:space="0" w:color="auto"/>
            </w:tcBorders>
            <w:shd w:val="clear" w:color="auto" w:fill="auto"/>
            <w:vAlign w:val="bottom"/>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(29,057,500.00)</w:t>
            </w:r>
          </w:p>
        </w:tc>
        <w:tc>
          <w:tcPr>
            <w:tcW w:w="240" w:type="dxa"/>
            <w:shd w:val="clear" w:color="auto" w:fill="auto"/>
          </w:tcPr>
          <w:p w:rsidR="00F07CF5" w:rsidRPr="00FF3327" w:rsidRDefault="00F07CF5" w:rsidP="00F07CF5">
            <w:pPr>
              <w:tabs>
                <w:tab w:val="decimal" w:pos="1385"/>
              </w:tabs>
              <w:jc w:val="right"/>
              <w:rPr>
                <w:rFonts w:ascii="Angsana New" w:hAnsi="Angsana New"/>
                <w:sz w:val="30"/>
                <w:szCs w:val="30"/>
              </w:rPr>
            </w:pPr>
          </w:p>
        </w:tc>
        <w:tc>
          <w:tcPr>
            <w:tcW w:w="1460" w:type="dxa"/>
            <w:tcBorders>
              <w:bottom w:val="single" w:sz="4" w:space="0" w:color="auto"/>
            </w:tcBorders>
            <w:shd w:val="clear" w:color="auto" w:fill="auto"/>
            <w:vAlign w:val="bottom"/>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r>
      <w:tr w:rsidR="00F07CF5" w:rsidRPr="00FF3327" w:rsidTr="00A21516">
        <w:tc>
          <w:tcPr>
            <w:tcW w:w="2693" w:type="dxa"/>
            <w:shd w:val="clear" w:color="auto" w:fill="auto"/>
          </w:tcPr>
          <w:p w:rsidR="00F07CF5" w:rsidRPr="00FF3327" w:rsidRDefault="00F07CF5" w:rsidP="00F07CF5">
            <w:pPr>
              <w:spacing w:line="240" w:lineRule="auto"/>
              <w:ind w:right="-45"/>
              <w:rPr>
                <w:rFonts w:ascii="Angsana New" w:hAnsi="Angsana New"/>
                <w:color w:val="000000"/>
                <w:sz w:val="28"/>
                <w:szCs w:val="28"/>
                <w:lang w:val="en-US"/>
              </w:rPr>
            </w:pPr>
            <w:r w:rsidRPr="00FF3327">
              <w:rPr>
                <w:rFonts w:ascii="Angsana New" w:hAnsi="Angsana New"/>
                <w:sz w:val="28"/>
                <w:szCs w:val="28"/>
              </w:rPr>
              <w:t>Ending balance</w:t>
            </w:r>
          </w:p>
        </w:tc>
        <w:tc>
          <w:tcPr>
            <w:tcW w:w="1598" w:type="dxa"/>
            <w:gridSpan w:val="2"/>
            <w:tcBorders>
              <w:top w:val="single" w:sz="4" w:space="0" w:color="auto"/>
              <w:bottom w:val="double" w:sz="4" w:space="0" w:color="auto"/>
            </w:tcBorders>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83" w:type="dxa"/>
            <w:gridSpan w:val="2"/>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418" w:type="dxa"/>
            <w:tcBorders>
              <w:top w:val="single" w:sz="4" w:space="0" w:color="auto"/>
              <w:bottom w:val="double" w:sz="4" w:space="0" w:color="auto"/>
            </w:tcBorders>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30,057,500.00</w:t>
            </w:r>
          </w:p>
        </w:tc>
        <w:tc>
          <w:tcPr>
            <w:tcW w:w="297" w:type="dxa"/>
          </w:tcPr>
          <w:p w:rsidR="00F07CF5" w:rsidRPr="00FF3327" w:rsidRDefault="00F07CF5" w:rsidP="00F07CF5">
            <w:pPr>
              <w:spacing w:line="400" w:lineRule="exact"/>
              <w:ind w:right="18"/>
              <w:jc w:val="right"/>
              <w:rPr>
                <w:rFonts w:ascii="Angsana New" w:hAnsi="Angsana New"/>
                <w:color w:val="000000"/>
                <w:sz w:val="30"/>
                <w:szCs w:val="30"/>
                <w:lang w:val="en-US"/>
              </w:rPr>
            </w:pPr>
          </w:p>
        </w:tc>
        <w:tc>
          <w:tcPr>
            <w:tcW w:w="1546" w:type="dxa"/>
            <w:tcBorders>
              <w:top w:val="single" w:sz="4" w:space="0" w:color="auto"/>
              <w:bottom w:val="double" w:sz="4" w:space="0" w:color="auto"/>
            </w:tcBorders>
            <w:shd w:val="clear" w:color="auto" w:fill="auto"/>
            <w:vAlign w:val="bottom"/>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40" w:type="dxa"/>
            <w:shd w:val="clear" w:color="auto" w:fill="auto"/>
          </w:tcPr>
          <w:p w:rsidR="00F07CF5" w:rsidRPr="00FF3327" w:rsidRDefault="00F07CF5" w:rsidP="00F07CF5">
            <w:pPr>
              <w:tabs>
                <w:tab w:val="decimal" w:pos="1385"/>
              </w:tabs>
              <w:jc w:val="right"/>
              <w:rPr>
                <w:rFonts w:ascii="Angsana New" w:hAnsi="Angsana New"/>
                <w:sz w:val="30"/>
                <w:szCs w:val="30"/>
              </w:rPr>
            </w:pPr>
          </w:p>
        </w:tc>
        <w:tc>
          <w:tcPr>
            <w:tcW w:w="1460" w:type="dxa"/>
            <w:tcBorders>
              <w:top w:val="single" w:sz="4" w:space="0" w:color="auto"/>
              <w:bottom w:val="double" w:sz="4" w:space="0" w:color="auto"/>
            </w:tcBorders>
            <w:shd w:val="clear" w:color="auto" w:fill="auto"/>
            <w:vAlign w:val="bottom"/>
          </w:tcPr>
          <w:p w:rsidR="00F07CF5" w:rsidRPr="00FF3327" w:rsidRDefault="00F07CF5" w:rsidP="00F07CF5">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29,057,500.00</w:t>
            </w:r>
          </w:p>
        </w:tc>
      </w:tr>
    </w:tbl>
    <w:p w:rsidR="00E92A3A" w:rsidRPr="00FF3327" w:rsidRDefault="00A7284B" w:rsidP="00E92A3A">
      <w:pPr>
        <w:spacing w:before="240" w:line="240" w:lineRule="atLeast"/>
        <w:ind w:left="540"/>
        <w:rPr>
          <w:rFonts w:ascii="Angsana New" w:hAnsi="Angsana New"/>
          <w:b/>
          <w:bCs/>
          <w:color w:val="000000"/>
          <w:sz w:val="30"/>
          <w:szCs w:val="30"/>
          <w:cs/>
        </w:rPr>
      </w:pPr>
      <w:r w:rsidRPr="00FF3327">
        <w:rPr>
          <w:rFonts w:ascii="Angsana New" w:hAnsi="Angsana New"/>
          <w:b/>
          <w:bCs/>
          <w:color w:val="000000"/>
          <w:sz w:val="30"/>
          <w:szCs w:val="30"/>
        </w:rPr>
        <w:t>Consolidated financial statements</w:t>
      </w:r>
    </w:p>
    <w:p w:rsidR="00E92A3A" w:rsidRPr="00FF3327" w:rsidRDefault="00E869C9" w:rsidP="00E92A3A">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2017</w:t>
      </w:r>
      <w:r w:rsidRPr="00FF3327">
        <w:rPr>
          <w:rFonts w:ascii="Angsana New" w:hAnsi="Angsana New"/>
          <w:sz w:val="30"/>
          <w:szCs w:val="30"/>
        </w:rPr>
        <w:t xml:space="preserve">, the Company has short term loan from related person Baht </w:t>
      </w:r>
      <w:r w:rsidRPr="00FF3327">
        <w:rPr>
          <w:rFonts w:ascii="Angsana New" w:hAnsi="Angsana New"/>
          <w:sz w:val="30"/>
          <w:szCs w:val="30"/>
          <w:cs/>
        </w:rPr>
        <w:t xml:space="preserve">30.06 </w:t>
      </w:r>
      <w:r w:rsidRPr="00FF3327">
        <w:rPr>
          <w:rFonts w:ascii="Angsana New" w:hAnsi="Angsana New"/>
          <w:sz w:val="30"/>
          <w:szCs w:val="30"/>
        </w:rPr>
        <w:t xml:space="preserve">million interest rate 5% and </w:t>
      </w:r>
      <w:r w:rsidRPr="00FF3327">
        <w:rPr>
          <w:rFonts w:ascii="Angsana New" w:hAnsi="Angsana New"/>
          <w:sz w:val="30"/>
          <w:szCs w:val="30"/>
          <w:cs/>
        </w:rPr>
        <w:t xml:space="preserve">6 % </w:t>
      </w:r>
      <w:r w:rsidRPr="00FF3327">
        <w:rPr>
          <w:rFonts w:ascii="Angsana New" w:hAnsi="Angsana New"/>
          <w:sz w:val="30"/>
          <w:szCs w:val="30"/>
        </w:rPr>
        <w:t>per annum by making loan agreement due at call and no collateral.</w:t>
      </w:r>
    </w:p>
    <w:p w:rsidR="00E92A3A" w:rsidRPr="00FF3327" w:rsidRDefault="00E92A3A" w:rsidP="00E92A3A">
      <w:pPr>
        <w:spacing w:before="240" w:line="240" w:lineRule="atLeast"/>
        <w:ind w:left="540"/>
        <w:rPr>
          <w:rFonts w:ascii="Angsana New" w:hAnsi="Angsana New"/>
          <w:b/>
          <w:bCs/>
          <w:color w:val="000000"/>
          <w:sz w:val="30"/>
          <w:szCs w:val="30"/>
          <w:cs/>
        </w:rPr>
      </w:pPr>
      <w:r w:rsidRPr="00FF3327">
        <w:rPr>
          <w:rFonts w:ascii="Angsana New" w:hAnsi="Angsana New"/>
          <w:b/>
          <w:bCs/>
          <w:color w:val="000000"/>
          <w:sz w:val="30"/>
          <w:szCs w:val="30"/>
        </w:rPr>
        <w:tab/>
      </w:r>
      <w:r w:rsidR="00A7284B" w:rsidRPr="00FF3327">
        <w:rPr>
          <w:rFonts w:ascii="Angsana New" w:hAnsi="Angsana New"/>
          <w:b/>
          <w:bCs/>
          <w:color w:val="000000"/>
          <w:sz w:val="30"/>
          <w:szCs w:val="30"/>
        </w:rPr>
        <w:t>Separate financial statements</w:t>
      </w:r>
    </w:p>
    <w:p w:rsidR="00E92A3A" w:rsidRPr="00FF3327" w:rsidRDefault="00E869C9" w:rsidP="00E92A3A">
      <w:pPr>
        <w:spacing w:after="120" w:line="240" w:lineRule="atLeast"/>
        <w:ind w:left="518"/>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2017</w:t>
      </w:r>
      <w:r w:rsidRPr="00FF3327">
        <w:rPr>
          <w:rFonts w:ascii="Angsana New" w:hAnsi="Angsana New"/>
          <w:sz w:val="30"/>
          <w:szCs w:val="30"/>
        </w:rPr>
        <w:t xml:space="preserve">, the Company has short term loan from related person Baht </w:t>
      </w:r>
      <w:r w:rsidRPr="00FF3327">
        <w:rPr>
          <w:rFonts w:ascii="Angsana New" w:hAnsi="Angsana New"/>
          <w:sz w:val="30"/>
          <w:szCs w:val="30"/>
          <w:cs/>
        </w:rPr>
        <w:t xml:space="preserve">29.06 </w:t>
      </w:r>
      <w:r w:rsidRPr="00FF3327">
        <w:rPr>
          <w:rFonts w:ascii="Angsana New" w:hAnsi="Angsana New"/>
          <w:sz w:val="30"/>
          <w:szCs w:val="30"/>
        </w:rPr>
        <w:t xml:space="preserve">million interest rate </w:t>
      </w:r>
      <w:r w:rsidRPr="00FF3327">
        <w:rPr>
          <w:rFonts w:ascii="Angsana New" w:hAnsi="Angsana New"/>
          <w:sz w:val="30"/>
          <w:szCs w:val="30"/>
          <w:cs/>
        </w:rPr>
        <w:t xml:space="preserve">6 % </w:t>
      </w:r>
      <w:r w:rsidRPr="00FF3327">
        <w:rPr>
          <w:rFonts w:ascii="Angsana New" w:hAnsi="Angsana New"/>
          <w:sz w:val="30"/>
          <w:szCs w:val="30"/>
        </w:rPr>
        <w:t>per annum by making loan agreement due at call and no collateral.</w:t>
      </w:r>
    </w:p>
    <w:p w:rsidR="00E04DD7" w:rsidRPr="00FF3327" w:rsidRDefault="00E869C9" w:rsidP="00D44F84">
      <w:pPr>
        <w:spacing w:line="240" w:lineRule="atLeast"/>
        <w:ind w:left="518"/>
        <w:jc w:val="thaiDistribute"/>
        <w:rPr>
          <w:rFonts w:ascii="Angsana New" w:hAnsi="Angsana New"/>
          <w:sz w:val="30"/>
          <w:szCs w:val="30"/>
        </w:rPr>
      </w:pPr>
      <w:r w:rsidRPr="00FF3327">
        <w:rPr>
          <w:rFonts w:ascii="Angsana New" w:hAnsi="Angsana New"/>
          <w:sz w:val="30"/>
          <w:szCs w:val="30"/>
        </w:rPr>
        <w:t xml:space="preserve">Significant transaction with related persons and parties in statement of comprehensive income for the year ended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 xml:space="preserve">2017 </w:t>
      </w:r>
      <w:r w:rsidRPr="00FF3327">
        <w:rPr>
          <w:rFonts w:ascii="Angsana New" w:hAnsi="Angsana New"/>
          <w:sz w:val="30"/>
          <w:szCs w:val="30"/>
        </w:rPr>
        <w:t>are as follows.</w:t>
      </w:r>
    </w:p>
    <w:tbl>
      <w:tblPr>
        <w:tblW w:w="9639" w:type="dxa"/>
        <w:tblInd w:w="392" w:type="dxa"/>
        <w:tblLook w:val="04A0"/>
      </w:tblPr>
      <w:tblGrid>
        <w:gridCol w:w="3544"/>
        <w:gridCol w:w="1275"/>
        <w:gridCol w:w="142"/>
        <w:gridCol w:w="80"/>
        <w:gridCol w:w="204"/>
        <w:gridCol w:w="1317"/>
        <w:gridCol w:w="222"/>
        <w:gridCol w:w="1416"/>
        <w:gridCol w:w="240"/>
        <w:gridCol w:w="1199"/>
      </w:tblGrid>
      <w:tr w:rsidR="00A21516" w:rsidRPr="00FF3327" w:rsidTr="00415187">
        <w:tc>
          <w:tcPr>
            <w:tcW w:w="3544" w:type="dxa"/>
            <w:shd w:val="clear" w:color="auto" w:fill="auto"/>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275" w:type="dxa"/>
          </w:tcPr>
          <w:p w:rsidR="00A21516" w:rsidRPr="00FF3327" w:rsidRDefault="00A21516" w:rsidP="00A7284B">
            <w:pPr>
              <w:spacing w:line="400" w:lineRule="exact"/>
              <w:ind w:right="-45"/>
              <w:jc w:val="thaiDistribute"/>
              <w:rPr>
                <w:rFonts w:ascii="Angsana New" w:hAnsi="Angsana New"/>
                <w:color w:val="000000"/>
                <w:sz w:val="30"/>
                <w:szCs w:val="30"/>
              </w:rPr>
            </w:pPr>
          </w:p>
        </w:tc>
        <w:tc>
          <w:tcPr>
            <w:tcW w:w="222" w:type="dxa"/>
            <w:gridSpan w:val="2"/>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521" w:type="dxa"/>
            <w:gridSpan w:val="2"/>
          </w:tcPr>
          <w:p w:rsidR="00A21516" w:rsidRPr="00FF3327" w:rsidRDefault="00A21516" w:rsidP="00A7284B">
            <w:pPr>
              <w:spacing w:line="400" w:lineRule="exact"/>
              <w:ind w:right="-45"/>
              <w:jc w:val="thaiDistribute"/>
              <w:rPr>
                <w:rFonts w:ascii="Angsana New" w:hAnsi="Angsana New"/>
                <w:color w:val="000000"/>
                <w:sz w:val="30"/>
                <w:szCs w:val="30"/>
              </w:rPr>
            </w:pPr>
          </w:p>
        </w:tc>
        <w:tc>
          <w:tcPr>
            <w:tcW w:w="222" w:type="dxa"/>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416" w:type="dxa"/>
            <w:shd w:val="clear" w:color="auto" w:fill="auto"/>
          </w:tcPr>
          <w:p w:rsidR="00A21516" w:rsidRPr="00FF3327" w:rsidRDefault="00A21516" w:rsidP="00A7284B">
            <w:pPr>
              <w:spacing w:line="400" w:lineRule="exact"/>
              <w:ind w:right="-45"/>
              <w:jc w:val="thaiDistribute"/>
              <w:rPr>
                <w:rFonts w:ascii="Angsana New" w:hAnsi="Angsana New"/>
                <w:color w:val="000000"/>
                <w:sz w:val="30"/>
                <w:szCs w:val="30"/>
              </w:rPr>
            </w:pPr>
          </w:p>
        </w:tc>
        <w:tc>
          <w:tcPr>
            <w:tcW w:w="1439" w:type="dxa"/>
            <w:gridSpan w:val="2"/>
            <w:shd w:val="clear" w:color="auto" w:fill="auto"/>
          </w:tcPr>
          <w:p w:rsidR="00A21516" w:rsidRPr="00FF3327" w:rsidRDefault="00A21516" w:rsidP="00A7284B">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A7284B" w:rsidRPr="00FF3327" w:rsidTr="00415187">
        <w:tc>
          <w:tcPr>
            <w:tcW w:w="3544"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3018" w:type="dxa"/>
            <w:gridSpan w:val="5"/>
            <w:tcBorders>
              <w:bottom w:val="single" w:sz="4" w:space="0" w:color="auto"/>
            </w:tcBorders>
          </w:tcPr>
          <w:p w:rsidR="00A7284B" w:rsidRPr="00FF3327" w:rsidRDefault="00A7284B" w:rsidP="00A7284B">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tcPr>
          <w:p w:rsidR="00A7284B" w:rsidRPr="00FF3327" w:rsidRDefault="00A7284B" w:rsidP="00A7284B">
            <w:pPr>
              <w:spacing w:line="400" w:lineRule="exact"/>
              <w:ind w:right="-45"/>
              <w:jc w:val="thaiDistribute"/>
              <w:rPr>
                <w:rFonts w:ascii="Angsana New" w:hAnsi="Angsana New"/>
                <w:color w:val="000000"/>
                <w:sz w:val="30"/>
                <w:szCs w:val="30"/>
              </w:rPr>
            </w:pPr>
          </w:p>
        </w:tc>
        <w:tc>
          <w:tcPr>
            <w:tcW w:w="2855" w:type="dxa"/>
            <w:gridSpan w:val="3"/>
            <w:tcBorders>
              <w:bottom w:val="single" w:sz="4" w:space="0" w:color="auto"/>
            </w:tcBorders>
            <w:shd w:val="clear" w:color="auto" w:fill="auto"/>
          </w:tcPr>
          <w:p w:rsidR="00A7284B" w:rsidRPr="00FF3327" w:rsidRDefault="00A7284B" w:rsidP="00A7284B">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A7284B" w:rsidRPr="00FF3327" w:rsidTr="00415187">
        <w:tc>
          <w:tcPr>
            <w:tcW w:w="3544"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1417" w:type="dxa"/>
            <w:gridSpan w:val="2"/>
            <w:tcBorders>
              <w:top w:val="single" w:sz="4" w:space="0" w:color="auto"/>
              <w:bottom w:val="single" w:sz="4" w:space="0" w:color="auto"/>
            </w:tcBorders>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2018</w:t>
            </w:r>
          </w:p>
        </w:tc>
        <w:tc>
          <w:tcPr>
            <w:tcW w:w="284" w:type="dxa"/>
            <w:gridSpan w:val="2"/>
            <w:tcBorders>
              <w:top w:val="single" w:sz="4" w:space="0" w:color="auto"/>
            </w:tcBorders>
            <w:vAlign w:val="center"/>
          </w:tcPr>
          <w:p w:rsidR="00A7284B" w:rsidRPr="00FF3327" w:rsidRDefault="00A7284B" w:rsidP="00A7284B">
            <w:pPr>
              <w:pStyle w:val="1"/>
              <w:pBdr>
                <w:bottom w:val="none" w:sz="0" w:space="0" w:color="auto"/>
              </w:pBdr>
              <w:jc w:val="center"/>
              <w:rPr>
                <w:sz w:val="30"/>
                <w:szCs w:val="30"/>
              </w:rPr>
            </w:pPr>
          </w:p>
        </w:tc>
        <w:tc>
          <w:tcPr>
            <w:tcW w:w="1317" w:type="dxa"/>
            <w:tcBorders>
              <w:top w:val="single" w:sz="4" w:space="0" w:color="auto"/>
              <w:bottom w:val="single" w:sz="4" w:space="0" w:color="auto"/>
            </w:tcBorders>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2017</w:t>
            </w:r>
          </w:p>
        </w:tc>
        <w:tc>
          <w:tcPr>
            <w:tcW w:w="222" w:type="dxa"/>
          </w:tcPr>
          <w:p w:rsidR="00A7284B" w:rsidRPr="00FF3327" w:rsidRDefault="00A7284B" w:rsidP="00A7284B">
            <w:pPr>
              <w:pStyle w:val="1"/>
              <w:pBdr>
                <w:bottom w:val="none" w:sz="0" w:space="0" w:color="auto"/>
              </w:pBdr>
              <w:spacing w:line="280" w:lineRule="exact"/>
              <w:jc w:val="center"/>
              <w:rPr>
                <w:sz w:val="30"/>
                <w:szCs w:val="30"/>
              </w:rPr>
            </w:pPr>
          </w:p>
        </w:tc>
        <w:tc>
          <w:tcPr>
            <w:tcW w:w="1416" w:type="dxa"/>
            <w:tcBorders>
              <w:top w:val="single" w:sz="4" w:space="0" w:color="auto"/>
              <w:bottom w:val="single" w:sz="4" w:space="0" w:color="auto"/>
            </w:tcBorders>
            <w:shd w:val="clear" w:color="auto" w:fill="auto"/>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2018</w:t>
            </w:r>
          </w:p>
        </w:tc>
        <w:tc>
          <w:tcPr>
            <w:tcW w:w="240" w:type="dxa"/>
            <w:tcBorders>
              <w:top w:val="single" w:sz="4" w:space="0" w:color="auto"/>
            </w:tcBorders>
            <w:shd w:val="clear" w:color="auto" w:fill="auto"/>
            <w:vAlign w:val="center"/>
          </w:tcPr>
          <w:p w:rsidR="00A7284B" w:rsidRPr="00FF3327" w:rsidRDefault="00A7284B" w:rsidP="00A7284B">
            <w:pPr>
              <w:pStyle w:val="1"/>
              <w:pBdr>
                <w:bottom w:val="none" w:sz="0" w:space="0" w:color="auto"/>
              </w:pBdr>
              <w:jc w:val="center"/>
              <w:rPr>
                <w:sz w:val="30"/>
                <w:szCs w:val="30"/>
              </w:rPr>
            </w:pPr>
          </w:p>
        </w:tc>
        <w:tc>
          <w:tcPr>
            <w:tcW w:w="1199" w:type="dxa"/>
            <w:tcBorders>
              <w:top w:val="single" w:sz="4" w:space="0" w:color="auto"/>
              <w:bottom w:val="single" w:sz="4" w:space="0" w:color="auto"/>
            </w:tcBorders>
            <w:shd w:val="clear" w:color="auto" w:fill="auto"/>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2017</w:t>
            </w:r>
          </w:p>
        </w:tc>
      </w:tr>
      <w:tr w:rsidR="008B418A" w:rsidRPr="00FF3327" w:rsidTr="00415187">
        <w:tc>
          <w:tcPr>
            <w:tcW w:w="3544" w:type="dxa"/>
            <w:shd w:val="clear" w:color="auto" w:fill="auto"/>
            <w:vAlign w:val="center"/>
          </w:tcPr>
          <w:p w:rsidR="008B418A" w:rsidRPr="00FF3327" w:rsidRDefault="00A7284B" w:rsidP="00D44F84">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Statements of comprehensive income</w:t>
            </w:r>
          </w:p>
        </w:tc>
        <w:tc>
          <w:tcPr>
            <w:tcW w:w="1417" w:type="dxa"/>
            <w:gridSpan w:val="2"/>
            <w:tcBorders>
              <w:top w:val="single" w:sz="4" w:space="0" w:color="auto"/>
            </w:tcBorders>
          </w:tcPr>
          <w:p w:rsidR="008B418A" w:rsidRPr="00FF3327" w:rsidRDefault="008B418A" w:rsidP="00D44F84">
            <w:pPr>
              <w:spacing w:line="400" w:lineRule="exact"/>
              <w:ind w:right="-45"/>
              <w:jc w:val="thaiDistribute"/>
              <w:rPr>
                <w:rFonts w:ascii="Angsana New" w:hAnsi="Angsana New"/>
                <w:color w:val="000000"/>
                <w:sz w:val="30"/>
                <w:szCs w:val="30"/>
              </w:rPr>
            </w:pPr>
          </w:p>
        </w:tc>
        <w:tc>
          <w:tcPr>
            <w:tcW w:w="284" w:type="dxa"/>
            <w:gridSpan w:val="2"/>
          </w:tcPr>
          <w:p w:rsidR="008B418A" w:rsidRPr="00FF3327" w:rsidRDefault="008B418A" w:rsidP="00D44F84">
            <w:pPr>
              <w:spacing w:line="400" w:lineRule="exact"/>
              <w:ind w:right="-45"/>
              <w:jc w:val="thaiDistribute"/>
              <w:rPr>
                <w:rFonts w:ascii="Angsana New" w:hAnsi="Angsana New"/>
                <w:color w:val="000000"/>
                <w:sz w:val="30"/>
                <w:szCs w:val="30"/>
              </w:rPr>
            </w:pPr>
          </w:p>
        </w:tc>
        <w:tc>
          <w:tcPr>
            <w:tcW w:w="1317" w:type="dxa"/>
          </w:tcPr>
          <w:p w:rsidR="008B418A" w:rsidRPr="00FF3327" w:rsidRDefault="008B418A" w:rsidP="00D44F84">
            <w:pPr>
              <w:spacing w:line="400" w:lineRule="exact"/>
              <w:ind w:right="-45"/>
              <w:jc w:val="thaiDistribute"/>
              <w:rPr>
                <w:rFonts w:ascii="Angsana New" w:hAnsi="Angsana New"/>
                <w:color w:val="000000"/>
                <w:sz w:val="30"/>
                <w:szCs w:val="30"/>
              </w:rPr>
            </w:pPr>
          </w:p>
        </w:tc>
        <w:tc>
          <w:tcPr>
            <w:tcW w:w="222" w:type="dxa"/>
          </w:tcPr>
          <w:p w:rsidR="008B418A" w:rsidRPr="00FF3327" w:rsidRDefault="008B418A" w:rsidP="00D44F84">
            <w:pPr>
              <w:spacing w:line="400" w:lineRule="exact"/>
              <w:ind w:right="-45"/>
              <w:jc w:val="thaiDistribute"/>
              <w:rPr>
                <w:rFonts w:ascii="Angsana New" w:hAnsi="Angsana New"/>
                <w:color w:val="000000"/>
                <w:sz w:val="30"/>
                <w:szCs w:val="30"/>
              </w:rPr>
            </w:pPr>
          </w:p>
        </w:tc>
        <w:tc>
          <w:tcPr>
            <w:tcW w:w="1416" w:type="dxa"/>
            <w:tcBorders>
              <w:top w:val="single" w:sz="4" w:space="0" w:color="auto"/>
            </w:tcBorders>
            <w:shd w:val="clear" w:color="auto" w:fill="auto"/>
          </w:tcPr>
          <w:p w:rsidR="008B418A" w:rsidRPr="00FF3327" w:rsidRDefault="008B418A" w:rsidP="00D44F84">
            <w:pPr>
              <w:spacing w:line="400" w:lineRule="exact"/>
              <w:ind w:right="-45"/>
              <w:jc w:val="thaiDistribute"/>
              <w:rPr>
                <w:rFonts w:ascii="Angsana New" w:hAnsi="Angsana New"/>
                <w:color w:val="000000"/>
                <w:sz w:val="30"/>
                <w:szCs w:val="30"/>
              </w:rPr>
            </w:pPr>
          </w:p>
        </w:tc>
        <w:tc>
          <w:tcPr>
            <w:tcW w:w="240" w:type="dxa"/>
            <w:shd w:val="clear" w:color="auto" w:fill="auto"/>
          </w:tcPr>
          <w:p w:rsidR="008B418A" w:rsidRPr="00FF3327" w:rsidRDefault="008B418A" w:rsidP="00D44F84">
            <w:pPr>
              <w:spacing w:line="400" w:lineRule="exact"/>
              <w:ind w:right="-45"/>
              <w:jc w:val="thaiDistribute"/>
              <w:rPr>
                <w:rFonts w:ascii="Angsana New" w:hAnsi="Angsana New"/>
                <w:color w:val="000000"/>
                <w:sz w:val="30"/>
                <w:szCs w:val="30"/>
              </w:rPr>
            </w:pPr>
          </w:p>
        </w:tc>
        <w:tc>
          <w:tcPr>
            <w:tcW w:w="1199" w:type="dxa"/>
            <w:tcBorders>
              <w:top w:val="single" w:sz="4" w:space="0" w:color="auto"/>
            </w:tcBorders>
            <w:shd w:val="clear" w:color="auto" w:fill="auto"/>
          </w:tcPr>
          <w:p w:rsidR="008B418A" w:rsidRPr="00FF3327" w:rsidRDefault="008B418A" w:rsidP="00D44F84">
            <w:pPr>
              <w:spacing w:line="400" w:lineRule="exact"/>
              <w:ind w:right="652"/>
              <w:jc w:val="right"/>
              <w:rPr>
                <w:rFonts w:ascii="Angsana New" w:hAnsi="Angsana New"/>
                <w:color w:val="000000"/>
                <w:sz w:val="30"/>
                <w:szCs w:val="30"/>
                <w:cs/>
                <w:lang w:val="en-US"/>
              </w:rPr>
            </w:pPr>
          </w:p>
        </w:tc>
      </w:tr>
      <w:tr w:rsidR="008B418A" w:rsidRPr="00FF3327" w:rsidTr="00415187">
        <w:tc>
          <w:tcPr>
            <w:tcW w:w="3544" w:type="dxa"/>
            <w:shd w:val="clear" w:color="auto" w:fill="auto"/>
            <w:vAlign w:val="center"/>
          </w:tcPr>
          <w:p w:rsidR="008B418A" w:rsidRPr="00FF3327" w:rsidRDefault="00A7284B" w:rsidP="00D44F84">
            <w:pPr>
              <w:spacing w:line="400" w:lineRule="exact"/>
              <w:ind w:right="-45"/>
              <w:rPr>
                <w:rFonts w:ascii="Angsana New" w:hAnsi="Angsana New"/>
                <w:b/>
                <w:bCs/>
                <w:color w:val="000000"/>
                <w:sz w:val="30"/>
                <w:szCs w:val="30"/>
                <w:cs/>
              </w:rPr>
            </w:pPr>
            <w:r w:rsidRPr="00FF3327">
              <w:rPr>
                <w:rFonts w:ascii="Angsana New" w:hAnsi="Angsana New"/>
                <w:b/>
                <w:bCs/>
                <w:color w:val="000000"/>
                <w:sz w:val="30"/>
                <w:szCs w:val="30"/>
              </w:rPr>
              <w:t>Revenue from sales and services</w:t>
            </w:r>
          </w:p>
        </w:tc>
        <w:tc>
          <w:tcPr>
            <w:tcW w:w="1417" w:type="dxa"/>
            <w:gridSpan w:val="2"/>
          </w:tcPr>
          <w:p w:rsidR="008B418A" w:rsidRPr="00FF3327" w:rsidRDefault="008B418A" w:rsidP="00D44F84">
            <w:pPr>
              <w:spacing w:line="400" w:lineRule="exact"/>
              <w:ind w:right="631"/>
              <w:rPr>
                <w:rFonts w:ascii="Angsana New" w:hAnsi="Angsana New"/>
                <w:color w:val="000000"/>
                <w:sz w:val="30"/>
                <w:szCs w:val="30"/>
              </w:rPr>
            </w:pPr>
          </w:p>
        </w:tc>
        <w:tc>
          <w:tcPr>
            <w:tcW w:w="284" w:type="dxa"/>
            <w:gridSpan w:val="2"/>
          </w:tcPr>
          <w:p w:rsidR="008B418A" w:rsidRPr="00FF3327" w:rsidRDefault="008B418A" w:rsidP="00D44F84">
            <w:pPr>
              <w:spacing w:line="400" w:lineRule="exact"/>
              <w:ind w:right="631"/>
              <w:rPr>
                <w:rFonts w:ascii="Angsana New" w:hAnsi="Angsana New"/>
                <w:color w:val="000000"/>
                <w:sz w:val="30"/>
                <w:szCs w:val="30"/>
              </w:rPr>
            </w:pPr>
          </w:p>
        </w:tc>
        <w:tc>
          <w:tcPr>
            <w:tcW w:w="1317" w:type="dxa"/>
          </w:tcPr>
          <w:p w:rsidR="008B418A" w:rsidRPr="00FF3327" w:rsidRDefault="008B418A" w:rsidP="00D44F84">
            <w:pPr>
              <w:spacing w:line="400" w:lineRule="exact"/>
              <w:ind w:right="631"/>
              <w:rPr>
                <w:rFonts w:ascii="Angsana New" w:hAnsi="Angsana New"/>
                <w:color w:val="000000"/>
                <w:sz w:val="30"/>
                <w:szCs w:val="30"/>
                <w:cs/>
              </w:rPr>
            </w:pPr>
          </w:p>
        </w:tc>
        <w:tc>
          <w:tcPr>
            <w:tcW w:w="222" w:type="dxa"/>
          </w:tcPr>
          <w:p w:rsidR="008B418A" w:rsidRPr="00FF3327" w:rsidRDefault="008B418A" w:rsidP="00D44F84">
            <w:pPr>
              <w:spacing w:line="400" w:lineRule="exact"/>
              <w:ind w:right="631"/>
              <w:rPr>
                <w:rFonts w:ascii="Angsana New" w:hAnsi="Angsana New"/>
                <w:color w:val="000000"/>
                <w:sz w:val="30"/>
                <w:szCs w:val="30"/>
              </w:rPr>
            </w:pPr>
          </w:p>
        </w:tc>
        <w:tc>
          <w:tcPr>
            <w:tcW w:w="1416" w:type="dxa"/>
            <w:shd w:val="clear" w:color="auto" w:fill="auto"/>
            <w:vAlign w:val="center"/>
          </w:tcPr>
          <w:p w:rsidR="008B418A" w:rsidRPr="00FF3327" w:rsidRDefault="008B418A" w:rsidP="00D44F84">
            <w:pPr>
              <w:spacing w:line="400" w:lineRule="exact"/>
              <w:ind w:right="631"/>
              <w:rPr>
                <w:rFonts w:ascii="Angsana New" w:hAnsi="Angsana New"/>
                <w:color w:val="000000"/>
                <w:sz w:val="30"/>
                <w:szCs w:val="30"/>
                <w:cs/>
              </w:rPr>
            </w:pPr>
          </w:p>
        </w:tc>
        <w:tc>
          <w:tcPr>
            <w:tcW w:w="240" w:type="dxa"/>
            <w:shd w:val="clear" w:color="auto" w:fill="auto"/>
          </w:tcPr>
          <w:p w:rsidR="008B418A" w:rsidRPr="00FF3327" w:rsidRDefault="008B418A" w:rsidP="00D44F84">
            <w:pPr>
              <w:spacing w:line="400" w:lineRule="exact"/>
              <w:ind w:right="-45"/>
              <w:jc w:val="thaiDistribute"/>
              <w:rPr>
                <w:rFonts w:ascii="Angsana New" w:hAnsi="Angsana New"/>
                <w:color w:val="000000"/>
                <w:sz w:val="30"/>
                <w:szCs w:val="30"/>
              </w:rPr>
            </w:pPr>
          </w:p>
        </w:tc>
        <w:tc>
          <w:tcPr>
            <w:tcW w:w="1199" w:type="dxa"/>
            <w:shd w:val="clear" w:color="auto" w:fill="auto"/>
          </w:tcPr>
          <w:p w:rsidR="008B418A" w:rsidRPr="00FF3327" w:rsidRDefault="008B418A" w:rsidP="00D44F84">
            <w:pPr>
              <w:spacing w:line="400" w:lineRule="exact"/>
              <w:ind w:right="652"/>
              <w:jc w:val="thaiDistribute"/>
              <w:rPr>
                <w:rFonts w:ascii="Angsana New" w:hAnsi="Angsana New"/>
                <w:color w:val="000000"/>
                <w:sz w:val="30"/>
                <w:szCs w:val="30"/>
              </w:rPr>
            </w:pPr>
          </w:p>
        </w:tc>
      </w:tr>
      <w:tr w:rsidR="00A21516" w:rsidRPr="00FF3327" w:rsidTr="00415187">
        <w:tc>
          <w:tcPr>
            <w:tcW w:w="3544" w:type="dxa"/>
            <w:shd w:val="clear" w:color="auto" w:fill="auto"/>
            <w:vAlign w:val="center"/>
          </w:tcPr>
          <w:p w:rsidR="00A21516" w:rsidRPr="00FF3327" w:rsidRDefault="00A21516" w:rsidP="00AB34D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417" w:type="dxa"/>
            <w:gridSpan w:val="2"/>
          </w:tcPr>
          <w:p w:rsidR="00A21516" w:rsidRPr="00FF3327" w:rsidRDefault="00A21516"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84" w:type="dxa"/>
            <w:gridSpan w:val="2"/>
          </w:tcPr>
          <w:p w:rsidR="00A21516" w:rsidRPr="00FF3327" w:rsidRDefault="00A21516" w:rsidP="00AB34D2">
            <w:pPr>
              <w:spacing w:line="400" w:lineRule="exact"/>
              <w:ind w:right="18"/>
              <w:jc w:val="right"/>
              <w:rPr>
                <w:rFonts w:ascii="Angsana New" w:hAnsi="Angsana New"/>
                <w:color w:val="000000"/>
                <w:sz w:val="30"/>
                <w:szCs w:val="30"/>
                <w:lang w:val="en-US"/>
              </w:rPr>
            </w:pPr>
          </w:p>
        </w:tc>
        <w:tc>
          <w:tcPr>
            <w:tcW w:w="1317" w:type="dxa"/>
          </w:tcPr>
          <w:p w:rsidR="00A21516" w:rsidRPr="00FF3327" w:rsidRDefault="00A21516" w:rsidP="00567359">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21516" w:rsidRPr="00FF3327" w:rsidRDefault="00A21516"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21516" w:rsidRPr="00FF3327" w:rsidRDefault="00A21516"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228,834.64</w:t>
            </w:r>
          </w:p>
        </w:tc>
        <w:tc>
          <w:tcPr>
            <w:tcW w:w="240" w:type="dxa"/>
            <w:shd w:val="clear" w:color="auto" w:fill="auto"/>
          </w:tcPr>
          <w:p w:rsidR="00A21516" w:rsidRPr="00FF3327" w:rsidRDefault="00A21516" w:rsidP="00AB34D2">
            <w:pPr>
              <w:spacing w:line="400" w:lineRule="exact"/>
              <w:ind w:right="-45"/>
              <w:jc w:val="thaiDistribute"/>
              <w:rPr>
                <w:rFonts w:ascii="Angsana New" w:hAnsi="Angsana New"/>
                <w:color w:val="000000"/>
                <w:sz w:val="30"/>
                <w:szCs w:val="30"/>
              </w:rPr>
            </w:pPr>
          </w:p>
        </w:tc>
        <w:tc>
          <w:tcPr>
            <w:tcW w:w="1199" w:type="dxa"/>
            <w:shd w:val="clear" w:color="auto" w:fill="auto"/>
          </w:tcPr>
          <w:p w:rsidR="00A21516" w:rsidRPr="00FF3327" w:rsidRDefault="00A21516"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474,315.38</w:t>
            </w:r>
          </w:p>
        </w:tc>
      </w:tr>
      <w:tr w:rsidR="00AB34D2" w:rsidRPr="00FF3327" w:rsidTr="00415187">
        <w:tc>
          <w:tcPr>
            <w:tcW w:w="3544"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417" w:type="dxa"/>
            <w:gridSpan w:val="2"/>
            <w:tcBorders>
              <w:bottom w:val="sing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208,881.13</w:t>
            </w:r>
          </w:p>
        </w:tc>
        <w:tc>
          <w:tcPr>
            <w:tcW w:w="284" w:type="dxa"/>
            <w:gridSpan w:val="2"/>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317" w:type="dxa"/>
            <w:tcBorders>
              <w:bottom w:val="sing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50,305.50</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208,881.13</w:t>
            </w:r>
          </w:p>
        </w:tc>
        <w:tc>
          <w:tcPr>
            <w:tcW w:w="240" w:type="dxa"/>
            <w:shd w:val="clear" w:color="auto" w:fill="auto"/>
          </w:tcPr>
          <w:p w:rsidR="00AB34D2" w:rsidRPr="00FF3327" w:rsidRDefault="00AB34D2" w:rsidP="00AB34D2">
            <w:pPr>
              <w:tabs>
                <w:tab w:val="decimal" w:pos="1385"/>
              </w:tabs>
              <w:rPr>
                <w:rFonts w:ascii="Angsana New" w:hAnsi="Angsana New"/>
                <w:sz w:val="30"/>
                <w:szCs w:val="30"/>
              </w:rPr>
            </w:pPr>
          </w:p>
        </w:tc>
        <w:tc>
          <w:tcPr>
            <w:tcW w:w="1199" w:type="dxa"/>
            <w:tcBorders>
              <w:bottom w:val="sing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50,305.50</w:t>
            </w:r>
          </w:p>
        </w:tc>
      </w:tr>
      <w:tr w:rsidR="00AB34D2" w:rsidRPr="00FF3327" w:rsidTr="00415187">
        <w:tc>
          <w:tcPr>
            <w:tcW w:w="3544"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417" w:type="dxa"/>
            <w:gridSpan w:val="2"/>
            <w:tcBorders>
              <w:top w:val="single" w:sz="4" w:space="0" w:color="auto"/>
              <w:bottom w:val="double" w:sz="4" w:space="0" w:color="auto"/>
            </w:tcBorders>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208,881.13</w:t>
            </w:r>
          </w:p>
        </w:tc>
        <w:tc>
          <w:tcPr>
            <w:tcW w:w="284" w:type="dxa"/>
            <w:gridSpan w:val="2"/>
          </w:tcPr>
          <w:p w:rsidR="00AB34D2" w:rsidRPr="00FF3327" w:rsidRDefault="00AB34D2" w:rsidP="00AB34D2">
            <w:pPr>
              <w:spacing w:line="400" w:lineRule="exact"/>
              <w:ind w:right="18"/>
              <w:jc w:val="right"/>
              <w:rPr>
                <w:rFonts w:ascii="Angsana New" w:hAnsi="Angsana New"/>
                <w:b/>
                <w:bCs/>
                <w:color w:val="000000"/>
                <w:sz w:val="30"/>
                <w:szCs w:val="30"/>
              </w:rPr>
            </w:pPr>
          </w:p>
        </w:tc>
        <w:tc>
          <w:tcPr>
            <w:tcW w:w="1317" w:type="dxa"/>
            <w:tcBorders>
              <w:top w:val="single" w:sz="4" w:space="0" w:color="auto"/>
              <w:bottom w:val="double" w:sz="4" w:space="0" w:color="auto"/>
            </w:tcBorders>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50,305.50</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437,715.77</w:t>
            </w:r>
          </w:p>
        </w:tc>
        <w:tc>
          <w:tcPr>
            <w:tcW w:w="240" w:type="dxa"/>
            <w:shd w:val="clear" w:color="auto" w:fill="auto"/>
          </w:tcPr>
          <w:p w:rsidR="00AB34D2" w:rsidRPr="00FF3327" w:rsidRDefault="00AB34D2" w:rsidP="00AB34D2">
            <w:pPr>
              <w:tabs>
                <w:tab w:val="decimal" w:pos="1244"/>
              </w:tabs>
              <w:rPr>
                <w:rFonts w:ascii="Angsana New" w:hAnsi="Angsana New"/>
                <w:b/>
                <w:bCs/>
                <w:sz w:val="30"/>
                <w:szCs w:val="30"/>
              </w:rPr>
            </w:pPr>
          </w:p>
        </w:tc>
        <w:tc>
          <w:tcPr>
            <w:tcW w:w="1199" w:type="dxa"/>
            <w:tcBorders>
              <w:top w:val="single" w:sz="4" w:space="0" w:color="auto"/>
              <w:bottom w:val="doub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524,620.88</w:t>
            </w:r>
          </w:p>
        </w:tc>
      </w:tr>
    </w:tbl>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rsidP="00A97622">
      <w:pPr>
        <w:numPr>
          <w:ilvl w:val="0"/>
          <w:numId w:val="47"/>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A97622" w:rsidRPr="00FF3327" w:rsidRDefault="00A97622"/>
    <w:tbl>
      <w:tblPr>
        <w:tblW w:w="10687" w:type="dxa"/>
        <w:tblInd w:w="-318" w:type="dxa"/>
        <w:tblLook w:val="04A0"/>
      </w:tblPr>
      <w:tblGrid>
        <w:gridCol w:w="3907"/>
        <w:gridCol w:w="1622"/>
        <w:gridCol w:w="222"/>
        <w:gridCol w:w="1521"/>
        <w:gridCol w:w="222"/>
        <w:gridCol w:w="1416"/>
        <w:gridCol w:w="240"/>
        <w:gridCol w:w="1537"/>
      </w:tblGrid>
      <w:tr w:rsidR="00A97622" w:rsidRPr="00FF3327" w:rsidTr="00A97622">
        <w:tc>
          <w:tcPr>
            <w:tcW w:w="3907" w:type="dxa"/>
            <w:shd w:val="clear" w:color="auto" w:fill="auto"/>
            <w:vAlign w:val="center"/>
          </w:tcPr>
          <w:p w:rsidR="00A97622" w:rsidRPr="00FF3327" w:rsidRDefault="00A97622" w:rsidP="00A97622">
            <w:pPr>
              <w:spacing w:line="400" w:lineRule="exact"/>
              <w:ind w:right="-45"/>
              <w:rPr>
                <w:rFonts w:ascii="Angsana New" w:hAnsi="Angsana New"/>
                <w:b/>
                <w:bCs/>
                <w:color w:val="000000"/>
                <w:sz w:val="30"/>
                <w:szCs w:val="30"/>
              </w:rPr>
            </w:pPr>
          </w:p>
        </w:tc>
        <w:tc>
          <w:tcPr>
            <w:tcW w:w="1622"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222"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1521"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222" w:type="dxa"/>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97622" w:rsidRPr="00FF3327" w:rsidRDefault="00A97622" w:rsidP="00A97622">
            <w:pPr>
              <w:spacing w:line="400" w:lineRule="exact"/>
              <w:ind w:right="18"/>
              <w:jc w:val="right"/>
              <w:rPr>
                <w:rFonts w:ascii="Angsana New" w:hAnsi="Angsana New"/>
                <w:color w:val="000000"/>
                <w:sz w:val="30"/>
                <w:szCs w:val="30"/>
                <w:lang w:val="en-US"/>
              </w:rPr>
            </w:pPr>
          </w:p>
        </w:tc>
        <w:tc>
          <w:tcPr>
            <w:tcW w:w="240" w:type="dxa"/>
            <w:shd w:val="clear" w:color="auto" w:fill="auto"/>
          </w:tcPr>
          <w:p w:rsidR="00A97622" w:rsidRPr="00FF3327" w:rsidRDefault="00A97622" w:rsidP="00A97622">
            <w:pPr>
              <w:tabs>
                <w:tab w:val="decimal" w:pos="1244"/>
              </w:tabs>
              <w:rPr>
                <w:rFonts w:ascii="Angsana New" w:hAnsi="Angsana New"/>
                <w:sz w:val="30"/>
                <w:szCs w:val="30"/>
              </w:rPr>
            </w:pPr>
          </w:p>
        </w:tc>
        <w:tc>
          <w:tcPr>
            <w:tcW w:w="1537" w:type="dxa"/>
            <w:shd w:val="clear" w:color="auto" w:fill="auto"/>
            <w:vAlign w:val="bottom"/>
          </w:tcPr>
          <w:p w:rsidR="00A97622" w:rsidRPr="00FF3327" w:rsidRDefault="00A97622" w:rsidP="00A97622">
            <w:pPr>
              <w:tabs>
                <w:tab w:val="decimal" w:pos="1238"/>
              </w:tabs>
              <w:jc w:val="right"/>
              <w:rPr>
                <w:rFonts w:ascii="Angsana New" w:hAnsi="Angsana New"/>
                <w:sz w:val="30"/>
                <w:szCs w:val="30"/>
              </w:rPr>
            </w:pPr>
            <w:r w:rsidRPr="00FF3327">
              <w:rPr>
                <w:rFonts w:ascii="Angsana New" w:hAnsi="Angsana New" w:hint="cs"/>
                <w:sz w:val="30"/>
                <w:szCs w:val="30"/>
                <w:cs/>
              </w:rPr>
              <w:t>(</w:t>
            </w:r>
            <w:r w:rsidRPr="00FF3327">
              <w:rPr>
                <w:rFonts w:ascii="Angsana New" w:hAnsi="Angsana New"/>
                <w:sz w:val="30"/>
                <w:szCs w:val="30"/>
              </w:rPr>
              <w:t>Unit : Baht</w:t>
            </w:r>
            <w:r w:rsidRPr="00FF3327">
              <w:rPr>
                <w:rFonts w:ascii="Angsana New" w:hAnsi="Angsana New"/>
                <w:sz w:val="30"/>
                <w:szCs w:val="30"/>
                <w:cs/>
              </w:rPr>
              <w:t>)</w:t>
            </w:r>
          </w:p>
        </w:tc>
      </w:tr>
      <w:tr w:rsidR="00A97622" w:rsidRPr="00FF3327" w:rsidTr="00F62B7D">
        <w:tc>
          <w:tcPr>
            <w:tcW w:w="3907" w:type="dxa"/>
            <w:shd w:val="clear" w:color="auto" w:fill="auto"/>
          </w:tcPr>
          <w:p w:rsidR="00A97622" w:rsidRPr="00FF3327" w:rsidRDefault="00A97622" w:rsidP="00F62B7D">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rsidR="00A97622" w:rsidRPr="00FF3327" w:rsidRDefault="00A97622" w:rsidP="00F62B7D">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tcPr>
          <w:p w:rsidR="00A97622" w:rsidRPr="00FF3327" w:rsidRDefault="00A97622" w:rsidP="00F62B7D">
            <w:pPr>
              <w:spacing w:line="400" w:lineRule="exact"/>
              <w:ind w:right="-45"/>
              <w:jc w:val="thaiDistribute"/>
              <w:rPr>
                <w:rFonts w:ascii="Angsana New" w:hAnsi="Angsana New"/>
                <w:color w:val="000000"/>
                <w:sz w:val="30"/>
                <w:szCs w:val="30"/>
              </w:rPr>
            </w:pPr>
          </w:p>
        </w:tc>
        <w:tc>
          <w:tcPr>
            <w:tcW w:w="3193" w:type="dxa"/>
            <w:gridSpan w:val="3"/>
            <w:tcBorders>
              <w:bottom w:val="single" w:sz="4" w:space="0" w:color="auto"/>
            </w:tcBorders>
            <w:shd w:val="clear" w:color="auto" w:fill="auto"/>
          </w:tcPr>
          <w:p w:rsidR="00A97622" w:rsidRPr="00FF3327" w:rsidRDefault="00A97622" w:rsidP="00F62B7D">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A97622" w:rsidRPr="00FF3327" w:rsidTr="00F62B7D">
        <w:tc>
          <w:tcPr>
            <w:tcW w:w="3907" w:type="dxa"/>
            <w:shd w:val="clear" w:color="auto" w:fill="auto"/>
          </w:tcPr>
          <w:p w:rsidR="00A97622" w:rsidRPr="00FF3327" w:rsidRDefault="00A97622" w:rsidP="00F62B7D">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rsidR="00A97622" w:rsidRPr="00FF3327" w:rsidRDefault="00A97622" w:rsidP="00F62B7D">
            <w:pPr>
              <w:pStyle w:val="1"/>
              <w:pBdr>
                <w:bottom w:val="none" w:sz="0" w:space="0" w:color="auto"/>
              </w:pBdr>
              <w:jc w:val="center"/>
              <w:rPr>
                <w:sz w:val="30"/>
                <w:szCs w:val="30"/>
              </w:rPr>
            </w:pPr>
            <w:r w:rsidRPr="00FF3327">
              <w:rPr>
                <w:sz w:val="30"/>
                <w:szCs w:val="30"/>
              </w:rPr>
              <w:t>2018</w:t>
            </w:r>
          </w:p>
        </w:tc>
        <w:tc>
          <w:tcPr>
            <w:tcW w:w="222" w:type="dxa"/>
            <w:tcBorders>
              <w:top w:val="single" w:sz="4" w:space="0" w:color="auto"/>
            </w:tcBorders>
            <w:vAlign w:val="center"/>
          </w:tcPr>
          <w:p w:rsidR="00A97622" w:rsidRPr="00FF3327" w:rsidRDefault="00A97622" w:rsidP="00F62B7D">
            <w:pPr>
              <w:pStyle w:val="1"/>
              <w:pBdr>
                <w:bottom w:val="none" w:sz="0" w:space="0" w:color="auto"/>
              </w:pBdr>
              <w:jc w:val="center"/>
              <w:rPr>
                <w:sz w:val="30"/>
                <w:szCs w:val="30"/>
              </w:rPr>
            </w:pPr>
          </w:p>
        </w:tc>
        <w:tc>
          <w:tcPr>
            <w:tcW w:w="1521" w:type="dxa"/>
            <w:tcBorders>
              <w:top w:val="single" w:sz="4" w:space="0" w:color="auto"/>
              <w:bottom w:val="single" w:sz="4" w:space="0" w:color="auto"/>
            </w:tcBorders>
            <w:vAlign w:val="center"/>
          </w:tcPr>
          <w:p w:rsidR="00A97622" w:rsidRPr="00FF3327" w:rsidRDefault="00A97622" w:rsidP="00F62B7D">
            <w:pPr>
              <w:pStyle w:val="1"/>
              <w:pBdr>
                <w:bottom w:val="none" w:sz="0" w:space="0" w:color="auto"/>
              </w:pBdr>
              <w:jc w:val="center"/>
              <w:rPr>
                <w:sz w:val="30"/>
                <w:szCs w:val="30"/>
              </w:rPr>
            </w:pPr>
            <w:r w:rsidRPr="00FF3327">
              <w:rPr>
                <w:sz w:val="30"/>
                <w:szCs w:val="30"/>
              </w:rPr>
              <w:t>2017</w:t>
            </w:r>
          </w:p>
        </w:tc>
        <w:tc>
          <w:tcPr>
            <w:tcW w:w="222" w:type="dxa"/>
          </w:tcPr>
          <w:p w:rsidR="00A97622" w:rsidRPr="00FF3327" w:rsidRDefault="00A97622" w:rsidP="00F62B7D">
            <w:pPr>
              <w:pStyle w:val="1"/>
              <w:pBdr>
                <w:bottom w:val="none" w:sz="0" w:space="0" w:color="auto"/>
              </w:pBdr>
              <w:spacing w:line="280" w:lineRule="exact"/>
              <w:jc w:val="center"/>
              <w:rPr>
                <w:sz w:val="30"/>
                <w:szCs w:val="30"/>
              </w:rPr>
            </w:pPr>
          </w:p>
        </w:tc>
        <w:tc>
          <w:tcPr>
            <w:tcW w:w="1416" w:type="dxa"/>
            <w:tcBorders>
              <w:top w:val="single" w:sz="4" w:space="0" w:color="auto"/>
              <w:bottom w:val="single" w:sz="4" w:space="0" w:color="auto"/>
            </w:tcBorders>
            <w:shd w:val="clear" w:color="auto" w:fill="auto"/>
            <w:vAlign w:val="center"/>
          </w:tcPr>
          <w:p w:rsidR="00A97622" w:rsidRPr="00FF3327" w:rsidRDefault="00A97622" w:rsidP="00F62B7D">
            <w:pPr>
              <w:pStyle w:val="1"/>
              <w:pBdr>
                <w:bottom w:val="none" w:sz="0" w:space="0" w:color="auto"/>
              </w:pBdr>
              <w:jc w:val="center"/>
              <w:rPr>
                <w:sz w:val="30"/>
                <w:szCs w:val="30"/>
              </w:rPr>
            </w:pPr>
            <w:r w:rsidRPr="00FF3327">
              <w:rPr>
                <w:sz w:val="30"/>
                <w:szCs w:val="30"/>
              </w:rPr>
              <w:t>2018</w:t>
            </w:r>
          </w:p>
        </w:tc>
        <w:tc>
          <w:tcPr>
            <w:tcW w:w="240" w:type="dxa"/>
            <w:tcBorders>
              <w:top w:val="single" w:sz="4" w:space="0" w:color="auto"/>
            </w:tcBorders>
            <w:shd w:val="clear" w:color="auto" w:fill="auto"/>
            <w:vAlign w:val="center"/>
          </w:tcPr>
          <w:p w:rsidR="00A97622" w:rsidRPr="00FF3327" w:rsidRDefault="00A97622" w:rsidP="00F62B7D">
            <w:pPr>
              <w:pStyle w:val="1"/>
              <w:pBdr>
                <w:bottom w:val="none" w:sz="0" w:space="0" w:color="auto"/>
              </w:pBdr>
              <w:jc w:val="center"/>
              <w:rPr>
                <w:sz w:val="30"/>
                <w:szCs w:val="30"/>
              </w:rPr>
            </w:pPr>
          </w:p>
        </w:tc>
        <w:tc>
          <w:tcPr>
            <w:tcW w:w="1537" w:type="dxa"/>
            <w:tcBorders>
              <w:top w:val="single" w:sz="4" w:space="0" w:color="auto"/>
              <w:bottom w:val="single" w:sz="4" w:space="0" w:color="auto"/>
            </w:tcBorders>
            <w:shd w:val="clear" w:color="auto" w:fill="auto"/>
            <w:vAlign w:val="center"/>
          </w:tcPr>
          <w:p w:rsidR="00A97622" w:rsidRPr="00FF3327" w:rsidRDefault="00A97622" w:rsidP="00F62B7D">
            <w:pPr>
              <w:pStyle w:val="1"/>
              <w:pBdr>
                <w:bottom w:val="none" w:sz="0" w:space="0" w:color="auto"/>
              </w:pBdr>
              <w:jc w:val="center"/>
              <w:rPr>
                <w:sz w:val="30"/>
                <w:szCs w:val="30"/>
              </w:rPr>
            </w:pPr>
            <w:r w:rsidRPr="00FF3327">
              <w:rPr>
                <w:sz w:val="30"/>
                <w:szCs w:val="30"/>
              </w:rPr>
              <w:t>2017</w:t>
            </w:r>
          </w:p>
        </w:tc>
      </w:tr>
      <w:tr w:rsidR="00AB34D2" w:rsidRPr="00FF3327" w:rsidTr="00A97622">
        <w:tc>
          <w:tcPr>
            <w:tcW w:w="3907" w:type="dxa"/>
            <w:shd w:val="clear" w:color="auto" w:fill="auto"/>
            <w:vAlign w:val="center"/>
          </w:tcPr>
          <w:p w:rsidR="00AB34D2" w:rsidRPr="00FF3327" w:rsidRDefault="00AB34D2" w:rsidP="00AB34D2">
            <w:pPr>
              <w:spacing w:line="400" w:lineRule="exact"/>
              <w:ind w:right="-45"/>
              <w:rPr>
                <w:rFonts w:ascii="Angsana New" w:hAnsi="Angsana New"/>
                <w:color w:val="000000"/>
                <w:sz w:val="30"/>
                <w:szCs w:val="30"/>
                <w:u w:val="single"/>
                <w:cs/>
                <w:lang w:val="en-US"/>
              </w:rPr>
            </w:pPr>
            <w:r w:rsidRPr="00FF3327">
              <w:rPr>
                <w:rFonts w:ascii="Angsana New" w:hAnsi="Angsana New"/>
                <w:b/>
                <w:bCs/>
                <w:color w:val="000000"/>
                <w:sz w:val="30"/>
                <w:szCs w:val="30"/>
              </w:rPr>
              <w:t>Other income</w:t>
            </w:r>
          </w:p>
        </w:tc>
        <w:tc>
          <w:tcPr>
            <w:tcW w:w="16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shd w:val="clear" w:color="auto" w:fill="auto"/>
            <w:vAlign w:val="bottom"/>
          </w:tcPr>
          <w:p w:rsidR="00AB34D2" w:rsidRPr="00FF3327" w:rsidRDefault="00AB34D2" w:rsidP="00AB34D2">
            <w:pPr>
              <w:tabs>
                <w:tab w:val="decimal" w:pos="1238"/>
              </w:tabs>
              <w:jc w:val="right"/>
              <w:rPr>
                <w:rFonts w:ascii="Angsana New" w:hAnsi="Angsana New"/>
                <w:sz w:val="30"/>
                <w:szCs w:val="30"/>
              </w:rPr>
            </w:pPr>
          </w:p>
        </w:tc>
      </w:tr>
      <w:tr w:rsidR="00AB34D2" w:rsidRPr="00FF3327" w:rsidTr="008B1F6F">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622"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1,115,741.89</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shd w:val="clear" w:color="auto" w:fill="auto"/>
          </w:tcPr>
          <w:p w:rsidR="00AB34D2" w:rsidRPr="00FF3327" w:rsidRDefault="00AB34D2" w:rsidP="00AB34D2">
            <w:pPr>
              <w:spacing w:line="400" w:lineRule="exact"/>
              <w:ind w:right="18"/>
              <w:jc w:val="right"/>
              <w:rPr>
                <w:rFonts w:ascii="Angsana New" w:hAnsi="Angsana New"/>
                <w:sz w:val="30"/>
                <w:szCs w:val="30"/>
              </w:rPr>
            </w:pPr>
            <w:r w:rsidRPr="00FF3327">
              <w:rPr>
                <w:rFonts w:ascii="Angsana New" w:hAnsi="Angsana New"/>
                <w:sz w:val="30"/>
                <w:szCs w:val="30"/>
              </w:rPr>
              <w:t>1,104,000.00</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KUMWELL-NOWCAST CO., LTD.</w:t>
            </w:r>
          </w:p>
        </w:tc>
        <w:tc>
          <w:tcPr>
            <w:tcW w:w="1622"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1,428,948.91</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28"/>
                <w:szCs w:val="28"/>
              </w:rPr>
              <w:t>K.M.L INTERNATIONAL CO., LTD.</w:t>
            </w:r>
          </w:p>
        </w:tc>
        <w:tc>
          <w:tcPr>
            <w:tcW w:w="1622"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100,677.78</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100,677.78</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K.M.L ENGINEERING CO., LTD.</w:t>
            </w:r>
          </w:p>
        </w:tc>
        <w:tc>
          <w:tcPr>
            <w:tcW w:w="1622"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12,000.00</w:t>
            </w:r>
          </w:p>
        </w:tc>
        <w:tc>
          <w:tcPr>
            <w:tcW w:w="222"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9,170.00</w:t>
            </w:r>
          </w:p>
        </w:tc>
        <w:tc>
          <w:tcPr>
            <w:tcW w:w="222"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12,000.00</w:t>
            </w:r>
          </w:p>
        </w:tc>
        <w:tc>
          <w:tcPr>
            <w:tcW w:w="240" w:type="dxa"/>
            <w:shd w:val="clear" w:color="auto" w:fill="auto"/>
          </w:tcPr>
          <w:p w:rsidR="00AB34D2" w:rsidRPr="00FF3327" w:rsidRDefault="00AB34D2" w:rsidP="00AB34D2">
            <w:pPr>
              <w:tabs>
                <w:tab w:val="decimal" w:pos="1385"/>
              </w:tabs>
              <w:rPr>
                <w:rFonts w:ascii="Angsana New" w:hAnsi="Angsana New"/>
                <w:sz w:val="30"/>
                <w:szCs w:val="30"/>
              </w:rPr>
            </w:pPr>
          </w:p>
        </w:tc>
        <w:tc>
          <w:tcPr>
            <w:tcW w:w="1537"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9,170.00</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622" w:type="dxa"/>
            <w:tcBorders>
              <w:bottom w:val="sing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9,345.79</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tcBorders>
              <w:bottom w:val="sing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9,345.79</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2" w:type="dxa"/>
            <w:tcBorders>
              <w:top w:val="single" w:sz="4" w:space="0" w:color="auto"/>
              <w:bottom w:val="double" w:sz="4" w:space="0" w:color="auto"/>
            </w:tcBorders>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112,677.78</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18,515.79</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416" w:type="dxa"/>
            <w:tcBorders>
              <w:top w:val="single" w:sz="4" w:space="0" w:color="auto"/>
              <w:bottom w:val="doub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2,657,368.58</w:t>
            </w:r>
          </w:p>
        </w:tc>
        <w:tc>
          <w:tcPr>
            <w:tcW w:w="240" w:type="dxa"/>
            <w:shd w:val="clear" w:color="auto" w:fill="auto"/>
          </w:tcPr>
          <w:p w:rsidR="00AB34D2" w:rsidRPr="00FF3327" w:rsidRDefault="00AB34D2" w:rsidP="00AB34D2">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1,122,515.79</w:t>
            </w:r>
          </w:p>
        </w:tc>
      </w:tr>
      <w:tr w:rsidR="00AB34D2" w:rsidRPr="00FF3327" w:rsidTr="00634BD5">
        <w:tc>
          <w:tcPr>
            <w:tcW w:w="3907" w:type="dxa"/>
            <w:shd w:val="clear" w:color="auto" w:fill="auto"/>
            <w:vAlign w:val="center"/>
          </w:tcPr>
          <w:p w:rsidR="00AB34D2" w:rsidRPr="00FF3327" w:rsidRDefault="00AB34D2" w:rsidP="00AB34D2">
            <w:pPr>
              <w:spacing w:line="400" w:lineRule="exact"/>
              <w:ind w:right="-45"/>
              <w:jc w:val="thaiDistribute"/>
              <w:rPr>
                <w:rFonts w:ascii="Angsana New" w:hAnsi="Angsana New"/>
                <w:b/>
                <w:bCs/>
                <w:color w:val="000000"/>
                <w:sz w:val="30"/>
                <w:szCs w:val="30"/>
                <w:cs/>
              </w:rPr>
            </w:pPr>
            <w:r w:rsidRPr="00FF3327">
              <w:rPr>
                <w:rFonts w:ascii="Angsana New" w:hAnsi="Angsana New"/>
                <w:b/>
                <w:bCs/>
                <w:color w:val="000000"/>
                <w:sz w:val="30"/>
                <w:szCs w:val="30"/>
              </w:rPr>
              <w:t>Cost of sales and services</w:t>
            </w:r>
          </w:p>
        </w:tc>
        <w:tc>
          <w:tcPr>
            <w:tcW w:w="1622" w:type="dxa"/>
            <w:tcBorders>
              <w:top w:val="double" w:sz="4" w:space="0" w:color="auto"/>
            </w:tcBorders>
          </w:tcPr>
          <w:p w:rsidR="00AB34D2" w:rsidRPr="00FF3327" w:rsidRDefault="00AB34D2" w:rsidP="00AB34D2">
            <w:pPr>
              <w:spacing w:line="400" w:lineRule="exact"/>
              <w:ind w:right="18"/>
              <w:jc w:val="right"/>
              <w:rPr>
                <w:rFonts w:ascii="Angsana New" w:hAnsi="Angsana New"/>
                <w:b/>
                <w:bCs/>
                <w:color w:val="000000"/>
                <w:sz w:val="30"/>
                <w:szCs w:val="30"/>
              </w:rPr>
            </w:pP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521" w:type="dxa"/>
            <w:tcBorders>
              <w:top w:val="double" w:sz="4" w:space="0" w:color="auto"/>
            </w:tcBorders>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rPr>
            </w:pP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416" w:type="dxa"/>
            <w:tcBorders>
              <w:top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rPr>
            </w:pPr>
          </w:p>
        </w:tc>
        <w:tc>
          <w:tcPr>
            <w:tcW w:w="240" w:type="dxa"/>
            <w:shd w:val="clear" w:color="auto" w:fill="auto"/>
          </w:tcPr>
          <w:p w:rsidR="00AB34D2" w:rsidRPr="00FF3327" w:rsidRDefault="00AB34D2" w:rsidP="00AB34D2">
            <w:pPr>
              <w:spacing w:line="400" w:lineRule="exact"/>
              <w:ind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rsidR="00AB34D2" w:rsidRPr="00FF3327" w:rsidRDefault="00AB34D2" w:rsidP="00AB34D2">
            <w:pPr>
              <w:spacing w:line="400" w:lineRule="exact"/>
              <w:jc w:val="right"/>
              <w:rPr>
                <w:rFonts w:ascii="Angsana New" w:hAnsi="Angsana New"/>
                <w:b/>
                <w:bCs/>
                <w:color w:val="000000"/>
                <w:sz w:val="30"/>
                <w:szCs w:val="30"/>
              </w:rPr>
            </w:pP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622"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18,513,166.29</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23,508,204.97</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622"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4,691,568.02</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5,092,714.97</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4,691,568.02</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5,092,714.97</w:t>
            </w:r>
          </w:p>
        </w:tc>
      </w:tr>
      <w:tr w:rsidR="00AB34D2" w:rsidRPr="00FF3327" w:rsidTr="00634BD5">
        <w:tc>
          <w:tcPr>
            <w:tcW w:w="3907" w:type="dxa"/>
            <w:shd w:val="clear" w:color="auto" w:fill="auto"/>
            <w:vAlign w:val="center"/>
          </w:tcPr>
          <w:p w:rsidR="00AB34D2" w:rsidRPr="00FF3327" w:rsidRDefault="00AB34D2" w:rsidP="00415187">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RELATED PERSON</w:t>
            </w:r>
          </w:p>
        </w:tc>
        <w:tc>
          <w:tcPr>
            <w:tcW w:w="1622" w:type="dxa"/>
            <w:tcBorders>
              <w:bottom w:val="sing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151,380.00</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72,000.00</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537" w:type="dxa"/>
            <w:tcBorders>
              <w:bottom w:val="sing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rPr>
            </w:pPr>
            <w:r w:rsidRPr="00FF3327">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4,842,948.02</w:t>
            </w:r>
          </w:p>
        </w:tc>
        <w:tc>
          <w:tcPr>
            <w:tcW w:w="222" w:type="dxa"/>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5,092,714.97</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23,276,734.31</w:t>
            </w:r>
          </w:p>
        </w:tc>
        <w:tc>
          <w:tcPr>
            <w:tcW w:w="240" w:type="dxa"/>
            <w:shd w:val="clear" w:color="auto" w:fill="auto"/>
          </w:tcPr>
          <w:p w:rsidR="00AB34D2" w:rsidRPr="00FF3327" w:rsidRDefault="00AB34D2" w:rsidP="00AB34D2">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28,600,919.94</w:t>
            </w:r>
          </w:p>
        </w:tc>
      </w:tr>
      <w:tr w:rsidR="00AB34D2" w:rsidRPr="00FF3327" w:rsidTr="00634BD5">
        <w:tc>
          <w:tcPr>
            <w:tcW w:w="3907" w:type="dxa"/>
            <w:shd w:val="clear" w:color="auto" w:fill="auto"/>
            <w:vAlign w:val="center"/>
          </w:tcPr>
          <w:p w:rsidR="00AB34D2" w:rsidRPr="00FF3327" w:rsidRDefault="00A97622" w:rsidP="00AB34D2">
            <w:pPr>
              <w:spacing w:line="400" w:lineRule="exact"/>
              <w:ind w:right="-45"/>
              <w:jc w:val="thaiDistribute"/>
              <w:rPr>
                <w:rFonts w:ascii="Angsana New" w:hAnsi="Angsana New"/>
                <w:b/>
                <w:bCs/>
                <w:color w:val="000000"/>
                <w:sz w:val="30"/>
                <w:szCs w:val="30"/>
                <w:cs/>
              </w:rPr>
            </w:pPr>
            <w:r w:rsidRPr="00FF3327">
              <w:rPr>
                <w:rFonts w:ascii="Angsana New" w:hAnsi="Angsana New"/>
                <w:b/>
                <w:bCs/>
                <w:color w:val="000000"/>
                <w:sz w:val="30"/>
                <w:szCs w:val="30"/>
              </w:rPr>
              <w:t>Purchasing assets</w:t>
            </w:r>
          </w:p>
        </w:tc>
        <w:tc>
          <w:tcPr>
            <w:tcW w:w="1622" w:type="dxa"/>
            <w:tcBorders>
              <w:top w:val="sing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222" w:type="dxa"/>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AB34D2" w:rsidRPr="00FF3327" w:rsidRDefault="00AB34D2" w:rsidP="00AB34D2">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622" w:type="dxa"/>
            <w:tcBorders>
              <w:bottom w:val="single" w:sz="4" w:space="0" w:color="auto"/>
            </w:tcBorders>
            <w:vAlign w:val="center"/>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425,882.92</w:t>
            </w:r>
          </w:p>
        </w:tc>
        <w:tc>
          <w:tcPr>
            <w:tcW w:w="222" w:type="dxa"/>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2,328,764.02</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425,882.92</w:t>
            </w:r>
          </w:p>
        </w:tc>
        <w:tc>
          <w:tcPr>
            <w:tcW w:w="240" w:type="dxa"/>
            <w:shd w:val="clear" w:color="auto" w:fill="auto"/>
          </w:tcPr>
          <w:p w:rsidR="00AB34D2" w:rsidRPr="00FF3327" w:rsidRDefault="00AB34D2" w:rsidP="00AB34D2">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2,328,764.02</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2" w:type="dxa"/>
            <w:tcBorders>
              <w:top w:val="single" w:sz="4" w:space="0" w:color="auto"/>
              <w:bottom w:val="double" w:sz="4" w:space="0" w:color="auto"/>
            </w:tcBorders>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425,882.92</w:t>
            </w:r>
          </w:p>
        </w:tc>
        <w:tc>
          <w:tcPr>
            <w:tcW w:w="222" w:type="dxa"/>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2,328,764.02</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425,882.92</w:t>
            </w:r>
          </w:p>
        </w:tc>
        <w:tc>
          <w:tcPr>
            <w:tcW w:w="240" w:type="dxa"/>
            <w:shd w:val="clear" w:color="auto" w:fill="auto"/>
          </w:tcPr>
          <w:p w:rsidR="00AB34D2" w:rsidRPr="00FF3327" w:rsidRDefault="00AB34D2" w:rsidP="00AB34D2">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2,328,764.02</w:t>
            </w:r>
          </w:p>
        </w:tc>
      </w:tr>
      <w:tr w:rsidR="00AB34D2" w:rsidRPr="00FF3327" w:rsidTr="00634BD5">
        <w:tc>
          <w:tcPr>
            <w:tcW w:w="3907" w:type="dxa"/>
            <w:shd w:val="clear" w:color="auto" w:fill="auto"/>
            <w:vAlign w:val="center"/>
          </w:tcPr>
          <w:p w:rsidR="00AB34D2" w:rsidRPr="00FF3327" w:rsidRDefault="00AB34D2" w:rsidP="00AB34D2">
            <w:pPr>
              <w:spacing w:line="400" w:lineRule="exact"/>
              <w:ind w:right="-45"/>
              <w:jc w:val="thaiDistribute"/>
              <w:rPr>
                <w:rFonts w:ascii="Angsana New" w:hAnsi="Angsana New"/>
                <w:b/>
                <w:bCs/>
                <w:color w:val="000000"/>
                <w:sz w:val="30"/>
                <w:szCs w:val="30"/>
                <w:cs/>
              </w:rPr>
            </w:pPr>
            <w:r w:rsidRPr="00FF3327">
              <w:rPr>
                <w:rFonts w:ascii="Angsana New" w:hAnsi="Angsana New"/>
                <w:b/>
                <w:bCs/>
                <w:color w:val="000000"/>
                <w:sz w:val="30"/>
                <w:szCs w:val="30"/>
              </w:rPr>
              <w:t>Distributions costs</w:t>
            </w:r>
          </w:p>
        </w:tc>
        <w:tc>
          <w:tcPr>
            <w:tcW w:w="1622" w:type="dxa"/>
            <w:tcBorders>
              <w:top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222" w:type="dxa"/>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416" w:type="dxa"/>
            <w:tcBorders>
              <w:top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AB34D2" w:rsidRPr="00FF3327" w:rsidRDefault="00AB34D2" w:rsidP="00AB34D2">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p>
        </w:tc>
      </w:tr>
      <w:tr w:rsidR="00AB34D2" w:rsidRPr="00FF3327" w:rsidTr="00634BD5">
        <w:tc>
          <w:tcPr>
            <w:tcW w:w="3907" w:type="dxa"/>
            <w:shd w:val="clear" w:color="auto" w:fill="auto"/>
            <w:vAlign w:val="center"/>
          </w:tcPr>
          <w:p w:rsidR="00AB34D2" w:rsidRPr="00FF3327" w:rsidRDefault="00AB34D2" w:rsidP="00AB34D2">
            <w:pPr>
              <w:spacing w:line="400" w:lineRule="exact"/>
              <w:ind w:left="199" w:right="-45"/>
              <w:jc w:val="thaiDistribute"/>
              <w:rPr>
                <w:rFonts w:ascii="Angsana New" w:hAnsi="Angsana New"/>
                <w:color w:val="000000"/>
                <w:sz w:val="30"/>
                <w:szCs w:val="30"/>
                <w:cs/>
              </w:rPr>
            </w:pPr>
            <w:r w:rsidRPr="00FF3327">
              <w:rPr>
                <w:rFonts w:ascii="Angsana New" w:hAnsi="Angsana New"/>
                <w:sz w:val="30"/>
                <w:szCs w:val="30"/>
              </w:rPr>
              <w:t>149 ENGINEERING CO., LTD.</w:t>
            </w:r>
          </w:p>
        </w:tc>
        <w:tc>
          <w:tcPr>
            <w:tcW w:w="1622" w:type="dxa"/>
            <w:tcBorders>
              <w:bottom w:val="single" w:sz="4" w:space="0" w:color="auto"/>
            </w:tcBorders>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259,355.00</w:t>
            </w:r>
          </w:p>
        </w:tc>
        <w:tc>
          <w:tcPr>
            <w:tcW w:w="222" w:type="dxa"/>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632,520.00</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16" w:type="dxa"/>
            <w:tcBorders>
              <w:bottom w:val="sing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 xml:space="preserve"> 259,355.00 </w:t>
            </w:r>
          </w:p>
        </w:tc>
        <w:tc>
          <w:tcPr>
            <w:tcW w:w="240" w:type="dxa"/>
            <w:shd w:val="clear" w:color="auto" w:fill="auto"/>
          </w:tcPr>
          <w:p w:rsidR="00AB34D2" w:rsidRPr="00FF3327" w:rsidRDefault="00AB34D2" w:rsidP="00AB34D2">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632,520.00</w:t>
            </w:r>
          </w:p>
        </w:tc>
      </w:tr>
      <w:tr w:rsidR="00AB34D2" w:rsidRPr="00FF3327" w:rsidTr="00634BD5">
        <w:tc>
          <w:tcPr>
            <w:tcW w:w="3907"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259,355.00</w:t>
            </w:r>
          </w:p>
        </w:tc>
        <w:tc>
          <w:tcPr>
            <w:tcW w:w="222" w:type="dxa"/>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632,520.00</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lang w:val="en-US"/>
              </w:rPr>
            </w:pPr>
          </w:p>
        </w:tc>
        <w:tc>
          <w:tcPr>
            <w:tcW w:w="1416" w:type="dxa"/>
            <w:tcBorders>
              <w:top w:val="single" w:sz="4" w:space="0" w:color="auto"/>
              <w:bottom w:val="double" w:sz="4" w:space="0" w:color="auto"/>
            </w:tcBorders>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 xml:space="preserve"> 259,355.00 </w:t>
            </w:r>
          </w:p>
        </w:tc>
        <w:tc>
          <w:tcPr>
            <w:tcW w:w="240" w:type="dxa"/>
            <w:shd w:val="clear" w:color="auto" w:fill="auto"/>
          </w:tcPr>
          <w:p w:rsidR="00AB34D2" w:rsidRPr="00FF3327" w:rsidRDefault="00AB34D2" w:rsidP="00AB34D2">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b/>
                <w:bCs/>
                <w:color w:val="000000"/>
                <w:sz w:val="30"/>
                <w:szCs w:val="30"/>
                <w:lang w:val="en-US"/>
              </w:rPr>
            </w:pPr>
            <w:r w:rsidRPr="00FF3327">
              <w:rPr>
                <w:rFonts w:ascii="Angsana New" w:hAnsi="Angsana New"/>
                <w:b/>
                <w:bCs/>
                <w:color w:val="000000"/>
                <w:sz w:val="30"/>
                <w:szCs w:val="30"/>
                <w:lang w:val="en-US"/>
              </w:rPr>
              <w:t>632,520.00</w:t>
            </w:r>
          </w:p>
        </w:tc>
      </w:tr>
    </w:tbl>
    <w:p w:rsidR="008D607C" w:rsidRPr="00FF3327" w:rsidRDefault="008D607C"/>
    <w:p w:rsidR="008D607C" w:rsidRPr="00FF3327" w:rsidRDefault="008D607C"/>
    <w:p w:rsidR="008D607C" w:rsidRPr="00FF3327" w:rsidRDefault="008D607C"/>
    <w:p w:rsidR="008D607C" w:rsidRPr="00FF3327" w:rsidRDefault="008D607C"/>
    <w:p w:rsidR="008D607C" w:rsidRPr="00FF3327" w:rsidRDefault="008D607C"/>
    <w:p w:rsidR="008D607C" w:rsidRPr="00FF3327" w:rsidRDefault="008D607C"/>
    <w:p w:rsidR="008D607C" w:rsidRPr="00FF3327" w:rsidRDefault="008D607C"/>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A97622" w:rsidRPr="00FF3327" w:rsidRDefault="00A97622"/>
    <w:p w:rsidR="008D607C" w:rsidRPr="00FF3327" w:rsidRDefault="008D607C"/>
    <w:p w:rsidR="00A97622" w:rsidRPr="00FF3327" w:rsidRDefault="00A97622" w:rsidP="00A97622">
      <w:pPr>
        <w:numPr>
          <w:ilvl w:val="0"/>
          <w:numId w:val="48"/>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8D607C" w:rsidRPr="00FF3327" w:rsidRDefault="008D607C"/>
    <w:tbl>
      <w:tblPr>
        <w:tblW w:w="10264" w:type="dxa"/>
        <w:tblInd w:w="-34" w:type="dxa"/>
        <w:tblLook w:val="04A0"/>
      </w:tblPr>
      <w:tblGrid>
        <w:gridCol w:w="3686"/>
        <w:gridCol w:w="1512"/>
        <w:gridCol w:w="222"/>
        <w:gridCol w:w="1479"/>
        <w:gridCol w:w="222"/>
        <w:gridCol w:w="1479"/>
        <w:gridCol w:w="240"/>
        <w:gridCol w:w="1424"/>
      </w:tblGrid>
      <w:tr w:rsidR="00A7284B" w:rsidRPr="00FF3327" w:rsidTr="0069466E">
        <w:tc>
          <w:tcPr>
            <w:tcW w:w="3686"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1512" w:type="dxa"/>
          </w:tcPr>
          <w:p w:rsidR="00A7284B" w:rsidRPr="00FF3327" w:rsidRDefault="00A7284B" w:rsidP="00A7284B">
            <w:pPr>
              <w:spacing w:line="400" w:lineRule="exact"/>
              <w:ind w:right="-45"/>
              <w:jc w:val="thaiDistribute"/>
              <w:rPr>
                <w:rFonts w:ascii="Angsana New" w:hAnsi="Angsana New"/>
                <w:color w:val="000000"/>
                <w:sz w:val="30"/>
                <w:szCs w:val="30"/>
              </w:rPr>
            </w:pPr>
          </w:p>
        </w:tc>
        <w:tc>
          <w:tcPr>
            <w:tcW w:w="222" w:type="dxa"/>
          </w:tcPr>
          <w:p w:rsidR="00A7284B" w:rsidRPr="00FF3327" w:rsidRDefault="00A7284B" w:rsidP="00A7284B">
            <w:pPr>
              <w:spacing w:line="400" w:lineRule="exact"/>
              <w:ind w:right="-45"/>
              <w:jc w:val="thaiDistribute"/>
              <w:rPr>
                <w:rFonts w:ascii="Angsana New" w:hAnsi="Angsana New"/>
                <w:color w:val="000000"/>
                <w:sz w:val="30"/>
                <w:szCs w:val="30"/>
              </w:rPr>
            </w:pPr>
          </w:p>
        </w:tc>
        <w:tc>
          <w:tcPr>
            <w:tcW w:w="1479" w:type="dxa"/>
          </w:tcPr>
          <w:p w:rsidR="00A7284B" w:rsidRPr="00FF3327" w:rsidRDefault="00A7284B" w:rsidP="00A7284B">
            <w:pPr>
              <w:spacing w:line="400" w:lineRule="exact"/>
              <w:ind w:right="-45"/>
              <w:jc w:val="thaiDistribute"/>
              <w:rPr>
                <w:rFonts w:ascii="Angsana New" w:hAnsi="Angsana New"/>
                <w:color w:val="000000"/>
                <w:sz w:val="30"/>
                <w:szCs w:val="30"/>
              </w:rPr>
            </w:pPr>
          </w:p>
        </w:tc>
        <w:tc>
          <w:tcPr>
            <w:tcW w:w="222" w:type="dxa"/>
          </w:tcPr>
          <w:p w:rsidR="00A7284B" w:rsidRPr="00FF3327" w:rsidRDefault="00A7284B" w:rsidP="00A7284B">
            <w:pPr>
              <w:spacing w:line="400" w:lineRule="exact"/>
              <w:ind w:right="-45"/>
              <w:jc w:val="thaiDistribute"/>
              <w:rPr>
                <w:rFonts w:ascii="Angsana New" w:hAnsi="Angsana New"/>
                <w:color w:val="000000"/>
                <w:sz w:val="30"/>
                <w:szCs w:val="30"/>
              </w:rPr>
            </w:pPr>
          </w:p>
        </w:tc>
        <w:tc>
          <w:tcPr>
            <w:tcW w:w="1479"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240"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rsidR="00A7284B" w:rsidRPr="00FF3327" w:rsidRDefault="00A7284B" w:rsidP="00A7284B">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A7284B" w:rsidRPr="00FF3327" w:rsidTr="0069466E">
        <w:tc>
          <w:tcPr>
            <w:tcW w:w="3686"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3213" w:type="dxa"/>
            <w:gridSpan w:val="3"/>
            <w:tcBorders>
              <w:bottom w:val="single" w:sz="4" w:space="0" w:color="auto"/>
            </w:tcBorders>
          </w:tcPr>
          <w:p w:rsidR="00A7284B" w:rsidRPr="00FF3327" w:rsidRDefault="00A7284B" w:rsidP="00A7284B">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tcPr>
          <w:p w:rsidR="00A7284B" w:rsidRPr="00FF3327" w:rsidRDefault="00A7284B" w:rsidP="00A7284B">
            <w:pPr>
              <w:spacing w:line="400" w:lineRule="exact"/>
              <w:ind w:right="-45"/>
              <w:jc w:val="thaiDistribute"/>
              <w:rPr>
                <w:rFonts w:ascii="Angsana New" w:hAnsi="Angsana New"/>
                <w:color w:val="000000"/>
                <w:sz w:val="30"/>
                <w:szCs w:val="30"/>
              </w:rPr>
            </w:pPr>
          </w:p>
        </w:tc>
        <w:tc>
          <w:tcPr>
            <w:tcW w:w="3143" w:type="dxa"/>
            <w:gridSpan w:val="3"/>
            <w:tcBorders>
              <w:bottom w:val="single" w:sz="4" w:space="0" w:color="auto"/>
            </w:tcBorders>
            <w:shd w:val="clear" w:color="auto" w:fill="auto"/>
          </w:tcPr>
          <w:p w:rsidR="00A7284B" w:rsidRPr="00FF3327" w:rsidRDefault="00A7284B" w:rsidP="00A7284B">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A7284B" w:rsidRPr="00FF3327" w:rsidTr="0069466E">
        <w:tc>
          <w:tcPr>
            <w:tcW w:w="3686" w:type="dxa"/>
            <w:shd w:val="clear" w:color="auto" w:fill="auto"/>
          </w:tcPr>
          <w:p w:rsidR="00A7284B" w:rsidRPr="00FF3327" w:rsidRDefault="00A7284B" w:rsidP="00A7284B">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2018</w:t>
            </w:r>
          </w:p>
        </w:tc>
        <w:tc>
          <w:tcPr>
            <w:tcW w:w="222" w:type="dxa"/>
            <w:tcBorders>
              <w:top w:val="single" w:sz="4" w:space="0" w:color="auto"/>
            </w:tcBorders>
            <w:vAlign w:val="center"/>
          </w:tcPr>
          <w:p w:rsidR="00A7284B" w:rsidRPr="00FF3327" w:rsidRDefault="00A7284B" w:rsidP="00A7284B">
            <w:pPr>
              <w:pStyle w:val="1"/>
              <w:pBdr>
                <w:bottom w:val="none" w:sz="0" w:space="0" w:color="auto"/>
              </w:pBdr>
              <w:jc w:val="center"/>
              <w:rPr>
                <w:sz w:val="30"/>
                <w:szCs w:val="30"/>
              </w:rPr>
            </w:pPr>
          </w:p>
        </w:tc>
        <w:tc>
          <w:tcPr>
            <w:tcW w:w="1479" w:type="dxa"/>
            <w:tcBorders>
              <w:top w:val="single" w:sz="4" w:space="0" w:color="auto"/>
              <w:bottom w:val="single" w:sz="4" w:space="0" w:color="auto"/>
            </w:tcBorders>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2017</w:t>
            </w:r>
          </w:p>
        </w:tc>
        <w:tc>
          <w:tcPr>
            <w:tcW w:w="222" w:type="dxa"/>
          </w:tcPr>
          <w:p w:rsidR="00A7284B" w:rsidRPr="00FF3327" w:rsidRDefault="00A7284B" w:rsidP="00A7284B">
            <w:pPr>
              <w:pStyle w:val="1"/>
              <w:pBdr>
                <w:bottom w:val="none" w:sz="0" w:space="0" w:color="auto"/>
              </w:pBdr>
              <w:spacing w:line="280" w:lineRule="exact"/>
              <w:jc w:val="center"/>
              <w:rPr>
                <w:sz w:val="30"/>
                <w:szCs w:val="30"/>
              </w:rPr>
            </w:pPr>
          </w:p>
        </w:tc>
        <w:tc>
          <w:tcPr>
            <w:tcW w:w="1479" w:type="dxa"/>
            <w:tcBorders>
              <w:top w:val="single" w:sz="4" w:space="0" w:color="auto"/>
              <w:bottom w:val="single" w:sz="4" w:space="0" w:color="auto"/>
            </w:tcBorders>
            <w:shd w:val="clear" w:color="auto" w:fill="auto"/>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2018</w:t>
            </w:r>
          </w:p>
        </w:tc>
        <w:tc>
          <w:tcPr>
            <w:tcW w:w="240" w:type="dxa"/>
            <w:tcBorders>
              <w:top w:val="single" w:sz="4" w:space="0" w:color="auto"/>
            </w:tcBorders>
            <w:shd w:val="clear" w:color="auto" w:fill="auto"/>
            <w:vAlign w:val="center"/>
          </w:tcPr>
          <w:p w:rsidR="00A7284B" w:rsidRPr="00FF3327" w:rsidRDefault="00A7284B" w:rsidP="00A7284B">
            <w:pPr>
              <w:pStyle w:val="1"/>
              <w:pBdr>
                <w:bottom w:val="none" w:sz="0" w:space="0" w:color="auto"/>
              </w:pBdr>
              <w:jc w:val="center"/>
              <w:rPr>
                <w:sz w:val="30"/>
                <w:szCs w:val="30"/>
              </w:rPr>
            </w:pPr>
          </w:p>
        </w:tc>
        <w:tc>
          <w:tcPr>
            <w:tcW w:w="1424" w:type="dxa"/>
            <w:tcBorders>
              <w:top w:val="single" w:sz="4" w:space="0" w:color="auto"/>
              <w:bottom w:val="single" w:sz="4" w:space="0" w:color="auto"/>
            </w:tcBorders>
            <w:shd w:val="clear" w:color="auto" w:fill="auto"/>
            <w:vAlign w:val="center"/>
          </w:tcPr>
          <w:p w:rsidR="00A7284B" w:rsidRPr="00FF3327" w:rsidRDefault="00A7284B" w:rsidP="00A7284B">
            <w:pPr>
              <w:pStyle w:val="1"/>
              <w:pBdr>
                <w:bottom w:val="none" w:sz="0" w:space="0" w:color="auto"/>
              </w:pBdr>
              <w:jc w:val="center"/>
              <w:rPr>
                <w:sz w:val="30"/>
                <w:szCs w:val="30"/>
              </w:rPr>
            </w:pPr>
            <w:r w:rsidRPr="00FF3327">
              <w:rPr>
                <w:sz w:val="30"/>
                <w:szCs w:val="30"/>
              </w:rPr>
              <w:t>2017</w:t>
            </w:r>
          </w:p>
        </w:tc>
      </w:tr>
      <w:tr w:rsidR="008D607C" w:rsidRPr="00FF3327" w:rsidTr="0069466E">
        <w:tc>
          <w:tcPr>
            <w:tcW w:w="3686" w:type="dxa"/>
            <w:shd w:val="clear" w:color="auto" w:fill="auto"/>
            <w:vAlign w:val="center"/>
          </w:tcPr>
          <w:p w:rsidR="008D607C" w:rsidRPr="00FF3327" w:rsidRDefault="00A7284B" w:rsidP="008D607C">
            <w:pPr>
              <w:spacing w:line="400" w:lineRule="exact"/>
              <w:ind w:right="-45"/>
              <w:jc w:val="thaiDistribute"/>
              <w:rPr>
                <w:rFonts w:ascii="Angsana New" w:hAnsi="Angsana New"/>
                <w:color w:val="000000"/>
                <w:sz w:val="30"/>
                <w:szCs w:val="30"/>
              </w:rPr>
            </w:pPr>
            <w:r w:rsidRPr="00FF3327">
              <w:rPr>
                <w:rFonts w:ascii="Angsana New" w:hAnsi="Angsana New"/>
                <w:b/>
                <w:bCs/>
                <w:color w:val="000000"/>
                <w:sz w:val="30"/>
                <w:szCs w:val="30"/>
              </w:rPr>
              <w:t>Administrative expenses</w:t>
            </w:r>
          </w:p>
        </w:tc>
        <w:tc>
          <w:tcPr>
            <w:tcW w:w="1512" w:type="dxa"/>
            <w:tcBorders>
              <w:top w:val="single" w:sz="4" w:space="0" w:color="auto"/>
            </w:tcBorders>
            <w:vAlign w:val="center"/>
          </w:tcPr>
          <w:p w:rsidR="008D607C" w:rsidRPr="00FF3327" w:rsidRDefault="008D607C" w:rsidP="008D607C">
            <w:pPr>
              <w:pStyle w:val="1"/>
              <w:pBdr>
                <w:bottom w:val="none" w:sz="0" w:space="0" w:color="auto"/>
              </w:pBdr>
              <w:spacing w:line="280" w:lineRule="exact"/>
              <w:jc w:val="center"/>
              <w:rPr>
                <w:sz w:val="30"/>
                <w:szCs w:val="30"/>
                <w:cs/>
              </w:rPr>
            </w:pPr>
          </w:p>
        </w:tc>
        <w:tc>
          <w:tcPr>
            <w:tcW w:w="222" w:type="dxa"/>
            <w:tcBorders>
              <w:top w:val="single" w:sz="4" w:space="0" w:color="auto"/>
            </w:tcBorders>
            <w:vAlign w:val="center"/>
          </w:tcPr>
          <w:p w:rsidR="008D607C" w:rsidRPr="00FF3327" w:rsidRDefault="008D607C" w:rsidP="008D607C">
            <w:pPr>
              <w:pStyle w:val="1"/>
              <w:pBdr>
                <w:bottom w:val="none" w:sz="0" w:space="0" w:color="auto"/>
              </w:pBdr>
              <w:spacing w:line="280" w:lineRule="exact"/>
              <w:jc w:val="center"/>
              <w:rPr>
                <w:sz w:val="30"/>
                <w:szCs w:val="30"/>
              </w:rPr>
            </w:pPr>
          </w:p>
        </w:tc>
        <w:tc>
          <w:tcPr>
            <w:tcW w:w="1479" w:type="dxa"/>
            <w:tcBorders>
              <w:top w:val="single" w:sz="4" w:space="0" w:color="auto"/>
            </w:tcBorders>
            <w:vAlign w:val="center"/>
          </w:tcPr>
          <w:p w:rsidR="008D607C" w:rsidRPr="00FF3327" w:rsidRDefault="008D607C" w:rsidP="008D607C">
            <w:pPr>
              <w:pStyle w:val="1"/>
              <w:pBdr>
                <w:bottom w:val="none" w:sz="0" w:space="0" w:color="auto"/>
              </w:pBdr>
              <w:spacing w:line="280" w:lineRule="exact"/>
              <w:jc w:val="center"/>
              <w:rPr>
                <w:sz w:val="30"/>
                <w:szCs w:val="30"/>
                <w:cs/>
              </w:rPr>
            </w:pPr>
          </w:p>
        </w:tc>
        <w:tc>
          <w:tcPr>
            <w:tcW w:w="222" w:type="dxa"/>
          </w:tcPr>
          <w:p w:rsidR="008D607C" w:rsidRPr="00FF3327" w:rsidRDefault="008D607C" w:rsidP="008D607C">
            <w:pPr>
              <w:pStyle w:val="1"/>
              <w:pBdr>
                <w:bottom w:val="none" w:sz="0" w:space="0" w:color="auto"/>
              </w:pBdr>
              <w:spacing w:line="280" w:lineRule="exact"/>
              <w:jc w:val="center"/>
              <w:rPr>
                <w:sz w:val="30"/>
                <w:szCs w:val="30"/>
              </w:rPr>
            </w:pPr>
          </w:p>
        </w:tc>
        <w:tc>
          <w:tcPr>
            <w:tcW w:w="1479" w:type="dxa"/>
            <w:tcBorders>
              <w:top w:val="single" w:sz="4" w:space="0" w:color="auto"/>
            </w:tcBorders>
            <w:shd w:val="clear" w:color="auto" w:fill="auto"/>
            <w:vAlign w:val="center"/>
          </w:tcPr>
          <w:p w:rsidR="008D607C" w:rsidRPr="00FF3327" w:rsidRDefault="008D607C" w:rsidP="008D607C">
            <w:pPr>
              <w:pStyle w:val="1"/>
              <w:pBdr>
                <w:bottom w:val="none" w:sz="0" w:space="0" w:color="auto"/>
              </w:pBdr>
              <w:spacing w:line="280" w:lineRule="exact"/>
              <w:jc w:val="center"/>
              <w:rPr>
                <w:sz w:val="30"/>
                <w:szCs w:val="30"/>
                <w:cs/>
              </w:rPr>
            </w:pPr>
          </w:p>
        </w:tc>
        <w:tc>
          <w:tcPr>
            <w:tcW w:w="240" w:type="dxa"/>
            <w:tcBorders>
              <w:top w:val="single" w:sz="4" w:space="0" w:color="auto"/>
            </w:tcBorders>
            <w:shd w:val="clear" w:color="auto" w:fill="auto"/>
            <w:vAlign w:val="center"/>
          </w:tcPr>
          <w:p w:rsidR="008D607C" w:rsidRPr="00FF3327" w:rsidRDefault="008D607C" w:rsidP="008D607C">
            <w:pPr>
              <w:pStyle w:val="1"/>
              <w:pBdr>
                <w:bottom w:val="none" w:sz="0" w:space="0" w:color="auto"/>
              </w:pBdr>
              <w:spacing w:line="280" w:lineRule="exact"/>
              <w:jc w:val="center"/>
              <w:rPr>
                <w:sz w:val="30"/>
                <w:szCs w:val="30"/>
              </w:rPr>
            </w:pPr>
          </w:p>
        </w:tc>
        <w:tc>
          <w:tcPr>
            <w:tcW w:w="1424" w:type="dxa"/>
            <w:tcBorders>
              <w:top w:val="single" w:sz="4" w:space="0" w:color="auto"/>
            </w:tcBorders>
            <w:shd w:val="clear" w:color="auto" w:fill="auto"/>
            <w:vAlign w:val="center"/>
          </w:tcPr>
          <w:p w:rsidR="008D607C" w:rsidRPr="00FF3327" w:rsidRDefault="008D607C" w:rsidP="008D607C">
            <w:pPr>
              <w:pStyle w:val="1"/>
              <w:pBdr>
                <w:bottom w:val="none" w:sz="0" w:space="0" w:color="auto"/>
              </w:pBdr>
              <w:spacing w:line="280" w:lineRule="exact"/>
              <w:ind w:right="33"/>
              <w:jc w:val="center"/>
              <w:rPr>
                <w:sz w:val="30"/>
                <w:szCs w:val="30"/>
                <w:cs/>
              </w:rPr>
            </w:pPr>
          </w:p>
        </w:tc>
      </w:tr>
      <w:tr w:rsidR="00F12371" w:rsidRPr="00FF3327" w:rsidTr="0069466E">
        <w:tc>
          <w:tcPr>
            <w:tcW w:w="3686" w:type="dxa"/>
            <w:shd w:val="clear" w:color="auto" w:fill="auto"/>
            <w:vAlign w:val="center"/>
          </w:tcPr>
          <w:p w:rsidR="00F12371" w:rsidRPr="00FF3327" w:rsidRDefault="00AB34D2" w:rsidP="00235736">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KUMWELL CO., LTD.</w:t>
            </w:r>
          </w:p>
        </w:tc>
        <w:tc>
          <w:tcPr>
            <w:tcW w:w="1512" w:type="dxa"/>
            <w:vAlign w:val="center"/>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w:t>
            </w:r>
          </w:p>
        </w:tc>
        <w:tc>
          <w:tcPr>
            <w:tcW w:w="222" w:type="dxa"/>
            <w:vAlign w:val="center"/>
          </w:tcPr>
          <w:p w:rsidR="00F12371" w:rsidRPr="00FF3327" w:rsidRDefault="00F12371" w:rsidP="00F12371">
            <w:pPr>
              <w:spacing w:line="400" w:lineRule="exact"/>
              <w:ind w:right="18"/>
              <w:jc w:val="right"/>
              <w:rPr>
                <w:rFonts w:ascii="Angsana New" w:hAnsi="Angsana New"/>
                <w:color w:val="000000"/>
                <w:sz w:val="30"/>
                <w:szCs w:val="30"/>
                <w:lang w:val="en-US"/>
              </w:rPr>
            </w:pPr>
          </w:p>
        </w:tc>
        <w:tc>
          <w:tcPr>
            <w:tcW w:w="1479" w:type="dxa"/>
            <w:vAlign w:val="center"/>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w:t>
            </w:r>
          </w:p>
        </w:tc>
        <w:tc>
          <w:tcPr>
            <w:tcW w:w="222" w:type="dxa"/>
          </w:tcPr>
          <w:p w:rsidR="00F12371" w:rsidRPr="00FF3327" w:rsidRDefault="00F12371" w:rsidP="00F12371">
            <w:pPr>
              <w:pStyle w:val="1"/>
              <w:pBdr>
                <w:bottom w:val="none" w:sz="0" w:space="0" w:color="auto"/>
              </w:pBdr>
              <w:spacing w:line="280" w:lineRule="exact"/>
              <w:jc w:val="center"/>
              <w:rPr>
                <w:sz w:val="30"/>
                <w:szCs w:val="30"/>
              </w:rPr>
            </w:pPr>
          </w:p>
        </w:tc>
        <w:tc>
          <w:tcPr>
            <w:tcW w:w="1479" w:type="dxa"/>
            <w:shd w:val="clear" w:color="auto" w:fill="auto"/>
            <w:vAlign w:val="center"/>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934.58</w:t>
            </w:r>
          </w:p>
        </w:tc>
        <w:tc>
          <w:tcPr>
            <w:tcW w:w="240" w:type="dxa"/>
            <w:shd w:val="clear" w:color="auto" w:fill="auto"/>
            <w:vAlign w:val="center"/>
          </w:tcPr>
          <w:p w:rsidR="00F12371" w:rsidRPr="00FF3327" w:rsidRDefault="00F12371" w:rsidP="00F12371">
            <w:pPr>
              <w:spacing w:line="400" w:lineRule="exact"/>
              <w:ind w:right="18"/>
              <w:jc w:val="right"/>
              <w:rPr>
                <w:rFonts w:ascii="Angsana New" w:hAnsi="Angsana New"/>
                <w:color w:val="000000"/>
                <w:sz w:val="30"/>
                <w:szCs w:val="30"/>
                <w:lang w:val="en-US"/>
              </w:rPr>
            </w:pPr>
          </w:p>
        </w:tc>
        <w:tc>
          <w:tcPr>
            <w:tcW w:w="1424" w:type="dxa"/>
            <w:shd w:val="clear" w:color="auto" w:fill="auto"/>
            <w:vAlign w:val="center"/>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w:t>
            </w:r>
          </w:p>
        </w:tc>
      </w:tr>
      <w:tr w:rsidR="00F12371" w:rsidRPr="00FF3327" w:rsidTr="0069466E">
        <w:tc>
          <w:tcPr>
            <w:tcW w:w="3686" w:type="dxa"/>
            <w:shd w:val="clear" w:color="auto" w:fill="auto"/>
            <w:vAlign w:val="center"/>
          </w:tcPr>
          <w:p w:rsidR="00F12371" w:rsidRPr="00FF3327" w:rsidRDefault="00AB34D2" w:rsidP="00235736">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K.M.L INTERNATIONAL CO., LTD.</w:t>
            </w:r>
          </w:p>
        </w:tc>
        <w:tc>
          <w:tcPr>
            <w:tcW w:w="1512" w:type="dxa"/>
            <w:vAlign w:val="center"/>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4,870,850.00</w:t>
            </w:r>
          </w:p>
        </w:tc>
        <w:tc>
          <w:tcPr>
            <w:tcW w:w="222" w:type="dxa"/>
            <w:vAlign w:val="center"/>
          </w:tcPr>
          <w:p w:rsidR="00F12371" w:rsidRPr="00FF3327" w:rsidRDefault="00F12371" w:rsidP="00F12371">
            <w:pPr>
              <w:pStyle w:val="1"/>
              <w:pBdr>
                <w:bottom w:val="none" w:sz="0" w:space="0" w:color="auto"/>
              </w:pBdr>
              <w:spacing w:line="280" w:lineRule="exact"/>
              <w:jc w:val="center"/>
              <w:rPr>
                <w:rFonts w:eastAsia="Times New Roman"/>
                <w:color w:val="000000"/>
                <w:sz w:val="30"/>
                <w:szCs w:val="30"/>
                <w:lang w:eastAsia="en-US"/>
              </w:rPr>
            </w:pPr>
          </w:p>
        </w:tc>
        <w:tc>
          <w:tcPr>
            <w:tcW w:w="1479" w:type="dxa"/>
            <w:vAlign w:val="center"/>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4,752,000.00</w:t>
            </w:r>
          </w:p>
        </w:tc>
        <w:tc>
          <w:tcPr>
            <w:tcW w:w="222" w:type="dxa"/>
          </w:tcPr>
          <w:p w:rsidR="00F12371" w:rsidRPr="00FF3327" w:rsidRDefault="00F12371" w:rsidP="00F12371">
            <w:pPr>
              <w:pStyle w:val="1"/>
              <w:pBdr>
                <w:bottom w:val="none" w:sz="0" w:space="0" w:color="auto"/>
              </w:pBdr>
              <w:spacing w:line="280" w:lineRule="exact"/>
              <w:jc w:val="center"/>
              <w:rPr>
                <w:sz w:val="30"/>
                <w:szCs w:val="30"/>
              </w:rPr>
            </w:pPr>
          </w:p>
        </w:tc>
        <w:tc>
          <w:tcPr>
            <w:tcW w:w="1479" w:type="dxa"/>
            <w:shd w:val="clear" w:color="auto" w:fill="auto"/>
            <w:vAlign w:val="center"/>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4,870,850.00</w:t>
            </w:r>
          </w:p>
        </w:tc>
        <w:tc>
          <w:tcPr>
            <w:tcW w:w="240" w:type="dxa"/>
            <w:shd w:val="clear" w:color="auto" w:fill="auto"/>
          </w:tcPr>
          <w:p w:rsidR="00F12371" w:rsidRPr="00FF3327" w:rsidRDefault="00F12371" w:rsidP="00F12371">
            <w:pPr>
              <w:pStyle w:val="1"/>
              <w:pBdr>
                <w:bottom w:val="none" w:sz="0" w:space="0" w:color="auto"/>
              </w:pBdr>
              <w:spacing w:line="280" w:lineRule="exact"/>
              <w:jc w:val="center"/>
              <w:rPr>
                <w:sz w:val="30"/>
                <w:szCs w:val="30"/>
              </w:rPr>
            </w:pPr>
          </w:p>
        </w:tc>
        <w:tc>
          <w:tcPr>
            <w:tcW w:w="1424" w:type="dxa"/>
            <w:shd w:val="clear" w:color="auto" w:fill="auto"/>
          </w:tcPr>
          <w:p w:rsidR="00F12371" w:rsidRPr="00FF3327" w:rsidRDefault="00F12371" w:rsidP="00F12371">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4,752,000.00</w:t>
            </w:r>
          </w:p>
        </w:tc>
      </w:tr>
      <w:tr w:rsidR="00235736" w:rsidRPr="00FF3327" w:rsidTr="0069466E">
        <w:tc>
          <w:tcPr>
            <w:tcW w:w="3686" w:type="dxa"/>
            <w:shd w:val="clear" w:color="auto" w:fill="auto"/>
            <w:vAlign w:val="center"/>
          </w:tcPr>
          <w:p w:rsidR="00235736" w:rsidRPr="00FF3327" w:rsidRDefault="00235736" w:rsidP="00235736">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149 ENGINEERING CO., LTD.</w:t>
            </w:r>
          </w:p>
        </w:tc>
        <w:tc>
          <w:tcPr>
            <w:tcW w:w="1512" w:type="dxa"/>
            <w:vAlign w:val="center"/>
          </w:tcPr>
          <w:p w:rsidR="00235736" w:rsidRPr="00FF3327" w:rsidRDefault="00235736" w:rsidP="00235736">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2,000.00</w:t>
            </w:r>
          </w:p>
        </w:tc>
        <w:tc>
          <w:tcPr>
            <w:tcW w:w="222" w:type="dxa"/>
            <w:vAlign w:val="center"/>
          </w:tcPr>
          <w:p w:rsidR="00235736" w:rsidRPr="00FF3327" w:rsidRDefault="00235736" w:rsidP="00235736">
            <w:pPr>
              <w:pStyle w:val="1"/>
              <w:pBdr>
                <w:bottom w:val="none" w:sz="0" w:space="0" w:color="auto"/>
              </w:pBdr>
              <w:spacing w:line="280" w:lineRule="exact"/>
              <w:jc w:val="center"/>
              <w:rPr>
                <w:rFonts w:eastAsia="Times New Roman"/>
                <w:color w:val="000000"/>
                <w:sz w:val="30"/>
                <w:szCs w:val="30"/>
                <w:lang w:eastAsia="en-US"/>
              </w:rPr>
            </w:pPr>
          </w:p>
        </w:tc>
        <w:tc>
          <w:tcPr>
            <w:tcW w:w="1479" w:type="dxa"/>
            <w:vAlign w:val="center"/>
          </w:tcPr>
          <w:p w:rsidR="00235736" w:rsidRPr="00FF3327" w:rsidRDefault="00235736" w:rsidP="00235736">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19,464.00</w:t>
            </w:r>
          </w:p>
        </w:tc>
        <w:tc>
          <w:tcPr>
            <w:tcW w:w="222" w:type="dxa"/>
          </w:tcPr>
          <w:p w:rsidR="00235736" w:rsidRPr="00FF3327" w:rsidRDefault="00235736" w:rsidP="00235736">
            <w:pPr>
              <w:pStyle w:val="1"/>
              <w:pBdr>
                <w:bottom w:val="none" w:sz="0" w:space="0" w:color="auto"/>
              </w:pBdr>
              <w:spacing w:line="280" w:lineRule="exact"/>
              <w:jc w:val="center"/>
              <w:rPr>
                <w:sz w:val="30"/>
                <w:szCs w:val="30"/>
              </w:rPr>
            </w:pPr>
          </w:p>
        </w:tc>
        <w:tc>
          <w:tcPr>
            <w:tcW w:w="1479" w:type="dxa"/>
            <w:shd w:val="clear" w:color="auto" w:fill="auto"/>
            <w:vAlign w:val="center"/>
          </w:tcPr>
          <w:p w:rsidR="00235736" w:rsidRPr="00FF3327" w:rsidRDefault="00235736" w:rsidP="00235736">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2,000.00</w:t>
            </w:r>
          </w:p>
        </w:tc>
        <w:tc>
          <w:tcPr>
            <w:tcW w:w="240" w:type="dxa"/>
            <w:shd w:val="clear" w:color="auto" w:fill="auto"/>
          </w:tcPr>
          <w:p w:rsidR="00235736" w:rsidRPr="00FF3327" w:rsidRDefault="00235736" w:rsidP="00235736">
            <w:pPr>
              <w:pStyle w:val="1"/>
              <w:pBdr>
                <w:bottom w:val="none" w:sz="0" w:space="0" w:color="auto"/>
              </w:pBdr>
              <w:spacing w:line="280" w:lineRule="exact"/>
              <w:jc w:val="center"/>
              <w:rPr>
                <w:sz w:val="30"/>
                <w:szCs w:val="30"/>
              </w:rPr>
            </w:pPr>
          </w:p>
        </w:tc>
        <w:tc>
          <w:tcPr>
            <w:tcW w:w="1424" w:type="dxa"/>
            <w:shd w:val="clear" w:color="auto" w:fill="auto"/>
          </w:tcPr>
          <w:p w:rsidR="00235736" w:rsidRPr="00FF3327" w:rsidRDefault="00235736" w:rsidP="00235736">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19,464.00</w:t>
            </w:r>
          </w:p>
        </w:tc>
      </w:tr>
      <w:tr w:rsidR="00AB34D2" w:rsidRPr="00FF3327" w:rsidTr="0069466E">
        <w:tc>
          <w:tcPr>
            <w:tcW w:w="3686" w:type="dxa"/>
            <w:shd w:val="clear" w:color="auto" w:fill="auto"/>
            <w:vAlign w:val="center"/>
          </w:tcPr>
          <w:p w:rsidR="00AB34D2" w:rsidRPr="00FF3327" w:rsidRDefault="00AB34D2" w:rsidP="00415187">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RELATED PERSON</w:t>
            </w:r>
          </w:p>
        </w:tc>
        <w:tc>
          <w:tcPr>
            <w:tcW w:w="1512" w:type="dxa"/>
            <w:tcBorders>
              <w:bottom w:val="single" w:sz="4" w:space="0" w:color="auto"/>
            </w:tcBorders>
            <w:vAlign w:val="center"/>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72,000.00</w:t>
            </w:r>
          </w:p>
        </w:tc>
        <w:tc>
          <w:tcPr>
            <w:tcW w:w="222" w:type="dxa"/>
            <w:vAlign w:val="center"/>
          </w:tcPr>
          <w:p w:rsidR="00AB34D2" w:rsidRPr="00FF3327" w:rsidRDefault="00AB34D2" w:rsidP="00AB34D2">
            <w:pPr>
              <w:pStyle w:val="1"/>
              <w:pBdr>
                <w:bottom w:val="none" w:sz="0" w:space="0" w:color="auto"/>
              </w:pBdr>
              <w:spacing w:line="280" w:lineRule="exact"/>
              <w:jc w:val="center"/>
              <w:rPr>
                <w:rFonts w:eastAsia="Times New Roman"/>
                <w:color w:val="000000"/>
                <w:sz w:val="30"/>
                <w:szCs w:val="30"/>
                <w:lang w:eastAsia="en-US"/>
              </w:rPr>
            </w:pPr>
          </w:p>
        </w:tc>
        <w:tc>
          <w:tcPr>
            <w:tcW w:w="1479" w:type="dxa"/>
            <w:tcBorders>
              <w:bottom w:val="single" w:sz="4" w:space="0" w:color="auto"/>
            </w:tcBorders>
            <w:vAlign w:val="center"/>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60,000.00</w:t>
            </w:r>
          </w:p>
        </w:tc>
        <w:tc>
          <w:tcPr>
            <w:tcW w:w="222" w:type="dxa"/>
          </w:tcPr>
          <w:p w:rsidR="00AB34D2" w:rsidRPr="00FF3327" w:rsidRDefault="00AB34D2" w:rsidP="00AB34D2">
            <w:pPr>
              <w:pStyle w:val="1"/>
              <w:pBdr>
                <w:bottom w:val="none" w:sz="0" w:space="0" w:color="auto"/>
              </w:pBdr>
              <w:spacing w:line="280" w:lineRule="exact"/>
              <w:jc w:val="center"/>
              <w:rPr>
                <w:sz w:val="30"/>
                <w:szCs w:val="30"/>
              </w:rPr>
            </w:pPr>
          </w:p>
        </w:tc>
        <w:tc>
          <w:tcPr>
            <w:tcW w:w="1479" w:type="dxa"/>
            <w:tcBorders>
              <w:bottom w:val="sing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72,000.00</w:t>
            </w:r>
          </w:p>
        </w:tc>
        <w:tc>
          <w:tcPr>
            <w:tcW w:w="240" w:type="dxa"/>
            <w:shd w:val="clear" w:color="auto" w:fill="auto"/>
          </w:tcPr>
          <w:p w:rsidR="00AB34D2" w:rsidRPr="00FF3327" w:rsidRDefault="00AB34D2" w:rsidP="00AB34D2">
            <w:pPr>
              <w:pStyle w:val="1"/>
              <w:pBdr>
                <w:bottom w:val="none" w:sz="0" w:space="0" w:color="auto"/>
              </w:pBdr>
              <w:spacing w:line="280" w:lineRule="exact"/>
              <w:jc w:val="center"/>
              <w:rPr>
                <w:sz w:val="30"/>
                <w:szCs w:val="30"/>
              </w:rPr>
            </w:pPr>
          </w:p>
        </w:tc>
        <w:tc>
          <w:tcPr>
            <w:tcW w:w="1424" w:type="dxa"/>
            <w:tcBorders>
              <w:bottom w:val="sing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60,000.00</w:t>
            </w:r>
          </w:p>
        </w:tc>
      </w:tr>
      <w:tr w:rsidR="00AB34D2" w:rsidRPr="00FF3327" w:rsidTr="0069466E">
        <w:tc>
          <w:tcPr>
            <w:tcW w:w="3686" w:type="dxa"/>
            <w:shd w:val="clear" w:color="auto" w:fill="auto"/>
            <w:vAlign w:val="center"/>
          </w:tcPr>
          <w:p w:rsidR="00AB34D2" w:rsidRPr="00FF3327" w:rsidRDefault="00AB34D2" w:rsidP="00AB34D2">
            <w:pPr>
              <w:spacing w:line="400" w:lineRule="exact"/>
              <w:ind w:left="1418" w:right="-45"/>
              <w:jc w:val="thaiDistribute"/>
              <w:rPr>
                <w:rFonts w:ascii="Angsana New" w:hAnsi="Angsana New"/>
                <w:color w:val="000000"/>
                <w:sz w:val="30"/>
                <w:szCs w:val="30"/>
              </w:rPr>
            </w:pPr>
            <w:r w:rsidRPr="00FF3327">
              <w:rPr>
                <w:rFonts w:ascii="Angsana New" w:hAnsi="Angsana New"/>
                <w:b/>
                <w:bCs/>
                <w:color w:val="000000"/>
                <w:sz w:val="30"/>
                <w:szCs w:val="30"/>
              </w:rPr>
              <w:t>Total</w:t>
            </w:r>
          </w:p>
        </w:tc>
        <w:tc>
          <w:tcPr>
            <w:tcW w:w="1512" w:type="dxa"/>
            <w:tcBorders>
              <w:top w:val="single" w:sz="4" w:space="0" w:color="auto"/>
              <w:bottom w:val="double" w:sz="4" w:space="0" w:color="auto"/>
            </w:tcBorders>
            <w:vAlign w:val="center"/>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4,944,850.00</w:t>
            </w:r>
          </w:p>
        </w:tc>
        <w:tc>
          <w:tcPr>
            <w:tcW w:w="222" w:type="dxa"/>
            <w:vAlign w:val="center"/>
          </w:tcPr>
          <w:p w:rsidR="00AB34D2" w:rsidRPr="00FF3327" w:rsidRDefault="00AB34D2" w:rsidP="00AB34D2">
            <w:pPr>
              <w:pStyle w:val="1"/>
              <w:pBdr>
                <w:bottom w:val="none" w:sz="0" w:space="0" w:color="auto"/>
              </w:pBdr>
              <w:spacing w:line="280" w:lineRule="exact"/>
              <w:jc w:val="center"/>
              <w:rPr>
                <w:rFonts w:eastAsia="Times New Roman"/>
                <w:color w:val="000000"/>
                <w:sz w:val="30"/>
                <w:szCs w:val="30"/>
                <w:lang w:eastAsia="en-US"/>
              </w:rPr>
            </w:pPr>
          </w:p>
        </w:tc>
        <w:tc>
          <w:tcPr>
            <w:tcW w:w="1479" w:type="dxa"/>
            <w:tcBorders>
              <w:top w:val="single" w:sz="4" w:space="0" w:color="auto"/>
              <w:bottom w:val="double" w:sz="4" w:space="0" w:color="auto"/>
            </w:tcBorders>
            <w:vAlign w:val="center"/>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4,831,464.00</w:t>
            </w:r>
          </w:p>
        </w:tc>
        <w:tc>
          <w:tcPr>
            <w:tcW w:w="222" w:type="dxa"/>
          </w:tcPr>
          <w:p w:rsidR="00AB34D2" w:rsidRPr="00FF3327" w:rsidRDefault="00AB34D2" w:rsidP="00AB34D2">
            <w:pPr>
              <w:pStyle w:val="1"/>
              <w:pBdr>
                <w:bottom w:val="none" w:sz="0" w:space="0" w:color="auto"/>
              </w:pBdr>
              <w:spacing w:line="280" w:lineRule="exact"/>
              <w:jc w:val="center"/>
              <w:rPr>
                <w:sz w:val="30"/>
                <w:szCs w:val="30"/>
              </w:rPr>
            </w:pPr>
          </w:p>
        </w:tc>
        <w:tc>
          <w:tcPr>
            <w:tcW w:w="1479"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cs/>
                <w:lang w:val="en-US"/>
              </w:rPr>
              <w:t>4</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945</w:t>
            </w:r>
            <w:r w:rsidRPr="00FF3327">
              <w:rPr>
                <w:rFonts w:ascii="Angsana New" w:hAnsi="Angsana New"/>
                <w:color w:val="000000"/>
                <w:sz w:val="30"/>
                <w:szCs w:val="30"/>
                <w:lang w:val="en-US"/>
              </w:rPr>
              <w:t>,</w:t>
            </w:r>
            <w:r w:rsidRPr="00FF3327">
              <w:rPr>
                <w:rFonts w:ascii="Angsana New" w:hAnsi="Angsana New"/>
                <w:color w:val="000000"/>
                <w:sz w:val="30"/>
                <w:szCs w:val="30"/>
                <w:cs/>
                <w:lang w:val="en-US"/>
              </w:rPr>
              <w:t>784.58</w:t>
            </w:r>
          </w:p>
        </w:tc>
        <w:tc>
          <w:tcPr>
            <w:tcW w:w="240" w:type="dxa"/>
            <w:shd w:val="clear" w:color="auto" w:fill="auto"/>
          </w:tcPr>
          <w:p w:rsidR="00AB34D2" w:rsidRPr="00FF3327" w:rsidRDefault="00AB34D2" w:rsidP="00AB34D2">
            <w:pPr>
              <w:pStyle w:val="1"/>
              <w:pBdr>
                <w:bottom w:val="none" w:sz="0" w:space="0" w:color="auto"/>
              </w:pBdr>
              <w:spacing w:line="280" w:lineRule="exact"/>
              <w:jc w:val="center"/>
              <w:rPr>
                <w:sz w:val="30"/>
                <w:szCs w:val="30"/>
              </w:rPr>
            </w:pPr>
          </w:p>
        </w:tc>
        <w:tc>
          <w:tcPr>
            <w:tcW w:w="1424" w:type="dxa"/>
            <w:tcBorders>
              <w:top w:val="single" w:sz="4" w:space="0" w:color="auto"/>
              <w:bottom w:val="double" w:sz="4" w:space="0" w:color="auto"/>
            </w:tcBorders>
            <w:shd w:val="clear" w:color="auto" w:fill="auto"/>
            <w:vAlign w:val="center"/>
          </w:tcPr>
          <w:p w:rsidR="00AB34D2" w:rsidRPr="00FF3327" w:rsidRDefault="00AB34D2" w:rsidP="00AB34D2">
            <w:pPr>
              <w:spacing w:line="400" w:lineRule="exact"/>
              <w:ind w:right="18"/>
              <w:jc w:val="right"/>
              <w:rPr>
                <w:rFonts w:ascii="Angsana New" w:hAnsi="Angsana New"/>
                <w:color w:val="000000"/>
                <w:sz w:val="30"/>
                <w:szCs w:val="30"/>
                <w:cs/>
                <w:lang w:val="en-US"/>
              </w:rPr>
            </w:pPr>
            <w:r w:rsidRPr="00FF3327">
              <w:rPr>
                <w:rFonts w:ascii="Angsana New" w:hAnsi="Angsana New"/>
                <w:color w:val="000000"/>
                <w:sz w:val="30"/>
                <w:szCs w:val="30"/>
                <w:lang w:val="en-US"/>
              </w:rPr>
              <w:t>4,831,464.00</w:t>
            </w:r>
          </w:p>
        </w:tc>
      </w:tr>
      <w:tr w:rsidR="00AB34D2" w:rsidRPr="00FF3327" w:rsidTr="0069466E">
        <w:tc>
          <w:tcPr>
            <w:tcW w:w="3686" w:type="dxa"/>
            <w:shd w:val="clear" w:color="auto" w:fill="auto"/>
            <w:vAlign w:val="center"/>
          </w:tcPr>
          <w:p w:rsidR="00AB34D2" w:rsidRPr="00FF3327" w:rsidRDefault="00AB34D2" w:rsidP="00AB34D2">
            <w:pPr>
              <w:spacing w:line="400" w:lineRule="exact"/>
              <w:ind w:right="-45"/>
              <w:rPr>
                <w:rFonts w:ascii="Angsana New" w:hAnsi="Angsana New"/>
                <w:b/>
                <w:bCs/>
                <w:color w:val="000000"/>
                <w:sz w:val="30"/>
                <w:szCs w:val="30"/>
                <w:cs/>
              </w:rPr>
            </w:pPr>
            <w:r w:rsidRPr="00FF3327">
              <w:rPr>
                <w:rFonts w:ascii="Angsana New" w:hAnsi="Angsana New"/>
                <w:b/>
                <w:bCs/>
                <w:color w:val="000000"/>
                <w:sz w:val="30"/>
                <w:szCs w:val="30"/>
              </w:rPr>
              <w:t>Finance costs</w:t>
            </w:r>
          </w:p>
        </w:tc>
        <w:tc>
          <w:tcPr>
            <w:tcW w:w="1512" w:type="dxa"/>
            <w:tcBorders>
              <w:top w:val="double" w:sz="4" w:space="0" w:color="auto"/>
            </w:tcBorders>
          </w:tcPr>
          <w:p w:rsidR="00AB34D2" w:rsidRPr="00FF3327" w:rsidRDefault="00AB34D2" w:rsidP="00AB34D2">
            <w:pPr>
              <w:spacing w:line="400" w:lineRule="exact"/>
              <w:ind w:right="631"/>
              <w:rPr>
                <w:rFonts w:ascii="Angsana New" w:hAnsi="Angsana New"/>
                <w:color w:val="000000"/>
                <w:sz w:val="30"/>
                <w:szCs w:val="30"/>
              </w:rPr>
            </w:pPr>
          </w:p>
        </w:tc>
        <w:tc>
          <w:tcPr>
            <w:tcW w:w="222" w:type="dxa"/>
          </w:tcPr>
          <w:p w:rsidR="00AB34D2" w:rsidRPr="00FF3327" w:rsidRDefault="00AB34D2" w:rsidP="00AB34D2">
            <w:pPr>
              <w:spacing w:line="400" w:lineRule="exact"/>
              <w:ind w:right="631"/>
              <w:rPr>
                <w:rFonts w:ascii="Angsana New" w:hAnsi="Angsana New"/>
                <w:color w:val="000000"/>
                <w:sz w:val="30"/>
                <w:szCs w:val="30"/>
              </w:rPr>
            </w:pPr>
          </w:p>
        </w:tc>
        <w:tc>
          <w:tcPr>
            <w:tcW w:w="1479" w:type="dxa"/>
            <w:tcBorders>
              <w:top w:val="double" w:sz="4" w:space="0" w:color="auto"/>
            </w:tcBorders>
          </w:tcPr>
          <w:p w:rsidR="00AB34D2" w:rsidRPr="00FF3327" w:rsidRDefault="00AB34D2" w:rsidP="00AB34D2">
            <w:pPr>
              <w:spacing w:line="400" w:lineRule="exact"/>
              <w:ind w:right="631"/>
              <w:rPr>
                <w:rFonts w:ascii="Angsana New" w:hAnsi="Angsana New"/>
                <w:color w:val="000000"/>
                <w:sz w:val="30"/>
                <w:szCs w:val="30"/>
              </w:rPr>
            </w:pPr>
          </w:p>
        </w:tc>
        <w:tc>
          <w:tcPr>
            <w:tcW w:w="222" w:type="dxa"/>
          </w:tcPr>
          <w:p w:rsidR="00AB34D2" w:rsidRPr="00FF3327" w:rsidRDefault="00AB34D2" w:rsidP="00AB34D2">
            <w:pPr>
              <w:spacing w:line="400" w:lineRule="exact"/>
              <w:ind w:right="631"/>
              <w:rPr>
                <w:rFonts w:ascii="Angsana New" w:hAnsi="Angsana New"/>
                <w:color w:val="000000"/>
                <w:sz w:val="30"/>
                <w:szCs w:val="30"/>
              </w:rPr>
            </w:pPr>
          </w:p>
        </w:tc>
        <w:tc>
          <w:tcPr>
            <w:tcW w:w="1479" w:type="dxa"/>
            <w:tcBorders>
              <w:top w:val="double" w:sz="4" w:space="0" w:color="auto"/>
            </w:tcBorders>
            <w:shd w:val="clear" w:color="auto" w:fill="auto"/>
            <w:vAlign w:val="center"/>
          </w:tcPr>
          <w:p w:rsidR="00AB34D2" w:rsidRPr="00FF3327" w:rsidRDefault="00AB34D2" w:rsidP="00AB34D2">
            <w:pPr>
              <w:spacing w:line="400" w:lineRule="exact"/>
              <w:ind w:right="631"/>
              <w:rPr>
                <w:rFonts w:ascii="Angsana New" w:hAnsi="Angsana New"/>
                <w:color w:val="000000"/>
                <w:sz w:val="30"/>
                <w:szCs w:val="30"/>
                <w:cs/>
              </w:rPr>
            </w:pPr>
          </w:p>
        </w:tc>
        <w:tc>
          <w:tcPr>
            <w:tcW w:w="240"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rPr>
            </w:pPr>
          </w:p>
        </w:tc>
        <w:tc>
          <w:tcPr>
            <w:tcW w:w="1424" w:type="dxa"/>
            <w:tcBorders>
              <w:top w:val="double" w:sz="4" w:space="0" w:color="auto"/>
            </w:tcBorders>
            <w:shd w:val="clear" w:color="auto" w:fill="auto"/>
          </w:tcPr>
          <w:p w:rsidR="00AB34D2" w:rsidRPr="00FF3327" w:rsidRDefault="00AB34D2" w:rsidP="00AB34D2">
            <w:pPr>
              <w:spacing w:line="400" w:lineRule="exact"/>
              <w:ind w:right="652"/>
              <w:jc w:val="thaiDistribute"/>
              <w:rPr>
                <w:rFonts w:ascii="Angsana New" w:hAnsi="Angsana New"/>
                <w:color w:val="000000"/>
                <w:sz w:val="30"/>
                <w:szCs w:val="30"/>
              </w:rPr>
            </w:pPr>
          </w:p>
        </w:tc>
      </w:tr>
      <w:tr w:rsidR="00AB34D2" w:rsidRPr="00FF3327" w:rsidTr="008B1F6F">
        <w:tc>
          <w:tcPr>
            <w:tcW w:w="3686" w:type="dxa"/>
            <w:shd w:val="clear" w:color="auto" w:fill="auto"/>
            <w:vAlign w:val="center"/>
          </w:tcPr>
          <w:p w:rsidR="00AB34D2" w:rsidRPr="00FF3327" w:rsidRDefault="00AB34D2" w:rsidP="00415187">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RELATED PERSON</w:t>
            </w:r>
          </w:p>
        </w:tc>
        <w:tc>
          <w:tcPr>
            <w:tcW w:w="1512" w:type="dxa"/>
            <w:tcBorders>
              <w:bottom w:val="sing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1,822,101.43</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319,834.74</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1,719,567.15</w:t>
            </w:r>
          </w:p>
        </w:tc>
        <w:tc>
          <w:tcPr>
            <w:tcW w:w="240" w:type="dxa"/>
            <w:shd w:val="clear" w:color="auto" w:fill="auto"/>
          </w:tcPr>
          <w:p w:rsidR="00AB34D2" w:rsidRPr="00FF3327" w:rsidRDefault="00AB34D2" w:rsidP="00AB34D2">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286,594.52</w:t>
            </w:r>
          </w:p>
        </w:tc>
      </w:tr>
      <w:tr w:rsidR="00AB34D2" w:rsidRPr="00FF3327" w:rsidTr="0069466E">
        <w:tc>
          <w:tcPr>
            <w:tcW w:w="3686"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512" w:type="dxa"/>
            <w:tcBorders>
              <w:top w:val="single" w:sz="4" w:space="0" w:color="auto"/>
              <w:bottom w:val="double" w:sz="4" w:space="0" w:color="auto"/>
            </w:tcBorders>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1,822,101.43</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319,834.74</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1,719,567.15</w:t>
            </w:r>
          </w:p>
        </w:tc>
        <w:tc>
          <w:tcPr>
            <w:tcW w:w="240" w:type="dxa"/>
            <w:shd w:val="clear" w:color="auto" w:fill="auto"/>
          </w:tcPr>
          <w:p w:rsidR="00AB34D2" w:rsidRPr="00FF3327" w:rsidRDefault="00AB34D2" w:rsidP="00AB34D2">
            <w:pPr>
              <w:tabs>
                <w:tab w:val="decimal" w:pos="1244"/>
              </w:tabs>
              <w:rPr>
                <w:rFonts w:ascii="Angsana New" w:hAnsi="Angsana New"/>
                <w:b/>
                <w:bCs/>
                <w:sz w:val="30"/>
                <w:szCs w:val="30"/>
              </w:rPr>
            </w:pPr>
          </w:p>
        </w:tc>
        <w:tc>
          <w:tcPr>
            <w:tcW w:w="1424" w:type="dxa"/>
            <w:tcBorders>
              <w:top w:val="single" w:sz="4" w:space="0" w:color="auto"/>
              <w:bottom w:val="doub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286,594.52</w:t>
            </w:r>
          </w:p>
        </w:tc>
      </w:tr>
      <w:tr w:rsidR="00AB34D2" w:rsidRPr="00FF3327" w:rsidTr="0069466E">
        <w:tc>
          <w:tcPr>
            <w:tcW w:w="3686" w:type="dxa"/>
            <w:shd w:val="clear" w:color="auto" w:fill="auto"/>
            <w:vAlign w:val="center"/>
          </w:tcPr>
          <w:p w:rsidR="00AB34D2" w:rsidRPr="00FF3327" w:rsidRDefault="00E869C9" w:rsidP="00AB34D2">
            <w:pPr>
              <w:spacing w:line="400" w:lineRule="exact"/>
              <w:ind w:right="-45"/>
              <w:rPr>
                <w:rFonts w:ascii="Angsana New" w:hAnsi="Angsana New"/>
                <w:color w:val="000000"/>
                <w:sz w:val="30"/>
                <w:szCs w:val="30"/>
                <w:u w:val="single"/>
                <w:cs/>
                <w:lang w:val="en-US"/>
              </w:rPr>
            </w:pPr>
            <w:r w:rsidRPr="00FF3327">
              <w:rPr>
                <w:rFonts w:ascii="Angsana New" w:hAnsi="Angsana New"/>
                <w:b/>
                <w:bCs/>
                <w:color w:val="000000"/>
                <w:sz w:val="30"/>
                <w:szCs w:val="30"/>
              </w:rPr>
              <w:t>Significant Management</w:t>
            </w:r>
          </w:p>
        </w:tc>
        <w:tc>
          <w:tcPr>
            <w:tcW w:w="1512" w:type="dxa"/>
            <w:tcBorders>
              <w:top w:val="doub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424" w:type="dxa"/>
            <w:tcBorders>
              <w:top w:val="double" w:sz="4" w:space="0" w:color="auto"/>
            </w:tcBorders>
            <w:shd w:val="clear" w:color="auto" w:fill="auto"/>
            <w:vAlign w:val="bottom"/>
          </w:tcPr>
          <w:p w:rsidR="00AB34D2" w:rsidRPr="00FF3327" w:rsidRDefault="00AB34D2" w:rsidP="00AB34D2">
            <w:pPr>
              <w:tabs>
                <w:tab w:val="decimal" w:pos="1238"/>
              </w:tabs>
              <w:jc w:val="right"/>
              <w:rPr>
                <w:rFonts w:ascii="Angsana New" w:hAnsi="Angsana New"/>
                <w:sz w:val="30"/>
                <w:szCs w:val="30"/>
              </w:rPr>
            </w:pPr>
          </w:p>
        </w:tc>
      </w:tr>
      <w:tr w:rsidR="00AB34D2" w:rsidRPr="00FF3327" w:rsidTr="0069466E">
        <w:tc>
          <w:tcPr>
            <w:tcW w:w="3686" w:type="dxa"/>
            <w:shd w:val="clear" w:color="auto" w:fill="auto"/>
          </w:tcPr>
          <w:p w:rsidR="00AB34D2" w:rsidRPr="00FF3327" w:rsidRDefault="00E869C9" w:rsidP="00AB34D2">
            <w:pPr>
              <w:spacing w:line="400" w:lineRule="exact"/>
              <w:ind w:right="-45"/>
              <w:jc w:val="thaiDistribute"/>
              <w:rPr>
                <w:rFonts w:ascii="Angsana New" w:hAnsi="Angsana New"/>
                <w:color w:val="000000"/>
                <w:sz w:val="30"/>
                <w:szCs w:val="30"/>
              </w:rPr>
            </w:pPr>
            <w:r w:rsidRPr="00FF3327">
              <w:rPr>
                <w:rFonts w:ascii="Angsana New" w:hAnsi="Angsana New"/>
                <w:color w:val="000000"/>
                <w:sz w:val="30"/>
                <w:szCs w:val="30"/>
              </w:rPr>
              <w:t>Significant Management remuneration.</w:t>
            </w:r>
          </w:p>
        </w:tc>
        <w:tc>
          <w:tcPr>
            <w:tcW w:w="151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424" w:type="dxa"/>
            <w:shd w:val="clear" w:color="auto" w:fill="auto"/>
          </w:tcPr>
          <w:p w:rsidR="00AB34D2" w:rsidRPr="00FF3327" w:rsidRDefault="00AB34D2" w:rsidP="00AB34D2">
            <w:pPr>
              <w:spacing w:line="400" w:lineRule="exact"/>
              <w:ind w:right="18"/>
              <w:jc w:val="right"/>
              <w:rPr>
                <w:rFonts w:ascii="Angsana New" w:hAnsi="Angsana New"/>
                <w:sz w:val="30"/>
                <w:szCs w:val="30"/>
              </w:rPr>
            </w:pPr>
          </w:p>
        </w:tc>
      </w:tr>
      <w:tr w:rsidR="00AB34D2" w:rsidRPr="00FF3327" w:rsidTr="008D1858">
        <w:tc>
          <w:tcPr>
            <w:tcW w:w="3686" w:type="dxa"/>
            <w:shd w:val="clear" w:color="auto" w:fill="auto"/>
          </w:tcPr>
          <w:p w:rsidR="00AB34D2" w:rsidRPr="00FF3327" w:rsidRDefault="00AB34D2" w:rsidP="00AB34D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Short-term benefits</w:t>
            </w:r>
          </w:p>
        </w:tc>
        <w:tc>
          <w:tcPr>
            <w:tcW w:w="1512"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7,922,482.00</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6,396,702.00</w:t>
            </w:r>
          </w:p>
        </w:tc>
        <w:tc>
          <w:tcPr>
            <w:tcW w:w="222" w:type="dxa"/>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7,082,482.00</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424"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5,556,702.00</w:t>
            </w:r>
          </w:p>
        </w:tc>
      </w:tr>
      <w:tr w:rsidR="00AB34D2" w:rsidRPr="00FF3327" w:rsidTr="008D1858">
        <w:tc>
          <w:tcPr>
            <w:tcW w:w="3686" w:type="dxa"/>
            <w:shd w:val="clear" w:color="auto" w:fill="auto"/>
          </w:tcPr>
          <w:p w:rsidR="00AB34D2" w:rsidRPr="00FF3327" w:rsidRDefault="00AB34D2" w:rsidP="00AB34D2">
            <w:pPr>
              <w:spacing w:line="400" w:lineRule="exact"/>
              <w:ind w:left="199" w:right="-45"/>
              <w:jc w:val="thaiDistribute"/>
              <w:rPr>
                <w:rFonts w:ascii="Angsana New" w:hAnsi="Angsana New"/>
                <w:color w:val="000000"/>
                <w:sz w:val="30"/>
                <w:szCs w:val="30"/>
              </w:rPr>
            </w:pPr>
            <w:r w:rsidRPr="00FF3327">
              <w:rPr>
                <w:rFonts w:ascii="Angsana New" w:hAnsi="Angsana New"/>
                <w:color w:val="000000"/>
                <w:sz w:val="30"/>
                <w:szCs w:val="30"/>
              </w:rPr>
              <w:t>Long-term benefits</w:t>
            </w:r>
          </w:p>
        </w:tc>
        <w:tc>
          <w:tcPr>
            <w:tcW w:w="1512" w:type="dxa"/>
            <w:tcBorders>
              <w:bottom w:val="single" w:sz="4" w:space="0" w:color="000000"/>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375,096.00</w:t>
            </w:r>
          </w:p>
        </w:tc>
        <w:tc>
          <w:tcPr>
            <w:tcW w:w="222"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287,368.00</w:t>
            </w:r>
          </w:p>
        </w:tc>
        <w:tc>
          <w:tcPr>
            <w:tcW w:w="222" w:type="dxa"/>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vAlign w:val="bottom"/>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375,096.00</w:t>
            </w:r>
          </w:p>
        </w:tc>
        <w:tc>
          <w:tcPr>
            <w:tcW w:w="240" w:type="dxa"/>
            <w:shd w:val="clear" w:color="auto" w:fill="auto"/>
          </w:tcPr>
          <w:p w:rsidR="00AB34D2" w:rsidRPr="00FF3327" w:rsidRDefault="00AB34D2" w:rsidP="00AB34D2">
            <w:pPr>
              <w:tabs>
                <w:tab w:val="decimal" w:pos="1244"/>
              </w:tabs>
              <w:rPr>
                <w:rFonts w:ascii="Angsana New" w:hAnsi="Angsana New"/>
                <w:sz w:val="30"/>
                <w:szCs w:val="30"/>
              </w:rPr>
            </w:pPr>
          </w:p>
        </w:tc>
        <w:tc>
          <w:tcPr>
            <w:tcW w:w="1424" w:type="dxa"/>
            <w:tcBorders>
              <w:bottom w:val="single" w:sz="4" w:space="0" w:color="000000"/>
            </w:tcBorders>
            <w:shd w:val="clear" w:color="auto" w:fill="auto"/>
          </w:tcPr>
          <w:p w:rsidR="00AB34D2" w:rsidRPr="00FF3327" w:rsidRDefault="00AB34D2" w:rsidP="00AB34D2">
            <w:pPr>
              <w:spacing w:line="400" w:lineRule="exact"/>
              <w:ind w:right="18"/>
              <w:jc w:val="right"/>
              <w:rPr>
                <w:rFonts w:ascii="Angsana New" w:hAnsi="Angsana New"/>
                <w:color w:val="000000"/>
                <w:sz w:val="30"/>
                <w:szCs w:val="30"/>
                <w:lang w:val="en-US"/>
              </w:rPr>
            </w:pPr>
            <w:r w:rsidRPr="00FF3327">
              <w:rPr>
                <w:rFonts w:ascii="Angsana New" w:hAnsi="Angsana New"/>
                <w:color w:val="000000"/>
                <w:sz w:val="30"/>
                <w:szCs w:val="30"/>
                <w:lang w:val="en-US"/>
              </w:rPr>
              <w:t>287,368.00</w:t>
            </w:r>
          </w:p>
        </w:tc>
      </w:tr>
      <w:tr w:rsidR="00AB34D2" w:rsidRPr="00FF3327" w:rsidTr="0069466E">
        <w:tc>
          <w:tcPr>
            <w:tcW w:w="3686" w:type="dxa"/>
            <w:shd w:val="clear" w:color="auto" w:fill="auto"/>
            <w:vAlign w:val="center"/>
          </w:tcPr>
          <w:p w:rsidR="00AB34D2" w:rsidRPr="00FF3327" w:rsidRDefault="00AB34D2" w:rsidP="00AB34D2">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8,297,578.00</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6,684,070.00</w:t>
            </w:r>
          </w:p>
        </w:tc>
        <w:tc>
          <w:tcPr>
            <w:tcW w:w="222" w:type="dxa"/>
          </w:tcPr>
          <w:p w:rsidR="00AB34D2" w:rsidRPr="00FF3327" w:rsidRDefault="00AB34D2" w:rsidP="00AB34D2">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vAlign w:val="bottom"/>
          </w:tcPr>
          <w:p w:rsidR="00AB34D2" w:rsidRPr="00FF3327" w:rsidRDefault="00AB34D2" w:rsidP="00AB34D2">
            <w:pPr>
              <w:spacing w:line="400" w:lineRule="exact"/>
              <w:ind w:right="18"/>
              <w:jc w:val="right"/>
              <w:rPr>
                <w:rFonts w:ascii="Angsana New" w:hAnsi="Angsana New"/>
                <w:b/>
                <w:bCs/>
                <w:color w:val="000000"/>
                <w:sz w:val="30"/>
                <w:szCs w:val="30"/>
                <w:cs/>
              </w:rPr>
            </w:pPr>
            <w:r w:rsidRPr="00FF3327">
              <w:rPr>
                <w:rFonts w:ascii="Angsana New" w:hAnsi="Angsana New"/>
                <w:b/>
                <w:bCs/>
                <w:color w:val="000000"/>
                <w:sz w:val="30"/>
                <w:szCs w:val="30"/>
              </w:rPr>
              <w:t>7,457,578.00</w:t>
            </w:r>
          </w:p>
        </w:tc>
        <w:tc>
          <w:tcPr>
            <w:tcW w:w="240" w:type="dxa"/>
            <w:shd w:val="clear" w:color="auto" w:fill="auto"/>
          </w:tcPr>
          <w:p w:rsidR="00AB34D2" w:rsidRPr="00FF3327" w:rsidRDefault="00AB34D2" w:rsidP="00AB34D2">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tcPr>
          <w:p w:rsidR="00AB34D2" w:rsidRPr="00FF3327" w:rsidRDefault="00AB34D2" w:rsidP="00AB34D2">
            <w:pPr>
              <w:spacing w:line="400" w:lineRule="exact"/>
              <w:ind w:right="18"/>
              <w:jc w:val="right"/>
              <w:rPr>
                <w:rFonts w:ascii="Angsana New" w:hAnsi="Angsana New"/>
                <w:b/>
                <w:bCs/>
                <w:color w:val="000000"/>
                <w:sz w:val="30"/>
                <w:szCs w:val="30"/>
              </w:rPr>
            </w:pPr>
            <w:r w:rsidRPr="00FF3327">
              <w:rPr>
                <w:rFonts w:ascii="Angsana New" w:hAnsi="Angsana New"/>
                <w:b/>
                <w:bCs/>
                <w:color w:val="000000"/>
                <w:sz w:val="30"/>
                <w:szCs w:val="30"/>
              </w:rPr>
              <w:t>5,844,070.00</w:t>
            </w:r>
          </w:p>
        </w:tc>
      </w:tr>
    </w:tbl>
    <w:p w:rsidR="008C31D3" w:rsidRPr="00FF3327" w:rsidRDefault="00E869C9" w:rsidP="00D44F84">
      <w:pPr>
        <w:spacing w:before="240" w:after="120" w:line="240" w:lineRule="atLeast"/>
        <w:ind w:left="567"/>
        <w:jc w:val="thaiDistribute"/>
        <w:rPr>
          <w:rFonts w:ascii="Angsana New" w:hAnsi="Angsana New"/>
          <w:sz w:val="30"/>
          <w:szCs w:val="30"/>
          <w:cs/>
        </w:rPr>
      </w:pPr>
      <w:r w:rsidRPr="00FF3327">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rsidR="008C31D3" w:rsidRPr="00FF3327" w:rsidRDefault="00E869C9" w:rsidP="00D44F84">
      <w:pPr>
        <w:spacing w:after="120" w:line="240" w:lineRule="atLeast"/>
        <w:ind w:left="567"/>
        <w:jc w:val="thaiDistribute"/>
        <w:rPr>
          <w:rFonts w:ascii="Angsana New" w:hAnsi="Angsana New"/>
          <w:sz w:val="30"/>
          <w:szCs w:val="30"/>
        </w:rPr>
      </w:pPr>
      <w:r w:rsidRPr="00FF3327">
        <w:rPr>
          <w:rFonts w:ascii="Angsana New" w:hAnsi="Angsana New"/>
          <w:sz w:val="30"/>
          <w:szCs w:val="30"/>
        </w:rPr>
        <w:t xml:space="preserve">Director remuneration is the benefit paid to Director in accordance with Section </w:t>
      </w:r>
      <w:r w:rsidRPr="00FF3327">
        <w:rPr>
          <w:rFonts w:ascii="Angsana New" w:hAnsi="Angsana New"/>
          <w:sz w:val="30"/>
          <w:szCs w:val="30"/>
          <w:cs/>
        </w:rPr>
        <w:t xml:space="preserve">90 </w:t>
      </w:r>
      <w:r w:rsidRPr="00FF3327">
        <w:rPr>
          <w:rFonts w:ascii="Angsana New" w:hAnsi="Angsana New"/>
          <w:sz w:val="30"/>
          <w:szCs w:val="30"/>
        </w:rPr>
        <w:t>of the Public Limited Company Act excluding salaries and related benefit paid to executive Director.</w:t>
      </w:r>
    </w:p>
    <w:p w:rsidR="003F0C81" w:rsidRPr="00FF3327" w:rsidRDefault="003F0C81" w:rsidP="00D44F84">
      <w:pPr>
        <w:spacing w:after="120" w:line="240" w:lineRule="atLeast"/>
        <w:ind w:left="567"/>
        <w:jc w:val="thaiDistribute"/>
        <w:rPr>
          <w:rFonts w:ascii="Angsana New" w:hAnsi="Angsana New"/>
          <w:sz w:val="30"/>
          <w:szCs w:val="30"/>
          <w:u w:val="single"/>
        </w:rPr>
      </w:pPr>
    </w:p>
    <w:p w:rsidR="003F0C81" w:rsidRPr="00FF3327" w:rsidRDefault="003F0C81" w:rsidP="00D44F84">
      <w:pPr>
        <w:spacing w:after="120" w:line="240" w:lineRule="atLeast"/>
        <w:ind w:left="567"/>
        <w:jc w:val="thaiDistribute"/>
        <w:rPr>
          <w:rFonts w:ascii="Angsana New" w:hAnsi="Angsana New"/>
          <w:sz w:val="30"/>
          <w:szCs w:val="30"/>
          <w:u w:val="single"/>
        </w:rPr>
      </w:pPr>
    </w:p>
    <w:p w:rsidR="003F0C81" w:rsidRPr="00FF3327" w:rsidRDefault="003F0C81" w:rsidP="00D44F84">
      <w:pPr>
        <w:spacing w:after="120" w:line="240" w:lineRule="atLeast"/>
        <w:ind w:left="567"/>
        <w:jc w:val="thaiDistribute"/>
        <w:rPr>
          <w:rFonts w:ascii="Angsana New" w:hAnsi="Angsana New"/>
          <w:sz w:val="30"/>
          <w:szCs w:val="30"/>
          <w:u w:val="single"/>
        </w:rPr>
      </w:pPr>
    </w:p>
    <w:p w:rsidR="003F0C81" w:rsidRPr="00FF3327" w:rsidRDefault="003F0C81" w:rsidP="00D44F84">
      <w:pPr>
        <w:spacing w:after="120" w:line="240" w:lineRule="atLeast"/>
        <w:ind w:left="567"/>
        <w:jc w:val="thaiDistribute"/>
        <w:rPr>
          <w:rFonts w:ascii="Angsana New" w:hAnsi="Angsana New"/>
          <w:sz w:val="30"/>
          <w:szCs w:val="30"/>
          <w:u w:val="single"/>
        </w:rPr>
      </w:pPr>
    </w:p>
    <w:p w:rsidR="003F0C81" w:rsidRPr="00FF3327" w:rsidRDefault="003F0C81" w:rsidP="00D44F84">
      <w:pPr>
        <w:spacing w:after="120" w:line="240" w:lineRule="atLeast"/>
        <w:ind w:left="567"/>
        <w:jc w:val="thaiDistribute"/>
        <w:rPr>
          <w:rFonts w:ascii="Angsana New" w:hAnsi="Angsana New"/>
          <w:sz w:val="30"/>
          <w:szCs w:val="30"/>
          <w:u w:val="single"/>
        </w:rPr>
      </w:pPr>
    </w:p>
    <w:p w:rsidR="00A97622" w:rsidRPr="00FF3327" w:rsidRDefault="00A97622" w:rsidP="00D44F84">
      <w:pPr>
        <w:spacing w:after="120" w:line="240" w:lineRule="atLeast"/>
        <w:ind w:left="567"/>
        <w:jc w:val="thaiDistribute"/>
        <w:rPr>
          <w:rFonts w:ascii="Angsana New" w:hAnsi="Angsana New"/>
          <w:sz w:val="30"/>
          <w:szCs w:val="30"/>
          <w:u w:val="single"/>
        </w:rPr>
      </w:pPr>
    </w:p>
    <w:p w:rsidR="003F0C81" w:rsidRDefault="003F0C81" w:rsidP="00D44F84">
      <w:pPr>
        <w:spacing w:after="120" w:line="240" w:lineRule="atLeast"/>
        <w:ind w:left="567"/>
        <w:jc w:val="thaiDistribute"/>
        <w:rPr>
          <w:rFonts w:ascii="Angsana New" w:hAnsi="Angsana New"/>
          <w:sz w:val="30"/>
          <w:szCs w:val="30"/>
          <w:u w:val="single"/>
        </w:rPr>
      </w:pPr>
    </w:p>
    <w:p w:rsidR="00415187" w:rsidRPr="00FF3327" w:rsidRDefault="00415187" w:rsidP="00D44F84">
      <w:pPr>
        <w:spacing w:after="120" w:line="240" w:lineRule="atLeast"/>
        <w:ind w:left="567"/>
        <w:jc w:val="thaiDistribute"/>
        <w:rPr>
          <w:rFonts w:ascii="Angsana New" w:hAnsi="Angsana New"/>
          <w:sz w:val="30"/>
          <w:szCs w:val="30"/>
          <w:u w:val="single"/>
        </w:rPr>
      </w:pPr>
    </w:p>
    <w:p w:rsidR="003F0C81" w:rsidRPr="00FF3327" w:rsidRDefault="000D4563" w:rsidP="00A97622">
      <w:pPr>
        <w:numPr>
          <w:ilvl w:val="0"/>
          <w:numId w:val="61"/>
        </w:numPr>
        <w:tabs>
          <w:tab w:val="left" w:pos="540"/>
          <w:tab w:val="left" w:pos="810"/>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A97622" w:rsidRPr="00FF3327" w:rsidRDefault="00A97622" w:rsidP="00A97622">
      <w:pPr>
        <w:spacing w:after="120" w:line="240" w:lineRule="atLeast"/>
        <w:ind w:left="518"/>
        <w:jc w:val="thaiDistribute"/>
        <w:rPr>
          <w:rFonts w:ascii="Angsana New" w:hAnsi="Angsana New"/>
          <w:sz w:val="30"/>
          <w:szCs w:val="30"/>
          <w:u w:val="single"/>
        </w:rPr>
      </w:pPr>
      <w:r w:rsidRPr="00FF3327">
        <w:rPr>
          <w:rFonts w:ascii="Angsana New" w:hAnsi="Angsana New"/>
          <w:sz w:val="30"/>
          <w:szCs w:val="30"/>
          <w:u w:val="single"/>
        </w:rPr>
        <w:t>Commitment with related person and parties</w:t>
      </w:r>
    </w:p>
    <w:p w:rsidR="007306C2" w:rsidRPr="00FF3327" w:rsidRDefault="00A97622" w:rsidP="00A97622">
      <w:pPr>
        <w:spacing w:after="120" w:line="240" w:lineRule="atLeast"/>
        <w:ind w:left="518"/>
        <w:jc w:val="thaiDistribute"/>
        <w:rPr>
          <w:rFonts w:ascii="Angsana New" w:hAnsi="Angsana New"/>
          <w:sz w:val="30"/>
          <w:szCs w:val="30"/>
          <w:cs/>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the Company has entered into building rental agreement with related party and must pay rental and service charge as follows.</w:t>
      </w:r>
    </w:p>
    <w:tbl>
      <w:tblPr>
        <w:tblW w:w="9772" w:type="dxa"/>
        <w:tblInd w:w="250" w:type="dxa"/>
        <w:tblLayout w:type="fixed"/>
        <w:tblLook w:val="04A0"/>
      </w:tblPr>
      <w:tblGrid>
        <w:gridCol w:w="3636"/>
        <w:gridCol w:w="1325"/>
        <w:gridCol w:w="236"/>
        <w:gridCol w:w="1321"/>
        <w:gridCol w:w="236"/>
        <w:gridCol w:w="1465"/>
        <w:gridCol w:w="236"/>
        <w:gridCol w:w="1317"/>
      </w:tblGrid>
      <w:tr w:rsidR="007306C2" w:rsidRPr="00FF3327" w:rsidTr="00415187">
        <w:tc>
          <w:tcPr>
            <w:tcW w:w="3636" w:type="dxa"/>
            <w:shd w:val="clear" w:color="auto" w:fill="auto"/>
          </w:tcPr>
          <w:p w:rsidR="007306C2" w:rsidRPr="00FF3327" w:rsidRDefault="007306C2" w:rsidP="00C94780">
            <w:pPr>
              <w:spacing w:line="400" w:lineRule="exact"/>
              <w:ind w:right="-198"/>
              <w:jc w:val="thaiDistribute"/>
              <w:rPr>
                <w:rFonts w:ascii="Angsana New" w:hAnsi="Angsana New"/>
                <w:color w:val="000000"/>
                <w:sz w:val="30"/>
                <w:szCs w:val="30"/>
              </w:rPr>
            </w:pPr>
          </w:p>
        </w:tc>
        <w:tc>
          <w:tcPr>
            <w:tcW w:w="1325"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236"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1321"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236" w:type="dxa"/>
            <w:shd w:val="clear" w:color="auto" w:fill="auto"/>
          </w:tcPr>
          <w:p w:rsidR="007306C2" w:rsidRPr="00FF3327" w:rsidRDefault="007306C2" w:rsidP="0067620A">
            <w:pPr>
              <w:spacing w:line="400" w:lineRule="exact"/>
              <w:ind w:right="-45"/>
              <w:jc w:val="right"/>
              <w:rPr>
                <w:rFonts w:ascii="Angsana New" w:hAnsi="Angsana New"/>
                <w:color w:val="000000"/>
                <w:sz w:val="30"/>
                <w:szCs w:val="30"/>
              </w:rPr>
            </w:pPr>
          </w:p>
        </w:tc>
        <w:tc>
          <w:tcPr>
            <w:tcW w:w="3018" w:type="dxa"/>
            <w:gridSpan w:val="3"/>
            <w:shd w:val="clear" w:color="auto" w:fill="auto"/>
          </w:tcPr>
          <w:p w:rsidR="007306C2" w:rsidRPr="00FF3327" w:rsidRDefault="000D4563" w:rsidP="00C94780">
            <w:pPr>
              <w:spacing w:line="400" w:lineRule="exact"/>
              <w:ind w:right="-45"/>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0D4563" w:rsidRPr="00FF3327" w:rsidTr="00415187">
        <w:tc>
          <w:tcPr>
            <w:tcW w:w="3636" w:type="dxa"/>
            <w:shd w:val="clear" w:color="auto" w:fill="auto"/>
          </w:tcPr>
          <w:p w:rsidR="000D4563" w:rsidRPr="00FF3327" w:rsidRDefault="000D4563" w:rsidP="000D4563">
            <w:pPr>
              <w:spacing w:line="400" w:lineRule="exact"/>
              <w:ind w:right="-198"/>
              <w:jc w:val="thaiDistribute"/>
              <w:rPr>
                <w:rFonts w:ascii="Angsana New" w:hAnsi="Angsana New"/>
                <w:color w:val="000000"/>
                <w:sz w:val="30"/>
                <w:szCs w:val="30"/>
              </w:rPr>
            </w:pPr>
          </w:p>
        </w:tc>
        <w:tc>
          <w:tcPr>
            <w:tcW w:w="2882" w:type="dxa"/>
            <w:gridSpan w:val="3"/>
            <w:tcBorders>
              <w:bottom w:val="single" w:sz="4" w:space="0" w:color="auto"/>
            </w:tcBorders>
            <w:shd w:val="clear" w:color="auto" w:fill="auto"/>
          </w:tcPr>
          <w:p w:rsidR="000D4563" w:rsidRPr="00FF3327" w:rsidRDefault="000D4563" w:rsidP="000D4563">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36"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3018" w:type="dxa"/>
            <w:gridSpan w:val="3"/>
            <w:tcBorders>
              <w:bottom w:val="single" w:sz="4" w:space="0" w:color="auto"/>
            </w:tcBorders>
            <w:shd w:val="clear" w:color="auto" w:fill="auto"/>
          </w:tcPr>
          <w:p w:rsidR="000D4563" w:rsidRPr="00FF3327" w:rsidRDefault="000D4563" w:rsidP="000D4563">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0D4563" w:rsidRPr="00FF3327" w:rsidTr="00415187">
        <w:tc>
          <w:tcPr>
            <w:tcW w:w="3636"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325"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2018</w:t>
            </w:r>
          </w:p>
        </w:tc>
        <w:tc>
          <w:tcPr>
            <w:tcW w:w="236" w:type="dxa"/>
            <w:tcBorders>
              <w:top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p>
        </w:tc>
        <w:tc>
          <w:tcPr>
            <w:tcW w:w="1321"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2017</w:t>
            </w:r>
          </w:p>
        </w:tc>
        <w:tc>
          <w:tcPr>
            <w:tcW w:w="236" w:type="dxa"/>
            <w:shd w:val="clear" w:color="auto" w:fill="auto"/>
          </w:tcPr>
          <w:p w:rsidR="000D4563" w:rsidRPr="00FF3327" w:rsidRDefault="000D4563" w:rsidP="000D4563">
            <w:pPr>
              <w:pStyle w:val="1"/>
              <w:pBdr>
                <w:bottom w:val="none" w:sz="0" w:space="0" w:color="auto"/>
              </w:pBdr>
              <w:spacing w:line="280" w:lineRule="exact"/>
              <w:jc w:val="center"/>
              <w:rPr>
                <w:sz w:val="30"/>
                <w:szCs w:val="30"/>
              </w:rPr>
            </w:pPr>
          </w:p>
        </w:tc>
        <w:tc>
          <w:tcPr>
            <w:tcW w:w="1465"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2018</w:t>
            </w:r>
          </w:p>
        </w:tc>
        <w:tc>
          <w:tcPr>
            <w:tcW w:w="236" w:type="dxa"/>
            <w:tcBorders>
              <w:top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p>
        </w:tc>
        <w:tc>
          <w:tcPr>
            <w:tcW w:w="1317"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2017</w:t>
            </w:r>
          </w:p>
        </w:tc>
      </w:tr>
      <w:tr w:rsidR="0025206A" w:rsidRPr="00FF3327" w:rsidTr="00415187">
        <w:tc>
          <w:tcPr>
            <w:tcW w:w="3636" w:type="dxa"/>
            <w:shd w:val="clear" w:color="auto" w:fill="auto"/>
            <w:vAlign w:val="bottom"/>
          </w:tcPr>
          <w:p w:rsidR="0025206A" w:rsidRPr="00FF3327" w:rsidRDefault="00A97622" w:rsidP="00415187">
            <w:pPr>
              <w:spacing w:line="400" w:lineRule="exact"/>
              <w:ind w:right="-45"/>
              <w:jc w:val="thaiDistribute"/>
              <w:rPr>
                <w:rFonts w:ascii="Angsana New" w:hAnsi="Angsana New"/>
                <w:color w:val="000000"/>
                <w:sz w:val="30"/>
                <w:szCs w:val="30"/>
              </w:rPr>
            </w:pPr>
            <w:r w:rsidRPr="00FF3327">
              <w:rPr>
                <w:rFonts w:ascii="Angsana New" w:hAnsi="Angsana New"/>
                <w:b/>
                <w:bCs/>
                <w:sz w:val="29"/>
                <w:szCs w:val="29"/>
              </w:rPr>
              <w:t xml:space="preserve">Commitment in non-cancellable </w:t>
            </w:r>
          </w:p>
        </w:tc>
        <w:tc>
          <w:tcPr>
            <w:tcW w:w="1325" w:type="dxa"/>
            <w:shd w:val="clear" w:color="auto" w:fill="auto"/>
            <w:vAlign w:val="bottom"/>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vAlign w:val="bottom"/>
          </w:tcPr>
          <w:p w:rsidR="0025206A" w:rsidRPr="00FF3327" w:rsidRDefault="0025206A" w:rsidP="0025206A">
            <w:pPr>
              <w:spacing w:line="400" w:lineRule="exact"/>
              <w:ind w:right="-45"/>
              <w:jc w:val="right"/>
              <w:rPr>
                <w:rFonts w:ascii="Angsana New" w:hAnsi="Angsana New"/>
                <w:color w:val="000000"/>
                <w:sz w:val="30"/>
                <w:szCs w:val="30"/>
              </w:rPr>
            </w:pPr>
          </w:p>
        </w:tc>
        <w:tc>
          <w:tcPr>
            <w:tcW w:w="1321" w:type="dxa"/>
            <w:shd w:val="clear" w:color="auto" w:fill="auto"/>
            <w:vAlign w:val="bottom"/>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317" w:type="dxa"/>
            <w:tcBorders>
              <w:top w:val="single" w:sz="4" w:space="0" w:color="auto"/>
            </w:tcBorders>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r>
      <w:tr w:rsidR="00415187" w:rsidRPr="00FF3327" w:rsidTr="00415187">
        <w:tc>
          <w:tcPr>
            <w:tcW w:w="3636" w:type="dxa"/>
            <w:shd w:val="clear" w:color="auto" w:fill="auto"/>
            <w:vAlign w:val="center"/>
          </w:tcPr>
          <w:p w:rsidR="00415187" w:rsidRPr="00FF3327" w:rsidRDefault="00415187" w:rsidP="00415187">
            <w:pPr>
              <w:ind w:firstLine="432"/>
              <w:rPr>
                <w:rFonts w:ascii="Angsana New" w:hAnsi="Angsana New"/>
                <w:b/>
                <w:bCs/>
                <w:sz w:val="29"/>
                <w:szCs w:val="29"/>
              </w:rPr>
            </w:pPr>
            <w:r w:rsidRPr="00FF3327">
              <w:rPr>
                <w:rFonts w:ascii="Angsana New" w:hAnsi="Angsana New"/>
                <w:b/>
                <w:bCs/>
                <w:sz w:val="29"/>
                <w:szCs w:val="29"/>
              </w:rPr>
              <w:t>operating lease</w:t>
            </w:r>
          </w:p>
        </w:tc>
        <w:tc>
          <w:tcPr>
            <w:tcW w:w="1325" w:type="dxa"/>
            <w:shd w:val="clear" w:color="auto" w:fill="auto"/>
            <w:vAlign w:val="center"/>
          </w:tcPr>
          <w:p w:rsidR="00415187" w:rsidRPr="00FF3327" w:rsidRDefault="00415187" w:rsidP="0025206A">
            <w:pPr>
              <w:spacing w:line="400" w:lineRule="exact"/>
              <w:ind w:right="-45"/>
              <w:jc w:val="right"/>
              <w:rPr>
                <w:rFonts w:ascii="Angsana New" w:hAnsi="Angsana New"/>
                <w:color w:val="000000"/>
                <w:sz w:val="30"/>
                <w:szCs w:val="30"/>
              </w:rPr>
            </w:pPr>
          </w:p>
        </w:tc>
        <w:tc>
          <w:tcPr>
            <w:tcW w:w="236" w:type="dxa"/>
            <w:shd w:val="clear" w:color="auto" w:fill="auto"/>
          </w:tcPr>
          <w:p w:rsidR="00415187" w:rsidRPr="00FF3327" w:rsidRDefault="00415187" w:rsidP="0025206A">
            <w:pPr>
              <w:spacing w:line="400" w:lineRule="exact"/>
              <w:ind w:right="-45"/>
              <w:jc w:val="right"/>
              <w:rPr>
                <w:rFonts w:ascii="Angsana New" w:hAnsi="Angsana New"/>
                <w:color w:val="000000"/>
                <w:sz w:val="30"/>
                <w:szCs w:val="30"/>
              </w:rPr>
            </w:pPr>
          </w:p>
        </w:tc>
        <w:tc>
          <w:tcPr>
            <w:tcW w:w="1321" w:type="dxa"/>
            <w:shd w:val="clear" w:color="auto" w:fill="auto"/>
          </w:tcPr>
          <w:p w:rsidR="00415187" w:rsidRPr="00FF3327" w:rsidRDefault="00415187" w:rsidP="0025206A">
            <w:pPr>
              <w:spacing w:line="400" w:lineRule="exact"/>
              <w:ind w:right="-45"/>
              <w:jc w:val="right"/>
              <w:rPr>
                <w:rFonts w:ascii="Angsana New" w:hAnsi="Angsana New"/>
                <w:color w:val="000000"/>
                <w:sz w:val="30"/>
                <w:szCs w:val="30"/>
              </w:rPr>
            </w:pPr>
          </w:p>
        </w:tc>
        <w:tc>
          <w:tcPr>
            <w:tcW w:w="236" w:type="dxa"/>
            <w:shd w:val="clear" w:color="auto" w:fill="auto"/>
          </w:tcPr>
          <w:p w:rsidR="00415187" w:rsidRPr="00FF3327" w:rsidRDefault="00415187" w:rsidP="0025206A">
            <w:pPr>
              <w:spacing w:line="400" w:lineRule="exact"/>
              <w:ind w:right="-45"/>
              <w:jc w:val="right"/>
              <w:rPr>
                <w:rFonts w:ascii="Angsana New" w:hAnsi="Angsana New"/>
                <w:color w:val="000000"/>
                <w:sz w:val="30"/>
                <w:szCs w:val="30"/>
              </w:rPr>
            </w:pPr>
          </w:p>
        </w:tc>
        <w:tc>
          <w:tcPr>
            <w:tcW w:w="1465" w:type="dxa"/>
            <w:shd w:val="clear" w:color="auto" w:fill="auto"/>
          </w:tcPr>
          <w:p w:rsidR="00415187" w:rsidRPr="00FF3327" w:rsidRDefault="00415187" w:rsidP="0025206A">
            <w:pPr>
              <w:spacing w:line="400" w:lineRule="exact"/>
              <w:ind w:right="-45"/>
              <w:jc w:val="right"/>
              <w:rPr>
                <w:rFonts w:ascii="Angsana New" w:hAnsi="Angsana New"/>
                <w:color w:val="000000"/>
                <w:sz w:val="30"/>
                <w:szCs w:val="30"/>
              </w:rPr>
            </w:pPr>
          </w:p>
        </w:tc>
        <w:tc>
          <w:tcPr>
            <w:tcW w:w="236" w:type="dxa"/>
            <w:shd w:val="clear" w:color="auto" w:fill="auto"/>
          </w:tcPr>
          <w:p w:rsidR="00415187" w:rsidRPr="00FF3327" w:rsidRDefault="00415187" w:rsidP="0025206A">
            <w:pPr>
              <w:spacing w:line="400" w:lineRule="exact"/>
              <w:ind w:right="-45"/>
              <w:jc w:val="right"/>
              <w:rPr>
                <w:rFonts w:ascii="Angsana New" w:hAnsi="Angsana New"/>
                <w:color w:val="000000"/>
                <w:sz w:val="30"/>
                <w:szCs w:val="30"/>
              </w:rPr>
            </w:pPr>
          </w:p>
        </w:tc>
        <w:tc>
          <w:tcPr>
            <w:tcW w:w="1317" w:type="dxa"/>
            <w:shd w:val="clear" w:color="auto" w:fill="auto"/>
          </w:tcPr>
          <w:p w:rsidR="00415187" w:rsidRPr="00FF3327" w:rsidRDefault="00415187" w:rsidP="0025206A">
            <w:pPr>
              <w:spacing w:line="400" w:lineRule="exact"/>
              <w:ind w:right="-45"/>
              <w:jc w:val="right"/>
              <w:rPr>
                <w:rFonts w:ascii="Angsana New" w:hAnsi="Angsana New"/>
                <w:color w:val="000000"/>
                <w:sz w:val="30"/>
                <w:szCs w:val="30"/>
              </w:rPr>
            </w:pPr>
          </w:p>
        </w:tc>
      </w:tr>
      <w:tr w:rsidR="0025206A" w:rsidRPr="00FF3327" w:rsidTr="00415187">
        <w:tc>
          <w:tcPr>
            <w:tcW w:w="3636" w:type="dxa"/>
            <w:shd w:val="clear" w:color="auto" w:fill="auto"/>
            <w:vAlign w:val="center"/>
          </w:tcPr>
          <w:p w:rsidR="0025206A" w:rsidRPr="00FF3327" w:rsidRDefault="00A97622" w:rsidP="0025206A">
            <w:pPr>
              <w:rPr>
                <w:rFonts w:ascii="Angsana New" w:hAnsi="Angsana New"/>
                <w:b/>
                <w:bCs/>
                <w:sz w:val="30"/>
                <w:szCs w:val="30"/>
              </w:rPr>
            </w:pPr>
            <w:proofErr w:type="gramStart"/>
            <w:r w:rsidRPr="00FF3327">
              <w:rPr>
                <w:rFonts w:ascii="Angsana New" w:hAnsi="Angsana New"/>
                <w:b/>
                <w:bCs/>
                <w:sz w:val="29"/>
                <w:szCs w:val="29"/>
              </w:rPr>
              <w:t>within</w:t>
            </w:r>
            <w:proofErr w:type="gramEnd"/>
            <w:r w:rsidRPr="00FF3327">
              <w:rPr>
                <w:rFonts w:ascii="Angsana New" w:hAnsi="Angsana New"/>
                <w:b/>
                <w:bCs/>
                <w:sz w:val="29"/>
                <w:szCs w:val="29"/>
              </w:rPr>
              <w:t xml:space="preserve"> </w:t>
            </w:r>
            <w:r w:rsidRPr="00FF3327">
              <w:rPr>
                <w:rFonts w:ascii="Angsana New" w:hAnsi="Angsana New"/>
                <w:b/>
                <w:bCs/>
                <w:sz w:val="29"/>
                <w:szCs w:val="29"/>
                <w:cs/>
              </w:rPr>
              <w:t xml:space="preserve">1 </w:t>
            </w:r>
            <w:r w:rsidRPr="00FF3327">
              <w:rPr>
                <w:rFonts w:ascii="Angsana New" w:hAnsi="Angsana New"/>
                <w:b/>
                <w:bCs/>
                <w:sz w:val="29"/>
                <w:szCs w:val="29"/>
              </w:rPr>
              <w:t>year.</w:t>
            </w:r>
          </w:p>
        </w:tc>
        <w:tc>
          <w:tcPr>
            <w:tcW w:w="1325"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321"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465"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317"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r>
      <w:tr w:rsidR="0025206A" w:rsidRPr="00FF3327" w:rsidTr="00415187">
        <w:trPr>
          <w:trHeight w:val="414"/>
        </w:trPr>
        <w:tc>
          <w:tcPr>
            <w:tcW w:w="3636" w:type="dxa"/>
            <w:shd w:val="clear" w:color="auto" w:fill="auto"/>
            <w:vAlign w:val="center"/>
          </w:tcPr>
          <w:p w:rsidR="0025206A" w:rsidRPr="00415187" w:rsidRDefault="008B1F6F" w:rsidP="0025206A">
            <w:pPr>
              <w:spacing w:line="400" w:lineRule="exact"/>
              <w:ind w:left="199" w:right="-45"/>
              <w:jc w:val="thaiDistribute"/>
              <w:rPr>
                <w:rFonts w:ascii="Angsana New" w:hAnsi="Angsana New"/>
                <w:color w:val="000000"/>
                <w:sz w:val="30"/>
                <w:szCs w:val="30"/>
                <w:lang w:val="en-US"/>
              </w:rPr>
            </w:pPr>
            <w:r w:rsidRPr="00FF3327">
              <w:rPr>
                <w:rFonts w:ascii="Angsana New" w:hAnsi="Angsana New"/>
                <w:color w:val="000000"/>
                <w:sz w:val="30"/>
                <w:szCs w:val="30"/>
              </w:rPr>
              <w:t>KUMWELL CO., LTD.</w:t>
            </w:r>
          </w:p>
        </w:tc>
        <w:tc>
          <w:tcPr>
            <w:tcW w:w="1325"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w:t>
            </w: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321"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w:t>
            </w: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465"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1,104,000.00</w:t>
            </w:r>
          </w:p>
        </w:tc>
        <w:tc>
          <w:tcPr>
            <w:tcW w:w="236"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rPr>
            </w:pPr>
          </w:p>
        </w:tc>
        <w:tc>
          <w:tcPr>
            <w:tcW w:w="1317"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cs/>
              </w:rPr>
            </w:pPr>
            <w:r w:rsidRPr="00FF3327">
              <w:rPr>
                <w:rFonts w:ascii="Angsana New" w:hAnsi="Angsana New"/>
                <w:color w:val="000000"/>
                <w:sz w:val="30"/>
                <w:szCs w:val="30"/>
              </w:rPr>
              <w:t>1,104,000</w:t>
            </w:r>
            <w:r w:rsidR="0069466E" w:rsidRPr="00FF3327">
              <w:rPr>
                <w:rFonts w:ascii="Angsana New" w:hAnsi="Angsana New" w:hint="cs"/>
                <w:color w:val="000000"/>
                <w:sz w:val="30"/>
                <w:szCs w:val="30"/>
                <w:cs/>
              </w:rPr>
              <w:t>.00</w:t>
            </w:r>
          </w:p>
        </w:tc>
      </w:tr>
      <w:tr w:rsidR="0025206A" w:rsidRPr="00FF3327" w:rsidTr="00415187">
        <w:tc>
          <w:tcPr>
            <w:tcW w:w="3636" w:type="dxa"/>
            <w:shd w:val="clear" w:color="auto" w:fill="auto"/>
            <w:vAlign w:val="center"/>
          </w:tcPr>
          <w:p w:rsidR="0025206A" w:rsidRPr="00FF3327" w:rsidRDefault="00B80FDF" w:rsidP="0025206A">
            <w:pPr>
              <w:rPr>
                <w:rFonts w:ascii="Angsana New" w:hAnsi="Angsana New"/>
                <w:b/>
                <w:bCs/>
                <w:color w:val="000000"/>
                <w:sz w:val="30"/>
                <w:szCs w:val="30"/>
                <w:cs/>
              </w:rPr>
            </w:pPr>
            <w:r w:rsidRPr="00FF3327">
              <w:rPr>
                <w:rFonts w:ascii="Angsana New" w:hAnsi="Angsana New"/>
                <w:b/>
                <w:bCs/>
                <w:sz w:val="29"/>
                <w:szCs w:val="29"/>
              </w:rPr>
              <w:t xml:space="preserve">Over </w:t>
            </w:r>
            <w:r w:rsidRPr="00FF3327">
              <w:rPr>
                <w:rFonts w:ascii="Angsana New" w:hAnsi="Angsana New"/>
                <w:b/>
                <w:bCs/>
                <w:sz w:val="29"/>
                <w:szCs w:val="29"/>
                <w:cs/>
              </w:rPr>
              <w:t xml:space="preserve">1 </w:t>
            </w:r>
            <w:r w:rsidRPr="00FF3327">
              <w:rPr>
                <w:rFonts w:ascii="Angsana New" w:hAnsi="Angsana New"/>
                <w:b/>
                <w:bCs/>
                <w:sz w:val="29"/>
                <w:szCs w:val="29"/>
              </w:rPr>
              <w:t xml:space="preserve">year less than </w:t>
            </w:r>
            <w:r w:rsidRPr="00FF3327">
              <w:rPr>
                <w:rFonts w:ascii="Angsana New" w:hAnsi="Angsana New"/>
                <w:b/>
                <w:bCs/>
                <w:sz w:val="29"/>
                <w:szCs w:val="29"/>
                <w:cs/>
              </w:rPr>
              <w:t xml:space="preserve">5 </w:t>
            </w:r>
            <w:r w:rsidRPr="00FF3327">
              <w:rPr>
                <w:rFonts w:ascii="Angsana New" w:hAnsi="Angsana New"/>
                <w:b/>
                <w:bCs/>
                <w:sz w:val="29"/>
                <w:szCs w:val="29"/>
              </w:rPr>
              <w:t>years</w:t>
            </w:r>
          </w:p>
        </w:tc>
        <w:tc>
          <w:tcPr>
            <w:tcW w:w="1325"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321"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465"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rPr>
            </w:pPr>
          </w:p>
        </w:tc>
        <w:tc>
          <w:tcPr>
            <w:tcW w:w="236"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rPr>
            </w:pPr>
          </w:p>
        </w:tc>
        <w:tc>
          <w:tcPr>
            <w:tcW w:w="1317"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r>
      <w:tr w:rsidR="0025206A" w:rsidRPr="00FF3327" w:rsidTr="00415187">
        <w:tc>
          <w:tcPr>
            <w:tcW w:w="3636" w:type="dxa"/>
            <w:shd w:val="clear" w:color="auto" w:fill="auto"/>
            <w:vAlign w:val="center"/>
          </w:tcPr>
          <w:p w:rsidR="0025206A" w:rsidRPr="00FF3327" w:rsidRDefault="008B1F6F" w:rsidP="0025206A">
            <w:pPr>
              <w:spacing w:line="400" w:lineRule="exact"/>
              <w:ind w:left="199" w:right="-45"/>
              <w:jc w:val="thaiDistribute"/>
              <w:rPr>
                <w:rFonts w:ascii="Angsana New" w:hAnsi="Angsana New"/>
                <w:b/>
                <w:bCs/>
                <w:sz w:val="29"/>
                <w:szCs w:val="29"/>
                <w:cs/>
              </w:rPr>
            </w:pPr>
            <w:r w:rsidRPr="00FF3327">
              <w:rPr>
                <w:rFonts w:ascii="Angsana New" w:hAnsi="Angsana New"/>
                <w:color w:val="000000"/>
                <w:sz w:val="30"/>
                <w:szCs w:val="30"/>
              </w:rPr>
              <w:t>KUMWELL CO., LTD.</w:t>
            </w:r>
          </w:p>
        </w:tc>
        <w:tc>
          <w:tcPr>
            <w:tcW w:w="1325"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w:t>
            </w: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321"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w:t>
            </w:r>
          </w:p>
        </w:tc>
        <w:tc>
          <w:tcPr>
            <w:tcW w:w="236" w:type="dxa"/>
            <w:shd w:val="clear" w:color="auto" w:fill="auto"/>
          </w:tcPr>
          <w:p w:rsidR="0025206A" w:rsidRPr="00FF3327" w:rsidRDefault="0025206A" w:rsidP="0025206A">
            <w:pPr>
              <w:spacing w:line="400" w:lineRule="exact"/>
              <w:ind w:right="-45"/>
              <w:jc w:val="right"/>
              <w:rPr>
                <w:rFonts w:ascii="Angsana New" w:hAnsi="Angsana New"/>
                <w:color w:val="000000"/>
                <w:sz w:val="30"/>
                <w:szCs w:val="30"/>
              </w:rPr>
            </w:pPr>
          </w:p>
        </w:tc>
        <w:tc>
          <w:tcPr>
            <w:tcW w:w="1465"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rPr>
            </w:pPr>
            <w:r w:rsidRPr="00FF3327">
              <w:rPr>
                <w:rFonts w:ascii="Angsana New" w:hAnsi="Angsana New"/>
                <w:color w:val="000000"/>
                <w:sz w:val="30"/>
                <w:szCs w:val="30"/>
              </w:rPr>
              <w:t>276,000.00</w:t>
            </w:r>
          </w:p>
        </w:tc>
        <w:tc>
          <w:tcPr>
            <w:tcW w:w="236"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rPr>
            </w:pPr>
          </w:p>
        </w:tc>
        <w:tc>
          <w:tcPr>
            <w:tcW w:w="1317" w:type="dxa"/>
            <w:shd w:val="clear" w:color="auto" w:fill="auto"/>
            <w:vAlign w:val="center"/>
          </w:tcPr>
          <w:p w:rsidR="0025206A" w:rsidRPr="00FF3327" w:rsidRDefault="0025206A" w:rsidP="0025206A">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1,380,000</w:t>
            </w:r>
            <w:r w:rsidR="0069466E" w:rsidRPr="00FF3327">
              <w:rPr>
                <w:rFonts w:ascii="Angsana New" w:hAnsi="Angsana New"/>
                <w:color w:val="000000"/>
                <w:sz w:val="30"/>
                <w:szCs w:val="30"/>
                <w:lang w:val="en-US"/>
              </w:rPr>
              <w:t>.00</w:t>
            </w:r>
          </w:p>
        </w:tc>
      </w:tr>
      <w:tr w:rsidR="000D4563" w:rsidRPr="00FF3327" w:rsidTr="00415187">
        <w:tc>
          <w:tcPr>
            <w:tcW w:w="3636" w:type="dxa"/>
            <w:shd w:val="clear" w:color="auto" w:fill="auto"/>
            <w:vAlign w:val="center"/>
          </w:tcPr>
          <w:p w:rsidR="000D4563" w:rsidRPr="00FF3327" w:rsidRDefault="000D4563" w:rsidP="000D4563">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325" w:type="dxa"/>
            <w:tcBorders>
              <w:top w:val="single" w:sz="4" w:space="0" w:color="auto"/>
              <w:bottom w:val="double" w:sz="4" w:space="0" w:color="auto"/>
            </w:tcBorders>
            <w:shd w:val="clear" w:color="auto" w:fill="auto"/>
          </w:tcPr>
          <w:p w:rsidR="000D4563" w:rsidRPr="00FF3327" w:rsidRDefault="000D4563" w:rsidP="000D4563">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36" w:type="dxa"/>
            <w:shd w:val="clear" w:color="auto" w:fill="auto"/>
          </w:tcPr>
          <w:p w:rsidR="000D4563" w:rsidRPr="00FF3327" w:rsidRDefault="000D4563" w:rsidP="000D4563">
            <w:pPr>
              <w:spacing w:line="400" w:lineRule="exact"/>
              <w:ind w:right="-45"/>
              <w:jc w:val="right"/>
              <w:rPr>
                <w:rFonts w:ascii="Angsana New" w:hAnsi="Angsana New"/>
                <w:b/>
                <w:bCs/>
                <w:color w:val="000000"/>
                <w:sz w:val="30"/>
                <w:szCs w:val="30"/>
              </w:rPr>
            </w:pPr>
          </w:p>
        </w:tc>
        <w:tc>
          <w:tcPr>
            <w:tcW w:w="1321" w:type="dxa"/>
            <w:tcBorders>
              <w:top w:val="single" w:sz="4" w:space="0" w:color="auto"/>
              <w:bottom w:val="double" w:sz="4" w:space="0" w:color="auto"/>
            </w:tcBorders>
            <w:shd w:val="clear" w:color="auto" w:fill="auto"/>
          </w:tcPr>
          <w:p w:rsidR="000D4563" w:rsidRPr="00FF3327" w:rsidRDefault="000D4563" w:rsidP="000D4563">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w:t>
            </w:r>
          </w:p>
        </w:tc>
        <w:tc>
          <w:tcPr>
            <w:tcW w:w="236" w:type="dxa"/>
            <w:shd w:val="clear" w:color="auto" w:fill="auto"/>
          </w:tcPr>
          <w:p w:rsidR="000D4563" w:rsidRPr="00FF3327" w:rsidRDefault="000D4563" w:rsidP="000D4563">
            <w:pPr>
              <w:spacing w:line="400" w:lineRule="exact"/>
              <w:ind w:right="-45"/>
              <w:jc w:val="right"/>
              <w:rPr>
                <w:rFonts w:ascii="Angsana New" w:hAnsi="Angsana New"/>
                <w:b/>
                <w:bCs/>
                <w:color w:val="000000"/>
                <w:sz w:val="30"/>
                <w:szCs w:val="30"/>
              </w:rPr>
            </w:pPr>
          </w:p>
        </w:tc>
        <w:tc>
          <w:tcPr>
            <w:tcW w:w="1465" w:type="dxa"/>
            <w:tcBorders>
              <w:top w:val="single" w:sz="4" w:space="0" w:color="auto"/>
              <w:bottom w:val="double" w:sz="4" w:space="0" w:color="auto"/>
            </w:tcBorders>
            <w:shd w:val="clear" w:color="auto" w:fill="auto"/>
            <w:vAlign w:val="center"/>
          </w:tcPr>
          <w:p w:rsidR="000D4563" w:rsidRPr="00FF3327" w:rsidRDefault="000D4563" w:rsidP="000D4563">
            <w:pPr>
              <w:spacing w:line="400" w:lineRule="exact"/>
              <w:ind w:right="-45"/>
              <w:jc w:val="right"/>
              <w:rPr>
                <w:rFonts w:ascii="Angsana New" w:hAnsi="Angsana New"/>
                <w:b/>
                <w:bCs/>
                <w:color w:val="000000"/>
                <w:sz w:val="30"/>
                <w:szCs w:val="30"/>
              </w:rPr>
            </w:pPr>
            <w:r w:rsidRPr="00FF3327">
              <w:rPr>
                <w:rFonts w:ascii="Angsana New" w:hAnsi="Angsana New"/>
                <w:b/>
                <w:bCs/>
                <w:color w:val="000000"/>
                <w:sz w:val="30"/>
                <w:szCs w:val="30"/>
              </w:rPr>
              <w:t>1,380,000.00</w:t>
            </w:r>
          </w:p>
        </w:tc>
        <w:tc>
          <w:tcPr>
            <w:tcW w:w="236" w:type="dxa"/>
            <w:shd w:val="clear" w:color="auto" w:fill="auto"/>
            <w:vAlign w:val="center"/>
          </w:tcPr>
          <w:p w:rsidR="000D4563" w:rsidRPr="00FF3327" w:rsidRDefault="000D4563" w:rsidP="000D4563">
            <w:pPr>
              <w:spacing w:line="400" w:lineRule="exact"/>
              <w:ind w:right="-45"/>
              <w:jc w:val="right"/>
              <w:rPr>
                <w:rFonts w:ascii="Angsana New" w:hAnsi="Angsana New"/>
                <w:color w:val="000000"/>
                <w:sz w:val="30"/>
                <w:szCs w:val="30"/>
              </w:rPr>
            </w:pPr>
          </w:p>
        </w:tc>
        <w:tc>
          <w:tcPr>
            <w:tcW w:w="1317" w:type="dxa"/>
            <w:tcBorders>
              <w:top w:val="single" w:sz="4" w:space="0" w:color="auto"/>
              <w:bottom w:val="double" w:sz="4" w:space="0" w:color="auto"/>
            </w:tcBorders>
            <w:shd w:val="clear" w:color="auto" w:fill="auto"/>
            <w:vAlign w:val="center"/>
          </w:tcPr>
          <w:p w:rsidR="000D4563" w:rsidRPr="00FF3327" w:rsidRDefault="000D4563" w:rsidP="000D4563">
            <w:pPr>
              <w:spacing w:line="400" w:lineRule="exact"/>
              <w:ind w:right="-45"/>
              <w:jc w:val="right"/>
              <w:rPr>
                <w:rFonts w:ascii="Angsana New" w:hAnsi="Angsana New"/>
                <w:b/>
                <w:bCs/>
                <w:color w:val="000000"/>
                <w:sz w:val="30"/>
                <w:szCs w:val="30"/>
                <w:cs/>
              </w:rPr>
            </w:pPr>
            <w:r w:rsidRPr="00FF3327">
              <w:rPr>
                <w:rFonts w:ascii="Angsana New" w:hAnsi="Angsana New"/>
                <w:b/>
                <w:bCs/>
                <w:color w:val="000000"/>
                <w:sz w:val="30"/>
                <w:szCs w:val="30"/>
              </w:rPr>
              <w:t>2,484,000.00</w:t>
            </w:r>
          </w:p>
        </w:tc>
      </w:tr>
    </w:tbl>
    <w:p w:rsidR="007306C2" w:rsidRPr="00FF3327" w:rsidRDefault="007306C2" w:rsidP="00D44F84">
      <w:pPr>
        <w:spacing w:line="240" w:lineRule="atLeast"/>
        <w:ind w:left="518"/>
        <w:jc w:val="thaiDistribute"/>
        <w:rPr>
          <w:rFonts w:ascii="Angsana New" w:hAnsi="Angsana New"/>
          <w:sz w:val="30"/>
          <w:szCs w:val="30"/>
          <w:u w:val="single"/>
        </w:rPr>
      </w:pPr>
    </w:p>
    <w:p w:rsidR="00FF4ACB" w:rsidRPr="00FF3327" w:rsidRDefault="00A97622" w:rsidP="00D44F84">
      <w:pPr>
        <w:spacing w:after="120" w:line="240" w:lineRule="atLeast"/>
        <w:ind w:left="518"/>
        <w:jc w:val="thaiDistribute"/>
        <w:rPr>
          <w:rFonts w:ascii="Angsana New" w:hAnsi="Angsana New"/>
          <w:sz w:val="30"/>
          <w:szCs w:val="30"/>
          <w:cs/>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the Company has entered into building rental agreement with related party and must pay rental and service charge as follows.</w:t>
      </w:r>
    </w:p>
    <w:tbl>
      <w:tblPr>
        <w:tblW w:w="9783" w:type="dxa"/>
        <w:tblInd w:w="250" w:type="dxa"/>
        <w:tblLayout w:type="fixed"/>
        <w:tblLook w:val="04A0"/>
      </w:tblPr>
      <w:tblGrid>
        <w:gridCol w:w="3544"/>
        <w:gridCol w:w="1468"/>
        <w:gridCol w:w="6"/>
        <w:gridCol w:w="230"/>
        <w:gridCol w:w="6"/>
        <w:gridCol w:w="1408"/>
        <w:gridCol w:w="236"/>
        <w:gridCol w:w="1324"/>
        <w:gridCol w:w="236"/>
        <w:gridCol w:w="1325"/>
      </w:tblGrid>
      <w:tr w:rsidR="000D4563" w:rsidRPr="00FF3327" w:rsidTr="00415187">
        <w:tc>
          <w:tcPr>
            <w:tcW w:w="3544" w:type="dxa"/>
            <w:shd w:val="clear" w:color="auto" w:fill="auto"/>
          </w:tcPr>
          <w:p w:rsidR="000D4563" w:rsidRPr="00FF3327" w:rsidRDefault="000D4563" w:rsidP="000D4563">
            <w:pPr>
              <w:spacing w:line="400" w:lineRule="exact"/>
              <w:ind w:right="-198"/>
              <w:jc w:val="thaiDistribute"/>
              <w:rPr>
                <w:rFonts w:ascii="Angsana New" w:hAnsi="Angsana New"/>
                <w:color w:val="000000"/>
                <w:sz w:val="30"/>
                <w:szCs w:val="30"/>
              </w:rPr>
            </w:pPr>
          </w:p>
        </w:tc>
        <w:tc>
          <w:tcPr>
            <w:tcW w:w="1474" w:type="dxa"/>
            <w:gridSpan w:val="2"/>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36" w:type="dxa"/>
            <w:gridSpan w:val="2"/>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408"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36"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85" w:type="dxa"/>
            <w:gridSpan w:val="3"/>
            <w:shd w:val="clear" w:color="auto" w:fill="auto"/>
          </w:tcPr>
          <w:p w:rsidR="000D4563" w:rsidRPr="00FF3327" w:rsidRDefault="000D4563" w:rsidP="000D4563">
            <w:pPr>
              <w:spacing w:line="400" w:lineRule="exact"/>
              <w:ind w:right="-45"/>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0D4563" w:rsidRPr="00FF3327" w:rsidTr="00415187">
        <w:tc>
          <w:tcPr>
            <w:tcW w:w="3544"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3118" w:type="dxa"/>
            <w:gridSpan w:val="5"/>
            <w:tcBorders>
              <w:bottom w:val="single" w:sz="4" w:space="0" w:color="auto"/>
            </w:tcBorders>
            <w:shd w:val="clear" w:color="auto" w:fill="auto"/>
          </w:tcPr>
          <w:p w:rsidR="000D4563" w:rsidRPr="00FF3327" w:rsidRDefault="000D4563" w:rsidP="000D4563">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36"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85" w:type="dxa"/>
            <w:gridSpan w:val="3"/>
            <w:tcBorders>
              <w:bottom w:val="single" w:sz="4" w:space="0" w:color="auto"/>
            </w:tcBorders>
            <w:shd w:val="clear" w:color="auto" w:fill="auto"/>
          </w:tcPr>
          <w:p w:rsidR="000D4563" w:rsidRPr="00FF3327" w:rsidRDefault="000D4563" w:rsidP="000D4563">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0D4563" w:rsidRPr="00FF3327" w:rsidTr="00415187">
        <w:tc>
          <w:tcPr>
            <w:tcW w:w="3544"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468"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2018</w:t>
            </w:r>
          </w:p>
        </w:tc>
        <w:tc>
          <w:tcPr>
            <w:tcW w:w="236" w:type="dxa"/>
            <w:gridSpan w:val="2"/>
            <w:tcBorders>
              <w:top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p>
        </w:tc>
        <w:tc>
          <w:tcPr>
            <w:tcW w:w="1414" w:type="dxa"/>
            <w:gridSpan w:val="2"/>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2017</w:t>
            </w:r>
          </w:p>
        </w:tc>
        <w:tc>
          <w:tcPr>
            <w:tcW w:w="236" w:type="dxa"/>
            <w:shd w:val="clear" w:color="auto" w:fill="auto"/>
          </w:tcPr>
          <w:p w:rsidR="000D4563" w:rsidRPr="00FF3327" w:rsidRDefault="000D4563" w:rsidP="000D4563">
            <w:pPr>
              <w:pStyle w:val="1"/>
              <w:pBdr>
                <w:bottom w:val="none" w:sz="0" w:space="0" w:color="auto"/>
              </w:pBdr>
              <w:spacing w:line="280" w:lineRule="exact"/>
              <w:jc w:val="center"/>
              <w:rPr>
                <w:sz w:val="30"/>
                <w:szCs w:val="30"/>
              </w:rPr>
            </w:pPr>
          </w:p>
        </w:tc>
        <w:tc>
          <w:tcPr>
            <w:tcW w:w="1324"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2018</w:t>
            </w:r>
          </w:p>
        </w:tc>
        <w:tc>
          <w:tcPr>
            <w:tcW w:w="236" w:type="dxa"/>
            <w:tcBorders>
              <w:top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p>
        </w:tc>
        <w:tc>
          <w:tcPr>
            <w:tcW w:w="1325"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2017</w:t>
            </w:r>
          </w:p>
        </w:tc>
      </w:tr>
      <w:tr w:rsidR="004F6953" w:rsidRPr="00FF3327" w:rsidTr="00415187">
        <w:tc>
          <w:tcPr>
            <w:tcW w:w="3544" w:type="dxa"/>
            <w:shd w:val="clear" w:color="auto" w:fill="auto"/>
            <w:vAlign w:val="bottom"/>
          </w:tcPr>
          <w:p w:rsidR="004F6953" w:rsidRPr="00FF3327" w:rsidRDefault="00A97622" w:rsidP="00415187">
            <w:pPr>
              <w:spacing w:line="400" w:lineRule="exact"/>
              <w:ind w:right="-45"/>
              <w:jc w:val="thaiDistribute"/>
              <w:rPr>
                <w:rFonts w:ascii="Angsana New" w:hAnsi="Angsana New"/>
                <w:color w:val="000000"/>
                <w:sz w:val="30"/>
                <w:szCs w:val="30"/>
              </w:rPr>
            </w:pPr>
            <w:r w:rsidRPr="00FF3327">
              <w:rPr>
                <w:rFonts w:ascii="Angsana New" w:hAnsi="Angsana New"/>
                <w:b/>
                <w:bCs/>
                <w:sz w:val="29"/>
                <w:szCs w:val="29"/>
              </w:rPr>
              <w:t xml:space="preserve">Commitment in non-cancellable </w:t>
            </w:r>
          </w:p>
        </w:tc>
        <w:tc>
          <w:tcPr>
            <w:tcW w:w="1468" w:type="dxa"/>
            <w:tcBorders>
              <w:top w:val="single" w:sz="4" w:space="0" w:color="auto"/>
            </w:tcBorders>
            <w:shd w:val="clear" w:color="auto" w:fill="auto"/>
            <w:vAlign w:val="bottom"/>
          </w:tcPr>
          <w:p w:rsidR="004F6953" w:rsidRPr="00FF3327" w:rsidRDefault="004F6953" w:rsidP="00D44F84">
            <w:pPr>
              <w:spacing w:line="400" w:lineRule="exact"/>
              <w:ind w:right="-45"/>
              <w:jc w:val="thaiDistribute"/>
              <w:rPr>
                <w:rFonts w:ascii="Angsana New" w:hAnsi="Angsana New"/>
                <w:color w:val="000000"/>
                <w:sz w:val="30"/>
                <w:szCs w:val="30"/>
              </w:rPr>
            </w:pPr>
          </w:p>
        </w:tc>
        <w:tc>
          <w:tcPr>
            <w:tcW w:w="236" w:type="dxa"/>
            <w:gridSpan w:val="2"/>
            <w:shd w:val="clear" w:color="auto" w:fill="auto"/>
            <w:vAlign w:val="bottom"/>
          </w:tcPr>
          <w:p w:rsidR="004F6953" w:rsidRPr="00FF3327" w:rsidRDefault="004F6953" w:rsidP="00D44F84">
            <w:pPr>
              <w:spacing w:line="400" w:lineRule="exact"/>
              <w:ind w:right="-45"/>
              <w:jc w:val="thaiDistribute"/>
              <w:rPr>
                <w:rFonts w:ascii="Angsana New" w:hAnsi="Angsana New"/>
                <w:color w:val="000000"/>
                <w:sz w:val="30"/>
                <w:szCs w:val="30"/>
              </w:rPr>
            </w:pPr>
          </w:p>
        </w:tc>
        <w:tc>
          <w:tcPr>
            <w:tcW w:w="1414" w:type="dxa"/>
            <w:gridSpan w:val="2"/>
            <w:shd w:val="clear" w:color="auto" w:fill="auto"/>
            <w:vAlign w:val="bottom"/>
          </w:tcPr>
          <w:p w:rsidR="004F6953" w:rsidRPr="00FF3327" w:rsidRDefault="004F6953" w:rsidP="00D44F84">
            <w:pPr>
              <w:spacing w:line="400" w:lineRule="exact"/>
              <w:ind w:right="-45"/>
              <w:jc w:val="thaiDistribute"/>
              <w:rPr>
                <w:rFonts w:ascii="Angsana New" w:hAnsi="Angsana New"/>
                <w:color w:val="000000"/>
                <w:sz w:val="30"/>
                <w:szCs w:val="30"/>
              </w:rPr>
            </w:pPr>
          </w:p>
        </w:tc>
        <w:tc>
          <w:tcPr>
            <w:tcW w:w="236" w:type="dxa"/>
            <w:shd w:val="clear" w:color="auto" w:fill="auto"/>
          </w:tcPr>
          <w:p w:rsidR="004F6953" w:rsidRPr="00FF3327" w:rsidRDefault="004F6953" w:rsidP="00D44F84">
            <w:pPr>
              <w:spacing w:line="400" w:lineRule="exact"/>
              <w:ind w:right="-45"/>
              <w:jc w:val="thaiDistribute"/>
              <w:rPr>
                <w:rFonts w:ascii="Angsana New" w:hAnsi="Angsana New"/>
                <w:color w:val="000000"/>
                <w:sz w:val="30"/>
                <w:szCs w:val="30"/>
              </w:rPr>
            </w:pPr>
          </w:p>
        </w:tc>
        <w:tc>
          <w:tcPr>
            <w:tcW w:w="1324" w:type="dxa"/>
            <w:tcBorders>
              <w:top w:val="single" w:sz="4" w:space="0" w:color="auto"/>
            </w:tcBorders>
            <w:shd w:val="clear" w:color="auto" w:fill="auto"/>
          </w:tcPr>
          <w:p w:rsidR="004F6953" w:rsidRPr="00FF3327" w:rsidRDefault="004F6953" w:rsidP="00D44F84">
            <w:pPr>
              <w:spacing w:line="400" w:lineRule="exact"/>
              <w:ind w:right="-45"/>
              <w:jc w:val="thaiDistribute"/>
              <w:rPr>
                <w:rFonts w:ascii="Angsana New" w:hAnsi="Angsana New"/>
                <w:color w:val="000000"/>
                <w:sz w:val="30"/>
                <w:szCs w:val="30"/>
              </w:rPr>
            </w:pPr>
          </w:p>
        </w:tc>
        <w:tc>
          <w:tcPr>
            <w:tcW w:w="236" w:type="dxa"/>
            <w:shd w:val="clear" w:color="auto" w:fill="auto"/>
          </w:tcPr>
          <w:p w:rsidR="004F6953" w:rsidRPr="00FF3327" w:rsidRDefault="004F6953" w:rsidP="00D44F84">
            <w:pPr>
              <w:spacing w:line="400" w:lineRule="exact"/>
              <w:ind w:right="-45"/>
              <w:jc w:val="thaiDistribute"/>
              <w:rPr>
                <w:rFonts w:ascii="Angsana New" w:hAnsi="Angsana New"/>
                <w:color w:val="000000"/>
                <w:sz w:val="30"/>
                <w:szCs w:val="30"/>
              </w:rPr>
            </w:pPr>
          </w:p>
        </w:tc>
        <w:tc>
          <w:tcPr>
            <w:tcW w:w="1325" w:type="dxa"/>
            <w:tcBorders>
              <w:top w:val="single" w:sz="4" w:space="0" w:color="auto"/>
            </w:tcBorders>
            <w:shd w:val="clear" w:color="auto" w:fill="auto"/>
          </w:tcPr>
          <w:p w:rsidR="004F6953" w:rsidRPr="00FF3327" w:rsidRDefault="004F6953" w:rsidP="00D44F84">
            <w:pPr>
              <w:spacing w:line="400" w:lineRule="exact"/>
              <w:ind w:right="-45"/>
              <w:jc w:val="thaiDistribute"/>
              <w:rPr>
                <w:rFonts w:ascii="Angsana New" w:hAnsi="Angsana New"/>
                <w:color w:val="000000"/>
                <w:sz w:val="30"/>
                <w:szCs w:val="30"/>
              </w:rPr>
            </w:pPr>
          </w:p>
        </w:tc>
      </w:tr>
      <w:tr w:rsidR="00415187" w:rsidRPr="00FF3327" w:rsidTr="00415187">
        <w:tc>
          <w:tcPr>
            <w:tcW w:w="3544" w:type="dxa"/>
            <w:shd w:val="clear" w:color="auto" w:fill="auto"/>
            <w:vAlign w:val="center"/>
          </w:tcPr>
          <w:p w:rsidR="00415187" w:rsidRPr="00FF3327" w:rsidRDefault="00415187" w:rsidP="00415187">
            <w:pPr>
              <w:ind w:firstLine="337"/>
              <w:rPr>
                <w:rFonts w:ascii="Angsana New" w:hAnsi="Angsana New"/>
                <w:b/>
                <w:bCs/>
                <w:sz w:val="29"/>
                <w:szCs w:val="29"/>
              </w:rPr>
            </w:pPr>
            <w:r w:rsidRPr="00FF3327">
              <w:rPr>
                <w:rFonts w:ascii="Angsana New" w:hAnsi="Angsana New"/>
                <w:b/>
                <w:bCs/>
                <w:sz w:val="29"/>
                <w:szCs w:val="29"/>
              </w:rPr>
              <w:t>operating lease</w:t>
            </w:r>
          </w:p>
        </w:tc>
        <w:tc>
          <w:tcPr>
            <w:tcW w:w="1468" w:type="dxa"/>
            <w:shd w:val="clear" w:color="auto" w:fill="auto"/>
            <w:vAlign w:val="center"/>
          </w:tcPr>
          <w:p w:rsidR="00415187" w:rsidRPr="00FF3327" w:rsidRDefault="00415187" w:rsidP="00D44F84">
            <w:pPr>
              <w:rPr>
                <w:rFonts w:ascii="Angsana New" w:hAnsi="Angsana New"/>
                <w:b/>
                <w:bCs/>
                <w:sz w:val="30"/>
                <w:szCs w:val="30"/>
              </w:rPr>
            </w:pPr>
          </w:p>
        </w:tc>
        <w:tc>
          <w:tcPr>
            <w:tcW w:w="236" w:type="dxa"/>
            <w:gridSpan w:val="2"/>
            <w:shd w:val="clear" w:color="auto" w:fill="auto"/>
          </w:tcPr>
          <w:p w:rsidR="00415187" w:rsidRPr="00FF3327" w:rsidRDefault="00415187" w:rsidP="00D44F84">
            <w:pPr>
              <w:tabs>
                <w:tab w:val="decimal" w:pos="1238"/>
              </w:tabs>
              <w:rPr>
                <w:rFonts w:ascii="Angsana New" w:hAnsi="Angsana New"/>
                <w:sz w:val="30"/>
                <w:szCs w:val="30"/>
              </w:rPr>
            </w:pPr>
          </w:p>
        </w:tc>
        <w:tc>
          <w:tcPr>
            <w:tcW w:w="1414" w:type="dxa"/>
            <w:gridSpan w:val="2"/>
            <w:shd w:val="clear" w:color="auto" w:fill="auto"/>
          </w:tcPr>
          <w:p w:rsidR="00415187" w:rsidRPr="00FF3327" w:rsidRDefault="00415187" w:rsidP="00D44F84">
            <w:pPr>
              <w:tabs>
                <w:tab w:val="decimal" w:pos="1238"/>
              </w:tabs>
              <w:rPr>
                <w:rFonts w:ascii="Angsana New" w:hAnsi="Angsana New"/>
                <w:sz w:val="30"/>
                <w:szCs w:val="30"/>
              </w:rPr>
            </w:pPr>
          </w:p>
        </w:tc>
        <w:tc>
          <w:tcPr>
            <w:tcW w:w="236" w:type="dxa"/>
            <w:shd w:val="clear" w:color="auto" w:fill="auto"/>
          </w:tcPr>
          <w:p w:rsidR="00415187" w:rsidRPr="00FF3327" w:rsidRDefault="00415187" w:rsidP="00D44F84">
            <w:pPr>
              <w:tabs>
                <w:tab w:val="decimal" w:pos="1238"/>
              </w:tabs>
              <w:rPr>
                <w:rFonts w:ascii="Angsana New" w:hAnsi="Angsana New"/>
                <w:sz w:val="30"/>
                <w:szCs w:val="30"/>
              </w:rPr>
            </w:pPr>
          </w:p>
        </w:tc>
        <w:tc>
          <w:tcPr>
            <w:tcW w:w="1324" w:type="dxa"/>
            <w:shd w:val="clear" w:color="auto" w:fill="auto"/>
          </w:tcPr>
          <w:p w:rsidR="00415187" w:rsidRPr="00FF3327" w:rsidRDefault="00415187" w:rsidP="00D44F84">
            <w:pPr>
              <w:tabs>
                <w:tab w:val="decimal" w:pos="1238"/>
              </w:tabs>
              <w:rPr>
                <w:rFonts w:ascii="Angsana New" w:hAnsi="Angsana New"/>
                <w:sz w:val="30"/>
                <w:szCs w:val="30"/>
              </w:rPr>
            </w:pPr>
          </w:p>
        </w:tc>
        <w:tc>
          <w:tcPr>
            <w:tcW w:w="236" w:type="dxa"/>
            <w:shd w:val="clear" w:color="auto" w:fill="auto"/>
          </w:tcPr>
          <w:p w:rsidR="00415187" w:rsidRPr="00FF3327" w:rsidRDefault="00415187" w:rsidP="00D44F84">
            <w:pPr>
              <w:spacing w:line="400" w:lineRule="exact"/>
              <w:ind w:right="-45"/>
              <w:jc w:val="thaiDistribute"/>
              <w:rPr>
                <w:rFonts w:ascii="Angsana New" w:hAnsi="Angsana New"/>
                <w:color w:val="000000"/>
                <w:sz w:val="30"/>
                <w:szCs w:val="30"/>
              </w:rPr>
            </w:pPr>
          </w:p>
        </w:tc>
        <w:tc>
          <w:tcPr>
            <w:tcW w:w="1325" w:type="dxa"/>
            <w:shd w:val="clear" w:color="auto" w:fill="auto"/>
          </w:tcPr>
          <w:p w:rsidR="00415187" w:rsidRPr="00FF3327" w:rsidRDefault="00415187" w:rsidP="00D44F84">
            <w:pPr>
              <w:tabs>
                <w:tab w:val="decimal" w:pos="1238"/>
              </w:tabs>
              <w:jc w:val="both"/>
              <w:rPr>
                <w:rFonts w:ascii="Angsana New" w:hAnsi="Angsana New"/>
                <w:sz w:val="30"/>
                <w:szCs w:val="30"/>
              </w:rPr>
            </w:pPr>
          </w:p>
        </w:tc>
      </w:tr>
      <w:tr w:rsidR="0067620A" w:rsidRPr="00FF3327" w:rsidTr="00415187">
        <w:tc>
          <w:tcPr>
            <w:tcW w:w="3544" w:type="dxa"/>
            <w:shd w:val="clear" w:color="auto" w:fill="auto"/>
            <w:vAlign w:val="center"/>
          </w:tcPr>
          <w:p w:rsidR="0067620A" w:rsidRPr="00FF3327" w:rsidRDefault="008B1F6F" w:rsidP="00D44F84">
            <w:pPr>
              <w:rPr>
                <w:rFonts w:ascii="Angsana New" w:hAnsi="Angsana New"/>
                <w:b/>
                <w:bCs/>
                <w:sz w:val="30"/>
                <w:szCs w:val="30"/>
              </w:rPr>
            </w:pPr>
            <w:r w:rsidRPr="00FF3327">
              <w:rPr>
                <w:rFonts w:ascii="Angsana New" w:hAnsi="Angsana New"/>
                <w:b/>
                <w:bCs/>
                <w:sz w:val="29"/>
                <w:szCs w:val="29"/>
              </w:rPr>
              <w:t xml:space="preserve">Within </w:t>
            </w:r>
            <w:r w:rsidRPr="00FF3327">
              <w:rPr>
                <w:rFonts w:ascii="Angsana New" w:hAnsi="Angsana New"/>
                <w:b/>
                <w:bCs/>
                <w:sz w:val="29"/>
                <w:szCs w:val="29"/>
                <w:cs/>
              </w:rPr>
              <w:t xml:space="preserve">1 </w:t>
            </w:r>
            <w:r w:rsidRPr="00FF3327">
              <w:rPr>
                <w:rFonts w:ascii="Angsana New" w:hAnsi="Angsana New"/>
                <w:b/>
                <w:bCs/>
                <w:sz w:val="29"/>
                <w:szCs w:val="29"/>
              </w:rPr>
              <w:t>year</w:t>
            </w:r>
          </w:p>
        </w:tc>
        <w:tc>
          <w:tcPr>
            <w:tcW w:w="1468" w:type="dxa"/>
            <w:shd w:val="clear" w:color="auto" w:fill="auto"/>
            <w:vAlign w:val="center"/>
          </w:tcPr>
          <w:p w:rsidR="0067620A" w:rsidRPr="00FF3327" w:rsidRDefault="0067620A" w:rsidP="00D44F84">
            <w:pPr>
              <w:rPr>
                <w:rFonts w:ascii="Angsana New" w:hAnsi="Angsana New"/>
                <w:b/>
                <w:bCs/>
                <w:sz w:val="30"/>
                <w:szCs w:val="30"/>
              </w:rPr>
            </w:pPr>
          </w:p>
        </w:tc>
        <w:tc>
          <w:tcPr>
            <w:tcW w:w="236" w:type="dxa"/>
            <w:gridSpan w:val="2"/>
            <w:shd w:val="clear" w:color="auto" w:fill="auto"/>
          </w:tcPr>
          <w:p w:rsidR="0067620A" w:rsidRPr="00FF3327" w:rsidRDefault="0067620A" w:rsidP="00D44F84">
            <w:pPr>
              <w:tabs>
                <w:tab w:val="decimal" w:pos="1238"/>
              </w:tabs>
              <w:rPr>
                <w:rFonts w:ascii="Angsana New" w:hAnsi="Angsana New"/>
                <w:sz w:val="30"/>
                <w:szCs w:val="30"/>
              </w:rPr>
            </w:pPr>
          </w:p>
        </w:tc>
        <w:tc>
          <w:tcPr>
            <w:tcW w:w="1414" w:type="dxa"/>
            <w:gridSpan w:val="2"/>
            <w:shd w:val="clear" w:color="auto" w:fill="auto"/>
          </w:tcPr>
          <w:p w:rsidR="0067620A" w:rsidRPr="00FF3327" w:rsidRDefault="0067620A" w:rsidP="00D44F84">
            <w:pPr>
              <w:tabs>
                <w:tab w:val="decimal" w:pos="1238"/>
              </w:tabs>
              <w:rPr>
                <w:rFonts w:ascii="Angsana New" w:hAnsi="Angsana New"/>
                <w:sz w:val="30"/>
                <w:szCs w:val="30"/>
              </w:rPr>
            </w:pPr>
          </w:p>
        </w:tc>
        <w:tc>
          <w:tcPr>
            <w:tcW w:w="236" w:type="dxa"/>
            <w:shd w:val="clear" w:color="auto" w:fill="auto"/>
          </w:tcPr>
          <w:p w:rsidR="0067620A" w:rsidRPr="00FF3327" w:rsidRDefault="0067620A" w:rsidP="00D44F84">
            <w:pPr>
              <w:tabs>
                <w:tab w:val="decimal" w:pos="1238"/>
              </w:tabs>
              <w:rPr>
                <w:rFonts w:ascii="Angsana New" w:hAnsi="Angsana New"/>
                <w:sz w:val="30"/>
                <w:szCs w:val="30"/>
              </w:rPr>
            </w:pPr>
          </w:p>
        </w:tc>
        <w:tc>
          <w:tcPr>
            <w:tcW w:w="1324" w:type="dxa"/>
            <w:shd w:val="clear" w:color="auto" w:fill="auto"/>
          </w:tcPr>
          <w:p w:rsidR="0067620A" w:rsidRPr="00FF3327" w:rsidRDefault="0067620A" w:rsidP="00D44F84">
            <w:pPr>
              <w:tabs>
                <w:tab w:val="decimal" w:pos="1238"/>
              </w:tabs>
              <w:rPr>
                <w:rFonts w:ascii="Angsana New" w:hAnsi="Angsana New"/>
                <w:sz w:val="30"/>
                <w:szCs w:val="30"/>
              </w:rPr>
            </w:pPr>
          </w:p>
        </w:tc>
        <w:tc>
          <w:tcPr>
            <w:tcW w:w="236" w:type="dxa"/>
            <w:shd w:val="clear" w:color="auto" w:fill="auto"/>
          </w:tcPr>
          <w:p w:rsidR="0067620A" w:rsidRPr="00FF3327" w:rsidRDefault="0067620A" w:rsidP="00D44F84">
            <w:pPr>
              <w:spacing w:line="400" w:lineRule="exact"/>
              <w:ind w:right="-45"/>
              <w:jc w:val="thaiDistribute"/>
              <w:rPr>
                <w:rFonts w:ascii="Angsana New" w:hAnsi="Angsana New"/>
                <w:color w:val="000000"/>
                <w:sz w:val="30"/>
                <w:szCs w:val="30"/>
              </w:rPr>
            </w:pPr>
          </w:p>
        </w:tc>
        <w:tc>
          <w:tcPr>
            <w:tcW w:w="1325" w:type="dxa"/>
            <w:shd w:val="clear" w:color="auto" w:fill="auto"/>
          </w:tcPr>
          <w:p w:rsidR="0067620A" w:rsidRPr="00FF3327" w:rsidRDefault="0067620A" w:rsidP="00D44F84">
            <w:pPr>
              <w:tabs>
                <w:tab w:val="decimal" w:pos="1238"/>
              </w:tabs>
              <w:jc w:val="both"/>
              <w:rPr>
                <w:rFonts w:ascii="Angsana New" w:hAnsi="Angsana New"/>
                <w:sz w:val="30"/>
                <w:szCs w:val="30"/>
              </w:rPr>
            </w:pPr>
          </w:p>
        </w:tc>
      </w:tr>
      <w:tr w:rsidR="00790643" w:rsidRPr="00FF3327" w:rsidTr="00415187">
        <w:trPr>
          <w:trHeight w:val="414"/>
        </w:trPr>
        <w:tc>
          <w:tcPr>
            <w:tcW w:w="3544" w:type="dxa"/>
            <w:shd w:val="clear" w:color="auto" w:fill="auto"/>
            <w:vAlign w:val="center"/>
          </w:tcPr>
          <w:p w:rsidR="00790643" w:rsidRPr="00FF3327" w:rsidRDefault="008B1F6F" w:rsidP="00790643">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K.M.L INTERNATIONAL CO., LTD.</w:t>
            </w:r>
          </w:p>
        </w:tc>
        <w:tc>
          <w:tcPr>
            <w:tcW w:w="1468"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cs/>
              </w:rPr>
            </w:pPr>
            <w:r w:rsidRPr="00FF3327">
              <w:rPr>
                <w:rFonts w:ascii="Angsana New" w:hAnsi="Angsana New"/>
                <w:color w:val="000000"/>
                <w:sz w:val="30"/>
                <w:szCs w:val="30"/>
              </w:rPr>
              <w:t>4,752,000.00</w:t>
            </w:r>
          </w:p>
        </w:tc>
        <w:tc>
          <w:tcPr>
            <w:tcW w:w="236" w:type="dxa"/>
            <w:gridSpan w:val="2"/>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cs/>
              </w:rPr>
              <w:t>4</w:t>
            </w:r>
            <w:r w:rsidRPr="00FF3327">
              <w:rPr>
                <w:rFonts w:ascii="Angsana New" w:hAnsi="Angsana New"/>
                <w:color w:val="000000"/>
                <w:sz w:val="30"/>
                <w:szCs w:val="30"/>
              </w:rPr>
              <w:t>,</w:t>
            </w:r>
            <w:r w:rsidRPr="00FF3327">
              <w:rPr>
                <w:rFonts w:ascii="Angsana New" w:hAnsi="Angsana New"/>
                <w:color w:val="000000"/>
                <w:sz w:val="30"/>
                <w:szCs w:val="30"/>
                <w:cs/>
              </w:rPr>
              <w:t>752</w:t>
            </w:r>
            <w:r w:rsidRPr="00FF3327">
              <w:rPr>
                <w:rFonts w:ascii="Angsana New" w:hAnsi="Angsana New"/>
                <w:color w:val="000000"/>
                <w:sz w:val="30"/>
                <w:szCs w:val="30"/>
              </w:rPr>
              <w:t>,</w:t>
            </w:r>
            <w:r w:rsidRPr="00FF3327">
              <w:rPr>
                <w:rFonts w:ascii="Angsana New" w:hAnsi="Angsana New"/>
                <w:color w:val="000000"/>
                <w:sz w:val="30"/>
                <w:szCs w:val="30"/>
                <w:cs/>
              </w:rPr>
              <w:t>000</w:t>
            </w:r>
            <w:r w:rsidR="00D40447" w:rsidRPr="00FF3327">
              <w:rPr>
                <w:rFonts w:ascii="Angsana New" w:hAnsi="Angsana New" w:hint="cs"/>
                <w:color w:val="000000"/>
                <w:sz w:val="30"/>
                <w:szCs w:val="30"/>
                <w:cs/>
              </w:rPr>
              <w:t>.00</w:t>
            </w:r>
          </w:p>
        </w:tc>
        <w:tc>
          <w:tcPr>
            <w:tcW w:w="236" w:type="dxa"/>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324"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4,752,000.00</w:t>
            </w:r>
          </w:p>
        </w:tc>
        <w:tc>
          <w:tcPr>
            <w:tcW w:w="236" w:type="dxa"/>
            <w:shd w:val="clear" w:color="auto" w:fill="auto"/>
            <w:vAlign w:val="center"/>
          </w:tcPr>
          <w:p w:rsidR="00790643" w:rsidRPr="00FF3327" w:rsidRDefault="00790643" w:rsidP="0069466E">
            <w:pPr>
              <w:tabs>
                <w:tab w:val="decimal" w:pos="1238"/>
              </w:tabs>
              <w:ind w:right="-57"/>
              <w:jc w:val="right"/>
              <w:rPr>
                <w:rFonts w:ascii="Angsana New" w:hAnsi="Angsana New"/>
                <w:sz w:val="30"/>
                <w:szCs w:val="30"/>
              </w:rPr>
            </w:pPr>
          </w:p>
        </w:tc>
        <w:tc>
          <w:tcPr>
            <w:tcW w:w="1325"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cs/>
              </w:rPr>
              <w:t>4</w:t>
            </w:r>
            <w:r w:rsidRPr="00FF3327">
              <w:rPr>
                <w:rFonts w:ascii="Angsana New" w:hAnsi="Angsana New"/>
                <w:color w:val="000000"/>
                <w:sz w:val="30"/>
                <w:szCs w:val="30"/>
              </w:rPr>
              <w:t>,</w:t>
            </w:r>
            <w:r w:rsidRPr="00FF3327">
              <w:rPr>
                <w:rFonts w:ascii="Angsana New" w:hAnsi="Angsana New"/>
                <w:color w:val="000000"/>
                <w:sz w:val="30"/>
                <w:szCs w:val="30"/>
                <w:cs/>
              </w:rPr>
              <w:t>752</w:t>
            </w:r>
            <w:r w:rsidRPr="00FF3327">
              <w:rPr>
                <w:rFonts w:ascii="Angsana New" w:hAnsi="Angsana New"/>
                <w:color w:val="000000"/>
                <w:sz w:val="30"/>
                <w:szCs w:val="30"/>
              </w:rPr>
              <w:t>,</w:t>
            </w:r>
            <w:r w:rsidRPr="00FF3327">
              <w:rPr>
                <w:rFonts w:ascii="Angsana New" w:hAnsi="Angsana New"/>
                <w:color w:val="000000"/>
                <w:sz w:val="30"/>
                <w:szCs w:val="30"/>
                <w:cs/>
              </w:rPr>
              <w:t>000</w:t>
            </w:r>
            <w:r w:rsidR="00D40447" w:rsidRPr="00FF3327">
              <w:rPr>
                <w:rFonts w:ascii="Angsana New" w:hAnsi="Angsana New" w:hint="cs"/>
                <w:color w:val="000000"/>
                <w:sz w:val="30"/>
                <w:szCs w:val="30"/>
                <w:cs/>
              </w:rPr>
              <w:t>.00</w:t>
            </w:r>
          </w:p>
        </w:tc>
      </w:tr>
      <w:tr w:rsidR="00790643" w:rsidRPr="00FF3327" w:rsidTr="00415187">
        <w:tc>
          <w:tcPr>
            <w:tcW w:w="3544" w:type="dxa"/>
            <w:shd w:val="clear" w:color="auto" w:fill="auto"/>
            <w:vAlign w:val="center"/>
          </w:tcPr>
          <w:p w:rsidR="00790643" w:rsidRPr="00FF3327" w:rsidRDefault="008B1F6F" w:rsidP="00790643">
            <w:pPr>
              <w:spacing w:line="400" w:lineRule="exact"/>
              <w:ind w:left="199" w:right="-45"/>
              <w:jc w:val="thaiDistribute"/>
              <w:rPr>
                <w:rFonts w:ascii="Angsana New" w:hAnsi="Angsana New"/>
                <w:sz w:val="29"/>
                <w:szCs w:val="29"/>
                <w:cs/>
              </w:rPr>
            </w:pPr>
            <w:r w:rsidRPr="00FF3327">
              <w:rPr>
                <w:rFonts w:ascii="Angsana New" w:hAnsi="Angsana New"/>
                <w:color w:val="000000"/>
                <w:sz w:val="30"/>
                <w:szCs w:val="30"/>
              </w:rPr>
              <w:t>RELATED PERSON</w:t>
            </w:r>
          </w:p>
        </w:tc>
        <w:tc>
          <w:tcPr>
            <w:tcW w:w="1468"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144,000</w:t>
            </w:r>
            <w:r w:rsidR="00D40447" w:rsidRPr="00FF3327">
              <w:rPr>
                <w:rFonts w:ascii="Angsana New" w:hAnsi="Angsana New" w:hint="cs"/>
                <w:color w:val="000000"/>
                <w:sz w:val="30"/>
                <w:szCs w:val="30"/>
                <w:cs/>
              </w:rPr>
              <w:t>.00</w:t>
            </w:r>
          </w:p>
        </w:tc>
        <w:tc>
          <w:tcPr>
            <w:tcW w:w="236" w:type="dxa"/>
            <w:gridSpan w:val="2"/>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790643" w:rsidRPr="00FF3327" w:rsidRDefault="00D40447"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144,000</w:t>
            </w:r>
            <w:r w:rsidRPr="00FF3327">
              <w:rPr>
                <w:rFonts w:ascii="Angsana New" w:hAnsi="Angsana New" w:hint="cs"/>
                <w:color w:val="000000"/>
                <w:sz w:val="30"/>
                <w:szCs w:val="30"/>
                <w:cs/>
              </w:rPr>
              <w:t>.00</w:t>
            </w:r>
          </w:p>
        </w:tc>
        <w:tc>
          <w:tcPr>
            <w:tcW w:w="236" w:type="dxa"/>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324" w:type="dxa"/>
            <w:shd w:val="clear" w:color="auto" w:fill="auto"/>
            <w:vAlign w:val="center"/>
          </w:tcPr>
          <w:p w:rsidR="00790643" w:rsidRPr="00FF3327" w:rsidRDefault="00D40447"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144,000</w:t>
            </w:r>
            <w:r w:rsidRPr="00FF3327">
              <w:rPr>
                <w:rFonts w:ascii="Angsana New" w:hAnsi="Angsana New" w:hint="cs"/>
                <w:color w:val="000000"/>
                <w:sz w:val="30"/>
                <w:szCs w:val="30"/>
                <w:cs/>
              </w:rPr>
              <w:t>.00</w:t>
            </w:r>
          </w:p>
        </w:tc>
        <w:tc>
          <w:tcPr>
            <w:tcW w:w="236" w:type="dxa"/>
            <w:shd w:val="clear" w:color="auto" w:fill="auto"/>
            <w:vAlign w:val="center"/>
          </w:tcPr>
          <w:p w:rsidR="00790643" w:rsidRPr="00FF3327" w:rsidRDefault="00790643" w:rsidP="0069466E">
            <w:pPr>
              <w:tabs>
                <w:tab w:val="decimal" w:pos="1238"/>
              </w:tabs>
              <w:ind w:right="-57"/>
              <w:jc w:val="right"/>
              <w:rPr>
                <w:rFonts w:ascii="Angsana New" w:hAnsi="Angsana New"/>
                <w:sz w:val="30"/>
                <w:szCs w:val="30"/>
              </w:rPr>
            </w:pPr>
          </w:p>
        </w:tc>
        <w:tc>
          <w:tcPr>
            <w:tcW w:w="1325" w:type="dxa"/>
            <w:shd w:val="clear" w:color="auto" w:fill="auto"/>
            <w:vAlign w:val="center"/>
          </w:tcPr>
          <w:p w:rsidR="00790643" w:rsidRPr="00FF3327" w:rsidRDefault="00D40447"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144,000</w:t>
            </w:r>
            <w:r w:rsidRPr="00FF3327">
              <w:rPr>
                <w:rFonts w:ascii="Angsana New" w:hAnsi="Angsana New" w:hint="cs"/>
                <w:color w:val="000000"/>
                <w:sz w:val="30"/>
                <w:szCs w:val="30"/>
                <w:cs/>
              </w:rPr>
              <w:t>.00</w:t>
            </w:r>
          </w:p>
        </w:tc>
      </w:tr>
      <w:tr w:rsidR="00790643" w:rsidRPr="00FF3327" w:rsidTr="00415187">
        <w:tc>
          <w:tcPr>
            <w:tcW w:w="3544" w:type="dxa"/>
            <w:shd w:val="clear" w:color="auto" w:fill="auto"/>
            <w:vAlign w:val="center"/>
          </w:tcPr>
          <w:p w:rsidR="00790643" w:rsidRPr="00FF3327" w:rsidRDefault="008B1F6F" w:rsidP="00790643">
            <w:pPr>
              <w:rPr>
                <w:rFonts w:ascii="Angsana New" w:hAnsi="Angsana New"/>
                <w:b/>
                <w:bCs/>
                <w:color w:val="000000"/>
                <w:sz w:val="30"/>
                <w:szCs w:val="30"/>
                <w:cs/>
              </w:rPr>
            </w:pPr>
            <w:r w:rsidRPr="00FF3327">
              <w:rPr>
                <w:rFonts w:ascii="Angsana New" w:hAnsi="Angsana New"/>
                <w:b/>
                <w:bCs/>
                <w:sz w:val="29"/>
                <w:szCs w:val="29"/>
              </w:rPr>
              <w:t xml:space="preserve">Over </w:t>
            </w:r>
            <w:r w:rsidRPr="00FF3327">
              <w:rPr>
                <w:rFonts w:ascii="Angsana New" w:hAnsi="Angsana New"/>
                <w:b/>
                <w:bCs/>
                <w:sz w:val="29"/>
                <w:szCs w:val="29"/>
                <w:cs/>
              </w:rPr>
              <w:t xml:space="preserve">1 </w:t>
            </w:r>
            <w:r w:rsidRPr="00FF3327">
              <w:rPr>
                <w:rFonts w:ascii="Angsana New" w:hAnsi="Angsana New"/>
                <w:b/>
                <w:bCs/>
                <w:sz w:val="29"/>
                <w:szCs w:val="29"/>
              </w:rPr>
              <w:t xml:space="preserve">year less than </w:t>
            </w:r>
            <w:r w:rsidRPr="00FF3327">
              <w:rPr>
                <w:rFonts w:ascii="Angsana New" w:hAnsi="Angsana New"/>
                <w:b/>
                <w:bCs/>
                <w:sz w:val="29"/>
                <w:szCs w:val="29"/>
                <w:cs/>
              </w:rPr>
              <w:t xml:space="preserve">5 </w:t>
            </w:r>
            <w:r w:rsidRPr="00FF3327">
              <w:rPr>
                <w:rFonts w:ascii="Angsana New" w:hAnsi="Angsana New"/>
                <w:b/>
                <w:bCs/>
                <w:sz w:val="29"/>
                <w:szCs w:val="29"/>
              </w:rPr>
              <w:t>years</w:t>
            </w:r>
          </w:p>
        </w:tc>
        <w:tc>
          <w:tcPr>
            <w:tcW w:w="1468"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p>
        </w:tc>
        <w:tc>
          <w:tcPr>
            <w:tcW w:w="236" w:type="dxa"/>
            <w:gridSpan w:val="2"/>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p>
        </w:tc>
        <w:tc>
          <w:tcPr>
            <w:tcW w:w="236" w:type="dxa"/>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324"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p>
        </w:tc>
        <w:tc>
          <w:tcPr>
            <w:tcW w:w="236" w:type="dxa"/>
            <w:shd w:val="clear" w:color="auto" w:fill="auto"/>
            <w:vAlign w:val="center"/>
          </w:tcPr>
          <w:p w:rsidR="00790643" w:rsidRPr="00FF3327" w:rsidRDefault="00790643" w:rsidP="0069466E">
            <w:pPr>
              <w:tabs>
                <w:tab w:val="decimal" w:pos="1238"/>
              </w:tabs>
              <w:ind w:right="-57"/>
              <w:jc w:val="right"/>
              <w:rPr>
                <w:rFonts w:ascii="Angsana New" w:hAnsi="Angsana New"/>
                <w:sz w:val="30"/>
                <w:szCs w:val="30"/>
              </w:rPr>
            </w:pPr>
          </w:p>
        </w:tc>
        <w:tc>
          <w:tcPr>
            <w:tcW w:w="1325"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p>
        </w:tc>
      </w:tr>
      <w:tr w:rsidR="00790643" w:rsidRPr="00FF3327" w:rsidTr="00415187">
        <w:tc>
          <w:tcPr>
            <w:tcW w:w="3544" w:type="dxa"/>
            <w:shd w:val="clear" w:color="auto" w:fill="auto"/>
            <w:vAlign w:val="center"/>
          </w:tcPr>
          <w:p w:rsidR="00790643" w:rsidRPr="00FF3327" w:rsidRDefault="008B1F6F" w:rsidP="00790643">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K.M.L INTERNATIONAL CO., LTD.</w:t>
            </w:r>
          </w:p>
        </w:tc>
        <w:tc>
          <w:tcPr>
            <w:tcW w:w="1468"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lang w:val="en-US"/>
              </w:rPr>
              <w:t>4,752,000.00</w:t>
            </w:r>
          </w:p>
        </w:tc>
        <w:tc>
          <w:tcPr>
            <w:tcW w:w="236" w:type="dxa"/>
            <w:gridSpan w:val="2"/>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414" w:type="dxa"/>
            <w:gridSpan w:val="2"/>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cs/>
              </w:rPr>
              <w:t>9</w:t>
            </w:r>
            <w:r w:rsidRPr="00FF3327">
              <w:rPr>
                <w:rFonts w:ascii="Angsana New" w:hAnsi="Angsana New"/>
                <w:color w:val="000000"/>
                <w:sz w:val="30"/>
                <w:szCs w:val="30"/>
              </w:rPr>
              <w:t>,</w:t>
            </w:r>
            <w:r w:rsidRPr="00FF3327">
              <w:rPr>
                <w:rFonts w:ascii="Angsana New" w:hAnsi="Angsana New"/>
                <w:color w:val="000000"/>
                <w:sz w:val="30"/>
                <w:szCs w:val="30"/>
                <w:cs/>
              </w:rPr>
              <w:t>504</w:t>
            </w:r>
            <w:r w:rsidRPr="00FF3327">
              <w:rPr>
                <w:rFonts w:ascii="Angsana New" w:hAnsi="Angsana New"/>
                <w:color w:val="000000"/>
                <w:sz w:val="30"/>
                <w:szCs w:val="30"/>
              </w:rPr>
              <w:t>,</w:t>
            </w:r>
            <w:r w:rsidRPr="00FF3327">
              <w:rPr>
                <w:rFonts w:ascii="Angsana New" w:hAnsi="Angsana New"/>
                <w:color w:val="000000"/>
                <w:sz w:val="30"/>
                <w:szCs w:val="30"/>
                <w:cs/>
              </w:rPr>
              <w:t>000</w:t>
            </w:r>
            <w:r w:rsidR="00D40447" w:rsidRPr="00FF3327">
              <w:rPr>
                <w:rFonts w:ascii="Angsana New" w:hAnsi="Angsana New" w:hint="cs"/>
                <w:color w:val="000000"/>
                <w:sz w:val="30"/>
                <w:szCs w:val="30"/>
                <w:cs/>
              </w:rPr>
              <w:t>.00</w:t>
            </w:r>
          </w:p>
        </w:tc>
        <w:tc>
          <w:tcPr>
            <w:tcW w:w="236" w:type="dxa"/>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324"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lang w:val="en-US"/>
              </w:rPr>
            </w:pPr>
            <w:r w:rsidRPr="00FF3327">
              <w:rPr>
                <w:rFonts w:ascii="Angsana New" w:hAnsi="Angsana New"/>
                <w:color w:val="000000"/>
                <w:sz w:val="30"/>
                <w:szCs w:val="30"/>
                <w:lang w:val="en-US"/>
              </w:rPr>
              <w:t>4,752,000.00</w:t>
            </w:r>
          </w:p>
        </w:tc>
        <w:tc>
          <w:tcPr>
            <w:tcW w:w="236" w:type="dxa"/>
            <w:shd w:val="clear" w:color="auto" w:fill="auto"/>
            <w:vAlign w:val="center"/>
          </w:tcPr>
          <w:p w:rsidR="00790643" w:rsidRPr="00FF3327" w:rsidRDefault="00790643" w:rsidP="0069466E">
            <w:pPr>
              <w:tabs>
                <w:tab w:val="decimal" w:pos="1238"/>
              </w:tabs>
              <w:ind w:right="-57"/>
              <w:jc w:val="right"/>
              <w:rPr>
                <w:rFonts w:ascii="Angsana New" w:hAnsi="Angsana New"/>
                <w:sz w:val="30"/>
                <w:szCs w:val="30"/>
              </w:rPr>
            </w:pPr>
          </w:p>
        </w:tc>
        <w:tc>
          <w:tcPr>
            <w:tcW w:w="1325" w:type="dxa"/>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cs/>
              </w:rPr>
              <w:t>9</w:t>
            </w:r>
            <w:r w:rsidRPr="00FF3327">
              <w:rPr>
                <w:rFonts w:ascii="Angsana New" w:hAnsi="Angsana New"/>
                <w:color w:val="000000"/>
                <w:sz w:val="30"/>
                <w:szCs w:val="30"/>
              </w:rPr>
              <w:t>,</w:t>
            </w:r>
            <w:r w:rsidRPr="00FF3327">
              <w:rPr>
                <w:rFonts w:ascii="Angsana New" w:hAnsi="Angsana New"/>
                <w:color w:val="000000"/>
                <w:sz w:val="30"/>
                <w:szCs w:val="30"/>
                <w:cs/>
              </w:rPr>
              <w:t>504</w:t>
            </w:r>
            <w:r w:rsidRPr="00FF3327">
              <w:rPr>
                <w:rFonts w:ascii="Angsana New" w:hAnsi="Angsana New"/>
                <w:color w:val="000000"/>
                <w:sz w:val="30"/>
                <w:szCs w:val="30"/>
              </w:rPr>
              <w:t>,</w:t>
            </w:r>
            <w:r w:rsidRPr="00FF3327">
              <w:rPr>
                <w:rFonts w:ascii="Angsana New" w:hAnsi="Angsana New"/>
                <w:color w:val="000000"/>
                <w:sz w:val="30"/>
                <w:szCs w:val="30"/>
                <w:cs/>
              </w:rPr>
              <w:t>000</w:t>
            </w:r>
            <w:r w:rsidR="00D40447" w:rsidRPr="00FF3327">
              <w:rPr>
                <w:rFonts w:ascii="Angsana New" w:hAnsi="Angsana New" w:hint="cs"/>
                <w:color w:val="000000"/>
                <w:sz w:val="30"/>
                <w:szCs w:val="30"/>
                <w:cs/>
              </w:rPr>
              <w:t>.00</w:t>
            </w:r>
          </w:p>
        </w:tc>
      </w:tr>
      <w:tr w:rsidR="00790643" w:rsidRPr="00FF3327" w:rsidTr="00415187">
        <w:tc>
          <w:tcPr>
            <w:tcW w:w="3544" w:type="dxa"/>
            <w:shd w:val="clear" w:color="auto" w:fill="auto"/>
            <w:vAlign w:val="center"/>
          </w:tcPr>
          <w:p w:rsidR="00790643" w:rsidRPr="00FF3327" w:rsidRDefault="008B1F6F" w:rsidP="00790643">
            <w:pPr>
              <w:spacing w:line="400" w:lineRule="exact"/>
              <w:ind w:left="199" w:right="-45"/>
              <w:jc w:val="thaiDistribute"/>
              <w:rPr>
                <w:rFonts w:ascii="Angsana New" w:hAnsi="Angsana New"/>
                <w:color w:val="000000"/>
                <w:sz w:val="30"/>
                <w:szCs w:val="30"/>
                <w:cs/>
              </w:rPr>
            </w:pPr>
            <w:r w:rsidRPr="00FF3327">
              <w:rPr>
                <w:rFonts w:ascii="Angsana New" w:hAnsi="Angsana New"/>
                <w:color w:val="000000"/>
                <w:sz w:val="30"/>
                <w:szCs w:val="30"/>
              </w:rPr>
              <w:t>RELATED PERSON</w:t>
            </w:r>
          </w:p>
        </w:tc>
        <w:tc>
          <w:tcPr>
            <w:tcW w:w="1468" w:type="dxa"/>
            <w:tcBorders>
              <w:bottom w:val="sing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372,000.00</w:t>
            </w:r>
          </w:p>
        </w:tc>
        <w:tc>
          <w:tcPr>
            <w:tcW w:w="236" w:type="dxa"/>
            <w:gridSpan w:val="2"/>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414" w:type="dxa"/>
            <w:gridSpan w:val="2"/>
            <w:tcBorders>
              <w:bottom w:val="sing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516,000</w:t>
            </w:r>
            <w:r w:rsidR="00D40447" w:rsidRPr="00FF3327">
              <w:rPr>
                <w:rFonts w:ascii="Angsana New" w:hAnsi="Angsana New" w:hint="cs"/>
                <w:color w:val="000000"/>
                <w:sz w:val="30"/>
                <w:szCs w:val="30"/>
                <w:cs/>
              </w:rPr>
              <w:t>.00</w:t>
            </w:r>
          </w:p>
        </w:tc>
        <w:tc>
          <w:tcPr>
            <w:tcW w:w="236" w:type="dxa"/>
            <w:shd w:val="clear" w:color="auto" w:fill="auto"/>
          </w:tcPr>
          <w:p w:rsidR="00790643" w:rsidRPr="00FF3327" w:rsidRDefault="00790643" w:rsidP="0069466E">
            <w:pPr>
              <w:spacing w:line="400" w:lineRule="exact"/>
              <w:ind w:right="-57"/>
              <w:jc w:val="right"/>
              <w:rPr>
                <w:rFonts w:ascii="Angsana New" w:hAnsi="Angsana New"/>
                <w:color w:val="000000"/>
                <w:sz w:val="30"/>
                <w:szCs w:val="30"/>
              </w:rPr>
            </w:pPr>
          </w:p>
        </w:tc>
        <w:tc>
          <w:tcPr>
            <w:tcW w:w="1324" w:type="dxa"/>
            <w:tcBorders>
              <w:bottom w:val="sing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372,000.00</w:t>
            </w:r>
          </w:p>
        </w:tc>
        <w:tc>
          <w:tcPr>
            <w:tcW w:w="236" w:type="dxa"/>
            <w:shd w:val="clear" w:color="auto" w:fill="auto"/>
            <w:vAlign w:val="center"/>
          </w:tcPr>
          <w:p w:rsidR="00790643" w:rsidRPr="00FF3327" w:rsidRDefault="00790643" w:rsidP="0069466E">
            <w:pPr>
              <w:tabs>
                <w:tab w:val="decimal" w:pos="1238"/>
              </w:tabs>
              <w:ind w:right="-57"/>
              <w:jc w:val="right"/>
              <w:rPr>
                <w:rFonts w:ascii="Angsana New" w:hAnsi="Angsana New"/>
                <w:sz w:val="30"/>
                <w:szCs w:val="30"/>
              </w:rPr>
            </w:pPr>
          </w:p>
        </w:tc>
        <w:tc>
          <w:tcPr>
            <w:tcW w:w="1325" w:type="dxa"/>
            <w:tcBorders>
              <w:bottom w:val="sing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color w:val="000000"/>
                <w:sz w:val="30"/>
                <w:szCs w:val="30"/>
              </w:rPr>
            </w:pPr>
            <w:r w:rsidRPr="00FF3327">
              <w:rPr>
                <w:rFonts w:ascii="Angsana New" w:hAnsi="Angsana New"/>
                <w:color w:val="000000"/>
                <w:sz w:val="30"/>
                <w:szCs w:val="30"/>
              </w:rPr>
              <w:t>516,000</w:t>
            </w:r>
            <w:r w:rsidR="00D40447" w:rsidRPr="00FF3327">
              <w:rPr>
                <w:rFonts w:ascii="Angsana New" w:hAnsi="Angsana New" w:hint="cs"/>
                <w:color w:val="000000"/>
                <w:sz w:val="30"/>
                <w:szCs w:val="30"/>
                <w:cs/>
              </w:rPr>
              <w:t>.00</w:t>
            </w:r>
          </w:p>
        </w:tc>
      </w:tr>
      <w:tr w:rsidR="00790643" w:rsidRPr="00FF3327" w:rsidTr="00415187">
        <w:tc>
          <w:tcPr>
            <w:tcW w:w="3544" w:type="dxa"/>
            <w:shd w:val="clear" w:color="auto" w:fill="auto"/>
            <w:vAlign w:val="center"/>
          </w:tcPr>
          <w:p w:rsidR="00790643" w:rsidRPr="00FF3327" w:rsidRDefault="000D4563" w:rsidP="00790643">
            <w:pPr>
              <w:spacing w:line="400" w:lineRule="exact"/>
              <w:ind w:left="1418" w:right="-45"/>
              <w:jc w:val="thaiDistribute"/>
              <w:rPr>
                <w:rFonts w:ascii="Angsana New" w:hAnsi="Angsana New"/>
                <w:b/>
                <w:bCs/>
                <w:color w:val="000000"/>
                <w:sz w:val="30"/>
                <w:szCs w:val="30"/>
                <w:cs/>
              </w:rPr>
            </w:pPr>
            <w:r w:rsidRPr="00FF3327">
              <w:rPr>
                <w:rFonts w:ascii="Angsana New" w:hAnsi="Angsana New"/>
                <w:b/>
                <w:bCs/>
                <w:color w:val="000000"/>
                <w:sz w:val="30"/>
                <w:szCs w:val="30"/>
              </w:rPr>
              <w:t>Total</w:t>
            </w:r>
          </w:p>
        </w:tc>
        <w:tc>
          <w:tcPr>
            <w:tcW w:w="1468" w:type="dxa"/>
            <w:tcBorders>
              <w:top w:val="single" w:sz="4" w:space="0" w:color="auto"/>
              <w:bottom w:val="doub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b/>
                <w:bCs/>
                <w:color w:val="000000"/>
                <w:sz w:val="30"/>
                <w:szCs w:val="30"/>
              </w:rPr>
            </w:pPr>
            <w:r w:rsidRPr="00FF3327">
              <w:rPr>
                <w:rFonts w:ascii="Angsana New" w:hAnsi="Angsana New"/>
                <w:b/>
                <w:bCs/>
                <w:color w:val="000000"/>
                <w:sz w:val="30"/>
                <w:szCs w:val="30"/>
              </w:rPr>
              <w:t>10,020,000.00</w:t>
            </w:r>
          </w:p>
        </w:tc>
        <w:tc>
          <w:tcPr>
            <w:tcW w:w="236" w:type="dxa"/>
            <w:gridSpan w:val="2"/>
            <w:shd w:val="clear" w:color="auto" w:fill="auto"/>
          </w:tcPr>
          <w:p w:rsidR="00790643" w:rsidRPr="00FF3327" w:rsidRDefault="00790643" w:rsidP="0069466E">
            <w:pPr>
              <w:spacing w:line="400" w:lineRule="exact"/>
              <w:ind w:right="-57"/>
              <w:jc w:val="right"/>
              <w:rPr>
                <w:rFonts w:ascii="Angsana New" w:hAnsi="Angsana New"/>
                <w:b/>
                <w:bCs/>
                <w:color w:val="000000"/>
                <w:sz w:val="30"/>
                <w:szCs w:val="30"/>
              </w:rPr>
            </w:pPr>
          </w:p>
        </w:tc>
        <w:tc>
          <w:tcPr>
            <w:tcW w:w="1414" w:type="dxa"/>
            <w:gridSpan w:val="2"/>
            <w:tcBorders>
              <w:top w:val="single" w:sz="4" w:space="0" w:color="auto"/>
              <w:bottom w:val="doub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b/>
                <w:bCs/>
                <w:color w:val="000000"/>
                <w:sz w:val="30"/>
                <w:szCs w:val="30"/>
              </w:rPr>
            </w:pPr>
            <w:r w:rsidRPr="00FF3327">
              <w:rPr>
                <w:rFonts w:ascii="Angsana New" w:hAnsi="Angsana New"/>
                <w:b/>
                <w:bCs/>
                <w:color w:val="000000"/>
                <w:sz w:val="30"/>
                <w:szCs w:val="30"/>
              </w:rPr>
              <w:t>14,916,000</w:t>
            </w:r>
            <w:r w:rsidR="0069466E" w:rsidRPr="00FF3327">
              <w:rPr>
                <w:rFonts w:ascii="Angsana New" w:hAnsi="Angsana New"/>
                <w:b/>
                <w:bCs/>
                <w:color w:val="000000"/>
                <w:sz w:val="30"/>
                <w:szCs w:val="30"/>
              </w:rPr>
              <w:t>.00</w:t>
            </w:r>
          </w:p>
        </w:tc>
        <w:tc>
          <w:tcPr>
            <w:tcW w:w="236" w:type="dxa"/>
            <w:shd w:val="clear" w:color="auto" w:fill="auto"/>
          </w:tcPr>
          <w:p w:rsidR="00790643" w:rsidRPr="00FF3327" w:rsidRDefault="00790643" w:rsidP="0069466E">
            <w:pPr>
              <w:spacing w:line="400" w:lineRule="exact"/>
              <w:ind w:right="-57"/>
              <w:jc w:val="right"/>
              <w:rPr>
                <w:rFonts w:ascii="Angsana New" w:hAnsi="Angsana New"/>
                <w:b/>
                <w:bCs/>
                <w:color w:val="000000"/>
                <w:sz w:val="30"/>
                <w:szCs w:val="30"/>
              </w:rPr>
            </w:pPr>
          </w:p>
        </w:tc>
        <w:tc>
          <w:tcPr>
            <w:tcW w:w="1324" w:type="dxa"/>
            <w:tcBorders>
              <w:top w:val="single" w:sz="4" w:space="0" w:color="auto"/>
              <w:bottom w:val="doub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b/>
                <w:bCs/>
                <w:color w:val="000000"/>
                <w:sz w:val="30"/>
                <w:szCs w:val="30"/>
              </w:rPr>
            </w:pPr>
            <w:r w:rsidRPr="00FF3327">
              <w:rPr>
                <w:rFonts w:ascii="Angsana New" w:hAnsi="Angsana New"/>
                <w:b/>
                <w:bCs/>
                <w:color w:val="000000"/>
                <w:sz w:val="30"/>
                <w:szCs w:val="30"/>
              </w:rPr>
              <w:t>10,020,000.00</w:t>
            </w:r>
          </w:p>
        </w:tc>
        <w:tc>
          <w:tcPr>
            <w:tcW w:w="236" w:type="dxa"/>
            <w:shd w:val="clear" w:color="auto" w:fill="auto"/>
            <w:vAlign w:val="center"/>
          </w:tcPr>
          <w:p w:rsidR="00790643" w:rsidRPr="00FF3327" w:rsidRDefault="00790643" w:rsidP="0069466E">
            <w:pPr>
              <w:spacing w:line="400" w:lineRule="exact"/>
              <w:ind w:right="-57"/>
              <w:jc w:val="right"/>
              <w:rPr>
                <w:rFonts w:ascii="Angsana New" w:hAnsi="Angsana New"/>
                <w:b/>
                <w:bCs/>
                <w:color w:val="000000"/>
                <w:sz w:val="30"/>
                <w:szCs w:val="30"/>
              </w:rPr>
            </w:pPr>
          </w:p>
        </w:tc>
        <w:tc>
          <w:tcPr>
            <w:tcW w:w="1325" w:type="dxa"/>
            <w:tcBorders>
              <w:top w:val="single" w:sz="4" w:space="0" w:color="auto"/>
              <w:bottom w:val="double" w:sz="4" w:space="0" w:color="auto"/>
            </w:tcBorders>
            <w:shd w:val="clear" w:color="auto" w:fill="auto"/>
            <w:vAlign w:val="center"/>
          </w:tcPr>
          <w:p w:rsidR="00790643" w:rsidRPr="00FF3327" w:rsidRDefault="00790643" w:rsidP="0069466E">
            <w:pPr>
              <w:spacing w:line="400" w:lineRule="exact"/>
              <w:ind w:right="-57"/>
              <w:jc w:val="right"/>
              <w:rPr>
                <w:rFonts w:ascii="Angsana New" w:hAnsi="Angsana New"/>
                <w:b/>
                <w:bCs/>
                <w:color w:val="000000"/>
                <w:sz w:val="30"/>
                <w:szCs w:val="30"/>
                <w:lang w:val="en-US"/>
              </w:rPr>
            </w:pPr>
            <w:r w:rsidRPr="00FF3327">
              <w:rPr>
                <w:rFonts w:ascii="Angsana New" w:hAnsi="Angsana New"/>
                <w:b/>
                <w:bCs/>
                <w:color w:val="000000"/>
                <w:sz w:val="30"/>
                <w:szCs w:val="30"/>
              </w:rPr>
              <w:t>14,916,000</w:t>
            </w:r>
            <w:r w:rsidR="0069466E" w:rsidRPr="00FF3327">
              <w:rPr>
                <w:rFonts w:ascii="Angsana New" w:hAnsi="Angsana New"/>
                <w:b/>
                <w:bCs/>
                <w:color w:val="000000"/>
                <w:sz w:val="30"/>
                <w:szCs w:val="30"/>
                <w:lang w:val="en-US"/>
              </w:rPr>
              <w:t>.00</w:t>
            </w:r>
          </w:p>
        </w:tc>
      </w:tr>
    </w:tbl>
    <w:p w:rsidR="003F0C81" w:rsidRPr="00FF3327" w:rsidRDefault="003F0C81" w:rsidP="003F0C81">
      <w:pPr>
        <w:tabs>
          <w:tab w:val="left" w:pos="513"/>
          <w:tab w:val="decimal" w:pos="7920"/>
        </w:tabs>
        <w:spacing w:line="240" w:lineRule="atLeast"/>
        <w:jc w:val="both"/>
        <w:rPr>
          <w:rFonts w:ascii="Angsana New" w:hAnsi="Angsana New"/>
          <w:sz w:val="16"/>
          <w:szCs w:val="16"/>
        </w:rPr>
      </w:pPr>
    </w:p>
    <w:p w:rsidR="003F0C81" w:rsidRPr="00FF3327" w:rsidRDefault="003F0C81" w:rsidP="003F0C81">
      <w:pPr>
        <w:tabs>
          <w:tab w:val="left" w:pos="513"/>
          <w:tab w:val="decimal" w:pos="7920"/>
        </w:tabs>
        <w:spacing w:line="240" w:lineRule="atLeast"/>
        <w:jc w:val="both"/>
        <w:rPr>
          <w:rFonts w:ascii="Angsana New" w:hAnsi="Angsana New"/>
          <w:b/>
          <w:bCs/>
          <w:sz w:val="30"/>
          <w:szCs w:val="30"/>
        </w:rPr>
      </w:pPr>
    </w:p>
    <w:p w:rsidR="003F0C81" w:rsidRPr="00FF3327" w:rsidRDefault="003F0C81" w:rsidP="003F0C81">
      <w:pPr>
        <w:tabs>
          <w:tab w:val="left" w:pos="513"/>
          <w:tab w:val="decimal" w:pos="7920"/>
        </w:tabs>
        <w:spacing w:line="240" w:lineRule="atLeast"/>
        <w:jc w:val="both"/>
        <w:rPr>
          <w:rFonts w:ascii="Angsana New" w:hAnsi="Angsana New"/>
          <w:b/>
          <w:bCs/>
          <w:sz w:val="30"/>
          <w:szCs w:val="30"/>
        </w:rPr>
      </w:pPr>
    </w:p>
    <w:p w:rsidR="003F0C81" w:rsidRPr="00FF3327" w:rsidRDefault="003F0C81" w:rsidP="003F0C81">
      <w:pPr>
        <w:tabs>
          <w:tab w:val="left" w:pos="513"/>
          <w:tab w:val="decimal" w:pos="7920"/>
        </w:tabs>
        <w:spacing w:line="240" w:lineRule="atLeast"/>
        <w:ind w:left="1323"/>
        <w:jc w:val="both"/>
        <w:rPr>
          <w:rFonts w:ascii="Angsana New" w:hAnsi="Angsana New"/>
          <w:b/>
          <w:bCs/>
          <w:sz w:val="30"/>
          <w:szCs w:val="30"/>
        </w:rPr>
      </w:pPr>
    </w:p>
    <w:p w:rsidR="004E5FF7" w:rsidRPr="00FF3327" w:rsidRDefault="000D3DA6" w:rsidP="00A97622">
      <w:pPr>
        <w:numPr>
          <w:ilvl w:val="0"/>
          <w:numId w:val="61"/>
        </w:numPr>
        <w:tabs>
          <w:tab w:val="left" w:pos="513"/>
          <w:tab w:val="decimal" w:pos="7920"/>
        </w:tabs>
        <w:spacing w:line="240" w:lineRule="atLeast"/>
        <w:ind w:hanging="720"/>
        <w:jc w:val="both"/>
        <w:rPr>
          <w:rFonts w:ascii="Angsana New" w:hAnsi="Angsana New"/>
          <w:b/>
          <w:bCs/>
          <w:sz w:val="30"/>
          <w:szCs w:val="30"/>
        </w:rPr>
      </w:pPr>
      <w:r w:rsidRPr="00FF3327">
        <w:rPr>
          <w:rFonts w:ascii="Angsana New" w:hAnsi="Angsana New"/>
          <w:b/>
          <w:bCs/>
          <w:sz w:val="30"/>
          <w:szCs w:val="30"/>
        </w:rPr>
        <w:t>COMMINTMENT AND CONTINGENT LIABILITIES.</w:t>
      </w:r>
    </w:p>
    <w:p w:rsidR="009F3BFB"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xml:space="preserve">, the Company has commitment from letter of guarantee issued by a domestic commercial bank for purchasing goods from overseas USD </w:t>
      </w:r>
      <w:r w:rsidRPr="00FF3327">
        <w:rPr>
          <w:rFonts w:ascii="Angsana New" w:hAnsi="Angsana New"/>
          <w:sz w:val="30"/>
          <w:szCs w:val="30"/>
          <w:cs/>
        </w:rPr>
        <w:t>1</w:t>
      </w:r>
      <w:r w:rsidRPr="00FF3327">
        <w:rPr>
          <w:rFonts w:ascii="Angsana New" w:hAnsi="Angsana New"/>
          <w:sz w:val="30"/>
          <w:szCs w:val="30"/>
        </w:rPr>
        <w:t>,</w:t>
      </w:r>
      <w:r w:rsidRPr="00FF3327">
        <w:rPr>
          <w:rFonts w:ascii="Angsana New" w:hAnsi="Angsana New"/>
          <w:sz w:val="30"/>
          <w:szCs w:val="30"/>
          <w:cs/>
        </w:rPr>
        <w:t xml:space="preserve">186.50 </w:t>
      </w:r>
      <w:r w:rsidRPr="00FF3327">
        <w:rPr>
          <w:rFonts w:ascii="Angsana New" w:hAnsi="Angsana New"/>
          <w:sz w:val="30"/>
          <w:szCs w:val="30"/>
        </w:rPr>
        <w:t xml:space="preserve">and USD </w:t>
      </w:r>
      <w:r w:rsidRPr="00FF3327">
        <w:rPr>
          <w:rFonts w:ascii="Angsana New" w:hAnsi="Angsana New"/>
          <w:sz w:val="30"/>
          <w:szCs w:val="30"/>
          <w:cs/>
        </w:rPr>
        <w:t>96</w:t>
      </w:r>
      <w:r w:rsidRPr="00FF3327">
        <w:rPr>
          <w:rFonts w:ascii="Angsana New" w:hAnsi="Angsana New"/>
          <w:sz w:val="30"/>
          <w:szCs w:val="30"/>
        </w:rPr>
        <w:t>,</w:t>
      </w:r>
      <w:r w:rsidRPr="00FF3327">
        <w:rPr>
          <w:rFonts w:ascii="Angsana New" w:hAnsi="Angsana New"/>
          <w:sz w:val="30"/>
          <w:szCs w:val="30"/>
          <w:cs/>
        </w:rPr>
        <w:t>004.44</w:t>
      </w:r>
      <w:r w:rsidRPr="00FF3327">
        <w:rPr>
          <w:rFonts w:ascii="Angsana New" w:hAnsi="Angsana New"/>
          <w:sz w:val="30"/>
          <w:szCs w:val="30"/>
        </w:rPr>
        <w:t>, respectively.</w:t>
      </w:r>
    </w:p>
    <w:p w:rsidR="006B1F53"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xml:space="preserve">, the Company has commitment from letter of guarantee issued by a domestic commercial bank for debt guarantee USD </w:t>
      </w:r>
      <w:r w:rsidRPr="00FF3327">
        <w:rPr>
          <w:rFonts w:ascii="Angsana New" w:hAnsi="Angsana New"/>
          <w:sz w:val="30"/>
          <w:szCs w:val="30"/>
          <w:cs/>
        </w:rPr>
        <w:t>84</w:t>
      </w:r>
      <w:r w:rsidR="00415187" w:rsidRPr="00FF3327">
        <w:rPr>
          <w:rFonts w:ascii="Angsana New" w:hAnsi="Angsana New"/>
          <w:sz w:val="30"/>
          <w:szCs w:val="30"/>
        </w:rPr>
        <w:t>,</w:t>
      </w:r>
      <w:r w:rsidRPr="00FF3327">
        <w:rPr>
          <w:rFonts w:ascii="Angsana New" w:hAnsi="Angsana New"/>
          <w:sz w:val="30"/>
          <w:szCs w:val="30"/>
          <w:cs/>
        </w:rPr>
        <w:t xml:space="preserve">218.10 </w:t>
      </w:r>
      <w:r w:rsidRPr="00FF3327">
        <w:rPr>
          <w:rFonts w:ascii="Angsana New" w:hAnsi="Angsana New"/>
          <w:sz w:val="30"/>
          <w:szCs w:val="30"/>
        </w:rPr>
        <w:t xml:space="preserve">and USD </w:t>
      </w:r>
      <w:r w:rsidRPr="00FF3327">
        <w:rPr>
          <w:rFonts w:ascii="Angsana New" w:hAnsi="Angsana New"/>
          <w:sz w:val="30"/>
          <w:szCs w:val="30"/>
          <w:cs/>
        </w:rPr>
        <w:t>36</w:t>
      </w:r>
      <w:r w:rsidRPr="00FF3327">
        <w:rPr>
          <w:rFonts w:ascii="Angsana New" w:hAnsi="Angsana New"/>
          <w:sz w:val="30"/>
          <w:szCs w:val="30"/>
        </w:rPr>
        <w:t>,</w:t>
      </w:r>
      <w:r w:rsidRPr="00FF3327">
        <w:rPr>
          <w:rFonts w:ascii="Angsana New" w:hAnsi="Angsana New"/>
          <w:sz w:val="30"/>
          <w:szCs w:val="30"/>
          <w:cs/>
        </w:rPr>
        <w:t xml:space="preserve">855 </w:t>
      </w:r>
      <w:r w:rsidRPr="00FF3327">
        <w:rPr>
          <w:rFonts w:ascii="Angsana New" w:hAnsi="Angsana New"/>
          <w:sz w:val="30"/>
          <w:szCs w:val="30"/>
        </w:rPr>
        <w:t>respectively.</w:t>
      </w:r>
    </w:p>
    <w:p w:rsidR="004666DB"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xml:space="preserve">, the Group has bank overdrafts ,short-term loan, L/C , T/R  and Forward facilities total Baht </w:t>
      </w:r>
      <w:r w:rsidRPr="00FF3327">
        <w:rPr>
          <w:rFonts w:ascii="Angsana New" w:hAnsi="Angsana New"/>
          <w:sz w:val="30"/>
          <w:szCs w:val="30"/>
          <w:cs/>
        </w:rPr>
        <w:t xml:space="preserve">128 </w:t>
      </w:r>
      <w:r w:rsidRPr="00FF3327">
        <w:rPr>
          <w:rFonts w:ascii="Angsana New" w:hAnsi="Angsana New"/>
          <w:sz w:val="30"/>
          <w:szCs w:val="30"/>
        </w:rPr>
        <w:t xml:space="preserve">million (Separate Baht </w:t>
      </w:r>
      <w:r w:rsidRPr="00FF3327">
        <w:rPr>
          <w:rFonts w:ascii="Angsana New" w:hAnsi="Angsana New"/>
          <w:sz w:val="30"/>
          <w:szCs w:val="30"/>
          <w:cs/>
        </w:rPr>
        <w:t xml:space="preserve">115 </w:t>
      </w:r>
      <w:r w:rsidRPr="00FF3327">
        <w:rPr>
          <w:rFonts w:ascii="Angsana New" w:hAnsi="Angsana New"/>
          <w:sz w:val="30"/>
          <w:szCs w:val="30"/>
        </w:rPr>
        <w:t>million). Such commitment are secured by land and construction belonging to the Company and related persons in full amount.</w:t>
      </w:r>
    </w:p>
    <w:p w:rsidR="005550F4"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2018</w:t>
      </w:r>
      <w:r w:rsidRPr="00FF3327">
        <w:rPr>
          <w:rFonts w:ascii="Angsana New" w:hAnsi="Angsana New"/>
          <w:sz w:val="30"/>
          <w:szCs w:val="30"/>
        </w:rPr>
        <w:t xml:space="preserve">, the Company has commitment from letter of guarantee issued by a domestic commercial bank for guarantee operations comply with the contract Baht </w:t>
      </w:r>
      <w:r w:rsidRPr="00FF3327">
        <w:rPr>
          <w:rFonts w:ascii="Angsana New" w:hAnsi="Angsana New"/>
          <w:sz w:val="30"/>
          <w:szCs w:val="30"/>
          <w:cs/>
        </w:rPr>
        <w:t xml:space="preserve">1.18 </w:t>
      </w:r>
      <w:r w:rsidRPr="00FF3327">
        <w:rPr>
          <w:rFonts w:ascii="Angsana New" w:hAnsi="Angsana New"/>
          <w:sz w:val="30"/>
          <w:szCs w:val="30"/>
        </w:rPr>
        <w:t xml:space="preserve">million. Such </w:t>
      </w:r>
      <w:r w:rsidR="00F53EFF" w:rsidRPr="00FF3327">
        <w:rPr>
          <w:rFonts w:ascii="Angsana New" w:hAnsi="Angsana New"/>
          <w:sz w:val="30"/>
          <w:szCs w:val="30"/>
        </w:rPr>
        <w:t>commitment is secured by current account amount of Baht 1.18 million.</w:t>
      </w:r>
    </w:p>
    <w:p w:rsidR="004C6DB9" w:rsidRPr="00FF3327" w:rsidRDefault="00A15CCF" w:rsidP="005A304E">
      <w:pPr>
        <w:numPr>
          <w:ilvl w:val="0"/>
          <w:numId w:val="4"/>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xml:space="preserve">, the Group has commitment to pay under long-term leases as </w:t>
      </w:r>
      <w:r w:rsidRPr="00FF3327">
        <w:rPr>
          <w:rFonts w:ascii="Angsana New" w:hAnsi="Angsana New"/>
          <w:sz w:val="30"/>
          <w:szCs w:val="30"/>
          <w:cs/>
        </w:rPr>
        <w:br/>
      </w:r>
      <w:r w:rsidRPr="00FF3327">
        <w:rPr>
          <w:rFonts w:ascii="Angsana New" w:hAnsi="Angsana New"/>
          <w:sz w:val="30"/>
          <w:szCs w:val="30"/>
        </w:rPr>
        <w:t>following detail.</w:t>
      </w:r>
    </w:p>
    <w:tbl>
      <w:tblPr>
        <w:tblW w:w="9213" w:type="dxa"/>
        <w:tblInd w:w="534" w:type="dxa"/>
        <w:tblLook w:val="04A0"/>
      </w:tblPr>
      <w:tblGrid>
        <w:gridCol w:w="2693"/>
        <w:gridCol w:w="1417"/>
        <w:gridCol w:w="284"/>
        <w:gridCol w:w="1417"/>
        <w:gridCol w:w="284"/>
        <w:gridCol w:w="1358"/>
        <w:gridCol w:w="242"/>
        <w:gridCol w:w="1518"/>
      </w:tblGrid>
      <w:tr w:rsidR="000D4563" w:rsidRPr="00FF3327" w:rsidTr="00415187">
        <w:tc>
          <w:tcPr>
            <w:tcW w:w="2693" w:type="dxa"/>
            <w:shd w:val="clear" w:color="auto" w:fill="auto"/>
          </w:tcPr>
          <w:p w:rsidR="000D4563" w:rsidRPr="00FF3327" w:rsidRDefault="000D4563" w:rsidP="000D4563">
            <w:pPr>
              <w:tabs>
                <w:tab w:val="left" w:pos="540"/>
              </w:tabs>
              <w:spacing w:line="240" w:lineRule="atLeast"/>
              <w:jc w:val="both"/>
              <w:rPr>
                <w:rFonts w:ascii="Angsana New" w:hAnsi="Angsana New"/>
                <w:sz w:val="30"/>
                <w:szCs w:val="30"/>
              </w:rPr>
            </w:pPr>
          </w:p>
        </w:tc>
        <w:tc>
          <w:tcPr>
            <w:tcW w:w="1417"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4"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417"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84" w:type="dxa"/>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358"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242"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1518" w:type="dxa"/>
            <w:shd w:val="clear" w:color="auto" w:fill="auto"/>
            <w:vAlign w:val="center"/>
          </w:tcPr>
          <w:p w:rsidR="000D4563" w:rsidRPr="00FF3327" w:rsidRDefault="000D4563" w:rsidP="000D4563">
            <w:pPr>
              <w:spacing w:line="400" w:lineRule="exact"/>
              <w:ind w:right="44"/>
              <w:jc w:val="right"/>
              <w:rPr>
                <w:rFonts w:ascii="Angsana New" w:hAnsi="Angsana New"/>
                <w:color w:val="000000"/>
                <w:sz w:val="30"/>
                <w:szCs w:val="30"/>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0D4563" w:rsidRPr="00FF3327" w:rsidTr="00415187">
        <w:tc>
          <w:tcPr>
            <w:tcW w:w="2693" w:type="dxa"/>
            <w:shd w:val="clear" w:color="auto" w:fill="auto"/>
          </w:tcPr>
          <w:p w:rsidR="000D4563" w:rsidRPr="00FF3327" w:rsidRDefault="000D4563" w:rsidP="000D4563">
            <w:pPr>
              <w:tabs>
                <w:tab w:val="left" w:pos="540"/>
              </w:tabs>
              <w:spacing w:line="240" w:lineRule="atLeast"/>
              <w:jc w:val="both"/>
              <w:rPr>
                <w:rFonts w:ascii="Angsana New" w:hAnsi="Angsana New"/>
                <w:sz w:val="30"/>
                <w:szCs w:val="30"/>
              </w:rPr>
            </w:pPr>
          </w:p>
        </w:tc>
        <w:tc>
          <w:tcPr>
            <w:tcW w:w="3118" w:type="dxa"/>
            <w:gridSpan w:val="3"/>
            <w:tcBorders>
              <w:bottom w:val="single" w:sz="4" w:space="0" w:color="auto"/>
            </w:tcBorders>
            <w:shd w:val="clear" w:color="auto" w:fill="auto"/>
          </w:tcPr>
          <w:p w:rsidR="000D4563" w:rsidRPr="00FF3327" w:rsidRDefault="000D4563" w:rsidP="000D4563">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84" w:type="dxa"/>
            <w:shd w:val="clear" w:color="auto" w:fill="auto"/>
          </w:tcPr>
          <w:p w:rsidR="000D4563" w:rsidRPr="00FF3327" w:rsidRDefault="000D4563" w:rsidP="000D4563">
            <w:pPr>
              <w:spacing w:line="400" w:lineRule="exact"/>
              <w:ind w:right="-45"/>
              <w:jc w:val="thaiDistribute"/>
              <w:rPr>
                <w:rFonts w:ascii="Angsana New" w:hAnsi="Angsana New"/>
                <w:color w:val="000000"/>
                <w:sz w:val="30"/>
                <w:szCs w:val="30"/>
              </w:rPr>
            </w:pPr>
          </w:p>
        </w:tc>
        <w:tc>
          <w:tcPr>
            <w:tcW w:w="3118" w:type="dxa"/>
            <w:gridSpan w:val="3"/>
            <w:tcBorders>
              <w:bottom w:val="single" w:sz="4" w:space="0" w:color="auto"/>
            </w:tcBorders>
            <w:shd w:val="clear" w:color="auto" w:fill="auto"/>
          </w:tcPr>
          <w:p w:rsidR="000D4563" w:rsidRPr="00FF3327" w:rsidRDefault="000D4563" w:rsidP="000D4563">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0D4563" w:rsidRPr="00FF3327" w:rsidTr="00415187">
        <w:tc>
          <w:tcPr>
            <w:tcW w:w="2693" w:type="dxa"/>
            <w:shd w:val="clear" w:color="auto" w:fill="auto"/>
          </w:tcPr>
          <w:p w:rsidR="000D4563" w:rsidRPr="00FF3327" w:rsidRDefault="000D4563" w:rsidP="000D4563">
            <w:pPr>
              <w:tabs>
                <w:tab w:val="left" w:pos="540"/>
              </w:tabs>
              <w:spacing w:line="240" w:lineRule="atLeast"/>
              <w:jc w:val="both"/>
              <w:rPr>
                <w:rFonts w:ascii="Angsana New" w:hAnsi="Angsana New"/>
                <w:sz w:val="30"/>
                <w:szCs w:val="30"/>
              </w:rPr>
            </w:pPr>
          </w:p>
        </w:tc>
        <w:tc>
          <w:tcPr>
            <w:tcW w:w="1417"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2018</w:t>
            </w:r>
          </w:p>
        </w:tc>
        <w:tc>
          <w:tcPr>
            <w:tcW w:w="284" w:type="dxa"/>
            <w:tcBorders>
              <w:top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p>
        </w:tc>
        <w:tc>
          <w:tcPr>
            <w:tcW w:w="1417"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2017</w:t>
            </w:r>
          </w:p>
        </w:tc>
        <w:tc>
          <w:tcPr>
            <w:tcW w:w="284" w:type="dxa"/>
            <w:shd w:val="clear" w:color="auto" w:fill="auto"/>
          </w:tcPr>
          <w:p w:rsidR="000D4563" w:rsidRPr="00FF3327" w:rsidRDefault="000D4563" w:rsidP="000D4563">
            <w:pPr>
              <w:pStyle w:val="1"/>
              <w:pBdr>
                <w:bottom w:val="none" w:sz="0" w:space="0" w:color="auto"/>
              </w:pBdr>
              <w:spacing w:line="280" w:lineRule="exact"/>
              <w:jc w:val="center"/>
              <w:rPr>
                <w:sz w:val="30"/>
                <w:szCs w:val="30"/>
              </w:rPr>
            </w:pPr>
          </w:p>
        </w:tc>
        <w:tc>
          <w:tcPr>
            <w:tcW w:w="1358"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2018</w:t>
            </w:r>
          </w:p>
        </w:tc>
        <w:tc>
          <w:tcPr>
            <w:tcW w:w="242" w:type="dxa"/>
            <w:tcBorders>
              <w:top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p>
        </w:tc>
        <w:tc>
          <w:tcPr>
            <w:tcW w:w="1518" w:type="dxa"/>
            <w:tcBorders>
              <w:top w:val="single" w:sz="4" w:space="0" w:color="auto"/>
              <w:bottom w:val="single" w:sz="4" w:space="0" w:color="auto"/>
            </w:tcBorders>
            <w:shd w:val="clear" w:color="auto" w:fill="auto"/>
            <w:vAlign w:val="center"/>
          </w:tcPr>
          <w:p w:rsidR="000D4563" w:rsidRPr="00FF3327" w:rsidRDefault="000D4563" w:rsidP="000D4563">
            <w:pPr>
              <w:pStyle w:val="1"/>
              <w:pBdr>
                <w:bottom w:val="none" w:sz="0" w:space="0" w:color="auto"/>
              </w:pBdr>
              <w:jc w:val="center"/>
              <w:rPr>
                <w:sz w:val="30"/>
                <w:szCs w:val="30"/>
              </w:rPr>
            </w:pPr>
            <w:r w:rsidRPr="00FF3327">
              <w:rPr>
                <w:sz w:val="30"/>
                <w:szCs w:val="30"/>
              </w:rPr>
              <w:t>2017</w:t>
            </w:r>
          </w:p>
        </w:tc>
      </w:tr>
      <w:tr w:rsidR="002C3168" w:rsidRPr="00FF3327" w:rsidTr="00415187">
        <w:tc>
          <w:tcPr>
            <w:tcW w:w="2693" w:type="dxa"/>
            <w:shd w:val="clear" w:color="auto" w:fill="auto"/>
          </w:tcPr>
          <w:p w:rsidR="002C3168" w:rsidRPr="00FF3327" w:rsidRDefault="000D4563" w:rsidP="002C3168">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17" w:type="dxa"/>
            <w:tcBorders>
              <w:top w:val="single" w:sz="4" w:space="0" w:color="auto"/>
            </w:tcBorders>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1,760,400.00 </w:t>
            </w:r>
          </w:p>
        </w:tc>
        <w:tc>
          <w:tcPr>
            <w:tcW w:w="284" w:type="dxa"/>
          </w:tcPr>
          <w:p w:rsidR="002C3168" w:rsidRPr="00FF3327" w:rsidRDefault="002C3168" w:rsidP="002C3168">
            <w:pPr>
              <w:tabs>
                <w:tab w:val="left" w:pos="540"/>
              </w:tabs>
              <w:spacing w:line="240" w:lineRule="atLeast"/>
              <w:jc w:val="both"/>
              <w:rPr>
                <w:rFonts w:ascii="Angsana New" w:hAnsi="Angsana New"/>
                <w:sz w:val="30"/>
                <w:szCs w:val="30"/>
              </w:rPr>
            </w:pPr>
          </w:p>
        </w:tc>
        <w:tc>
          <w:tcPr>
            <w:tcW w:w="1417" w:type="dxa"/>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1,839,200.00 </w:t>
            </w:r>
          </w:p>
        </w:tc>
        <w:tc>
          <w:tcPr>
            <w:tcW w:w="284" w:type="dxa"/>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358" w:type="dxa"/>
            <w:tcBorders>
              <w:top w:val="single" w:sz="4" w:space="0" w:color="auto"/>
            </w:tcBorders>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1,560,000.00</w:t>
            </w:r>
          </w:p>
        </w:tc>
        <w:tc>
          <w:tcPr>
            <w:tcW w:w="242" w:type="dxa"/>
            <w:shd w:val="clear" w:color="auto" w:fill="auto"/>
          </w:tcPr>
          <w:p w:rsidR="002C3168" w:rsidRPr="00FF3327" w:rsidRDefault="002C3168" w:rsidP="002C3168">
            <w:pPr>
              <w:tabs>
                <w:tab w:val="left" w:pos="540"/>
              </w:tabs>
              <w:spacing w:line="240" w:lineRule="atLeast"/>
              <w:jc w:val="both"/>
              <w:rPr>
                <w:rFonts w:ascii="Angsana New" w:hAnsi="Angsana New"/>
                <w:sz w:val="30"/>
                <w:szCs w:val="30"/>
              </w:rPr>
            </w:pPr>
          </w:p>
        </w:tc>
        <w:tc>
          <w:tcPr>
            <w:tcW w:w="1518" w:type="dxa"/>
            <w:tcBorders>
              <w:top w:val="single" w:sz="4" w:space="0" w:color="auto"/>
            </w:tcBorders>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1,608,000.00</w:t>
            </w:r>
          </w:p>
        </w:tc>
      </w:tr>
      <w:tr w:rsidR="002C3168" w:rsidRPr="00FF3327" w:rsidTr="00415187">
        <w:tc>
          <w:tcPr>
            <w:tcW w:w="2693" w:type="dxa"/>
            <w:shd w:val="clear" w:color="auto" w:fill="auto"/>
          </w:tcPr>
          <w:p w:rsidR="002C3168" w:rsidRPr="00FF3327" w:rsidRDefault="000D4563" w:rsidP="002C3168">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17" w:type="dxa"/>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7,812,000.00 </w:t>
            </w:r>
          </w:p>
        </w:tc>
        <w:tc>
          <w:tcPr>
            <w:tcW w:w="284" w:type="dxa"/>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417" w:type="dxa"/>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6,240,000.00 </w:t>
            </w:r>
          </w:p>
        </w:tc>
        <w:tc>
          <w:tcPr>
            <w:tcW w:w="284" w:type="dxa"/>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358" w:type="dxa"/>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7,800,000.00</w:t>
            </w:r>
          </w:p>
        </w:tc>
        <w:tc>
          <w:tcPr>
            <w:tcW w:w="242" w:type="dxa"/>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518" w:type="dxa"/>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6,240,000.00</w:t>
            </w:r>
          </w:p>
        </w:tc>
      </w:tr>
      <w:tr w:rsidR="002C3168" w:rsidRPr="00FF3327" w:rsidTr="00415187">
        <w:tc>
          <w:tcPr>
            <w:tcW w:w="2693" w:type="dxa"/>
            <w:shd w:val="clear" w:color="auto" w:fill="auto"/>
          </w:tcPr>
          <w:p w:rsidR="002C3168" w:rsidRPr="00FF3327" w:rsidRDefault="000D4563" w:rsidP="002C3168">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5 </w:t>
            </w:r>
            <w:r w:rsidRPr="00FF3327">
              <w:rPr>
                <w:rFonts w:ascii="Angsana New" w:hAnsi="Angsana New"/>
                <w:sz w:val="30"/>
                <w:szCs w:val="30"/>
              </w:rPr>
              <w:t>years</w:t>
            </w:r>
          </w:p>
        </w:tc>
        <w:tc>
          <w:tcPr>
            <w:tcW w:w="1417" w:type="dxa"/>
            <w:tcBorders>
              <w:bottom w:val="single" w:sz="4" w:space="0" w:color="auto"/>
            </w:tcBorders>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6,790,000.00 </w:t>
            </w:r>
          </w:p>
        </w:tc>
        <w:tc>
          <w:tcPr>
            <w:tcW w:w="284" w:type="dxa"/>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417" w:type="dxa"/>
            <w:tcBorders>
              <w:bottom w:val="single" w:sz="4" w:space="0" w:color="auto"/>
            </w:tcBorders>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9,910,000.00 </w:t>
            </w:r>
          </w:p>
        </w:tc>
        <w:tc>
          <w:tcPr>
            <w:tcW w:w="284" w:type="dxa"/>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358" w:type="dxa"/>
            <w:tcBorders>
              <w:bottom w:val="single" w:sz="4" w:space="0" w:color="auto"/>
            </w:tcBorders>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6,790,000.00</w:t>
            </w:r>
          </w:p>
        </w:tc>
        <w:tc>
          <w:tcPr>
            <w:tcW w:w="242" w:type="dxa"/>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518" w:type="dxa"/>
            <w:tcBorders>
              <w:bottom w:val="single" w:sz="4" w:space="0" w:color="auto"/>
            </w:tcBorders>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9,910,000.00</w:t>
            </w:r>
          </w:p>
        </w:tc>
      </w:tr>
      <w:tr w:rsidR="002C3168" w:rsidRPr="00FF3327" w:rsidTr="00415187">
        <w:tc>
          <w:tcPr>
            <w:tcW w:w="2693" w:type="dxa"/>
            <w:shd w:val="clear" w:color="auto" w:fill="auto"/>
          </w:tcPr>
          <w:p w:rsidR="002C3168" w:rsidRPr="00FF3327" w:rsidRDefault="002C3168" w:rsidP="002C3168">
            <w:pPr>
              <w:tabs>
                <w:tab w:val="left" w:pos="540"/>
              </w:tabs>
              <w:spacing w:line="240" w:lineRule="atLeast"/>
              <w:jc w:val="both"/>
              <w:rPr>
                <w:rFonts w:ascii="Angsana New" w:hAnsi="Angsana New"/>
                <w:sz w:val="30"/>
                <w:szCs w:val="30"/>
                <w:cs/>
              </w:rPr>
            </w:pPr>
          </w:p>
        </w:tc>
        <w:tc>
          <w:tcPr>
            <w:tcW w:w="1417" w:type="dxa"/>
            <w:tcBorders>
              <w:top w:val="single" w:sz="4" w:space="0" w:color="auto"/>
              <w:bottom w:val="double" w:sz="4" w:space="0" w:color="auto"/>
            </w:tcBorders>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16,362,400.00 </w:t>
            </w:r>
          </w:p>
        </w:tc>
        <w:tc>
          <w:tcPr>
            <w:tcW w:w="284" w:type="dxa"/>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417" w:type="dxa"/>
            <w:tcBorders>
              <w:top w:val="single" w:sz="4" w:space="0" w:color="auto"/>
              <w:bottom w:val="double" w:sz="4" w:space="0" w:color="auto"/>
            </w:tcBorders>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 xml:space="preserve"> 17,989,200.00 </w:t>
            </w:r>
          </w:p>
        </w:tc>
        <w:tc>
          <w:tcPr>
            <w:tcW w:w="284" w:type="dxa"/>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358" w:type="dxa"/>
            <w:tcBorders>
              <w:top w:val="single" w:sz="4" w:space="0" w:color="auto"/>
              <w:bottom w:val="double" w:sz="4" w:space="0" w:color="auto"/>
            </w:tcBorders>
            <w:shd w:val="clear" w:color="auto" w:fill="auto"/>
          </w:tcPr>
          <w:p w:rsidR="002C3168" w:rsidRPr="00FF3327" w:rsidRDefault="002C3168" w:rsidP="002C3168">
            <w:pPr>
              <w:tabs>
                <w:tab w:val="left" w:pos="540"/>
              </w:tabs>
              <w:spacing w:line="240" w:lineRule="atLeast"/>
              <w:jc w:val="right"/>
              <w:rPr>
                <w:rFonts w:ascii="Angsana New" w:hAnsi="Angsana New"/>
                <w:sz w:val="30"/>
                <w:szCs w:val="30"/>
                <w:cs/>
                <w:lang w:val="en-US"/>
              </w:rPr>
            </w:pPr>
            <w:r w:rsidRPr="00FF3327">
              <w:rPr>
                <w:rFonts w:ascii="Angsana New" w:hAnsi="Angsana New"/>
                <w:sz w:val="30"/>
                <w:szCs w:val="30"/>
                <w:lang w:val="en-US"/>
              </w:rPr>
              <w:t>16,150,000.00</w:t>
            </w:r>
          </w:p>
        </w:tc>
        <w:tc>
          <w:tcPr>
            <w:tcW w:w="242" w:type="dxa"/>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p>
        </w:tc>
        <w:tc>
          <w:tcPr>
            <w:tcW w:w="1518" w:type="dxa"/>
            <w:tcBorders>
              <w:top w:val="single" w:sz="4" w:space="0" w:color="auto"/>
              <w:bottom w:val="double" w:sz="4" w:space="0" w:color="auto"/>
            </w:tcBorders>
            <w:shd w:val="clear" w:color="auto" w:fill="auto"/>
          </w:tcPr>
          <w:p w:rsidR="002C3168" w:rsidRPr="00FF3327" w:rsidRDefault="002C3168" w:rsidP="002C3168">
            <w:pPr>
              <w:tabs>
                <w:tab w:val="left" w:pos="540"/>
              </w:tabs>
              <w:spacing w:line="240" w:lineRule="atLeast"/>
              <w:jc w:val="right"/>
              <w:rPr>
                <w:rFonts w:ascii="Angsana New" w:hAnsi="Angsana New"/>
                <w:sz w:val="30"/>
                <w:szCs w:val="30"/>
                <w:lang w:val="en-US"/>
              </w:rPr>
            </w:pPr>
            <w:r w:rsidRPr="00FF3327">
              <w:rPr>
                <w:rFonts w:ascii="Angsana New" w:hAnsi="Angsana New"/>
                <w:sz w:val="30"/>
                <w:szCs w:val="30"/>
                <w:lang w:val="en-US"/>
              </w:rPr>
              <w:t>17,758,000.00</w:t>
            </w:r>
          </w:p>
        </w:tc>
      </w:tr>
    </w:tbl>
    <w:p w:rsidR="004666DB" w:rsidRPr="00FF3327" w:rsidRDefault="004666DB" w:rsidP="00D44F84">
      <w:pPr>
        <w:tabs>
          <w:tab w:val="left" w:pos="513"/>
          <w:tab w:val="decimal" w:pos="7920"/>
        </w:tabs>
        <w:spacing w:line="240" w:lineRule="atLeast"/>
        <w:ind w:left="720"/>
        <w:jc w:val="both"/>
        <w:rPr>
          <w:rFonts w:ascii="Angsana New" w:hAnsi="Angsana New"/>
          <w:b/>
          <w:bCs/>
          <w:sz w:val="30"/>
          <w:szCs w:val="30"/>
        </w:rPr>
      </w:pPr>
    </w:p>
    <w:p w:rsidR="00847976" w:rsidRPr="00FF3327" w:rsidRDefault="000D4563" w:rsidP="00415187">
      <w:pPr>
        <w:numPr>
          <w:ilvl w:val="0"/>
          <w:numId w:val="61"/>
        </w:numPr>
        <w:tabs>
          <w:tab w:val="left" w:pos="513"/>
          <w:tab w:val="decimal" w:pos="7920"/>
        </w:tabs>
        <w:spacing w:line="240" w:lineRule="atLeast"/>
        <w:ind w:hanging="720"/>
        <w:jc w:val="both"/>
        <w:rPr>
          <w:rFonts w:ascii="Angsana New" w:hAnsi="Angsana New"/>
          <w:b/>
          <w:bCs/>
          <w:sz w:val="30"/>
          <w:szCs w:val="30"/>
          <w:cs/>
        </w:rPr>
      </w:pPr>
      <w:r w:rsidRPr="00FF3327">
        <w:rPr>
          <w:rFonts w:ascii="Angsana New" w:hAnsi="Angsana New"/>
          <w:b/>
          <w:bCs/>
          <w:sz w:val="30"/>
          <w:szCs w:val="30"/>
        </w:rPr>
        <w:t>FINANCIAL INSTRUMENTS</w:t>
      </w:r>
    </w:p>
    <w:p w:rsidR="00847976" w:rsidRPr="00FF3327" w:rsidRDefault="003E4A26" w:rsidP="00D44F84">
      <w:pPr>
        <w:spacing w:line="240" w:lineRule="atLeast"/>
        <w:ind w:left="518"/>
        <w:jc w:val="thaiDistribute"/>
        <w:rPr>
          <w:rFonts w:ascii="Angsana New" w:hAnsi="Angsana New"/>
          <w:sz w:val="30"/>
          <w:szCs w:val="30"/>
          <w:u w:val="single"/>
        </w:rPr>
      </w:pPr>
      <w:r w:rsidRPr="00FF3327">
        <w:rPr>
          <w:rFonts w:ascii="Angsana New" w:hAnsi="Angsana New"/>
          <w:sz w:val="30"/>
          <w:szCs w:val="30"/>
          <w:u w:val="single"/>
        </w:rPr>
        <w:t>Financial risk management policies</w:t>
      </w:r>
    </w:p>
    <w:p w:rsidR="00847976" w:rsidRPr="00FF3327" w:rsidRDefault="003E4A26" w:rsidP="00D44F84">
      <w:pPr>
        <w:spacing w:after="240" w:line="240" w:lineRule="atLeast"/>
        <w:ind w:left="518"/>
        <w:jc w:val="thaiDistribute"/>
        <w:rPr>
          <w:rFonts w:ascii="Angsana New" w:hAnsi="Angsana New"/>
          <w:sz w:val="30"/>
          <w:szCs w:val="30"/>
        </w:rPr>
      </w:pPr>
      <w:r w:rsidRPr="00FF3327">
        <w:rPr>
          <w:rFonts w:ascii="Angsana New" w:hAnsi="Angsana New"/>
          <w:sz w:val="30"/>
          <w:szCs w:val="3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0E28F8" w:rsidRPr="00FF3327" w:rsidRDefault="003E4A26" w:rsidP="00D44F84">
      <w:pPr>
        <w:spacing w:line="240" w:lineRule="atLeast"/>
        <w:ind w:left="518"/>
        <w:jc w:val="thaiDistribute"/>
        <w:rPr>
          <w:rFonts w:ascii="Angsana New" w:hAnsi="Angsana New"/>
          <w:sz w:val="30"/>
          <w:szCs w:val="30"/>
          <w:u w:val="single"/>
        </w:rPr>
      </w:pPr>
      <w:r w:rsidRPr="00FF3327">
        <w:rPr>
          <w:rFonts w:ascii="Angsana New" w:hAnsi="Angsana New"/>
          <w:sz w:val="30"/>
          <w:szCs w:val="30"/>
          <w:u w:val="single"/>
        </w:rPr>
        <w:t>Capital management</w:t>
      </w:r>
    </w:p>
    <w:p w:rsidR="00A31438" w:rsidRPr="00FF3327" w:rsidRDefault="003E4A26" w:rsidP="00D44F84">
      <w:pPr>
        <w:spacing w:after="240" w:line="240" w:lineRule="atLeast"/>
        <w:ind w:left="518"/>
        <w:jc w:val="thaiDistribute"/>
        <w:rPr>
          <w:rFonts w:ascii="Angsana New" w:hAnsi="Angsana New"/>
          <w:sz w:val="30"/>
          <w:szCs w:val="30"/>
        </w:rPr>
      </w:pPr>
      <w:r w:rsidRPr="00FF3327">
        <w:rPr>
          <w:rFonts w:ascii="Angsana New" w:hAnsi="Angsana New"/>
          <w:sz w:val="30"/>
          <w:szCs w:val="3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A31438" w:rsidRPr="00FF3327">
        <w:rPr>
          <w:rFonts w:ascii="Angsana New" w:hAnsi="Angsana New" w:hint="cs"/>
          <w:sz w:val="30"/>
          <w:szCs w:val="30"/>
          <w:cs/>
        </w:rPr>
        <w:t xml:space="preserve"> </w:t>
      </w:r>
    </w:p>
    <w:p w:rsidR="00EF61BE" w:rsidRPr="00415187" w:rsidRDefault="00EF61BE" w:rsidP="00D44F84">
      <w:pPr>
        <w:spacing w:line="240" w:lineRule="atLeast"/>
        <w:ind w:left="518"/>
        <w:jc w:val="thaiDistribute"/>
        <w:rPr>
          <w:rFonts w:ascii="Angsana New" w:hAnsi="Angsana New"/>
          <w:sz w:val="18"/>
          <w:szCs w:val="18"/>
        </w:rPr>
      </w:pPr>
    </w:p>
    <w:p w:rsidR="00EF61BE" w:rsidRPr="00FF3327" w:rsidRDefault="000D4563" w:rsidP="00CF06F9">
      <w:pPr>
        <w:numPr>
          <w:ilvl w:val="0"/>
          <w:numId w:val="49"/>
        </w:numPr>
        <w:tabs>
          <w:tab w:val="left" w:pos="513"/>
        </w:tabs>
        <w:spacing w:line="240" w:lineRule="atLeast"/>
        <w:ind w:hanging="720"/>
        <w:jc w:val="both"/>
        <w:rPr>
          <w:rFonts w:ascii="Angsana New" w:hAnsi="Angsana New"/>
          <w:b/>
          <w:bCs/>
          <w:sz w:val="30"/>
          <w:szCs w:val="30"/>
          <w:cs/>
        </w:rPr>
      </w:pPr>
      <w:r w:rsidRPr="00FF3327">
        <w:rPr>
          <w:rFonts w:ascii="Angsana New" w:hAnsi="Angsana New"/>
          <w:b/>
          <w:bCs/>
          <w:sz w:val="30"/>
          <w:szCs w:val="30"/>
        </w:rPr>
        <w:t>FINANCIAL INSTRUMENTS</w:t>
      </w:r>
      <w:r w:rsidRPr="00FF3327">
        <w:rPr>
          <w:rFonts w:ascii="Angsana New" w:hAnsi="Angsana New" w:hint="cs"/>
          <w:b/>
          <w:bCs/>
          <w:sz w:val="30"/>
          <w:szCs w:val="30"/>
          <w:cs/>
        </w:rPr>
        <w:t xml:space="preserve"> </w:t>
      </w:r>
      <w:r w:rsidR="00EF61BE" w:rsidRPr="00FF3327">
        <w:rPr>
          <w:rFonts w:ascii="Angsana New" w:hAnsi="Angsana New" w:hint="cs"/>
          <w:b/>
          <w:bCs/>
          <w:sz w:val="30"/>
          <w:szCs w:val="30"/>
          <w:cs/>
        </w:rPr>
        <w:t>(</w:t>
      </w:r>
      <w:r w:rsidRPr="00FF3327">
        <w:rPr>
          <w:rFonts w:ascii="Angsana New" w:hAnsi="Angsana New"/>
          <w:b/>
          <w:bCs/>
          <w:sz w:val="30"/>
          <w:szCs w:val="30"/>
        </w:rPr>
        <w:t>CONT.</w:t>
      </w:r>
      <w:r w:rsidR="00EF61BE" w:rsidRPr="00FF3327">
        <w:rPr>
          <w:rFonts w:ascii="Angsana New" w:hAnsi="Angsana New" w:hint="cs"/>
          <w:b/>
          <w:bCs/>
          <w:sz w:val="30"/>
          <w:szCs w:val="30"/>
          <w:cs/>
        </w:rPr>
        <w:t>)</w:t>
      </w:r>
    </w:p>
    <w:p w:rsidR="00847976" w:rsidRPr="00FF3327" w:rsidRDefault="003E4A26" w:rsidP="00D44F84">
      <w:pPr>
        <w:spacing w:line="240" w:lineRule="atLeast"/>
        <w:ind w:left="518"/>
        <w:jc w:val="thaiDistribute"/>
        <w:rPr>
          <w:rFonts w:ascii="Angsana New" w:hAnsi="Angsana New"/>
          <w:sz w:val="30"/>
          <w:szCs w:val="30"/>
          <w:u w:val="single"/>
        </w:rPr>
      </w:pPr>
      <w:r w:rsidRPr="00FF3327">
        <w:rPr>
          <w:rFonts w:ascii="Angsana New" w:hAnsi="Angsana New"/>
          <w:sz w:val="30"/>
          <w:szCs w:val="30"/>
          <w:u w:val="single"/>
        </w:rPr>
        <w:t>Interest rate risk</w:t>
      </w:r>
    </w:p>
    <w:p w:rsidR="00847976" w:rsidRPr="00FF3327" w:rsidRDefault="003E4A26" w:rsidP="00D44F84">
      <w:pPr>
        <w:spacing w:after="240" w:line="240" w:lineRule="atLeast"/>
        <w:ind w:left="518"/>
        <w:jc w:val="thaiDistribute"/>
        <w:rPr>
          <w:rFonts w:ascii="Angsana New" w:hAnsi="Angsana New"/>
          <w:sz w:val="30"/>
          <w:szCs w:val="30"/>
          <w:cs/>
        </w:rPr>
      </w:pPr>
      <w:r w:rsidRPr="00FF3327">
        <w:rPr>
          <w:rFonts w:ascii="Angsana New" w:hAnsi="Angsana New"/>
          <w:sz w:val="30"/>
          <w:szCs w:val="30"/>
        </w:rPr>
        <w:t>Interest rate risk is the risk that future movements in market interest rates will affect the results of the Group’s operations and its cash flows.</w:t>
      </w:r>
    </w:p>
    <w:p w:rsidR="008B1F6F" w:rsidRPr="00FF3327" w:rsidRDefault="000C1667" w:rsidP="008B1F6F">
      <w:pPr>
        <w:spacing w:after="240" w:line="240" w:lineRule="atLeast"/>
        <w:ind w:left="518"/>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xml:space="preserve">, the Group has debt to equity ratio at </w:t>
      </w:r>
      <w:r w:rsidRPr="00FF3327">
        <w:rPr>
          <w:rFonts w:ascii="Angsana New" w:hAnsi="Angsana New"/>
          <w:sz w:val="30"/>
          <w:szCs w:val="30"/>
          <w:cs/>
        </w:rPr>
        <w:t xml:space="preserve">0.26:1 </w:t>
      </w:r>
      <w:r w:rsidRPr="00FF3327">
        <w:rPr>
          <w:rFonts w:ascii="Angsana New" w:hAnsi="Angsana New"/>
          <w:sz w:val="30"/>
          <w:szCs w:val="30"/>
        </w:rPr>
        <w:t xml:space="preserve">and </w:t>
      </w:r>
      <w:r w:rsidRPr="00FF3327">
        <w:rPr>
          <w:rFonts w:ascii="Angsana New" w:hAnsi="Angsana New"/>
          <w:sz w:val="30"/>
          <w:szCs w:val="30"/>
          <w:cs/>
        </w:rPr>
        <w:t>0.28: 1</w:t>
      </w:r>
      <w:r w:rsidRPr="00FF3327">
        <w:rPr>
          <w:rFonts w:ascii="Angsana New" w:hAnsi="Angsana New"/>
          <w:sz w:val="30"/>
          <w:szCs w:val="30"/>
        </w:rPr>
        <w:t xml:space="preserve">, respectively. (Separate has debt to equity ratio at </w:t>
      </w:r>
      <w:r w:rsidRPr="00FF3327">
        <w:rPr>
          <w:rFonts w:ascii="Angsana New" w:hAnsi="Angsana New"/>
          <w:sz w:val="30"/>
          <w:szCs w:val="30"/>
          <w:cs/>
        </w:rPr>
        <w:t xml:space="preserve">0.26:1 </w:t>
      </w:r>
      <w:r w:rsidRPr="00FF3327">
        <w:rPr>
          <w:rFonts w:ascii="Angsana New" w:hAnsi="Angsana New"/>
          <w:sz w:val="30"/>
          <w:szCs w:val="30"/>
        </w:rPr>
        <w:t xml:space="preserve">and </w:t>
      </w:r>
      <w:r w:rsidRPr="00FF3327">
        <w:rPr>
          <w:rFonts w:ascii="Angsana New" w:hAnsi="Angsana New"/>
          <w:sz w:val="30"/>
          <w:szCs w:val="30"/>
          <w:cs/>
        </w:rPr>
        <w:t>0.27:1</w:t>
      </w:r>
      <w:r w:rsidRPr="00FF3327">
        <w:rPr>
          <w:rFonts w:ascii="Angsana New" w:hAnsi="Angsana New"/>
          <w:sz w:val="30"/>
          <w:szCs w:val="30"/>
        </w:rPr>
        <w:t>, respectively) It represents that the Group has loan at the low rate which has insignificant impact to interest rate risk and short-term loan from financial institution and related person are main policy which is the best interest rate offer.</w:t>
      </w:r>
    </w:p>
    <w:p w:rsidR="00847976" w:rsidRPr="00FF3327" w:rsidRDefault="003E4A26" w:rsidP="00D44F84">
      <w:pPr>
        <w:spacing w:after="240" w:line="240" w:lineRule="atLeast"/>
        <w:ind w:left="518"/>
        <w:jc w:val="thaiDistribute"/>
        <w:rPr>
          <w:rFonts w:ascii="Angsana New" w:hAnsi="Angsana New"/>
          <w:sz w:val="30"/>
          <w:szCs w:val="30"/>
        </w:rPr>
      </w:pPr>
      <w:r w:rsidRPr="00FF3327">
        <w:rPr>
          <w:rFonts w:ascii="Angsana New" w:hAnsi="Angsana New"/>
          <w:sz w:val="30"/>
          <w:szCs w:val="30"/>
        </w:rPr>
        <w:t>The effective interest rates of interest-bearing</w:t>
      </w:r>
      <w:r w:rsidR="00415187">
        <w:rPr>
          <w:rFonts w:ascii="Angsana New" w:hAnsi="Angsana New"/>
          <w:sz w:val="30"/>
          <w:szCs w:val="30"/>
        </w:rPr>
        <w:t xml:space="preserve"> financial liabilities as at </w:t>
      </w:r>
      <w:r w:rsidRPr="00FF3327">
        <w:rPr>
          <w:rFonts w:ascii="Angsana New" w:hAnsi="Angsana New"/>
          <w:sz w:val="30"/>
          <w:szCs w:val="30"/>
        </w:rPr>
        <w:t>December</w:t>
      </w:r>
      <w:r w:rsidR="00415187">
        <w:rPr>
          <w:rFonts w:ascii="Angsana New" w:hAnsi="Angsana New"/>
          <w:sz w:val="30"/>
          <w:szCs w:val="30"/>
        </w:rPr>
        <w:t xml:space="preserve"> 31, 2018</w:t>
      </w:r>
      <w:r w:rsidRPr="00FF3327">
        <w:rPr>
          <w:rFonts w:ascii="Angsana New" w:hAnsi="Angsana New"/>
          <w:sz w:val="30"/>
          <w:szCs w:val="30"/>
        </w:rPr>
        <w:t xml:space="preserve"> and </w:t>
      </w:r>
      <w:r w:rsidR="00415187">
        <w:rPr>
          <w:rFonts w:ascii="Angsana New" w:hAnsi="Angsana New"/>
          <w:sz w:val="30"/>
          <w:szCs w:val="30"/>
        </w:rPr>
        <w:t xml:space="preserve">2017, </w:t>
      </w:r>
      <w:r w:rsidRPr="00FF3327">
        <w:rPr>
          <w:rFonts w:ascii="Angsana New" w:hAnsi="Angsana New"/>
          <w:sz w:val="30"/>
          <w:szCs w:val="30"/>
        </w:rPr>
        <w:t>the periods in which those liabilities mature or re-price were as follows:</w:t>
      </w:r>
    </w:p>
    <w:tbl>
      <w:tblPr>
        <w:tblW w:w="10530" w:type="dxa"/>
        <w:tblInd w:w="-180" w:type="dxa"/>
        <w:tblLook w:val="04A0"/>
      </w:tblPr>
      <w:tblGrid>
        <w:gridCol w:w="3420"/>
        <w:gridCol w:w="1080"/>
        <w:gridCol w:w="1350"/>
        <w:gridCol w:w="222"/>
        <w:gridCol w:w="1308"/>
        <w:gridCol w:w="222"/>
        <w:gridCol w:w="1308"/>
        <w:gridCol w:w="240"/>
        <w:gridCol w:w="1380"/>
      </w:tblGrid>
      <w:tr w:rsidR="002E49DC" w:rsidRPr="00FF3327" w:rsidTr="00B72AEB">
        <w:tc>
          <w:tcPr>
            <w:tcW w:w="3420" w:type="dxa"/>
            <w:shd w:val="clear" w:color="auto" w:fill="auto"/>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080" w:type="dxa"/>
            <w:vAlign w:val="center"/>
          </w:tcPr>
          <w:p w:rsidR="002E49DC" w:rsidRPr="00FF3327" w:rsidRDefault="002E49DC" w:rsidP="002E49DC">
            <w:pPr>
              <w:spacing w:line="400" w:lineRule="exact"/>
              <w:ind w:right="-45"/>
              <w:jc w:val="center"/>
              <w:rPr>
                <w:rFonts w:ascii="Angsana New" w:hAnsi="Angsana New"/>
                <w:sz w:val="28"/>
                <w:szCs w:val="28"/>
                <w:lang w:val="en-US"/>
              </w:rPr>
            </w:pPr>
          </w:p>
        </w:tc>
        <w:tc>
          <w:tcPr>
            <w:tcW w:w="1350"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222"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308"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222" w:type="dxa"/>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308" w:type="dxa"/>
            <w:shd w:val="clear" w:color="auto" w:fill="auto"/>
          </w:tcPr>
          <w:p w:rsidR="002E49DC" w:rsidRPr="00FF3327" w:rsidRDefault="002E49DC" w:rsidP="002E49DC">
            <w:pPr>
              <w:spacing w:line="400" w:lineRule="exact"/>
              <w:ind w:right="-45"/>
              <w:jc w:val="thaiDistribute"/>
              <w:rPr>
                <w:rFonts w:ascii="Angsana New" w:hAnsi="Angsana New"/>
                <w:color w:val="000000"/>
                <w:sz w:val="28"/>
                <w:szCs w:val="28"/>
              </w:rPr>
            </w:pPr>
          </w:p>
        </w:tc>
        <w:tc>
          <w:tcPr>
            <w:tcW w:w="240" w:type="dxa"/>
            <w:shd w:val="clear" w:color="auto" w:fill="auto"/>
          </w:tcPr>
          <w:p w:rsidR="002E49DC" w:rsidRPr="00FF3327" w:rsidRDefault="002E49DC" w:rsidP="002E49DC">
            <w:pPr>
              <w:spacing w:line="400" w:lineRule="exact"/>
              <w:ind w:right="-45"/>
              <w:jc w:val="thaiDistribute"/>
              <w:rPr>
                <w:rFonts w:ascii="Angsana New" w:hAnsi="Angsana New"/>
                <w:color w:val="000000"/>
                <w:sz w:val="28"/>
                <w:szCs w:val="28"/>
              </w:rPr>
            </w:pPr>
          </w:p>
        </w:tc>
        <w:tc>
          <w:tcPr>
            <w:tcW w:w="1380" w:type="dxa"/>
            <w:shd w:val="clear" w:color="auto" w:fill="auto"/>
            <w:vAlign w:val="center"/>
          </w:tcPr>
          <w:p w:rsidR="002E49DC" w:rsidRPr="00FF3327" w:rsidRDefault="00B72AEB" w:rsidP="002E49DC">
            <w:pPr>
              <w:spacing w:line="400" w:lineRule="exact"/>
              <w:ind w:right="44"/>
              <w:jc w:val="right"/>
              <w:rPr>
                <w:rFonts w:ascii="Angsana New" w:hAnsi="Angsana New"/>
                <w:color w:val="000000"/>
                <w:sz w:val="28"/>
                <w:szCs w:val="28"/>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B72AEB" w:rsidRPr="00FF3327" w:rsidTr="002A4F2F">
        <w:tc>
          <w:tcPr>
            <w:tcW w:w="3420" w:type="dxa"/>
            <w:shd w:val="clear" w:color="auto" w:fill="auto"/>
          </w:tcPr>
          <w:p w:rsidR="00B72AEB" w:rsidRPr="00FF3327" w:rsidRDefault="00B72AEB" w:rsidP="00B72AEB">
            <w:pPr>
              <w:spacing w:line="400" w:lineRule="exact"/>
              <w:ind w:right="-45"/>
              <w:jc w:val="thaiDistribute"/>
              <w:rPr>
                <w:rFonts w:ascii="Angsana New" w:hAnsi="Angsana New"/>
                <w:color w:val="000000"/>
                <w:sz w:val="28"/>
                <w:szCs w:val="28"/>
              </w:rPr>
            </w:pPr>
          </w:p>
        </w:tc>
        <w:tc>
          <w:tcPr>
            <w:tcW w:w="1080" w:type="dxa"/>
            <w:vAlign w:val="center"/>
          </w:tcPr>
          <w:p w:rsidR="00B72AEB" w:rsidRPr="00FF3327" w:rsidRDefault="00E40743" w:rsidP="00B72AEB">
            <w:pPr>
              <w:spacing w:line="400" w:lineRule="exact"/>
              <w:ind w:right="-45"/>
              <w:jc w:val="center"/>
              <w:rPr>
                <w:rFonts w:ascii="Angsana New" w:hAnsi="Angsana New"/>
                <w:sz w:val="28"/>
                <w:szCs w:val="28"/>
                <w:cs/>
              </w:rPr>
            </w:pPr>
            <w:r w:rsidRPr="00FF3327">
              <w:rPr>
                <w:rFonts w:ascii="Angsana New" w:hAnsi="Angsana New"/>
                <w:sz w:val="28"/>
                <w:szCs w:val="28"/>
              </w:rPr>
              <w:t>Eff</w:t>
            </w:r>
            <w:r w:rsidR="002A4F2F" w:rsidRPr="00FF3327">
              <w:rPr>
                <w:rFonts w:ascii="Angsana New" w:hAnsi="Angsana New"/>
                <w:sz w:val="28"/>
                <w:szCs w:val="28"/>
              </w:rPr>
              <w:t xml:space="preserve">ective </w:t>
            </w:r>
            <w:r w:rsidR="00B72AEB" w:rsidRPr="00FF3327">
              <w:rPr>
                <w:rFonts w:ascii="Angsana New" w:hAnsi="Angsana New"/>
                <w:sz w:val="28"/>
                <w:szCs w:val="28"/>
              </w:rPr>
              <w:t>Interest rate</w:t>
            </w:r>
          </w:p>
        </w:tc>
        <w:tc>
          <w:tcPr>
            <w:tcW w:w="2880" w:type="dxa"/>
            <w:gridSpan w:val="3"/>
            <w:tcBorders>
              <w:bottom w:val="single" w:sz="4" w:space="0" w:color="auto"/>
            </w:tcBorders>
            <w:vAlign w:val="bottom"/>
          </w:tcPr>
          <w:p w:rsidR="00B72AEB" w:rsidRPr="00FF3327" w:rsidRDefault="00B72AEB" w:rsidP="002A4F2F">
            <w:pPr>
              <w:spacing w:line="400" w:lineRule="exact"/>
              <w:ind w:right="-45"/>
              <w:jc w:val="center"/>
              <w:rPr>
                <w:rFonts w:ascii="Angsana New" w:hAnsi="Angsana New"/>
                <w:color w:val="000000"/>
                <w:sz w:val="30"/>
                <w:szCs w:val="30"/>
              </w:rPr>
            </w:pPr>
            <w:r w:rsidRPr="00FF3327">
              <w:rPr>
                <w:rFonts w:asciiTheme="majorBidi" w:hAnsiTheme="majorBidi" w:cstheme="majorBidi"/>
                <w:color w:val="000000"/>
                <w:sz w:val="28"/>
                <w:szCs w:val="28"/>
              </w:rPr>
              <w:t>Consolidated financial statements</w:t>
            </w:r>
          </w:p>
        </w:tc>
        <w:tc>
          <w:tcPr>
            <w:tcW w:w="222" w:type="dxa"/>
            <w:vAlign w:val="bottom"/>
          </w:tcPr>
          <w:p w:rsidR="00B72AEB" w:rsidRPr="00FF3327" w:rsidRDefault="00B72AEB" w:rsidP="002A4F2F">
            <w:pPr>
              <w:spacing w:line="400" w:lineRule="exact"/>
              <w:ind w:right="-45"/>
              <w:jc w:val="center"/>
              <w:rPr>
                <w:rFonts w:ascii="Angsana New" w:hAnsi="Angsana New"/>
                <w:color w:val="000000"/>
                <w:sz w:val="30"/>
                <w:szCs w:val="30"/>
              </w:rPr>
            </w:pPr>
          </w:p>
        </w:tc>
        <w:tc>
          <w:tcPr>
            <w:tcW w:w="2928" w:type="dxa"/>
            <w:gridSpan w:val="3"/>
            <w:tcBorders>
              <w:bottom w:val="single" w:sz="4" w:space="0" w:color="auto"/>
            </w:tcBorders>
            <w:shd w:val="clear" w:color="auto" w:fill="auto"/>
            <w:vAlign w:val="bottom"/>
          </w:tcPr>
          <w:p w:rsidR="00B72AEB" w:rsidRPr="00FF3327" w:rsidRDefault="00B72AEB" w:rsidP="002A4F2F">
            <w:pPr>
              <w:spacing w:line="400" w:lineRule="exact"/>
              <w:ind w:right="33"/>
              <w:jc w:val="center"/>
              <w:rPr>
                <w:rFonts w:ascii="Angsana New" w:hAnsi="Angsana New"/>
                <w:sz w:val="30"/>
                <w:szCs w:val="30"/>
                <w:cs/>
              </w:rPr>
            </w:pPr>
            <w:r w:rsidRPr="00FF3327">
              <w:rPr>
                <w:rFonts w:ascii="Angsana New" w:hAnsi="Angsana New"/>
                <w:sz w:val="30"/>
                <w:szCs w:val="30"/>
              </w:rPr>
              <w:t>Separate financial statements</w:t>
            </w:r>
          </w:p>
        </w:tc>
      </w:tr>
      <w:tr w:rsidR="00B72AEB" w:rsidRPr="00FF3327" w:rsidTr="00B72AEB">
        <w:tc>
          <w:tcPr>
            <w:tcW w:w="3420" w:type="dxa"/>
            <w:shd w:val="clear" w:color="auto" w:fill="auto"/>
          </w:tcPr>
          <w:p w:rsidR="00B72AEB" w:rsidRPr="00FF3327" w:rsidRDefault="00B72AEB" w:rsidP="00B72AEB">
            <w:pPr>
              <w:spacing w:line="400" w:lineRule="exact"/>
              <w:ind w:right="-45"/>
              <w:jc w:val="thaiDistribute"/>
              <w:rPr>
                <w:rFonts w:ascii="Angsana New" w:hAnsi="Angsana New"/>
                <w:color w:val="000000"/>
                <w:sz w:val="28"/>
                <w:szCs w:val="28"/>
              </w:rPr>
            </w:pPr>
          </w:p>
        </w:tc>
        <w:tc>
          <w:tcPr>
            <w:tcW w:w="1080" w:type="dxa"/>
            <w:vAlign w:val="center"/>
          </w:tcPr>
          <w:p w:rsidR="00B72AEB" w:rsidRPr="00FF3327" w:rsidRDefault="00B72AEB" w:rsidP="00B72AEB">
            <w:pPr>
              <w:spacing w:line="400" w:lineRule="exact"/>
              <w:ind w:right="-45"/>
              <w:jc w:val="center"/>
              <w:rPr>
                <w:rFonts w:ascii="Angsana New" w:hAnsi="Angsana New"/>
                <w:sz w:val="28"/>
                <w:szCs w:val="28"/>
              </w:rPr>
            </w:pPr>
            <w:r w:rsidRPr="00FF3327">
              <w:rPr>
                <w:rFonts w:ascii="Angsana New" w:hAnsi="Angsana New" w:hint="cs"/>
                <w:sz w:val="28"/>
                <w:szCs w:val="28"/>
                <w:cs/>
              </w:rPr>
              <w:t>(</w:t>
            </w:r>
            <w:r w:rsidRPr="00FF3327">
              <w:rPr>
                <w:rFonts w:ascii="Angsana New" w:hAnsi="Angsana New"/>
                <w:sz w:val="28"/>
                <w:szCs w:val="28"/>
              </w:rPr>
              <w:t>%</w:t>
            </w:r>
            <w:r w:rsidRPr="00FF3327">
              <w:rPr>
                <w:rFonts w:ascii="Angsana New" w:hAnsi="Angsana New" w:hint="cs"/>
                <w:sz w:val="28"/>
                <w:szCs w:val="28"/>
                <w:cs/>
              </w:rPr>
              <w:t>)</w:t>
            </w:r>
          </w:p>
        </w:tc>
        <w:tc>
          <w:tcPr>
            <w:tcW w:w="1350" w:type="dxa"/>
            <w:tcBorders>
              <w:top w:val="single" w:sz="4" w:space="0" w:color="auto"/>
              <w:bottom w:val="single" w:sz="4" w:space="0" w:color="auto"/>
            </w:tcBorders>
            <w:vAlign w:val="center"/>
          </w:tcPr>
          <w:p w:rsidR="00B72AEB" w:rsidRPr="00FF3327" w:rsidRDefault="00B72AEB" w:rsidP="00B72AEB">
            <w:pPr>
              <w:pStyle w:val="1"/>
              <w:pBdr>
                <w:bottom w:val="none" w:sz="0" w:space="0" w:color="auto"/>
              </w:pBdr>
              <w:jc w:val="center"/>
              <w:rPr>
                <w:sz w:val="30"/>
                <w:szCs w:val="30"/>
              </w:rPr>
            </w:pPr>
            <w:r w:rsidRPr="00FF3327">
              <w:rPr>
                <w:sz w:val="30"/>
                <w:szCs w:val="30"/>
              </w:rPr>
              <w:t>2018</w:t>
            </w:r>
          </w:p>
        </w:tc>
        <w:tc>
          <w:tcPr>
            <w:tcW w:w="222" w:type="dxa"/>
            <w:tcBorders>
              <w:top w:val="single" w:sz="4" w:space="0" w:color="auto"/>
            </w:tcBorders>
            <w:vAlign w:val="center"/>
          </w:tcPr>
          <w:p w:rsidR="00B72AEB" w:rsidRPr="00FF3327" w:rsidRDefault="00B72AEB" w:rsidP="00B72AEB">
            <w:pPr>
              <w:pStyle w:val="1"/>
              <w:pBdr>
                <w:bottom w:val="none" w:sz="0" w:space="0" w:color="auto"/>
              </w:pBdr>
              <w:jc w:val="center"/>
              <w:rPr>
                <w:sz w:val="30"/>
                <w:szCs w:val="30"/>
              </w:rPr>
            </w:pPr>
          </w:p>
        </w:tc>
        <w:tc>
          <w:tcPr>
            <w:tcW w:w="1308" w:type="dxa"/>
            <w:tcBorders>
              <w:top w:val="single" w:sz="4" w:space="0" w:color="auto"/>
              <w:bottom w:val="single" w:sz="4" w:space="0" w:color="auto"/>
            </w:tcBorders>
            <w:vAlign w:val="center"/>
          </w:tcPr>
          <w:p w:rsidR="00B72AEB" w:rsidRPr="00FF3327" w:rsidRDefault="00B72AEB" w:rsidP="00B72AEB">
            <w:pPr>
              <w:pStyle w:val="1"/>
              <w:pBdr>
                <w:bottom w:val="none" w:sz="0" w:space="0" w:color="auto"/>
              </w:pBdr>
              <w:jc w:val="center"/>
              <w:rPr>
                <w:sz w:val="30"/>
                <w:szCs w:val="30"/>
              </w:rPr>
            </w:pPr>
            <w:r w:rsidRPr="00FF3327">
              <w:rPr>
                <w:sz w:val="30"/>
                <w:szCs w:val="30"/>
              </w:rPr>
              <w:t>2017</w:t>
            </w:r>
          </w:p>
        </w:tc>
        <w:tc>
          <w:tcPr>
            <w:tcW w:w="222" w:type="dxa"/>
          </w:tcPr>
          <w:p w:rsidR="00B72AEB" w:rsidRPr="00FF3327" w:rsidRDefault="00B72AEB" w:rsidP="00B72AEB">
            <w:pPr>
              <w:pStyle w:val="1"/>
              <w:pBdr>
                <w:bottom w:val="none" w:sz="0" w:space="0" w:color="auto"/>
              </w:pBdr>
              <w:spacing w:line="280" w:lineRule="exact"/>
              <w:jc w:val="center"/>
              <w:rPr>
                <w:sz w:val="30"/>
                <w:szCs w:val="30"/>
              </w:rPr>
            </w:pPr>
          </w:p>
        </w:tc>
        <w:tc>
          <w:tcPr>
            <w:tcW w:w="1308" w:type="dxa"/>
            <w:tcBorders>
              <w:top w:val="single" w:sz="4" w:space="0" w:color="auto"/>
              <w:bottom w:val="single" w:sz="4" w:space="0" w:color="auto"/>
            </w:tcBorders>
            <w:shd w:val="clear" w:color="auto" w:fill="auto"/>
            <w:vAlign w:val="center"/>
          </w:tcPr>
          <w:p w:rsidR="00B72AEB" w:rsidRPr="00FF3327" w:rsidRDefault="00B72AEB" w:rsidP="00B72AEB">
            <w:pPr>
              <w:pStyle w:val="1"/>
              <w:pBdr>
                <w:bottom w:val="none" w:sz="0" w:space="0" w:color="auto"/>
              </w:pBdr>
              <w:jc w:val="center"/>
              <w:rPr>
                <w:sz w:val="30"/>
                <w:szCs w:val="30"/>
              </w:rPr>
            </w:pPr>
            <w:r w:rsidRPr="00FF3327">
              <w:rPr>
                <w:sz w:val="30"/>
                <w:szCs w:val="30"/>
              </w:rPr>
              <w:t>2018</w:t>
            </w:r>
          </w:p>
        </w:tc>
        <w:tc>
          <w:tcPr>
            <w:tcW w:w="240" w:type="dxa"/>
            <w:tcBorders>
              <w:top w:val="single" w:sz="4" w:space="0" w:color="auto"/>
            </w:tcBorders>
            <w:shd w:val="clear" w:color="auto" w:fill="auto"/>
            <w:vAlign w:val="center"/>
          </w:tcPr>
          <w:p w:rsidR="00B72AEB" w:rsidRPr="00FF3327" w:rsidRDefault="00B72AEB" w:rsidP="00B72AEB">
            <w:pPr>
              <w:pStyle w:val="1"/>
              <w:pBdr>
                <w:bottom w:val="none" w:sz="0" w:space="0" w:color="auto"/>
              </w:pBdr>
              <w:jc w:val="center"/>
              <w:rPr>
                <w:sz w:val="30"/>
                <w:szCs w:val="30"/>
              </w:rPr>
            </w:pPr>
          </w:p>
        </w:tc>
        <w:tc>
          <w:tcPr>
            <w:tcW w:w="1380" w:type="dxa"/>
            <w:tcBorders>
              <w:top w:val="single" w:sz="4" w:space="0" w:color="auto"/>
              <w:bottom w:val="single" w:sz="4" w:space="0" w:color="auto"/>
            </w:tcBorders>
            <w:shd w:val="clear" w:color="auto" w:fill="auto"/>
            <w:vAlign w:val="center"/>
          </w:tcPr>
          <w:p w:rsidR="00B72AEB" w:rsidRPr="00FF3327" w:rsidRDefault="00B72AEB" w:rsidP="00B72AEB">
            <w:pPr>
              <w:pStyle w:val="1"/>
              <w:pBdr>
                <w:bottom w:val="none" w:sz="0" w:space="0" w:color="auto"/>
              </w:pBdr>
              <w:jc w:val="center"/>
              <w:rPr>
                <w:sz w:val="30"/>
                <w:szCs w:val="30"/>
              </w:rPr>
            </w:pPr>
            <w:r w:rsidRPr="00FF3327">
              <w:rPr>
                <w:sz w:val="30"/>
                <w:szCs w:val="30"/>
              </w:rPr>
              <w:t>2017</w:t>
            </w:r>
          </w:p>
        </w:tc>
      </w:tr>
      <w:tr w:rsidR="002E49DC" w:rsidRPr="00FF3327" w:rsidTr="00B72AEB">
        <w:tc>
          <w:tcPr>
            <w:tcW w:w="3420" w:type="dxa"/>
            <w:shd w:val="clear" w:color="auto" w:fill="auto"/>
          </w:tcPr>
          <w:p w:rsidR="002E49DC" w:rsidRPr="00FF3327" w:rsidRDefault="00B72AEB" w:rsidP="002E49DC">
            <w:pPr>
              <w:spacing w:line="400" w:lineRule="exact"/>
              <w:ind w:right="-45"/>
              <w:jc w:val="thaiDistribute"/>
              <w:rPr>
                <w:rFonts w:ascii="Angsana New" w:hAnsi="Angsana New"/>
                <w:color w:val="000000"/>
                <w:sz w:val="28"/>
                <w:szCs w:val="28"/>
                <w:u w:val="single"/>
              </w:rPr>
            </w:pPr>
            <w:r w:rsidRPr="00FF3327">
              <w:rPr>
                <w:rFonts w:ascii="Angsana New" w:hAnsi="Angsana New"/>
                <w:sz w:val="28"/>
                <w:szCs w:val="28"/>
                <w:u w:val="single"/>
              </w:rPr>
              <w:t>Current liabilities</w:t>
            </w:r>
          </w:p>
        </w:tc>
        <w:tc>
          <w:tcPr>
            <w:tcW w:w="1080"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50"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shd w:val="clear" w:color="auto" w:fill="auto"/>
            <w:vAlign w:val="center"/>
          </w:tcPr>
          <w:p w:rsidR="002E49DC" w:rsidRPr="00FF3327" w:rsidRDefault="002E49DC" w:rsidP="002E49DC">
            <w:pPr>
              <w:spacing w:line="400" w:lineRule="exact"/>
              <w:ind w:right="18"/>
              <w:jc w:val="right"/>
              <w:rPr>
                <w:rFonts w:ascii="Angsana New" w:hAnsi="Angsana New"/>
                <w:b/>
                <w:bCs/>
                <w:color w:val="000000"/>
                <w:sz w:val="28"/>
                <w:szCs w:val="28"/>
                <w:lang w:val="en-US"/>
              </w:rPr>
            </w:pPr>
          </w:p>
        </w:tc>
        <w:tc>
          <w:tcPr>
            <w:tcW w:w="240" w:type="dxa"/>
            <w:shd w:val="clear" w:color="auto" w:fill="auto"/>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80" w:type="dxa"/>
            <w:shd w:val="clear" w:color="auto" w:fill="auto"/>
          </w:tcPr>
          <w:p w:rsidR="002E49DC" w:rsidRPr="00FF3327" w:rsidRDefault="002E49DC" w:rsidP="002E49DC">
            <w:pPr>
              <w:spacing w:line="400" w:lineRule="exact"/>
              <w:ind w:right="18"/>
              <w:jc w:val="right"/>
              <w:rPr>
                <w:rFonts w:ascii="Angsana New" w:hAnsi="Angsana New"/>
                <w:color w:val="000000"/>
                <w:sz w:val="28"/>
                <w:szCs w:val="28"/>
                <w:lang w:val="en-US"/>
              </w:rPr>
            </w:pPr>
          </w:p>
        </w:tc>
      </w:tr>
      <w:tr w:rsidR="002E49DC" w:rsidRPr="00FF3327" w:rsidTr="00B72AEB">
        <w:tc>
          <w:tcPr>
            <w:tcW w:w="3420" w:type="dxa"/>
            <w:shd w:val="clear" w:color="auto" w:fill="auto"/>
            <w:vAlign w:val="center"/>
          </w:tcPr>
          <w:p w:rsidR="002E49DC" w:rsidRPr="00FF3327" w:rsidRDefault="00B72AEB" w:rsidP="002E49DC">
            <w:pPr>
              <w:spacing w:line="400" w:lineRule="exact"/>
              <w:ind w:right="-45"/>
              <w:jc w:val="thaiDistribute"/>
              <w:rPr>
                <w:rFonts w:ascii="Angsana New" w:hAnsi="Angsana New"/>
                <w:b/>
                <w:bCs/>
                <w:color w:val="000000"/>
                <w:sz w:val="28"/>
                <w:szCs w:val="28"/>
                <w:cs/>
              </w:rPr>
            </w:pPr>
            <w:r w:rsidRPr="00FF3327">
              <w:rPr>
                <w:rFonts w:ascii="Angsana New" w:hAnsi="Angsana New"/>
                <w:sz w:val="28"/>
                <w:szCs w:val="28"/>
              </w:rPr>
              <w:t>Short-term loans from related p</w:t>
            </w:r>
            <w:r w:rsidR="002A4F2F" w:rsidRPr="00FF3327">
              <w:rPr>
                <w:rFonts w:ascii="Angsana New" w:hAnsi="Angsana New"/>
                <w:sz w:val="28"/>
                <w:szCs w:val="28"/>
              </w:rPr>
              <w:t>erson</w:t>
            </w:r>
          </w:p>
        </w:tc>
        <w:tc>
          <w:tcPr>
            <w:tcW w:w="1080" w:type="dxa"/>
            <w:vAlign w:val="center"/>
          </w:tcPr>
          <w:p w:rsidR="002E49DC" w:rsidRPr="00FF3327" w:rsidRDefault="002E49DC" w:rsidP="002E49DC">
            <w:pPr>
              <w:spacing w:line="400" w:lineRule="exact"/>
              <w:ind w:right="18"/>
              <w:jc w:val="center"/>
              <w:rPr>
                <w:rFonts w:ascii="Angsana New" w:hAnsi="Angsana New"/>
                <w:color w:val="000000"/>
                <w:sz w:val="28"/>
                <w:szCs w:val="28"/>
                <w:lang w:val="en-US"/>
              </w:rPr>
            </w:pPr>
            <w:r w:rsidRPr="00FF3327">
              <w:rPr>
                <w:rFonts w:ascii="Angsana New" w:hAnsi="Angsana New" w:hint="cs"/>
                <w:sz w:val="28"/>
                <w:szCs w:val="28"/>
                <w:cs/>
              </w:rPr>
              <w:t>6</w:t>
            </w:r>
            <w:r w:rsidRPr="00FF3327">
              <w:rPr>
                <w:rFonts w:ascii="Angsana New" w:hAnsi="Angsana New"/>
                <w:sz w:val="28"/>
                <w:szCs w:val="28"/>
              </w:rPr>
              <w:t>.000</w:t>
            </w:r>
          </w:p>
        </w:tc>
        <w:tc>
          <w:tcPr>
            <w:tcW w:w="1350" w:type="dxa"/>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w:t>
            </w: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30,057,500.00</w:t>
            </w: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shd w:val="clear" w:color="auto" w:fill="auto"/>
            <w:vAlign w:val="bottom"/>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hint="cs"/>
                <w:color w:val="000000"/>
                <w:sz w:val="28"/>
                <w:szCs w:val="28"/>
                <w:cs/>
                <w:lang w:val="en-US"/>
              </w:rPr>
              <w:t>-</w:t>
            </w:r>
          </w:p>
        </w:tc>
        <w:tc>
          <w:tcPr>
            <w:tcW w:w="240" w:type="dxa"/>
            <w:shd w:val="clear" w:color="auto" w:fill="auto"/>
          </w:tcPr>
          <w:p w:rsidR="002E49DC" w:rsidRPr="00FF3327" w:rsidRDefault="002E49DC" w:rsidP="002E49DC">
            <w:pPr>
              <w:spacing w:line="400" w:lineRule="exact"/>
              <w:ind w:right="-45"/>
              <w:jc w:val="right"/>
              <w:rPr>
                <w:rFonts w:ascii="Angsana New" w:hAnsi="Angsana New"/>
                <w:color w:val="000000"/>
                <w:sz w:val="28"/>
                <w:szCs w:val="28"/>
              </w:rPr>
            </w:pPr>
          </w:p>
        </w:tc>
        <w:tc>
          <w:tcPr>
            <w:tcW w:w="1380" w:type="dxa"/>
            <w:shd w:val="clear" w:color="auto" w:fill="auto"/>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cs/>
              </w:rPr>
              <w:t>29</w:t>
            </w:r>
            <w:r w:rsidRPr="00FF3327">
              <w:rPr>
                <w:rFonts w:ascii="Angsana New" w:hAnsi="Angsana New"/>
                <w:color w:val="000000"/>
                <w:sz w:val="28"/>
                <w:szCs w:val="28"/>
              </w:rPr>
              <w:t>,</w:t>
            </w:r>
            <w:r w:rsidRPr="00FF3327">
              <w:rPr>
                <w:rFonts w:ascii="Angsana New" w:hAnsi="Angsana New"/>
                <w:color w:val="000000"/>
                <w:sz w:val="28"/>
                <w:szCs w:val="28"/>
                <w:cs/>
              </w:rPr>
              <w:t>057</w:t>
            </w:r>
            <w:r w:rsidRPr="00FF3327">
              <w:rPr>
                <w:rFonts w:ascii="Angsana New" w:hAnsi="Angsana New"/>
                <w:color w:val="000000"/>
                <w:sz w:val="28"/>
                <w:szCs w:val="28"/>
              </w:rPr>
              <w:t>,</w:t>
            </w:r>
            <w:r w:rsidRPr="00FF3327">
              <w:rPr>
                <w:rFonts w:ascii="Angsana New" w:hAnsi="Angsana New"/>
                <w:color w:val="000000"/>
                <w:sz w:val="28"/>
                <w:szCs w:val="28"/>
                <w:cs/>
              </w:rPr>
              <w:t>500.00</w:t>
            </w:r>
          </w:p>
        </w:tc>
      </w:tr>
      <w:tr w:rsidR="002E49DC" w:rsidRPr="00FF3327" w:rsidTr="00B72AEB">
        <w:tc>
          <w:tcPr>
            <w:tcW w:w="3420" w:type="dxa"/>
            <w:shd w:val="clear" w:color="auto" w:fill="auto"/>
            <w:vAlign w:val="center"/>
          </w:tcPr>
          <w:p w:rsidR="002E49DC" w:rsidRPr="00FF3327" w:rsidRDefault="00B72AEB" w:rsidP="002E49DC">
            <w:pPr>
              <w:spacing w:line="400" w:lineRule="exact"/>
              <w:ind w:right="-45"/>
              <w:jc w:val="thaiDistribute"/>
              <w:rPr>
                <w:rFonts w:ascii="Angsana New" w:hAnsi="Angsana New"/>
                <w:sz w:val="28"/>
                <w:szCs w:val="28"/>
                <w:u w:val="single"/>
                <w:cs/>
              </w:rPr>
            </w:pPr>
            <w:r w:rsidRPr="00FF3327">
              <w:rPr>
                <w:rFonts w:ascii="Angsana New" w:hAnsi="Angsana New"/>
                <w:sz w:val="28"/>
                <w:szCs w:val="28"/>
                <w:u w:val="single"/>
              </w:rPr>
              <w:t>Non-current liabilities</w:t>
            </w:r>
          </w:p>
        </w:tc>
        <w:tc>
          <w:tcPr>
            <w:tcW w:w="1080" w:type="dxa"/>
            <w:vAlign w:val="center"/>
          </w:tcPr>
          <w:p w:rsidR="002E49DC" w:rsidRPr="00FF3327" w:rsidRDefault="002E49DC" w:rsidP="002E49DC">
            <w:pPr>
              <w:spacing w:line="400" w:lineRule="exact"/>
              <w:ind w:right="18"/>
              <w:jc w:val="center"/>
              <w:rPr>
                <w:rFonts w:ascii="Angsana New" w:hAnsi="Angsana New"/>
                <w:color w:val="000000"/>
                <w:sz w:val="28"/>
                <w:szCs w:val="28"/>
                <w:lang w:val="en-US"/>
              </w:rPr>
            </w:pPr>
          </w:p>
        </w:tc>
        <w:tc>
          <w:tcPr>
            <w:tcW w:w="1350"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shd w:val="clear" w:color="auto" w:fill="auto"/>
            <w:vAlign w:val="bottom"/>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240" w:type="dxa"/>
            <w:shd w:val="clear" w:color="auto" w:fill="auto"/>
          </w:tcPr>
          <w:p w:rsidR="002E49DC" w:rsidRPr="00FF3327" w:rsidRDefault="002E49DC" w:rsidP="002E49DC">
            <w:pPr>
              <w:spacing w:line="400" w:lineRule="exact"/>
              <w:ind w:right="-45"/>
              <w:jc w:val="right"/>
              <w:rPr>
                <w:rFonts w:ascii="Angsana New" w:hAnsi="Angsana New"/>
                <w:color w:val="000000"/>
                <w:sz w:val="28"/>
                <w:szCs w:val="28"/>
              </w:rPr>
            </w:pPr>
          </w:p>
        </w:tc>
        <w:tc>
          <w:tcPr>
            <w:tcW w:w="1380" w:type="dxa"/>
            <w:shd w:val="clear" w:color="auto" w:fill="auto"/>
            <w:vAlign w:val="bottom"/>
          </w:tcPr>
          <w:p w:rsidR="002E49DC" w:rsidRPr="00FF3327" w:rsidRDefault="002E49DC" w:rsidP="002E49DC">
            <w:pPr>
              <w:spacing w:line="400" w:lineRule="exact"/>
              <w:ind w:right="18"/>
              <w:jc w:val="right"/>
              <w:rPr>
                <w:rFonts w:ascii="Angsana New" w:hAnsi="Angsana New"/>
                <w:color w:val="000000"/>
                <w:sz w:val="28"/>
                <w:szCs w:val="28"/>
                <w:lang w:val="en-US"/>
              </w:rPr>
            </w:pPr>
          </w:p>
        </w:tc>
      </w:tr>
      <w:tr w:rsidR="002E49DC" w:rsidRPr="00FF3327" w:rsidTr="00B72AEB">
        <w:tc>
          <w:tcPr>
            <w:tcW w:w="3420" w:type="dxa"/>
            <w:shd w:val="clear" w:color="auto" w:fill="auto"/>
            <w:vAlign w:val="center"/>
          </w:tcPr>
          <w:p w:rsidR="002E49DC" w:rsidRPr="00FF3327" w:rsidRDefault="00B72AEB" w:rsidP="002E49DC">
            <w:pPr>
              <w:spacing w:line="400" w:lineRule="exact"/>
              <w:ind w:right="-45"/>
              <w:jc w:val="thaiDistribute"/>
              <w:rPr>
                <w:rFonts w:ascii="Angsana New" w:hAnsi="Angsana New"/>
                <w:color w:val="000000"/>
                <w:sz w:val="28"/>
                <w:szCs w:val="28"/>
                <w:cs/>
              </w:rPr>
            </w:pPr>
            <w:r w:rsidRPr="00FF3327">
              <w:rPr>
                <w:rFonts w:ascii="Angsana New" w:hAnsi="Angsana New"/>
                <w:sz w:val="28"/>
                <w:szCs w:val="28"/>
              </w:rPr>
              <w:t>Long-term loans from financial institutions</w:t>
            </w:r>
          </w:p>
        </w:tc>
        <w:tc>
          <w:tcPr>
            <w:tcW w:w="1080" w:type="dxa"/>
            <w:vAlign w:val="center"/>
          </w:tcPr>
          <w:p w:rsidR="002E49DC" w:rsidRPr="00FF3327" w:rsidRDefault="002E49DC" w:rsidP="002E49DC">
            <w:pPr>
              <w:spacing w:line="400" w:lineRule="exact"/>
              <w:ind w:right="18"/>
              <w:jc w:val="center"/>
              <w:rPr>
                <w:rFonts w:ascii="Angsana New" w:hAnsi="Angsana New"/>
                <w:color w:val="000000"/>
                <w:sz w:val="28"/>
                <w:szCs w:val="28"/>
                <w:lang w:val="en-US"/>
              </w:rPr>
            </w:pPr>
            <w:r w:rsidRPr="00FF3327">
              <w:rPr>
                <w:rFonts w:ascii="Angsana New" w:hAnsi="Angsana New"/>
                <w:sz w:val="28"/>
                <w:szCs w:val="28"/>
              </w:rPr>
              <w:t>5.025</w:t>
            </w:r>
          </w:p>
        </w:tc>
        <w:tc>
          <w:tcPr>
            <w:tcW w:w="1350" w:type="dxa"/>
            <w:tcBorders>
              <w:bottom w:val="single" w:sz="4" w:space="0" w:color="auto"/>
            </w:tcBorders>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tcBorders>
              <w:bottom w:val="single" w:sz="4" w:space="0" w:color="auto"/>
            </w:tcBorders>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w:t>
            </w: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tcBorders>
              <w:bottom w:val="single" w:sz="4" w:space="0" w:color="auto"/>
            </w:tcBorders>
            <w:shd w:val="clear" w:color="auto" w:fill="auto"/>
            <w:vAlign w:val="bottom"/>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c>
          <w:tcPr>
            <w:tcW w:w="240" w:type="dxa"/>
            <w:shd w:val="clear" w:color="auto" w:fill="auto"/>
          </w:tcPr>
          <w:p w:rsidR="002E49DC" w:rsidRPr="00FF3327" w:rsidRDefault="002E49DC" w:rsidP="002E49DC">
            <w:pPr>
              <w:tabs>
                <w:tab w:val="decimal" w:pos="1385"/>
              </w:tabs>
              <w:jc w:val="right"/>
              <w:rPr>
                <w:rFonts w:ascii="Angsana New" w:hAnsi="Angsana New"/>
                <w:sz w:val="28"/>
                <w:szCs w:val="28"/>
              </w:rPr>
            </w:pPr>
          </w:p>
        </w:tc>
        <w:tc>
          <w:tcPr>
            <w:tcW w:w="1380" w:type="dxa"/>
            <w:tcBorders>
              <w:bottom w:val="single" w:sz="4" w:space="0" w:color="auto"/>
            </w:tcBorders>
            <w:shd w:val="clear" w:color="auto" w:fill="auto"/>
            <w:vAlign w:val="bottom"/>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w:t>
            </w:r>
          </w:p>
        </w:tc>
      </w:tr>
      <w:tr w:rsidR="002E49DC" w:rsidRPr="00FF3327" w:rsidTr="00B72AEB">
        <w:tc>
          <w:tcPr>
            <w:tcW w:w="3420" w:type="dxa"/>
            <w:shd w:val="clear" w:color="auto" w:fill="auto"/>
            <w:vAlign w:val="center"/>
          </w:tcPr>
          <w:p w:rsidR="002E49DC" w:rsidRPr="00FF3327" w:rsidRDefault="00B72AEB" w:rsidP="002E49DC">
            <w:pPr>
              <w:spacing w:line="400" w:lineRule="exact"/>
              <w:ind w:right="-45"/>
              <w:jc w:val="thaiDistribute"/>
              <w:rPr>
                <w:rFonts w:ascii="Angsana New" w:hAnsi="Angsana New"/>
                <w:color w:val="000000"/>
                <w:sz w:val="28"/>
                <w:szCs w:val="28"/>
                <w:cs/>
              </w:rPr>
            </w:pPr>
            <w:r w:rsidRPr="00FF3327">
              <w:rPr>
                <w:rFonts w:ascii="Angsana New" w:hAnsi="Angsana New"/>
                <w:color w:val="000000"/>
                <w:sz w:val="28"/>
                <w:szCs w:val="28"/>
              </w:rPr>
              <w:t>Total</w:t>
            </w:r>
          </w:p>
        </w:tc>
        <w:tc>
          <w:tcPr>
            <w:tcW w:w="1080"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50" w:type="dxa"/>
            <w:tcBorders>
              <w:top w:val="single" w:sz="4" w:space="0" w:color="auto"/>
              <w:bottom w:val="double" w:sz="4" w:space="0" w:color="auto"/>
            </w:tcBorders>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tcBorders>
              <w:top w:val="single" w:sz="4" w:space="0" w:color="auto"/>
              <w:bottom w:val="double" w:sz="4" w:space="0" w:color="auto"/>
            </w:tcBorders>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30,057,500.00</w:t>
            </w:r>
          </w:p>
        </w:tc>
        <w:tc>
          <w:tcPr>
            <w:tcW w:w="222" w:type="dxa"/>
          </w:tcPr>
          <w:p w:rsidR="002E49DC" w:rsidRPr="00FF3327" w:rsidRDefault="002E49DC" w:rsidP="002E49DC">
            <w:pPr>
              <w:spacing w:line="400" w:lineRule="exact"/>
              <w:ind w:right="18"/>
              <w:jc w:val="right"/>
              <w:rPr>
                <w:rFonts w:ascii="Angsana New" w:hAnsi="Angsana New"/>
                <w:color w:val="000000"/>
                <w:sz w:val="28"/>
                <w:szCs w:val="28"/>
                <w:lang w:val="en-US"/>
              </w:rPr>
            </w:pPr>
          </w:p>
        </w:tc>
        <w:tc>
          <w:tcPr>
            <w:tcW w:w="1308" w:type="dxa"/>
            <w:tcBorders>
              <w:top w:val="single" w:sz="4" w:space="0" w:color="auto"/>
              <w:bottom w:val="double" w:sz="4" w:space="0" w:color="auto"/>
            </w:tcBorders>
            <w:shd w:val="clear" w:color="auto" w:fill="auto"/>
            <w:vAlign w:val="bottom"/>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lang w:val="en-US"/>
              </w:rPr>
              <w:t>29,000,000.00</w:t>
            </w:r>
          </w:p>
        </w:tc>
        <w:tc>
          <w:tcPr>
            <w:tcW w:w="240" w:type="dxa"/>
            <w:shd w:val="clear" w:color="auto" w:fill="auto"/>
          </w:tcPr>
          <w:p w:rsidR="002E49DC" w:rsidRPr="00FF3327" w:rsidRDefault="002E49DC" w:rsidP="002E49DC">
            <w:pPr>
              <w:tabs>
                <w:tab w:val="decimal" w:pos="1385"/>
              </w:tabs>
              <w:jc w:val="right"/>
              <w:rPr>
                <w:rFonts w:ascii="Angsana New" w:hAnsi="Angsana New"/>
                <w:sz w:val="28"/>
                <w:szCs w:val="28"/>
              </w:rPr>
            </w:pPr>
          </w:p>
        </w:tc>
        <w:tc>
          <w:tcPr>
            <w:tcW w:w="1380" w:type="dxa"/>
            <w:tcBorders>
              <w:top w:val="single" w:sz="4" w:space="0" w:color="auto"/>
              <w:bottom w:val="double" w:sz="4" w:space="0" w:color="auto"/>
            </w:tcBorders>
            <w:shd w:val="clear" w:color="auto" w:fill="auto"/>
          </w:tcPr>
          <w:p w:rsidR="002E49DC" w:rsidRPr="00FF3327" w:rsidRDefault="002E49DC" w:rsidP="002E49DC">
            <w:pPr>
              <w:spacing w:line="400" w:lineRule="exact"/>
              <w:ind w:right="18"/>
              <w:jc w:val="right"/>
              <w:rPr>
                <w:rFonts w:ascii="Angsana New" w:hAnsi="Angsana New"/>
                <w:color w:val="000000"/>
                <w:sz w:val="28"/>
                <w:szCs w:val="28"/>
                <w:lang w:val="en-US"/>
              </w:rPr>
            </w:pPr>
            <w:r w:rsidRPr="00FF3327">
              <w:rPr>
                <w:rFonts w:ascii="Angsana New" w:hAnsi="Angsana New"/>
                <w:color w:val="000000"/>
                <w:sz w:val="28"/>
                <w:szCs w:val="28"/>
                <w:cs/>
              </w:rPr>
              <w:t>29</w:t>
            </w:r>
            <w:r w:rsidRPr="00FF3327">
              <w:rPr>
                <w:rFonts w:ascii="Angsana New" w:hAnsi="Angsana New"/>
                <w:color w:val="000000"/>
                <w:sz w:val="28"/>
                <w:szCs w:val="28"/>
              </w:rPr>
              <w:t>,</w:t>
            </w:r>
            <w:r w:rsidRPr="00FF3327">
              <w:rPr>
                <w:rFonts w:ascii="Angsana New" w:hAnsi="Angsana New"/>
                <w:color w:val="000000"/>
                <w:sz w:val="28"/>
                <w:szCs w:val="28"/>
                <w:cs/>
              </w:rPr>
              <w:t>057</w:t>
            </w:r>
            <w:r w:rsidRPr="00FF3327">
              <w:rPr>
                <w:rFonts w:ascii="Angsana New" w:hAnsi="Angsana New"/>
                <w:color w:val="000000"/>
                <w:sz w:val="28"/>
                <w:szCs w:val="28"/>
              </w:rPr>
              <w:t>,</w:t>
            </w:r>
            <w:r w:rsidRPr="00FF3327">
              <w:rPr>
                <w:rFonts w:ascii="Angsana New" w:hAnsi="Angsana New"/>
                <w:color w:val="000000"/>
                <w:sz w:val="28"/>
                <w:szCs w:val="28"/>
                <w:cs/>
              </w:rPr>
              <w:t>500.00</w:t>
            </w:r>
          </w:p>
        </w:tc>
      </w:tr>
    </w:tbl>
    <w:p w:rsidR="00847976" w:rsidRPr="00FF3327" w:rsidRDefault="003E4A26" w:rsidP="002E49DC">
      <w:pPr>
        <w:spacing w:before="240" w:line="240" w:lineRule="atLeast"/>
        <w:ind w:left="518"/>
        <w:rPr>
          <w:rFonts w:ascii="Angsana New" w:hAnsi="Angsana New"/>
          <w:sz w:val="30"/>
          <w:szCs w:val="30"/>
          <w:u w:val="single"/>
          <w:cs/>
        </w:rPr>
      </w:pPr>
      <w:r w:rsidRPr="00FF3327">
        <w:rPr>
          <w:rFonts w:ascii="Angsana New" w:hAnsi="Angsana New"/>
          <w:sz w:val="30"/>
          <w:szCs w:val="30"/>
          <w:u w:val="single"/>
        </w:rPr>
        <w:t>Foreign currency risk</w:t>
      </w:r>
    </w:p>
    <w:p w:rsidR="00847976" w:rsidRPr="00FF3327" w:rsidRDefault="003E4A26" w:rsidP="00D44F84">
      <w:pPr>
        <w:spacing w:line="240" w:lineRule="atLeast"/>
        <w:ind w:left="518"/>
        <w:jc w:val="thaiDistribute"/>
        <w:rPr>
          <w:rFonts w:ascii="Angsana New" w:hAnsi="Angsana New"/>
          <w:sz w:val="30"/>
          <w:szCs w:val="30"/>
        </w:rPr>
      </w:pPr>
      <w:r w:rsidRPr="00FF3327">
        <w:rPr>
          <w:rFonts w:ascii="Angsana New" w:hAnsi="Angsana New"/>
          <w:sz w:val="30"/>
          <w:szCs w:val="30"/>
        </w:rPr>
        <w:t>The Group is exposed to foreign currency risk relating to purchases and sales which are denominated in foreign currencies.</w:t>
      </w:r>
    </w:p>
    <w:p w:rsidR="008B1F6F" w:rsidRPr="00FF3327" w:rsidRDefault="000C1667" w:rsidP="008B1F6F">
      <w:pPr>
        <w:spacing w:line="240" w:lineRule="atLeast"/>
        <w:ind w:left="518"/>
        <w:jc w:val="thaiDistribute"/>
        <w:rPr>
          <w:rFonts w:ascii="Angsana New" w:hAnsi="Angsana New"/>
          <w:sz w:val="30"/>
          <w:szCs w:val="30"/>
        </w:rPr>
      </w:pPr>
      <w:r w:rsidRPr="00FF3327">
        <w:rPr>
          <w:rFonts w:ascii="Angsana New" w:hAnsi="Angsana New"/>
          <w:sz w:val="30"/>
          <w:szCs w:val="30"/>
        </w:rPr>
        <w:t xml:space="preserve">AS at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2017</w:t>
      </w:r>
      <w:r w:rsidRPr="00FF3327">
        <w:rPr>
          <w:rFonts w:ascii="Angsana New" w:hAnsi="Angsana New"/>
          <w:sz w:val="30"/>
          <w:szCs w:val="30"/>
        </w:rPr>
        <w:t xml:space="preserve">, the Group </w:t>
      </w:r>
      <w:proofErr w:type="gramStart"/>
      <w:r w:rsidRPr="00FF3327">
        <w:rPr>
          <w:rFonts w:ascii="Angsana New" w:hAnsi="Angsana New"/>
          <w:sz w:val="30"/>
          <w:szCs w:val="30"/>
        </w:rPr>
        <w:t>us</w:t>
      </w:r>
      <w:proofErr w:type="gramEnd"/>
      <w:r w:rsidRPr="00FF3327">
        <w:rPr>
          <w:rFonts w:ascii="Angsana New" w:hAnsi="Angsana New"/>
          <w:sz w:val="30"/>
          <w:szCs w:val="30"/>
        </w:rPr>
        <w:t xml:space="preserve"> exposed to foreign currency risks from assets and liabilities denominated in foreign currency which have not been made forward contract as follows</w:t>
      </w:r>
      <w:r w:rsidR="00415187">
        <w:rPr>
          <w:rFonts w:ascii="Angsana New" w:hAnsi="Angsana New"/>
          <w:sz w:val="30"/>
          <w:szCs w:val="30"/>
        </w:rPr>
        <w:t>:</w:t>
      </w:r>
    </w:p>
    <w:tbl>
      <w:tblPr>
        <w:tblW w:w="9515" w:type="dxa"/>
        <w:tblInd w:w="513" w:type="dxa"/>
        <w:tblLayout w:type="fixed"/>
        <w:tblLook w:val="0000"/>
      </w:tblPr>
      <w:tblGrid>
        <w:gridCol w:w="2430"/>
        <w:gridCol w:w="1418"/>
        <w:gridCol w:w="236"/>
        <w:gridCol w:w="1091"/>
        <w:gridCol w:w="610"/>
        <w:gridCol w:w="1728"/>
        <w:gridCol w:w="270"/>
        <w:gridCol w:w="1732"/>
      </w:tblGrid>
      <w:tr w:rsidR="009A57DB" w:rsidRPr="00FF3327" w:rsidTr="00D44F84">
        <w:trPr>
          <w:cantSplit/>
          <w:tblHeader/>
        </w:trPr>
        <w:tc>
          <w:tcPr>
            <w:tcW w:w="2430"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rPr>
            </w:pPr>
          </w:p>
        </w:tc>
        <w:tc>
          <w:tcPr>
            <w:tcW w:w="1418"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cs/>
              </w:rPr>
            </w:pPr>
          </w:p>
        </w:tc>
        <w:tc>
          <w:tcPr>
            <w:tcW w:w="236"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cs/>
              </w:rPr>
            </w:pPr>
          </w:p>
        </w:tc>
        <w:tc>
          <w:tcPr>
            <w:tcW w:w="1091"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610"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1728"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270"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rPr>
            </w:pPr>
          </w:p>
        </w:tc>
        <w:tc>
          <w:tcPr>
            <w:tcW w:w="1732" w:type="dxa"/>
            <w:shd w:val="clear" w:color="auto" w:fill="auto"/>
          </w:tcPr>
          <w:p w:rsidR="009A57DB" w:rsidRPr="00FF3327" w:rsidRDefault="00B72AEB" w:rsidP="00D44F84">
            <w:pPr>
              <w:pStyle w:val="Heading9"/>
              <w:spacing w:line="400" w:lineRule="exact"/>
              <w:ind w:right="-45"/>
              <w:jc w:val="center"/>
              <w:rPr>
                <w:rFonts w:ascii="Angsana New" w:hAnsi="Angsana New"/>
                <w:color w:val="000000"/>
                <w:sz w:val="30"/>
                <w:szCs w:val="30"/>
                <w:lang w:val="en-US"/>
              </w:rPr>
            </w:pPr>
            <w:r w:rsidRPr="00FF3327">
              <w:rPr>
                <w:rFonts w:ascii="Angsana New" w:hAnsi="Angsana New" w:hint="cs"/>
                <w:color w:val="000000"/>
                <w:sz w:val="30"/>
                <w:szCs w:val="30"/>
                <w:cs/>
              </w:rPr>
              <w:t>(</w:t>
            </w:r>
            <w:r w:rsidRPr="00FF3327">
              <w:rPr>
                <w:rFonts w:ascii="Angsana New" w:eastAsia="SimSun" w:hAnsi="Angsana New"/>
                <w:sz w:val="30"/>
                <w:szCs w:val="30"/>
                <w:lang w:val="en-US" w:eastAsia="zh-CN"/>
              </w:rPr>
              <w:t>Unit : Baht</w:t>
            </w:r>
            <w:r w:rsidRPr="00FF3327">
              <w:rPr>
                <w:sz w:val="30"/>
                <w:szCs w:val="30"/>
                <w:cs/>
              </w:rPr>
              <w:t>)</w:t>
            </w:r>
          </w:p>
        </w:tc>
      </w:tr>
      <w:tr w:rsidR="009A57DB" w:rsidRPr="00FF3327" w:rsidTr="00D44F84">
        <w:trPr>
          <w:cantSplit/>
          <w:tblHeader/>
        </w:trPr>
        <w:tc>
          <w:tcPr>
            <w:tcW w:w="2430"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rPr>
            </w:pPr>
          </w:p>
        </w:tc>
        <w:tc>
          <w:tcPr>
            <w:tcW w:w="2745" w:type="dxa"/>
            <w:gridSpan w:val="3"/>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cs/>
                <w:lang w:val="en-US"/>
              </w:rPr>
            </w:pPr>
          </w:p>
        </w:tc>
        <w:tc>
          <w:tcPr>
            <w:tcW w:w="610" w:type="dxa"/>
            <w:shd w:val="clear" w:color="auto" w:fill="auto"/>
          </w:tcPr>
          <w:p w:rsidR="009A57DB" w:rsidRPr="00FF3327" w:rsidRDefault="009A57DB" w:rsidP="00D44F84">
            <w:pPr>
              <w:pStyle w:val="Heading9"/>
              <w:spacing w:line="400" w:lineRule="exact"/>
              <w:ind w:right="-45"/>
              <w:jc w:val="center"/>
              <w:rPr>
                <w:rFonts w:ascii="Angsana New" w:hAnsi="Angsana New"/>
                <w:color w:val="000000"/>
                <w:sz w:val="30"/>
                <w:szCs w:val="30"/>
                <w:lang w:val="en-US"/>
              </w:rPr>
            </w:pPr>
          </w:p>
        </w:tc>
        <w:tc>
          <w:tcPr>
            <w:tcW w:w="3730" w:type="dxa"/>
            <w:gridSpan w:val="3"/>
            <w:tcBorders>
              <w:bottom w:val="single" w:sz="4" w:space="0" w:color="auto"/>
            </w:tcBorders>
            <w:shd w:val="clear" w:color="auto" w:fill="auto"/>
          </w:tcPr>
          <w:p w:rsidR="009A57DB" w:rsidRPr="00FF3327" w:rsidRDefault="00B72AEB" w:rsidP="00D44F84">
            <w:pPr>
              <w:pStyle w:val="Heading9"/>
              <w:spacing w:line="400" w:lineRule="exact"/>
              <w:ind w:right="-45"/>
              <w:jc w:val="center"/>
              <w:rPr>
                <w:rFonts w:ascii="Angsana New" w:hAnsi="Angsana New"/>
                <w:color w:val="000000"/>
                <w:sz w:val="30"/>
                <w:szCs w:val="30"/>
                <w:cs/>
              </w:rPr>
            </w:pPr>
            <w:r w:rsidRPr="00FF3327">
              <w:rPr>
                <w:rFonts w:ascii="Angsana New" w:hAnsi="Angsana New"/>
                <w:sz w:val="26"/>
                <w:szCs w:val="26"/>
              </w:rPr>
              <w:t xml:space="preserve">Consolidated and Separate </w:t>
            </w:r>
            <w:r w:rsidRPr="00FF3327">
              <w:rPr>
                <w:rFonts w:ascii="Angsana New" w:hAnsi="Angsana New"/>
                <w:color w:val="000000"/>
                <w:sz w:val="26"/>
                <w:szCs w:val="26"/>
              </w:rPr>
              <w:t xml:space="preserve">financial </w:t>
            </w:r>
            <w:r w:rsidRPr="00FF3327">
              <w:rPr>
                <w:rFonts w:ascii="Angsana New" w:hAnsi="Angsana New"/>
                <w:sz w:val="26"/>
                <w:szCs w:val="26"/>
              </w:rPr>
              <w:t>statements</w:t>
            </w:r>
          </w:p>
        </w:tc>
      </w:tr>
      <w:tr w:rsidR="00C068DC" w:rsidRPr="00FF3327" w:rsidTr="00D44F84">
        <w:trPr>
          <w:cantSplit/>
          <w:tblHeader/>
        </w:trPr>
        <w:tc>
          <w:tcPr>
            <w:tcW w:w="2430" w:type="dxa"/>
            <w:shd w:val="clear" w:color="auto" w:fill="auto"/>
          </w:tcPr>
          <w:p w:rsidR="00C068DC" w:rsidRPr="00FF3327" w:rsidRDefault="00C068DC" w:rsidP="00D44F84">
            <w:pPr>
              <w:spacing w:line="400" w:lineRule="exact"/>
              <w:ind w:right="-45"/>
              <w:jc w:val="thaiDistribute"/>
              <w:rPr>
                <w:rFonts w:ascii="Angsana New" w:hAnsi="Angsana New"/>
                <w:color w:val="000000"/>
                <w:sz w:val="30"/>
                <w:szCs w:val="30"/>
              </w:rPr>
            </w:pPr>
          </w:p>
        </w:tc>
        <w:tc>
          <w:tcPr>
            <w:tcW w:w="1418" w:type="dxa"/>
            <w:shd w:val="clear" w:color="auto" w:fill="auto"/>
          </w:tcPr>
          <w:p w:rsidR="00C068DC" w:rsidRPr="00FF3327" w:rsidRDefault="00C068DC" w:rsidP="00D44F84">
            <w:pPr>
              <w:pStyle w:val="1"/>
              <w:pBdr>
                <w:bottom w:val="none" w:sz="0" w:space="0" w:color="auto"/>
              </w:pBdr>
              <w:spacing w:line="280" w:lineRule="exact"/>
              <w:jc w:val="center"/>
              <w:rPr>
                <w:sz w:val="30"/>
                <w:szCs w:val="30"/>
              </w:rPr>
            </w:pPr>
          </w:p>
        </w:tc>
        <w:tc>
          <w:tcPr>
            <w:tcW w:w="236" w:type="dxa"/>
            <w:shd w:val="clear" w:color="auto" w:fill="auto"/>
          </w:tcPr>
          <w:p w:rsidR="00C068DC" w:rsidRPr="00FF3327" w:rsidRDefault="00C068DC" w:rsidP="00D44F84">
            <w:pPr>
              <w:pStyle w:val="1"/>
              <w:pBdr>
                <w:bottom w:val="none" w:sz="0" w:space="0" w:color="auto"/>
              </w:pBdr>
              <w:spacing w:line="280" w:lineRule="exact"/>
              <w:jc w:val="center"/>
              <w:rPr>
                <w:sz w:val="30"/>
                <w:szCs w:val="30"/>
              </w:rPr>
            </w:pPr>
          </w:p>
        </w:tc>
        <w:tc>
          <w:tcPr>
            <w:tcW w:w="1091" w:type="dxa"/>
            <w:shd w:val="clear" w:color="auto" w:fill="auto"/>
          </w:tcPr>
          <w:p w:rsidR="00C068DC" w:rsidRPr="00FF3327" w:rsidRDefault="00C068DC" w:rsidP="00D44F84">
            <w:pPr>
              <w:pStyle w:val="1"/>
              <w:pBdr>
                <w:bottom w:val="none" w:sz="0" w:space="0" w:color="auto"/>
              </w:pBdr>
              <w:spacing w:line="280" w:lineRule="exact"/>
              <w:jc w:val="center"/>
              <w:rPr>
                <w:sz w:val="30"/>
                <w:szCs w:val="30"/>
              </w:rPr>
            </w:pPr>
          </w:p>
        </w:tc>
        <w:tc>
          <w:tcPr>
            <w:tcW w:w="610" w:type="dxa"/>
            <w:shd w:val="clear" w:color="auto" w:fill="auto"/>
          </w:tcPr>
          <w:p w:rsidR="00C068DC" w:rsidRPr="00FF3327" w:rsidRDefault="00C068DC" w:rsidP="00D44F84">
            <w:pPr>
              <w:pStyle w:val="1"/>
              <w:pBdr>
                <w:bottom w:val="none" w:sz="0" w:space="0" w:color="auto"/>
              </w:pBdr>
              <w:spacing w:line="280" w:lineRule="exact"/>
              <w:jc w:val="center"/>
              <w:rPr>
                <w:sz w:val="30"/>
                <w:szCs w:val="30"/>
              </w:rPr>
            </w:pPr>
          </w:p>
        </w:tc>
        <w:tc>
          <w:tcPr>
            <w:tcW w:w="1728" w:type="dxa"/>
            <w:tcBorders>
              <w:bottom w:val="single" w:sz="4" w:space="0" w:color="auto"/>
            </w:tcBorders>
            <w:shd w:val="clear" w:color="auto" w:fill="auto"/>
            <w:vAlign w:val="center"/>
          </w:tcPr>
          <w:p w:rsidR="00C068DC" w:rsidRPr="00FF3327" w:rsidRDefault="00B72AEB" w:rsidP="00D44F84">
            <w:pPr>
              <w:pStyle w:val="1"/>
              <w:pBdr>
                <w:bottom w:val="none" w:sz="0" w:space="0" w:color="auto"/>
              </w:pBdr>
              <w:spacing w:line="280" w:lineRule="exact"/>
              <w:jc w:val="center"/>
              <w:rPr>
                <w:sz w:val="30"/>
                <w:szCs w:val="30"/>
              </w:rPr>
            </w:pPr>
            <w:r w:rsidRPr="00FF3327">
              <w:rPr>
                <w:sz w:val="30"/>
                <w:szCs w:val="30"/>
              </w:rPr>
              <w:t>2018</w:t>
            </w:r>
          </w:p>
        </w:tc>
        <w:tc>
          <w:tcPr>
            <w:tcW w:w="270" w:type="dxa"/>
            <w:shd w:val="clear" w:color="auto" w:fill="auto"/>
            <w:vAlign w:val="center"/>
          </w:tcPr>
          <w:p w:rsidR="00C068DC" w:rsidRPr="00FF3327" w:rsidRDefault="00C068DC" w:rsidP="00D44F84">
            <w:pPr>
              <w:pStyle w:val="1"/>
              <w:pBdr>
                <w:bottom w:val="none" w:sz="0" w:space="0" w:color="auto"/>
              </w:pBdr>
              <w:spacing w:line="280" w:lineRule="exact"/>
              <w:jc w:val="center"/>
              <w:rPr>
                <w:sz w:val="30"/>
                <w:szCs w:val="30"/>
              </w:rPr>
            </w:pPr>
          </w:p>
        </w:tc>
        <w:tc>
          <w:tcPr>
            <w:tcW w:w="1732" w:type="dxa"/>
            <w:tcBorders>
              <w:bottom w:val="single" w:sz="4" w:space="0" w:color="auto"/>
            </w:tcBorders>
            <w:shd w:val="clear" w:color="auto" w:fill="auto"/>
            <w:vAlign w:val="center"/>
          </w:tcPr>
          <w:p w:rsidR="00C068DC" w:rsidRPr="00FF3327" w:rsidRDefault="00B72AEB" w:rsidP="00D44F84">
            <w:pPr>
              <w:pStyle w:val="1"/>
              <w:pBdr>
                <w:bottom w:val="none" w:sz="0" w:space="0" w:color="auto"/>
              </w:pBdr>
              <w:spacing w:line="280" w:lineRule="exact"/>
              <w:jc w:val="center"/>
              <w:rPr>
                <w:sz w:val="30"/>
                <w:szCs w:val="30"/>
              </w:rPr>
            </w:pPr>
            <w:r w:rsidRPr="00FF3327">
              <w:rPr>
                <w:sz w:val="30"/>
                <w:szCs w:val="30"/>
              </w:rPr>
              <w:t>2017</w:t>
            </w:r>
          </w:p>
        </w:tc>
      </w:tr>
      <w:tr w:rsidR="009A57DB" w:rsidRPr="00FF3327" w:rsidTr="00D44F84">
        <w:trPr>
          <w:cantSplit/>
        </w:trPr>
        <w:tc>
          <w:tcPr>
            <w:tcW w:w="2430" w:type="dxa"/>
            <w:shd w:val="clear" w:color="auto" w:fill="auto"/>
          </w:tcPr>
          <w:p w:rsidR="009A57DB" w:rsidRPr="00FF3327" w:rsidRDefault="00B72AEB" w:rsidP="00D44F84">
            <w:pPr>
              <w:spacing w:line="400" w:lineRule="exact"/>
              <w:ind w:right="-45"/>
              <w:jc w:val="thaiDistribute"/>
              <w:rPr>
                <w:rFonts w:ascii="Angsana New" w:hAnsi="Angsana New"/>
                <w:b/>
                <w:bCs/>
                <w:i/>
                <w:iCs/>
                <w:color w:val="000000"/>
                <w:sz w:val="30"/>
                <w:szCs w:val="30"/>
                <w:cs/>
              </w:rPr>
            </w:pPr>
            <w:r w:rsidRPr="00FF3327">
              <w:rPr>
                <w:rFonts w:ascii="Angsana New" w:hAnsi="Angsana New"/>
                <w:b/>
                <w:bCs/>
                <w:i/>
                <w:iCs/>
                <w:color w:val="000000"/>
                <w:sz w:val="30"/>
                <w:szCs w:val="30"/>
              </w:rPr>
              <w:t>United States Dollars</w:t>
            </w:r>
          </w:p>
        </w:tc>
        <w:tc>
          <w:tcPr>
            <w:tcW w:w="1418"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cs/>
              </w:rPr>
            </w:pPr>
          </w:p>
        </w:tc>
        <w:tc>
          <w:tcPr>
            <w:tcW w:w="236" w:type="dxa"/>
            <w:shd w:val="clear" w:color="auto" w:fill="auto"/>
          </w:tcPr>
          <w:p w:rsidR="009A57DB" w:rsidRPr="00FF3327" w:rsidRDefault="009A57DB" w:rsidP="00D44F84">
            <w:pPr>
              <w:spacing w:line="400" w:lineRule="exact"/>
              <w:ind w:right="-45"/>
              <w:jc w:val="thaiDistribute"/>
              <w:rPr>
                <w:rFonts w:ascii="Angsana New" w:hAnsi="Angsana New"/>
                <w:color w:val="000000"/>
                <w:sz w:val="30"/>
                <w:szCs w:val="30"/>
                <w:cs/>
              </w:rPr>
            </w:pPr>
          </w:p>
        </w:tc>
        <w:tc>
          <w:tcPr>
            <w:tcW w:w="1091" w:type="dxa"/>
            <w:shd w:val="clear" w:color="auto" w:fill="auto"/>
          </w:tcPr>
          <w:p w:rsidR="009A57DB" w:rsidRPr="00FF3327" w:rsidRDefault="009A57DB" w:rsidP="00D44F84">
            <w:pPr>
              <w:tabs>
                <w:tab w:val="decimal" w:pos="972"/>
              </w:tabs>
              <w:spacing w:line="400" w:lineRule="exact"/>
              <w:ind w:right="-45"/>
              <w:jc w:val="thaiDistribute"/>
              <w:rPr>
                <w:rFonts w:ascii="Angsana New" w:hAnsi="Angsana New"/>
                <w:color w:val="000000"/>
                <w:sz w:val="30"/>
                <w:szCs w:val="30"/>
              </w:rPr>
            </w:pPr>
          </w:p>
        </w:tc>
        <w:tc>
          <w:tcPr>
            <w:tcW w:w="610" w:type="dxa"/>
            <w:shd w:val="clear" w:color="auto" w:fill="auto"/>
          </w:tcPr>
          <w:p w:rsidR="009A57DB" w:rsidRPr="00FF3327" w:rsidRDefault="009A57DB" w:rsidP="00D44F84">
            <w:pPr>
              <w:tabs>
                <w:tab w:val="decimal" w:pos="972"/>
              </w:tabs>
              <w:spacing w:line="400" w:lineRule="exact"/>
              <w:ind w:right="-45"/>
              <w:jc w:val="thaiDistribute"/>
              <w:rPr>
                <w:rFonts w:ascii="Angsana New" w:hAnsi="Angsana New"/>
                <w:color w:val="000000"/>
                <w:sz w:val="30"/>
                <w:szCs w:val="30"/>
              </w:rPr>
            </w:pPr>
          </w:p>
        </w:tc>
        <w:tc>
          <w:tcPr>
            <w:tcW w:w="1728" w:type="dxa"/>
            <w:tcBorders>
              <w:top w:val="single" w:sz="4" w:space="0" w:color="auto"/>
            </w:tcBorders>
            <w:shd w:val="clear" w:color="auto" w:fill="auto"/>
          </w:tcPr>
          <w:p w:rsidR="009A57DB" w:rsidRPr="00FF3327" w:rsidRDefault="009A57DB" w:rsidP="00D44F84">
            <w:pPr>
              <w:tabs>
                <w:tab w:val="decimal" w:pos="972"/>
              </w:tabs>
              <w:spacing w:line="400" w:lineRule="exact"/>
              <w:ind w:right="-45"/>
              <w:jc w:val="thaiDistribute"/>
              <w:rPr>
                <w:rFonts w:ascii="Angsana New" w:hAnsi="Angsana New"/>
                <w:color w:val="000000"/>
                <w:sz w:val="30"/>
                <w:szCs w:val="30"/>
                <w:cs/>
              </w:rPr>
            </w:pPr>
          </w:p>
        </w:tc>
        <w:tc>
          <w:tcPr>
            <w:tcW w:w="270" w:type="dxa"/>
            <w:shd w:val="clear" w:color="auto" w:fill="auto"/>
          </w:tcPr>
          <w:p w:rsidR="009A57DB" w:rsidRPr="00FF3327" w:rsidRDefault="009A57DB" w:rsidP="00D44F84">
            <w:pPr>
              <w:tabs>
                <w:tab w:val="decimal" w:pos="972"/>
              </w:tabs>
              <w:spacing w:line="400" w:lineRule="exact"/>
              <w:ind w:right="-45"/>
              <w:jc w:val="thaiDistribute"/>
              <w:rPr>
                <w:rFonts w:ascii="Angsana New" w:hAnsi="Angsana New"/>
                <w:color w:val="000000"/>
                <w:sz w:val="30"/>
                <w:szCs w:val="30"/>
                <w:cs/>
              </w:rPr>
            </w:pPr>
          </w:p>
        </w:tc>
        <w:tc>
          <w:tcPr>
            <w:tcW w:w="1732" w:type="dxa"/>
            <w:shd w:val="clear" w:color="auto" w:fill="auto"/>
          </w:tcPr>
          <w:p w:rsidR="009A57DB" w:rsidRPr="00FF3327" w:rsidRDefault="009A57DB" w:rsidP="00D44F84">
            <w:pPr>
              <w:tabs>
                <w:tab w:val="decimal" w:pos="972"/>
              </w:tabs>
              <w:spacing w:line="400" w:lineRule="exact"/>
              <w:ind w:right="-45"/>
              <w:jc w:val="thaiDistribute"/>
              <w:rPr>
                <w:rFonts w:ascii="Angsana New" w:hAnsi="Angsana New"/>
                <w:color w:val="000000"/>
                <w:sz w:val="30"/>
                <w:szCs w:val="30"/>
              </w:rPr>
            </w:pPr>
          </w:p>
        </w:tc>
      </w:tr>
      <w:tr w:rsidR="002E49DC" w:rsidRPr="00FF3327" w:rsidTr="00D44F84">
        <w:trPr>
          <w:cantSplit/>
        </w:trPr>
        <w:tc>
          <w:tcPr>
            <w:tcW w:w="2430" w:type="dxa"/>
            <w:shd w:val="clear" w:color="auto" w:fill="auto"/>
          </w:tcPr>
          <w:p w:rsidR="002E49DC" w:rsidRPr="00FF3327" w:rsidRDefault="00B72AEB" w:rsidP="002E49DC">
            <w:pPr>
              <w:spacing w:line="400" w:lineRule="exact"/>
              <w:ind w:right="-45"/>
              <w:jc w:val="thaiDistribute"/>
              <w:rPr>
                <w:rFonts w:ascii="Angsana New" w:hAnsi="Angsana New"/>
                <w:color w:val="000000"/>
                <w:sz w:val="30"/>
                <w:szCs w:val="30"/>
                <w:cs/>
              </w:rPr>
            </w:pPr>
            <w:r w:rsidRPr="00FF3327">
              <w:rPr>
                <w:rFonts w:ascii="Angsana New" w:hAnsi="Angsana New"/>
                <w:color w:val="000000"/>
                <w:sz w:val="30"/>
                <w:szCs w:val="30"/>
              </w:rPr>
              <w:t>Trade accounts receivable</w:t>
            </w:r>
          </w:p>
        </w:tc>
        <w:tc>
          <w:tcPr>
            <w:tcW w:w="1418" w:type="dxa"/>
            <w:shd w:val="clear" w:color="auto" w:fill="auto"/>
          </w:tcPr>
          <w:p w:rsidR="002E49DC" w:rsidRPr="00FF3327" w:rsidRDefault="002E49DC" w:rsidP="002E49DC">
            <w:pPr>
              <w:spacing w:line="400" w:lineRule="exact"/>
              <w:ind w:right="-45"/>
              <w:jc w:val="thaiDistribute"/>
              <w:rPr>
                <w:rFonts w:ascii="Angsana New" w:hAnsi="Angsana New"/>
                <w:color w:val="000000"/>
                <w:sz w:val="30"/>
                <w:szCs w:val="30"/>
              </w:rPr>
            </w:pPr>
          </w:p>
        </w:tc>
        <w:tc>
          <w:tcPr>
            <w:tcW w:w="236" w:type="dxa"/>
            <w:shd w:val="clear" w:color="auto" w:fill="auto"/>
          </w:tcPr>
          <w:p w:rsidR="002E49DC" w:rsidRPr="00FF3327" w:rsidRDefault="002E49DC" w:rsidP="002E49DC">
            <w:pPr>
              <w:spacing w:line="400" w:lineRule="exact"/>
              <w:ind w:right="-45"/>
              <w:jc w:val="thaiDistribute"/>
              <w:rPr>
                <w:rFonts w:ascii="Angsana New" w:hAnsi="Angsana New"/>
                <w:color w:val="000000"/>
                <w:sz w:val="30"/>
                <w:szCs w:val="30"/>
              </w:rPr>
            </w:pPr>
          </w:p>
        </w:tc>
        <w:tc>
          <w:tcPr>
            <w:tcW w:w="1091" w:type="dxa"/>
            <w:shd w:val="clear" w:color="auto" w:fill="auto"/>
          </w:tcPr>
          <w:p w:rsidR="002E49DC" w:rsidRPr="00FF3327" w:rsidRDefault="002E49DC" w:rsidP="002E49DC">
            <w:pPr>
              <w:spacing w:line="400" w:lineRule="exact"/>
              <w:ind w:right="-45"/>
              <w:jc w:val="right"/>
              <w:rPr>
                <w:rFonts w:ascii="Angsana New" w:hAnsi="Angsana New"/>
                <w:color w:val="000000"/>
                <w:sz w:val="30"/>
                <w:szCs w:val="30"/>
                <w:lang w:val="en-US"/>
              </w:rPr>
            </w:pPr>
          </w:p>
        </w:tc>
        <w:tc>
          <w:tcPr>
            <w:tcW w:w="610" w:type="dxa"/>
            <w:shd w:val="clear" w:color="auto" w:fill="auto"/>
          </w:tcPr>
          <w:p w:rsidR="002E49DC" w:rsidRPr="00FF3327" w:rsidRDefault="002E49DC" w:rsidP="002E49DC">
            <w:pPr>
              <w:spacing w:line="400" w:lineRule="exact"/>
              <w:ind w:right="-45"/>
              <w:jc w:val="right"/>
              <w:rPr>
                <w:rFonts w:ascii="Angsana New" w:hAnsi="Angsana New"/>
                <w:color w:val="000000"/>
                <w:sz w:val="30"/>
                <w:szCs w:val="30"/>
                <w:lang w:val="en-US"/>
              </w:rPr>
            </w:pPr>
          </w:p>
        </w:tc>
        <w:tc>
          <w:tcPr>
            <w:tcW w:w="1728" w:type="dxa"/>
            <w:shd w:val="clear" w:color="auto" w:fill="auto"/>
            <w:vAlign w:val="bottom"/>
          </w:tcPr>
          <w:p w:rsidR="002E49DC" w:rsidRPr="00FF3327" w:rsidRDefault="002E49DC" w:rsidP="002E49D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11,114,523.18</w:t>
            </w:r>
          </w:p>
        </w:tc>
        <w:tc>
          <w:tcPr>
            <w:tcW w:w="270" w:type="dxa"/>
            <w:shd w:val="clear" w:color="auto" w:fill="auto"/>
            <w:vAlign w:val="bottom"/>
          </w:tcPr>
          <w:p w:rsidR="002E49DC" w:rsidRPr="00FF3327" w:rsidRDefault="002E49DC" w:rsidP="002E49DC">
            <w:pPr>
              <w:tabs>
                <w:tab w:val="decimal" w:pos="963"/>
              </w:tabs>
              <w:spacing w:line="400" w:lineRule="exact"/>
              <w:ind w:left="-90" w:right="-45"/>
              <w:jc w:val="right"/>
              <w:rPr>
                <w:rFonts w:ascii="Angsana New" w:hAnsi="Angsana New"/>
                <w:color w:val="000000"/>
                <w:sz w:val="30"/>
                <w:szCs w:val="30"/>
                <w:cs/>
              </w:rPr>
            </w:pPr>
          </w:p>
        </w:tc>
        <w:tc>
          <w:tcPr>
            <w:tcW w:w="1732" w:type="dxa"/>
            <w:shd w:val="clear" w:color="auto" w:fill="auto"/>
            <w:vAlign w:val="bottom"/>
          </w:tcPr>
          <w:p w:rsidR="002E49DC" w:rsidRPr="00FF3327" w:rsidRDefault="002E49DC" w:rsidP="002E49D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15,853,605.76</w:t>
            </w:r>
          </w:p>
        </w:tc>
      </w:tr>
      <w:tr w:rsidR="002E49DC" w:rsidRPr="00FF3327" w:rsidTr="00D44F84">
        <w:trPr>
          <w:cantSplit/>
        </w:trPr>
        <w:tc>
          <w:tcPr>
            <w:tcW w:w="2430" w:type="dxa"/>
            <w:shd w:val="clear" w:color="auto" w:fill="auto"/>
          </w:tcPr>
          <w:p w:rsidR="002E49DC" w:rsidRPr="00FF3327" w:rsidRDefault="00B72AEB" w:rsidP="002E49DC">
            <w:pPr>
              <w:spacing w:line="400" w:lineRule="exact"/>
              <w:ind w:right="-45"/>
              <w:jc w:val="thaiDistribute"/>
              <w:rPr>
                <w:rFonts w:ascii="Angsana New" w:hAnsi="Angsana New"/>
                <w:color w:val="000000"/>
                <w:sz w:val="30"/>
                <w:szCs w:val="30"/>
                <w:cs/>
              </w:rPr>
            </w:pPr>
            <w:r w:rsidRPr="00FF3327">
              <w:rPr>
                <w:rFonts w:ascii="Angsana New" w:hAnsi="Angsana New"/>
                <w:color w:val="000000"/>
                <w:sz w:val="30"/>
                <w:szCs w:val="30"/>
              </w:rPr>
              <w:t>Trade accounts payable</w:t>
            </w:r>
          </w:p>
        </w:tc>
        <w:tc>
          <w:tcPr>
            <w:tcW w:w="1418" w:type="dxa"/>
            <w:shd w:val="clear" w:color="auto" w:fill="auto"/>
          </w:tcPr>
          <w:p w:rsidR="002E49DC" w:rsidRPr="00FF3327" w:rsidRDefault="002E49DC" w:rsidP="002E49DC">
            <w:pPr>
              <w:spacing w:line="400" w:lineRule="exact"/>
              <w:ind w:right="-45"/>
              <w:jc w:val="thaiDistribute"/>
              <w:rPr>
                <w:rFonts w:ascii="Angsana New" w:hAnsi="Angsana New"/>
                <w:color w:val="000000"/>
                <w:sz w:val="30"/>
                <w:szCs w:val="30"/>
              </w:rPr>
            </w:pPr>
          </w:p>
        </w:tc>
        <w:tc>
          <w:tcPr>
            <w:tcW w:w="236" w:type="dxa"/>
            <w:shd w:val="clear" w:color="auto" w:fill="auto"/>
          </w:tcPr>
          <w:p w:rsidR="002E49DC" w:rsidRPr="00FF3327" w:rsidRDefault="002E49DC" w:rsidP="002E49DC">
            <w:pPr>
              <w:spacing w:line="400" w:lineRule="exact"/>
              <w:ind w:right="-45"/>
              <w:jc w:val="thaiDistribute"/>
              <w:rPr>
                <w:rFonts w:ascii="Angsana New" w:hAnsi="Angsana New"/>
                <w:color w:val="000000"/>
                <w:sz w:val="30"/>
                <w:szCs w:val="30"/>
              </w:rPr>
            </w:pPr>
          </w:p>
        </w:tc>
        <w:tc>
          <w:tcPr>
            <w:tcW w:w="1091" w:type="dxa"/>
            <w:shd w:val="clear" w:color="auto" w:fill="auto"/>
          </w:tcPr>
          <w:p w:rsidR="002E49DC" w:rsidRPr="00FF3327" w:rsidRDefault="002E49DC" w:rsidP="002E49DC">
            <w:pPr>
              <w:spacing w:line="400" w:lineRule="exact"/>
              <w:ind w:right="-45"/>
              <w:jc w:val="right"/>
              <w:rPr>
                <w:rFonts w:ascii="Angsana New" w:hAnsi="Angsana New"/>
                <w:color w:val="000000"/>
                <w:sz w:val="30"/>
                <w:szCs w:val="30"/>
                <w:lang w:val="en-US"/>
              </w:rPr>
            </w:pPr>
          </w:p>
        </w:tc>
        <w:tc>
          <w:tcPr>
            <w:tcW w:w="610" w:type="dxa"/>
            <w:shd w:val="clear" w:color="auto" w:fill="auto"/>
          </w:tcPr>
          <w:p w:rsidR="002E49DC" w:rsidRPr="00FF3327" w:rsidRDefault="002E49DC" w:rsidP="002E49DC">
            <w:pPr>
              <w:spacing w:line="400" w:lineRule="exact"/>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rsidR="002E49DC" w:rsidRPr="00FF3327" w:rsidRDefault="002E49DC" w:rsidP="002E49D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(2,746,756.49)</w:t>
            </w:r>
          </w:p>
        </w:tc>
        <w:tc>
          <w:tcPr>
            <w:tcW w:w="270" w:type="dxa"/>
            <w:shd w:val="clear" w:color="auto" w:fill="auto"/>
            <w:vAlign w:val="bottom"/>
          </w:tcPr>
          <w:p w:rsidR="002E49DC" w:rsidRPr="00FF3327" w:rsidRDefault="002E49DC" w:rsidP="002E49DC">
            <w:pPr>
              <w:tabs>
                <w:tab w:val="decimal" w:pos="963"/>
              </w:tabs>
              <w:spacing w:line="400" w:lineRule="exact"/>
              <w:ind w:left="-90" w:right="-45"/>
              <w:jc w:val="right"/>
              <w:rPr>
                <w:rFonts w:ascii="Angsana New" w:hAnsi="Angsana New"/>
                <w:color w:val="000000"/>
                <w:sz w:val="30"/>
                <w:szCs w:val="30"/>
                <w:cs/>
              </w:rPr>
            </w:pPr>
          </w:p>
        </w:tc>
        <w:tc>
          <w:tcPr>
            <w:tcW w:w="1732" w:type="dxa"/>
            <w:tcBorders>
              <w:bottom w:val="single" w:sz="4" w:space="0" w:color="auto"/>
            </w:tcBorders>
            <w:shd w:val="clear" w:color="auto" w:fill="auto"/>
            <w:vAlign w:val="bottom"/>
          </w:tcPr>
          <w:p w:rsidR="002E49DC" w:rsidRPr="00FF3327" w:rsidRDefault="002E49DC" w:rsidP="002E49D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(1,678,321.77)</w:t>
            </w:r>
          </w:p>
        </w:tc>
      </w:tr>
      <w:tr w:rsidR="002E49DC" w:rsidRPr="00FF3327" w:rsidTr="00D44F84">
        <w:trPr>
          <w:cantSplit/>
        </w:trPr>
        <w:tc>
          <w:tcPr>
            <w:tcW w:w="4084" w:type="dxa"/>
            <w:gridSpan w:val="3"/>
            <w:shd w:val="clear" w:color="auto" w:fill="auto"/>
          </w:tcPr>
          <w:p w:rsidR="002E49DC" w:rsidRPr="00FF3327" w:rsidRDefault="002A4F2F" w:rsidP="002E49DC">
            <w:pPr>
              <w:spacing w:line="400" w:lineRule="exact"/>
              <w:ind w:right="-45"/>
              <w:jc w:val="thaiDistribute"/>
              <w:rPr>
                <w:rFonts w:ascii="Angsana New" w:hAnsi="Angsana New"/>
                <w:color w:val="000000"/>
                <w:sz w:val="30"/>
                <w:szCs w:val="30"/>
                <w:cs/>
              </w:rPr>
            </w:pPr>
            <w:r w:rsidRPr="00FF3327">
              <w:rPr>
                <w:rFonts w:ascii="Angsana New" w:hAnsi="Angsana New"/>
                <w:b/>
                <w:bCs/>
                <w:color w:val="000000"/>
                <w:sz w:val="30"/>
                <w:szCs w:val="30"/>
              </w:rPr>
              <w:t>Net statements of financial position</w:t>
            </w:r>
          </w:p>
        </w:tc>
        <w:tc>
          <w:tcPr>
            <w:tcW w:w="1091" w:type="dxa"/>
            <w:shd w:val="clear" w:color="auto" w:fill="auto"/>
          </w:tcPr>
          <w:p w:rsidR="002E49DC" w:rsidRPr="00FF3327" w:rsidRDefault="002E49DC" w:rsidP="002E49DC">
            <w:pPr>
              <w:spacing w:line="400" w:lineRule="exact"/>
              <w:ind w:right="-45"/>
              <w:jc w:val="right"/>
              <w:rPr>
                <w:rFonts w:ascii="Angsana New" w:hAnsi="Angsana New"/>
                <w:color w:val="000000"/>
                <w:sz w:val="30"/>
                <w:szCs w:val="30"/>
                <w:lang w:val="en-US"/>
              </w:rPr>
            </w:pPr>
          </w:p>
        </w:tc>
        <w:tc>
          <w:tcPr>
            <w:tcW w:w="610" w:type="dxa"/>
            <w:shd w:val="clear" w:color="auto" w:fill="auto"/>
          </w:tcPr>
          <w:p w:rsidR="002E49DC" w:rsidRPr="00FF3327" w:rsidRDefault="002E49DC" w:rsidP="002E49DC">
            <w:pPr>
              <w:spacing w:line="400" w:lineRule="exact"/>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rsidR="002E49DC" w:rsidRPr="00FF3327" w:rsidRDefault="002E49DC" w:rsidP="002E49DC">
            <w:pPr>
              <w:spacing w:line="400" w:lineRule="exact"/>
              <w:ind w:right="-45"/>
              <w:jc w:val="right"/>
              <w:rPr>
                <w:rFonts w:ascii="Angsana New" w:hAnsi="Angsana New"/>
                <w:color w:val="000000"/>
                <w:sz w:val="30"/>
                <w:szCs w:val="30"/>
                <w:cs/>
                <w:lang w:val="en-US"/>
              </w:rPr>
            </w:pPr>
            <w:r w:rsidRPr="00FF3327">
              <w:rPr>
                <w:rFonts w:ascii="Angsana New" w:hAnsi="Angsana New"/>
                <w:color w:val="000000"/>
                <w:sz w:val="30"/>
                <w:szCs w:val="30"/>
                <w:lang w:val="en-US"/>
              </w:rPr>
              <w:t>8,367,766.69</w:t>
            </w:r>
          </w:p>
        </w:tc>
        <w:tc>
          <w:tcPr>
            <w:tcW w:w="270" w:type="dxa"/>
            <w:shd w:val="clear" w:color="auto" w:fill="auto"/>
            <w:vAlign w:val="bottom"/>
          </w:tcPr>
          <w:p w:rsidR="002E49DC" w:rsidRPr="00FF3327" w:rsidRDefault="002E49DC" w:rsidP="002E49DC">
            <w:pPr>
              <w:tabs>
                <w:tab w:val="decimal" w:pos="963"/>
              </w:tabs>
              <w:spacing w:line="400" w:lineRule="exact"/>
              <w:ind w:left="-90" w:right="-45"/>
              <w:jc w:val="right"/>
              <w:rPr>
                <w:rFonts w:ascii="Angsana New" w:hAnsi="Angsana New"/>
                <w:color w:val="000000"/>
                <w:sz w:val="30"/>
                <w:szCs w:val="30"/>
                <w:cs/>
              </w:rPr>
            </w:pPr>
          </w:p>
        </w:tc>
        <w:tc>
          <w:tcPr>
            <w:tcW w:w="1732" w:type="dxa"/>
            <w:tcBorders>
              <w:bottom w:val="double" w:sz="4" w:space="0" w:color="auto"/>
            </w:tcBorders>
            <w:shd w:val="clear" w:color="auto" w:fill="auto"/>
            <w:vAlign w:val="bottom"/>
          </w:tcPr>
          <w:p w:rsidR="002E49DC" w:rsidRPr="00FF3327" w:rsidRDefault="002E49DC" w:rsidP="002E49DC">
            <w:pPr>
              <w:spacing w:line="400" w:lineRule="exact"/>
              <w:ind w:right="-45"/>
              <w:jc w:val="right"/>
              <w:rPr>
                <w:rFonts w:ascii="Angsana New" w:hAnsi="Angsana New"/>
                <w:color w:val="000000"/>
                <w:sz w:val="30"/>
                <w:szCs w:val="30"/>
                <w:lang w:val="en-US"/>
              </w:rPr>
            </w:pPr>
            <w:r w:rsidRPr="00FF3327">
              <w:rPr>
                <w:rFonts w:ascii="Angsana New" w:hAnsi="Angsana New"/>
                <w:color w:val="000000"/>
                <w:sz w:val="30"/>
                <w:szCs w:val="30"/>
                <w:lang w:val="en-US"/>
              </w:rPr>
              <w:t>14,175,283.99</w:t>
            </w:r>
          </w:p>
        </w:tc>
      </w:tr>
    </w:tbl>
    <w:p w:rsidR="001D7431" w:rsidRDefault="001D7431" w:rsidP="00D44F84">
      <w:pPr>
        <w:spacing w:line="240" w:lineRule="auto"/>
        <w:ind w:left="547"/>
        <w:jc w:val="thaiDistribute"/>
        <w:rPr>
          <w:rFonts w:ascii="Angsana New" w:hAnsi="Angsana New"/>
          <w:sz w:val="18"/>
          <w:szCs w:val="18"/>
        </w:rPr>
      </w:pPr>
    </w:p>
    <w:p w:rsidR="00415187" w:rsidRPr="00FF3327" w:rsidRDefault="00415187" w:rsidP="00D44F84">
      <w:pPr>
        <w:spacing w:line="240" w:lineRule="auto"/>
        <w:ind w:left="547"/>
        <w:jc w:val="thaiDistribute"/>
        <w:rPr>
          <w:rFonts w:ascii="Angsana New" w:hAnsi="Angsana New"/>
          <w:sz w:val="18"/>
          <w:szCs w:val="18"/>
        </w:rPr>
      </w:pPr>
    </w:p>
    <w:p w:rsidR="004C166D" w:rsidRPr="00FF3327" w:rsidRDefault="000D4563" w:rsidP="00CF06F9">
      <w:pPr>
        <w:numPr>
          <w:ilvl w:val="0"/>
          <w:numId w:val="50"/>
        </w:numPr>
        <w:spacing w:line="240" w:lineRule="atLeast"/>
        <w:ind w:left="567" w:hanging="567"/>
        <w:jc w:val="both"/>
        <w:rPr>
          <w:rFonts w:ascii="Angsana New" w:hAnsi="Angsana New"/>
          <w:b/>
          <w:bCs/>
          <w:sz w:val="30"/>
          <w:szCs w:val="30"/>
          <w:cs/>
        </w:rPr>
      </w:pPr>
      <w:r w:rsidRPr="00FF3327">
        <w:rPr>
          <w:rFonts w:ascii="Angsana New" w:hAnsi="Angsana New"/>
          <w:b/>
          <w:bCs/>
          <w:sz w:val="30"/>
          <w:szCs w:val="30"/>
        </w:rPr>
        <w:t>FINANCIAL INSTRUMENTS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7734AB" w:rsidRPr="00FF3327" w:rsidRDefault="003E4A26" w:rsidP="00050A6D">
      <w:pPr>
        <w:spacing w:line="240" w:lineRule="atLeast"/>
        <w:ind w:left="567"/>
        <w:jc w:val="thaiDistribute"/>
        <w:rPr>
          <w:rFonts w:ascii="Angsana New" w:hAnsi="Angsana New"/>
          <w:sz w:val="30"/>
          <w:szCs w:val="30"/>
          <w:u w:val="single"/>
        </w:rPr>
      </w:pPr>
      <w:r w:rsidRPr="00FF3327">
        <w:rPr>
          <w:rFonts w:ascii="Angsana New" w:hAnsi="Angsana New"/>
          <w:sz w:val="30"/>
          <w:szCs w:val="30"/>
          <w:u w:val="single"/>
        </w:rPr>
        <w:t>Credit risk</w:t>
      </w:r>
    </w:p>
    <w:p w:rsidR="00050A6D" w:rsidRPr="00FF3327" w:rsidRDefault="003E4A26" w:rsidP="00050A6D">
      <w:pPr>
        <w:spacing w:line="240" w:lineRule="atLeast"/>
        <w:ind w:left="567"/>
        <w:jc w:val="thaiDistribute"/>
        <w:rPr>
          <w:rFonts w:ascii="Angsana New" w:hAnsi="Angsana New"/>
          <w:sz w:val="30"/>
          <w:szCs w:val="30"/>
        </w:rPr>
      </w:pPr>
      <w:r w:rsidRPr="00FF3327">
        <w:rPr>
          <w:rFonts w:ascii="Angsana New" w:hAnsi="Angsana New"/>
          <w:sz w:val="30"/>
          <w:szCs w:val="30"/>
        </w:rPr>
        <w:t>Credit risk is the potential financial loss resulting from the failure of a customer or counterparty to settle its financial and contractual obligations to the Group as and when they fall due.</w:t>
      </w:r>
    </w:p>
    <w:p w:rsidR="00050A6D" w:rsidRPr="00FF3327" w:rsidRDefault="00050A6D" w:rsidP="00050A6D">
      <w:pPr>
        <w:spacing w:line="240" w:lineRule="atLeast"/>
        <w:ind w:left="567"/>
        <w:jc w:val="thaiDistribute"/>
        <w:rPr>
          <w:rFonts w:ascii="Angsana New" w:hAnsi="Angsana New"/>
          <w:sz w:val="10"/>
          <w:szCs w:val="10"/>
        </w:rPr>
      </w:pPr>
    </w:p>
    <w:p w:rsidR="003C7386" w:rsidRPr="00FF3327" w:rsidRDefault="000C1667" w:rsidP="00050A6D">
      <w:pPr>
        <w:spacing w:line="240" w:lineRule="atLeast"/>
        <w:ind w:left="567"/>
        <w:jc w:val="thaiDistribute"/>
        <w:rPr>
          <w:rFonts w:ascii="Angsana New" w:hAnsi="Angsana New"/>
          <w:sz w:val="30"/>
          <w:szCs w:val="30"/>
        </w:rPr>
      </w:pPr>
      <w:r w:rsidRPr="00FF3327">
        <w:rPr>
          <w:rFonts w:ascii="Angsana New" w:hAnsi="Angsana New"/>
          <w:sz w:val="30"/>
          <w:szCs w:val="30"/>
        </w:rPr>
        <w:t>The management has determined strict credit granted policy and selling goods for customers approved credit line having good financial position and ability to make debt repayment. The Group, therefore, has not expected that there will be possible loss from collecting debt from such receivables more than the allowance for doubtful accounts provided.</w:t>
      </w:r>
    </w:p>
    <w:p w:rsidR="00050A6D" w:rsidRPr="00FF3327" w:rsidRDefault="00050A6D" w:rsidP="00050A6D">
      <w:pPr>
        <w:spacing w:line="240" w:lineRule="atLeast"/>
        <w:ind w:left="567"/>
        <w:jc w:val="thaiDistribute"/>
        <w:rPr>
          <w:rFonts w:ascii="Angsana New" w:hAnsi="Angsana New"/>
          <w:sz w:val="30"/>
          <w:szCs w:val="30"/>
        </w:rPr>
      </w:pPr>
    </w:p>
    <w:p w:rsidR="007734AB" w:rsidRPr="00FF3327" w:rsidRDefault="003E4A26" w:rsidP="00050A6D">
      <w:pPr>
        <w:spacing w:line="240" w:lineRule="atLeast"/>
        <w:ind w:left="567"/>
        <w:jc w:val="thaiDistribute"/>
        <w:rPr>
          <w:rFonts w:ascii="Angsana New" w:hAnsi="Angsana New"/>
          <w:sz w:val="30"/>
          <w:szCs w:val="30"/>
        </w:rPr>
      </w:pPr>
      <w:r w:rsidRPr="00FF3327">
        <w:rPr>
          <w:rFonts w:ascii="Angsana New" w:hAnsi="Angsana New"/>
          <w:sz w:val="30"/>
          <w:szCs w:val="30"/>
          <w:u w:val="single"/>
        </w:rPr>
        <w:t>Liquidity risk</w:t>
      </w:r>
    </w:p>
    <w:p w:rsidR="007734AB" w:rsidRPr="00FF3327" w:rsidRDefault="003E4A26" w:rsidP="00D44F84">
      <w:pPr>
        <w:spacing w:line="240" w:lineRule="atLeast"/>
        <w:ind w:left="567"/>
        <w:jc w:val="thaiDistribute"/>
        <w:rPr>
          <w:rFonts w:ascii="Angsana New" w:hAnsi="Angsana New"/>
          <w:sz w:val="30"/>
          <w:szCs w:val="30"/>
        </w:rPr>
      </w:pPr>
      <w:r w:rsidRPr="00FF3327">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rsidR="00050A6D" w:rsidRPr="00FF3327" w:rsidRDefault="00050A6D" w:rsidP="00050A6D">
      <w:pPr>
        <w:spacing w:line="240" w:lineRule="atLeast"/>
        <w:ind w:left="567"/>
        <w:jc w:val="thaiDistribute"/>
        <w:rPr>
          <w:rFonts w:ascii="Angsana New" w:hAnsi="Angsana New"/>
          <w:sz w:val="10"/>
          <w:szCs w:val="10"/>
          <w:u w:val="single"/>
        </w:rPr>
      </w:pPr>
    </w:p>
    <w:p w:rsidR="007734AB" w:rsidRPr="00FF3327" w:rsidRDefault="000C1667" w:rsidP="00D44F84">
      <w:pPr>
        <w:spacing w:line="240" w:lineRule="atLeast"/>
        <w:ind w:left="567"/>
        <w:jc w:val="thaiDistribute"/>
        <w:rPr>
          <w:rFonts w:ascii="Angsana New" w:hAnsi="Angsana New"/>
          <w:sz w:val="30"/>
          <w:szCs w:val="30"/>
          <w:u w:val="single"/>
        </w:rPr>
      </w:pPr>
      <w:r w:rsidRPr="00FF3327">
        <w:rPr>
          <w:rFonts w:ascii="Angsana New" w:hAnsi="Angsana New"/>
          <w:sz w:val="30"/>
          <w:szCs w:val="30"/>
          <w:u w:val="single"/>
        </w:rPr>
        <w:t>Fair value of financial assets and liabilities</w:t>
      </w:r>
    </w:p>
    <w:p w:rsidR="009E5FFC" w:rsidRPr="00FF3327" w:rsidRDefault="000C1667" w:rsidP="00D44F84">
      <w:pPr>
        <w:spacing w:line="240" w:lineRule="atLeast"/>
        <w:ind w:left="567"/>
        <w:jc w:val="thaiDistribute"/>
        <w:rPr>
          <w:rFonts w:ascii="Angsana New" w:hAnsi="Angsana New"/>
          <w:sz w:val="30"/>
          <w:szCs w:val="30"/>
        </w:rPr>
      </w:pPr>
      <w:r w:rsidRPr="00FF3327">
        <w:rPr>
          <w:rFonts w:ascii="Angsana New" w:hAnsi="Angsana New"/>
          <w:sz w:val="30"/>
          <w:szCs w:val="30"/>
        </w:rPr>
        <w:t>Since most of financial assets and liabilities are classified as short-term and interest rate is market rate</w:t>
      </w:r>
      <w:r w:rsidRPr="00FF3327">
        <w:rPr>
          <w:rFonts w:ascii="Angsana New" w:hAnsi="Angsana New"/>
          <w:sz w:val="30"/>
          <w:szCs w:val="30"/>
          <w:cs/>
        </w:rPr>
        <w:t>เ</w:t>
      </w:r>
      <w:r w:rsidRPr="00FF3327">
        <w:rPr>
          <w:rFonts w:ascii="Angsana New" w:hAnsi="Angsana New"/>
          <w:sz w:val="30"/>
          <w:szCs w:val="30"/>
        </w:rPr>
        <w:t xml:space="preserve">, the Management believes that fair value of financial assets and liabilities as December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and </w:t>
      </w:r>
      <w:r w:rsidRPr="00FF3327">
        <w:rPr>
          <w:rFonts w:ascii="Angsana New" w:hAnsi="Angsana New"/>
          <w:sz w:val="30"/>
          <w:szCs w:val="30"/>
          <w:cs/>
        </w:rPr>
        <w:t xml:space="preserve">2017 </w:t>
      </w:r>
      <w:r w:rsidRPr="00FF3327">
        <w:rPr>
          <w:rFonts w:ascii="Angsana New" w:hAnsi="Angsana New"/>
          <w:sz w:val="30"/>
          <w:szCs w:val="30"/>
        </w:rPr>
        <w:t>are not significantly different from book value.</w:t>
      </w:r>
    </w:p>
    <w:p w:rsidR="008B1F6F" w:rsidRPr="00FF3327" w:rsidRDefault="000C1667" w:rsidP="00CF06F9">
      <w:pPr>
        <w:numPr>
          <w:ilvl w:val="0"/>
          <w:numId w:val="50"/>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SHARE-BASED PAYMENTS</w:t>
      </w:r>
    </w:p>
    <w:p w:rsidR="008B1F6F" w:rsidRPr="00FF3327" w:rsidRDefault="000C1667" w:rsidP="008B1F6F">
      <w:pPr>
        <w:spacing w:after="240" w:line="240" w:lineRule="atLeast"/>
        <w:ind w:left="567"/>
        <w:jc w:val="thaiDistribute"/>
        <w:rPr>
          <w:rFonts w:ascii="Angsana New" w:hAnsi="Angsana New"/>
          <w:sz w:val="30"/>
          <w:szCs w:val="30"/>
        </w:rPr>
      </w:pPr>
      <w:r w:rsidRPr="00FF3327">
        <w:rPr>
          <w:rFonts w:ascii="Angsana New" w:hAnsi="Angsana New"/>
          <w:sz w:val="30"/>
          <w:szCs w:val="30"/>
        </w:rPr>
        <w:t xml:space="preserve">The Company has restructured the Group by swapping </w:t>
      </w:r>
      <w:r w:rsidRPr="00FF3327">
        <w:rPr>
          <w:rFonts w:ascii="Angsana New" w:hAnsi="Angsana New"/>
          <w:sz w:val="30"/>
          <w:szCs w:val="30"/>
          <w:cs/>
        </w:rPr>
        <w:t>9</w:t>
      </w:r>
      <w:r w:rsidRPr="00FF3327">
        <w:rPr>
          <w:rFonts w:ascii="Angsana New" w:hAnsi="Angsana New"/>
          <w:sz w:val="30"/>
          <w:szCs w:val="30"/>
        </w:rPr>
        <w:t>,</w:t>
      </w:r>
      <w:r w:rsidRPr="00FF3327">
        <w:rPr>
          <w:rFonts w:ascii="Angsana New" w:hAnsi="Angsana New"/>
          <w:sz w:val="30"/>
          <w:szCs w:val="30"/>
          <w:cs/>
        </w:rPr>
        <w:t xml:space="preserve">906 </w:t>
      </w:r>
      <w:r w:rsidRPr="00FF3327">
        <w:rPr>
          <w:rFonts w:ascii="Angsana New" w:hAnsi="Angsana New"/>
          <w:sz w:val="30"/>
          <w:szCs w:val="30"/>
        </w:rPr>
        <w:t xml:space="preserve">common shares of the company (KUMWELL CORPORATION CO., LTD.) with </w:t>
      </w:r>
      <w:r w:rsidRPr="00FF3327">
        <w:rPr>
          <w:rFonts w:ascii="Angsana New" w:hAnsi="Angsana New"/>
          <w:sz w:val="30"/>
          <w:szCs w:val="30"/>
          <w:cs/>
        </w:rPr>
        <w:t>9</w:t>
      </w:r>
      <w:r w:rsidRPr="00FF3327">
        <w:rPr>
          <w:rFonts w:ascii="Angsana New" w:hAnsi="Angsana New"/>
          <w:sz w:val="30"/>
          <w:szCs w:val="30"/>
        </w:rPr>
        <w:t>,</w:t>
      </w:r>
      <w:r w:rsidRPr="00FF3327">
        <w:rPr>
          <w:rFonts w:ascii="Angsana New" w:hAnsi="Angsana New"/>
          <w:sz w:val="30"/>
          <w:szCs w:val="30"/>
          <w:cs/>
        </w:rPr>
        <w:t xml:space="preserve">906 </w:t>
      </w:r>
      <w:r w:rsidRPr="00FF3327">
        <w:rPr>
          <w:rFonts w:ascii="Angsana New" w:hAnsi="Angsana New"/>
          <w:sz w:val="30"/>
          <w:szCs w:val="30"/>
        </w:rPr>
        <w:t>common shares of a subsidiary (KUMWELL CO., LTD.) of a shareholder who is an advisor of the Company. Fair value of swapped return and fair value of acquired return are not equal. Such variance is recognized as share-based payments.</w:t>
      </w:r>
    </w:p>
    <w:p w:rsidR="008B1F6F" w:rsidRPr="00FF3327" w:rsidRDefault="000C1667" w:rsidP="008B1F6F">
      <w:pPr>
        <w:spacing w:line="240" w:lineRule="atLeast"/>
        <w:ind w:left="567"/>
        <w:rPr>
          <w:rFonts w:ascii="Angsana New" w:hAnsi="Angsana New"/>
          <w:sz w:val="30"/>
          <w:szCs w:val="30"/>
        </w:rPr>
      </w:pPr>
      <w:r w:rsidRPr="00FF3327">
        <w:rPr>
          <w:rFonts w:ascii="Angsana New" w:hAnsi="Angsana New"/>
          <w:sz w:val="30"/>
          <w:szCs w:val="30"/>
        </w:rPr>
        <w:t>Fair value measurement</w:t>
      </w:r>
    </w:p>
    <w:p w:rsidR="008B1F6F" w:rsidRPr="00FF3327" w:rsidRDefault="000C1667" w:rsidP="008B1F6F">
      <w:pPr>
        <w:spacing w:after="240" w:line="240" w:lineRule="atLeast"/>
        <w:ind w:left="567"/>
        <w:jc w:val="thaiDistribute"/>
        <w:rPr>
          <w:rFonts w:ascii="Angsana New" w:hAnsi="Angsana New"/>
          <w:sz w:val="30"/>
          <w:szCs w:val="30"/>
        </w:rPr>
      </w:pPr>
      <w:r w:rsidRPr="00FF3327">
        <w:rPr>
          <w:rFonts w:ascii="Angsana New" w:hAnsi="Angsana New"/>
          <w:sz w:val="30"/>
          <w:szCs w:val="30"/>
        </w:rPr>
        <w:t xml:space="preserve">The Company has measured share-based payments by fair value of external advisor service fee referenced with the estimated fair value of equity securities as at granted date calculated by a financial advisor under (Discounted Cash Flow Approach : DCF) equal to  (Cost of Equity : </w:t>
      </w:r>
      <w:proofErr w:type="spellStart"/>
      <w:r w:rsidRPr="00FF3327">
        <w:rPr>
          <w:rFonts w:ascii="Angsana New" w:hAnsi="Angsana New"/>
          <w:sz w:val="30"/>
          <w:szCs w:val="30"/>
        </w:rPr>
        <w:t>Ke</w:t>
      </w:r>
      <w:proofErr w:type="spellEnd"/>
      <w:r w:rsidRPr="00FF3327">
        <w:rPr>
          <w:rFonts w:ascii="Angsana New" w:hAnsi="Angsana New"/>
          <w:sz w:val="30"/>
          <w:szCs w:val="30"/>
        </w:rPr>
        <w:t xml:space="preserve">) or (Return on Equity) . Value is calculated by performance and profitability in the future by model theory in Capital Asset Pricing Model (CAPM) which has significant assumption as risk free return using return of </w:t>
      </w:r>
      <w:r w:rsidRPr="00FF3327">
        <w:rPr>
          <w:rFonts w:ascii="Angsana New" w:hAnsi="Angsana New"/>
          <w:sz w:val="30"/>
          <w:szCs w:val="30"/>
          <w:cs/>
        </w:rPr>
        <w:t xml:space="preserve">30 </w:t>
      </w:r>
      <w:r w:rsidRPr="00FF3327">
        <w:rPr>
          <w:rFonts w:ascii="Angsana New" w:hAnsi="Angsana New"/>
          <w:sz w:val="30"/>
          <w:szCs w:val="30"/>
        </w:rPr>
        <w:t xml:space="preserve">years of government bond as at June </w:t>
      </w:r>
      <w:r w:rsidRPr="00FF3327">
        <w:rPr>
          <w:rFonts w:ascii="Angsana New" w:hAnsi="Angsana New"/>
          <w:sz w:val="30"/>
          <w:szCs w:val="30"/>
          <w:cs/>
        </w:rPr>
        <w:t>30</w:t>
      </w:r>
      <w:r w:rsidRPr="00FF3327">
        <w:rPr>
          <w:rFonts w:ascii="Angsana New" w:hAnsi="Angsana New"/>
          <w:sz w:val="30"/>
          <w:szCs w:val="30"/>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at the rate </w:t>
      </w:r>
      <w:r w:rsidRPr="00FF3327">
        <w:rPr>
          <w:rFonts w:ascii="Angsana New" w:hAnsi="Angsana New"/>
          <w:sz w:val="30"/>
          <w:szCs w:val="30"/>
          <w:cs/>
        </w:rPr>
        <w:t xml:space="preserve">3.60 % </w:t>
      </w:r>
      <w:r w:rsidRPr="00FF3327">
        <w:rPr>
          <w:rFonts w:ascii="Angsana New" w:hAnsi="Angsana New"/>
          <w:sz w:val="30"/>
          <w:szCs w:val="30"/>
        </w:rPr>
        <w:t xml:space="preserve">per annum and market return at the rate </w:t>
      </w:r>
      <w:r w:rsidRPr="00FF3327">
        <w:rPr>
          <w:rFonts w:ascii="Angsana New" w:hAnsi="Angsana New"/>
          <w:sz w:val="30"/>
          <w:szCs w:val="30"/>
          <w:cs/>
        </w:rPr>
        <w:t xml:space="preserve">13.45 % </w:t>
      </w:r>
      <w:r w:rsidRPr="00FF3327">
        <w:rPr>
          <w:rFonts w:ascii="Angsana New" w:hAnsi="Angsana New"/>
          <w:sz w:val="30"/>
          <w:szCs w:val="30"/>
        </w:rPr>
        <w:t xml:space="preserve">per annum referenced by retroactive return of stock market from the inception. Beta is equal to </w:t>
      </w:r>
      <w:r w:rsidRPr="00FF3327">
        <w:rPr>
          <w:rFonts w:ascii="Angsana New" w:hAnsi="Angsana New"/>
          <w:sz w:val="30"/>
          <w:szCs w:val="30"/>
          <w:cs/>
        </w:rPr>
        <w:t xml:space="preserve">1.07 </w:t>
      </w:r>
      <w:r w:rsidRPr="00FF3327">
        <w:rPr>
          <w:rFonts w:ascii="Angsana New" w:hAnsi="Angsana New"/>
          <w:sz w:val="30"/>
          <w:szCs w:val="30"/>
        </w:rPr>
        <w:t xml:space="preserve">which is average beta of the Company comparing with data in the same industry from June </w:t>
      </w:r>
      <w:r w:rsidRPr="00FF3327">
        <w:rPr>
          <w:rFonts w:ascii="Angsana New" w:hAnsi="Angsana New"/>
          <w:sz w:val="30"/>
          <w:szCs w:val="30"/>
          <w:cs/>
        </w:rPr>
        <w:t>30</w:t>
      </w:r>
      <w:r w:rsidRPr="00FF3327">
        <w:rPr>
          <w:rFonts w:ascii="Angsana New" w:hAnsi="Angsana New"/>
          <w:sz w:val="30"/>
          <w:szCs w:val="30"/>
        </w:rPr>
        <w:t xml:space="preserve">, </w:t>
      </w:r>
      <w:r w:rsidRPr="00FF3327">
        <w:rPr>
          <w:rFonts w:ascii="Angsana New" w:hAnsi="Angsana New"/>
          <w:sz w:val="30"/>
          <w:szCs w:val="30"/>
          <w:cs/>
        </w:rPr>
        <w:t xml:space="preserve">2016 </w:t>
      </w:r>
      <w:r w:rsidRPr="00FF3327">
        <w:rPr>
          <w:rFonts w:ascii="Angsana New" w:hAnsi="Angsana New"/>
          <w:sz w:val="30"/>
          <w:szCs w:val="30"/>
        </w:rPr>
        <w:t xml:space="preserve">until June </w:t>
      </w:r>
      <w:r w:rsidRPr="00FF3327">
        <w:rPr>
          <w:rFonts w:ascii="Angsana New" w:hAnsi="Angsana New"/>
          <w:sz w:val="30"/>
          <w:szCs w:val="30"/>
          <w:cs/>
        </w:rPr>
        <w:t>30</w:t>
      </w:r>
      <w:r w:rsidRPr="00FF3327">
        <w:rPr>
          <w:rFonts w:ascii="Angsana New" w:hAnsi="Angsana New"/>
          <w:sz w:val="30"/>
          <w:szCs w:val="30"/>
        </w:rPr>
        <w:t xml:space="preserve">, </w:t>
      </w:r>
      <w:r w:rsidRPr="00FF3327">
        <w:rPr>
          <w:rFonts w:ascii="Angsana New" w:hAnsi="Angsana New"/>
          <w:sz w:val="30"/>
          <w:szCs w:val="30"/>
          <w:cs/>
        </w:rPr>
        <w:t>2018.</w:t>
      </w:r>
    </w:p>
    <w:p w:rsidR="000C1667" w:rsidRDefault="000C1667" w:rsidP="008B1F6F">
      <w:pPr>
        <w:spacing w:after="240" w:line="240" w:lineRule="atLeast"/>
        <w:ind w:left="567"/>
        <w:jc w:val="thaiDistribute"/>
        <w:rPr>
          <w:rFonts w:ascii="Angsana New" w:hAnsi="Angsana New"/>
          <w:sz w:val="30"/>
          <w:szCs w:val="30"/>
        </w:rPr>
      </w:pPr>
    </w:p>
    <w:p w:rsidR="00415187" w:rsidRPr="00415187" w:rsidRDefault="00415187" w:rsidP="008B1F6F">
      <w:pPr>
        <w:spacing w:line="240" w:lineRule="atLeast"/>
        <w:ind w:left="567"/>
        <w:jc w:val="thaiDistribute"/>
        <w:rPr>
          <w:rFonts w:ascii="Angsana New" w:hAnsi="Angsana New"/>
          <w:sz w:val="18"/>
          <w:szCs w:val="18"/>
        </w:rPr>
      </w:pPr>
    </w:p>
    <w:p w:rsidR="000C1667" w:rsidRPr="00FF3327" w:rsidRDefault="000C1667" w:rsidP="000C1667">
      <w:pPr>
        <w:numPr>
          <w:ilvl w:val="0"/>
          <w:numId w:val="62"/>
        </w:numPr>
        <w:tabs>
          <w:tab w:val="left" w:pos="540"/>
        </w:tabs>
        <w:spacing w:before="240" w:line="240" w:lineRule="atLeast"/>
        <w:ind w:hanging="720"/>
        <w:jc w:val="both"/>
        <w:rPr>
          <w:rFonts w:ascii="Angsana New" w:hAnsi="Angsana New"/>
          <w:b/>
          <w:bCs/>
          <w:sz w:val="30"/>
          <w:szCs w:val="30"/>
        </w:rPr>
      </w:pPr>
      <w:r w:rsidRPr="00FF3327">
        <w:rPr>
          <w:rFonts w:ascii="Angsana New" w:hAnsi="Angsana New"/>
          <w:b/>
          <w:bCs/>
          <w:sz w:val="30"/>
          <w:szCs w:val="30"/>
        </w:rPr>
        <w:t>SHARE-BASED PAYMENTS (CONT.)</w:t>
      </w:r>
    </w:p>
    <w:p w:rsidR="008B1F6F" w:rsidRPr="00FF3327" w:rsidRDefault="000C1667" w:rsidP="008B1F6F">
      <w:pPr>
        <w:spacing w:after="240" w:line="240" w:lineRule="atLeast"/>
        <w:ind w:left="567"/>
        <w:jc w:val="thaiDistribute"/>
        <w:rPr>
          <w:rFonts w:ascii="Angsana New" w:hAnsi="Angsana New"/>
          <w:sz w:val="30"/>
          <w:szCs w:val="30"/>
        </w:rPr>
      </w:pPr>
      <w:r w:rsidRPr="00FF3327">
        <w:rPr>
          <w:rFonts w:ascii="Angsana New" w:hAnsi="Angsana New"/>
          <w:sz w:val="30"/>
          <w:szCs w:val="30"/>
        </w:rPr>
        <w:t xml:space="preserve">Fair value of swapped share and fair value of acquired share as at the granted date and the number of </w:t>
      </w:r>
      <w:r w:rsidR="005A1761" w:rsidRPr="00FF3327">
        <w:rPr>
          <w:rFonts w:ascii="Angsana New" w:hAnsi="Angsana New"/>
          <w:sz w:val="30"/>
          <w:szCs w:val="30"/>
        </w:rPr>
        <w:t>shares</w:t>
      </w:r>
      <w:r w:rsidRPr="00FF3327">
        <w:rPr>
          <w:rFonts w:ascii="Angsana New" w:hAnsi="Angsana New"/>
          <w:sz w:val="30"/>
          <w:szCs w:val="30"/>
        </w:rPr>
        <w:t xml:space="preserve"> are summarized as follows.</w:t>
      </w:r>
    </w:p>
    <w:tbl>
      <w:tblPr>
        <w:tblW w:w="0" w:type="auto"/>
        <w:tblInd w:w="547" w:type="dxa"/>
        <w:tblLook w:val="04A0"/>
      </w:tblPr>
      <w:tblGrid>
        <w:gridCol w:w="2264"/>
        <w:gridCol w:w="2265"/>
        <w:gridCol w:w="2265"/>
        <w:gridCol w:w="2262"/>
      </w:tblGrid>
      <w:tr w:rsidR="008B1F6F" w:rsidRPr="00FF3327" w:rsidTr="000C1667">
        <w:tc>
          <w:tcPr>
            <w:tcW w:w="2264" w:type="dxa"/>
            <w:shd w:val="clear" w:color="auto" w:fill="auto"/>
            <w:vAlign w:val="bottom"/>
          </w:tcPr>
          <w:p w:rsidR="008B1F6F" w:rsidRPr="00FF3327" w:rsidRDefault="00D7129D" w:rsidP="008B1F6F">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lang w:val="en-US"/>
              </w:rPr>
              <w:t>Granted d</w:t>
            </w:r>
            <w:r w:rsidR="005A1761" w:rsidRPr="00FF3327">
              <w:rPr>
                <w:rFonts w:ascii="Angsana New" w:hAnsi="Angsana New"/>
                <w:sz w:val="28"/>
                <w:szCs w:val="28"/>
                <w:lang w:val="en-US"/>
              </w:rPr>
              <w:t xml:space="preserve">ate </w:t>
            </w:r>
          </w:p>
        </w:tc>
        <w:tc>
          <w:tcPr>
            <w:tcW w:w="2265" w:type="dxa"/>
            <w:shd w:val="clear" w:color="auto" w:fill="auto"/>
            <w:vAlign w:val="bottom"/>
          </w:tcPr>
          <w:p w:rsidR="005A1761" w:rsidRPr="00FF3327" w:rsidRDefault="005A1761" w:rsidP="005A1761">
            <w:pPr>
              <w:pBdr>
                <w:bottom w:val="single" w:sz="4" w:space="1" w:color="auto"/>
              </w:pBdr>
              <w:tabs>
                <w:tab w:val="left" w:pos="720"/>
              </w:tabs>
              <w:jc w:val="center"/>
              <w:rPr>
                <w:rFonts w:ascii="Angsana New" w:hAnsi="Angsana New"/>
                <w:sz w:val="28"/>
                <w:szCs w:val="28"/>
                <w:lang w:val="en-US"/>
              </w:rPr>
            </w:pPr>
            <w:r w:rsidRPr="00FF3327">
              <w:rPr>
                <w:rFonts w:ascii="Angsana New" w:hAnsi="Angsana New"/>
                <w:sz w:val="28"/>
                <w:szCs w:val="28"/>
                <w:lang w:val="en-US"/>
              </w:rPr>
              <w:t xml:space="preserve">Fair value of swapped return </w:t>
            </w:r>
          </w:p>
          <w:p w:rsidR="008B1F6F" w:rsidRPr="00FF3327" w:rsidRDefault="005A1761" w:rsidP="005A1761">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rPr>
              <w:t>(Baht per share)</w:t>
            </w:r>
          </w:p>
        </w:tc>
        <w:tc>
          <w:tcPr>
            <w:tcW w:w="2265" w:type="dxa"/>
            <w:shd w:val="clear" w:color="auto" w:fill="auto"/>
            <w:vAlign w:val="bottom"/>
          </w:tcPr>
          <w:p w:rsidR="005A1761" w:rsidRPr="00FF3327" w:rsidRDefault="005A1761" w:rsidP="005A1761">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lang w:val="en-US"/>
              </w:rPr>
              <w:t>Fair value of acquired return</w:t>
            </w:r>
          </w:p>
          <w:p w:rsidR="008B1F6F" w:rsidRPr="00FF3327" w:rsidRDefault="005A1761" w:rsidP="005A1761">
            <w:pPr>
              <w:pBdr>
                <w:bottom w:val="single" w:sz="4" w:space="1" w:color="auto"/>
              </w:pBdr>
              <w:tabs>
                <w:tab w:val="left" w:pos="720"/>
              </w:tabs>
              <w:jc w:val="center"/>
              <w:rPr>
                <w:rFonts w:ascii="Angsana New" w:hAnsi="Angsana New"/>
                <w:sz w:val="28"/>
                <w:szCs w:val="28"/>
              </w:rPr>
            </w:pPr>
            <w:r w:rsidRPr="00FF3327">
              <w:rPr>
                <w:rFonts w:ascii="Angsana New" w:hAnsi="Angsana New" w:hint="cs"/>
                <w:sz w:val="28"/>
                <w:szCs w:val="28"/>
                <w:cs/>
              </w:rPr>
              <w:t>(</w:t>
            </w:r>
            <w:r w:rsidRPr="00FF3327">
              <w:rPr>
                <w:rFonts w:ascii="Angsana New" w:hAnsi="Angsana New"/>
                <w:sz w:val="28"/>
                <w:szCs w:val="28"/>
                <w:lang w:val="en-US"/>
              </w:rPr>
              <w:t>Baht per share</w:t>
            </w:r>
            <w:r w:rsidRPr="00FF3327">
              <w:rPr>
                <w:rFonts w:ascii="Angsana New" w:hAnsi="Angsana New" w:hint="cs"/>
                <w:sz w:val="28"/>
                <w:szCs w:val="28"/>
                <w:cs/>
              </w:rPr>
              <w:t>)</w:t>
            </w:r>
          </w:p>
        </w:tc>
        <w:tc>
          <w:tcPr>
            <w:tcW w:w="2262" w:type="dxa"/>
            <w:shd w:val="clear" w:color="auto" w:fill="auto"/>
            <w:vAlign w:val="bottom"/>
          </w:tcPr>
          <w:p w:rsidR="008B1F6F" w:rsidRPr="00FF3327" w:rsidRDefault="005A1761" w:rsidP="008B1F6F">
            <w:pPr>
              <w:pBdr>
                <w:bottom w:val="single" w:sz="4" w:space="1" w:color="auto"/>
              </w:pBdr>
              <w:tabs>
                <w:tab w:val="left" w:pos="720"/>
              </w:tabs>
              <w:jc w:val="center"/>
              <w:rPr>
                <w:rFonts w:ascii="Angsana New" w:hAnsi="Angsana New"/>
                <w:sz w:val="28"/>
                <w:szCs w:val="28"/>
              </w:rPr>
            </w:pPr>
            <w:r w:rsidRPr="00FF3327">
              <w:rPr>
                <w:rFonts w:ascii="Angsana New" w:hAnsi="Angsana New"/>
                <w:sz w:val="28"/>
                <w:szCs w:val="28"/>
              </w:rPr>
              <w:t>Number of shares</w:t>
            </w:r>
          </w:p>
        </w:tc>
      </w:tr>
      <w:tr w:rsidR="008B1F6F" w:rsidRPr="00FF3327" w:rsidTr="000C1667">
        <w:tc>
          <w:tcPr>
            <w:tcW w:w="2264" w:type="dxa"/>
            <w:shd w:val="clear" w:color="auto" w:fill="auto"/>
            <w:vAlign w:val="bottom"/>
          </w:tcPr>
          <w:p w:rsidR="008B1F6F" w:rsidRPr="00FF3327" w:rsidRDefault="00FC38FE" w:rsidP="008B1F6F">
            <w:pPr>
              <w:jc w:val="center"/>
              <w:rPr>
                <w:rFonts w:ascii="Angsana New" w:hAnsi="Angsana New"/>
                <w:sz w:val="28"/>
                <w:szCs w:val="28"/>
                <w:lang w:val="en-US"/>
              </w:rPr>
            </w:pPr>
            <w:r w:rsidRPr="00FF3327">
              <w:rPr>
                <w:rFonts w:ascii="Angsana New" w:hAnsi="Angsana New"/>
                <w:sz w:val="28"/>
                <w:szCs w:val="28"/>
                <w:lang w:val="en-US"/>
              </w:rPr>
              <w:t>October 1,</w:t>
            </w:r>
            <w:r w:rsidR="00415187">
              <w:rPr>
                <w:rFonts w:ascii="Angsana New" w:hAnsi="Angsana New"/>
                <w:sz w:val="28"/>
                <w:szCs w:val="28"/>
                <w:lang w:val="en-US"/>
              </w:rPr>
              <w:t xml:space="preserve"> </w:t>
            </w:r>
            <w:r w:rsidRPr="00FF3327">
              <w:rPr>
                <w:rFonts w:ascii="Angsana New" w:hAnsi="Angsana New"/>
                <w:sz w:val="28"/>
                <w:szCs w:val="28"/>
                <w:lang w:val="en-US"/>
              </w:rPr>
              <w:t>2018</w:t>
            </w:r>
          </w:p>
        </w:tc>
        <w:tc>
          <w:tcPr>
            <w:tcW w:w="2265" w:type="dxa"/>
            <w:shd w:val="clear" w:color="auto" w:fill="auto"/>
            <w:vAlign w:val="bottom"/>
          </w:tcPr>
          <w:p w:rsidR="008B1F6F" w:rsidRPr="00FF3327" w:rsidRDefault="008B1F6F" w:rsidP="008B1F6F">
            <w:pPr>
              <w:tabs>
                <w:tab w:val="left" w:pos="720"/>
              </w:tabs>
              <w:jc w:val="center"/>
              <w:rPr>
                <w:rFonts w:ascii="Angsana New" w:hAnsi="Angsana New"/>
                <w:sz w:val="28"/>
                <w:szCs w:val="28"/>
              </w:rPr>
            </w:pPr>
            <w:r w:rsidRPr="00FF3327">
              <w:rPr>
                <w:rFonts w:ascii="Angsana New" w:hAnsi="Angsana New"/>
                <w:sz w:val="28"/>
                <w:szCs w:val="28"/>
              </w:rPr>
              <w:t>2,043.05</w:t>
            </w:r>
          </w:p>
        </w:tc>
        <w:tc>
          <w:tcPr>
            <w:tcW w:w="2265" w:type="dxa"/>
            <w:shd w:val="clear" w:color="auto" w:fill="auto"/>
            <w:vAlign w:val="bottom"/>
          </w:tcPr>
          <w:p w:rsidR="008B1F6F" w:rsidRPr="00FF3327" w:rsidRDefault="008B1F6F" w:rsidP="008B1F6F">
            <w:pPr>
              <w:tabs>
                <w:tab w:val="left" w:pos="720"/>
              </w:tabs>
              <w:jc w:val="center"/>
              <w:rPr>
                <w:rFonts w:ascii="Angsana New" w:hAnsi="Angsana New"/>
                <w:sz w:val="28"/>
                <w:szCs w:val="28"/>
              </w:rPr>
            </w:pPr>
            <w:r w:rsidRPr="00FF3327">
              <w:rPr>
                <w:rFonts w:ascii="Angsana New" w:hAnsi="Angsana New"/>
                <w:sz w:val="28"/>
                <w:szCs w:val="28"/>
              </w:rPr>
              <w:t>100.00</w:t>
            </w:r>
          </w:p>
        </w:tc>
        <w:tc>
          <w:tcPr>
            <w:tcW w:w="2262" w:type="dxa"/>
            <w:shd w:val="clear" w:color="auto" w:fill="auto"/>
            <w:vAlign w:val="bottom"/>
          </w:tcPr>
          <w:p w:rsidR="008B1F6F" w:rsidRPr="00FF3327" w:rsidRDefault="008B1F6F" w:rsidP="008B1F6F">
            <w:pPr>
              <w:tabs>
                <w:tab w:val="left" w:pos="720"/>
              </w:tabs>
              <w:jc w:val="center"/>
              <w:rPr>
                <w:rFonts w:ascii="Angsana New" w:hAnsi="Angsana New"/>
                <w:sz w:val="28"/>
                <w:szCs w:val="28"/>
              </w:rPr>
            </w:pPr>
            <w:r w:rsidRPr="00FF3327">
              <w:rPr>
                <w:rFonts w:ascii="Angsana New" w:hAnsi="Angsana New"/>
                <w:sz w:val="28"/>
                <w:szCs w:val="28"/>
              </w:rPr>
              <w:t>9,096</w:t>
            </w:r>
          </w:p>
        </w:tc>
      </w:tr>
    </w:tbl>
    <w:p w:rsidR="008B1F6F" w:rsidRPr="00FF3327" w:rsidRDefault="000C1667" w:rsidP="008B1F6F">
      <w:pPr>
        <w:spacing w:before="240" w:after="240" w:line="240" w:lineRule="atLeast"/>
        <w:ind w:left="567"/>
        <w:jc w:val="thaiDistribute"/>
        <w:rPr>
          <w:rFonts w:ascii="Angsana New" w:hAnsi="Angsana New"/>
          <w:sz w:val="30"/>
          <w:szCs w:val="30"/>
          <w:cs/>
        </w:rPr>
      </w:pPr>
      <w:r w:rsidRPr="00FF3327">
        <w:rPr>
          <w:rFonts w:ascii="Angsana New" w:hAnsi="Angsana New"/>
          <w:sz w:val="30"/>
          <w:szCs w:val="30"/>
        </w:rPr>
        <w:t xml:space="preserve">The Company records share-based payments Baht </w:t>
      </w:r>
      <w:r w:rsidRPr="00FF3327">
        <w:rPr>
          <w:rFonts w:ascii="Angsana New" w:hAnsi="Angsana New"/>
          <w:sz w:val="30"/>
          <w:szCs w:val="30"/>
          <w:cs/>
        </w:rPr>
        <w:t xml:space="preserve">17.68 </w:t>
      </w:r>
      <w:r w:rsidRPr="00FF3327">
        <w:rPr>
          <w:rFonts w:ascii="Angsana New" w:hAnsi="Angsana New"/>
          <w:sz w:val="30"/>
          <w:szCs w:val="30"/>
        </w:rPr>
        <w:t xml:space="preserve">million as </w:t>
      </w:r>
      <w:r w:rsidR="00DD68DF" w:rsidRPr="00FF3327">
        <w:rPr>
          <w:rFonts w:ascii="Angsana New" w:hAnsi="Angsana New"/>
          <w:sz w:val="30"/>
          <w:szCs w:val="30"/>
        </w:rPr>
        <w:t>Surplus on share-based payment</w:t>
      </w:r>
      <w:r w:rsidRPr="00FF3327">
        <w:rPr>
          <w:rFonts w:ascii="Angsana New" w:hAnsi="Angsana New"/>
          <w:sz w:val="30"/>
          <w:szCs w:val="30"/>
        </w:rPr>
        <w:t xml:space="preserve"> in shareholder’s equity.</w:t>
      </w:r>
    </w:p>
    <w:p w:rsidR="009C2A19" w:rsidRPr="00FF3327" w:rsidRDefault="000D4563" w:rsidP="000C1667">
      <w:pPr>
        <w:numPr>
          <w:ilvl w:val="0"/>
          <w:numId w:val="62"/>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EVENTS AFTER REPORTING PERIOD</w:t>
      </w:r>
    </w:p>
    <w:p w:rsidR="008B1F6F" w:rsidRPr="00FF3327" w:rsidRDefault="00D31EDF" w:rsidP="008B1F6F">
      <w:pPr>
        <w:spacing w:after="240" w:line="240" w:lineRule="atLeast"/>
        <w:ind w:left="567"/>
        <w:jc w:val="thaiDistribute"/>
        <w:rPr>
          <w:rFonts w:ascii="Angsana New" w:hAnsi="Angsana New"/>
          <w:sz w:val="30"/>
          <w:szCs w:val="30"/>
          <w:lang w:val="en-US"/>
        </w:rPr>
      </w:pPr>
      <w:r w:rsidRPr="00FF3327">
        <w:rPr>
          <w:rFonts w:ascii="Angsana New" w:hAnsi="Angsana New"/>
          <w:sz w:val="30"/>
          <w:szCs w:val="30"/>
        </w:rPr>
        <w:t xml:space="preserve">According to the resolution of the Board of Director meeting on </w:t>
      </w:r>
      <w:r w:rsidRPr="00FF3327">
        <w:rPr>
          <w:rFonts w:ascii="Angsana New" w:hAnsi="Angsana New"/>
          <w:sz w:val="30"/>
          <w:szCs w:val="30"/>
          <w:cs/>
        </w:rPr>
        <w:t xml:space="preserve">1/ 2019 </w:t>
      </w:r>
      <w:r w:rsidRPr="00FF3327">
        <w:rPr>
          <w:rFonts w:ascii="Angsana New" w:hAnsi="Angsana New"/>
          <w:sz w:val="30"/>
          <w:szCs w:val="30"/>
        </w:rPr>
        <w:t xml:space="preserve">held on January </w:t>
      </w:r>
      <w:r w:rsidRPr="00FF3327">
        <w:rPr>
          <w:rFonts w:ascii="Angsana New" w:hAnsi="Angsana New"/>
          <w:sz w:val="30"/>
          <w:szCs w:val="30"/>
          <w:cs/>
        </w:rPr>
        <w:t>17</w:t>
      </w:r>
      <w:r w:rsidRPr="00FF3327">
        <w:rPr>
          <w:rFonts w:ascii="Angsana New" w:hAnsi="Angsana New"/>
          <w:sz w:val="30"/>
          <w:szCs w:val="30"/>
        </w:rPr>
        <w:t xml:space="preserve">, </w:t>
      </w:r>
      <w:r w:rsidRPr="00FF3327">
        <w:rPr>
          <w:rFonts w:ascii="Angsana New" w:hAnsi="Angsana New"/>
          <w:sz w:val="30"/>
          <w:szCs w:val="30"/>
          <w:cs/>
        </w:rPr>
        <w:t>2019</w:t>
      </w:r>
      <w:r w:rsidRPr="00FF3327">
        <w:rPr>
          <w:rFonts w:ascii="Angsana New" w:hAnsi="Angsana New"/>
          <w:sz w:val="30"/>
          <w:szCs w:val="30"/>
        </w:rPr>
        <w:t xml:space="preserve">, the meeting approved the Company to pay interim dividend to shareholders from accumulated performance Baht </w:t>
      </w:r>
      <w:r w:rsidRPr="00FF3327">
        <w:rPr>
          <w:rFonts w:ascii="Angsana New" w:hAnsi="Angsana New"/>
          <w:sz w:val="30"/>
          <w:szCs w:val="30"/>
          <w:cs/>
        </w:rPr>
        <w:t xml:space="preserve">202.21 </w:t>
      </w:r>
      <w:r w:rsidRPr="00FF3327">
        <w:rPr>
          <w:rFonts w:ascii="Angsana New" w:hAnsi="Angsana New"/>
          <w:sz w:val="30"/>
          <w:szCs w:val="30"/>
        </w:rPr>
        <w:t xml:space="preserve">per share for issued and paid up </w:t>
      </w:r>
      <w:r w:rsidRPr="00FF3327">
        <w:rPr>
          <w:rFonts w:ascii="Angsana New" w:hAnsi="Angsana New"/>
          <w:sz w:val="30"/>
          <w:szCs w:val="30"/>
          <w:cs/>
        </w:rPr>
        <w:t>531</w:t>
      </w:r>
      <w:r w:rsidRPr="00FF3327">
        <w:rPr>
          <w:rFonts w:ascii="Angsana New" w:hAnsi="Angsana New"/>
          <w:sz w:val="30"/>
          <w:szCs w:val="30"/>
        </w:rPr>
        <w:t>,</w:t>
      </w:r>
      <w:r w:rsidRPr="00FF3327">
        <w:rPr>
          <w:rFonts w:ascii="Angsana New" w:hAnsi="Angsana New"/>
          <w:sz w:val="30"/>
          <w:szCs w:val="30"/>
          <w:cs/>
        </w:rPr>
        <w:t xml:space="preserve">936 </w:t>
      </w:r>
      <w:r w:rsidRPr="00FF3327">
        <w:rPr>
          <w:rFonts w:ascii="Angsana New" w:hAnsi="Angsana New"/>
          <w:sz w:val="30"/>
          <w:szCs w:val="30"/>
        </w:rPr>
        <w:t xml:space="preserve">shares total amount of Baht </w:t>
      </w:r>
      <w:r w:rsidRPr="00FF3327">
        <w:rPr>
          <w:rFonts w:ascii="Angsana New" w:hAnsi="Angsana New"/>
          <w:sz w:val="30"/>
          <w:szCs w:val="30"/>
          <w:cs/>
        </w:rPr>
        <w:t>107</w:t>
      </w:r>
      <w:r w:rsidRPr="00FF3327">
        <w:rPr>
          <w:rFonts w:ascii="Angsana New" w:hAnsi="Angsana New"/>
          <w:sz w:val="30"/>
          <w:szCs w:val="30"/>
        </w:rPr>
        <w:t>,</w:t>
      </w:r>
      <w:r w:rsidRPr="00FF3327">
        <w:rPr>
          <w:rFonts w:ascii="Angsana New" w:hAnsi="Angsana New"/>
          <w:sz w:val="30"/>
          <w:szCs w:val="30"/>
          <w:cs/>
        </w:rPr>
        <w:t>562</w:t>
      </w:r>
      <w:r w:rsidRPr="00FF3327">
        <w:rPr>
          <w:rFonts w:ascii="Angsana New" w:hAnsi="Angsana New"/>
          <w:sz w:val="30"/>
          <w:szCs w:val="30"/>
        </w:rPr>
        <w:t>,</w:t>
      </w:r>
      <w:r w:rsidRPr="00FF3327">
        <w:rPr>
          <w:rFonts w:ascii="Angsana New" w:hAnsi="Angsana New"/>
          <w:sz w:val="30"/>
          <w:szCs w:val="30"/>
          <w:cs/>
        </w:rPr>
        <w:t xml:space="preserve">778 </w:t>
      </w:r>
      <w:r w:rsidRPr="00FF3327">
        <w:rPr>
          <w:rFonts w:ascii="Angsana New" w:hAnsi="Angsana New"/>
          <w:sz w:val="30"/>
          <w:szCs w:val="30"/>
        </w:rPr>
        <w:t xml:space="preserve">and additionally appropriated from retained earnings Baht </w:t>
      </w:r>
      <w:r w:rsidRPr="00FF3327">
        <w:rPr>
          <w:rFonts w:ascii="Angsana New" w:hAnsi="Angsana New"/>
          <w:sz w:val="30"/>
          <w:szCs w:val="30"/>
          <w:cs/>
        </w:rPr>
        <w:t>2</w:t>
      </w:r>
      <w:r w:rsidRPr="00FF3327">
        <w:rPr>
          <w:rFonts w:ascii="Angsana New" w:hAnsi="Angsana New"/>
          <w:sz w:val="30"/>
          <w:szCs w:val="30"/>
        </w:rPr>
        <w:t>,</w:t>
      </w:r>
      <w:r w:rsidRPr="00FF3327">
        <w:rPr>
          <w:rFonts w:ascii="Angsana New" w:hAnsi="Angsana New"/>
          <w:sz w:val="30"/>
          <w:szCs w:val="30"/>
          <w:cs/>
        </w:rPr>
        <w:t>319</w:t>
      </w:r>
      <w:r w:rsidRPr="00FF3327">
        <w:rPr>
          <w:rFonts w:ascii="Angsana New" w:hAnsi="Angsana New"/>
          <w:sz w:val="30"/>
          <w:szCs w:val="30"/>
        </w:rPr>
        <w:t>,</w:t>
      </w:r>
      <w:r w:rsidRPr="00FF3327">
        <w:rPr>
          <w:rFonts w:ascii="Angsana New" w:hAnsi="Angsana New"/>
          <w:sz w:val="30"/>
          <w:szCs w:val="30"/>
          <w:cs/>
        </w:rPr>
        <w:t xml:space="preserve">360 </w:t>
      </w:r>
      <w:r w:rsidRPr="00FF3327">
        <w:rPr>
          <w:rFonts w:ascii="Angsana New" w:hAnsi="Angsana New"/>
          <w:sz w:val="30"/>
          <w:szCs w:val="30"/>
        </w:rPr>
        <w:t xml:space="preserve">as legal reserve for making legal reserve reaching one-tenth of registered capital. The interim dividend was scheduled to pay to shareholders within February </w:t>
      </w:r>
      <w:r w:rsidRPr="00FF3327">
        <w:rPr>
          <w:rFonts w:ascii="Angsana New" w:hAnsi="Angsana New"/>
          <w:sz w:val="30"/>
          <w:szCs w:val="30"/>
          <w:cs/>
        </w:rPr>
        <w:t>15</w:t>
      </w:r>
      <w:r w:rsidRPr="00FF3327">
        <w:rPr>
          <w:rFonts w:ascii="Angsana New" w:hAnsi="Angsana New"/>
          <w:sz w:val="30"/>
          <w:szCs w:val="30"/>
        </w:rPr>
        <w:t xml:space="preserve">, </w:t>
      </w:r>
      <w:r w:rsidRPr="00FF3327">
        <w:rPr>
          <w:rFonts w:ascii="Angsana New" w:hAnsi="Angsana New"/>
          <w:sz w:val="30"/>
          <w:szCs w:val="30"/>
          <w:cs/>
        </w:rPr>
        <w:t xml:space="preserve">2019 </w:t>
      </w:r>
      <w:r w:rsidRPr="00FF3327">
        <w:rPr>
          <w:rFonts w:ascii="Angsana New" w:hAnsi="Angsana New"/>
          <w:sz w:val="30"/>
          <w:szCs w:val="30"/>
        </w:rPr>
        <w:t xml:space="preserve">by making payment in </w:t>
      </w:r>
      <w:r w:rsidRPr="00FF3327">
        <w:rPr>
          <w:rFonts w:ascii="Angsana New" w:hAnsi="Angsana New"/>
          <w:sz w:val="30"/>
          <w:szCs w:val="30"/>
          <w:cs/>
        </w:rPr>
        <w:t xml:space="preserve">3 </w:t>
      </w:r>
      <w:r w:rsidR="005A1761" w:rsidRPr="00FF3327">
        <w:rPr>
          <w:rFonts w:ascii="Angsana New" w:hAnsi="Angsana New"/>
          <w:sz w:val="30"/>
          <w:szCs w:val="30"/>
        </w:rPr>
        <w:t>instalments</w:t>
      </w:r>
      <w:r w:rsidRPr="00FF3327">
        <w:rPr>
          <w:rFonts w:ascii="Angsana New" w:hAnsi="Angsana New"/>
          <w:sz w:val="30"/>
          <w:szCs w:val="30"/>
        </w:rPr>
        <w:t xml:space="preserve">. The first: </w:t>
      </w:r>
      <w:r w:rsidRPr="00FF3327">
        <w:rPr>
          <w:rFonts w:ascii="Angsana New" w:hAnsi="Angsana New"/>
          <w:sz w:val="30"/>
          <w:szCs w:val="30"/>
          <w:cs/>
        </w:rPr>
        <w:t>30%</w:t>
      </w:r>
      <w:r w:rsidRPr="00FF3327">
        <w:rPr>
          <w:rFonts w:ascii="Angsana New" w:hAnsi="Angsana New"/>
          <w:sz w:val="30"/>
          <w:szCs w:val="30"/>
        </w:rPr>
        <w:t xml:space="preserve">, the second: </w:t>
      </w:r>
      <w:r w:rsidRPr="00FF3327">
        <w:rPr>
          <w:rFonts w:ascii="Angsana New" w:hAnsi="Angsana New"/>
          <w:sz w:val="30"/>
          <w:szCs w:val="30"/>
          <w:cs/>
        </w:rPr>
        <w:t xml:space="preserve">30% </w:t>
      </w:r>
      <w:r w:rsidRPr="00FF3327">
        <w:rPr>
          <w:rFonts w:ascii="Angsana New" w:hAnsi="Angsana New"/>
          <w:sz w:val="30"/>
          <w:szCs w:val="30"/>
        </w:rPr>
        <w:t xml:space="preserve">and the last: </w:t>
      </w:r>
      <w:r w:rsidRPr="00FF3327">
        <w:rPr>
          <w:rFonts w:ascii="Angsana New" w:hAnsi="Angsana New"/>
          <w:sz w:val="30"/>
          <w:szCs w:val="30"/>
          <w:cs/>
        </w:rPr>
        <w:t xml:space="preserve">40%. </w:t>
      </w:r>
      <w:r w:rsidRPr="00FF3327">
        <w:rPr>
          <w:rFonts w:ascii="Angsana New" w:hAnsi="Angsana New"/>
          <w:sz w:val="30"/>
          <w:szCs w:val="30"/>
        </w:rPr>
        <w:t xml:space="preserve">Such interim dividend was completely paid to shareholders on February </w:t>
      </w:r>
      <w:r w:rsidRPr="00FF3327">
        <w:rPr>
          <w:rFonts w:ascii="Angsana New" w:hAnsi="Angsana New"/>
          <w:sz w:val="30"/>
          <w:szCs w:val="30"/>
          <w:cs/>
        </w:rPr>
        <w:t>12</w:t>
      </w:r>
      <w:r w:rsidRPr="00FF3327">
        <w:rPr>
          <w:rFonts w:ascii="Angsana New" w:hAnsi="Angsana New"/>
          <w:sz w:val="30"/>
          <w:szCs w:val="30"/>
        </w:rPr>
        <w:t xml:space="preserve">, </w:t>
      </w:r>
      <w:r w:rsidRPr="00FF3327">
        <w:rPr>
          <w:rFonts w:ascii="Angsana New" w:hAnsi="Angsana New"/>
          <w:sz w:val="30"/>
          <w:szCs w:val="30"/>
          <w:cs/>
        </w:rPr>
        <w:t>2019.</w:t>
      </w:r>
    </w:p>
    <w:p w:rsidR="008B1F6F" w:rsidRPr="00FF3327" w:rsidRDefault="00D31EDF" w:rsidP="008B1F6F">
      <w:pPr>
        <w:spacing w:after="240" w:line="240" w:lineRule="atLeast"/>
        <w:ind w:left="567"/>
        <w:jc w:val="thaiDistribute"/>
        <w:rPr>
          <w:rFonts w:ascii="Angsana New" w:hAnsi="Angsana New"/>
          <w:sz w:val="30"/>
          <w:szCs w:val="30"/>
          <w:lang w:val="en-US"/>
        </w:rPr>
      </w:pPr>
      <w:bookmarkStart w:id="4" w:name="_Hlk9843340"/>
      <w:r w:rsidRPr="00FF3327">
        <w:rPr>
          <w:rFonts w:ascii="Angsana New" w:hAnsi="Angsana New"/>
          <w:sz w:val="30"/>
          <w:szCs w:val="30"/>
          <w:lang w:val="en-US"/>
        </w:rPr>
        <w:t>According to the resolution  of the extra-ordinary shareholder meeting no.</w:t>
      </w:r>
      <w:r w:rsidRPr="00FF3327">
        <w:rPr>
          <w:rFonts w:ascii="Angsana New" w:hAnsi="Angsana New"/>
          <w:sz w:val="30"/>
          <w:szCs w:val="30"/>
          <w:cs/>
          <w:lang w:val="en-US"/>
        </w:rPr>
        <w:t xml:space="preserve">1 /2019 </w:t>
      </w:r>
      <w:r w:rsidRPr="00FF3327">
        <w:rPr>
          <w:rFonts w:ascii="Angsana New" w:hAnsi="Angsana New"/>
          <w:sz w:val="30"/>
          <w:szCs w:val="30"/>
          <w:lang w:val="en-US"/>
        </w:rPr>
        <w:t xml:space="preserve">held on February </w:t>
      </w:r>
      <w:r w:rsidRPr="00FF3327">
        <w:rPr>
          <w:rFonts w:ascii="Angsana New" w:hAnsi="Angsana New"/>
          <w:sz w:val="30"/>
          <w:szCs w:val="30"/>
          <w:cs/>
          <w:lang w:val="en-US"/>
        </w:rPr>
        <w:t>5</w:t>
      </w:r>
      <w:r w:rsidRPr="00FF3327">
        <w:rPr>
          <w:rFonts w:ascii="Angsana New" w:hAnsi="Angsana New"/>
          <w:sz w:val="30"/>
          <w:szCs w:val="30"/>
          <w:lang w:val="en-US"/>
        </w:rPr>
        <w:t xml:space="preserve">, </w:t>
      </w:r>
      <w:r w:rsidRPr="00FF3327">
        <w:rPr>
          <w:rFonts w:ascii="Angsana New" w:hAnsi="Angsana New"/>
          <w:sz w:val="30"/>
          <w:szCs w:val="30"/>
          <w:cs/>
          <w:lang w:val="en-US"/>
        </w:rPr>
        <w:t>2019</w:t>
      </w:r>
      <w:r w:rsidRPr="00FF3327">
        <w:rPr>
          <w:rFonts w:ascii="Angsana New" w:hAnsi="Angsana New"/>
          <w:sz w:val="30"/>
          <w:szCs w:val="30"/>
          <w:lang w:val="en-US"/>
        </w:rPr>
        <w:t xml:space="preserve">, the meeting approved the Company to increase its registered capital for capital restructuring to be proper size from previous registered capital, </w:t>
      </w:r>
      <w:r w:rsidRPr="00FF3327">
        <w:rPr>
          <w:rFonts w:ascii="Angsana New" w:hAnsi="Angsana New"/>
          <w:sz w:val="30"/>
          <w:szCs w:val="30"/>
          <w:cs/>
          <w:lang w:val="en-US"/>
        </w:rPr>
        <w:t>531</w:t>
      </w:r>
      <w:r w:rsidRPr="00FF3327">
        <w:rPr>
          <w:rFonts w:ascii="Angsana New" w:hAnsi="Angsana New"/>
          <w:sz w:val="30"/>
          <w:szCs w:val="30"/>
          <w:lang w:val="en-US"/>
        </w:rPr>
        <w:t>,</w:t>
      </w:r>
      <w:r w:rsidRPr="00FF3327">
        <w:rPr>
          <w:rFonts w:ascii="Angsana New" w:hAnsi="Angsana New"/>
          <w:sz w:val="30"/>
          <w:szCs w:val="30"/>
          <w:cs/>
          <w:lang w:val="en-US"/>
        </w:rPr>
        <w:t xml:space="preserve">936 </w:t>
      </w:r>
      <w:r w:rsidRPr="00FF3327">
        <w:rPr>
          <w:rFonts w:ascii="Angsana New" w:hAnsi="Angsana New"/>
          <w:sz w:val="30"/>
          <w:szCs w:val="30"/>
          <w:lang w:val="en-US"/>
        </w:rPr>
        <w:t xml:space="preserve">shares at par Baht </w:t>
      </w:r>
      <w:r w:rsidRPr="00FF3327">
        <w:rPr>
          <w:rFonts w:ascii="Angsana New" w:hAnsi="Angsana New"/>
          <w:sz w:val="30"/>
          <w:szCs w:val="30"/>
          <w:cs/>
          <w:lang w:val="en-US"/>
        </w:rPr>
        <w:t xml:space="preserve">100 </w:t>
      </w:r>
      <w:r w:rsidRPr="00FF3327">
        <w:rPr>
          <w:rFonts w:ascii="Angsana New" w:hAnsi="Angsana New"/>
          <w:sz w:val="30"/>
          <w:szCs w:val="30"/>
          <w:lang w:val="en-US"/>
        </w:rPr>
        <w:t xml:space="preserve">each total amount of Baht </w:t>
      </w:r>
      <w:r w:rsidRPr="00FF3327">
        <w:rPr>
          <w:rFonts w:ascii="Angsana New" w:hAnsi="Angsana New"/>
          <w:sz w:val="30"/>
          <w:szCs w:val="30"/>
          <w:cs/>
          <w:lang w:val="en-US"/>
        </w:rPr>
        <w:t>53</w:t>
      </w:r>
      <w:r w:rsidRPr="00FF3327">
        <w:rPr>
          <w:rFonts w:ascii="Angsana New" w:hAnsi="Angsana New"/>
          <w:sz w:val="30"/>
          <w:szCs w:val="30"/>
          <w:lang w:val="en-US"/>
        </w:rPr>
        <w:t>,</w:t>
      </w:r>
      <w:r w:rsidRPr="00FF3327">
        <w:rPr>
          <w:rFonts w:ascii="Angsana New" w:hAnsi="Angsana New"/>
          <w:sz w:val="30"/>
          <w:szCs w:val="30"/>
          <w:cs/>
          <w:lang w:val="en-US"/>
        </w:rPr>
        <w:t>193</w:t>
      </w:r>
      <w:r w:rsidRPr="00FF3327">
        <w:rPr>
          <w:rFonts w:ascii="Angsana New" w:hAnsi="Angsana New"/>
          <w:sz w:val="30"/>
          <w:szCs w:val="30"/>
          <w:lang w:val="en-US"/>
        </w:rPr>
        <w:t>,</w:t>
      </w:r>
      <w:r w:rsidRPr="00FF3327">
        <w:rPr>
          <w:rFonts w:ascii="Angsana New" w:hAnsi="Angsana New"/>
          <w:sz w:val="30"/>
          <w:szCs w:val="30"/>
          <w:cs/>
          <w:lang w:val="en-US"/>
        </w:rPr>
        <w:t xml:space="preserve">600 </w:t>
      </w:r>
      <w:r w:rsidRPr="00FF3327">
        <w:rPr>
          <w:rFonts w:ascii="Angsana New" w:hAnsi="Angsana New"/>
          <w:sz w:val="30"/>
          <w:szCs w:val="30"/>
          <w:lang w:val="en-US"/>
        </w:rPr>
        <w:t xml:space="preserve">by increasing additional registered capital, </w:t>
      </w:r>
      <w:r w:rsidRPr="00FF3327">
        <w:rPr>
          <w:rFonts w:ascii="Angsana New" w:hAnsi="Angsana New"/>
          <w:sz w:val="30"/>
          <w:szCs w:val="30"/>
          <w:cs/>
          <w:lang w:val="en-US"/>
        </w:rPr>
        <w:t>968</w:t>
      </w:r>
      <w:r w:rsidRPr="00FF3327">
        <w:rPr>
          <w:rFonts w:ascii="Angsana New" w:hAnsi="Angsana New"/>
          <w:sz w:val="30"/>
          <w:szCs w:val="30"/>
          <w:lang w:val="en-US"/>
        </w:rPr>
        <w:t>,</w:t>
      </w:r>
      <w:r w:rsidRPr="00FF3327">
        <w:rPr>
          <w:rFonts w:ascii="Angsana New" w:hAnsi="Angsana New"/>
          <w:sz w:val="30"/>
          <w:szCs w:val="30"/>
          <w:cs/>
          <w:lang w:val="en-US"/>
        </w:rPr>
        <w:t xml:space="preserve">604 </w:t>
      </w:r>
      <w:r w:rsidRPr="00FF3327">
        <w:rPr>
          <w:rFonts w:ascii="Angsana New" w:hAnsi="Angsana New"/>
          <w:sz w:val="30"/>
          <w:szCs w:val="30"/>
          <w:lang w:val="en-US"/>
        </w:rPr>
        <w:t xml:space="preserve">shares at par Baht </w:t>
      </w:r>
      <w:r w:rsidRPr="00FF3327">
        <w:rPr>
          <w:rFonts w:ascii="Angsana New" w:hAnsi="Angsana New"/>
          <w:sz w:val="30"/>
          <w:szCs w:val="30"/>
          <w:cs/>
          <w:lang w:val="en-US"/>
        </w:rPr>
        <w:t xml:space="preserve">100 </w:t>
      </w:r>
      <w:r w:rsidRPr="00FF3327">
        <w:rPr>
          <w:rFonts w:ascii="Angsana New" w:hAnsi="Angsana New"/>
          <w:sz w:val="30"/>
          <w:szCs w:val="30"/>
          <w:lang w:val="en-US"/>
        </w:rPr>
        <w:t xml:space="preserve">each total amount of Baht </w:t>
      </w:r>
      <w:r w:rsidRPr="00FF3327">
        <w:rPr>
          <w:rFonts w:ascii="Angsana New" w:hAnsi="Angsana New"/>
          <w:sz w:val="30"/>
          <w:szCs w:val="30"/>
          <w:cs/>
          <w:lang w:val="en-US"/>
        </w:rPr>
        <w:t>96</w:t>
      </w:r>
      <w:r w:rsidRPr="00FF3327">
        <w:rPr>
          <w:rFonts w:ascii="Angsana New" w:hAnsi="Angsana New"/>
          <w:sz w:val="30"/>
          <w:szCs w:val="30"/>
          <w:lang w:val="en-US"/>
        </w:rPr>
        <w:t>,</w:t>
      </w:r>
      <w:r w:rsidRPr="00FF3327">
        <w:rPr>
          <w:rFonts w:ascii="Angsana New" w:hAnsi="Angsana New"/>
          <w:sz w:val="30"/>
          <w:szCs w:val="30"/>
          <w:cs/>
          <w:lang w:val="en-US"/>
        </w:rPr>
        <w:t>806</w:t>
      </w:r>
      <w:r w:rsidRPr="00FF3327">
        <w:rPr>
          <w:rFonts w:ascii="Angsana New" w:hAnsi="Angsana New"/>
          <w:sz w:val="30"/>
          <w:szCs w:val="30"/>
          <w:lang w:val="en-US"/>
        </w:rPr>
        <w:t>,</w:t>
      </w:r>
      <w:r w:rsidRPr="00FF3327">
        <w:rPr>
          <w:rFonts w:ascii="Angsana New" w:hAnsi="Angsana New"/>
          <w:sz w:val="30"/>
          <w:szCs w:val="30"/>
          <w:cs/>
          <w:lang w:val="en-US"/>
        </w:rPr>
        <w:t xml:space="preserve">400 </w:t>
      </w:r>
      <w:r w:rsidRPr="00FF3327">
        <w:rPr>
          <w:rFonts w:ascii="Angsana New" w:hAnsi="Angsana New"/>
          <w:sz w:val="30"/>
          <w:szCs w:val="30"/>
          <w:lang w:val="en-US"/>
        </w:rPr>
        <w:t xml:space="preserve">making total registered capital, </w:t>
      </w:r>
      <w:r w:rsidRPr="00FF3327">
        <w:rPr>
          <w:rFonts w:ascii="Angsana New" w:hAnsi="Angsana New"/>
          <w:sz w:val="30"/>
          <w:szCs w:val="30"/>
          <w:cs/>
          <w:lang w:val="en-US"/>
        </w:rPr>
        <w:t>1</w:t>
      </w:r>
      <w:r w:rsidRPr="00FF3327">
        <w:rPr>
          <w:rFonts w:ascii="Angsana New" w:hAnsi="Angsana New"/>
          <w:sz w:val="30"/>
          <w:szCs w:val="30"/>
          <w:lang w:val="en-US"/>
        </w:rPr>
        <w:t>,</w:t>
      </w:r>
      <w:r w:rsidRPr="00FF3327">
        <w:rPr>
          <w:rFonts w:ascii="Angsana New" w:hAnsi="Angsana New"/>
          <w:sz w:val="30"/>
          <w:szCs w:val="30"/>
          <w:cs/>
          <w:lang w:val="en-US"/>
        </w:rPr>
        <w:t>500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shares at par Baht </w:t>
      </w:r>
      <w:r w:rsidRPr="00FF3327">
        <w:rPr>
          <w:rFonts w:ascii="Angsana New" w:hAnsi="Angsana New"/>
          <w:sz w:val="30"/>
          <w:szCs w:val="30"/>
          <w:cs/>
          <w:lang w:val="en-US"/>
        </w:rPr>
        <w:t xml:space="preserve">100 </w:t>
      </w:r>
      <w:r w:rsidRPr="00FF3327">
        <w:rPr>
          <w:rFonts w:ascii="Angsana New" w:hAnsi="Angsana New"/>
          <w:sz w:val="30"/>
          <w:szCs w:val="30"/>
          <w:lang w:val="en-US"/>
        </w:rPr>
        <w:t xml:space="preserve">each total amount of Baht </w:t>
      </w:r>
      <w:r w:rsidRPr="00FF3327">
        <w:rPr>
          <w:rFonts w:ascii="Angsana New" w:hAnsi="Angsana New"/>
          <w:sz w:val="30"/>
          <w:szCs w:val="30"/>
          <w:cs/>
          <w:lang w:val="en-US"/>
        </w:rPr>
        <w:t>150</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The Company called for payment of increasing share from former shareholders by proportion. The registered capital was paid by </w:t>
      </w:r>
      <w:r w:rsidRPr="00FF3327">
        <w:rPr>
          <w:rFonts w:ascii="Angsana New" w:hAnsi="Angsana New"/>
          <w:sz w:val="30"/>
          <w:szCs w:val="30"/>
          <w:cs/>
          <w:lang w:val="en-US"/>
        </w:rPr>
        <w:t xml:space="preserve">3 </w:t>
      </w:r>
      <w:r w:rsidRPr="00FF3327">
        <w:rPr>
          <w:rFonts w:ascii="Angsana New" w:hAnsi="Angsana New"/>
          <w:sz w:val="30"/>
          <w:szCs w:val="30"/>
          <w:lang w:val="en-US"/>
        </w:rPr>
        <w:t xml:space="preserve">installments. The first installment </w:t>
      </w:r>
      <w:r w:rsidRPr="00FF3327">
        <w:rPr>
          <w:rFonts w:ascii="Angsana New" w:hAnsi="Angsana New"/>
          <w:sz w:val="30"/>
          <w:szCs w:val="30"/>
          <w:cs/>
          <w:lang w:val="en-US"/>
        </w:rPr>
        <w:t xml:space="preserve">30 % </w:t>
      </w:r>
      <w:r w:rsidRPr="00FF3327">
        <w:rPr>
          <w:rFonts w:ascii="Angsana New" w:hAnsi="Angsana New"/>
          <w:sz w:val="30"/>
          <w:szCs w:val="30"/>
          <w:lang w:val="en-US"/>
        </w:rPr>
        <w:t xml:space="preserve">was paid within February </w:t>
      </w:r>
      <w:r w:rsidRPr="00FF3327">
        <w:rPr>
          <w:rFonts w:ascii="Angsana New" w:hAnsi="Angsana New"/>
          <w:sz w:val="30"/>
          <w:szCs w:val="30"/>
          <w:cs/>
          <w:lang w:val="en-US"/>
        </w:rPr>
        <w:t>5</w:t>
      </w:r>
      <w:r w:rsidRPr="00FF3327">
        <w:rPr>
          <w:rFonts w:ascii="Angsana New" w:hAnsi="Angsana New"/>
          <w:sz w:val="30"/>
          <w:szCs w:val="30"/>
          <w:lang w:val="en-US"/>
        </w:rPr>
        <w:t xml:space="preserve">, </w:t>
      </w:r>
      <w:r w:rsidRPr="00FF3327">
        <w:rPr>
          <w:rFonts w:ascii="Angsana New" w:hAnsi="Angsana New"/>
          <w:sz w:val="30"/>
          <w:szCs w:val="30"/>
          <w:cs/>
          <w:lang w:val="en-US"/>
        </w:rPr>
        <w:t xml:space="preserve">2019. </w:t>
      </w:r>
      <w:r w:rsidRPr="00FF3327">
        <w:rPr>
          <w:rFonts w:ascii="Angsana New" w:hAnsi="Angsana New"/>
          <w:sz w:val="30"/>
          <w:szCs w:val="30"/>
          <w:lang w:val="en-US"/>
        </w:rPr>
        <w:t xml:space="preserve">The second installment </w:t>
      </w:r>
      <w:r w:rsidRPr="00FF3327">
        <w:rPr>
          <w:rFonts w:ascii="Angsana New" w:hAnsi="Angsana New"/>
          <w:sz w:val="30"/>
          <w:szCs w:val="30"/>
          <w:cs/>
          <w:lang w:val="en-US"/>
        </w:rPr>
        <w:t xml:space="preserve">30 % </w:t>
      </w:r>
      <w:r w:rsidRPr="00FF3327">
        <w:rPr>
          <w:rFonts w:ascii="Angsana New" w:hAnsi="Angsana New"/>
          <w:sz w:val="30"/>
          <w:szCs w:val="30"/>
          <w:lang w:val="en-US"/>
        </w:rPr>
        <w:t xml:space="preserve">was paid within February </w:t>
      </w:r>
      <w:r w:rsidRPr="00FF3327">
        <w:rPr>
          <w:rFonts w:ascii="Angsana New" w:hAnsi="Angsana New"/>
          <w:sz w:val="30"/>
          <w:szCs w:val="30"/>
          <w:cs/>
          <w:lang w:val="en-US"/>
        </w:rPr>
        <w:t>7</w:t>
      </w:r>
      <w:r w:rsidRPr="00FF3327">
        <w:rPr>
          <w:rFonts w:ascii="Angsana New" w:hAnsi="Angsana New"/>
          <w:sz w:val="30"/>
          <w:szCs w:val="30"/>
          <w:lang w:val="en-US"/>
        </w:rPr>
        <w:t xml:space="preserve">, </w:t>
      </w:r>
      <w:r w:rsidRPr="00FF3327">
        <w:rPr>
          <w:rFonts w:ascii="Angsana New" w:hAnsi="Angsana New"/>
          <w:sz w:val="30"/>
          <w:szCs w:val="30"/>
          <w:cs/>
          <w:lang w:val="en-US"/>
        </w:rPr>
        <w:t xml:space="preserve">2019 </w:t>
      </w:r>
      <w:r w:rsidRPr="00FF3327">
        <w:rPr>
          <w:rFonts w:ascii="Angsana New" w:hAnsi="Angsana New"/>
          <w:sz w:val="30"/>
          <w:szCs w:val="30"/>
          <w:lang w:val="en-US"/>
        </w:rPr>
        <w:t xml:space="preserve">and the last installment </w:t>
      </w:r>
      <w:r w:rsidRPr="00FF3327">
        <w:rPr>
          <w:rFonts w:ascii="Angsana New" w:hAnsi="Angsana New"/>
          <w:sz w:val="30"/>
          <w:szCs w:val="30"/>
          <w:cs/>
          <w:lang w:val="en-US"/>
        </w:rPr>
        <w:t xml:space="preserve">40% </w:t>
      </w:r>
      <w:r w:rsidRPr="00FF3327">
        <w:rPr>
          <w:rFonts w:ascii="Angsana New" w:hAnsi="Angsana New"/>
          <w:sz w:val="30"/>
          <w:szCs w:val="30"/>
          <w:lang w:val="en-US"/>
        </w:rPr>
        <w:t xml:space="preserve">was paid within February </w:t>
      </w:r>
      <w:r w:rsidRPr="00FF3327">
        <w:rPr>
          <w:rFonts w:ascii="Angsana New" w:hAnsi="Angsana New"/>
          <w:sz w:val="30"/>
          <w:szCs w:val="30"/>
          <w:cs/>
          <w:lang w:val="en-US"/>
        </w:rPr>
        <w:t>15</w:t>
      </w:r>
      <w:r w:rsidRPr="00FF3327">
        <w:rPr>
          <w:rFonts w:ascii="Angsana New" w:hAnsi="Angsana New"/>
          <w:sz w:val="30"/>
          <w:szCs w:val="30"/>
          <w:lang w:val="en-US"/>
        </w:rPr>
        <w:t xml:space="preserve">, </w:t>
      </w:r>
      <w:r w:rsidRPr="00FF3327">
        <w:rPr>
          <w:rFonts w:ascii="Angsana New" w:hAnsi="Angsana New"/>
          <w:sz w:val="30"/>
          <w:szCs w:val="30"/>
          <w:cs/>
          <w:lang w:val="en-US"/>
        </w:rPr>
        <w:t>2019.</w:t>
      </w:r>
      <w:bookmarkEnd w:id="4"/>
      <w:r w:rsidR="008B1F6F" w:rsidRPr="00FF3327">
        <w:rPr>
          <w:rFonts w:ascii="Angsana New" w:hAnsi="Angsana New"/>
          <w:sz w:val="30"/>
          <w:szCs w:val="30"/>
          <w:lang w:val="en-US"/>
        </w:rPr>
        <w:t xml:space="preserve"> </w:t>
      </w:r>
    </w:p>
    <w:p w:rsidR="008B1F6F" w:rsidRDefault="00D1746B" w:rsidP="008B1F6F">
      <w:pPr>
        <w:spacing w:after="240" w:line="240" w:lineRule="atLeast"/>
        <w:ind w:left="567"/>
        <w:jc w:val="thaiDistribute"/>
        <w:rPr>
          <w:rFonts w:ascii="Angsana New" w:hAnsi="Angsana New"/>
          <w:sz w:val="30"/>
          <w:szCs w:val="30"/>
          <w:lang w:val="en-US"/>
        </w:rPr>
      </w:pPr>
      <w:r w:rsidRPr="00FF3327">
        <w:rPr>
          <w:rFonts w:ascii="Angsana New" w:hAnsi="Angsana New"/>
          <w:sz w:val="30"/>
          <w:szCs w:val="30"/>
          <w:lang w:val="en-US"/>
        </w:rPr>
        <w:t xml:space="preserve">According to the resolution of annual ordinary shareholder meeting of the year </w:t>
      </w:r>
      <w:r w:rsidRPr="00FF3327">
        <w:rPr>
          <w:rFonts w:ascii="Angsana New" w:hAnsi="Angsana New"/>
          <w:sz w:val="30"/>
          <w:szCs w:val="30"/>
          <w:cs/>
          <w:lang w:val="en-US"/>
        </w:rPr>
        <w:t xml:space="preserve">2019 </w:t>
      </w:r>
      <w:r w:rsidRPr="00FF3327">
        <w:rPr>
          <w:rFonts w:ascii="Angsana New" w:hAnsi="Angsana New"/>
          <w:sz w:val="30"/>
          <w:szCs w:val="30"/>
          <w:lang w:val="en-US"/>
        </w:rPr>
        <w:t xml:space="preserve">held on March </w:t>
      </w:r>
      <w:r w:rsidRPr="00FF3327">
        <w:rPr>
          <w:rFonts w:ascii="Angsana New" w:hAnsi="Angsana New"/>
          <w:sz w:val="30"/>
          <w:szCs w:val="30"/>
          <w:cs/>
          <w:lang w:val="en-US"/>
        </w:rPr>
        <w:t>13</w:t>
      </w:r>
      <w:r w:rsidRPr="00FF3327">
        <w:rPr>
          <w:rFonts w:ascii="Angsana New" w:hAnsi="Angsana New"/>
          <w:sz w:val="30"/>
          <w:szCs w:val="30"/>
          <w:lang w:val="en-US"/>
        </w:rPr>
        <w:t xml:space="preserve">, </w:t>
      </w:r>
      <w:r w:rsidRPr="00FF3327">
        <w:rPr>
          <w:rFonts w:ascii="Angsana New" w:hAnsi="Angsana New"/>
          <w:sz w:val="30"/>
          <w:szCs w:val="30"/>
          <w:cs/>
          <w:lang w:val="en-US"/>
        </w:rPr>
        <w:t>2019</w:t>
      </w:r>
      <w:r w:rsidRPr="00FF3327">
        <w:rPr>
          <w:rFonts w:ascii="Angsana New" w:hAnsi="Angsana New"/>
          <w:sz w:val="30"/>
          <w:szCs w:val="30"/>
          <w:lang w:val="en-US"/>
        </w:rPr>
        <w:t xml:space="preserve">, the meeting approved the Company to pay interim dividend of the year </w:t>
      </w:r>
      <w:r w:rsidRPr="00FF3327">
        <w:rPr>
          <w:rFonts w:ascii="Angsana New" w:hAnsi="Angsana New"/>
          <w:sz w:val="30"/>
          <w:szCs w:val="30"/>
          <w:cs/>
          <w:lang w:val="en-US"/>
        </w:rPr>
        <w:t xml:space="preserve">2018 </w:t>
      </w:r>
      <w:r w:rsidRPr="00FF3327">
        <w:rPr>
          <w:rFonts w:ascii="Angsana New" w:hAnsi="Angsana New"/>
          <w:sz w:val="30"/>
          <w:szCs w:val="30"/>
          <w:lang w:val="en-US"/>
        </w:rPr>
        <w:t xml:space="preserve">to shareholders from performance of the year </w:t>
      </w:r>
      <w:r w:rsidRPr="00FF3327">
        <w:rPr>
          <w:rFonts w:ascii="Angsana New" w:hAnsi="Angsana New"/>
          <w:sz w:val="30"/>
          <w:szCs w:val="30"/>
          <w:cs/>
          <w:lang w:val="en-US"/>
        </w:rPr>
        <w:t xml:space="preserve">2018 </w:t>
      </w:r>
      <w:r w:rsidRPr="00FF3327">
        <w:rPr>
          <w:rFonts w:ascii="Angsana New" w:hAnsi="Angsana New"/>
          <w:sz w:val="30"/>
          <w:szCs w:val="30"/>
          <w:lang w:val="en-US"/>
        </w:rPr>
        <w:t xml:space="preserve">Baht </w:t>
      </w:r>
      <w:r w:rsidRPr="00FF3327">
        <w:rPr>
          <w:rFonts w:ascii="Angsana New" w:hAnsi="Angsana New"/>
          <w:sz w:val="30"/>
          <w:szCs w:val="30"/>
          <w:cs/>
          <w:lang w:val="en-US"/>
        </w:rPr>
        <w:t xml:space="preserve">8.00 </w:t>
      </w:r>
      <w:r w:rsidRPr="00FF3327">
        <w:rPr>
          <w:rFonts w:ascii="Angsana New" w:hAnsi="Angsana New"/>
          <w:sz w:val="30"/>
          <w:szCs w:val="30"/>
          <w:lang w:val="en-US"/>
        </w:rPr>
        <w:t xml:space="preserve">per share from issued and paid-up </w:t>
      </w:r>
      <w:r w:rsidRPr="00FF3327">
        <w:rPr>
          <w:rFonts w:ascii="Angsana New" w:hAnsi="Angsana New"/>
          <w:sz w:val="30"/>
          <w:szCs w:val="30"/>
          <w:cs/>
          <w:lang w:val="en-US"/>
        </w:rPr>
        <w:t xml:space="preserve">1.50 </w:t>
      </w:r>
      <w:r w:rsidRPr="00FF3327">
        <w:rPr>
          <w:rFonts w:ascii="Angsana New" w:hAnsi="Angsana New"/>
          <w:sz w:val="30"/>
          <w:szCs w:val="30"/>
          <w:lang w:val="en-US"/>
        </w:rPr>
        <w:t xml:space="preserve">million shares total amount of Baht </w:t>
      </w:r>
      <w:r w:rsidRPr="00FF3327">
        <w:rPr>
          <w:rFonts w:ascii="Angsana New" w:hAnsi="Angsana New"/>
          <w:sz w:val="30"/>
          <w:szCs w:val="30"/>
          <w:cs/>
          <w:lang w:val="en-US"/>
        </w:rPr>
        <w:t xml:space="preserve">12.00 </w:t>
      </w:r>
      <w:r w:rsidRPr="00FF3327">
        <w:rPr>
          <w:rFonts w:ascii="Angsana New" w:hAnsi="Angsana New"/>
          <w:sz w:val="30"/>
          <w:szCs w:val="30"/>
          <w:lang w:val="en-US"/>
        </w:rPr>
        <w:t>million.</w:t>
      </w:r>
      <w:r w:rsidR="00377F04">
        <w:rPr>
          <w:rFonts w:ascii="Angsana New" w:hAnsi="Angsana New"/>
          <w:sz w:val="30"/>
          <w:szCs w:val="30"/>
          <w:cs/>
          <w:lang w:val="en-US"/>
        </w:rPr>
        <w:br/>
      </w:r>
      <w:r w:rsidRPr="00FF3327">
        <w:rPr>
          <w:rFonts w:ascii="Angsana New" w:hAnsi="Angsana New"/>
          <w:sz w:val="30"/>
          <w:szCs w:val="30"/>
          <w:lang w:val="en-US"/>
        </w:rPr>
        <w:t xml:space="preserve">The Company additionally set aside retained earnings Baht </w:t>
      </w:r>
      <w:r w:rsidRPr="00FF3327">
        <w:rPr>
          <w:rFonts w:ascii="Angsana New" w:hAnsi="Angsana New"/>
          <w:sz w:val="30"/>
          <w:szCs w:val="30"/>
          <w:cs/>
          <w:lang w:val="en-US"/>
        </w:rPr>
        <w:t>2</w:t>
      </w:r>
      <w:r w:rsidRPr="00FF3327">
        <w:rPr>
          <w:rFonts w:ascii="Angsana New" w:hAnsi="Angsana New"/>
          <w:sz w:val="30"/>
          <w:szCs w:val="30"/>
          <w:lang w:val="en-US"/>
        </w:rPr>
        <w:t>,</w:t>
      </w:r>
      <w:r w:rsidRPr="00FF3327">
        <w:rPr>
          <w:rFonts w:ascii="Angsana New" w:hAnsi="Angsana New"/>
          <w:sz w:val="30"/>
          <w:szCs w:val="30"/>
          <w:cs/>
          <w:lang w:val="en-US"/>
        </w:rPr>
        <w:t>367</w:t>
      </w:r>
      <w:r w:rsidRPr="00FF3327">
        <w:rPr>
          <w:rFonts w:ascii="Angsana New" w:hAnsi="Angsana New"/>
          <w:sz w:val="30"/>
          <w:szCs w:val="30"/>
          <w:lang w:val="en-US"/>
        </w:rPr>
        <w:t>,</w:t>
      </w:r>
      <w:r w:rsidRPr="00FF3327">
        <w:rPr>
          <w:rFonts w:ascii="Angsana New" w:hAnsi="Angsana New"/>
          <w:sz w:val="30"/>
          <w:szCs w:val="30"/>
          <w:cs/>
          <w:lang w:val="en-US"/>
        </w:rPr>
        <w:t xml:space="preserve">632.07 </w:t>
      </w:r>
      <w:r w:rsidRPr="00FF3327">
        <w:rPr>
          <w:rFonts w:ascii="Angsana New" w:hAnsi="Angsana New"/>
          <w:sz w:val="30"/>
          <w:szCs w:val="30"/>
          <w:lang w:val="en-US"/>
        </w:rPr>
        <w:t xml:space="preserve">as legal reserve and such dividend was completely paid to shareholders on March </w:t>
      </w:r>
      <w:r w:rsidRPr="00FF3327">
        <w:rPr>
          <w:rFonts w:ascii="Angsana New" w:hAnsi="Angsana New"/>
          <w:sz w:val="30"/>
          <w:szCs w:val="30"/>
          <w:cs/>
          <w:lang w:val="en-US"/>
        </w:rPr>
        <w:t>20</w:t>
      </w:r>
      <w:r w:rsidRPr="00FF3327">
        <w:rPr>
          <w:rFonts w:ascii="Angsana New" w:hAnsi="Angsana New"/>
          <w:sz w:val="30"/>
          <w:szCs w:val="30"/>
          <w:lang w:val="en-US"/>
        </w:rPr>
        <w:t xml:space="preserve">, </w:t>
      </w:r>
      <w:r w:rsidRPr="00FF3327">
        <w:rPr>
          <w:rFonts w:ascii="Angsana New" w:hAnsi="Angsana New"/>
          <w:sz w:val="30"/>
          <w:szCs w:val="30"/>
          <w:cs/>
          <w:lang w:val="en-US"/>
        </w:rPr>
        <w:t>2019.</w:t>
      </w:r>
    </w:p>
    <w:p w:rsidR="00D1746B" w:rsidRPr="00FF3327" w:rsidRDefault="00D1746B" w:rsidP="00D1746B">
      <w:pPr>
        <w:numPr>
          <w:ilvl w:val="0"/>
          <w:numId w:val="53"/>
        </w:numPr>
        <w:spacing w:before="240"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EVENTS AFTER REPORTING PERIOD (CONT.)</w:t>
      </w:r>
    </w:p>
    <w:p w:rsidR="008B1F6F" w:rsidRPr="00FF3327" w:rsidRDefault="00D1746B" w:rsidP="008B1F6F">
      <w:pPr>
        <w:spacing w:after="240" w:line="240" w:lineRule="atLeast"/>
        <w:ind w:left="567"/>
        <w:jc w:val="thaiDistribute"/>
        <w:rPr>
          <w:rFonts w:ascii="Angsana New" w:hAnsi="Angsana New"/>
          <w:sz w:val="30"/>
          <w:szCs w:val="30"/>
          <w:lang w:val="en-US"/>
        </w:rPr>
      </w:pPr>
      <w:r w:rsidRPr="00FF3327">
        <w:rPr>
          <w:rFonts w:ascii="Angsana New" w:hAnsi="Angsana New"/>
          <w:sz w:val="30"/>
          <w:szCs w:val="30"/>
          <w:lang w:val="en-US"/>
        </w:rPr>
        <w:t xml:space="preserve">According to the resolution of annual ordinary shareholder meeting of the year </w:t>
      </w:r>
      <w:r w:rsidRPr="00FF3327">
        <w:rPr>
          <w:rFonts w:ascii="Angsana New" w:hAnsi="Angsana New"/>
          <w:sz w:val="30"/>
          <w:szCs w:val="30"/>
          <w:cs/>
          <w:lang w:val="en-US"/>
        </w:rPr>
        <w:t xml:space="preserve">2019 </w:t>
      </w:r>
      <w:r w:rsidRPr="00FF3327">
        <w:rPr>
          <w:rFonts w:ascii="Angsana New" w:hAnsi="Angsana New"/>
          <w:sz w:val="30"/>
          <w:szCs w:val="30"/>
          <w:lang w:val="en-US"/>
        </w:rPr>
        <w:t xml:space="preserve">held on March </w:t>
      </w:r>
      <w:r w:rsidRPr="00FF3327">
        <w:rPr>
          <w:rFonts w:ascii="Angsana New" w:hAnsi="Angsana New"/>
          <w:sz w:val="30"/>
          <w:szCs w:val="30"/>
          <w:cs/>
          <w:lang w:val="en-US"/>
        </w:rPr>
        <w:t>13</w:t>
      </w:r>
      <w:r w:rsidRPr="00FF3327">
        <w:rPr>
          <w:rFonts w:ascii="Angsana New" w:hAnsi="Angsana New"/>
          <w:sz w:val="30"/>
          <w:szCs w:val="30"/>
          <w:lang w:val="en-US"/>
        </w:rPr>
        <w:t xml:space="preserve">, </w:t>
      </w:r>
      <w:r w:rsidRPr="00FF3327">
        <w:rPr>
          <w:rFonts w:ascii="Angsana New" w:hAnsi="Angsana New"/>
          <w:sz w:val="30"/>
          <w:szCs w:val="30"/>
          <w:cs/>
          <w:lang w:val="en-US"/>
        </w:rPr>
        <w:t>2019</w:t>
      </w:r>
      <w:r w:rsidRPr="00FF3327">
        <w:rPr>
          <w:rFonts w:ascii="Angsana New" w:hAnsi="Angsana New"/>
          <w:sz w:val="30"/>
          <w:szCs w:val="30"/>
          <w:lang w:val="en-US"/>
        </w:rPr>
        <w:t xml:space="preserve">,   the meeting approved to transform company limited to be public company limited under public company limited law. The Company registered to transform its status by changing former name “KUMWELL CORPORATION </w:t>
      </w:r>
      <w:r w:rsidRPr="00FF3327">
        <w:rPr>
          <w:rFonts w:ascii="Angsana New" w:hAnsi="Angsana New"/>
          <w:sz w:val="30"/>
          <w:szCs w:val="30"/>
          <w:lang w:val="en-US"/>
        </w:rPr>
        <w:br/>
        <w:t xml:space="preserve">CO., LTD.” to be KUMWELL CORPORATION PUBLIC COMPANY LIMITED at Ministry of Commerce on March </w:t>
      </w:r>
      <w:r w:rsidRPr="00FF3327">
        <w:rPr>
          <w:rFonts w:ascii="Angsana New" w:hAnsi="Angsana New"/>
          <w:sz w:val="30"/>
          <w:szCs w:val="30"/>
          <w:cs/>
          <w:lang w:val="en-US"/>
        </w:rPr>
        <w:t>14</w:t>
      </w:r>
      <w:r w:rsidRPr="00FF3327">
        <w:rPr>
          <w:rFonts w:ascii="Angsana New" w:hAnsi="Angsana New"/>
          <w:sz w:val="30"/>
          <w:szCs w:val="30"/>
          <w:lang w:val="en-US"/>
        </w:rPr>
        <w:t xml:space="preserve">, </w:t>
      </w:r>
      <w:r w:rsidRPr="00FF3327">
        <w:rPr>
          <w:rFonts w:ascii="Angsana New" w:hAnsi="Angsana New"/>
          <w:sz w:val="30"/>
          <w:szCs w:val="30"/>
          <w:cs/>
          <w:lang w:val="en-US"/>
        </w:rPr>
        <w:t>2019.</w:t>
      </w:r>
    </w:p>
    <w:p w:rsidR="008B1F6F" w:rsidRPr="00FF3327" w:rsidRDefault="00D1746B" w:rsidP="008B1F6F">
      <w:pPr>
        <w:spacing w:after="240" w:line="240" w:lineRule="atLeast"/>
        <w:ind w:left="567"/>
        <w:jc w:val="thaiDistribute"/>
        <w:rPr>
          <w:rFonts w:ascii="Angsana New" w:hAnsi="Angsana New"/>
          <w:sz w:val="30"/>
          <w:szCs w:val="30"/>
          <w:lang w:val="en-US"/>
        </w:rPr>
      </w:pPr>
      <w:r w:rsidRPr="00FF3327">
        <w:rPr>
          <w:rFonts w:ascii="Angsana New" w:hAnsi="Angsana New"/>
          <w:sz w:val="30"/>
          <w:szCs w:val="30"/>
          <w:lang w:val="en-US"/>
        </w:rPr>
        <w:t xml:space="preserve">According to the resolution of annual ordinary shareholder meeting of the year </w:t>
      </w:r>
      <w:r w:rsidRPr="00FF3327">
        <w:rPr>
          <w:rFonts w:ascii="Angsana New" w:hAnsi="Angsana New"/>
          <w:sz w:val="30"/>
          <w:szCs w:val="30"/>
          <w:cs/>
          <w:lang w:val="en-US"/>
        </w:rPr>
        <w:t xml:space="preserve">2019 </w:t>
      </w:r>
      <w:r w:rsidRPr="00FF3327">
        <w:rPr>
          <w:rFonts w:ascii="Angsana New" w:hAnsi="Angsana New"/>
          <w:sz w:val="30"/>
          <w:szCs w:val="30"/>
          <w:lang w:val="en-US"/>
        </w:rPr>
        <w:t xml:space="preserve">held on March </w:t>
      </w:r>
      <w:r w:rsidRPr="00FF3327">
        <w:rPr>
          <w:rFonts w:ascii="Angsana New" w:hAnsi="Angsana New"/>
          <w:sz w:val="30"/>
          <w:szCs w:val="30"/>
          <w:cs/>
          <w:lang w:val="en-US"/>
        </w:rPr>
        <w:t>13</w:t>
      </w:r>
      <w:r w:rsidRPr="00FF3327">
        <w:rPr>
          <w:rFonts w:ascii="Angsana New" w:hAnsi="Angsana New"/>
          <w:sz w:val="30"/>
          <w:szCs w:val="30"/>
          <w:lang w:val="en-US"/>
        </w:rPr>
        <w:t xml:space="preserve">, </w:t>
      </w:r>
      <w:r w:rsidRPr="00FF3327">
        <w:rPr>
          <w:rFonts w:ascii="Angsana New" w:hAnsi="Angsana New"/>
          <w:sz w:val="30"/>
          <w:szCs w:val="30"/>
          <w:cs/>
          <w:lang w:val="en-US"/>
        </w:rPr>
        <w:t>2019</w:t>
      </w:r>
      <w:r w:rsidRPr="00FF3327">
        <w:rPr>
          <w:rFonts w:ascii="Angsana New" w:hAnsi="Angsana New"/>
          <w:sz w:val="30"/>
          <w:szCs w:val="30"/>
          <w:lang w:val="en-US"/>
        </w:rPr>
        <w:t xml:space="preserve">, the meeting approved to change previous par value of common share Baht </w:t>
      </w:r>
      <w:r w:rsidRPr="00FF3327">
        <w:rPr>
          <w:rFonts w:ascii="Angsana New" w:hAnsi="Angsana New"/>
          <w:sz w:val="30"/>
          <w:szCs w:val="30"/>
          <w:cs/>
          <w:lang w:val="en-US"/>
        </w:rPr>
        <w:t xml:space="preserve">100 </w:t>
      </w:r>
      <w:r w:rsidRPr="00FF3327">
        <w:rPr>
          <w:rFonts w:ascii="Angsana New" w:hAnsi="Angsana New"/>
          <w:sz w:val="30"/>
          <w:szCs w:val="30"/>
          <w:lang w:val="en-US"/>
        </w:rPr>
        <w:t xml:space="preserve">per share to Baht </w:t>
      </w:r>
      <w:r w:rsidRPr="00FF3327">
        <w:rPr>
          <w:rFonts w:ascii="Angsana New" w:hAnsi="Angsana New"/>
          <w:sz w:val="30"/>
          <w:szCs w:val="30"/>
          <w:cs/>
          <w:lang w:val="en-US"/>
        </w:rPr>
        <w:t xml:space="preserve">0.50 </w:t>
      </w:r>
      <w:r w:rsidRPr="00FF3327">
        <w:rPr>
          <w:rFonts w:ascii="Angsana New" w:hAnsi="Angsana New"/>
          <w:sz w:val="30"/>
          <w:szCs w:val="30"/>
          <w:lang w:val="en-US"/>
        </w:rPr>
        <w:t xml:space="preserve">per share making the number of issued and paid-up registered increasing </w:t>
      </w:r>
      <w:r w:rsidRPr="00FF3327">
        <w:rPr>
          <w:rFonts w:ascii="Angsana New" w:hAnsi="Angsana New"/>
          <w:sz w:val="30"/>
          <w:szCs w:val="30"/>
          <w:cs/>
          <w:lang w:val="en-US"/>
        </w:rPr>
        <w:t>298</w:t>
      </w:r>
      <w:r w:rsidRPr="00FF3327">
        <w:rPr>
          <w:rFonts w:ascii="Angsana New" w:hAnsi="Angsana New"/>
          <w:sz w:val="30"/>
          <w:szCs w:val="30"/>
          <w:lang w:val="en-US"/>
        </w:rPr>
        <w:t>,</w:t>
      </w:r>
      <w:r w:rsidRPr="00FF3327">
        <w:rPr>
          <w:rFonts w:ascii="Angsana New" w:hAnsi="Angsana New"/>
          <w:sz w:val="30"/>
          <w:szCs w:val="30"/>
          <w:cs/>
          <w:lang w:val="en-US"/>
        </w:rPr>
        <w:t>500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shares from </w:t>
      </w:r>
      <w:r w:rsidRPr="00FF3327">
        <w:rPr>
          <w:rFonts w:ascii="Angsana New" w:hAnsi="Angsana New"/>
          <w:sz w:val="30"/>
          <w:szCs w:val="30"/>
          <w:cs/>
          <w:lang w:val="en-US"/>
        </w:rPr>
        <w:t>1</w:t>
      </w:r>
      <w:r w:rsidRPr="00FF3327">
        <w:rPr>
          <w:rFonts w:ascii="Angsana New" w:hAnsi="Angsana New"/>
          <w:sz w:val="30"/>
          <w:szCs w:val="30"/>
          <w:lang w:val="en-US"/>
        </w:rPr>
        <w:t>,</w:t>
      </w:r>
      <w:r w:rsidRPr="00FF3327">
        <w:rPr>
          <w:rFonts w:ascii="Angsana New" w:hAnsi="Angsana New"/>
          <w:sz w:val="30"/>
          <w:szCs w:val="30"/>
          <w:cs/>
          <w:lang w:val="en-US"/>
        </w:rPr>
        <w:t>500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shares to be </w:t>
      </w:r>
      <w:r w:rsidRPr="00FF3327">
        <w:rPr>
          <w:rFonts w:ascii="Angsana New" w:hAnsi="Angsana New"/>
          <w:sz w:val="30"/>
          <w:szCs w:val="30"/>
          <w:cs/>
          <w:lang w:val="en-US"/>
        </w:rPr>
        <w:t>300</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shares. The issued and paid-up registered share capital remains the same. On Ma</w:t>
      </w:r>
      <w:r w:rsidR="00CF1458">
        <w:rPr>
          <w:rFonts w:ascii="Angsana New" w:hAnsi="Angsana New"/>
          <w:sz w:val="30"/>
          <w:szCs w:val="30"/>
          <w:lang w:val="en-US"/>
        </w:rPr>
        <w:t>rch</w:t>
      </w:r>
      <w:r w:rsidRPr="00FF3327">
        <w:rPr>
          <w:rFonts w:ascii="Angsana New" w:hAnsi="Angsana New"/>
          <w:sz w:val="30"/>
          <w:szCs w:val="30"/>
          <w:lang w:val="en-US"/>
        </w:rPr>
        <w:t xml:space="preserve"> </w:t>
      </w:r>
      <w:r w:rsidRPr="00FF3327">
        <w:rPr>
          <w:rFonts w:ascii="Angsana New" w:hAnsi="Angsana New"/>
          <w:sz w:val="30"/>
          <w:szCs w:val="30"/>
          <w:cs/>
          <w:lang w:val="en-US"/>
        </w:rPr>
        <w:t>14</w:t>
      </w:r>
      <w:r w:rsidRPr="00FF3327">
        <w:rPr>
          <w:rFonts w:ascii="Angsana New" w:hAnsi="Angsana New"/>
          <w:sz w:val="30"/>
          <w:szCs w:val="30"/>
          <w:lang w:val="en-US"/>
        </w:rPr>
        <w:t xml:space="preserve">, </w:t>
      </w:r>
      <w:r w:rsidRPr="00FF3327">
        <w:rPr>
          <w:rFonts w:ascii="Angsana New" w:hAnsi="Angsana New"/>
          <w:sz w:val="30"/>
          <w:szCs w:val="30"/>
          <w:cs/>
          <w:lang w:val="en-US"/>
        </w:rPr>
        <w:t>2019</w:t>
      </w:r>
      <w:r w:rsidRPr="00FF3327">
        <w:rPr>
          <w:rFonts w:ascii="Angsana New" w:hAnsi="Angsana New"/>
          <w:sz w:val="30"/>
          <w:szCs w:val="30"/>
          <w:lang w:val="en-US"/>
        </w:rPr>
        <w:t>, the Company already registered such change at Ministry of Commerce.</w:t>
      </w:r>
    </w:p>
    <w:p w:rsidR="008B1F6F" w:rsidRPr="00FF3327" w:rsidRDefault="00D1746B" w:rsidP="008B1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rPr>
      </w:pPr>
      <w:r w:rsidRPr="00FF3327">
        <w:rPr>
          <w:rFonts w:ascii="Angsana New" w:hAnsi="Angsana New"/>
          <w:sz w:val="30"/>
          <w:szCs w:val="30"/>
          <w:lang w:val="en-US"/>
        </w:rPr>
        <w:t xml:space="preserve">According to the resolution of annual ordinary shareholder meeting of the year </w:t>
      </w:r>
      <w:r w:rsidRPr="00FF3327">
        <w:rPr>
          <w:rFonts w:ascii="Angsana New" w:hAnsi="Angsana New"/>
          <w:sz w:val="30"/>
          <w:szCs w:val="30"/>
          <w:cs/>
          <w:lang w:val="en-US"/>
        </w:rPr>
        <w:t xml:space="preserve">2019 </w:t>
      </w:r>
      <w:r w:rsidRPr="00FF3327">
        <w:rPr>
          <w:rFonts w:ascii="Angsana New" w:hAnsi="Angsana New"/>
          <w:sz w:val="30"/>
          <w:szCs w:val="30"/>
          <w:lang w:val="en-US"/>
        </w:rPr>
        <w:t xml:space="preserve">held on March </w:t>
      </w:r>
      <w:r w:rsidRPr="00FF3327">
        <w:rPr>
          <w:rFonts w:ascii="Angsana New" w:hAnsi="Angsana New"/>
          <w:sz w:val="30"/>
          <w:szCs w:val="30"/>
          <w:cs/>
          <w:lang w:val="en-US"/>
        </w:rPr>
        <w:t>13</w:t>
      </w:r>
      <w:r w:rsidRPr="00FF3327">
        <w:rPr>
          <w:rFonts w:ascii="Angsana New" w:hAnsi="Angsana New"/>
          <w:sz w:val="30"/>
          <w:szCs w:val="30"/>
          <w:lang w:val="en-US"/>
        </w:rPr>
        <w:t xml:space="preserve">,  </w:t>
      </w:r>
      <w:r w:rsidRPr="00FF3327">
        <w:rPr>
          <w:rFonts w:ascii="Angsana New" w:hAnsi="Angsana New"/>
          <w:sz w:val="30"/>
          <w:szCs w:val="30"/>
          <w:cs/>
          <w:lang w:val="en-US"/>
        </w:rPr>
        <w:t>2019</w:t>
      </w:r>
      <w:r w:rsidRPr="00FF3327">
        <w:rPr>
          <w:rFonts w:ascii="Angsana New" w:hAnsi="Angsana New"/>
          <w:sz w:val="30"/>
          <w:szCs w:val="30"/>
          <w:lang w:val="en-US"/>
        </w:rPr>
        <w:t xml:space="preserve">,  the meeting approved to increase registered share capital reserving for (Initial Public Offering) from previous registered share capital </w:t>
      </w:r>
      <w:r w:rsidRPr="00FF3327">
        <w:rPr>
          <w:rFonts w:ascii="Angsana New" w:hAnsi="Angsana New"/>
          <w:sz w:val="30"/>
          <w:szCs w:val="30"/>
          <w:cs/>
          <w:lang w:val="en-US"/>
        </w:rPr>
        <w:t>300</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shares at par Baht </w:t>
      </w:r>
      <w:r w:rsidRPr="00FF3327">
        <w:rPr>
          <w:rFonts w:ascii="Angsana New" w:hAnsi="Angsana New"/>
          <w:sz w:val="30"/>
          <w:szCs w:val="30"/>
          <w:cs/>
          <w:lang w:val="en-US"/>
        </w:rPr>
        <w:t xml:space="preserve">0.50 </w:t>
      </w:r>
      <w:r w:rsidRPr="00FF3327">
        <w:rPr>
          <w:rFonts w:ascii="Angsana New" w:hAnsi="Angsana New"/>
          <w:sz w:val="30"/>
          <w:szCs w:val="30"/>
          <w:lang w:val="en-US"/>
        </w:rPr>
        <w:t xml:space="preserve">each  total amount of  Baht </w:t>
      </w:r>
      <w:r w:rsidRPr="00FF3327">
        <w:rPr>
          <w:rFonts w:ascii="Angsana New" w:hAnsi="Angsana New"/>
          <w:sz w:val="30"/>
          <w:szCs w:val="30"/>
          <w:cs/>
          <w:lang w:val="en-US"/>
        </w:rPr>
        <w:t>150</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by additionally increasing registered share capital </w:t>
      </w:r>
      <w:r w:rsidRPr="00FF3327">
        <w:rPr>
          <w:rFonts w:ascii="Angsana New" w:hAnsi="Angsana New"/>
          <w:sz w:val="30"/>
          <w:szCs w:val="30"/>
          <w:cs/>
          <w:lang w:val="en-US"/>
        </w:rPr>
        <w:t>130</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shares at par Baht </w:t>
      </w:r>
      <w:r w:rsidRPr="00FF3327">
        <w:rPr>
          <w:rFonts w:ascii="Angsana New" w:hAnsi="Angsana New"/>
          <w:sz w:val="30"/>
          <w:szCs w:val="30"/>
          <w:cs/>
          <w:lang w:val="en-US"/>
        </w:rPr>
        <w:t xml:space="preserve">0.50 </w:t>
      </w:r>
      <w:r w:rsidRPr="00FF3327">
        <w:rPr>
          <w:rFonts w:ascii="Angsana New" w:hAnsi="Angsana New"/>
          <w:sz w:val="30"/>
          <w:szCs w:val="30"/>
          <w:lang w:val="en-US"/>
        </w:rPr>
        <w:t xml:space="preserve">each Baht </w:t>
      </w:r>
      <w:r w:rsidRPr="00FF3327">
        <w:rPr>
          <w:rFonts w:ascii="Angsana New" w:hAnsi="Angsana New"/>
          <w:sz w:val="30"/>
          <w:szCs w:val="30"/>
          <w:cs/>
          <w:lang w:val="en-US"/>
        </w:rPr>
        <w:t>65</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total registered share capital </w:t>
      </w:r>
      <w:r w:rsidRPr="00FF3327">
        <w:rPr>
          <w:rFonts w:ascii="Angsana New" w:hAnsi="Angsana New"/>
          <w:sz w:val="30"/>
          <w:szCs w:val="30"/>
          <w:cs/>
          <w:lang w:val="en-US"/>
        </w:rPr>
        <w:t>430</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 xml:space="preserve">000 </w:t>
      </w:r>
      <w:r w:rsidRPr="00FF3327">
        <w:rPr>
          <w:rFonts w:ascii="Angsana New" w:hAnsi="Angsana New"/>
          <w:sz w:val="30"/>
          <w:szCs w:val="30"/>
          <w:lang w:val="en-US"/>
        </w:rPr>
        <w:t xml:space="preserve">shares at par Baht </w:t>
      </w:r>
      <w:r w:rsidRPr="00FF3327">
        <w:rPr>
          <w:rFonts w:ascii="Angsana New" w:hAnsi="Angsana New"/>
          <w:sz w:val="30"/>
          <w:szCs w:val="30"/>
          <w:cs/>
          <w:lang w:val="en-US"/>
        </w:rPr>
        <w:t xml:space="preserve">0.50 </w:t>
      </w:r>
      <w:r w:rsidRPr="00FF3327">
        <w:rPr>
          <w:rFonts w:ascii="Angsana New" w:hAnsi="Angsana New"/>
          <w:sz w:val="30"/>
          <w:szCs w:val="30"/>
          <w:lang w:val="en-US"/>
        </w:rPr>
        <w:t xml:space="preserve">each total amount of Baht </w:t>
      </w:r>
      <w:r w:rsidRPr="00FF3327">
        <w:rPr>
          <w:rFonts w:ascii="Angsana New" w:hAnsi="Angsana New"/>
          <w:sz w:val="30"/>
          <w:szCs w:val="30"/>
          <w:cs/>
          <w:lang w:val="en-US"/>
        </w:rPr>
        <w:t>215</w:t>
      </w:r>
      <w:r w:rsidRPr="00FF3327">
        <w:rPr>
          <w:rFonts w:ascii="Angsana New" w:hAnsi="Angsana New"/>
          <w:sz w:val="30"/>
          <w:szCs w:val="30"/>
          <w:lang w:val="en-US"/>
        </w:rPr>
        <w:t>,</w:t>
      </w:r>
      <w:r w:rsidRPr="00FF3327">
        <w:rPr>
          <w:rFonts w:ascii="Angsana New" w:hAnsi="Angsana New"/>
          <w:sz w:val="30"/>
          <w:szCs w:val="30"/>
          <w:cs/>
          <w:lang w:val="en-US"/>
        </w:rPr>
        <w:t>000</w:t>
      </w:r>
      <w:r w:rsidRPr="00FF3327">
        <w:rPr>
          <w:rFonts w:ascii="Angsana New" w:hAnsi="Angsana New"/>
          <w:sz w:val="30"/>
          <w:szCs w:val="30"/>
          <w:lang w:val="en-US"/>
        </w:rPr>
        <w:t>,</w:t>
      </w:r>
      <w:r w:rsidRPr="00FF3327">
        <w:rPr>
          <w:rFonts w:ascii="Angsana New" w:hAnsi="Angsana New"/>
          <w:sz w:val="30"/>
          <w:szCs w:val="30"/>
          <w:cs/>
          <w:lang w:val="en-US"/>
        </w:rPr>
        <w:t>000.</w:t>
      </w:r>
    </w:p>
    <w:p w:rsidR="008B1F6F" w:rsidRPr="00FF3327" w:rsidRDefault="0065461B" w:rsidP="000C1667">
      <w:pPr>
        <w:numPr>
          <w:ilvl w:val="0"/>
          <w:numId w:val="62"/>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RECLASSIFICATION</w:t>
      </w:r>
    </w:p>
    <w:p w:rsidR="008B1F6F" w:rsidRPr="00FF3327" w:rsidRDefault="00D1746B" w:rsidP="008B1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lang w:val="en-US"/>
        </w:rPr>
      </w:pPr>
      <w:r w:rsidRPr="00FF3327">
        <w:rPr>
          <w:rFonts w:ascii="Angsana New" w:hAnsi="Angsana New"/>
          <w:sz w:val="30"/>
          <w:szCs w:val="30"/>
          <w:lang w:val="en-US"/>
        </w:rPr>
        <w:t xml:space="preserve">Statement of comprehensive income (Separate financial statement) for the year ended December </w:t>
      </w:r>
      <w:r w:rsidRPr="00FF3327">
        <w:rPr>
          <w:rFonts w:ascii="Angsana New" w:hAnsi="Angsana New"/>
          <w:sz w:val="30"/>
          <w:szCs w:val="30"/>
          <w:cs/>
          <w:lang w:val="en-US"/>
        </w:rPr>
        <w:t>31</w:t>
      </w:r>
      <w:r w:rsidRPr="00FF3327">
        <w:rPr>
          <w:rFonts w:ascii="Angsana New" w:hAnsi="Angsana New"/>
          <w:sz w:val="30"/>
          <w:szCs w:val="30"/>
          <w:lang w:val="en-US"/>
        </w:rPr>
        <w:t xml:space="preserve">, </w:t>
      </w:r>
      <w:r w:rsidRPr="00FF3327">
        <w:rPr>
          <w:rFonts w:ascii="Angsana New" w:hAnsi="Angsana New"/>
          <w:sz w:val="30"/>
          <w:szCs w:val="30"/>
          <w:cs/>
          <w:lang w:val="en-US"/>
        </w:rPr>
        <w:t xml:space="preserve">2017 </w:t>
      </w:r>
      <w:r w:rsidRPr="00FF3327">
        <w:rPr>
          <w:rFonts w:ascii="Angsana New" w:hAnsi="Angsana New"/>
          <w:sz w:val="30"/>
          <w:szCs w:val="30"/>
          <w:lang w:val="en-US"/>
        </w:rPr>
        <w:t xml:space="preserve">was reclassified because the Company presented loss from impairment of inventories as administrative expenses. Therefore it was reclassified from administrative expenses to be cost of sales and services in accordance with presentation of financial statements for the year ended December </w:t>
      </w:r>
      <w:r w:rsidRPr="00FF3327">
        <w:rPr>
          <w:rFonts w:ascii="Angsana New" w:hAnsi="Angsana New"/>
          <w:sz w:val="30"/>
          <w:szCs w:val="30"/>
          <w:cs/>
          <w:lang w:val="en-US"/>
        </w:rPr>
        <w:t>31</w:t>
      </w:r>
      <w:r w:rsidRPr="00FF3327">
        <w:rPr>
          <w:rFonts w:ascii="Angsana New" w:hAnsi="Angsana New"/>
          <w:sz w:val="30"/>
          <w:szCs w:val="30"/>
          <w:lang w:val="en-US"/>
        </w:rPr>
        <w:t xml:space="preserve">, </w:t>
      </w:r>
      <w:r w:rsidRPr="00FF3327">
        <w:rPr>
          <w:rFonts w:ascii="Angsana New" w:hAnsi="Angsana New"/>
          <w:sz w:val="30"/>
          <w:szCs w:val="30"/>
          <w:cs/>
          <w:lang w:val="en-US"/>
        </w:rPr>
        <w:t xml:space="preserve">2018 </w:t>
      </w:r>
      <w:r w:rsidRPr="00FF3327">
        <w:rPr>
          <w:rFonts w:ascii="Angsana New" w:hAnsi="Angsana New"/>
          <w:sz w:val="30"/>
          <w:szCs w:val="30"/>
          <w:lang w:val="en-US"/>
        </w:rPr>
        <w:t>as follows.</w:t>
      </w:r>
    </w:p>
    <w:tbl>
      <w:tblPr>
        <w:tblW w:w="0" w:type="auto"/>
        <w:tblInd w:w="707" w:type="dxa"/>
        <w:tblLook w:val="04A0"/>
      </w:tblPr>
      <w:tblGrid>
        <w:gridCol w:w="2880"/>
        <w:gridCol w:w="236"/>
        <w:gridCol w:w="1728"/>
        <w:gridCol w:w="236"/>
        <w:gridCol w:w="1872"/>
        <w:gridCol w:w="236"/>
        <w:gridCol w:w="1728"/>
      </w:tblGrid>
      <w:tr w:rsidR="008B1F6F" w:rsidRPr="00FF3327" w:rsidTr="00763760">
        <w:tc>
          <w:tcPr>
            <w:tcW w:w="2880"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872"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vAlign w:val="center"/>
          </w:tcPr>
          <w:p w:rsidR="008B1F6F" w:rsidRPr="00FF3327" w:rsidRDefault="008B1F6F" w:rsidP="008B1F6F">
            <w:pPr>
              <w:spacing w:line="400" w:lineRule="exact"/>
              <w:ind w:right="-45"/>
              <w:jc w:val="right"/>
              <w:rPr>
                <w:rFonts w:ascii="Angsana New" w:hAnsi="Angsana New"/>
                <w:color w:val="000000"/>
                <w:sz w:val="30"/>
                <w:szCs w:val="30"/>
              </w:rPr>
            </w:pPr>
            <w:r w:rsidRPr="00FF3327">
              <w:rPr>
                <w:rFonts w:ascii="Angsana New" w:hAnsi="Angsana New"/>
                <w:sz w:val="30"/>
                <w:szCs w:val="30"/>
              </w:rPr>
              <w:t>(</w:t>
            </w:r>
            <w:r w:rsidR="0065461B" w:rsidRPr="00FF3327">
              <w:rPr>
                <w:rFonts w:ascii="Angsana New" w:hAnsi="Angsana New"/>
                <w:sz w:val="30"/>
                <w:szCs w:val="30"/>
              </w:rPr>
              <w:t xml:space="preserve">Unit </w:t>
            </w:r>
            <w:r w:rsidRPr="00FF3327">
              <w:rPr>
                <w:rFonts w:ascii="Angsana New" w:hAnsi="Angsana New"/>
                <w:sz w:val="30"/>
                <w:szCs w:val="30"/>
              </w:rPr>
              <w:t xml:space="preserve">: </w:t>
            </w:r>
            <w:r w:rsidR="0065461B" w:rsidRPr="00FF3327">
              <w:rPr>
                <w:rFonts w:ascii="Angsana New" w:hAnsi="Angsana New"/>
                <w:sz w:val="30"/>
                <w:szCs w:val="30"/>
              </w:rPr>
              <w:t>Baht</w:t>
            </w:r>
            <w:r w:rsidRPr="00FF3327">
              <w:rPr>
                <w:rFonts w:ascii="Angsana New" w:hAnsi="Angsana New"/>
                <w:sz w:val="30"/>
                <w:szCs w:val="30"/>
              </w:rPr>
              <w:t>)</w:t>
            </w:r>
          </w:p>
        </w:tc>
      </w:tr>
      <w:tr w:rsidR="008B1F6F" w:rsidRPr="00FF3327" w:rsidTr="00763760">
        <w:tc>
          <w:tcPr>
            <w:tcW w:w="2880"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65461B" w:rsidP="008B1F6F">
            <w:pPr>
              <w:jc w:val="center"/>
              <w:rPr>
                <w:rFonts w:ascii="Angsana New" w:hAnsi="Angsana New"/>
                <w:sz w:val="30"/>
                <w:szCs w:val="30"/>
                <w:cs/>
                <w:lang w:val="en-US"/>
              </w:rPr>
            </w:pPr>
            <w:r w:rsidRPr="00FF3327">
              <w:rPr>
                <w:rFonts w:ascii="Angsana New" w:hAnsi="Angsana New"/>
                <w:sz w:val="30"/>
                <w:szCs w:val="30"/>
                <w:lang w:val="en-US"/>
              </w:rPr>
              <w:t>Before reclassify</w:t>
            </w:r>
          </w:p>
        </w:tc>
        <w:tc>
          <w:tcPr>
            <w:tcW w:w="236" w:type="dxa"/>
            <w:shd w:val="clear" w:color="auto" w:fill="auto"/>
          </w:tcPr>
          <w:p w:rsidR="008B1F6F" w:rsidRPr="00FF3327" w:rsidRDefault="008B1F6F" w:rsidP="008B1F6F">
            <w:pPr>
              <w:jc w:val="center"/>
              <w:rPr>
                <w:rFonts w:ascii="Angsana New" w:hAnsi="Angsana New"/>
                <w:sz w:val="30"/>
                <w:szCs w:val="30"/>
                <w:lang w:val="en-US"/>
              </w:rPr>
            </w:pPr>
          </w:p>
        </w:tc>
        <w:tc>
          <w:tcPr>
            <w:tcW w:w="1872" w:type="dxa"/>
            <w:shd w:val="clear" w:color="auto" w:fill="auto"/>
          </w:tcPr>
          <w:p w:rsidR="008B1F6F" w:rsidRPr="00FF3327" w:rsidRDefault="0065461B" w:rsidP="008B1F6F">
            <w:pPr>
              <w:jc w:val="center"/>
              <w:rPr>
                <w:rFonts w:ascii="Angsana New" w:hAnsi="Angsana New"/>
                <w:sz w:val="30"/>
                <w:szCs w:val="30"/>
                <w:lang w:val="en-US"/>
              </w:rPr>
            </w:pPr>
            <w:r w:rsidRPr="00FF3327">
              <w:rPr>
                <w:rFonts w:ascii="Angsana New" w:hAnsi="Angsana New"/>
                <w:sz w:val="30"/>
                <w:szCs w:val="30"/>
                <w:lang w:val="en-US"/>
              </w:rPr>
              <w:t>Increase (decrease)</w:t>
            </w:r>
          </w:p>
        </w:tc>
        <w:tc>
          <w:tcPr>
            <w:tcW w:w="236" w:type="dxa"/>
            <w:shd w:val="clear" w:color="auto" w:fill="auto"/>
          </w:tcPr>
          <w:p w:rsidR="008B1F6F" w:rsidRPr="00FF3327" w:rsidRDefault="008B1F6F" w:rsidP="008B1F6F">
            <w:pPr>
              <w:jc w:val="center"/>
              <w:rPr>
                <w:rFonts w:ascii="Angsana New" w:hAnsi="Angsana New"/>
                <w:sz w:val="30"/>
                <w:szCs w:val="30"/>
                <w:lang w:val="en-US"/>
              </w:rPr>
            </w:pPr>
          </w:p>
        </w:tc>
        <w:tc>
          <w:tcPr>
            <w:tcW w:w="1728" w:type="dxa"/>
            <w:shd w:val="clear" w:color="auto" w:fill="auto"/>
          </w:tcPr>
          <w:p w:rsidR="008B1F6F" w:rsidRPr="00FF3327" w:rsidRDefault="0065461B" w:rsidP="008B1F6F">
            <w:pPr>
              <w:jc w:val="center"/>
              <w:rPr>
                <w:rFonts w:ascii="Angsana New" w:hAnsi="Angsana New"/>
                <w:sz w:val="30"/>
                <w:szCs w:val="30"/>
                <w:lang w:val="en-US"/>
              </w:rPr>
            </w:pPr>
            <w:r w:rsidRPr="00FF3327">
              <w:rPr>
                <w:rFonts w:ascii="Angsana New" w:hAnsi="Angsana New"/>
                <w:sz w:val="30"/>
                <w:szCs w:val="30"/>
                <w:lang w:val="en-US"/>
              </w:rPr>
              <w:t>After reclassify</w:t>
            </w:r>
          </w:p>
        </w:tc>
      </w:tr>
      <w:tr w:rsidR="005B7B92" w:rsidRPr="00FF3327" w:rsidTr="00763760">
        <w:tc>
          <w:tcPr>
            <w:tcW w:w="4844" w:type="dxa"/>
            <w:gridSpan w:val="3"/>
            <w:shd w:val="clear" w:color="auto" w:fill="auto"/>
          </w:tcPr>
          <w:p w:rsidR="005B7B92" w:rsidRPr="00FF3327" w:rsidRDefault="005B7B92" w:rsidP="008B1F6F">
            <w:pPr>
              <w:jc w:val="thaiDistribute"/>
              <w:rPr>
                <w:rFonts w:ascii="Angsana New" w:hAnsi="Angsana New"/>
                <w:sz w:val="30"/>
                <w:szCs w:val="30"/>
                <w:lang w:val="en-US"/>
              </w:rPr>
            </w:pPr>
            <w:r w:rsidRPr="00FF3327">
              <w:rPr>
                <w:rFonts w:ascii="Angsana New" w:hAnsi="Angsana New"/>
                <w:b/>
                <w:bCs/>
                <w:sz w:val="30"/>
                <w:szCs w:val="30"/>
                <w:lang w:val="en-US"/>
              </w:rPr>
              <w:t>STATEMENTS OF COMPREHENSIVE INCOME</w:t>
            </w:r>
          </w:p>
        </w:tc>
        <w:tc>
          <w:tcPr>
            <w:tcW w:w="236" w:type="dxa"/>
            <w:shd w:val="clear" w:color="auto" w:fill="auto"/>
          </w:tcPr>
          <w:p w:rsidR="005B7B92" w:rsidRPr="00FF3327" w:rsidRDefault="005B7B92" w:rsidP="008B1F6F">
            <w:pPr>
              <w:jc w:val="thaiDistribute"/>
              <w:rPr>
                <w:rFonts w:ascii="Angsana New" w:hAnsi="Angsana New"/>
                <w:sz w:val="30"/>
                <w:szCs w:val="30"/>
                <w:lang w:val="en-US"/>
              </w:rPr>
            </w:pPr>
          </w:p>
        </w:tc>
        <w:tc>
          <w:tcPr>
            <w:tcW w:w="1872" w:type="dxa"/>
            <w:shd w:val="clear" w:color="auto" w:fill="auto"/>
          </w:tcPr>
          <w:p w:rsidR="005B7B92" w:rsidRPr="00FF3327" w:rsidRDefault="005B7B92" w:rsidP="008B1F6F">
            <w:pPr>
              <w:jc w:val="thaiDistribute"/>
              <w:rPr>
                <w:rFonts w:ascii="Angsana New" w:hAnsi="Angsana New"/>
                <w:sz w:val="30"/>
                <w:szCs w:val="30"/>
                <w:lang w:val="en-US"/>
              </w:rPr>
            </w:pPr>
          </w:p>
        </w:tc>
        <w:tc>
          <w:tcPr>
            <w:tcW w:w="236" w:type="dxa"/>
            <w:shd w:val="clear" w:color="auto" w:fill="auto"/>
          </w:tcPr>
          <w:p w:rsidR="005B7B92" w:rsidRPr="00FF3327" w:rsidRDefault="005B7B92" w:rsidP="008B1F6F">
            <w:pPr>
              <w:jc w:val="thaiDistribute"/>
              <w:rPr>
                <w:rFonts w:ascii="Angsana New" w:hAnsi="Angsana New"/>
                <w:sz w:val="30"/>
                <w:szCs w:val="30"/>
                <w:lang w:val="en-US"/>
              </w:rPr>
            </w:pPr>
          </w:p>
        </w:tc>
        <w:tc>
          <w:tcPr>
            <w:tcW w:w="1728" w:type="dxa"/>
            <w:shd w:val="clear" w:color="auto" w:fill="auto"/>
          </w:tcPr>
          <w:p w:rsidR="005B7B92" w:rsidRPr="00FF3327" w:rsidRDefault="005B7B92" w:rsidP="008B1F6F">
            <w:pPr>
              <w:jc w:val="thaiDistribute"/>
              <w:rPr>
                <w:rFonts w:ascii="Angsana New" w:hAnsi="Angsana New"/>
                <w:sz w:val="30"/>
                <w:szCs w:val="30"/>
                <w:lang w:val="en-US"/>
              </w:rPr>
            </w:pPr>
          </w:p>
        </w:tc>
      </w:tr>
      <w:tr w:rsidR="008B1F6F" w:rsidRPr="00FF3327" w:rsidTr="00763760">
        <w:tc>
          <w:tcPr>
            <w:tcW w:w="2880" w:type="dxa"/>
            <w:shd w:val="clear" w:color="auto" w:fill="auto"/>
          </w:tcPr>
          <w:p w:rsidR="008B1F6F" w:rsidRPr="00FF3327" w:rsidRDefault="0065461B" w:rsidP="008B1F6F">
            <w:pPr>
              <w:jc w:val="thaiDistribute"/>
              <w:rPr>
                <w:rFonts w:ascii="Angsana New" w:hAnsi="Angsana New"/>
                <w:sz w:val="30"/>
                <w:szCs w:val="30"/>
                <w:lang w:val="en-US"/>
              </w:rPr>
            </w:pPr>
            <w:r w:rsidRPr="00FF3327">
              <w:rPr>
                <w:rFonts w:ascii="Angsana New" w:hAnsi="Angsana New"/>
                <w:sz w:val="30"/>
                <w:szCs w:val="30"/>
                <w:lang w:val="en-US"/>
              </w:rPr>
              <w:t>Cost of sales and services</w:t>
            </w: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248,373,111.42</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872" w:type="dxa"/>
            <w:shd w:val="clear" w:color="auto" w:fill="auto"/>
            <w:vAlign w:val="center"/>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(1,813,575.57)</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728" w:type="dxa"/>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cs/>
                <w:lang w:val="en-US"/>
              </w:rPr>
              <w:t>246</w:t>
            </w:r>
            <w:r w:rsidRPr="00FF3327">
              <w:rPr>
                <w:rFonts w:ascii="Angsana New" w:hAnsi="Angsana New"/>
                <w:sz w:val="30"/>
                <w:szCs w:val="30"/>
                <w:lang w:val="en-US"/>
              </w:rPr>
              <w:t>,</w:t>
            </w:r>
            <w:r w:rsidRPr="00FF3327">
              <w:rPr>
                <w:rFonts w:ascii="Angsana New" w:hAnsi="Angsana New"/>
                <w:sz w:val="30"/>
                <w:szCs w:val="30"/>
                <w:cs/>
                <w:lang w:val="en-US"/>
              </w:rPr>
              <w:t>559</w:t>
            </w:r>
            <w:r w:rsidRPr="00FF3327">
              <w:rPr>
                <w:rFonts w:ascii="Angsana New" w:hAnsi="Angsana New"/>
                <w:sz w:val="30"/>
                <w:szCs w:val="30"/>
                <w:lang w:val="en-US"/>
              </w:rPr>
              <w:t>,</w:t>
            </w:r>
            <w:r w:rsidRPr="00FF3327">
              <w:rPr>
                <w:rFonts w:ascii="Angsana New" w:hAnsi="Angsana New"/>
                <w:sz w:val="30"/>
                <w:szCs w:val="30"/>
                <w:cs/>
                <w:lang w:val="en-US"/>
              </w:rPr>
              <w:t>535.85</w:t>
            </w:r>
          </w:p>
        </w:tc>
      </w:tr>
      <w:tr w:rsidR="008B1F6F" w:rsidRPr="00FF3327" w:rsidTr="00763760">
        <w:tc>
          <w:tcPr>
            <w:tcW w:w="2880" w:type="dxa"/>
            <w:shd w:val="clear" w:color="auto" w:fill="auto"/>
          </w:tcPr>
          <w:p w:rsidR="008B1F6F" w:rsidRPr="00FF3327" w:rsidRDefault="0065461B" w:rsidP="008B1F6F">
            <w:pPr>
              <w:jc w:val="thaiDistribute"/>
              <w:rPr>
                <w:rFonts w:ascii="Angsana New" w:hAnsi="Angsana New"/>
                <w:sz w:val="30"/>
                <w:szCs w:val="30"/>
                <w:lang w:val="en-US"/>
              </w:rPr>
            </w:pPr>
            <w:r w:rsidRPr="00FF3327">
              <w:rPr>
                <w:rFonts w:ascii="Angsana New" w:hAnsi="Angsana New"/>
                <w:sz w:val="30"/>
                <w:szCs w:val="30"/>
                <w:lang w:val="en-US"/>
              </w:rPr>
              <w:t>Administrative expenses</w:t>
            </w: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tcBorders>
              <w:bottom w:val="sing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67,766,905.64</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872" w:type="dxa"/>
            <w:shd w:val="clear" w:color="auto" w:fill="auto"/>
            <w:vAlign w:val="center"/>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1,813,575.57</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728" w:type="dxa"/>
            <w:tcBorders>
              <w:bottom w:val="sing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69,580,481.21</w:t>
            </w:r>
          </w:p>
        </w:tc>
      </w:tr>
      <w:tr w:rsidR="008B1F6F" w:rsidRPr="00FF3327" w:rsidTr="00763760">
        <w:tc>
          <w:tcPr>
            <w:tcW w:w="2880"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tcBorders>
              <w:top w:val="single" w:sz="4" w:space="0" w:color="auto"/>
              <w:bottom w:val="doub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316,140,017.06</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872" w:type="dxa"/>
            <w:shd w:val="clear" w:color="auto" w:fill="auto"/>
          </w:tcPr>
          <w:p w:rsidR="008B1F6F" w:rsidRPr="00FF3327" w:rsidRDefault="008B1F6F" w:rsidP="008B1F6F">
            <w:pPr>
              <w:jc w:val="right"/>
              <w:rPr>
                <w:rFonts w:ascii="Angsana New" w:hAnsi="Angsana New"/>
                <w:sz w:val="30"/>
                <w:szCs w:val="30"/>
                <w:lang w:val="en-US"/>
              </w:rPr>
            </w:pP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728" w:type="dxa"/>
            <w:tcBorders>
              <w:top w:val="single" w:sz="4" w:space="0" w:color="auto"/>
              <w:bottom w:val="doub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316,140,017.06</w:t>
            </w:r>
          </w:p>
        </w:tc>
      </w:tr>
    </w:tbl>
    <w:p w:rsidR="008B1F6F" w:rsidRPr="00FF3327" w:rsidRDefault="00D1746B" w:rsidP="008B1F6F">
      <w:pPr>
        <w:spacing w:line="240" w:lineRule="atLeast"/>
        <w:ind w:left="567"/>
        <w:jc w:val="both"/>
        <w:rPr>
          <w:rFonts w:ascii="Angsana New" w:hAnsi="Angsana New"/>
          <w:sz w:val="30"/>
          <w:szCs w:val="30"/>
          <w:lang w:val="en-US"/>
        </w:rPr>
      </w:pPr>
      <w:r w:rsidRPr="00FF3327">
        <w:rPr>
          <w:rFonts w:ascii="Angsana New" w:hAnsi="Angsana New"/>
          <w:sz w:val="30"/>
          <w:szCs w:val="30"/>
        </w:rPr>
        <w:t xml:space="preserve">After statement of comprehensive income for the year ended December </w:t>
      </w:r>
      <w:proofErr w:type="gramStart"/>
      <w:r w:rsidRPr="00FF3327">
        <w:rPr>
          <w:rFonts w:ascii="Angsana New" w:hAnsi="Angsana New"/>
          <w:sz w:val="30"/>
          <w:szCs w:val="30"/>
          <w:cs/>
        </w:rPr>
        <w:t xml:space="preserve">31 </w:t>
      </w:r>
      <w:r w:rsidRPr="00FF3327">
        <w:rPr>
          <w:rFonts w:ascii="Angsana New" w:hAnsi="Angsana New"/>
          <w:sz w:val="30"/>
          <w:szCs w:val="30"/>
        </w:rPr>
        <w:t>,</w:t>
      </w:r>
      <w:proofErr w:type="gramEnd"/>
      <w:r w:rsidRPr="00FF3327">
        <w:rPr>
          <w:rFonts w:ascii="Angsana New" w:hAnsi="Angsana New"/>
          <w:sz w:val="30"/>
          <w:szCs w:val="30"/>
          <w:cs/>
        </w:rPr>
        <w:t xml:space="preserve">2018 </w:t>
      </w:r>
      <w:r w:rsidRPr="00FF3327">
        <w:rPr>
          <w:rFonts w:ascii="Angsana New" w:hAnsi="Angsana New"/>
          <w:sz w:val="30"/>
          <w:szCs w:val="30"/>
        </w:rPr>
        <w:t xml:space="preserve">was already reclassified. It has impact on relating figures in financial statements as at December </w:t>
      </w:r>
      <w:proofErr w:type="gramStart"/>
      <w:r w:rsidRPr="00FF3327">
        <w:rPr>
          <w:rFonts w:ascii="Angsana New" w:hAnsi="Angsana New"/>
          <w:sz w:val="30"/>
          <w:szCs w:val="30"/>
          <w:cs/>
        </w:rPr>
        <w:t xml:space="preserve">31 </w:t>
      </w:r>
      <w:r w:rsidRPr="00FF3327">
        <w:rPr>
          <w:rFonts w:ascii="Angsana New" w:hAnsi="Angsana New"/>
          <w:sz w:val="30"/>
          <w:szCs w:val="30"/>
        </w:rPr>
        <w:t>,</w:t>
      </w:r>
      <w:proofErr w:type="gramEnd"/>
      <w:r w:rsidRPr="00FF3327">
        <w:rPr>
          <w:rFonts w:ascii="Angsana New" w:hAnsi="Angsana New"/>
          <w:sz w:val="30"/>
          <w:szCs w:val="30"/>
          <w:cs/>
        </w:rPr>
        <w:t xml:space="preserve">2018 </w:t>
      </w:r>
      <w:r w:rsidRPr="00FF3327">
        <w:rPr>
          <w:rFonts w:ascii="Angsana New" w:hAnsi="Angsana New"/>
          <w:sz w:val="30"/>
          <w:szCs w:val="30"/>
        </w:rPr>
        <w:t xml:space="preserve">approved by Director and publicized on March </w:t>
      </w:r>
      <w:r w:rsidRPr="00FF3327">
        <w:rPr>
          <w:rFonts w:ascii="Angsana New" w:hAnsi="Angsana New"/>
          <w:sz w:val="30"/>
          <w:szCs w:val="30"/>
          <w:cs/>
        </w:rPr>
        <w:t>28</w:t>
      </w:r>
      <w:r w:rsidRPr="00FF3327">
        <w:rPr>
          <w:rFonts w:ascii="Angsana New" w:hAnsi="Angsana New"/>
          <w:sz w:val="30"/>
          <w:szCs w:val="30"/>
        </w:rPr>
        <w:t xml:space="preserve">, </w:t>
      </w:r>
      <w:r w:rsidRPr="00FF3327">
        <w:rPr>
          <w:rFonts w:ascii="Angsana New" w:hAnsi="Angsana New"/>
          <w:sz w:val="30"/>
          <w:szCs w:val="30"/>
          <w:cs/>
        </w:rPr>
        <w:t xml:space="preserve">2019 </w:t>
      </w:r>
      <w:r w:rsidRPr="00FF3327">
        <w:rPr>
          <w:rFonts w:ascii="Angsana New" w:hAnsi="Angsana New"/>
          <w:sz w:val="30"/>
          <w:szCs w:val="30"/>
        </w:rPr>
        <w:t xml:space="preserve">as stated in note </w:t>
      </w:r>
      <w:r w:rsidRPr="00FF3327">
        <w:rPr>
          <w:rFonts w:ascii="Angsana New" w:hAnsi="Angsana New"/>
          <w:sz w:val="30"/>
          <w:szCs w:val="30"/>
          <w:cs/>
        </w:rPr>
        <w:t>19.</w:t>
      </w:r>
      <w:r w:rsidR="008B1F6F" w:rsidRPr="00FF3327">
        <w:rPr>
          <w:rFonts w:ascii="Angsana New" w:hAnsi="Angsana New" w:hint="cs"/>
          <w:sz w:val="30"/>
          <w:szCs w:val="30"/>
          <w:cs/>
          <w:lang w:val="en-US"/>
        </w:rPr>
        <w:t xml:space="preserve"> </w:t>
      </w:r>
    </w:p>
    <w:p w:rsidR="00B926F4" w:rsidRPr="00FF3327" w:rsidRDefault="00B926F4" w:rsidP="00D1746B">
      <w:pPr>
        <w:spacing w:line="240" w:lineRule="atLeast"/>
        <w:jc w:val="both"/>
        <w:rPr>
          <w:rFonts w:ascii="Angsana New" w:hAnsi="Angsana New"/>
          <w:b/>
          <w:bCs/>
          <w:sz w:val="30"/>
          <w:szCs w:val="30"/>
        </w:rPr>
      </w:pPr>
    </w:p>
    <w:p w:rsidR="008B1F6F" w:rsidRPr="00FF3327" w:rsidRDefault="00D1746B" w:rsidP="000C1667">
      <w:pPr>
        <w:numPr>
          <w:ilvl w:val="0"/>
          <w:numId w:val="62"/>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ERROR CORRECTION</w:t>
      </w:r>
    </w:p>
    <w:p w:rsidR="008B1F6F" w:rsidRPr="00FF3327" w:rsidRDefault="00D1746B" w:rsidP="008B1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lang w:val="en-US"/>
        </w:rPr>
      </w:pPr>
      <w:r w:rsidRPr="00FF3327">
        <w:rPr>
          <w:rFonts w:ascii="Angsana New" w:hAnsi="Angsana New"/>
          <w:sz w:val="30"/>
          <w:szCs w:val="30"/>
          <w:lang w:val="en-US"/>
        </w:rPr>
        <w:t xml:space="preserve">The Company has made errors correction in statement of financial position as at December </w:t>
      </w:r>
      <w:r w:rsidRPr="00FF3327">
        <w:rPr>
          <w:rFonts w:ascii="Angsana New" w:hAnsi="Angsana New"/>
          <w:sz w:val="30"/>
          <w:szCs w:val="30"/>
          <w:cs/>
          <w:lang w:val="en-US"/>
        </w:rPr>
        <w:t>31</w:t>
      </w:r>
      <w:r w:rsidRPr="00FF3327">
        <w:rPr>
          <w:rFonts w:ascii="Angsana New" w:hAnsi="Angsana New"/>
          <w:sz w:val="30"/>
          <w:szCs w:val="30"/>
          <w:lang w:val="en-US"/>
        </w:rPr>
        <w:t xml:space="preserve">, </w:t>
      </w:r>
      <w:r w:rsidRPr="00FF3327">
        <w:rPr>
          <w:rFonts w:ascii="Angsana New" w:hAnsi="Angsana New"/>
          <w:sz w:val="30"/>
          <w:szCs w:val="30"/>
          <w:cs/>
          <w:lang w:val="en-US"/>
        </w:rPr>
        <w:t>2018.</w:t>
      </w:r>
      <w:r w:rsidRPr="00FF3327">
        <w:rPr>
          <w:rFonts w:ascii="Angsana New" w:hAnsi="Angsana New"/>
          <w:sz w:val="30"/>
          <w:szCs w:val="30"/>
          <w:lang w:val="en-US"/>
        </w:rPr>
        <w:t xml:space="preserve">in the separate financial statements since the Company restructured the Group in October </w:t>
      </w:r>
      <w:r w:rsidRPr="00FF3327">
        <w:rPr>
          <w:rFonts w:ascii="Angsana New" w:hAnsi="Angsana New"/>
          <w:sz w:val="30"/>
          <w:szCs w:val="30"/>
          <w:cs/>
          <w:lang w:val="en-US"/>
        </w:rPr>
        <w:t xml:space="preserve">2018 </w:t>
      </w:r>
      <w:r w:rsidRPr="00FF3327">
        <w:rPr>
          <w:rFonts w:ascii="Angsana New" w:hAnsi="Angsana New"/>
          <w:sz w:val="30"/>
          <w:szCs w:val="30"/>
          <w:lang w:val="en-US"/>
        </w:rPr>
        <w:t xml:space="preserve">as stated in note </w:t>
      </w:r>
      <w:r w:rsidRPr="00FF3327">
        <w:rPr>
          <w:rFonts w:ascii="Angsana New" w:hAnsi="Angsana New"/>
          <w:sz w:val="30"/>
          <w:szCs w:val="30"/>
          <w:cs/>
          <w:lang w:val="en-US"/>
        </w:rPr>
        <w:t xml:space="preserve">2.2 </w:t>
      </w:r>
      <w:proofErr w:type="gramStart"/>
      <w:r w:rsidRPr="00FF3327">
        <w:rPr>
          <w:rFonts w:ascii="Angsana New" w:hAnsi="Angsana New"/>
          <w:sz w:val="30"/>
          <w:szCs w:val="30"/>
          <w:lang w:val="en-US"/>
        </w:rPr>
        <w:t>by  recording</w:t>
      </w:r>
      <w:proofErr w:type="gramEnd"/>
      <w:r w:rsidRPr="00FF3327">
        <w:rPr>
          <w:rFonts w:ascii="Angsana New" w:hAnsi="Angsana New"/>
          <w:sz w:val="30"/>
          <w:szCs w:val="30"/>
          <w:lang w:val="en-US"/>
        </w:rPr>
        <w:t xml:space="preserve"> share based payment amount of Baht </w:t>
      </w:r>
      <w:r w:rsidRPr="00FF3327">
        <w:rPr>
          <w:rFonts w:ascii="Angsana New" w:hAnsi="Angsana New"/>
          <w:sz w:val="30"/>
          <w:szCs w:val="30"/>
          <w:cs/>
          <w:lang w:val="en-US"/>
        </w:rPr>
        <w:t xml:space="preserve">17.67 </w:t>
      </w:r>
      <w:r w:rsidRPr="00FF3327">
        <w:rPr>
          <w:rFonts w:ascii="Angsana New" w:hAnsi="Angsana New"/>
          <w:sz w:val="30"/>
          <w:szCs w:val="30"/>
          <w:lang w:val="en-US"/>
        </w:rPr>
        <w:t xml:space="preserve">million in statement of income and meanwhile such transaction is included in cost of investment in subsidiary acquired from restructure and variance from restructure at the same amount in statement of financial position . The Company already adjusted such transaction by having impact on financial statements as at December </w:t>
      </w:r>
      <w:r w:rsidRPr="00FF3327">
        <w:rPr>
          <w:rFonts w:ascii="Angsana New" w:hAnsi="Angsana New"/>
          <w:sz w:val="30"/>
          <w:szCs w:val="30"/>
          <w:cs/>
          <w:lang w:val="en-US"/>
        </w:rPr>
        <w:t>31</w:t>
      </w:r>
      <w:r w:rsidRPr="00FF3327">
        <w:rPr>
          <w:rFonts w:ascii="Angsana New" w:hAnsi="Angsana New"/>
          <w:sz w:val="30"/>
          <w:szCs w:val="30"/>
          <w:lang w:val="en-US"/>
        </w:rPr>
        <w:t xml:space="preserve">, </w:t>
      </w:r>
      <w:r w:rsidRPr="00FF3327">
        <w:rPr>
          <w:rFonts w:ascii="Angsana New" w:hAnsi="Angsana New"/>
          <w:sz w:val="30"/>
          <w:szCs w:val="30"/>
          <w:cs/>
          <w:lang w:val="en-US"/>
        </w:rPr>
        <w:t xml:space="preserve">2018 </w:t>
      </w:r>
      <w:r w:rsidRPr="00FF3327">
        <w:rPr>
          <w:rFonts w:ascii="Angsana New" w:hAnsi="Angsana New"/>
          <w:sz w:val="30"/>
          <w:szCs w:val="30"/>
          <w:lang w:val="en-US"/>
        </w:rPr>
        <w:t xml:space="preserve">approved and publicized by Director on March </w:t>
      </w:r>
      <w:r w:rsidRPr="00FF3327">
        <w:rPr>
          <w:rFonts w:ascii="Angsana New" w:hAnsi="Angsana New"/>
          <w:sz w:val="30"/>
          <w:szCs w:val="30"/>
          <w:cs/>
          <w:lang w:val="en-US"/>
        </w:rPr>
        <w:t>28</w:t>
      </w:r>
      <w:r w:rsidRPr="00FF3327">
        <w:rPr>
          <w:rFonts w:ascii="Angsana New" w:hAnsi="Angsana New"/>
          <w:sz w:val="30"/>
          <w:szCs w:val="30"/>
          <w:lang w:val="en-US"/>
        </w:rPr>
        <w:t xml:space="preserve">, </w:t>
      </w:r>
      <w:r w:rsidRPr="00FF3327">
        <w:rPr>
          <w:rFonts w:ascii="Angsana New" w:hAnsi="Angsana New"/>
          <w:sz w:val="30"/>
          <w:szCs w:val="30"/>
          <w:cs/>
          <w:lang w:val="en-US"/>
        </w:rPr>
        <w:t xml:space="preserve">2019 </w:t>
      </w:r>
      <w:r w:rsidRPr="00FF3327">
        <w:rPr>
          <w:rFonts w:ascii="Angsana New" w:hAnsi="Angsana New"/>
          <w:sz w:val="30"/>
          <w:szCs w:val="30"/>
          <w:lang w:val="en-US"/>
        </w:rPr>
        <w:t>as following detail.</w:t>
      </w:r>
      <w:r w:rsidR="008B1F6F" w:rsidRPr="00FF3327">
        <w:rPr>
          <w:rFonts w:ascii="Angsana New" w:hAnsi="Angsana New" w:hint="cs"/>
          <w:sz w:val="30"/>
          <w:szCs w:val="30"/>
          <w:cs/>
          <w:lang w:val="en-US"/>
        </w:rPr>
        <w:t xml:space="preserve"> </w:t>
      </w:r>
    </w:p>
    <w:tbl>
      <w:tblPr>
        <w:tblW w:w="0" w:type="auto"/>
        <w:jc w:val="center"/>
        <w:tblLook w:val="04A0"/>
      </w:tblPr>
      <w:tblGrid>
        <w:gridCol w:w="2880"/>
        <w:gridCol w:w="236"/>
        <w:gridCol w:w="1728"/>
        <w:gridCol w:w="236"/>
        <w:gridCol w:w="1872"/>
        <w:gridCol w:w="236"/>
        <w:gridCol w:w="1728"/>
      </w:tblGrid>
      <w:tr w:rsidR="0065461B" w:rsidRPr="00FF3327" w:rsidTr="0065461B">
        <w:trPr>
          <w:jc w:val="center"/>
        </w:trPr>
        <w:tc>
          <w:tcPr>
            <w:tcW w:w="2880" w:type="dxa"/>
            <w:shd w:val="clear" w:color="auto" w:fill="auto"/>
          </w:tcPr>
          <w:p w:rsidR="0065461B" w:rsidRPr="00FF3327" w:rsidRDefault="0065461B" w:rsidP="0065461B">
            <w:pPr>
              <w:jc w:val="thaiDistribute"/>
              <w:rPr>
                <w:rFonts w:ascii="Angsana New" w:hAnsi="Angsana New"/>
                <w:sz w:val="30"/>
                <w:szCs w:val="30"/>
                <w:lang w:val="en-US"/>
              </w:rPr>
            </w:pPr>
          </w:p>
        </w:tc>
        <w:tc>
          <w:tcPr>
            <w:tcW w:w="236" w:type="dxa"/>
            <w:shd w:val="clear" w:color="auto" w:fill="auto"/>
          </w:tcPr>
          <w:p w:rsidR="0065461B" w:rsidRPr="00FF3327" w:rsidRDefault="0065461B" w:rsidP="0065461B">
            <w:pPr>
              <w:jc w:val="thaiDistribute"/>
              <w:rPr>
                <w:rFonts w:ascii="Angsana New" w:hAnsi="Angsana New"/>
                <w:sz w:val="30"/>
                <w:szCs w:val="30"/>
                <w:lang w:val="en-US"/>
              </w:rPr>
            </w:pPr>
          </w:p>
        </w:tc>
        <w:tc>
          <w:tcPr>
            <w:tcW w:w="1728" w:type="dxa"/>
            <w:shd w:val="clear" w:color="auto" w:fill="auto"/>
          </w:tcPr>
          <w:p w:rsidR="0065461B" w:rsidRPr="00FF3327" w:rsidRDefault="0065461B" w:rsidP="0065461B">
            <w:pPr>
              <w:jc w:val="thaiDistribute"/>
              <w:rPr>
                <w:rFonts w:ascii="Angsana New" w:hAnsi="Angsana New"/>
                <w:sz w:val="30"/>
                <w:szCs w:val="30"/>
                <w:lang w:val="en-US"/>
              </w:rPr>
            </w:pPr>
          </w:p>
        </w:tc>
        <w:tc>
          <w:tcPr>
            <w:tcW w:w="236" w:type="dxa"/>
            <w:shd w:val="clear" w:color="auto" w:fill="auto"/>
          </w:tcPr>
          <w:p w:rsidR="0065461B" w:rsidRPr="00FF3327" w:rsidRDefault="0065461B" w:rsidP="0065461B">
            <w:pPr>
              <w:jc w:val="thaiDistribute"/>
              <w:rPr>
                <w:rFonts w:ascii="Angsana New" w:hAnsi="Angsana New"/>
                <w:sz w:val="30"/>
                <w:szCs w:val="30"/>
                <w:lang w:val="en-US"/>
              </w:rPr>
            </w:pPr>
          </w:p>
        </w:tc>
        <w:tc>
          <w:tcPr>
            <w:tcW w:w="1872" w:type="dxa"/>
            <w:shd w:val="clear" w:color="auto" w:fill="auto"/>
          </w:tcPr>
          <w:p w:rsidR="0065461B" w:rsidRPr="00FF3327" w:rsidRDefault="0065461B" w:rsidP="0065461B">
            <w:pPr>
              <w:jc w:val="thaiDistribute"/>
              <w:rPr>
                <w:rFonts w:ascii="Angsana New" w:hAnsi="Angsana New"/>
                <w:sz w:val="30"/>
                <w:szCs w:val="30"/>
                <w:lang w:val="en-US"/>
              </w:rPr>
            </w:pPr>
          </w:p>
        </w:tc>
        <w:tc>
          <w:tcPr>
            <w:tcW w:w="236" w:type="dxa"/>
            <w:shd w:val="clear" w:color="auto" w:fill="auto"/>
          </w:tcPr>
          <w:p w:rsidR="0065461B" w:rsidRPr="00FF3327" w:rsidRDefault="0065461B" w:rsidP="0065461B">
            <w:pPr>
              <w:jc w:val="thaiDistribute"/>
              <w:rPr>
                <w:rFonts w:ascii="Angsana New" w:hAnsi="Angsana New"/>
                <w:sz w:val="30"/>
                <w:szCs w:val="30"/>
                <w:lang w:val="en-US"/>
              </w:rPr>
            </w:pPr>
          </w:p>
        </w:tc>
        <w:tc>
          <w:tcPr>
            <w:tcW w:w="1728" w:type="dxa"/>
            <w:shd w:val="clear" w:color="auto" w:fill="auto"/>
            <w:vAlign w:val="center"/>
          </w:tcPr>
          <w:p w:rsidR="0065461B" w:rsidRPr="00FF3327" w:rsidRDefault="0065461B" w:rsidP="0065461B">
            <w:pPr>
              <w:spacing w:line="400" w:lineRule="exact"/>
              <w:ind w:right="-45"/>
              <w:jc w:val="right"/>
              <w:rPr>
                <w:rFonts w:ascii="Angsana New" w:hAnsi="Angsana New"/>
                <w:color w:val="000000"/>
                <w:sz w:val="30"/>
                <w:szCs w:val="30"/>
              </w:rPr>
            </w:pPr>
            <w:r w:rsidRPr="00FF3327">
              <w:rPr>
                <w:rFonts w:ascii="Angsana New" w:hAnsi="Angsana New"/>
                <w:sz w:val="30"/>
                <w:szCs w:val="30"/>
              </w:rPr>
              <w:t>(Unit : Baht)</w:t>
            </w:r>
          </w:p>
        </w:tc>
      </w:tr>
      <w:tr w:rsidR="0065461B" w:rsidRPr="00FF3327" w:rsidTr="0065461B">
        <w:trPr>
          <w:jc w:val="center"/>
        </w:trPr>
        <w:tc>
          <w:tcPr>
            <w:tcW w:w="2880" w:type="dxa"/>
            <w:shd w:val="clear" w:color="auto" w:fill="auto"/>
          </w:tcPr>
          <w:p w:rsidR="0065461B" w:rsidRPr="00FF3327" w:rsidRDefault="0065461B" w:rsidP="0065461B">
            <w:pPr>
              <w:jc w:val="thaiDistribute"/>
              <w:rPr>
                <w:rFonts w:ascii="Angsana New" w:hAnsi="Angsana New"/>
                <w:sz w:val="30"/>
                <w:szCs w:val="30"/>
                <w:lang w:val="en-US"/>
              </w:rPr>
            </w:pPr>
          </w:p>
        </w:tc>
        <w:tc>
          <w:tcPr>
            <w:tcW w:w="236" w:type="dxa"/>
            <w:shd w:val="clear" w:color="auto" w:fill="auto"/>
          </w:tcPr>
          <w:p w:rsidR="0065461B" w:rsidRPr="00FF3327" w:rsidRDefault="0065461B" w:rsidP="0065461B">
            <w:pPr>
              <w:jc w:val="thaiDistribute"/>
              <w:rPr>
                <w:rFonts w:ascii="Angsana New" w:hAnsi="Angsana New"/>
                <w:sz w:val="30"/>
                <w:szCs w:val="30"/>
                <w:lang w:val="en-US"/>
              </w:rPr>
            </w:pPr>
          </w:p>
        </w:tc>
        <w:tc>
          <w:tcPr>
            <w:tcW w:w="1728" w:type="dxa"/>
            <w:shd w:val="clear" w:color="auto" w:fill="auto"/>
          </w:tcPr>
          <w:p w:rsidR="0065461B" w:rsidRPr="00FF3327" w:rsidRDefault="0065461B" w:rsidP="0065461B">
            <w:pPr>
              <w:jc w:val="center"/>
              <w:rPr>
                <w:rFonts w:ascii="Angsana New" w:hAnsi="Angsana New"/>
                <w:sz w:val="30"/>
                <w:szCs w:val="30"/>
                <w:cs/>
                <w:lang w:val="en-US"/>
              </w:rPr>
            </w:pPr>
            <w:r w:rsidRPr="00FF3327">
              <w:rPr>
                <w:rFonts w:ascii="Angsana New" w:hAnsi="Angsana New"/>
                <w:sz w:val="30"/>
                <w:szCs w:val="30"/>
                <w:lang w:val="en-US"/>
              </w:rPr>
              <w:t>Before reclassify</w:t>
            </w:r>
          </w:p>
        </w:tc>
        <w:tc>
          <w:tcPr>
            <w:tcW w:w="236" w:type="dxa"/>
            <w:shd w:val="clear" w:color="auto" w:fill="auto"/>
          </w:tcPr>
          <w:p w:rsidR="0065461B" w:rsidRPr="00FF3327" w:rsidRDefault="0065461B" w:rsidP="0065461B">
            <w:pPr>
              <w:jc w:val="center"/>
              <w:rPr>
                <w:rFonts w:ascii="Angsana New" w:hAnsi="Angsana New"/>
                <w:sz w:val="30"/>
                <w:szCs w:val="30"/>
                <w:lang w:val="en-US"/>
              </w:rPr>
            </w:pPr>
          </w:p>
        </w:tc>
        <w:tc>
          <w:tcPr>
            <w:tcW w:w="1872" w:type="dxa"/>
            <w:shd w:val="clear" w:color="auto" w:fill="auto"/>
          </w:tcPr>
          <w:p w:rsidR="0065461B" w:rsidRPr="00FF3327" w:rsidRDefault="0065461B" w:rsidP="0065461B">
            <w:pPr>
              <w:jc w:val="center"/>
              <w:rPr>
                <w:rFonts w:ascii="Angsana New" w:hAnsi="Angsana New"/>
                <w:sz w:val="30"/>
                <w:szCs w:val="30"/>
                <w:lang w:val="en-US"/>
              </w:rPr>
            </w:pPr>
            <w:r w:rsidRPr="00FF3327">
              <w:rPr>
                <w:rFonts w:ascii="Angsana New" w:hAnsi="Angsana New"/>
                <w:sz w:val="30"/>
                <w:szCs w:val="30"/>
                <w:lang w:val="en-US"/>
              </w:rPr>
              <w:t>Increase (decrease)</w:t>
            </w:r>
          </w:p>
        </w:tc>
        <w:tc>
          <w:tcPr>
            <w:tcW w:w="236" w:type="dxa"/>
            <w:shd w:val="clear" w:color="auto" w:fill="auto"/>
          </w:tcPr>
          <w:p w:rsidR="0065461B" w:rsidRPr="00FF3327" w:rsidRDefault="0065461B" w:rsidP="0065461B">
            <w:pPr>
              <w:jc w:val="center"/>
              <w:rPr>
                <w:rFonts w:ascii="Angsana New" w:hAnsi="Angsana New"/>
                <w:sz w:val="30"/>
                <w:szCs w:val="30"/>
                <w:lang w:val="en-US"/>
              </w:rPr>
            </w:pPr>
          </w:p>
        </w:tc>
        <w:tc>
          <w:tcPr>
            <w:tcW w:w="1728" w:type="dxa"/>
            <w:shd w:val="clear" w:color="auto" w:fill="auto"/>
          </w:tcPr>
          <w:p w:rsidR="0065461B" w:rsidRPr="00FF3327" w:rsidRDefault="0065461B" w:rsidP="0065461B">
            <w:pPr>
              <w:jc w:val="center"/>
              <w:rPr>
                <w:rFonts w:ascii="Angsana New" w:hAnsi="Angsana New"/>
                <w:sz w:val="30"/>
                <w:szCs w:val="30"/>
                <w:lang w:val="en-US"/>
              </w:rPr>
            </w:pPr>
            <w:r w:rsidRPr="00FF3327">
              <w:rPr>
                <w:rFonts w:ascii="Angsana New" w:hAnsi="Angsana New"/>
                <w:sz w:val="30"/>
                <w:szCs w:val="30"/>
                <w:lang w:val="en-US"/>
              </w:rPr>
              <w:t>After reclassify</w:t>
            </w:r>
          </w:p>
        </w:tc>
      </w:tr>
      <w:tr w:rsidR="008B1F6F" w:rsidRPr="00FF3327" w:rsidTr="0065461B">
        <w:trPr>
          <w:jc w:val="center"/>
        </w:trPr>
        <w:tc>
          <w:tcPr>
            <w:tcW w:w="2880" w:type="dxa"/>
            <w:shd w:val="clear" w:color="auto" w:fill="auto"/>
          </w:tcPr>
          <w:p w:rsidR="008B1F6F" w:rsidRPr="00FF3327" w:rsidRDefault="0065461B" w:rsidP="008B1F6F">
            <w:pPr>
              <w:jc w:val="center"/>
              <w:rPr>
                <w:rFonts w:ascii="Angsana New" w:hAnsi="Angsana New"/>
                <w:b/>
                <w:bCs/>
                <w:sz w:val="30"/>
                <w:szCs w:val="30"/>
                <w:lang w:val="en-US"/>
              </w:rPr>
            </w:pPr>
            <w:r w:rsidRPr="00FF3327">
              <w:rPr>
                <w:rFonts w:ascii="Angsana New" w:hAnsi="Angsana New"/>
                <w:b/>
                <w:bCs/>
                <w:sz w:val="30"/>
                <w:szCs w:val="30"/>
                <w:lang w:val="en-US"/>
              </w:rPr>
              <w:t>STATEMENTS OF FINANCIAL POSITION</w:t>
            </w: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872"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thaiDistribute"/>
              <w:rPr>
                <w:rFonts w:ascii="Angsana New" w:hAnsi="Angsana New"/>
                <w:sz w:val="30"/>
                <w:szCs w:val="30"/>
                <w:lang w:val="en-US"/>
              </w:rPr>
            </w:pPr>
          </w:p>
        </w:tc>
      </w:tr>
      <w:tr w:rsidR="008B1F6F" w:rsidRPr="00FF3327" w:rsidTr="0065461B">
        <w:trPr>
          <w:jc w:val="center"/>
        </w:trPr>
        <w:tc>
          <w:tcPr>
            <w:tcW w:w="2880" w:type="dxa"/>
            <w:shd w:val="clear" w:color="auto" w:fill="auto"/>
          </w:tcPr>
          <w:p w:rsidR="008B1F6F" w:rsidRPr="00FF3327" w:rsidRDefault="0065461B" w:rsidP="008B1F6F">
            <w:pPr>
              <w:rPr>
                <w:rFonts w:ascii="Angsana New" w:hAnsi="Angsana New"/>
                <w:b/>
                <w:bCs/>
                <w:sz w:val="30"/>
                <w:szCs w:val="30"/>
                <w:u w:val="single"/>
                <w:cs/>
                <w:lang w:val="en-US"/>
              </w:rPr>
            </w:pPr>
            <w:r w:rsidRPr="00FF3327">
              <w:rPr>
                <w:rFonts w:ascii="Angsana New" w:hAnsi="Angsana New"/>
                <w:b/>
                <w:bCs/>
                <w:sz w:val="30"/>
                <w:szCs w:val="30"/>
                <w:u w:val="single"/>
                <w:lang w:val="en-US"/>
              </w:rPr>
              <w:t>Non-current assets</w:t>
            </w: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872"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thaiDistribute"/>
              <w:rPr>
                <w:rFonts w:ascii="Angsana New" w:hAnsi="Angsana New"/>
                <w:sz w:val="30"/>
                <w:szCs w:val="30"/>
                <w:lang w:val="en-US"/>
              </w:rPr>
            </w:pPr>
          </w:p>
        </w:tc>
      </w:tr>
      <w:tr w:rsidR="008B1F6F" w:rsidRPr="00FF3327" w:rsidTr="0065461B">
        <w:trPr>
          <w:jc w:val="center"/>
        </w:trPr>
        <w:tc>
          <w:tcPr>
            <w:tcW w:w="2880" w:type="dxa"/>
            <w:shd w:val="clear" w:color="auto" w:fill="auto"/>
          </w:tcPr>
          <w:p w:rsidR="008B1F6F" w:rsidRPr="00FF3327" w:rsidRDefault="0065461B" w:rsidP="008B1F6F">
            <w:pPr>
              <w:jc w:val="thaiDistribute"/>
              <w:rPr>
                <w:rFonts w:ascii="Angsana New" w:hAnsi="Angsana New"/>
                <w:sz w:val="30"/>
                <w:szCs w:val="30"/>
                <w:lang w:val="en-US"/>
              </w:rPr>
            </w:pPr>
            <w:r w:rsidRPr="00FF3327">
              <w:rPr>
                <w:rFonts w:ascii="Angsana New" w:hAnsi="Angsana New"/>
                <w:sz w:val="30"/>
                <w:szCs w:val="30"/>
                <w:lang w:val="en-US"/>
              </w:rPr>
              <w:t>Investment in subsidiaries</w:t>
            </w: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35,867,782.80</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872" w:type="dxa"/>
            <w:shd w:val="clear" w:color="auto" w:fill="auto"/>
            <w:vAlign w:val="center"/>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(17,673,982.80)</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728" w:type="dxa"/>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18,193,800.00</w:t>
            </w:r>
          </w:p>
        </w:tc>
      </w:tr>
      <w:tr w:rsidR="008B1F6F" w:rsidRPr="00FF3327" w:rsidTr="0065461B">
        <w:trPr>
          <w:jc w:val="center"/>
        </w:trPr>
        <w:tc>
          <w:tcPr>
            <w:tcW w:w="2880" w:type="dxa"/>
            <w:shd w:val="clear" w:color="auto" w:fill="auto"/>
          </w:tcPr>
          <w:p w:rsidR="008B1F6F" w:rsidRPr="00FF3327" w:rsidRDefault="0065461B" w:rsidP="008B1F6F">
            <w:pPr>
              <w:jc w:val="thaiDistribute"/>
              <w:rPr>
                <w:rFonts w:ascii="Angsana New" w:hAnsi="Angsana New"/>
                <w:b/>
                <w:bCs/>
                <w:sz w:val="30"/>
                <w:szCs w:val="30"/>
                <w:u w:val="single"/>
                <w:cs/>
                <w:lang w:val="en-US"/>
              </w:rPr>
            </w:pPr>
            <w:r w:rsidRPr="00FF3327">
              <w:rPr>
                <w:rFonts w:ascii="Angsana New" w:hAnsi="Angsana New"/>
                <w:b/>
                <w:bCs/>
                <w:sz w:val="30"/>
                <w:szCs w:val="30"/>
                <w:u w:val="single"/>
                <w:lang w:val="en-US"/>
              </w:rPr>
              <w:t>Shareholders' equity</w:t>
            </w: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shd w:val="clear" w:color="auto" w:fill="auto"/>
          </w:tcPr>
          <w:p w:rsidR="008B1F6F" w:rsidRPr="00FF3327" w:rsidRDefault="008B1F6F" w:rsidP="008B1F6F">
            <w:pPr>
              <w:jc w:val="right"/>
              <w:rPr>
                <w:rFonts w:ascii="Angsana New" w:hAnsi="Angsana New"/>
                <w:sz w:val="30"/>
                <w:szCs w:val="30"/>
                <w:lang w:val="en-US"/>
              </w:rPr>
            </w:pP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872" w:type="dxa"/>
            <w:shd w:val="clear" w:color="auto" w:fill="auto"/>
            <w:vAlign w:val="center"/>
          </w:tcPr>
          <w:p w:rsidR="008B1F6F" w:rsidRPr="00FF3327" w:rsidRDefault="008B1F6F" w:rsidP="008B1F6F">
            <w:pPr>
              <w:jc w:val="right"/>
              <w:rPr>
                <w:rFonts w:ascii="Angsana New" w:hAnsi="Angsana New"/>
                <w:sz w:val="30"/>
                <w:szCs w:val="30"/>
                <w:lang w:val="en-US"/>
              </w:rPr>
            </w:pP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728" w:type="dxa"/>
            <w:shd w:val="clear" w:color="auto" w:fill="auto"/>
          </w:tcPr>
          <w:p w:rsidR="008B1F6F" w:rsidRPr="00FF3327" w:rsidRDefault="008B1F6F" w:rsidP="008B1F6F">
            <w:pPr>
              <w:jc w:val="right"/>
              <w:rPr>
                <w:rFonts w:ascii="Angsana New" w:hAnsi="Angsana New"/>
                <w:sz w:val="30"/>
                <w:szCs w:val="30"/>
                <w:lang w:val="en-US"/>
              </w:rPr>
            </w:pPr>
          </w:p>
        </w:tc>
      </w:tr>
      <w:tr w:rsidR="008B1F6F" w:rsidRPr="00FF3327" w:rsidTr="0065461B">
        <w:trPr>
          <w:jc w:val="center"/>
        </w:trPr>
        <w:tc>
          <w:tcPr>
            <w:tcW w:w="2880" w:type="dxa"/>
            <w:shd w:val="clear" w:color="auto" w:fill="auto"/>
          </w:tcPr>
          <w:p w:rsidR="008B1F6F" w:rsidRPr="00FF3327" w:rsidRDefault="00DD68DF" w:rsidP="008B1F6F">
            <w:pPr>
              <w:jc w:val="thaiDistribute"/>
              <w:rPr>
                <w:rFonts w:ascii="Angsana New" w:hAnsi="Angsana New"/>
                <w:sz w:val="30"/>
                <w:szCs w:val="30"/>
                <w:lang w:val="en-US"/>
              </w:rPr>
            </w:pPr>
            <w:r w:rsidRPr="00FF3327">
              <w:rPr>
                <w:rFonts w:ascii="Angsana New" w:hAnsi="Angsana New"/>
                <w:sz w:val="30"/>
                <w:szCs w:val="30"/>
                <w:lang w:val="en-US"/>
              </w:rPr>
              <w:t>Difference from restructuring</w:t>
            </w: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tcBorders>
              <w:bottom w:val="sing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(437,989,062.00)</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872" w:type="dxa"/>
            <w:shd w:val="clear" w:color="auto" w:fill="auto"/>
            <w:vAlign w:val="center"/>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(17,673,982.80)</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728" w:type="dxa"/>
            <w:tcBorders>
              <w:bottom w:val="sing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(455,663,044.80)</w:t>
            </w:r>
          </w:p>
        </w:tc>
      </w:tr>
      <w:tr w:rsidR="008B1F6F" w:rsidRPr="00FF3327" w:rsidTr="0065461B">
        <w:trPr>
          <w:jc w:val="center"/>
        </w:trPr>
        <w:tc>
          <w:tcPr>
            <w:tcW w:w="2880" w:type="dxa"/>
            <w:shd w:val="clear" w:color="auto" w:fill="auto"/>
          </w:tcPr>
          <w:p w:rsidR="008B1F6F" w:rsidRPr="00FF3327" w:rsidRDefault="008B1F6F" w:rsidP="008B1F6F">
            <w:pPr>
              <w:jc w:val="thaiDistribute"/>
              <w:rPr>
                <w:rFonts w:ascii="Angsana New" w:hAnsi="Angsana New"/>
                <w:sz w:val="30"/>
                <w:szCs w:val="30"/>
                <w:lang w:val="en-US"/>
              </w:rPr>
            </w:pPr>
          </w:p>
        </w:tc>
        <w:tc>
          <w:tcPr>
            <w:tcW w:w="236" w:type="dxa"/>
            <w:shd w:val="clear" w:color="auto" w:fill="auto"/>
          </w:tcPr>
          <w:p w:rsidR="008B1F6F" w:rsidRPr="00FF3327" w:rsidRDefault="008B1F6F" w:rsidP="008B1F6F">
            <w:pPr>
              <w:jc w:val="thaiDistribute"/>
              <w:rPr>
                <w:rFonts w:ascii="Angsana New" w:hAnsi="Angsana New"/>
                <w:sz w:val="30"/>
                <w:szCs w:val="30"/>
                <w:lang w:val="en-US"/>
              </w:rPr>
            </w:pPr>
          </w:p>
        </w:tc>
        <w:tc>
          <w:tcPr>
            <w:tcW w:w="1728" w:type="dxa"/>
            <w:tcBorders>
              <w:top w:val="single" w:sz="4" w:space="0" w:color="auto"/>
              <w:bottom w:val="doub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(402,121,279.20)</w:t>
            </w: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872" w:type="dxa"/>
            <w:shd w:val="clear" w:color="auto" w:fill="auto"/>
          </w:tcPr>
          <w:p w:rsidR="008B1F6F" w:rsidRPr="00FF3327" w:rsidRDefault="008B1F6F" w:rsidP="008B1F6F">
            <w:pPr>
              <w:jc w:val="right"/>
              <w:rPr>
                <w:rFonts w:ascii="Angsana New" w:hAnsi="Angsana New"/>
                <w:sz w:val="30"/>
                <w:szCs w:val="30"/>
                <w:lang w:val="en-US"/>
              </w:rPr>
            </w:pPr>
          </w:p>
        </w:tc>
        <w:tc>
          <w:tcPr>
            <w:tcW w:w="236" w:type="dxa"/>
            <w:shd w:val="clear" w:color="auto" w:fill="auto"/>
          </w:tcPr>
          <w:p w:rsidR="008B1F6F" w:rsidRPr="00FF3327" w:rsidRDefault="008B1F6F" w:rsidP="008B1F6F">
            <w:pPr>
              <w:jc w:val="right"/>
              <w:rPr>
                <w:rFonts w:ascii="Angsana New" w:hAnsi="Angsana New"/>
                <w:sz w:val="30"/>
                <w:szCs w:val="30"/>
                <w:lang w:val="en-US"/>
              </w:rPr>
            </w:pPr>
          </w:p>
        </w:tc>
        <w:tc>
          <w:tcPr>
            <w:tcW w:w="1728" w:type="dxa"/>
            <w:tcBorders>
              <w:top w:val="single" w:sz="4" w:space="0" w:color="auto"/>
              <w:bottom w:val="double" w:sz="4" w:space="0" w:color="auto"/>
            </w:tcBorders>
            <w:shd w:val="clear" w:color="auto" w:fill="auto"/>
          </w:tcPr>
          <w:p w:rsidR="008B1F6F" w:rsidRPr="00FF3327" w:rsidRDefault="008B1F6F" w:rsidP="008B1F6F">
            <w:pPr>
              <w:jc w:val="right"/>
              <w:rPr>
                <w:rFonts w:ascii="Angsana New" w:hAnsi="Angsana New"/>
                <w:sz w:val="30"/>
                <w:szCs w:val="30"/>
                <w:lang w:val="en-US"/>
              </w:rPr>
            </w:pPr>
            <w:r w:rsidRPr="00FF3327">
              <w:rPr>
                <w:rFonts w:ascii="Angsana New" w:hAnsi="Angsana New"/>
                <w:sz w:val="30"/>
                <w:szCs w:val="30"/>
                <w:lang w:val="en-US"/>
              </w:rPr>
              <w:t>(402,121,279.20)</w:t>
            </w:r>
          </w:p>
        </w:tc>
      </w:tr>
    </w:tbl>
    <w:p w:rsidR="008B1F6F" w:rsidRPr="00FF3327" w:rsidRDefault="00D1746B" w:rsidP="008B1F6F">
      <w:pPr>
        <w:spacing w:line="240" w:lineRule="atLeast"/>
        <w:ind w:left="567"/>
        <w:jc w:val="both"/>
        <w:rPr>
          <w:rFonts w:ascii="Angsana New" w:hAnsi="Angsana New"/>
          <w:sz w:val="30"/>
          <w:szCs w:val="30"/>
          <w:lang w:val="en-US"/>
        </w:rPr>
      </w:pPr>
      <w:r w:rsidRPr="00FF3327">
        <w:rPr>
          <w:rFonts w:ascii="Angsana New" w:hAnsi="Angsana New"/>
          <w:sz w:val="30"/>
          <w:szCs w:val="30"/>
        </w:rPr>
        <w:t xml:space="preserve">After error correction in statement of financial position for the year ended December </w:t>
      </w:r>
      <w:proofErr w:type="gramStart"/>
      <w:r w:rsidRPr="00FF3327">
        <w:rPr>
          <w:rFonts w:ascii="Angsana New" w:hAnsi="Angsana New"/>
          <w:sz w:val="30"/>
          <w:szCs w:val="30"/>
          <w:cs/>
        </w:rPr>
        <w:t xml:space="preserve">31 </w:t>
      </w:r>
      <w:r w:rsidRPr="00FF3327">
        <w:rPr>
          <w:rFonts w:ascii="Angsana New" w:hAnsi="Angsana New"/>
          <w:sz w:val="30"/>
          <w:szCs w:val="30"/>
        </w:rPr>
        <w:t>,</w:t>
      </w:r>
      <w:proofErr w:type="gramEnd"/>
      <w:r w:rsidRPr="00FF3327">
        <w:rPr>
          <w:rFonts w:ascii="Angsana New" w:hAnsi="Angsana New"/>
          <w:sz w:val="30"/>
          <w:szCs w:val="30"/>
          <w:cs/>
        </w:rPr>
        <w:t xml:space="preserve">2018 </w:t>
      </w:r>
      <w:r w:rsidRPr="00FF3327">
        <w:rPr>
          <w:rFonts w:ascii="Angsana New" w:hAnsi="Angsana New"/>
          <w:sz w:val="30"/>
          <w:szCs w:val="30"/>
        </w:rPr>
        <w:t xml:space="preserve">was already made It has impact on relating figures in financial statements as at December </w:t>
      </w:r>
      <w:r w:rsidR="00415187">
        <w:rPr>
          <w:rFonts w:ascii="Angsana New" w:hAnsi="Angsana New"/>
          <w:sz w:val="30"/>
          <w:szCs w:val="30"/>
          <w:cs/>
        </w:rPr>
        <w:t>31</w:t>
      </w:r>
      <w:r w:rsidRPr="00FF3327">
        <w:rPr>
          <w:rFonts w:ascii="Angsana New" w:hAnsi="Angsana New"/>
          <w:sz w:val="30"/>
          <w:szCs w:val="30"/>
        </w:rPr>
        <w:t>,</w:t>
      </w:r>
      <w:r w:rsidR="00415187">
        <w:rPr>
          <w:rFonts w:ascii="Angsana New" w:hAnsi="Angsana New" w:hint="cs"/>
          <w:sz w:val="30"/>
          <w:szCs w:val="30"/>
          <w:cs/>
        </w:rPr>
        <w:t xml:space="preserve"> </w:t>
      </w:r>
      <w:r w:rsidRPr="00FF3327">
        <w:rPr>
          <w:rFonts w:ascii="Angsana New" w:hAnsi="Angsana New"/>
          <w:sz w:val="30"/>
          <w:szCs w:val="30"/>
          <w:cs/>
        </w:rPr>
        <w:t xml:space="preserve">2018 </w:t>
      </w:r>
      <w:r w:rsidRPr="00FF3327">
        <w:rPr>
          <w:rFonts w:ascii="Angsana New" w:hAnsi="Angsana New"/>
          <w:sz w:val="30"/>
          <w:szCs w:val="30"/>
        </w:rPr>
        <w:t xml:space="preserve">approved by Director and publicized on March </w:t>
      </w:r>
      <w:r w:rsidRPr="00FF3327">
        <w:rPr>
          <w:rFonts w:ascii="Angsana New" w:hAnsi="Angsana New"/>
          <w:sz w:val="30"/>
          <w:szCs w:val="30"/>
          <w:cs/>
        </w:rPr>
        <w:t>28</w:t>
      </w:r>
      <w:r w:rsidRPr="00FF3327">
        <w:rPr>
          <w:rFonts w:ascii="Angsana New" w:hAnsi="Angsana New"/>
          <w:sz w:val="30"/>
          <w:szCs w:val="30"/>
        </w:rPr>
        <w:t xml:space="preserve">, </w:t>
      </w:r>
      <w:r w:rsidRPr="00FF3327">
        <w:rPr>
          <w:rFonts w:ascii="Angsana New" w:hAnsi="Angsana New"/>
          <w:sz w:val="30"/>
          <w:szCs w:val="30"/>
          <w:cs/>
        </w:rPr>
        <w:t xml:space="preserve">2019 </w:t>
      </w:r>
      <w:r w:rsidRPr="00FF3327">
        <w:rPr>
          <w:rFonts w:ascii="Angsana New" w:hAnsi="Angsana New"/>
          <w:sz w:val="30"/>
          <w:szCs w:val="30"/>
        </w:rPr>
        <w:t xml:space="preserve">as stated in note </w:t>
      </w:r>
      <w:r w:rsidRPr="00FF3327">
        <w:rPr>
          <w:rFonts w:ascii="Angsana New" w:hAnsi="Angsana New"/>
          <w:sz w:val="30"/>
          <w:szCs w:val="30"/>
          <w:cs/>
        </w:rPr>
        <w:t>2.2</w:t>
      </w:r>
      <w:r w:rsidRPr="00FF3327">
        <w:rPr>
          <w:rFonts w:ascii="Angsana New" w:hAnsi="Angsana New"/>
          <w:sz w:val="30"/>
          <w:szCs w:val="30"/>
        </w:rPr>
        <w:t xml:space="preserve">, </w:t>
      </w:r>
      <w:r w:rsidRPr="00FF3327">
        <w:rPr>
          <w:rFonts w:ascii="Angsana New" w:hAnsi="Angsana New"/>
          <w:sz w:val="30"/>
          <w:szCs w:val="30"/>
          <w:cs/>
        </w:rPr>
        <w:t xml:space="preserve">8 </w:t>
      </w:r>
      <w:r w:rsidRPr="00FF3327">
        <w:rPr>
          <w:rFonts w:ascii="Angsana New" w:hAnsi="Angsana New"/>
          <w:sz w:val="30"/>
          <w:szCs w:val="30"/>
        </w:rPr>
        <w:t xml:space="preserve">and </w:t>
      </w:r>
      <w:r w:rsidRPr="00FF3327">
        <w:rPr>
          <w:rFonts w:ascii="Angsana New" w:hAnsi="Angsana New"/>
          <w:sz w:val="30"/>
          <w:szCs w:val="30"/>
          <w:cs/>
        </w:rPr>
        <w:t>26.</w:t>
      </w:r>
    </w:p>
    <w:p w:rsidR="001E11E6" w:rsidRPr="00FF3327" w:rsidRDefault="000D4563" w:rsidP="000C1667">
      <w:pPr>
        <w:numPr>
          <w:ilvl w:val="0"/>
          <w:numId w:val="62"/>
        </w:numPr>
        <w:spacing w:before="240" w:line="240" w:lineRule="atLeast"/>
        <w:ind w:left="567" w:hanging="567"/>
        <w:jc w:val="both"/>
        <w:rPr>
          <w:rFonts w:ascii="Angsana New" w:hAnsi="Angsana New"/>
          <w:b/>
          <w:bCs/>
          <w:sz w:val="30"/>
          <w:szCs w:val="30"/>
        </w:rPr>
      </w:pPr>
      <w:bookmarkStart w:id="5" w:name="_Hlk9843135"/>
      <w:r w:rsidRPr="00FF3327">
        <w:rPr>
          <w:rFonts w:ascii="Angsana New" w:hAnsi="Angsana New"/>
          <w:b/>
          <w:bCs/>
          <w:sz w:val="30"/>
          <w:szCs w:val="30"/>
        </w:rPr>
        <w:t>FINANCIAL STATEMENTS APPROVAL</w:t>
      </w:r>
    </w:p>
    <w:p w:rsidR="008B1F6F" w:rsidRPr="00FF3327" w:rsidRDefault="00D1746B" w:rsidP="006546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ind w:left="567"/>
        <w:jc w:val="thaiDistribute"/>
        <w:rPr>
          <w:rFonts w:ascii="Angsana New" w:hAnsi="Angsana New"/>
          <w:sz w:val="30"/>
          <w:szCs w:val="30"/>
          <w:lang w:val="en-US"/>
        </w:rPr>
      </w:pPr>
      <w:bookmarkStart w:id="6" w:name="_Hlk9843113"/>
      <w:bookmarkEnd w:id="5"/>
      <w:r w:rsidRPr="00FF3327">
        <w:rPr>
          <w:rFonts w:ascii="Angsana New" w:hAnsi="Angsana New"/>
          <w:sz w:val="30"/>
          <w:szCs w:val="30"/>
          <w:lang w:val="en-US"/>
        </w:rPr>
        <w:t xml:space="preserve">These financial statements were already approved by the authorized Director on </w:t>
      </w:r>
      <w:bookmarkEnd w:id="6"/>
      <w:r w:rsidRPr="00FF3327">
        <w:rPr>
          <w:rFonts w:ascii="Angsana New" w:hAnsi="Angsana New"/>
          <w:sz w:val="30"/>
          <w:szCs w:val="30"/>
          <w:lang w:val="en-US"/>
        </w:rPr>
        <w:t xml:space="preserve">March </w:t>
      </w:r>
      <w:r w:rsidRPr="00FF3327">
        <w:rPr>
          <w:rFonts w:ascii="Angsana New" w:hAnsi="Angsana New"/>
          <w:sz w:val="30"/>
          <w:szCs w:val="30"/>
          <w:cs/>
          <w:lang w:val="en-US"/>
        </w:rPr>
        <w:t>28</w:t>
      </w:r>
      <w:r w:rsidRPr="00FF3327">
        <w:rPr>
          <w:rFonts w:ascii="Angsana New" w:hAnsi="Angsana New"/>
          <w:sz w:val="30"/>
          <w:szCs w:val="30"/>
          <w:lang w:val="en-US"/>
        </w:rPr>
        <w:t xml:space="preserve">, </w:t>
      </w:r>
      <w:r w:rsidRPr="00FF3327">
        <w:rPr>
          <w:rFonts w:ascii="Angsana New" w:hAnsi="Angsana New"/>
          <w:sz w:val="30"/>
          <w:szCs w:val="30"/>
          <w:cs/>
          <w:lang w:val="en-US"/>
        </w:rPr>
        <w:t xml:space="preserve">2019. ( </w:t>
      </w:r>
      <w:r w:rsidRPr="00FF3327">
        <w:rPr>
          <w:rFonts w:ascii="Angsana New" w:hAnsi="Angsana New"/>
          <w:sz w:val="30"/>
          <w:szCs w:val="30"/>
          <w:lang w:val="en-US"/>
        </w:rPr>
        <w:t xml:space="preserve">Except for transactions relating </w:t>
      </w:r>
      <w:proofErr w:type="gramStart"/>
      <w:r w:rsidRPr="00FF3327">
        <w:rPr>
          <w:rFonts w:ascii="Angsana New" w:hAnsi="Angsana New"/>
          <w:sz w:val="30"/>
          <w:szCs w:val="30"/>
          <w:lang w:val="en-US"/>
        </w:rPr>
        <w:t>to  note</w:t>
      </w:r>
      <w:proofErr w:type="gramEnd"/>
      <w:r w:rsidRPr="00FF3327">
        <w:rPr>
          <w:rFonts w:ascii="Angsana New" w:hAnsi="Angsana New"/>
          <w:sz w:val="30"/>
          <w:szCs w:val="30"/>
          <w:lang w:val="en-US"/>
        </w:rPr>
        <w:t xml:space="preserve"> </w:t>
      </w:r>
      <w:r w:rsidRPr="00FF3327">
        <w:rPr>
          <w:rFonts w:ascii="Angsana New" w:hAnsi="Angsana New"/>
          <w:sz w:val="30"/>
          <w:szCs w:val="30"/>
          <w:cs/>
          <w:lang w:val="en-US"/>
        </w:rPr>
        <w:t xml:space="preserve">29 </w:t>
      </w:r>
      <w:r w:rsidRPr="00FF3327">
        <w:rPr>
          <w:rFonts w:ascii="Angsana New" w:hAnsi="Angsana New"/>
          <w:sz w:val="30"/>
          <w:szCs w:val="30"/>
          <w:lang w:val="en-US"/>
        </w:rPr>
        <w:t xml:space="preserve">and </w:t>
      </w:r>
      <w:r w:rsidRPr="00FF3327">
        <w:rPr>
          <w:rFonts w:ascii="Angsana New" w:hAnsi="Angsana New"/>
          <w:sz w:val="30"/>
          <w:szCs w:val="30"/>
          <w:cs/>
          <w:lang w:val="en-US"/>
        </w:rPr>
        <w:t xml:space="preserve">30 </w:t>
      </w:r>
      <w:r w:rsidRPr="00FF3327">
        <w:rPr>
          <w:rFonts w:ascii="Angsana New" w:hAnsi="Angsana New"/>
          <w:sz w:val="30"/>
          <w:szCs w:val="30"/>
          <w:lang w:val="en-US"/>
        </w:rPr>
        <w:t xml:space="preserve">to financial statements approved on May </w:t>
      </w:r>
      <w:r w:rsidRPr="00FF3327">
        <w:rPr>
          <w:rFonts w:ascii="Angsana New" w:hAnsi="Angsana New"/>
          <w:sz w:val="30"/>
          <w:szCs w:val="30"/>
          <w:cs/>
          <w:lang w:val="en-US"/>
        </w:rPr>
        <w:t>13</w:t>
      </w:r>
      <w:r w:rsidRPr="00FF3327">
        <w:rPr>
          <w:rFonts w:ascii="Angsana New" w:hAnsi="Angsana New"/>
          <w:sz w:val="30"/>
          <w:szCs w:val="30"/>
          <w:lang w:val="en-US"/>
        </w:rPr>
        <w:t xml:space="preserve">, </w:t>
      </w:r>
      <w:r w:rsidRPr="00FF3327">
        <w:rPr>
          <w:rFonts w:ascii="Angsana New" w:hAnsi="Angsana New"/>
          <w:sz w:val="30"/>
          <w:szCs w:val="30"/>
          <w:cs/>
          <w:lang w:val="en-US"/>
        </w:rPr>
        <w:t>2019.)</w:t>
      </w:r>
    </w:p>
    <w:p w:rsidR="00296204" w:rsidRPr="00EA4315" w:rsidRDefault="00296204" w:rsidP="008B1F6F">
      <w:pPr>
        <w:spacing w:after="240" w:line="240" w:lineRule="atLeast"/>
        <w:ind w:left="567"/>
        <w:jc w:val="thaiDistribute"/>
        <w:rPr>
          <w:rFonts w:ascii="Angsana New" w:hAnsi="Angsana New"/>
          <w:sz w:val="30"/>
          <w:szCs w:val="30"/>
        </w:rPr>
      </w:pPr>
    </w:p>
    <w:sectPr w:rsidR="00296204" w:rsidRPr="00EA4315" w:rsidSect="00CA585C">
      <w:footerReference w:type="default" r:id="rId13"/>
      <w:pgSz w:w="11907" w:h="16840" w:code="9"/>
      <w:pgMar w:top="567" w:right="1152" w:bottom="284" w:left="1152" w:header="720" w:footer="720" w:gutter="0"/>
      <w:paperSrc w:first="15" w:other="15"/>
      <w:pgNumType w:fmt="numberInDash"/>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0D0" w:rsidRDefault="003560D0">
      <w:r>
        <w:separator/>
      </w:r>
    </w:p>
  </w:endnote>
  <w:endnote w:type="continuationSeparator" w:id="0">
    <w:p w:rsidR="003560D0" w:rsidRDefault="00356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F0" w:rsidRDefault="009C72F0" w:rsidP="00095399">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9C72F0" w:rsidRPr="00095399" w:rsidRDefault="009C72F0" w:rsidP="00095399">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sidRPr="00C816B3">
      <w:rPr>
        <w:rFonts w:ascii="Angsana New" w:hAnsi="Angsana New" w:cs="Angsana New"/>
        <w:sz w:val="30"/>
        <w:szCs w:val="30"/>
        <w:lang w:val="en-US"/>
      </w:rPr>
      <w:t>Mr.Warawut</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F0" w:rsidRDefault="009C72F0" w:rsidP="0051626C">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9C72F0" w:rsidRPr="008C31D3" w:rsidRDefault="009C72F0" w:rsidP="00095399">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sidRPr="00C816B3">
      <w:rPr>
        <w:rFonts w:ascii="Angsana New" w:hAnsi="Angsana New" w:cs="Angsana New"/>
        <w:sz w:val="30"/>
        <w:szCs w:val="30"/>
        <w:lang w:val="en-US"/>
      </w:rPr>
      <w:t>Mr.Warawut</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F0" w:rsidRDefault="009C72F0" w:rsidP="00C816B3">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9C72F0" w:rsidRPr="00095399" w:rsidRDefault="009C72F0" w:rsidP="00C816B3">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sidRPr="00C816B3">
      <w:rPr>
        <w:rFonts w:ascii="Angsana New" w:hAnsi="Angsana New" w:cs="Angsana New"/>
        <w:sz w:val="30"/>
        <w:szCs w:val="30"/>
        <w:lang w:val="en-US"/>
      </w:rPr>
      <w:t>Mr.Warawut</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F0" w:rsidRDefault="009C72F0" w:rsidP="008B1F6F">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9C72F0" w:rsidRPr="008C31D3" w:rsidRDefault="009C72F0" w:rsidP="008B1F6F">
    <w:pPr>
      <w:pStyle w:val="Footer"/>
      <w:tabs>
        <w:tab w:val="clear" w:pos="8505"/>
        <w:tab w:val="right" w:pos="9270"/>
      </w:tabs>
      <w:ind w:right="360"/>
      <w:rPr>
        <w:rFonts w:ascii="Angsana New" w:hAnsi="Angsana New" w:cs="Angsana New"/>
        <w:sz w:val="30"/>
        <w:szCs w:val="30"/>
        <w:lang w:val="en-US"/>
      </w:rPr>
    </w:pP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095399">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095399">
      <w:rPr>
        <w:rFonts w:ascii="Angsana New" w:hAnsi="Angsana New" w:cs="Angsana New"/>
        <w:sz w:val="30"/>
        <w:szCs w:val="30"/>
        <w:cs/>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sidRPr="00C816B3">
      <w:rPr>
        <w:rFonts w:ascii="Angsana New" w:hAnsi="Angsana New" w:cs="Angsana New"/>
        <w:sz w:val="30"/>
        <w:szCs w:val="30"/>
        <w:lang w:val="en-US"/>
      </w:rPr>
      <w:t>Mr.Warawut</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F0" w:rsidRDefault="009C72F0" w:rsidP="008B1F6F">
    <w:pPr>
      <w:pStyle w:val="Footer"/>
      <w:tabs>
        <w:tab w:val="left" w:pos="4500"/>
      </w:tabs>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9C72F0" w:rsidRPr="00095399" w:rsidRDefault="009C72F0" w:rsidP="008B1F6F">
    <w:pPr>
      <w:pStyle w:val="Footer"/>
      <w:tabs>
        <w:tab w:val="clear" w:pos="8505"/>
      </w:tabs>
      <w:rPr>
        <w:rFonts w:ascii="Angsana New" w:hAnsi="Angsana New" w:cs="Angsana New"/>
        <w:sz w:val="30"/>
        <w:szCs w:val="30"/>
      </w:rPr>
    </w:pP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C816B3">
      <w:rPr>
        <w:rFonts w:ascii="Angsana New" w:hAnsi="Angsana New" w:cs="Angsana New"/>
        <w:sz w:val="30"/>
        <w:szCs w:val="30"/>
        <w:lang w:val="en-US"/>
      </w:rPr>
      <w:t>Mr.Boonsak</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Kiatjaroonlert</w:t>
    </w:r>
    <w:proofErr w:type="spellEnd"/>
    <w:proofErr w:type="gramEnd"/>
    <w:r>
      <w:rPr>
        <w:rFonts w:ascii="Angsana New" w:hAnsi="Angsana New" w:cs="Angsana New" w:hint="cs"/>
        <w:sz w:val="30"/>
        <w:szCs w:val="30"/>
        <w:cs/>
        <w:lang w:val="en-US"/>
      </w:rPr>
      <w:t xml:space="preserve">           </w:t>
    </w:r>
    <w:proofErr w:type="spellStart"/>
    <w:r w:rsidRPr="00C816B3">
      <w:rPr>
        <w:rFonts w:ascii="Angsana New" w:hAnsi="Angsana New" w:cs="Angsana New"/>
        <w:sz w:val="30"/>
        <w:szCs w:val="30"/>
        <w:lang w:val="en-US"/>
      </w:rPr>
      <w:t>Mr.Warawut</w:t>
    </w:r>
    <w:proofErr w:type="spellEnd"/>
    <w:r w:rsidRPr="00C816B3">
      <w:rPr>
        <w:rFonts w:ascii="Angsana New" w:hAnsi="Angsana New" w:cs="Angsana New"/>
        <w:sz w:val="30"/>
        <w:szCs w:val="30"/>
        <w:lang w:val="en-US"/>
      </w:rPr>
      <w:t xml:space="preserve">  </w:t>
    </w:r>
    <w:proofErr w:type="spellStart"/>
    <w:r w:rsidRPr="00C816B3">
      <w:rPr>
        <w:rFonts w:ascii="Angsana New" w:hAnsi="Angsana New" w:cs="Angsana New"/>
        <w:sz w:val="30"/>
        <w:szCs w:val="30"/>
        <w:lang w:val="en-US"/>
      </w:rPr>
      <w:t>Arunothai</w:t>
    </w:r>
    <w:proofErr w:type="spellEnd"/>
    <w:r w:rsidRPr="008C31D3">
      <w:rPr>
        <w:rFonts w:ascii="Angsana New" w:hAnsi="Angsana New" w:cs="Angsana New"/>
        <w:sz w:val="30"/>
        <w:szCs w:val="30"/>
        <w:cs/>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0D0" w:rsidRDefault="003560D0">
      <w:r>
        <w:separator/>
      </w:r>
    </w:p>
  </w:footnote>
  <w:footnote w:type="continuationSeparator" w:id="0">
    <w:p w:rsidR="003560D0" w:rsidRDefault="003560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F0" w:rsidRDefault="008947E5">
    <w:pPr>
      <w:pStyle w:val="Header"/>
      <w:jc w:val="center"/>
    </w:pPr>
    <w:r>
      <w:fldChar w:fldCharType="begin"/>
    </w:r>
    <w:r w:rsidR="009C72F0">
      <w:instrText xml:space="preserve"> PAGE   \* MERGEFORMAT </w:instrText>
    </w:r>
    <w:r>
      <w:fldChar w:fldCharType="separate"/>
    </w:r>
    <w:r w:rsidR="00D220CF">
      <w:rPr>
        <w:noProof/>
      </w:rPr>
      <w:t>- 47 -</w:t>
    </w:r>
    <w:r>
      <w:rPr>
        <w:noProof/>
      </w:rPr>
      <w:fldChar w:fldCharType="end"/>
    </w:r>
  </w:p>
  <w:p w:rsidR="009C72F0" w:rsidRDefault="009C72F0" w:rsidP="00117B13">
    <w:pPr>
      <w:pStyle w:val="Header"/>
      <w:jc w:val="center"/>
      <w:rPr>
        <w:rFonts w:ascii="Angsana New" w:hAnsi="Angsana New"/>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182"/>
    <w:multiLevelType w:val="hybridMultilevel"/>
    <w:tmpl w:val="D4266FF8"/>
    <w:lvl w:ilvl="0" w:tplc="42D2F52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F393F"/>
    <w:multiLevelType w:val="hybridMultilevel"/>
    <w:tmpl w:val="24229D56"/>
    <w:lvl w:ilvl="0" w:tplc="B5DC41F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1066F"/>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
    <w:nsid w:val="07C12257"/>
    <w:multiLevelType w:val="hybridMultilevel"/>
    <w:tmpl w:val="1234DB40"/>
    <w:lvl w:ilvl="0" w:tplc="56F0B03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95D77"/>
    <w:multiLevelType w:val="multilevel"/>
    <w:tmpl w:val="C71AA438"/>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
    <w:nsid w:val="0AE10B6D"/>
    <w:multiLevelType w:val="hybridMultilevel"/>
    <w:tmpl w:val="FF90BF1C"/>
    <w:lvl w:ilvl="0" w:tplc="2EFA7710">
      <w:start w:val="1"/>
      <w:numFmt w:val="decimal"/>
      <w:lvlText w:val="3.%1"/>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32697C"/>
    <w:multiLevelType w:val="hybridMultilevel"/>
    <w:tmpl w:val="2960B23C"/>
    <w:lvl w:ilvl="0" w:tplc="3404EA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7431E"/>
    <w:multiLevelType w:val="hybridMultilevel"/>
    <w:tmpl w:val="32E8390E"/>
    <w:lvl w:ilvl="0" w:tplc="C900A36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3C3CB8"/>
    <w:multiLevelType w:val="hybridMultilevel"/>
    <w:tmpl w:val="40C2AE1E"/>
    <w:lvl w:ilvl="0" w:tplc="4D9A8B6C">
      <w:start w:val="18"/>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nsid w:val="15BE4CE9"/>
    <w:multiLevelType w:val="hybridMultilevel"/>
    <w:tmpl w:val="805CDCF2"/>
    <w:lvl w:ilvl="0" w:tplc="7B7A9AD4">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19036F"/>
    <w:multiLevelType w:val="hybridMultilevel"/>
    <w:tmpl w:val="C678825C"/>
    <w:lvl w:ilvl="0" w:tplc="584278D6">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D02F76"/>
    <w:multiLevelType w:val="hybridMultilevel"/>
    <w:tmpl w:val="FE524554"/>
    <w:lvl w:ilvl="0" w:tplc="2D8CDBB4">
      <w:start w:val="2"/>
      <w:numFmt w:val="decimal"/>
      <w:lvlText w:val="3.%1"/>
      <w:lvlJc w:val="left"/>
      <w:pPr>
        <w:ind w:left="12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D746AC"/>
    <w:multiLevelType w:val="hybridMultilevel"/>
    <w:tmpl w:val="37345710"/>
    <w:lvl w:ilvl="0" w:tplc="FE826668">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D80FA1"/>
    <w:multiLevelType w:val="multilevel"/>
    <w:tmpl w:val="F6280F64"/>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5">
    <w:nsid w:val="2314010B"/>
    <w:multiLevelType w:val="multilevel"/>
    <w:tmpl w:val="02AE2AB2"/>
    <w:lvl w:ilvl="0">
      <w:start w:val="2"/>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6">
    <w:nsid w:val="242C6EDA"/>
    <w:multiLevelType w:val="multilevel"/>
    <w:tmpl w:val="98BE4CB6"/>
    <w:lvl w:ilvl="0">
      <w:start w:val="8"/>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7">
    <w:nsid w:val="26356BDC"/>
    <w:multiLevelType w:val="multilevel"/>
    <w:tmpl w:val="56F427BC"/>
    <w:lvl w:ilvl="0">
      <w:start w:val="1"/>
      <w:numFmt w:val="decimal"/>
      <w:lvlText w:val="%1."/>
      <w:lvlJc w:val="left"/>
      <w:pPr>
        <w:ind w:left="720" w:hanging="360"/>
      </w:p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18">
    <w:nsid w:val="2CFD2807"/>
    <w:multiLevelType w:val="hybridMultilevel"/>
    <w:tmpl w:val="7CA8BD70"/>
    <w:lvl w:ilvl="0" w:tplc="4B4AC66A">
      <w:start w:val="3"/>
      <w:numFmt w:val="decimal"/>
      <w:lvlText w:val="2.%1"/>
      <w:lvlJc w:val="left"/>
      <w:pPr>
        <w:ind w:left="12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13323D"/>
    <w:multiLevelType w:val="hybridMultilevel"/>
    <w:tmpl w:val="F40E4A74"/>
    <w:lvl w:ilvl="0" w:tplc="D0B40C3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3E39AE"/>
    <w:multiLevelType w:val="hybridMultilevel"/>
    <w:tmpl w:val="F4284876"/>
    <w:lvl w:ilvl="0" w:tplc="14348B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2B74F4"/>
    <w:multiLevelType w:val="hybridMultilevel"/>
    <w:tmpl w:val="24229D56"/>
    <w:lvl w:ilvl="0" w:tplc="B5DC41F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A31263"/>
    <w:multiLevelType w:val="hybridMultilevel"/>
    <w:tmpl w:val="1924DC72"/>
    <w:lvl w:ilvl="0" w:tplc="1E10D066">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B47F3D"/>
    <w:multiLevelType w:val="hybridMultilevel"/>
    <w:tmpl w:val="77E63C1A"/>
    <w:lvl w:ilvl="0" w:tplc="759C3EE8">
      <w:start w:val="10"/>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34F6D"/>
    <w:multiLevelType w:val="hybridMultilevel"/>
    <w:tmpl w:val="8BDC0D74"/>
    <w:lvl w:ilvl="0" w:tplc="A26C8C36">
      <w:start w:val="2"/>
      <w:numFmt w:val="decimal"/>
      <w:lvlText w:val="2.%1"/>
      <w:lvlJc w:val="left"/>
      <w:pPr>
        <w:ind w:left="12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191211"/>
    <w:multiLevelType w:val="hybridMultilevel"/>
    <w:tmpl w:val="8E1C5CD4"/>
    <w:lvl w:ilvl="0" w:tplc="C284D4FC">
      <w:start w:val="4"/>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C6DB5"/>
    <w:multiLevelType w:val="hybridMultilevel"/>
    <w:tmpl w:val="ED80D194"/>
    <w:lvl w:ilvl="0" w:tplc="F18C165E">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515B45"/>
    <w:multiLevelType w:val="hybridMultilevel"/>
    <w:tmpl w:val="02389424"/>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28">
    <w:nsid w:val="42255541"/>
    <w:multiLevelType w:val="hybridMultilevel"/>
    <w:tmpl w:val="DFB0181E"/>
    <w:lvl w:ilvl="0" w:tplc="53100AD8">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9C2BB6"/>
    <w:multiLevelType w:val="hybridMultilevel"/>
    <w:tmpl w:val="5D305F1C"/>
    <w:lvl w:ilvl="0" w:tplc="D1DC5C96">
      <w:start w:val="1"/>
      <w:numFmt w:val="decimal"/>
      <w:lvlText w:val="4.13.2.%1)"/>
      <w:lvlJc w:val="left"/>
      <w:pPr>
        <w:ind w:left="1512" w:hanging="360"/>
      </w:pPr>
      <w:rPr>
        <w:rFonts w:hint="default"/>
      </w:rPr>
    </w:lvl>
    <w:lvl w:ilvl="1" w:tplc="29E8EF22">
      <w:start w:val="15"/>
      <w:numFmt w:val="decimal"/>
      <w:lvlText w:val="%2."/>
      <w:lvlJc w:val="left"/>
      <w:pPr>
        <w:tabs>
          <w:tab w:val="num" w:pos="2232"/>
        </w:tabs>
        <w:ind w:left="2232" w:hanging="360"/>
      </w:pPr>
      <w:rPr>
        <w:rFonts w:hint="default"/>
      </w:r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0">
    <w:nsid w:val="44180F8E"/>
    <w:multiLevelType w:val="hybridMultilevel"/>
    <w:tmpl w:val="C63C9E18"/>
    <w:lvl w:ilvl="0" w:tplc="4F0257C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41C1C6D"/>
    <w:multiLevelType w:val="multilevel"/>
    <w:tmpl w:val="5844AD04"/>
    <w:lvl w:ilvl="0">
      <w:start w:val="4"/>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32">
    <w:nsid w:val="44D859A3"/>
    <w:multiLevelType w:val="hybridMultilevel"/>
    <w:tmpl w:val="062057B6"/>
    <w:lvl w:ilvl="0" w:tplc="D918E71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4">
    <w:nsid w:val="51F97D4A"/>
    <w:multiLevelType w:val="hybridMultilevel"/>
    <w:tmpl w:val="A6FEE876"/>
    <w:lvl w:ilvl="0" w:tplc="D73EEEEE">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35024D"/>
    <w:multiLevelType w:val="multilevel"/>
    <w:tmpl w:val="00C87012"/>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nsid w:val="524B610D"/>
    <w:multiLevelType w:val="hybridMultilevel"/>
    <w:tmpl w:val="EE1EAB5E"/>
    <w:lvl w:ilvl="0" w:tplc="574A13DA">
      <w:start w:val="1"/>
      <w:numFmt w:val="decimal"/>
      <w:lvlText w:val="2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2E55869"/>
    <w:multiLevelType w:val="hybridMultilevel"/>
    <w:tmpl w:val="FAAAF564"/>
    <w:lvl w:ilvl="0" w:tplc="1F103294">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2A466B"/>
    <w:multiLevelType w:val="hybridMultilevel"/>
    <w:tmpl w:val="24229D56"/>
    <w:lvl w:ilvl="0" w:tplc="B5DC41F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333128"/>
    <w:multiLevelType w:val="hybridMultilevel"/>
    <w:tmpl w:val="F7DC515E"/>
    <w:lvl w:ilvl="0" w:tplc="334896B2">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E326C21"/>
    <w:multiLevelType w:val="hybridMultilevel"/>
    <w:tmpl w:val="ED80D194"/>
    <w:lvl w:ilvl="0" w:tplc="F18C165E">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F0F1CEF"/>
    <w:multiLevelType w:val="multilevel"/>
    <w:tmpl w:val="F6280F64"/>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42">
    <w:nsid w:val="5F4C295B"/>
    <w:multiLevelType w:val="hybridMultilevel"/>
    <w:tmpl w:val="8134321C"/>
    <w:lvl w:ilvl="0" w:tplc="BDBA17F6">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1A7172D"/>
    <w:multiLevelType w:val="hybridMultilevel"/>
    <w:tmpl w:val="77E63C1A"/>
    <w:lvl w:ilvl="0" w:tplc="759C3EE8">
      <w:start w:val="10"/>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3AA2A31"/>
    <w:multiLevelType w:val="hybridMultilevel"/>
    <w:tmpl w:val="CB4CA57C"/>
    <w:lvl w:ilvl="0" w:tplc="847058B0">
      <w:start w:val="19"/>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C20FF1"/>
    <w:multiLevelType w:val="hybridMultilevel"/>
    <w:tmpl w:val="84F2C3C8"/>
    <w:lvl w:ilvl="0" w:tplc="86B44740">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200FC8"/>
    <w:multiLevelType w:val="hybridMultilevel"/>
    <w:tmpl w:val="413045A4"/>
    <w:lvl w:ilvl="0" w:tplc="B450D96E">
      <w:start w:val="7"/>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9233220"/>
    <w:multiLevelType w:val="hybridMultilevel"/>
    <w:tmpl w:val="69929A40"/>
    <w:lvl w:ilvl="0" w:tplc="F474C6C4">
      <w:start w:val="11"/>
      <w:numFmt w:val="decimal"/>
      <w:lvlText w:val="4.%1"/>
      <w:lvlJc w:val="left"/>
      <w:pPr>
        <w:ind w:left="123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FD7DEC"/>
    <w:multiLevelType w:val="hybridMultilevel"/>
    <w:tmpl w:val="DD4E9276"/>
    <w:lvl w:ilvl="0" w:tplc="527A790E">
      <w:start w:val="3"/>
      <w:numFmt w:val="decimal"/>
      <w:lvlText w:val="3.%1"/>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E963E6A"/>
    <w:multiLevelType w:val="hybridMultilevel"/>
    <w:tmpl w:val="3B7E9DB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0">
    <w:nsid w:val="6EFA423B"/>
    <w:multiLevelType w:val="hybridMultilevel"/>
    <w:tmpl w:val="33FE02BA"/>
    <w:lvl w:ilvl="0" w:tplc="990CD480">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FE20620"/>
    <w:multiLevelType w:val="multilevel"/>
    <w:tmpl w:val="02AE2AB2"/>
    <w:lvl w:ilvl="0">
      <w:start w:val="2"/>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2">
    <w:nsid w:val="70761EC3"/>
    <w:multiLevelType w:val="multilevel"/>
    <w:tmpl w:val="17660046"/>
    <w:lvl w:ilvl="0">
      <w:start w:val="3"/>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53">
    <w:nsid w:val="71093C1C"/>
    <w:multiLevelType w:val="hybridMultilevel"/>
    <w:tmpl w:val="7A44FD54"/>
    <w:lvl w:ilvl="0" w:tplc="76A2BE2A">
      <w:start w:val="3"/>
      <w:numFmt w:val="decimal"/>
      <w:lvlText w:val="2.%1"/>
      <w:lvlJc w:val="left"/>
      <w:pPr>
        <w:ind w:left="12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248096B"/>
    <w:multiLevelType w:val="hybridMultilevel"/>
    <w:tmpl w:val="28DCD9A6"/>
    <w:lvl w:ilvl="0" w:tplc="59103CF4">
      <w:start w:val="1"/>
      <w:numFmt w:val="decimal"/>
      <w:lvlText w:val="2.%1"/>
      <w:lvlJc w:val="left"/>
      <w:pPr>
        <w:ind w:left="1260" w:hanging="360"/>
      </w:pPr>
      <w:rPr>
        <w:rFonts w:hint="default"/>
        <w:b w:val="0"/>
        <w:bCs w:val="0"/>
      </w:rPr>
    </w:lvl>
    <w:lvl w:ilvl="1" w:tplc="6B507792">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4D3502"/>
    <w:multiLevelType w:val="hybridMultilevel"/>
    <w:tmpl w:val="37345710"/>
    <w:lvl w:ilvl="0" w:tplc="FE826668">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2782EAC"/>
    <w:multiLevelType w:val="hybridMultilevel"/>
    <w:tmpl w:val="61E64998"/>
    <w:lvl w:ilvl="0" w:tplc="B03203B4">
      <w:start w:val="1"/>
      <w:numFmt w:val="decimal"/>
      <w:lvlText w:val="4.13.%1"/>
      <w:lvlJc w:val="left"/>
      <w:pPr>
        <w:ind w:left="1420" w:hanging="360"/>
      </w:pPr>
      <w:rPr>
        <w:rFonts w:hint="default"/>
      </w:rPr>
    </w:lvl>
    <w:lvl w:ilvl="1" w:tplc="59D4AA24">
      <w:start w:val="15"/>
      <w:numFmt w:val="decimal"/>
      <w:lvlText w:val="%2."/>
      <w:lvlJc w:val="left"/>
      <w:pPr>
        <w:tabs>
          <w:tab w:val="num" w:pos="2140"/>
        </w:tabs>
        <w:ind w:left="2140" w:hanging="360"/>
      </w:pPr>
      <w:rPr>
        <w:rFonts w:hint="default"/>
      </w:rPr>
    </w:lvl>
    <w:lvl w:ilvl="2" w:tplc="0409001B">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57">
    <w:nsid w:val="7335033A"/>
    <w:multiLevelType w:val="hybridMultilevel"/>
    <w:tmpl w:val="6AD4D456"/>
    <w:lvl w:ilvl="0" w:tplc="022EF35E">
      <w:start w:val="6"/>
      <w:numFmt w:val="decimal"/>
      <w:lvlText w:val="%1."/>
      <w:lvlJc w:val="left"/>
      <w:pPr>
        <w:ind w:left="360" w:hanging="360"/>
      </w:pPr>
      <w:rPr>
        <w:rFonts w:hint="default"/>
      </w:rPr>
    </w:lvl>
    <w:lvl w:ilvl="1" w:tplc="71C294E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40419CF"/>
    <w:multiLevelType w:val="hybridMultilevel"/>
    <w:tmpl w:val="9648EC9C"/>
    <w:lvl w:ilvl="0" w:tplc="C6402D5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65604BE"/>
    <w:multiLevelType w:val="multilevel"/>
    <w:tmpl w:val="02AE2AB2"/>
    <w:lvl w:ilvl="0">
      <w:start w:val="2"/>
      <w:numFmt w:val="decimal"/>
      <w:lvlText w:val="%1."/>
      <w:lvlJc w:val="left"/>
      <w:pPr>
        <w:ind w:left="720" w:hanging="360"/>
      </w:pPr>
      <w:rPr>
        <w:rFonts w:hint="default"/>
      </w:rPr>
    </w:lvl>
    <w:lvl w:ilvl="1">
      <w:start w:val="2"/>
      <w:numFmt w:val="decimal"/>
      <w:isLgl/>
      <w:lvlText w:val="%1.%2"/>
      <w:lvlJc w:val="left"/>
      <w:pPr>
        <w:ind w:left="97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112" w:hanging="72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2988" w:hanging="1080"/>
      </w:pPr>
      <w:rPr>
        <w:rFonts w:hint="default"/>
      </w:rPr>
    </w:lvl>
    <w:lvl w:ilvl="7">
      <w:start w:val="1"/>
      <w:numFmt w:val="decimal"/>
      <w:isLgl/>
      <w:lvlText w:val="%1.%2.%3.%4.%5.%6.%7.%8"/>
      <w:lvlJc w:val="left"/>
      <w:pPr>
        <w:ind w:left="3606" w:hanging="1440"/>
      </w:pPr>
      <w:rPr>
        <w:rFonts w:hint="default"/>
      </w:rPr>
    </w:lvl>
    <w:lvl w:ilvl="8">
      <w:start w:val="1"/>
      <w:numFmt w:val="decimal"/>
      <w:isLgl/>
      <w:lvlText w:val="%1.%2.%3.%4.%5.%6.%7.%8.%9"/>
      <w:lvlJc w:val="left"/>
      <w:pPr>
        <w:ind w:left="3864" w:hanging="1440"/>
      </w:pPr>
      <w:rPr>
        <w:rFonts w:hint="default"/>
      </w:rPr>
    </w:lvl>
  </w:abstractNum>
  <w:abstractNum w:abstractNumId="60">
    <w:nsid w:val="76AF5829"/>
    <w:multiLevelType w:val="hybridMultilevel"/>
    <w:tmpl w:val="FAAAF564"/>
    <w:lvl w:ilvl="0" w:tplc="1F103294">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74141CF"/>
    <w:multiLevelType w:val="hybridMultilevel"/>
    <w:tmpl w:val="24229D56"/>
    <w:lvl w:ilvl="0" w:tplc="B5DC41F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B0378A3"/>
    <w:multiLevelType w:val="hybridMultilevel"/>
    <w:tmpl w:val="A490BCA2"/>
    <w:lvl w:ilvl="0" w:tplc="AC5CE3B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ED6B5B"/>
    <w:multiLevelType w:val="hybridMultilevel"/>
    <w:tmpl w:val="BD2602A8"/>
    <w:lvl w:ilvl="0" w:tplc="4E08191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FB17DB7"/>
    <w:multiLevelType w:val="hybridMultilevel"/>
    <w:tmpl w:val="41246EB0"/>
    <w:lvl w:ilvl="0" w:tplc="9794B1C2">
      <w:start w:val="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3"/>
  </w:num>
  <w:num w:numId="3">
    <w:abstractNumId w:val="17"/>
  </w:num>
  <w:num w:numId="4">
    <w:abstractNumId w:val="36"/>
  </w:num>
  <w:num w:numId="5">
    <w:abstractNumId w:val="54"/>
  </w:num>
  <w:num w:numId="6">
    <w:abstractNumId w:val="5"/>
  </w:num>
  <w:num w:numId="7">
    <w:abstractNumId w:val="57"/>
  </w:num>
  <w:num w:numId="8">
    <w:abstractNumId w:val="14"/>
  </w:num>
  <w:num w:numId="9">
    <w:abstractNumId w:val="27"/>
  </w:num>
  <w:num w:numId="10">
    <w:abstractNumId w:val="56"/>
  </w:num>
  <w:num w:numId="11">
    <w:abstractNumId w:val="29"/>
  </w:num>
  <w:num w:numId="12">
    <w:abstractNumId w:val="49"/>
  </w:num>
  <w:num w:numId="13">
    <w:abstractNumId w:val="2"/>
  </w:num>
  <w:num w:numId="14">
    <w:abstractNumId w:val="15"/>
  </w:num>
  <w:num w:numId="15">
    <w:abstractNumId w:val="64"/>
  </w:num>
  <w:num w:numId="16">
    <w:abstractNumId w:val="22"/>
  </w:num>
  <w:num w:numId="17">
    <w:abstractNumId w:val="37"/>
  </w:num>
  <w:num w:numId="18">
    <w:abstractNumId w:val="28"/>
  </w:num>
  <w:num w:numId="19">
    <w:abstractNumId w:val="25"/>
  </w:num>
  <w:num w:numId="20">
    <w:abstractNumId w:val="45"/>
  </w:num>
  <w:num w:numId="21">
    <w:abstractNumId w:val="34"/>
  </w:num>
  <w:num w:numId="22">
    <w:abstractNumId w:val="6"/>
  </w:num>
  <w:num w:numId="23">
    <w:abstractNumId w:val="51"/>
  </w:num>
  <w:num w:numId="24">
    <w:abstractNumId w:val="53"/>
  </w:num>
  <w:num w:numId="25">
    <w:abstractNumId w:val="41"/>
  </w:num>
  <w:num w:numId="26">
    <w:abstractNumId w:val="12"/>
  </w:num>
  <w:num w:numId="27">
    <w:abstractNumId w:val="60"/>
  </w:num>
  <w:num w:numId="28">
    <w:abstractNumId w:val="46"/>
  </w:num>
  <w:num w:numId="29">
    <w:abstractNumId w:val="43"/>
  </w:num>
  <w:num w:numId="30">
    <w:abstractNumId w:val="47"/>
  </w:num>
  <w:num w:numId="31">
    <w:abstractNumId w:val="8"/>
  </w:num>
  <w:num w:numId="32">
    <w:abstractNumId w:val="44"/>
  </w:num>
  <w:num w:numId="33">
    <w:abstractNumId w:val="19"/>
  </w:num>
  <w:num w:numId="34">
    <w:abstractNumId w:val="7"/>
  </w:num>
  <w:num w:numId="35">
    <w:abstractNumId w:val="0"/>
  </w:num>
  <w:num w:numId="36">
    <w:abstractNumId w:val="32"/>
  </w:num>
  <w:num w:numId="37">
    <w:abstractNumId w:val="62"/>
  </w:num>
  <w:num w:numId="38">
    <w:abstractNumId w:val="3"/>
  </w:num>
  <w:num w:numId="39">
    <w:abstractNumId w:val="10"/>
  </w:num>
  <w:num w:numId="40">
    <w:abstractNumId w:val="50"/>
  </w:num>
  <w:num w:numId="41">
    <w:abstractNumId w:val="63"/>
  </w:num>
  <w:num w:numId="42">
    <w:abstractNumId w:val="20"/>
  </w:num>
  <w:num w:numId="43">
    <w:abstractNumId w:val="42"/>
  </w:num>
  <w:num w:numId="44">
    <w:abstractNumId w:val="21"/>
  </w:num>
  <w:num w:numId="45">
    <w:abstractNumId w:val="38"/>
  </w:num>
  <w:num w:numId="46">
    <w:abstractNumId w:val="1"/>
  </w:num>
  <w:num w:numId="47">
    <w:abstractNumId w:val="61"/>
  </w:num>
  <w:num w:numId="48">
    <w:abstractNumId w:val="55"/>
  </w:num>
  <w:num w:numId="49">
    <w:abstractNumId w:val="26"/>
  </w:num>
  <w:num w:numId="50">
    <w:abstractNumId w:val="40"/>
  </w:num>
  <w:num w:numId="51">
    <w:abstractNumId w:val="48"/>
  </w:num>
  <w:num w:numId="52">
    <w:abstractNumId w:val="39"/>
  </w:num>
  <w:num w:numId="53">
    <w:abstractNumId w:val="11"/>
  </w:num>
  <w:num w:numId="54">
    <w:abstractNumId w:val="24"/>
  </w:num>
  <w:num w:numId="55">
    <w:abstractNumId w:val="59"/>
  </w:num>
  <w:num w:numId="56">
    <w:abstractNumId w:val="18"/>
  </w:num>
  <w:num w:numId="57">
    <w:abstractNumId w:val="4"/>
  </w:num>
  <w:num w:numId="58">
    <w:abstractNumId w:val="31"/>
  </w:num>
  <w:num w:numId="59">
    <w:abstractNumId w:val="23"/>
  </w:num>
  <w:num w:numId="60">
    <w:abstractNumId w:val="16"/>
  </w:num>
  <w:num w:numId="61">
    <w:abstractNumId w:val="13"/>
  </w:num>
  <w:num w:numId="62">
    <w:abstractNumId w:val="30"/>
  </w:num>
  <w:num w:numId="63">
    <w:abstractNumId w:val="58"/>
  </w:num>
  <w:num w:numId="64">
    <w:abstractNumId w:val="35"/>
  </w:num>
  <w:num w:numId="65">
    <w:abstractNumId w:val="52"/>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proofState w:spelling="clean" w:grammar="clean"/>
  <w:attachedTemplate r:id="rId1"/>
  <w:stylePaneFormatFilter w:val="3F01"/>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E45DB1"/>
    <w:rsid w:val="000006FD"/>
    <w:rsid w:val="00000973"/>
    <w:rsid w:val="000009F6"/>
    <w:rsid w:val="0000175F"/>
    <w:rsid w:val="000027B7"/>
    <w:rsid w:val="00002BEF"/>
    <w:rsid w:val="00003B9C"/>
    <w:rsid w:val="00003BA3"/>
    <w:rsid w:val="00004D06"/>
    <w:rsid w:val="000055D8"/>
    <w:rsid w:val="00005FF6"/>
    <w:rsid w:val="00006366"/>
    <w:rsid w:val="00006754"/>
    <w:rsid w:val="00006D44"/>
    <w:rsid w:val="000070CB"/>
    <w:rsid w:val="000076FB"/>
    <w:rsid w:val="00007BA0"/>
    <w:rsid w:val="00007CBE"/>
    <w:rsid w:val="00010209"/>
    <w:rsid w:val="000106F7"/>
    <w:rsid w:val="000107B8"/>
    <w:rsid w:val="00010E97"/>
    <w:rsid w:val="00012647"/>
    <w:rsid w:val="00012CC3"/>
    <w:rsid w:val="0001321E"/>
    <w:rsid w:val="00013450"/>
    <w:rsid w:val="0001391D"/>
    <w:rsid w:val="00013C3C"/>
    <w:rsid w:val="000142FE"/>
    <w:rsid w:val="0001477B"/>
    <w:rsid w:val="00014E77"/>
    <w:rsid w:val="00015E3B"/>
    <w:rsid w:val="000160E4"/>
    <w:rsid w:val="00016248"/>
    <w:rsid w:val="00016F20"/>
    <w:rsid w:val="00020364"/>
    <w:rsid w:val="00020651"/>
    <w:rsid w:val="00020D9A"/>
    <w:rsid w:val="00020FCA"/>
    <w:rsid w:val="0002263A"/>
    <w:rsid w:val="00022E54"/>
    <w:rsid w:val="00023CBB"/>
    <w:rsid w:val="00024109"/>
    <w:rsid w:val="00024130"/>
    <w:rsid w:val="00024143"/>
    <w:rsid w:val="000246D4"/>
    <w:rsid w:val="0002510F"/>
    <w:rsid w:val="000256AD"/>
    <w:rsid w:val="000258DC"/>
    <w:rsid w:val="00026B9B"/>
    <w:rsid w:val="00026F5D"/>
    <w:rsid w:val="0002729C"/>
    <w:rsid w:val="000272BF"/>
    <w:rsid w:val="0002769D"/>
    <w:rsid w:val="000276E2"/>
    <w:rsid w:val="00030F23"/>
    <w:rsid w:val="0003106B"/>
    <w:rsid w:val="00031DB8"/>
    <w:rsid w:val="00031F31"/>
    <w:rsid w:val="0003234F"/>
    <w:rsid w:val="00033176"/>
    <w:rsid w:val="000332FC"/>
    <w:rsid w:val="0003429C"/>
    <w:rsid w:val="000349C4"/>
    <w:rsid w:val="0003545E"/>
    <w:rsid w:val="000355B3"/>
    <w:rsid w:val="000357E3"/>
    <w:rsid w:val="000359D6"/>
    <w:rsid w:val="00037859"/>
    <w:rsid w:val="00037DED"/>
    <w:rsid w:val="00040BA9"/>
    <w:rsid w:val="00040CAD"/>
    <w:rsid w:val="00041027"/>
    <w:rsid w:val="00041A52"/>
    <w:rsid w:val="000440C5"/>
    <w:rsid w:val="00044BA0"/>
    <w:rsid w:val="00045512"/>
    <w:rsid w:val="0004571A"/>
    <w:rsid w:val="00045F90"/>
    <w:rsid w:val="000464A7"/>
    <w:rsid w:val="00046C7F"/>
    <w:rsid w:val="000475D6"/>
    <w:rsid w:val="000500AD"/>
    <w:rsid w:val="00050364"/>
    <w:rsid w:val="0005054A"/>
    <w:rsid w:val="000507E1"/>
    <w:rsid w:val="00050A6D"/>
    <w:rsid w:val="00050B11"/>
    <w:rsid w:val="00050DB3"/>
    <w:rsid w:val="00050DBA"/>
    <w:rsid w:val="0005143D"/>
    <w:rsid w:val="00051527"/>
    <w:rsid w:val="0005158B"/>
    <w:rsid w:val="00051EDC"/>
    <w:rsid w:val="0005276E"/>
    <w:rsid w:val="00052D9E"/>
    <w:rsid w:val="00052F97"/>
    <w:rsid w:val="00053EB6"/>
    <w:rsid w:val="00054359"/>
    <w:rsid w:val="000544F2"/>
    <w:rsid w:val="00054528"/>
    <w:rsid w:val="00054716"/>
    <w:rsid w:val="00055305"/>
    <w:rsid w:val="00055ED7"/>
    <w:rsid w:val="00056CE1"/>
    <w:rsid w:val="00056E08"/>
    <w:rsid w:val="00057163"/>
    <w:rsid w:val="0005726C"/>
    <w:rsid w:val="000572D0"/>
    <w:rsid w:val="00057447"/>
    <w:rsid w:val="00060C27"/>
    <w:rsid w:val="000612EC"/>
    <w:rsid w:val="000616CB"/>
    <w:rsid w:val="00061BB8"/>
    <w:rsid w:val="00062E6B"/>
    <w:rsid w:val="0006394B"/>
    <w:rsid w:val="00064A60"/>
    <w:rsid w:val="00064BF3"/>
    <w:rsid w:val="00065412"/>
    <w:rsid w:val="000659EC"/>
    <w:rsid w:val="00065BE6"/>
    <w:rsid w:val="00065EE6"/>
    <w:rsid w:val="0006698D"/>
    <w:rsid w:val="000669EB"/>
    <w:rsid w:val="00066B80"/>
    <w:rsid w:val="00066F85"/>
    <w:rsid w:val="000715D6"/>
    <w:rsid w:val="00072190"/>
    <w:rsid w:val="0007242D"/>
    <w:rsid w:val="00072814"/>
    <w:rsid w:val="00072948"/>
    <w:rsid w:val="00072F22"/>
    <w:rsid w:val="00072FA4"/>
    <w:rsid w:val="00072FD7"/>
    <w:rsid w:val="00073409"/>
    <w:rsid w:val="0007435C"/>
    <w:rsid w:val="00074B7D"/>
    <w:rsid w:val="0007647B"/>
    <w:rsid w:val="00076930"/>
    <w:rsid w:val="0007728E"/>
    <w:rsid w:val="00077BB2"/>
    <w:rsid w:val="0008006E"/>
    <w:rsid w:val="0008026E"/>
    <w:rsid w:val="000802CF"/>
    <w:rsid w:val="000809A3"/>
    <w:rsid w:val="00080C3A"/>
    <w:rsid w:val="00080F3B"/>
    <w:rsid w:val="00081153"/>
    <w:rsid w:val="000812E8"/>
    <w:rsid w:val="00081446"/>
    <w:rsid w:val="00081695"/>
    <w:rsid w:val="00081C1F"/>
    <w:rsid w:val="00081ECE"/>
    <w:rsid w:val="00082D74"/>
    <w:rsid w:val="000837E5"/>
    <w:rsid w:val="00083F73"/>
    <w:rsid w:val="0008512B"/>
    <w:rsid w:val="00085750"/>
    <w:rsid w:val="00085DC8"/>
    <w:rsid w:val="00085DEC"/>
    <w:rsid w:val="0008687E"/>
    <w:rsid w:val="000876A9"/>
    <w:rsid w:val="00087E62"/>
    <w:rsid w:val="000900B5"/>
    <w:rsid w:val="00090920"/>
    <w:rsid w:val="00090932"/>
    <w:rsid w:val="00091199"/>
    <w:rsid w:val="0009131A"/>
    <w:rsid w:val="00091361"/>
    <w:rsid w:val="00091BD5"/>
    <w:rsid w:val="00091CD2"/>
    <w:rsid w:val="00091F28"/>
    <w:rsid w:val="00093A01"/>
    <w:rsid w:val="00094152"/>
    <w:rsid w:val="0009448E"/>
    <w:rsid w:val="00094CBE"/>
    <w:rsid w:val="00094E39"/>
    <w:rsid w:val="00094E64"/>
    <w:rsid w:val="000950F2"/>
    <w:rsid w:val="00095399"/>
    <w:rsid w:val="0009636A"/>
    <w:rsid w:val="00096468"/>
    <w:rsid w:val="00096544"/>
    <w:rsid w:val="00096AE7"/>
    <w:rsid w:val="00097B7C"/>
    <w:rsid w:val="00097DC1"/>
    <w:rsid w:val="000A079C"/>
    <w:rsid w:val="000A1AB7"/>
    <w:rsid w:val="000A1C7D"/>
    <w:rsid w:val="000A1E0A"/>
    <w:rsid w:val="000A229D"/>
    <w:rsid w:val="000A2459"/>
    <w:rsid w:val="000A2628"/>
    <w:rsid w:val="000A26A2"/>
    <w:rsid w:val="000A341C"/>
    <w:rsid w:val="000A3795"/>
    <w:rsid w:val="000A37D7"/>
    <w:rsid w:val="000A399E"/>
    <w:rsid w:val="000A3AD8"/>
    <w:rsid w:val="000A411A"/>
    <w:rsid w:val="000A43D7"/>
    <w:rsid w:val="000A44F8"/>
    <w:rsid w:val="000A4DEB"/>
    <w:rsid w:val="000A636E"/>
    <w:rsid w:val="000A65A7"/>
    <w:rsid w:val="000A7459"/>
    <w:rsid w:val="000A7A9C"/>
    <w:rsid w:val="000B0301"/>
    <w:rsid w:val="000B09CD"/>
    <w:rsid w:val="000B0A4A"/>
    <w:rsid w:val="000B0F64"/>
    <w:rsid w:val="000B1342"/>
    <w:rsid w:val="000B20C3"/>
    <w:rsid w:val="000B21E8"/>
    <w:rsid w:val="000B281D"/>
    <w:rsid w:val="000B2872"/>
    <w:rsid w:val="000B369D"/>
    <w:rsid w:val="000B3B58"/>
    <w:rsid w:val="000B541E"/>
    <w:rsid w:val="000B5AA1"/>
    <w:rsid w:val="000B72DA"/>
    <w:rsid w:val="000C05D4"/>
    <w:rsid w:val="000C13EB"/>
    <w:rsid w:val="000C1667"/>
    <w:rsid w:val="000C189F"/>
    <w:rsid w:val="000C21AA"/>
    <w:rsid w:val="000C2BD4"/>
    <w:rsid w:val="000C3966"/>
    <w:rsid w:val="000C3984"/>
    <w:rsid w:val="000C4447"/>
    <w:rsid w:val="000C5B1B"/>
    <w:rsid w:val="000C5C6A"/>
    <w:rsid w:val="000C6DA9"/>
    <w:rsid w:val="000C72A6"/>
    <w:rsid w:val="000C74A1"/>
    <w:rsid w:val="000C7F4F"/>
    <w:rsid w:val="000C7FEF"/>
    <w:rsid w:val="000D146D"/>
    <w:rsid w:val="000D1E5C"/>
    <w:rsid w:val="000D1E6C"/>
    <w:rsid w:val="000D329B"/>
    <w:rsid w:val="000D3DA6"/>
    <w:rsid w:val="000D40E5"/>
    <w:rsid w:val="000D42E7"/>
    <w:rsid w:val="000D4563"/>
    <w:rsid w:val="000D5950"/>
    <w:rsid w:val="000D5964"/>
    <w:rsid w:val="000D6098"/>
    <w:rsid w:val="000D649C"/>
    <w:rsid w:val="000D64D0"/>
    <w:rsid w:val="000D6961"/>
    <w:rsid w:val="000D71C6"/>
    <w:rsid w:val="000D7431"/>
    <w:rsid w:val="000D783F"/>
    <w:rsid w:val="000D7BDC"/>
    <w:rsid w:val="000D7CC1"/>
    <w:rsid w:val="000D7EEF"/>
    <w:rsid w:val="000E0CDE"/>
    <w:rsid w:val="000E11EA"/>
    <w:rsid w:val="000E12DE"/>
    <w:rsid w:val="000E14BF"/>
    <w:rsid w:val="000E1546"/>
    <w:rsid w:val="000E1F62"/>
    <w:rsid w:val="000E2494"/>
    <w:rsid w:val="000E276E"/>
    <w:rsid w:val="000E28EE"/>
    <w:rsid w:val="000E28F8"/>
    <w:rsid w:val="000E298F"/>
    <w:rsid w:val="000E3462"/>
    <w:rsid w:val="000E34C3"/>
    <w:rsid w:val="000E34FE"/>
    <w:rsid w:val="000E483A"/>
    <w:rsid w:val="000E49F1"/>
    <w:rsid w:val="000E4A04"/>
    <w:rsid w:val="000E5D5C"/>
    <w:rsid w:val="000E6294"/>
    <w:rsid w:val="000E690E"/>
    <w:rsid w:val="000E6951"/>
    <w:rsid w:val="000E6A63"/>
    <w:rsid w:val="000E6E70"/>
    <w:rsid w:val="000E6F6C"/>
    <w:rsid w:val="000F011C"/>
    <w:rsid w:val="000F047C"/>
    <w:rsid w:val="000F05CA"/>
    <w:rsid w:val="000F2D3A"/>
    <w:rsid w:val="000F3433"/>
    <w:rsid w:val="000F4DF6"/>
    <w:rsid w:val="000F50E2"/>
    <w:rsid w:val="000F5990"/>
    <w:rsid w:val="000F5BE4"/>
    <w:rsid w:val="000F6568"/>
    <w:rsid w:val="000F67E3"/>
    <w:rsid w:val="000F737E"/>
    <w:rsid w:val="000F796E"/>
    <w:rsid w:val="000F7B51"/>
    <w:rsid w:val="000F7B90"/>
    <w:rsid w:val="000F7BB5"/>
    <w:rsid w:val="000F7DEF"/>
    <w:rsid w:val="000F7E01"/>
    <w:rsid w:val="00100EC3"/>
    <w:rsid w:val="00101BC9"/>
    <w:rsid w:val="0010246E"/>
    <w:rsid w:val="00103023"/>
    <w:rsid w:val="0010339A"/>
    <w:rsid w:val="00103ED3"/>
    <w:rsid w:val="00104AED"/>
    <w:rsid w:val="0010540C"/>
    <w:rsid w:val="0010660F"/>
    <w:rsid w:val="00107902"/>
    <w:rsid w:val="00110629"/>
    <w:rsid w:val="00110DB8"/>
    <w:rsid w:val="00112EA4"/>
    <w:rsid w:val="00113072"/>
    <w:rsid w:val="001134A6"/>
    <w:rsid w:val="00114518"/>
    <w:rsid w:val="0011493A"/>
    <w:rsid w:val="00115CE5"/>
    <w:rsid w:val="00115FE2"/>
    <w:rsid w:val="0011690B"/>
    <w:rsid w:val="00117260"/>
    <w:rsid w:val="00117B13"/>
    <w:rsid w:val="00117C71"/>
    <w:rsid w:val="00117F1F"/>
    <w:rsid w:val="00120267"/>
    <w:rsid w:val="001202C7"/>
    <w:rsid w:val="0012070F"/>
    <w:rsid w:val="00120A92"/>
    <w:rsid w:val="001216E8"/>
    <w:rsid w:val="00121DD0"/>
    <w:rsid w:val="001232EF"/>
    <w:rsid w:val="00123657"/>
    <w:rsid w:val="001237B0"/>
    <w:rsid w:val="00123BE0"/>
    <w:rsid w:val="00123CD0"/>
    <w:rsid w:val="00123FA5"/>
    <w:rsid w:val="00124312"/>
    <w:rsid w:val="00124C02"/>
    <w:rsid w:val="0012506A"/>
    <w:rsid w:val="001250F6"/>
    <w:rsid w:val="00125A33"/>
    <w:rsid w:val="00125B22"/>
    <w:rsid w:val="0012646A"/>
    <w:rsid w:val="001267F4"/>
    <w:rsid w:val="00126ACF"/>
    <w:rsid w:val="00126FAD"/>
    <w:rsid w:val="0013022E"/>
    <w:rsid w:val="00130F4A"/>
    <w:rsid w:val="00131132"/>
    <w:rsid w:val="001318D4"/>
    <w:rsid w:val="00131AFD"/>
    <w:rsid w:val="00132593"/>
    <w:rsid w:val="00132C49"/>
    <w:rsid w:val="0013307F"/>
    <w:rsid w:val="001331E2"/>
    <w:rsid w:val="001338DA"/>
    <w:rsid w:val="001338EF"/>
    <w:rsid w:val="00134A8C"/>
    <w:rsid w:val="00134EA4"/>
    <w:rsid w:val="00135712"/>
    <w:rsid w:val="0013632B"/>
    <w:rsid w:val="00136474"/>
    <w:rsid w:val="00136860"/>
    <w:rsid w:val="00137EA6"/>
    <w:rsid w:val="00137F77"/>
    <w:rsid w:val="00137F97"/>
    <w:rsid w:val="00140646"/>
    <w:rsid w:val="001406A1"/>
    <w:rsid w:val="00140B5B"/>
    <w:rsid w:val="001415EC"/>
    <w:rsid w:val="00142C4C"/>
    <w:rsid w:val="00143B5D"/>
    <w:rsid w:val="00143C29"/>
    <w:rsid w:val="00144908"/>
    <w:rsid w:val="00145252"/>
    <w:rsid w:val="00145761"/>
    <w:rsid w:val="00145FE8"/>
    <w:rsid w:val="00146BA0"/>
    <w:rsid w:val="00146DB1"/>
    <w:rsid w:val="00147250"/>
    <w:rsid w:val="0014768B"/>
    <w:rsid w:val="0014783A"/>
    <w:rsid w:val="00147CFD"/>
    <w:rsid w:val="00147FF1"/>
    <w:rsid w:val="0015025B"/>
    <w:rsid w:val="00150E96"/>
    <w:rsid w:val="001510E5"/>
    <w:rsid w:val="00151864"/>
    <w:rsid w:val="00152DF4"/>
    <w:rsid w:val="0015325C"/>
    <w:rsid w:val="00153A1C"/>
    <w:rsid w:val="00153DB4"/>
    <w:rsid w:val="001540DC"/>
    <w:rsid w:val="001548CE"/>
    <w:rsid w:val="00156AF2"/>
    <w:rsid w:val="00156E8F"/>
    <w:rsid w:val="001604CB"/>
    <w:rsid w:val="001606EF"/>
    <w:rsid w:val="001616C1"/>
    <w:rsid w:val="0016189B"/>
    <w:rsid w:val="00162BE3"/>
    <w:rsid w:val="00163377"/>
    <w:rsid w:val="00163657"/>
    <w:rsid w:val="00164A19"/>
    <w:rsid w:val="00165123"/>
    <w:rsid w:val="001657B5"/>
    <w:rsid w:val="00165C42"/>
    <w:rsid w:val="00165CD4"/>
    <w:rsid w:val="001661B0"/>
    <w:rsid w:val="00167443"/>
    <w:rsid w:val="00167B63"/>
    <w:rsid w:val="00170D33"/>
    <w:rsid w:val="00170EBF"/>
    <w:rsid w:val="0017146D"/>
    <w:rsid w:val="001716EF"/>
    <w:rsid w:val="00171C77"/>
    <w:rsid w:val="00171E5C"/>
    <w:rsid w:val="00171F6E"/>
    <w:rsid w:val="00172B2A"/>
    <w:rsid w:val="001733E6"/>
    <w:rsid w:val="0017381A"/>
    <w:rsid w:val="0017453D"/>
    <w:rsid w:val="001747EE"/>
    <w:rsid w:val="00174BA1"/>
    <w:rsid w:val="00174E44"/>
    <w:rsid w:val="00174EB6"/>
    <w:rsid w:val="0017584F"/>
    <w:rsid w:val="00175C24"/>
    <w:rsid w:val="0017624B"/>
    <w:rsid w:val="001766EB"/>
    <w:rsid w:val="001776EE"/>
    <w:rsid w:val="001806E1"/>
    <w:rsid w:val="001807D5"/>
    <w:rsid w:val="001810A1"/>
    <w:rsid w:val="00181683"/>
    <w:rsid w:val="00183455"/>
    <w:rsid w:val="00183671"/>
    <w:rsid w:val="001838D5"/>
    <w:rsid w:val="001840A9"/>
    <w:rsid w:val="001842BA"/>
    <w:rsid w:val="001858D6"/>
    <w:rsid w:val="00185C6D"/>
    <w:rsid w:val="0018601C"/>
    <w:rsid w:val="00187570"/>
    <w:rsid w:val="00190301"/>
    <w:rsid w:val="0019090D"/>
    <w:rsid w:val="00191010"/>
    <w:rsid w:val="00191089"/>
    <w:rsid w:val="001911E2"/>
    <w:rsid w:val="00192236"/>
    <w:rsid w:val="001924A0"/>
    <w:rsid w:val="00192547"/>
    <w:rsid w:val="001927B9"/>
    <w:rsid w:val="00192EFF"/>
    <w:rsid w:val="00193BD9"/>
    <w:rsid w:val="00193DC6"/>
    <w:rsid w:val="00193FDB"/>
    <w:rsid w:val="0019464A"/>
    <w:rsid w:val="00194F1E"/>
    <w:rsid w:val="00195B74"/>
    <w:rsid w:val="001966DB"/>
    <w:rsid w:val="00196794"/>
    <w:rsid w:val="001969E0"/>
    <w:rsid w:val="001975E7"/>
    <w:rsid w:val="001A1494"/>
    <w:rsid w:val="001A22AB"/>
    <w:rsid w:val="001A333B"/>
    <w:rsid w:val="001A4014"/>
    <w:rsid w:val="001A4E1E"/>
    <w:rsid w:val="001A505B"/>
    <w:rsid w:val="001A529B"/>
    <w:rsid w:val="001A53C8"/>
    <w:rsid w:val="001A565C"/>
    <w:rsid w:val="001A5B43"/>
    <w:rsid w:val="001A6C36"/>
    <w:rsid w:val="001A718A"/>
    <w:rsid w:val="001A7BAF"/>
    <w:rsid w:val="001B0412"/>
    <w:rsid w:val="001B0DC9"/>
    <w:rsid w:val="001B0DFC"/>
    <w:rsid w:val="001B15D6"/>
    <w:rsid w:val="001B19C3"/>
    <w:rsid w:val="001B225A"/>
    <w:rsid w:val="001B2559"/>
    <w:rsid w:val="001B3439"/>
    <w:rsid w:val="001B3C31"/>
    <w:rsid w:val="001B3FAE"/>
    <w:rsid w:val="001B41DB"/>
    <w:rsid w:val="001B4C4D"/>
    <w:rsid w:val="001B5992"/>
    <w:rsid w:val="001B5E90"/>
    <w:rsid w:val="001B5FDB"/>
    <w:rsid w:val="001B6838"/>
    <w:rsid w:val="001B6E6E"/>
    <w:rsid w:val="001B6EA1"/>
    <w:rsid w:val="001B74A3"/>
    <w:rsid w:val="001B7829"/>
    <w:rsid w:val="001B7CF3"/>
    <w:rsid w:val="001B7DF5"/>
    <w:rsid w:val="001C0395"/>
    <w:rsid w:val="001C1D70"/>
    <w:rsid w:val="001C2650"/>
    <w:rsid w:val="001C288C"/>
    <w:rsid w:val="001C2892"/>
    <w:rsid w:val="001C2E30"/>
    <w:rsid w:val="001C3216"/>
    <w:rsid w:val="001C3FB5"/>
    <w:rsid w:val="001C46AF"/>
    <w:rsid w:val="001C4729"/>
    <w:rsid w:val="001C4A22"/>
    <w:rsid w:val="001C551B"/>
    <w:rsid w:val="001C5A2F"/>
    <w:rsid w:val="001C5A94"/>
    <w:rsid w:val="001C6448"/>
    <w:rsid w:val="001C669B"/>
    <w:rsid w:val="001C67FF"/>
    <w:rsid w:val="001C71DD"/>
    <w:rsid w:val="001C7227"/>
    <w:rsid w:val="001D011F"/>
    <w:rsid w:val="001D01E8"/>
    <w:rsid w:val="001D05AD"/>
    <w:rsid w:val="001D1366"/>
    <w:rsid w:val="001D1E25"/>
    <w:rsid w:val="001D239A"/>
    <w:rsid w:val="001D2B2C"/>
    <w:rsid w:val="001D3470"/>
    <w:rsid w:val="001D35EF"/>
    <w:rsid w:val="001D3C67"/>
    <w:rsid w:val="001D45CC"/>
    <w:rsid w:val="001D547F"/>
    <w:rsid w:val="001D68E0"/>
    <w:rsid w:val="001D6902"/>
    <w:rsid w:val="001D6AC3"/>
    <w:rsid w:val="001D6E58"/>
    <w:rsid w:val="001D7431"/>
    <w:rsid w:val="001D7AC6"/>
    <w:rsid w:val="001D7E8E"/>
    <w:rsid w:val="001E08BB"/>
    <w:rsid w:val="001E0C1B"/>
    <w:rsid w:val="001E1060"/>
    <w:rsid w:val="001E109E"/>
    <w:rsid w:val="001E11E6"/>
    <w:rsid w:val="001E125D"/>
    <w:rsid w:val="001E190D"/>
    <w:rsid w:val="001E1CD6"/>
    <w:rsid w:val="001E21AF"/>
    <w:rsid w:val="001E297D"/>
    <w:rsid w:val="001E337E"/>
    <w:rsid w:val="001E3527"/>
    <w:rsid w:val="001E5A89"/>
    <w:rsid w:val="001E6CE6"/>
    <w:rsid w:val="001E7459"/>
    <w:rsid w:val="001E7665"/>
    <w:rsid w:val="001E7AB4"/>
    <w:rsid w:val="001F153E"/>
    <w:rsid w:val="001F1682"/>
    <w:rsid w:val="001F2818"/>
    <w:rsid w:val="001F2C37"/>
    <w:rsid w:val="001F3FE8"/>
    <w:rsid w:val="001F42AC"/>
    <w:rsid w:val="001F438F"/>
    <w:rsid w:val="001F5AA8"/>
    <w:rsid w:val="001F5B9A"/>
    <w:rsid w:val="001F6CF3"/>
    <w:rsid w:val="001F6FB6"/>
    <w:rsid w:val="001F7CF5"/>
    <w:rsid w:val="00200C4F"/>
    <w:rsid w:val="00200FB7"/>
    <w:rsid w:val="00201347"/>
    <w:rsid w:val="00201758"/>
    <w:rsid w:val="00201ABB"/>
    <w:rsid w:val="00201F04"/>
    <w:rsid w:val="00202912"/>
    <w:rsid w:val="00202B1E"/>
    <w:rsid w:val="00202B72"/>
    <w:rsid w:val="00203DC7"/>
    <w:rsid w:val="0020448C"/>
    <w:rsid w:val="0020500A"/>
    <w:rsid w:val="002051C4"/>
    <w:rsid w:val="002056EB"/>
    <w:rsid w:val="00206768"/>
    <w:rsid w:val="00206EB5"/>
    <w:rsid w:val="002072C8"/>
    <w:rsid w:val="0020730B"/>
    <w:rsid w:val="002076EE"/>
    <w:rsid w:val="00210359"/>
    <w:rsid w:val="002103AE"/>
    <w:rsid w:val="002103DF"/>
    <w:rsid w:val="0021051B"/>
    <w:rsid w:val="00210BE6"/>
    <w:rsid w:val="00210D2C"/>
    <w:rsid w:val="00210F69"/>
    <w:rsid w:val="0021106F"/>
    <w:rsid w:val="002111A3"/>
    <w:rsid w:val="00211949"/>
    <w:rsid w:val="00211BA6"/>
    <w:rsid w:val="00211EA2"/>
    <w:rsid w:val="002124F5"/>
    <w:rsid w:val="00212519"/>
    <w:rsid w:val="00213081"/>
    <w:rsid w:val="002137C9"/>
    <w:rsid w:val="00213C50"/>
    <w:rsid w:val="00213CA4"/>
    <w:rsid w:val="00214377"/>
    <w:rsid w:val="002145EE"/>
    <w:rsid w:val="00214E1C"/>
    <w:rsid w:val="002155C7"/>
    <w:rsid w:val="00215A60"/>
    <w:rsid w:val="002162E7"/>
    <w:rsid w:val="00216682"/>
    <w:rsid w:val="00216C5F"/>
    <w:rsid w:val="00217A0C"/>
    <w:rsid w:val="00217ADF"/>
    <w:rsid w:val="002209D1"/>
    <w:rsid w:val="00221560"/>
    <w:rsid w:val="00221DE0"/>
    <w:rsid w:val="0022209E"/>
    <w:rsid w:val="00222207"/>
    <w:rsid w:val="00222AFA"/>
    <w:rsid w:val="00223097"/>
    <w:rsid w:val="0022425F"/>
    <w:rsid w:val="00225581"/>
    <w:rsid w:val="00225DC8"/>
    <w:rsid w:val="00226D26"/>
    <w:rsid w:val="002270E1"/>
    <w:rsid w:val="00230D90"/>
    <w:rsid w:val="00230DB1"/>
    <w:rsid w:val="00231267"/>
    <w:rsid w:val="00231940"/>
    <w:rsid w:val="002319EB"/>
    <w:rsid w:val="00231EE4"/>
    <w:rsid w:val="00231FD8"/>
    <w:rsid w:val="002326B3"/>
    <w:rsid w:val="00232854"/>
    <w:rsid w:val="00232F9C"/>
    <w:rsid w:val="0023357F"/>
    <w:rsid w:val="0023467E"/>
    <w:rsid w:val="002348F1"/>
    <w:rsid w:val="002354AF"/>
    <w:rsid w:val="00235736"/>
    <w:rsid w:val="002364B5"/>
    <w:rsid w:val="0023703D"/>
    <w:rsid w:val="00237B82"/>
    <w:rsid w:val="0024054D"/>
    <w:rsid w:val="00240D10"/>
    <w:rsid w:val="00241553"/>
    <w:rsid w:val="002417BD"/>
    <w:rsid w:val="00241908"/>
    <w:rsid w:val="00241FBD"/>
    <w:rsid w:val="00242B1F"/>
    <w:rsid w:val="00243E81"/>
    <w:rsid w:val="00244870"/>
    <w:rsid w:val="00244C74"/>
    <w:rsid w:val="00245ED5"/>
    <w:rsid w:val="00245F2F"/>
    <w:rsid w:val="00246197"/>
    <w:rsid w:val="0024657E"/>
    <w:rsid w:val="00246912"/>
    <w:rsid w:val="00246AAE"/>
    <w:rsid w:val="0024770B"/>
    <w:rsid w:val="00247C69"/>
    <w:rsid w:val="002504D5"/>
    <w:rsid w:val="00250624"/>
    <w:rsid w:val="002506F7"/>
    <w:rsid w:val="00250D35"/>
    <w:rsid w:val="00250FDF"/>
    <w:rsid w:val="002515B3"/>
    <w:rsid w:val="00251CBF"/>
    <w:rsid w:val="00251CCC"/>
    <w:rsid w:val="0025206A"/>
    <w:rsid w:val="00252ADB"/>
    <w:rsid w:val="002532EF"/>
    <w:rsid w:val="0025590F"/>
    <w:rsid w:val="00255B20"/>
    <w:rsid w:val="0025723D"/>
    <w:rsid w:val="0025756D"/>
    <w:rsid w:val="00260556"/>
    <w:rsid w:val="002610BB"/>
    <w:rsid w:val="00261EDC"/>
    <w:rsid w:val="0026224A"/>
    <w:rsid w:val="0026271C"/>
    <w:rsid w:val="00262B5A"/>
    <w:rsid w:val="002636A3"/>
    <w:rsid w:val="0026386F"/>
    <w:rsid w:val="00263A2F"/>
    <w:rsid w:val="0026414F"/>
    <w:rsid w:val="00264423"/>
    <w:rsid w:val="002646AD"/>
    <w:rsid w:val="00264746"/>
    <w:rsid w:val="00265338"/>
    <w:rsid w:val="002659AA"/>
    <w:rsid w:val="00265FFF"/>
    <w:rsid w:val="0026669C"/>
    <w:rsid w:val="00266C24"/>
    <w:rsid w:val="002675DB"/>
    <w:rsid w:val="002705DA"/>
    <w:rsid w:val="0027064F"/>
    <w:rsid w:val="00271304"/>
    <w:rsid w:val="0027160A"/>
    <w:rsid w:val="00271635"/>
    <w:rsid w:val="00271912"/>
    <w:rsid w:val="0027198C"/>
    <w:rsid w:val="00271AE1"/>
    <w:rsid w:val="00271B83"/>
    <w:rsid w:val="00271DCE"/>
    <w:rsid w:val="00272741"/>
    <w:rsid w:val="00273969"/>
    <w:rsid w:val="0027423D"/>
    <w:rsid w:val="00276D39"/>
    <w:rsid w:val="0027759A"/>
    <w:rsid w:val="002778AC"/>
    <w:rsid w:val="00277F46"/>
    <w:rsid w:val="002803BD"/>
    <w:rsid w:val="002805B3"/>
    <w:rsid w:val="00280A19"/>
    <w:rsid w:val="00280C17"/>
    <w:rsid w:val="00280EC0"/>
    <w:rsid w:val="0028102A"/>
    <w:rsid w:val="00281107"/>
    <w:rsid w:val="00282EB1"/>
    <w:rsid w:val="00285340"/>
    <w:rsid w:val="0028568E"/>
    <w:rsid w:val="00285927"/>
    <w:rsid w:val="00287346"/>
    <w:rsid w:val="00287350"/>
    <w:rsid w:val="002875DC"/>
    <w:rsid w:val="00287699"/>
    <w:rsid w:val="00287CE6"/>
    <w:rsid w:val="00287FA7"/>
    <w:rsid w:val="00290A54"/>
    <w:rsid w:val="00291E42"/>
    <w:rsid w:val="0029249B"/>
    <w:rsid w:val="002924CC"/>
    <w:rsid w:val="0029270D"/>
    <w:rsid w:val="002928D8"/>
    <w:rsid w:val="002928FC"/>
    <w:rsid w:val="002929A9"/>
    <w:rsid w:val="00292BBC"/>
    <w:rsid w:val="00292F81"/>
    <w:rsid w:val="00293895"/>
    <w:rsid w:val="00293C44"/>
    <w:rsid w:val="0029439D"/>
    <w:rsid w:val="002952C4"/>
    <w:rsid w:val="0029555F"/>
    <w:rsid w:val="00295773"/>
    <w:rsid w:val="00296204"/>
    <w:rsid w:val="002969D7"/>
    <w:rsid w:val="00296E2A"/>
    <w:rsid w:val="0029736F"/>
    <w:rsid w:val="00297CD8"/>
    <w:rsid w:val="002A014E"/>
    <w:rsid w:val="002A0261"/>
    <w:rsid w:val="002A05F9"/>
    <w:rsid w:val="002A0779"/>
    <w:rsid w:val="002A0E63"/>
    <w:rsid w:val="002A236A"/>
    <w:rsid w:val="002A256C"/>
    <w:rsid w:val="002A2BE2"/>
    <w:rsid w:val="002A2F6A"/>
    <w:rsid w:val="002A329B"/>
    <w:rsid w:val="002A32EB"/>
    <w:rsid w:val="002A332D"/>
    <w:rsid w:val="002A37B2"/>
    <w:rsid w:val="002A397F"/>
    <w:rsid w:val="002A489E"/>
    <w:rsid w:val="002A4F2F"/>
    <w:rsid w:val="002A5715"/>
    <w:rsid w:val="002A6135"/>
    <w:rsid w:val="002A62B8"/>
    <w:rsid w:val="002A6673"/>
    <w:rsid w:val="002A6970"/>
    <w:rsid w:val="002A77C0"/>
    <w:rsid w:val="002A7808"/>
    <w:rsid w:val="002A7AA8"/>
    <w:rsid w:val="002A7D3B"/>
    <w:rsid w:val="002B0224"/>
    <w:rsid w:val="002B029B"/>
    <w:rsid w:val="002B05DD"/>
    <w:rsid w:val="002B0649"/>
    <w:rsid w:val="002B0B55"/>
    <w:rsid w:val="002B1C95"/>
    <w:rsid w:val="002B244F"/>
    <w:rsid w:val="002B2B3C"/>
    <w:rsid w:val="002B2DAC"/>
    <w:rsid w:val="002B4143"/>
    <w:rsid w:val="002B4962"/>
    <w:rsid w:val="002B4BA5"/>
    <w:rsid w:val="002B4BBC"/>
    <w:rsid w:val="002B5508"/>
    <w:rsid w:val="002B5DB9"/>
    <w:rsid w:val="002B6075"/>
    <w:rsid w:val="002B682C"/>
    <w:rsid w:val="002B6B97"/>
    <w:rsid w:val="002B6D34"/>
    <w:rsid w:val="002B71BB"/>
    <w:rsid w:val="002B7460"/>
    <w:rsid w:val="002B7526"/>
    <w:rsid w:val="002B78C2"/>
    <w:rsid w:val="002C03BB"/>
    <w:rsid w:val="002C0AA4"/>
    <w:rsid w:val="002C0D56"/>
    <w:rsid w:val="002C11FA"/>
    <w:rsid w:val="002C12A0"/>
    <w:rsid w:val="002C1CC0"/>
    <w:rsid w:val="002C2787"/>
    <w:rsid w:val="002C3168"/>
    <w:rsid w:val="002C357F"/>
    <w:rsid w:val="002C3699"/>
    <w:rsid w:val="002C40D3"/>
    <w:rsid w:val="002C48CA"/>
    <w:rsid w:val="002C4E93"/>
    <w:rsid w:val="002C4F38"/>
    <w:rsid w:val="002C6585"/>
    <w:rsid w:val="002C7BB4"/>
    <w:rsid w:val="002D0D73"/>
    <w:rsid w:val="002D1272"/>
    <w:rsid w:val="002D1511"/>
    <w:rsid w:val="002D175B"/>
    <w:rsid w:val="002D2250"/>
    <w:rsid w:val="002D2252"/>
    <w:rsid w:val="002D2E65"/>
    <w:rsid w:val="002D30D6"/>
    <w:rsid w:val="002D3451"/>
    <w:rsid w:val="002D4416"/>
    <w:rsid w:val="002D4772"/>
    <w:rsid w:val="002D6008"/>
    <w:rsid w:val="002D607E"/>
    <w:rsid w:val="002D63D5"/>
    <w:rsid w:val="002D6AB0"/>
    <w:rsid w:val="002D716D"/>
    <w:rsid w:val="002D7316"/>
    <w:rsid w:val="002D7C75"/>
    <w:rsid w:val="002D7E04"/>
    <w:rsid w:val="002E0080"/>
    <w:rsid w:val="002E043E"/>
    <w:rsid w:val="002E05C3"/>
    <w:rsid w:val="002E0848"/>
    <w:rsid w:val="002E0AA5"/>
    <w:rsid w:val="002E0DA9"/>
    <w:rsid w:val="002E1314"/>
    <w:rsid w:val="002E1657"/>
    <w:rsid w:val="002E1AA5"/>
    <w:rsid w:val="002E1D62"/>
    <w:rsid w:val="002E1DC4"/>
    <w:rsid w:val="002E2099"/>
    <w:rsid w:val="002E2CE8"/>
    <w:rsid w:val="002E3CF6"/>
    <w:rsid w:val="002E49DC"/>
    <w:rsid w:val="002E4DFB"/>
    <w:rsid w:val="002E54A7"/>
    <w:rsid w:val="002E54D0"/>
    <w:rsid w:val="002E67CF"/>
    <w:rsid w:val="002E6822"/>
    <w:rsid w:val="002E6AD4"/>
    <w:rsid w:val="002F033B"/>
    <w:rsid w:val="002F051D"/>
    <w:rsid w:val="002F067B"/>
    <w:rsid w:val="002F0E2A"/>
    <w:rsid w:val="002F205C"/>
    <w:rsid w:val="002F277E"/>
    <w:rsid w:val="002F2973"/>
    <w:rsid w:val="002F3159"/>
    <w:rsid w:val="002F31B3"/>
    <w:rsid w:val="002F33E0"/>
    <w:rsid w:val="002F34BE"/>
    <w:rsid w:val="002F36E9"/>
    <w:rsid w:val="002F39AB"/>
    <w:rsid w:val="002F3D01"/>
    <w:rsid w:val="002F4438"/>
    <w:rsid w:val="002F4EA1"/>
    <w:rsid w:val="002F5182"/>
    <w:rsid w:val="002F57AB"/>
    <w:rsid w:val="002F6130"/>
    <w:rsid w:val="002F6329"/>
    <w:rsid w:val="002F64C0"/>
    <w:rsid w:val="002F662B"/>
    <w:rsid w:val="002F71AD"/>
    <w:rsid w:val="003010CA"/>
    <w:rsid w:val="00301EF0"/>
    <w:rsid w:val="00301F78"/>
    <w:rsid w:val="00302046"/>
    <w:rsid w:val="00302721"/>
    <w:rsid w:val="00302EA0"/>
    <w:rsid w:val="0030397A"/>
    <w:rsid w:val="00303B37"/>
    <w:rsid w:val="00304585"/>
    <w:rsid w:val="00306002"/>
    <w:rsid w:val="0030612D"/>
    <w:rsid w:val="003062F3"/>
    <w:rsid w:val="00306AD9"/>
    <w:rsid w:val="0030713A"/>
    <w:rsid w:val="003078ED"/>
    <w:rsid w:val="00307F21"/>
    <w:rsid w:val="00307F6D"/>
    <w:rsid w:val="00311644"/>
    <w:rsid w:val="00311ECB"/>
    <w:rsid w:val="0031215B"/>
    <w:rsid w:val="00312614"/>
    <w:rsid w:val="0031285B"/>
    <w:rsid w:val="00312A2E"/>
    <w:rsid w:val="003132B9"/>
    <w:rsid w:val="00313934"/>
    <w:rsid w:val="00313AB2"/>
    <w:rsid w:val="00313CCF"/>
    <w:rsid w:val="00313E3B"/>
    <w:rsid w:val="00314038"/>
    <w:rsid w:val="00314BE9"/>
    <w:rsid w:val="00315541"/>
    <w:rsid w:val="00315878"/>
    <w:rsid w:val="00316EF8"/>
    <w:rsid w:val="00317529"/>
    <w:rsid w:val="0031756F"/>
    <w:rsid w:val="003207D3"/>
    <w:rsid w:val="00320D39"/>
    <w:rsid w:val="00320F4E"/>
    <w:rsid w:val="0032115D"/>
    <w:rsid w:val="00321848"/>
    <w:rsid w:val="00321AB0"/>
    <w:rsid w:val="0032208E"/>
    <w:rsid w:val="003220C1"/>
    <w:rsid w:val="0032226A"/>
    <w:rsid w:val="00323A51"/>
    <w:rsid w:val="00323B72"/>
    <w:rsid w:val="00323DC8"/>
    <w:rsid w:val="00324373"/>
    <w:rsid w:val="0032463A"/>
    <w:rsid w:val="00324B76"/>
    <w:rsid w:val="00324CCB"/>
    <w:rsid w:val="003253FF"/>
    <w:rsid w:val="00326C50"/>
    <w:rsid w:val="00326D29"/>
    <w:rsid w:val="00327975"/>
    <w:rsid w:val="0033116E"/>
    <w:rsid w:val="00331306"/>
    <w:rsid w:val="00331879"/>
    <w:rsid w:val="003319F9"/>
    <w:rsid w:val="00332B35"/>
    <w:rsid w:val="00332B88"/>
    <w:rsid w:val="00332DF6"/>
    <w:rsid w:val="00333676"/>
    <w:rsid w:val="00333741"/>
    <w:rsid w:val="00333C76"/>
    <w:rsid w:val="00334145"/>
    <w:rsid w:val="003344D3"/>
    <w:rsid w:val="00336859"/>
    <w:rsid w:val="00336B6C"/>
    <w:rsid w:val="0033796B"/>
    <w:rsid w:val="00337D15"/>
    <w:rsid w:val="00337EBD"/>
    <w:rsid w:val="00340206"/>
    <w:rsid w:val="00340242"/>
    <w:rsid w:val="00340331"/>
    <w:rsid w:val="00340FAB"/>
    <w:rsid w:val="0034100A"/>
    <w:rsid w:val="0034204B"/>
    <w:rsid w:val="003430BE"/>
    <w:rsid w:val="00343170"/>
    <w:rsid w:val="00343448"/>
    <w:rsid w:val="0034450A"/>
    <w:rsid w:val="00344B8C"/>
    <w:rsid w:val="003453AE"/>
    <w:rsid w:val="00345897"/>
    <w:rsid w:val="00345E4B"/>
    <w:rsid w:val="003460BC"/>
    <w:rsid w:val="0034615B"/>
    <w:rsid w:val="003462C9"/>
    <w:rsid w:val="003466BB"/>
    <w:rsid w:val="00346C85"/>
    <w:rsid w:val="00347476"/>
    <w:rsid w:val="00347FB4"/>
    <w:rsid w:val="00350FC1"/>
    <w:rsid w:val="00351580"/>
    <w:rsid w:val="00351843"/>
    <w:rsid w:val="00351963"/>
    <w:rsid w:val="00352B8B"/>
    <w:rsid w:val="00353B4F"/>
    <w:rsid w:val="00353C96"/>
    <w:rsid w:val="00353E1E"/>
    <w:rsid w:val="00354A71"/>
    <w:rsid w:val="003552D4"/>
    <w:rsid w:val="003554DE"/>
    <w:rsid w:val="00355BC7"/>
    <w:rsid w:val="003560D0"/>
    <w:rsid w:val="00356220"/>
    <w:rsid w:val="003574D4"/>
    <w:rsid w:val="0035756E"/>
    <w:rsid w:val="00357CA2"/>
    <w:rsid w:val="00357F45"/>
    <w:rsid w:val="00360127"/>
    <w:rsid w:val="00360557"/>
    <w:rsid w:val="00361128"/>
    <w:rsid w:val="003622A5"/>
    <w:rsid w:val="0036293C"/>
    <w:rsid w:val="00362B7A"/>
    <w:rsid w:val="0036324A"/>
    <w:rsid w:val="003639C4"/>
    <w:rsid w:val="00363B87"/>
    <w:rsid w:val="00363D02"/>
    <w:rsid w:val="00365422"/>
    <w:rsid w:val="0036574C"/>
    <w:rsid w:val="00365AE1"/>
    <w:rsid w:val="0036663E"/>
    <w:rsid w:val="00367C08"/>
    <w:rsid w:val="00367C68"/>
    <w:rsid w:val="00370A40"/>
    <w:rsid w:val="00371400"/>
    <w:rsid w:val="00371BBF"/>
    <w:rsid w:val="00371E56"/>
    <w:rsid w:val="00372772"/>
    <w:rsid w:val="00373B2E"/>
    <w:rsid w:val="00373C3A"/>
    <w:rsid w:val="00375769"/>
    <w:rsid w:val="0037583F"/>
    <w:rsid w:val="00376056"/>
    <w:rsid w:val="003769C5"/>
    <w:rsid w:val="00376F49"/>
    <w:rsid w:val="003770D7"/>
    <w:rsid w:val="00377703"/>
    <w:rsid w:val="00377F04"/>
    <w:rsid w:val="003812F8"/>
    <w:rsid w:val="00381642"/>
    <w:rsid w:val="00382167"/>
    <w:rsid w:val="00382571"/>
    <w:rsid w:val="00383E13"/>
    <w:rsid w:val="0038465C"/>
    <w:rsid w:val="00384B5A"/>
    <w:rsid w:val="0038504F"/>
    <w:rsid w:val="00386DC8"/>
    <w:rsid w:val="0038702A"/>
    <w:rsid w:val="00390130"/>
    <w:rsid w:val="003909FC"/>
    <w:rsid w:val="00391881"/>
    <w:rsid w:val="00392073"/>
    <w:rsid w:val="00392187"/>
    <w:rsid w:val="00392414"/>
    <w:rsid w:val="00393CB4"/>
    <w:rsid w:val="00393D6A"/>
    <w:rsid w:val="003948A1"/>
    <w:rsid w:val="00394BDF"/>
    <w:rsid w:val="00394FCE"/>
    <w:rsid w:val="003957A4"/>
    <w:rsid w:val="00395975"/>
    <w:rsid w:val="00397999"/>
    <w:rsid w:val="003A18A9"/>
    <w:rsid w:val="003A1CB9"/>
    <w:rsid w:val="003A274F"/>
    <w:rsid w:val="003A3515"/>
    <w:rsid w:val="003A394B"/>
    <w:rsid w:val="003A3DE6"/>
    <w:rsid w:val="003A3E1D"/>
    <w:rsid w:val="003A4343"/>
    <w:rsid w:val="003A46A2"/>
    <w:rsid w:val="003A4AC8"/>
    <w:rsid w:val="003A5015"/>
    <w:rsid w:val="003A5652"/>
    <w:rsid w:val="003A6214"/>
    <w:rsid w:val="003A6BDF"/>
    <w:rsid w:val="003A6BF2"/>
    <w:rsid w:val="003A731F"/>
    <w:rsid w:val="003A7373"/>
    <w:rsid w:val="003A7488"/>
    <w:rsid w:val="003A78E9"/>
    <w:rsid w:val="003A795C"/>
    <w:rsid w:val="003B0965"/>
    <w:rsid w:val="003B1026"/>
    <w:rsid w:val="003B1A45"/>
    <w:rsid w:val="003B1E35"/>
    <w:rsid w:val="003B2D10"/>
    <w:rsid w:val="003B35A6"/>
    <w:rsid w:val="003B3ED9"/>
    <w:rsid w:val="003B4CB2"/>
    <w:rsid w:val="003B535D"/>
    <w:rsid w:val="003B5989"/>
    <w:rsid w:val="003B6753"/>
    <w:rsid w:val="003B7150"/>
    <w:rsid w:val="003B71B9"/>
    <w:rsid w:val="003B72A2"/>
    <w:rsid w:val="003B7E8A"/>
    <w:rsid w:val="003C0992"/>
    <w:rsid w:val="003C0A61"/>
    <w:rsid w:val="003C0DA1"/>
    <w:rsid w:val="003C0F27"/>
    <w:rsid w:val="003C10BA"/>
    <w:rsid w:val="003C15BC"/>
    <w:rsid w:val="003C1870"/>
    <w:rsid w:val="003C4151"/>
    <w:rsid w:val="003C482C"/>
    <w:rsid w:val="003C4DA3"/>
    <w:rsid w:val="003C4EE8"/>
    <w:rsid w:val="003C65C7"/>
    <w:rsid w:val="003C71B5"/>
    <w:rsid w:val="003C7386"/>
    <w:rsid w:val="003D007C"/>
    <w:rsid w:val="003D03DB"/>
    <w:rsid w:val="003D10D8"/>
    <w:rsid w:val="003D111A"/>
    <w:rsid w:val="003D14BF"/>
    <w:rsid w:val="003D1C3E"/>
    <w:rsid w:val="003D1EDC"/>
    <w:rsid w:val="003D2CF4"/>
    <w:rsid w:val="003D3C50"/>
    <w:rsid w:val="003D4437"/>
    <w:rsid w:val="003D4ADE"/>
    <w:rsid w:val="003D5688"/>
    <w:rsid w:val="003D5E5D"/>
    <w:rsid w:val="003D61A5"/>
    <w:rsid w:val="003D67A0"/>
    <w:rsid w:val="003D6D6A"/>
    <w:rsid w:val="003D78C5"/>
    <w:rsid w:val="003E0340"/>
    <w:rsid w:val="003E1124"/>
    <w:rsid w:val="003E159B"/>
    <w:rsid w:val="003E2522"/>
    <w:rsid w:val="003E25F8"/>
    <w:rsid w:val="003E2A53"/>
    <w:rsid w:val="003E420B"/>
    <w:rsid w:val="003E47E1"/>
    <w:rsid w:val="003E4A26"/>
    <w:rsid w:val="003E4C17"/>
    <w:rsid w:val="003E5033"/>
    <w:rsid w:val="003E6A09"/>
    <w:rsid w:val="003E6D0F"/>
    <w:rsid w:val="003E7045"/>
    <w:rsid w:val="003E78CE"/>
    <w:rsid w:val="003E7DDF"/>
    <w:rsid w:val="003F0C14"/>
    <w:rsid w:val="003F0C81"/>
    <w:rsid w:val="003F1200"/>
    <w:rsid w:val="003F2581"/>
    <w:rsid w:val="003F25E0"/>
    <w:rsid w:val="003F27AA"/>
    <w:rsid w:val="003F32A4"/>
    <w:rsid w:val="003F3FB3"/>
    <w:rsid w:val="003F4997"/>
    <w:rsid w:val="003F4AF5"/>
    <w:rsid w:val="003F4E25"/>
    <w:rsid w:val="003F4F24"/>
    <w:rsid w:val="003F5988"/>
    <w:rsid w:val="003F5C85"/>
    <w:rsid w:val="003F5C87"/>
    <w:rsid w:val="003F7A8A"/>
    <w:rsid w:val="004011C9"/>
    <w:rsid w:val="00401B66"/>
    <w:rsid w:val="00401F7D"/>
    <w:rsid w:val="00402365"/>
    <w:rsid w:val="00402F5A"/>
    <w:rsid w:val="004034D2"/>
    <w:rsid w:val="00403641"/>
    <w:rsid w:val="004038BE"/>
    <w:rsid w:val="00403A26"/>
    <w:rsid w:val="0040407D"/>
    <w:rsid w:val="00404440"/>
    <w:rsid w:val="004066FB"/>
    <w:rsid w:val="00407118"/>
    <w:rsid w:val="00407319"/>
    <w:rsid w:val="00407EA1"/>
    <w:rsid w:val="00410D96"/>
    <w:rsid w:val="0041226B"/>
    <w:rsid w:val="00412D96"/>
    <w:rsid w:val="0041404D"/>
    <w:rsid w:val="00414090"/>
    <w:rsid w:val="004144CD"/>
    <w:rsid w:val="00415187"/>
    <w:rsid w:val="004151A1"/>
    <w:rsid w:val="0041521B"/>
    <w:rsid w:val="00415323"/>
    <w:rsid w:val="00415F8C"/>
    <w:rsid w:val="0041611A"/>
    <w:rsid w:val="00416EA2"/>
    <w:rsid w:val="00417769"/>
    <w:rsid w:val="004208DC"/>
    <w:rsid w:val="00422A23"/>
    <w:rsid w:val="00423CCF"/>
    <w:rsid w:val="00424539"/>
    <w:rsid w:val="00424806"/>
    <w:rsid w:val="00424B1B"/>
    <w:rsid w:val="00424CBC"/>
    <w:rsid w:val="00424CCC"/>
    <w:rsid w:val="00427BD7"/>
    <w:rsid w:val="00427D4C"/>
    <w:rsid w:val="00430357"/>
    <w:rsid w:val="004307AB"/>
    <w:rsid w:val="004308F1"/>
    <w:rsid w:val="00430CC4"/>
    <w:rsid w:val="0043280A"/>
    <w:rsid w:val="00433090"/>
    <w:rsid w:val="00435752"/>
    <w:rsid w:val="00435C61"/>
    <w:rsid w:val="00435D74"/>
    <w:rsid w:val="00435DBE"/>
    <w:rsid w:val="00435F47"/>
    <w:rsid w:val="004368A8"/>
    <w:rsid w:val="004369E6"/>
    <w:rsid w:val="00436A31"/>
    <w:rsid w:val="004372AE"/>
    <w:rsid w:val="004373A0"/>
    <w:rsid w:val="00437E75"/>
    <w:rsid w:val="00440096"/>
    <w:rsid w:val="004405F1"/>
    <w:rsid w:val="00440619"/>
    <w:rsid w:val="0044124E"/>
    <w:rsid w:val="00441FD4"/>
    <w:rsid w:val="00442065"/>
    <w:rsid w:val="004420CC"/>
    <w:rsid w:val="0044216A"/>
    <w:rsid w:val="0044281F"/>
    <w:rsid w:val="004435E5"/>
    <w:rsid w:val="004437B7"/>
    <w:rsid w:val="00443993"/>
    <w:rsid w:val="004439C0"/>
    <w:rsid w:val="00443B86"/>
    <w:rsid w:val="00443FE1"/>
    <w:rsid w:val="004444AE"/>
    <w:rsid w:val="004449B6"/>
    <w:rsid w:val="00445B6F"/>
    <w:rsid w:val="00445C78"/>
    <w:rsid w:val="00446814"/>
    <w:rsid w:val="00446C7F"/>
    <w:rsid w:val="00446F96"/>
    <w:rsid w:val="00447088"/>
    <w:rsid w:val="00447373"/>
    <w:rsid w:val="0045202E"/>
    <w:rsid w:val="0045288B"/>
    <w:rsid w:val="00452B7A"/>
    <w:rsid w:val="00453169"/>
    <w:rsid w:val="00453B46"/>
    <w:rsid w:val="00453CD0"/>
    <w:rsid w:val="00454120"/>
    <w:rsid w:val="004541A4"/>
    <w:rsid w:val="00454200"/>
    <w:rsid w:val="004547C9"/>
    <w:rsid w:val="00454A48"/>
    <w:rsid w:val="00454BAE"/>
    <w:rsid w:val="0045542A"/>
    <w:rsid w:val="00455EEB"/>
    <w:rsid w:val="004560E4"/>
    <w:rsid w:val="00456BB5"/>
    <w:rsid w:val="004577CA"/>
    <w:rsid w:val="00457A2F"/>
    <w:rsid w:val="00457D84"/>
    <w:rsid w:val="00460120"/>
    <w:rsid w:val="00460188"/>
    <w:rsid w:val="00460D8B"/>
    <w:rsid w:val="00461669"/>
    <w:rsid w:val="00461FC1"/>
    <w:rsid w:val="00461FE1"/>
    <w:rsid w:val="00463E04"/>
    <w:rsid w:val="00464925"/>
    <w:rsid w:val="004652FC"/>
    <w:rsid w:val="0046576A"/>
    <w:rsid w:val="00465F82"/>
    <w:rsid w:val="00466118"/>
    <w:rsid w:val="004666DB"/>
    <w:rsid w:val="004667E5"/>
    <w:rsid w:val="00466A1C"/>
    <w:rsid w:val="00466E81"/>
    <w:rsid w:val="004674FA"/>
    <w:rsid w:val="00467C61"/>
    <w:rsid w:val="00470232"/>
    <w:rsid w:val="00470EA3"/>
    <w:rsid w:val="00470F7B"/>
    <w:rsid w:val="004714C1"/>
    <w:rsid w:val="00472D80"/>
    <w:rsid w:val="00472F35"/>
    <w:rsid w:val="00472F5C"/>
    <w:rsid w:val="00473A2D"/>
    <w:rsid w:val="00473D78"/>
    <w:rsid w:val="004744B4"/>
    <w:rsid w:val="0047466F"/>
    <w:rsid w:val="00474987"/>
    <w:rsid w:val="0047540F"/>
    <w:rsid w:val="00475B20"/>
    <w:rsid w:val="00476231"/>
    <w:rsid w:val="004768D4"/>
    <w:rsid w:val="00476BE3"/>
    <w:rsid w:val="00477159"/>
    <w:rsid w:val="00480EF1"/>
    <w:rsid w:val="0048151A"/>
    <w:rsid w:val="00481AF0"/>
    <w:rsid w:val="00482134"/>
    <w:rsid w:val="0048336F"/>
    <w:rsid w:val="00483C4C"/>
    <w:rsid w:val="00483D1F"/>
    <w:rsid w:val="0048448B"/>
    <w:rsid w:val="004861C4"/>
    <w:rsid w:val="004867FE"/>
    <w:rsid w:val="00486CEA"/>
    <w:rsid w:val="00487266"/>
    <w:rsid w:val="00487459"/>
    <w:rsid w:val="00487F2F"/>
    <w:rsid w:val="0049064E"/>
    <w:rsid w:val="004907F1"/>
    <w:rsid w:val="00491108"/>
    <w:rsid w:val="00491ADA"/>
    <w:rsid w:val="00491B51"/>
    <w:rsid w:val="00491F8C"/>
    <w:rsid w:val="0049228B"/>
    <w:rsid w:val="0049247E"/>
    <w:rsid w:val="004928E0"/>
    <w:rsid w:val="00493491"/>
    <w:rsid w:val="00493E37"/>
    <w:rsid w:val="00493EA3"/>
    <w:rsid w:val="004940A2"/>
    <w:rsid w:val="0049417C"/>
    <w:rsid w:val="00494308"/>
    <w:rsid w:val="00494BCA"/>
    <w:rsid w:val="00495007"/>
    <w:rsid w:val="00495122"/>
    <w:rsid w:val="00496242"/>
    <w:rsid w:val="0049676E"/>
    <w:rsid w:val="004973D9"/>
    <w:rsid w:val="00497ABE"/>
    <w:rsid w:val="004A0098"/>
    <w:rsid w:val="004A1856"/>
    <w:rsid w:val="004A1C64"/>
    <w:rsid w:val="004A20ED"/>
    <w:rsid w:val="004A2771"/>
    <w:rsid w:val="004A3A60"/>
    <w:rsid w:val="004A4196"/>
    <w:rsid w:val="004A4E48"/>
    <w:rsid w:val="004A5132"/>
    <w:rsid w:val="004A54FC"/>
    <w:rsid w:val="004A59CA"/>
    <w:rsid w:val="004A5AC4"/>
    <w:rsid w:val="004A5D79"/>
    <w:rsid w:val="004A6315"/>
    <w:rsid w:val="004A65C5"/>
    <w:rsid w:val="004A742D"/>
    <w:rsid w:val="004A7BD6"/>
    <w:rsid w:val="004B0372"/>
    <w:rsid w:val="004B050B"/>
    <w:rsid w:val="004B0DD4"/>
    <w:rsid w:val="004B0EE3"/>
    <w:rsid w:val="004B11D2"/>
    <w:rsid w:val="004B18F9"/>
    <w:rsid w:val="004B1A57"/>
    <w:rsid w:val="004B1B99"/>
    <w:rsid w:val="004B23B8"/>
    <w:rsid w:val="004B3A22"/>
    <w:rsid w:val="004B3F4B"/>
    <w:rsid w:val="004B78AD"/>
    <w:rsid w:val="004C062D"/>
    <w:rsid w:val="004C0B4A"/>
    <w:rsid w:val="004C0E0B"/>
    <w:rsid w:val="004C105D"/>
    <w:rsid w:val="004C166D"/>
    <w:rsid w:val="004C199B"/>
    <w:rsid w:val="004C1C25"/>
    <w:rsid w:val="004C1E58"/>
    <w:rsid w:val="004C1F0D"/>
    <w:rsid w:val="004C1F37"/>
    <w:rsid w:val="004C239C"/>
    <w:rsid w:val="004C2A86"/>
    <w:rsid w:val="004C2EAF"/>
    <w:rsid w:val="004C35DE"/>
    <w:rsid w:val="004C383E"/>
    <w:rsid w:val="004C3F32"/>
    <w:rsid w:val="004C5222"/>
    <w:rsid w:val="004C5239"/>
    <w:rsid w:val="004C5284"/>
    <w:rsid w:val="004C5344"/>
    <w:rsid w:val="004C537E"/>
    <w:rsid w:val="004C53CB"/>
    <w:rsid w:val="004C6DB9"/>
    <w:rsid w:val="004C7047"/>
    <w:rsid w:val="004C7781"/>
    <w:rsid w:val="004D07E1"/>
    <w:rsid w:val="004D1B47"/>
    <w:rsid w:val="004D21FF"/>
    <w:rsid w:val="004D226F"/>
    <w:rsid w:val="004D2A69"/>
    <w:rsid w:val="004D2B98"/>
    <w:rsid w:val="004D2C3A"/>
    <w:rsid w:val="004D2CE2"/>
    <w:rsid w:val="004D3047"/>
    <w:rsid w:val="004D3B8F"/>
    <w:rsid w:val="004D3DB4"/>
    <w:rsid w:val="004D4656"/>
    <w:rsid w:val="004D482E"/>
    <w:rsid w:val="004D52FE"/>
    <w:rsid w:val="004D6086"/>
    <w:rsid w:val="004D6504"/>
    <w:rsid w:val="004D6BB5"/>
    <w:rsid w:val="004D6E4C"/>
    <w:rsid w:val="004D6E7F"/>
    <w:rsid w:val="004D75A1"/>
    <w:rsid w:val="004D7BCA"/>
    <w:rsid w:val="004D7C2A"/>
    <w:rsid w:val="004D7F91"/>
    <w:rsid w:val="004E0B90"/>
    <w:rsid w:val="004E0DC0"/>
    <w:rsid w:val="004E12A6"/>
    <w:rsid w:val="004E17A2"/>
    <w:rsid w:val="004E1AC7"/>
    <w:rsid w:val="004E1B8D"/>
    <w:rsid w:val="004E1D39"/>
    <w:rsid w:val="004E2297"/>
    <w:rsid w:val="004E241E"/>
    <w:rsid w:val="004E325F"/>
    <w:rsid w:val="004E435A"/>
    <w:rsid w:val="004E4FDC"/>
    <w:rsid w:val="004E5886"/>
    <w:rsid w:val="004E589D"/>
    <w:rsid w:val="004E5973"/>
    <w:rsid w:val="004E5A45"/>
    <w:rsid w:val="004E5DFF"/>
    <w:rsid w:val="004E5FF7"/>
    <w:rsid w:val="004E6483"/>
    <w:rsid w:val="004E67A9"/>
    <w:rsid w:val="004E6BE5"/>
    <w:rsid w:val="004E7377"/>
    <w:rsid w:val="004E7917"/>
    <w:rsid w:val="004E7BCD"/>
    <w:rsid w:val="004F1443"/>
    <w:rsid w:val="004F1CB3"/>
    <w:rsid w:val="004F2308"/>
    <w:rsid w:val="004F2820"/>
    <w:rsid w:val="004F2860"/>
    <w:rsid w:val="004F2ABA"/>
    <w:rsid w:val="004F36F0"/>
    <w:rsid w:val="004F3D0C"/>
    <w:rsid w:val="004F4343"/>
    <w:rsid w:val="004F55B3"/>
    <w:rsid w:val="004F6802"/>
    <w:rsid w:val="004F6809"/>
    <w:rsid w:val="004F6953"/>
    <w:rsid w:val="004F695C"/>
    <w:rsid w:val="004F6B73"/>
    <w:rsid w:val="004F7003"/>
    <w:rsid w:val="004F7646"/>
    <w:rsid w:val="004F798E"/>
    <w:rsid w:val="004F7A7F"/>
    <w:rsid w:val="004F7F49"/>
    <w:rsid w:val="00500220"/>
    <w:rsid w:val="00500304"/>
    <w:rsid w:val="0050031A"/>
    <w:rsid w:val="005003B7"/>
    <w:rsid w:val="00500697"/>
    <w:rsid w:val="00500AAD"/>
    <w:rsid w:val="005017FD"/>
    <w:rsid w:val="0050201D"/>
    <w:rsid w:val="00502320"/>
    <w:rsid w:val="0050232E"/>
    <w:rsid w:val="00502525"/>
    <w:rsid w:val="00502D89"/>
    <w:rsid w:val="005037B8"/>
    <w:rsid w:val="00503D25"/>
    <w:rsid w:val="005046F0"/>
    <w:rsid w:val="0050537E"/>
    <w:rsid w:val="005057A5"/>
    <w:rsid w:val="00505987"/>
    <w:rsid w:val="00505AE4"/>
    <w:rsid w:val="00505B1D"/>
    <w:rsid w:val="0050650D"/>
    <w:rsid w:val="00506C1C"/>
    <w:rsid w:val="00506E54"/>
    <w:rsid w:val="00507117"/>
    <w:rsid w:val="00507579"/>
    <w:rsid w:val="00510832"/>
    <w:rsid w:val="0051126E"/>
    <w:rsid w:val="005112E2"/>
    <w:rsid w:val="00511F26"/>
    <w:rsid w:val="0051276C"/>
    <w:rsid w:val="00512CF5"/>
    <w:rsid w:val="005134E1"/>
    <w:rsid w:val="00513EFD"/>
    <w:rsid w:val="00513FEA"/>
    <w:rsid w:val="005141EE"/>
    <w:rsid w:val="005148C3"/>
    <w:rsid w:val="005150A2"/>
    <w:rsid w:val="0051626C"/>
    <w:rsid w:val="00516CA7"/>
    <w:rsid w:val="005172BD"/>
    <w:rsid w:val="00517CF3"/>
    <w:rsid w:val="00520582"/>
    <w:rsid w:val="005205BC"/>
    <w:rsid w:val="0052078E"/>
    <w:rsid w:val="00520B85"/>
    <w:rsid w:val="005211D0"/>
    <w:rsid w:val="005215C0"/>
    <w:rsid w:val="0052180B"/>
    <w:rsid w:val="00522017"/>
    <w:rsid w:val="00522443"/>
    <w:rsid w:val="00522AF3"/>
    <w:rsid w:val="00522B90"/>
    <w:rsid w:val="005230B2"/>
    <w:rsid w:val="005230DA"/>
    <w:rsid w:val="005231CA"/>
    <w:rsid w:val="0052354F"/>
    <w:rsid w:val="00523917"/>
    <w:rsid w:val="00523D60"/>
    <w:rsid w:val="005243AE"/>
    <w:rsid w:val="005244B1"/>
    <w:rsid w:val="00524BD4"/>
    <w:rsid w:val="00525252"/>
    <w:rsid w:val="00525BEA"/>
    <w:rsid w:val="005260C1"/>
    <w:rsid w:val="00526F8E"/>
    <w:rsid w:val="00527745"/>
    <w:rsid w:val="00527D98"/>
    <w:rsid w:val="00530128"/>
    <w:rsid w:val="00531905"/>
    <w:rsid w:val="005319FC"/>
    <w:rsid w:val="00531A07"/>
    <w:rsid w:val="00532829"/>
    <w:rsid w:val="00532D98"/>
    <w:rsid w:val="00532F9E"/>
    <w:rsid w:val="00532FBA"/>
    <w:rsid w:val="00533250"/>
    <w:rsid w:val="00533BFC"/>
    <w:rsid w:val="00533C79"/>
    <w:rsid w:val="00534121"/>
    <w:rsid w:val="00534EE1"/>
    <w:rsid w:val="005354F7"/>
    <w:rsid w:val="00535CFC"/>
    <w:rsid w:val="00535D05"/>
    <w:rsid w:val="00536978"/>
    <w:rsid w:val="00536C98"/>
    <w:rsid w:val="00536CD7"/>
    <w:rsid w:val="00536FD2"/>
    <w:rsid w:val="005378D3"/>
    <w:rsid w:val="005379BF"/>
    <w:rsid w:val="00537FC9"/>
    <w:rsid w:val="0054000E"/>
    <w:rsid w:val="005406D5"/>
    <w:rsid w:val="005409DE"/>
    <w:rsid w:val="00541B84"/>
    <w:rsid w:val="00541CBF"/>
    <w:rsid w:val="0054242A"/>
    <w:rsid w:val="00542927"/>
    <w:rsid w:val="00542C30"/>
    <w:rsid w:val="00542E96"/>
    <w:rsid w:val="00542F93"/>
    <w:rsid w:val="0054336C"/>
    <w:rsid w:val="0054343B"/>
    <w:rsid w:val="005436B0"/>
    <w:rsid w:val="0054389E"/>
    <w:rsid w:val="005438A8"/>
    <w:rsid w:val="0054497B"/>
    <w:rsid w:val="00544B62"/>
    <w:rsid w:val="00544EF1"/>
    <w:rsid w:val="00545CDE"/>
    <w:rsid w:val="005466D7"/>
    <w:rsid w:val="00546840"/>
    <w:rsid w:val="00546F45"/>
    <w:rsid w:val="00546FC9"/>
    <w:rsid w:val="00550886"/>
    <w:rsid w:val="00550A72"/>
    <w:rsid w:val="00551034"/>
    <w:rsid w:val="00552933"/>
    <w:rsid w:val="00552A4F"/>
    <w:rsid w:val="00552C97"/>
    <w:rsid w:val="0055304B"/>
    <w:rsid w:val="005532F4"/>
    <w:rsid w:val="00553DB0"/>
    <w:rsid w:val="00553F7A"/>
    <w:rsid w:val="005542C9"/>
    <w:rsid w:val="00554452"/>
    <w:rsid w:val="005550F4"/>
    <w:rsid w:val="005558F9"/>
    <w:rsid w:val="00556692"/>
    <w:rsid w:val="00556790"/>
    <w:rsid w:val="00556CB1"/>
    <w:rsid w:val="0055707D"/>
    <w:rsid w:val="0056198F"/>
    <w:rsid w:val="00562261"/>
    <w:rsid w:val="00562486"/>
    <w:rsid w:val="005627E8"/>
    <w:rsid w:val="00562DA3"/>
    <w:rsid w:val="005632A7"/>
    <w:rsid w:val="00563402"/>
    <w:rsid w:val="005638B7"/>
    <w:rsid w:val="0056418A"/>
    <w:rsid w:val="00564BDF"/>
    <w:rsid w:val="00564C8B"/>
    <w:rsid w:val="0056513D"/>
    <w:rsid w:val="0056554B"/>
    <w:rsid w:val="005656B7"/>
    <w:rsid w:val="00565927"/>
    <w:rsid w:val="00565E9C"/>
    <w:rsid w:val="00567013"/>
    <w:rsid w:val="00567239"/>
    <w:rsid w:val="00567325"/>
    <w:rsid w:val="00567488"/>
    <w:rsid w:val="005676CF"/>
    <w:rsid w:val="00567CBC"/>
    <w:rsid w:val="00570219"/>
    <w:rsid w:val="005703E2"/>
    <w:rsid w:val="00570431"/>
    <w:rsid w:val="00570585"/>
    <w:rsid w:val="00571C8B"/>
    <w:rsid w:val="005733DD"/>
    <w:rsid w:val="00573EAC"/>
    <w:rsid w:val="0057416E"/>
    <w:rsid w:val="005746C8"/>
    <w:rsid w:val="00574C58"/>
    <w:rsid w:val="00574C9A"/>
    <w:rsid w:val="0057592F"/>
    <w:rsid w:val="00575A06"/>
    <w:rsid w:val="005760DC"/>
    <w:rsid w:val="00576251"/>
    <w:rsid w:val="00576FEC"/>
    <w:rsid w:val="005809EC"/>
    <w:rsid w:val="00580B0D"/>
    <w:rsid w:val="00580EC2"/>
    <w:rsid w:val="00580FBC"/>
    <w:rsid w:val="005814C2"/>
    <w:rsid w:val="005815CB"/>
    <w:rsid w:val="005820CA"/>
    <w:rsid w:val="005821D0"/>
    <w:rsid w:val="00582AF9"/>
    <w:rsid w:val="00582E8D"/>
    <w:rsid w:val="005838DE"/>
    <w:rsid w:val="00584080"/>
    <w:rsid w:val="00584178"/>
    <w:rsid w:val="00584AE0"/>
    <w:rsid w:val="00584EF9"/>
    <w:rsid w:val="00585596"/>
    <w:rsid w:val="005858A6"/>
    <w:rsid w:val="005864BE"/>
    <w:rsid w:val="00586707"/>
    <w:rsid w:val="00586B27"/>
    <w:rsid w:val="00586D52"/>
    <w:rsid w:val="00587A01"/>
    <w:rsid w:val="005901C7"/>
    <w:rsid w:val="00590D4B"/>
    <w:rsid w:val="005911A7"/>
    <w:rsid w:val="00591275"/>
    <w:rsid w:val="0059135F"/>
    <w:rsid w:val="005919FE"/>
    <w:rsid w:val="00592134"/>
    <w:rsid w:val="00592543"/>
    <w:rsid w:val="00593457"/>
    <w:rsid w:val="00593C87"/>
    <w:rsid w:val="005945E1"/>
    <w:rsid w:val="00595411"/>
    <w:rsid w:val="00595625"/>
    <w:rsid w:val="00595914"/>
    <w:rsid w:val="00595932"/>
    <w:rsid w:val="00595EFA"/>
    <w:rsid w:val="00595FDB"/>
    <w:rsid w:val="00596176"/>
    <w:rsid w:val="0059632F"/>
    <w:rsid w:val="00596E12"/>
    <w:rsid w:val="00596EB0"/>
    <w:rsid w:val="005976CC"/>
    <w:rsid w:val="005A02A8"/>
    <w:rsid w:val="005A0E7A"/>
    <w:rsid w:val="005A0FDD"/>
    <w:rsid w:val="005A114B"/>
    <w:rsid w:val="005A1516"/>
    <w:rsid w:val="005A1761"/>
    <w:rsid w:val="005A1A3E"/>
    <w:rsid w:val="005A2794"/>
    <w:rsid w:val="005A304E"/>
    <w:rsid w:val="005A3266"/>
    <w:rsid w:val="005A33D5"/>
    <w:rsid w:val="005A3636"/>
    <w:rsid w:val="005A3668"/>
    <w:rsid w:val="005A3F80"/>
    <w:rsid w:val="005A423E"/>
    <w:rsid w:val="005A4B05"/>
    <w:rsid w:val="005A4EDC"/>
    <w:rsid w:val="005A4FB2"/>
    <w:rsid w:val="005A5F99"/>
    <w:rsid w:val="005A6685"/>
    <w:rsid w:val="005A69E5"/>
    <w:rsid w:val="005A6A9E"/>
    <w:rsid w:val="005A6E0D"/>
    <w:rsid w:val="005A6E1E"/>
    <w:rsid w:val="005A70C8"/>
    <w:rsid w:val="005A71AD"/>
    <w:rsid w:val="005A7813"/>
    <w:rsid w:val="005B007E"/>
    <w:rsid w:val="005B12E9"/>
    <w:rsid w:val="005B1E52"/>
    <w:rsid w:val="005B1EAD"/>
    <w:rsid w:val="005B207A"/>
    <w:rsid w:val="005B2266"/>
    <w:rsid w:val="005B22DC"/>
    <w:rsid w:val="005B2C35"/>
    <w:rsid w:val="005B341E"/>
    <w:rsid w:val="005B4220"/>
    <w:rsid w:val="005B55B6"/>
    <w:rsid w:val="005B5A9F"/>
    <w:rsid w:val="005B5EC0"/>
    <w:rsid w:val="005B60B5"/>
    <w:rsid w:val="005B652F"/>
    <w:rsid w:val="005B6C4E"/>
    <w:rsid w:val="005B6DBC"/>
    <w:rsid w:val="005B75B1"/>
    <w:rsid w:val="005B7B92"/>
    <w:rsid w:val="005B7BD7"/>
    <w:rsid w:val="005B7C81"/>
    <w:rsid w:val="005C0E7E"/>
    <w:rsid w:val="005C2319"/>
    <w:rsid w:val="005C2B69"/>
    <w:rsid w:val="005C2BFA"/>
    <w:rsid w:val="005C2E9B"/>
    <w:rsid w:val="005C33E1"/>
    <w:rsid w:val="005C3EDA"/>
    <w:rsid w:val="005C4911"/>
    <w:rsid w:val="005C4CFB"/>
    <w:rsid w:val="005C520C"/>
    <w:rsid w:val="005C5BC6"/>
    <w:rsid w:val="005C6376"/>
    <w:rsid w:val="005C63BF"/>
    <w:rsid w:val="005C68CE"/>
    <w:rsid w:val="005C69DC"/>
    <w:rsid w:val="005C6C26"/>
    <w:rsid w:val="005C6F5E"/>
    <w:rsid w:val="005C700D"/>
    <w:rsid w:val="005C7615"/>
    <w:rsid w:val="005C76BB"/>
    <w:rsid w:val="005C76F3"/>
    <w:rsid w:val="005D0452"/>
    <w:rsid w:val="005D0483"/>
    <w:rsid w:val="005D0E00"/>
    <w:rsid w:val="005D0E36"/>
    <w:rsid w:val="005D1027"/>
    <w:rsid w:val="005D19E8"/>
    <w:rsid w:val="005D1D68"/>
    <w:rsid w:val="005D215F"/>
    <w:rsid w:val="005D27E3"/>
    <w:rsid w:val="005D333F"/>
    <w:rsid w:val="005D3DBB"/>
    <w:rsid w:val="005D4A89"/>
    <w:rsid w:val="005D58D0"/>
    <w:rsid w:val="005D611E"/>
    <w:rsid w:val="005D643D"/>
    <w:rsid w:val="005D7249"/>
    <w:rsid w:val="005D7A57"/>
    <w:rsid w:val="005D7B6D"/>
    <w:rsid w:val="005D7D15"/>
    <w:rsid w:val="005E040C"/>
    <w:rsid w:val="005E19D8"/>
    <w:rsid w:val="005E3201"/>
    <w:rsid w:val="005E4827"/>
    <w:rsid w:val="005E4E86"/>
    <w:rsid w:val="005E5456"/>
    <w:rsid w:val="005E5804"/>
    <w:rsid w:val="005E604B"/>
    <w:rsid w:val="005E616B"/>
    <w:rsid w:val="005E634A"/>
    <w:rsid w:val="005E6BAD"/>
    <w:rsid w:val="005E6C2C"/>
    <w:rsid w:val="005E7881"/>
    <w:rsid w:val="005E7AD5"/>
    <w:rsid w:val="005F0DB0"/>
    <w:rsid w:val="005F0FC9"/>
    <w:rsid w:val="005F260F"/>
    <w:rsid w:val="005F2833"/>
    <w:rsid w:val="005F2F45"/>
    <w:rsid w:val="005F3EBF"/>
    <w:rsid w:val="005F477E"/>
    <w:rsid w:val="005F4B01"/>
    <w:rsid w:val="005F4B06"/>
    <w:rsid w:val="005F52B8"/>
    <w:rsid w:val="005F53AA"/>
    <w:rsid w:val="005F54E7"/>
    <w:rsid w:val="005F5723"/>
    <w:rsid w:val="005F5B36"/>
    <w:rsid w:val="005F6529"/>
    <w:rsid w:val="005F6729"/>
    <w:rsid w:val="005F6CA7"/>
    <w:rsid w:val="00600892"/>
    <w:rsid w:val="0060096B"/>
    <w:rsid w:val="00600C77"/>
    <w:rsid w:val="00601228"/>
    <w:rsid w:val="00601346"/>
    <w:rsid w:val="00601DA3"/>
    <w:rsid w:val="00602835"/>
    <w:rsid w:val="006038AD"/>
    <w:rsid w:val="00603AD6"/>
    <w:rsid w:val="00604083"/>
    <w:rsid w:val="006042EF"/>
    <w:rsid w:val="0060480D"/>
    <w:rsid w:val="00605546"/>
    <w:rsid w:val="00605E10"/>
    <w:rsid w:val="00606489"/>
    <w:rsid w:val="00607717"/>
    <w:rsid w:val="0061034C"/>
    <w:rsid w:val="006104C0"/>
    <w:rsid w:val="00610753"/>
    <w:rsid w:val="00610C60"/>
    <w:rsid w:val="00610C9A"/>
    <w:rsid w:val="00612240"/>
    <w:rsid w:val="0061299C"/>
    <w:rsid w:val="00612A63"/>
    <w:rsid w:val="00612C4F"/>
    <w:rsid w:val="00612C7A"/>
    <w:rsid w:val="00612CC4"/>
    <w:rsid w:val="00612EB2"/>
    <w:rsid w:val="00614B1B"/>
    <w:rsid w:val="00614BF1"/>
    <w:rsid w:val="006159AE"/>
    <w:rsid w:val="00615A2F"/>
    <w:rsid w:val="00615CA3"/>
    <w:rsid w:val="0061614F"/>
    <w:rsid w:val="006163D8"/>
    <w:rsid w:val="0061674E"/>
    <w:rsid w:val="00616FB6"/>
    <w:rsid w:val="00620F26"/>
    <w:rsid w:val="006211B0"/>
    <w:rsid w:val="00621CF2"/>
    <w:rsid w:val="00624266"/>
    <w:rsid w:val="006244E0"/>
    <w:rsid w:val="00624B0A"/>
    <w:rsid w:val="00624FC5"/>
    <w:rsid w:val="00625127"/>
    <w:rsid w:val="00625E9E"/>
    <w:rsid w:val="00626CD9"/>
    <w:rsid w:val="00627455"/>
    <w:rsid w:val="00630437"/>
    <w:rsid w:val="006308A1"/>
    <w:rsid w:val="00631102"/>
    <w:rsid w:val="006329C0"/>
    <w:rsid w:val="00633B13"/>
    <w:rsid w:val="00634825"/>
    <w:rsid w:val="00634BD5"/>
    <w:rsid w:val="00634D08"/>
    <w:rsid w:val="00635998"/>
    <w:rsid w:val="00635F1D"/>
    <w:rsid w:val="00636281"/>
    <w:rsid w:val="00636534"/>
    <w:rsid w:val="00636807"/>
    <w:rsid w:val="006375B6"/>
    <w:rsid w:val="00637CC3"/>
    <w:rsid w:val="00640214"/>
    <w:rsid w:val="006413A4"/>
    <w:rsid w:val="00643C82"/>
    <w:rsid w:val="00644590"/>
    <w:rsid w:val="00644E33"/>
    <w:rsid w:val="00645F8E"/>
    <w:rsid w:val="006461A0"/>
    <w:rsid w:val="006464DD"/>
    <w:rsid w:val="0064659D"/>
    <w:rsid w:val="00646B8A"/>
    <w:rsid w:val="00646EF0"/>
    <w:rsid w:val="006470C0"/>
    <w:rsid w:val="0064767D"/>
    <w:rsid w:val="0065079A"/>
    <w:rsid w:val="00650CEF"/>
    <w:rsid w:val="00650E0E"/>
    <w:rsid w:val="00651455"/>
    <w:rsid w:val="0065183E"/>
    <w:rsid w:val="006518BB"/>
    <w:rsid w:val="00652280"/>
    <w:rsid w:val="00652FFD"/>
    <w:rsid w:val="00653269"/>
    <w:rsid w:val="00653335"/>
    <w:rsid w:val="00653EC2"/>
    <w:rsid w:val="00654457"/>
    <w:rsid w:val="0065461B"/>
    <w:rsid w:val="00656AB3"/>
    <w:rsid w:val="00657180"/>
    <w:rsid w:val="006575AD"/>
    <w:rsid w:val="00657F75"/>
    <w:rsid w:val="006601AD"/>
    <w:rsid w:val="00661B67"/>
    <w:rsid w:val="006623FA"/>
    <w:rsid w:val="00662454"/>
    <w:rsid w:val="006632F8"/>
    <w:rsid w:val="00663EA7"/>
    <w:rsid w:val="0066467C"/>
    <w:rsid w:val="00664F3A"/>
    <w:rsid w:val="00665C66"/>
    <w:rsid w:val="00666DC5"/>
    <w:rsid w:val="006676BA"/>
    <w:rsid w:val="006701C7"/>
    <w:rsid w:val="0067031B"/>
    <w:rsid w:val="006704EF"/>
    <w:rsid w:val="006709A3"/>
    <w:rsid w:val="0067131F"/>
    <w:rsid w:val="00671D4D"/>
    <w:rsid w:val="00672307"/>
    <w:rsid w:val="006727BC"/>
    <w:rsid w:val="00673743"/>
    <w:rsid w:val="0067377C"/>
    <w:rsid w:val="0067472F"/>
    <w:rsid w:val="00675B3F"/>
    <w:rsid w:val="00675C5A"/>
    <w:rsid w:val="00675D71"/>
    <w:rsid w:val="00675DD4"/>
    <w:rsid w:val="0067620A"/>
    <w:rsid w:val="0067686D"/>
    <w:rsid w:val="00676898"/>
    <w:rsid w:val="00676CED"/>
    <w:rsid w:val="00676F0B"/>
    <w:rsid w:val="006775A1"/>
    <w:rsid w:val="00677707"/>
    <w:rsid w:val="00680453"/>
    <w:rsid w:val="006809E7"/>
    <w:rsid w:val="006825F4"/>
    <w:rsid w:val="00683B2A"/>
    <w:rsid w:val="00684802"/>
    <w:rsid w:val="006849ED"/>
    <w:rsid w:val="0068524E"/>
    <w:rsid w:val="00685CAC"/>
    <w:rsid w:val="00686F15"/>
    <w:rsid w:val="00687051"/>
    <w:rsid w:val="00687FB3"/>
    <w:rsid w:val="006915FB"/>
    <w:rsid w:val="00691BB7"/>
    <w:rsid w:val="006923E7"/>
    <w:rsid w:val="0069323A"/>
    <w:rsid w:val="00693AA1"/>
    <w:rsid w:val="0069466E"/>
    <w:rsid w:val="00694C7A"/>
    <w:rsid w:val="00694CD7"/>
    <w:rsid w:val="00694D06"/>
    <w:rsid w:val="00695FF7"/>
    <w:rsid w:val="006960AD"/>
    <w:rsid w:val="0069629A"/>
    <w:rsid w:val="00696704"/>
    <w:rsid w:val="00696D2C"/>
    <w:rsid w:val="006975F7"/>
    <w:rsid w:val="00697937"/>
    <w:rsid w:val="00697B8B"/>
    <w:rsid w:val="006A017A"/>
    <w:rsid w:val="006A01AF"/>
    <w:rsid w:val="006A03FC"/>
    <w:rsid w:val="006A0FB2"/>
    <w:rsid w:val="006A187B"/>
    <w:rsid w:val="006A3C57"/>
    <w:rsid w:val="006A3CFE"/>
    <w:rsid w:val="006A5F6A"/>
    <w:rsid w:val="006A75FE"/>
    <w:rsid w:val="006B02AF"/>
    <w:rsid w:val="006B0DB3"/>
    <w:rsid w:val="006B1090"/>
    <w:rsid w:val="006B1B2E"/>
    <w:rsid w:val="006B1B3F"/>
    <w:rsid w:val="006B1CF6"/>
    <w:rsid w:val="006B1DF5"/>
    <w:rsid w:val="006B1F53"/>
    <w:rsid w:val="006B2477"/>
    <w:rsid w:val="006B2A19"/>
    <w:rsid w:val="006B4409"/>
    <w:rsid w:val="006B46E4"/>
    <w:rsid w:val="006B4BAB"/>
    <w:rsid w:val="006B4CB6"/>
    <w:rsid w:val="006B5217"/>
    <w:rsid w:val="006B52AD"/>
    <w:rsid w:val="006B5472"/>
    <w:rsid w:val="006B5EAE"/>
    <w:rsid w:val="006B7DC0"/>
    <w:rsid w:val="006C0B23"/>
    <w:rsid w:val="006C0F2A"/>
    <w:rsid w:val="006C1503"/>
    <w:rsid w:val="006C23AE"/>
    <w:rsid w:val="006C276A"/>
    <w:rsid w:val="006C302E"/>
    <w:rsid w:val="006C3C86"/>
    <w:rsid w:val="006C4726"/>
    <w:rsid w:val="006C4875"/>
    <w:rsid w:val="006C51E0"/>
    <w:rsid w:val="006C59CD"/>
    <w:rsid w:val="006C5AD0"/>
    <w:rsid w:val="006C5DEF"/>
    <w:rsid w:val="006C6C16"/>
    <w:rsid w:val="006C6D28"/>
    <w:rsid w:val="006C7137"/>
    <w:rsid w:val="006C7BC9"/>
    <w:rsid w:val="006D0939"/>
    <w:rsid w:val="006D0C3B"/>
    <w:rsid w:val="006D15DD"/>
    <w:rsid w:val="006D2ABE"/>
    <w:rsid w:val="006D2C0C"/>
    <w:rsid w:val="006D301C"/>
    <w:rsid w:val="006D41AB"/>
    <w:rsid w:val="006D44B0"/>
    <w:rsid w:val="006D5859"/>
    <w:rsid w:val="006D6034"/>
    <w:rsid w:val="006E0575"/>
    <w:rsid w:val="006E0806"/>
    <w:rsid w:val="006E08B7"/>
    <w:rsid w:val="006E1204"/>
    <w:rsid w:val="006E1525"/>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423"/>
    <w:rsid w:val="006E7960"/>
    <w:rsid w:val="006E7EF1"/>
    <w:rsid w:val="006F0481"/>
    <w:rsid w:val="006F0665"/>
    <w:rsid w:val="006F09D2"/>
    <w:rsid w:val="006F1691"/>
    <w:rsid w:val="006F1A00"/>
    <w:rsid w:val="006F2959"/>
    <w:rsid w:val="006F2D94"/>
    <w:rsid w:val="006F30AD"/>
    <w:rsid w:val="006F3DC7"/>
    <w:rsid w:val="006F40A1"/>
    <w:rsid w:val="006F4DB5"/>
    <w:rsid w:val="006F501E"/>
    <w:rsid w:val="006F57A8"/>
    <w:rsid w:val="006F6328"/>
    <w:rsid w:val="006F6F06"/>
    <w:rsid w:val="006F76BD"/>
    <w:rsid w:val="006F78B9"/>
    <w:rsid w:val="0070147C"/>
    <w:rsid w:val="007016E0"/>
    <w:rsid w:val="007019FF"/>
    <w:rsid w:val="00702663"/>
    <w:rsid w:val="00702837"/>
    <w:rsid w:val="00702953"/>
    <w:rsid w:val="00702A1D"/>
    <w:rsid w:val="007034A3"/>
    <w:rsid w:val="00703923"/>
    <w:rsid w:val="0070405D"/>
    <w:rsid w:val="00705A69"/>
    <w:rsid w:val="0070688F"/>
    <w:rsid w:val="00707435"/>
    <w:rsid w:val="00707BDB"/>
    <w:rsid w:val="007100E2"/>
    <w:rsid w:val="00710F6D"/>
    <w:rsid w:val="00711D9E"/>
    <w:rsid w:val="007129CC"/>
    <w:rsid w:val="007140C0"/>
    <w:rsid w:val="00715906"/>
    <w:rsid w:val="00715A06"/>
    <w:rsid w:val="00716165"/>
    <w:rsid w:val="00716779"/>
    <w:rsid w:val="007169FD"/>
    <w:rsid w:val="007170D0"/>
    <w:rsid w:val="007172E2"/>
    <w:rsid w:val="0071766C"/>
    <w:rsid w:val="00717DB3"/>
    <w:rsid w:val="0072008B"/>
    <w:rsid w:val="007201B4"/>
    <w:rsid w:val="00720239"/>
    <w:rsid w:val="00720DDB"/>
    <w:rsid w:val="0072124E"/>
    <w:rsid w:val="00721704"/>
    <w:rsid w:val="00721D6E"/>
    <w:rsid w:val="00721F89"/>
    <w:rsid w:val="007223F4"/>
    <w:rsid w:val="0072253D"/>
    <w:rsid w:val="00722A92"/>
    <w:rsid w:val="00722CA1"/>
    <w:rsid w:val="00722F20"/>
    <w:rsid w:val="007238BC"/>
    <w:rsid w:val="00723A55"/>
    <w:rsid w:val="00723E41"/>
    <w:rsid w:val="007244E0"/>
    <w:rsid w:val="00724569"/>
    <w:rsid w:val="00724AE7"/>
    <w:rsid w:val="0072547A"/>
    <w:rsid w:val="0072612D"/>
    <w:rsid w:val="0072682A"/>
    <w:rsid w:val="00727766"/>
    <w:rsid w:val="00727CF3"/>
    <w:rsid w:val="007306C2"/>
    <w:rsid w:val="00730A81"/>
    <w:rsid w:val="00730D0B"/>
    <w:rsid w:val="00731189"/>
    <w:rsid w:val="00731261"/>
    <w:rsid w:val="007317FB"/>
    <w:rsid w:val="00731E07"/>
    <w:rsid w:val="007325D9"/>
    <w:rsid w:val="00732BD9"/>
    <w:rsid w:val="007333DB"/>
    <w:rsid w:val="007339E2"/>
    <w:rsid w:val="007350B5"/>
    <w:rsid w:val="00735849"/>
    <w:rsid w:val="0073598B"/>
    <w:rsid w:val="007363D2"/>
    <w:rsid w:val="00737214"/>
    <w:rsid w:val="0074005C"/>
    <w:rsid w:val="007407A6"/>
    <w:rsid w:val="00740918"/>
    <w:rsid w:val="00740D36"/>
    <w:rsid w:val="007417D6"/>
    <w:rsid w:val="00741A85"/>
    <w:rsid w:val="00741AC4"/>
    <w:rsid w:val="00741C17"/>
    <w:rsid w:val="007423E7"/>
    <w:rsid w:val="007426E4"/>
    <w:rsid w:val="00742B0F"/>
    <w:rsid w:val="0074325C"/>
    <w:rsid w:val="00743DBE"/>
    <w:rsid w:val="0074403B"/>
    <w:rsid w:val="00744302"/>
    <w:rsid w:val="00744DEC"/>
    <w:rsid w:val="007459AE"/>
    <w:rsid w:val="00746053"/>
    <w:rsid w:val="00746711"/>
    <w:rsid w:val="00746DB9"/>
    <w:rsid w:val="00746F89"/>
    <w:rsid w:val="0074742A"/>
    <w:rsid w:val="007474D3"/>
    <w:rsid w:val="007476B1"/>
    <w:rsid w:val="0075044B"/>
    <w:rsid w:val="00750B00"/>
    <w:rsid w:val="007513CD"/>
    <w:rsid w:val="007515A9"/>
    <w:rsid w:val="007518FF"/>
    <w:rsid w:val="00752070"/>
    <w:rsid w:val="007524D5"/>
    <w:rsid w:val="00752FD3"/>
    <w:rsid w:val="00753098"/>
    <w:rsid w:val="00753692"/>
    <w:rsid w:val="00753899"/>
    <w:rsid w:val="00754239"/>
    <w:rsid w:val="00754ED1"/>
    <w:rsid w:val="00754F23"/>
    <w:rsid w:val="007570D0"/>
    <w:rsid w:val="00757215"/>
    <w:rsid w:val="0075731F"/>
    <w:rsid w:val="00757DF3"/>
    <w:rsid w:val="00760107"/>
    <w:rsid w:val="0076023E"/>
    <w:rsid w:val="00760407"/>
    <w:rsid w:val="0076119C"/>
    <w:rsid w:val="007612C1"/>
    <w:rsid w:val="007615C9"/>
    <w:rsid w:val="00762E8F"/>
    <w:rsid w:val="00763229"/>
    <w:rsid w:val="007632C5"/>
    <w:rsid w:val="007635A9"/>
    <w:rsid w:val="00763760"/>
    <w:rsid w:val="00763F1F"/>
    <w:rsid w:val="00764166"/>
    <w:rsid w:val="007645D1"/>
    <w:rsid w:val="0076482E"/>
    <w:rsid w:val="00765362"/>
    <w:rsid w:val="00765697"/>
    <w:rsid w:val="007657EB"/>
    <w:rsid w:val="0076643A"/>
    <w:rsid w:val="007665AD"/>
    <w:rsid w:val="00766DA8"/>
    <w:rsid w:val="007678EE"/>
    <w:rsid w:val="00767B0C"/>
    <w:rsid w:val="007701CB"/>
    <w:rsid w:val="0077073E"/>
    <w:rsid w:val="00770E05"/>
    <w:rsid w:val="00771229"/>
    <w:rsid w:val="007714B9"/>
    <w:rsid w:val="00771B99"/>
    <w:rsid w:val="007734AB"/>
    <w:rsid w:val="00774CD8"/>
    <w:rsid w:val="007751CE"/>
    <w:rsid w:val="00775AFF"/>
    <w:rsid w:val="007767AD"/>
    <w:rsid w:val="0077708B"/>
    <w:rsid w:val="00777301"/>
    <w:rsid w:val="00777428"/>
    <w:rsid w:val="007801E7"/>
    <w:rsid w:val="00780834"/>
    <w:rsid w:val="00781058"/>
    <w:rsid w:val="00781B01"/>
    <w:rsid w:val="00781CA8"/>
    <w:rsid w:val="00782307"/>
    <w:rsid w:val="00782860"/>
    <w:rsid w:val="007829E5"/>
    <w:rsid w:val="00782D09"/>
    <w:rsid w:val="00783250"/>
    <w:rsid w:val="007833D8"/>
    <w:rsid w:val="0078395D"/>
    <w:rsid w:val="00783A26"/>
    <w:rsid w:val="00783C0D"/>
    <w:rsid w:val="00784489"/>
    <w:rsid w:val="00784CB2"/>
    <w:rsid w:val="00785CFB"/>
    <w:rsid w:val="00786927"/>
    <w:rsid w:val="00787C84"/>
    <w:rsid w:val="007903AA"/>
    <w:rsid w:val="00790449"/>
    <w:rsid w:val="00790643"/>
    <w:rsid w:val="00790E92"/>
    <w:rsid w:val="007912A0"/>
    <w:rsid w:val="007916C1"/>
    <w:rsid w:val="00791BF3"/>
    <w:rsid w:val="00792200"/>
    <w:rsid w:val="0079271F"/>
    <w:rsid w:val="0079331B"/>
    <w:rsid w:val="007936C7"/>
    <w:rsid w:val="00793BC0"/>
    <w:rsid w:val="00793FBA"/>
    <w:rsid w:val="00794276"/>
    <w:rsid w:val="0079492D"/>
    <w:rsid w:val="00794B25"/>
    <w:rsid w:val="00795891"/>
    <w:rsid w:val="00795E48"/>
    <w:rsid w:val="00796DD3"/>
    <w:rsid w:val="00797227"/>
    <w:rsid w:val="00797B78"/>
    <w:rsid w:val="007A0208"/>
    <w:rsid w:val="007A1124"/>
    <w:rsid w:val="007A11FE"/>
    <w:rsid w:val="007A1465"/>
    <w:rsid w:val="007A2048"/>
    <w:rsid w:val="007A2571"/>
    <w:rsid w:val="007A26C3"/>
    <w:rsid w:val="007A27BC"/>
    <w:rsid w:val="007A2E78"/>
    <w:rsid w:val="007A38EB"/>
    <w:rsid w:val="007A427C"/>
    <w:rsid w:val="007A42DD"/>
    <w:rsid w:val="007A4345"/>
    <w:rsid w:val="007A4D0E"/>
    <w:rsid w:val="007A53B5"/>
    <w:rsid w:val="007A54B5"/>
    <w:rsid w:val="007A626C"/>
    <w:rsid w:val="007A6917"/>
    <w:rsid w:val="007B0225"/>
    <w:rsid w:val="007B0B42"/>
    <w:rsid w:val="007B0BB9"/>
    <w:rsid w:val="007B1AC8"/>
    <w:rsid w:val="007B1FBD"/>
    <w:rsid w:val="007B3024"/>
    <w:rsid w:val="007B355A"/>
    <w:rsid w:val="007B37FC"/>
    <w:rsid w:val="007B55AE"/>
    <w:rsid w:val="007B5E40"/>
    <w:rsid w:val="007B65F9"/>
    <w:rsid w:val="007B6EF5"/>
    <w:rsid w:val="007C03E7"/>
    <w:rsid w:val="007C0945"/>
    <w:rsid w:val="007C1EB8"/>
    <w:rsid w:val="007C20EB"/>
    <w:rsid w:val="007C2507"/>
    <w:rsid w:val="007C2D2C"/>
    <w:rsid w:val="007C32C7"/>
    <w:rsid w:val="007C341A"/>
    <w:rsid w:val="007C342C"/>
    <w:rsid w:val="007C3FF9"/>
    <w:rsid w:val="007C4138"/>
    <w:rsid w:val="007C46E6"/>
    <w:rsid w:val="007C49E4"/>
    <w:rsid w:val="007C52C9"/>
    <w:rsid w:val="007C53E0"/>
    <w:rsid w:val="007C5466"/>
    <w:rsid w:val="007C5CB4"/>
    <w:rsid w:val="007C7747"/>
    <w:rsid w:val="007C79CA"/>
    <w:rsid w:val="007D08B2"/>
    <w:rsid w:val="007D092F"/>
    <w:rsid w:val="007D10D0"/>
    <w:rsid w:val="007D1607"/>
    <w:rsid w:val="007D173F"/>
    <w:rsid w:val="007D28AD"/>
    <w:rsid w:val="007D2CC1"/>
    <w:rsid w:val="007D2F5D"/>
    <w:rsid w:val="007D36C0"/>
    <w:rsid w:val="007D3A41"/>
    <w:rsid w:val="007D4E04"/>
    <w:rsid w:val="007D5132"/>
    <w:rsid w:val="007D5AE8"/>
    <w:rsid w:val="007D5CF1"/>
    <w:rsid w:val="007D5DAC"/>
    <w:rsid w:val="007D7211"/>
    <w:rsid w:val="007D7635"/>
    <w:rsid w:val="007D7845"/>
    <w:rsid w:val="007E0B68"/>
    <w:rsid w:val="007E100C"/>
    <w:rsid w:val="007E11AE"/>
    <w:rsid w:val="007E1464"/>
    <w:rsid w:val="007E1BA4"/>
    <w:rsid w:val="007E1DBA"/>
    <w:rsid w:val="007E1F63"/>
    <w:rsid w:val="007E22DF"/>
    <w:rsid w:val="007E24B5"/>
    <w:rsid w:val="007E32CE"/>
    <w:rsid w:val="007E341D"/>
    <w:rsid w:val="007E48ED"/>
    <w:rsid w:val="007E4954"/>
    <w:rsid w:val="007E4FCB"/>
    <w:rsid w:val="007E57C8"/>
    <w:rsid w:val="007E6E57"/>
    <w:rsid w:val="007F0268"/>
    <w:rsid w:val="007F02F8"/>
    <w:rsid w:val="007F035B"/>
    <w:rsid w:val="007F1BF1"/>
    <w:rsid w:val="007F3B4B"/>
    <w:rsid w:val="007F41CE"/>
    <w:rsid w:val="007F43E0"/>
    <w:rsid w:val="007F472D"/>
    <w:rsid w:val="007F5799"/>
    <w:rsid w:val="007F5AE9"/>
    <w:rsid w:val="007F5B3D"/>
    <w:rsid w:val="007F73C6"/>
    <w:rsid w:val="007F7F01"/>
    <w:rsid w:val="00800F73"/>
    <w:rsid w:val="00801338"/>
    <w:rsid w:val="008013A8"/>
    <w:rsid w:val="008013FE"/>
    <w:rsid w:val="00801AC8"/>
    <w:rsid w:val="00801B8D"/>
    <w:rsid w:val="00801E41"/>
    <w:rsid w:val="008023EC"/>
    <w:rsid w:val="0080327A"/>
    <w:rsid w:val="0080336B"/>
    <w:rsid w:val="00803AE6"/>
    <w:rsid w:val="00804029"/>
    <w:rsid w:val="0080457F"/>
    <w:rsid w:val="00804EFB"/>
    <w:rsid w:val="00806699"/>
    <w:rsid w:val="00806C28"/>
    <w:rsid w:val="00806F41"/>
    <w:rsid w:val="00806F42"/>
    <w:rsid w:val="008072AC"/>
    <w:rsid w:val="00807461"/>
    <w:rsid w:val="008075C7"/>
    <w:rsid w:val="0080787F"/>
    <w:rsid w:val="00810674"/>
    <w:rsid w:val="00810B0D"/>
    <w:rsid w:val="00810C9B"/>
    <w:rsid w:val="0081110F"/>
    <w:rsid w:val="00811483"/>
    <w:rsid w:val="00811997"/>
    <w:rsid w:val="00812036"/>
    <w:rsid w:val="008123C0"/>
    <w:rsid w:val="00812C95"/>
    <w:rsid w:val="00813655"/>
    <w:rsid w:val="00814383"/>
    <w:rsid w:val="00814F13"/>
    <w:rsid w:val="00815070"/>
    <w:rsid w:val="008151F1"/>
    <w:rsid w:val="0081579D"/>
    <w:rsid w:val="00815C2F"/>
    <w:rsid w:val="008170D1"/>
    <w:rsid w:val="008171BD"/>
    <w:rsid w:val="00817E54"/>
    <w:rsid w:val="00817F98"/>
    <w:rsid w:val="008200D3"/>
    <w:rsid w:val="008200D6"/>
    <w:rsid w:val="008204BD"/>
    <w:rsid w:val="00821505"/>
    <w:rsid w:val="0082160E"/>
    <w:rsid w:val="00821670"/>
    <w:rsid w:val="00821EFF"/>
    <w:rsid w:val="00822541"/>
    <w:rsid w:val="00823105"/>
    <w:rsid w:val="00823A46"/>
    <w:rsid w:val="00823B4D"/>
    <w:rsid w:val="00823BF1"/>
    <w:rsid w:val="00823FA3"/>
    <w:rsid w:val="0082435B"/>
    <w:rsid w:val="00824A4D"/>
    <w:rsid w:val="00824C30"/>
    <w:rsid w:val="00824C40"/>
    <w:rsid w:val="00825E5C"/>
    <w:rsid w:val="00827E69"/>
    <w:rsid w:val="008306ED"/>
    <w:rsid w:val="00830930"/>
    <w:rsid w:val="00830CB9"/>
    <w:rsid w:val="00830CC5"/>
    <w:rsid w:val="00830EAB"/>
    <w:rsid w:val="0083190A"/>
    <w:rsid w:val="008325C6"/>
    <w:rsid w:val="008325F8"/>
    <w:rsid w:val="00832DEB"/>
    <w:rsid w:val="00833CBE"/>
    <w:rsid w:val="00835C40"/>
    <w:rsid w:val="00835D0F"/>
    <w:rsid w:val="0083603E"/>
    <w:rsid w:val="00836743"/>
    <w:rsid w:val="008367C1"/>
    <w:rsid w:val="008369AE"/>
    <w:rsid w:val="00840621"/>
    <w:rsid w:val="00840740"/>
    <w:rsid w:val="008407F6"/>
    <w:rsid w:val="008416A8"/>
    <w:rsid w:val="00841B7F"/>
    <w:rsid w:val="008424AF"/>
    <w:rsid w:val="008425AD"/>
    <w:rsid w:val="00842DBD"/>
    <w:rsid w:val="00843303"/>
    <w:rsid w:val="008437C6"/>
    <w:rsid w:val="00843C87"/>
    <w:rsid w:val="00843EF9"/>
    <w:rsid w:val="0084401B"/>
    <w:rsid w:val="00844211"/>
    <w:rsid w:val="008442C5"/>
    <w:rsid w:val="0084483F"/>
    <w:rsid w:val="008448CE"/>
    <w:rsid w:val="00844B65"/>
    <w:rsid w:val="00845022"/>
    <w:rsid w:val="0084625C"/>
    <w:rsid w:val="008465F2"/>
    <w:rsid w:val="00846912"/>
    <w:rsid w:val="00846BBA"/>
    <w:rsid w:val="00846CCA"/>
    <w:rsid w:val="00847690"/>
    <w:rsid w:val="008477C6"/>
    <w:rsid w:val="008478DB"/>
    <w:rsid w:val="00847976"/>
    <w:rsid w:val="00847CBC"/>
    <w:rsid w:val="00847FD2"/>
    <w:rsid w:val="008504D1"/>
    <w:rsid w:val="008504D2"/>
    <w:rsid w:val="008511D7"/>
    <w:rsid w:val="0085126F"/>
    <w:rsid w:val="008517F5"/>
    <w:rsid w:val="00851C98"/>
    <w:rsid w:val="00852999"/>
    <w:rsid w:val="00853463"/>
    <w:rsid w:val="00853D0C"/>
    <w:rsid w:val="00854E0E"/>
    <w:rsid w:val="00855900"/>
    <w:rsid w:val="00855DB2"/>
    <w:rsid w:val="00855EA0"/>
    <w:rsid w:val="00856248"/>
    <w:rsid w:val="0085670F"/>
    <w:rsid w:val="0085678F"/>
    <w:rsid w:val="008567B8"/>
    <w:rsid w:val="0085688A"/>
    <w:rsid w:val="00856B99"/>
    <w:rsid w:val="00856BCB"/>
    <w:rsid w:val="00856C0B"/>
    <w:rsid w:val="00856EC5"/>
    <w:rsid w:val="0085731E"/>
    <w:rsid w:val="008574EC"/>
    <w:rsid w:val="00857F56"/>
    <w:rsid w:val="008600F6"/>
    <w:rsid w:val="00862640"/>
    <w:rsid w:val="0086486E"/>
    <w:rsid w:val="00864F9B"/>
    <w:rsid w:val="008650CA"/>
    <w:rsid w:val="00865112"/>
    <w:rsid w:val="00865152"/>
    <w:rsid w:val="0086517C"/>
    <w:rsid w:val="00865658"/>
    <w:rsid w:val="00865F61"/>
    <w:rsid w:val="0086622A"/>
    <w:rsid w:val="00866360"/>
    <w:rsid w:val="00866BD6"/>
    <w:rsid w:val="0087085E"/>
    <w:rsid w:val="00871208"/>
    <w:rsid w:val="00871946"/>
    <w:rsid w:val="00871B45"/>
    <w:rsid w:val="0087365C"/>
    <w:rsid w:val="008736C7"/>
    <w:rsid w:val="00873CB0"/>
    <w:rsid w:val="008741DE"/>
    <w:rsid w:val="00874510"/>
    <w:rsid w:val="00874941"/>
    <w:rsid w:val="00875D15"/>
    <w:rsid w:val="00875E0B"/>
    <w:rsid w:val="00876858"/>
    <w:rsid w:val="00877E39"/>
    <w:rsid w:val="00877FE1"/>
    <w:rsid w:val="008812EF"/>
    <w:rsid w:val="00881ED7"/>
    <w:rsid w:val="008822DA"/>
    <w:rsid w:val="00882721"/>
    <w:rsid w:val="008830B0"/>
    <w:rsid w:val="008841B8"/>
    <w:rsid w:val="00886FAC"/>
    <w:rsid w:val="00887897"/>
    <w:rsid w:val="008907DE"/>
    <w:rsid w:val="008911AB"/>
    <w:rsid w:val="00891218"/>
    <w:rsid w:val="00891479"/>
    <w:rsid w:val="008921A7"/>
    <w:rsid w:val="00893358"/>
    <w:rsid w:val="00893921"/>
    <w:rsid w:val="0089455A"/>
    <w:rsid w:val="008947E5"/>
    <w:rsid w:val="00894C27"/>
    <w:rsid w:val="00894CD8"/>
    <w:rsid w:val="0089515B"/>
    <w:rsid w:val="00895F53"/>
    <w:rsid w:val="0089644F"/>
    <w:rsid w:val="00896D48"/>
    <w:rsid w:val="00896DF2"/>
    <w:rsid w:val="00897220"/>
    <w:rsid w:val="008A09BD"/>
    <w:rsid w:val="008A123A"/>
    <w:rsid w:val="008A1A1B"/>
    <w:rsid w:val="008A1A41"/>
    <w:rsid w:val="008A2417"/>
    <w:rsid w:val="008A256D"/>
    <w:rsid w:val="008A3174"/>
    <w:rsid w:val="008A324B"/>
    <w:rsid w:val="008A35E8"/>
    <w:rsid w:val="008A3FA5"/>
    <w:rsid w:val="008A4179"/>
    <w:rsid w:val="008A4428"/>
    <w:rsid w:val="008A45D2"/>
    <w:rsid w:val="008A4679"/>
    <w:rsid w:val="008A46E8"/>
    <w:rsid w:val="008A52E9"/>
    <w:rsid w:val="008A533C"/>
    <w:rsid w:val="008A55A8"/>
    <w:rsid w:val="008A5726"/>
    <w:rsid w:val="008A58F6"/>
    <w:rsid w:val="008A6325"/>
    <w:rsid w:val="008A731D"/>
    <w:rsid w:val="008A750A"/>
    <w:rsid w:val="008A7BF5"/>
    <w:rsid w:val="008A7D74"/>
    <w:rsid w:val="008B0368"/>
    <w:rsid w:val="008B0FA7"/>
    <w:rsid w:val="008B139F"/>
    <w:rsid w:val="008B1469"/>
    <w:rsid w:val="008B1D0F"/>
    <w:rsid w:val="008B1D1B"/>
    <w:rsid w:val="008B1F6F"/>
    <w:rsid w:val="008B2900"/>
    <w:rsid w:val="008B31E8"/>
    <w:rsid w:val="008B31FF"/>
    <w:rsid w:val="008B418A"/>
    <w:rsid w:val="008B57B0"/>
    <w:rsid w:val="008B5AD5"/>
    <w:rsid w:val="008B5DD2"/>
    <w:rsid w:val="008B665D"/>
    <w:rsid w:val="008B6A20"/>
    <w:rsid w:val="008B724C"/>
    <w:rsid w:val="008B74B3"/>
    <w:rsid w:val="008B74CB"/>
    <w:rsid w:val="008B7D04"/>
    <w:rsid w:val="008C023D"/>
    <w:rsid w:val="008C08E2"/>
    <w:rsid w:val="008C14D2"/>
    <w:rsid w:val="008C1F61"/>
    <w:rsid w:val="008C2754"/>
    <w:rsid w:val="008C28F3"/>
    <w:rsid w:val="008C2C7C"/>
    <w:rsid w:val="008C31D3"/>
    <w:rsid w:val="008C3275"/>
    <w:rsid w:val="008C3B1A"/>
    <w:rsid w:val="008C40C1"/>
    <w:rsid w:val="008C47C2"/>
    <w:rsid w:val="008C488B"/>
    <w:rsid w:val="008C5E8C"/>
    <w:rsid w:val="008C63D6"/>
    <w:rsid w:val="008C68C6"/>
    <w:rsid w:val="008C68E7"/>
    <w:rsid w:val="008C6FA0"/>
    <w:rsid w:val="008C7000"/>
    <w:rsid w:val="008D07B0"/>
    <w:rsid w:val="008D0AFF"/>
    <w:rsid w:val="008D1150"/>
    <w:rsid w:val="008D11E5"/>
    <w:rsid w:val="008D1858"/>
    <w:rsid w:val="008D1C27"/>
    <w:rsid w:val="008D236B"/>
    <w:rsid w:val="008D2386"/>
    <w:rsid w:val="008D23CA"/>
    <w:rsid w:val="008D3169"/>
    <w:rsid w:val="008D4B6E"/>
    <w:rsid w:val="008D5082"/>
    <w:rsid w:val="008D56F3"/>
    <w:rsid w:val="008D607C"/>
    <w:rsid w:val="008D6F55"/>
    <w:rsid w:val="008D7125"/>
    <w:rsid w:val="008D7307"/>
    <w:rsid w:val="008D747D"/>
    <w:rsid w:val="008D76F2"/>
    <w:rsid w:val="008E04DF"/>
    <w:rsid w:val="008E05CC"/>
    <w:rsid w:val="008E076F"/>
    <w:rsid w:val="008E14E1"/>
    <w:rsid w:val="008E1758"/>
    <w:rsid w:val="008E175D"/>
    <w:rsid w:val="008E181B"/>
    <w:rsid w:val="008E19F1"/>
    <w:rsid w:val="008E3068"/>
    <w:rsid w:val="008E3179"/>
    <w:rsid w:val="008E3265"/>
    <w:rsid w:val="008E3322"/>
    <w:rsid w:val="008E3326"/>
    <w:rsid w:val="008E3F73"/>
    <w:rsid w:val="008E40FC"/>
    <w:rsid w:val="008E4279"/>
    <w:rsid w:val="008E4C85"/>
    <w:rsid w:val="008E514F"/>
    <w:rsid w:val="008E64E2"/>
    <w:rsid w:val="008E6F13"/>
    <w:rsid w:val="008E7796"/>
    <w:rsid w:val="008E7D28"/>
    <w:rsid w:val="008F06F2"/>
    <w:rsid w:val="008F1633"/>
    <w:rsid w:val="008F16F6"/>
    <w:rsid w:val="008F1817"/>
    <w:rsid w:val="008F25FA"/>
    <w:rsid w:val="008F2E0B"/>
    <w:rsid w:val="008F3F4A"/>
    <w:rsid w:val="008F4D73"/>
    <w:rsid w:val="008F4F07"/>
    <w:rsid w:val="008F5AEA"/>
    <w:rsid w:val="008F6283"/>
    <w:rsid w:val="008F63E8"/>
    <w:rsid w:val="008F69D0"/>
    <w:rsid w:val="008F6D6F"/>
    <w:rsid w:val="008F74BC"/>
    <w:rsid w:val="00900968"/>
    <w:rsid w:val="00901BD9"/>
    <w:rsid w:val="0090219A"/>
    <w:rsid w:val="00903BC7"/>
    <w:rsid w:val="00903C4F"/>
    <w:rsid w:val="00903D65"/>
    <w:rsid w:val="009044AB"/>
    <w:rsid w:val="009044E7"/>
    <w:rsid w:val="00904C94"/>
    <w:rsid w:val="009055ED"/>
    <w:rsid w:val="0090563A"/>
    <w:rsid w:val="0090571C"/>
    <w:rsid w:val="00905939"/>
    <w:rsid w:val="00905AF0"/>
    <w:rsid w:val="00905E6C"/>
    <w:rsid w:val="00905FAC"/>
    <w:rsid w:val="00906434"/>
    <w:rsid w:val="009068B9"/>
    <w:rsid w:val="00907915"/>
    <w:rsid w:val="00907A20"/>
    <w:rsid w:val="00910403"/>
    <w:rsid w:val="00910A12"/>
    <w:rsid w:val="00910E71"/>
    <w:rsid w:val="00911071"/>
    <w:rsid w:val="00911796"/>
    <w:rsid w:val="00912575"/>
    <w:rsid w:val="009127B5"/>
    <w:rsid w:val="009128E1"/>
    <w:rsid w:val="00912A88"/>
    <w:rsid w:val="0091384E"/>
    <w:rsid w:val="00913A0B"/>
    <w:rsid w:val="009152B7"/>
    <w:rsid w:val="00915CF5"/>
    <w:rsid w:val="00915D73"/>
    <w:rsid w:val="00915DDC"/>
    <w:rsid w:val="00916276"/>
    <w:rsid w:val="009172BE"/>
    <w:rsid w:val="00917D0B"/>
    <w:rsid w:val="00920391"/>
    <w:rsid w:val="00920B74"/>
    <w:rsid w:val="009217A4"/>
    <w:rsid w:val="00921A4E"/>
    <w:rsid w:val="00921CD1"/>
    <w:rsid w:val="00922500"/>
    <w:rsid w:val="00923001"/>
    <w:rsid w:val="00923010"/>
    <w:rsid w:val="0092330E"/>
    <w:rsid w:val="00923B25"/>
    <w:rsid w:val="00923FA0"/>
    <w:rsid w:val="009240B3"/>
    <w:rsid w:val="00924347"/>
    <w:rsid w:val="0092459A"/>
    <w:rsid w:val="00924E10"/>
    <w:rsid w:val="00925612"/>
    <w:rsid w:val="009258CC"/>
    <w:rsid w:val="00925AE1"/>
    <w:rsid w:val="009266EC"/>
    <w:rsid w:val="009272DE"/>
    <w:rsid w:val="00927346"/>
    <w:rsid w:val="00927A5C"/>
    <w:rsid w:val="009313FA"/>
    <w:rsid w:val="009318B1"/>
    <w:rsid w:val="00931938"/>
    <w:rsid w:val="00931F7F"/>
    <w:rsid w:val="00932008"/>
    <w:rsid w:val="00932ACB"/>
    <w:rsid w:val="00932D0E"/>
    <w:rsid w:val="009331BC"/>
    <w:rsid w:val="00933C24"/>
    <w:rsid w:val="009343C3"/>
    <w:rsid w:val="00934A7D"/>
    <w:rsid w:val="0093554A"/>
    <w:rsid w:val="00935B74"/>
    <w:rsid w:val="00936828"/>
    <w:rsid w:val="00936A63"/>
    <w:rsid w:val="009370E6"/>
    <w:rsid w:val="0093719F"/>
    <w:rsid w:val="00937F31"/>
    <w:rsid w:val="00940339"/>
    <w:rsid w:val="00940998"/>
    <w:rsid w:val="00942AA0"/>
    <w:rsid w:val="00942BD7"/>
    <w:rsid w:val="00942D76"/>
    <w:rsid w:val="009431C2"/>
    <w:rsid w:val="00943500"/>
    <w:rsid w:val="00943940"/>
    <w:rsid w:val="00943A68"/>
    <w:rsid w:val="00944BA2"/>
    <w:rsid w:val="009454C1"/>
    <w:rsid w:val="00945974"/>
    <w:rsid w:val="00946418"/>
    <w:rsid w:val="00946ACD"/>
    <w:rsid w:val="00946D16"/>
    <w:rsid w:val="009501F0"/>
    <w:rsid w:val="00950469"/>
    <w:rsid w:val="00950911"/>
    <w:rsid w:val="009522C8"/>
    <w:rsid w:val="0095239F"/>
    <w:rsid w:val="009523D0"/>
    <w:rsid w:val="009528E6"/>
    <w:rsid w:val="00952ECD"/>
    <w:rsid w:val="00952FA1"/>
    <w:rsid w:val="0095333F"/>
    <w:rsid w:val="009533CF"/>
    <w:rsid w:val="00954096"/>
    <w:rsid w:val="00954366"/>
    <w:rsid w:val="00954C7E"/>
    <w:rsid w:val="00954E9E"/>
    <w:rsid w:val="00954FAC"/>
    <w:rsid w:val="00955D13"/>
    <w:rsid w:val="00955DF5"/>
    <w:rsid w:val="009565FD"/>
    <w:rsid w:val="00957DC1"/>
    <w:rsid w:val="00962A73"/>
    <w:rsid w:val="00962BBF"/>
    <w:rsid w:val="00963592"/>
    <w:rsid w:val="00963C7B"/>
    <w:rsid w:val="00965382"/>
    <w:rsid w:val="00965D64"/>
    <w:rsid w:val="009670E2"/>
    <w:rsid w:val="009676AA"/>
    <w:rsid w:val="00967741"/>
    <w:rsid w:val="009706DE"/>
    <w:rsid w:val="00971DCF"/>
    <w:rsid w:val="00972219"/>
    <w:rsid w:val="00972AD0"/>
    <w:rsid w:val="00972FD9"/>
    <w:rsid w:val="0097304B"/>
    <w:rsid w:val="00973CA8"/>
    <w:rsid w:val="009741C0"/>
    <w:rsid w:val="0097466B"/>
    <w:rsid w:val="009748EC"/>
    <w:rsid w:val="00974ECB"/>
    <w:rsid w:val="00976169"/>
    <w:rsid w:val="00977414"/>
    <w:rsid w:val="00977802"/>
    <w:rsid w:val="00977A3B"/>
    <w:rsid w:val="00980281"/>
    <w:rsid w:val="009813BA"/>
    <w:rsid w:val="009814E4"/>
    <w:rsid w:val="00981DFF"/>
    <w:rsid w:val="0098209D"/>
    <w:rsid w:val="00982423"/>
    <w:rsid w:val="0098271A"/>
    <w:rsid w:val="009829A6"/>
    <w:rsid w:val="009834C5"/>
    <w:rsid w:val="00984602"/>
    <w:rsid w:val="009850C6"/>
    <w:rsid w:val="009852DF"/>
    <w:rsid w:val="00985B91"/>
    <w:rsid w:val="00985E6C"/>
    <w:rsid w:val="009860B7"/>
    <w:rsid w:val="0098674E"/>
    <w:rsid w:val="009868CB"/>
    <w:rsid w:val="009874BF"/>
    <w:rsid w:val="00987884"/>
    <w:rsid w:val="009902E7"/>
    <w:rsid w:val="009923B7"/>
    <w:rsid w:val="00992443"/>
    <w:rsid w:val="009927B7"/>
    <w:rsid w:val="00992C8D"/>
    <w:rsid w:val="00992D07"/>
    <w:rsid w:val="00993283"/>
    <w:rsid w:val="00993631"/>
    <w:rsid w:val="00993DCD"/>
    <w:rsid w:val="009956E8"/>
    <w:rsid w:val="009A0032"/>
    <w:rsid w:val="009A06CF"/>
    <w:rsid w:val="009A06EE"/>
    <w:rsid w:val="009A1379"/>
    <w:rsid w:val="009A178A"/>
    <w:rsid w:val="009A2A3B"/>
    <w:rsid w:val="009A329F"/>
    <w:rsid w:val="009A34D6"/>
    <w:rsid w:val="009A4CA4"/>
    <w:rsid w:val="009A5184"/>
    <w:rsid w:val="009A5439"/>
    <w:rsid w:val="009A563C"/>
    <w:rsid w:val="009A57DB"/>
    <w:rsid w:val="009A5DE3"/>
    <w:rsid w:val="009A6072"/>
    <w:rsid w:val="009A6CA5"/>
    <w:rsid w:val="009A6DE9"/>
    <w:rsid w:val="009A7716"/>
    <w:rsid w:val="009A7BD3"/>
    <w:rsid w:val="009B2077"/>
    <w:rsid w:val="009B24BE"/>
    <w:rsid w:val="009B2BC4"/>
    <w:rsid w:val="009B2C6D"/>
    <w:rsid w:val="009B3B71"/>
    <w:rsid w:val="009B3C25"/>
    <w:rsid w:val="009B43F3"/>
    <w:rsid w:val="009B4869"/>
    <w:rsid w:val="009B4ABE"/>
    <w:rsid w:val="009B5A2A"/>
    <w:rsid w:val="009B5D5C"/>
    <w:rsid w:val="009B6CBE"/>
    <w:rsid w:val="009B741B"/>
    <w:rsid w:val="009B7A7D"/>
    <w:rsid w:val="009B7DCA"/>
    <w:rsid w:val="009C038B"/>
    <w:rsid w:val="009C040F"/>
    <w:rsid w:val="009C1748"/>
    <w:rsid w:val="009C1819"/>
    <w:rsid w:val="009C2A19"/>
    <w:rsid w:val="009C35A1"/>
    <w:rsid w:val="009C3C50"/>
    <w:rsid w:val="009C42BA"/>
    <w:rsid w:val="009C4E21"/>
    <w:rsid w:val="009C6B6A"/>
    <w:rsid w:val="009C72F0"/>
    <w:rsid w:val="009C73C7"/>
    <w:rsid w:val="009C7502"/>
    <w:rsid w:val="009D017E"/>
    <w:rsid w:val="009D021D"/>
    <w:rsid w:val="009D056A"/>
    <w:rsid w:val="009D0693"/>
    <w:rsid w:val="009D142C"/>
    <w:rsid w:val="009D15C4"/>
    <w:rsid w:val="009D1665"/>
    <w:rsid w:val="009D1B93"/>
    <w:rsid w:val="009D1C7B"/>
    <w:rsid w:val="009D299A"/>
    <w:rsid w:val="009D2E84"/>
    <w:rsid w:val="009D3B34"/>
    <w:rsid w:val="009D4312"/>
    <w:rsid w:val="009D52A3"/>
    <w:rsid w:val="009D5749"/>
    <w:rsid w:val="009D6303"/>
    <w:rsid w:val="009D6B4E"/>
    <w:rsid w:val="009D6BDC"/>
    <w:rsid w:val="009D6CF1"/>
    <w:rsid w:val="009D75C8"/>
    <w:rsid w:val="009E06C7"/>
    <w:rsid w:val="009E0BD2"/>
    <w:rsid w:val="009E13CA"/>
    <w:rsid w:val="009E3352"/>
    <w:rsid w:val="009E37C3"/>
    <w:rsid w:val="009E3BA6"/>
    <w:rsid w:val="009E3FBD"/>
    <w:rsid w:val="009E41BD"/>
    <w:rsid w:val="009E41DC"/>
    <w:rsid w:val="009E463B"/>
    <w:rsid w:val="009E4D10"/>
    <w:rsid w:val="009E5073"/>
    <w:rsid w:val="009E5B07"/>
    <w:rsid w:val="009E5FFC"/>
    <w:rsid w:val="009E664E"/>
    <w:rsid w:val="009E6817"/>
    <w:rsid w:val="009E6D54"/>
    <w:rsid w:val="009E707A"/>
    <w:rsid w:val="009F03E1"/>
    <w:rsid w:val="009F0483"/>
    <w:rsid w:val="009F0A9F"/>
    <w:rsid w:val="009F1240"/>
    <w:rsid w:val="009F1809"/>
    <w:rsid w:val="009F1955"/>
    <w:rsid w:val="009F19EA"/>
    <w:rsid w:val="009F1B85"/>
    <w:rsid w:val="009F1FAF"/>
    <w:rsid w:val="009F2107"/>
    <w:rsid w:val="009F260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2F2"/>
    <w:rsid w:val="00A0063A"/>
    <w:rsid w:val="00A00F9E"/>
    <w:rsid w:val="00A0119C"/>
    <w:rsid w:val="00A013DB"/>
    <w:rsid w:val="00A021F1"/>
    <w:rsid w:val="00A02359"/>
    <w:rsid w:val="00A024AB"/>
    <w:rsid w:val="00A02A2E"/>
    <w:rsid w:val="00A03D23"/>
    <w:rsid w:val="00A0509D"/>
    <w:rsid w:val="00A0538B"/>
    <w:rsid w:val="00A05A40"/>
    <w:rsid w:val="00A05CA6"/>
    <w:rsid w:val="00A0632F"/>
    <w:rsid w:val="00A0678E"/>
    <w:rsid w:val="00A06D68"/>
    <w:rsid w:val="00A07230"/>
    <w:rsid w:val="00A10640"/>
    <w:rsid w:val="00A10E4E"/>
    <w:rsid w:val="00A12231"/>
    <w:rsid w:val="00A128FA"/>
    <w:rsid w:val="00A13810"/>
    <w:rsid w:val="00A1391F"/>
    <w:rsid w:val="00A13B10"/>
    <w:rsid w:val="00A13B32"/>
    <w:rsid w:val="00A14391"/>
    <w:rsid w:val="00A14454"/>
    <w:rsid w:val="00A14ABE"/>
    <w:rsid w:val="00A1530F"/>
    <w:rsid w:val="00A15CCF"/>
    <w:rsid w:val="00A1608A"/>
    <w:rsid w:val="00A16725"/>
    <w:rsid w:val="00A168B4"/>
    <w:rsid w:val="00A16AA6"/>
    <w:rsid w:val="00A16EF1"/>
    <w:rsid w:val="00A17691"/>
    <w:rsid w:val="00A20042"/>
    <w:rsid w:val="00A203CC"/>
    <w:rsid w:val="00A20CDC"/>
    <w:rsid w:val="00A214C4"/>
    <w:rsid w:val="00A21516"/>
    <w:rsid w:val="00A2185E"/>
    <w:rsid w:val="00A21EF0"/>
    <w:rsid w:val="00A21FC9"/>
    <w:rsid w:val="00A223E2"/>
    <w:rsid w:val="00A2351F"/>
    <w:rsid w:val="00A237D2"/>
    <w:rsid w:val="00A24A41"/>
    <w:rsid w:val="00A255F7"/>
    <w:rsid w:val="00A27FC8"/>
    <w:rsid w:val="00A30CDD"/>
    <w:rsid w:val="00A31438"/>
    <w:rsid w:val="00A318FF"/>
    <w:rsid w:val="00A32218"/>
    <w:rsid w:val="00A322DD"/>
    <w:rsid w:val="00A32F85"/>
    <w:rsid w:val="00A33503"/>
    <w:rsid w:val="00A33AD3"/>
    <w:rsid w:val="00A33B01"/>
    <w:rsid w:val="00A33D1A"/>
    <w:rsid w:val="00A34192"/>
    <w:rsid w:val="00A34580"/>
    <w:rsid w:val="00A345E0"/>
    <w:rsid w:val="00A349C4"/>
    <w:rsid w:val="00A34BFB"/>
    <w:rsid w:val="00A35622"/>
    <w:rsid w:val="00A358FB"/>
    <w:rsid w:val="00A36702"/>
    <w:rsid w:val="00A3672F"/>
    <w:rsid w:val="00A36E54"/>
    <w:rsid w:val="00A36FBD"/>
    <w:rsid w:val="00A37345"/>
    <w:rsid w:val="00A40350"/>
    <w:rsid w:val="00A404C4"/>
    <w:rsid w:val="00A405E1"/>
    <w:rsid w:val="00A40B51"/>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63B1"/>
    <w:rsid w:val="00A474D6"/>
    <w:rsid w:val="00A476A3"/>
    <w:rsid w:val="00A500E5"/>
    <w:rsid w:val="00A50A1A"/>
    <w:rsid w:val="00A51503"/>
    <w:rsid w:val="00A5179E"/>
    <w:rsid w:val="00A51CFD"/>
    <w:rsid w:val="00A51FF2"/>
    <w:rsid w:val="00A525D2"/>
    <w:rsid w:val="00A525F9"/>
    <w:rsid w:val="00A534BC"/>
    <w:rsid w:val="00A535E8"/>
    <w:rsid w:val="00A53C20"/>
    <w:rsid w:val="00A53C2D"/>
    <w:rsid w:val="00A54410"/>
    <w:rsid w:val="00A5479D"/>
    <w:rsid w:val="00A54D47"/>
    <w:rsid w:val="00A551C1"/>
    <w:rsid w:val="00A55A28"/>
    <w:rsid w:val="00A55B2E"/>
    <w:rsid w:val="00A55C65"/>
    <w:rsid w:val="00A563BB"/>
    <w:rsid w:val="00A563C5"/>
    <w:rsid w:val="00A56970"/>
    <w:rsid w:val="00A572E5"/>
    <w:rsid w:val="00A57375"/>
    <w:rsid w:val="00A5746F"/>
    <w:rsid w:val="00A6042B"/>
    <w:rsid w:val="00A607BF"/>
    <w:rsid w:val="00A60BDA"/>
    <w:rsid w:val="00A61128"/>
    <w:rsid w:val="00A61960"/>
    <w:rsid w:val="00A6196B"/>
    <w:rsid w:val="00A61F3C"/>
    <w:rsid w:val="00A6204F"/>
    <w:rsid w:val="00A62667"/>
    <w:rsid w:val="00A626E3"/>
    <w:rsid w:val="00A627B9"/>
    <w:rsid w:val="00A639A9"/>
    <w:rsid w:val="00A63FD4"/>
    <w:rsid w:val="00A6437F"/>
    <w:rsid w:val="00A655F3"/>
    <w:rsid w:val="00A65A04"/>
    <w:rsid w:val="00A6604D"/>
    <w:rsid w:val="00A6675A"/>
    <w:rsid w:val="00A6676A"/>
    <w:rsid w:val="00A669E7"/>
    <w:rsid w:val="00A66B5D"/>
    <w:rsid w:val="00A66F8F"/>
    <w:rsid w:val="00A67375"/>
    <w:rsid w:val="00A674A5"/>
    <w:rsid w:val="00A67673"/>
    <w:rsid w:val="00A679E2"/>
    <w:rsid w:val="00A717E8"/>
    <w:rsid w:val="00A718B8"/>
    <w:rsid w:val="00A71C72"/>
    <w:rsid w:val="00A71C87"/>
    <w:rsid w:val="00A71D53"/>
    <w:rsid w:val="00A725CF"/>
    <w:rsid w:val="00A7284B"/>
    <w:rsid w:val="00A72FCE"/>
    <w:rsid w:val="00A73880"/>
    <w:rsid w:val="00A73B77"/>
    <w:rsid w:val="00A74292"/>
    <w:rsid w:val="00A74759"/>
    <w:rsid w:val="00A75BFF"/>
    <w:rsid w:val="00A75ECA"/>
    <w:rsid w:val="00A768BB"/>
    <w:rsid w:val="00A7702C"/>
    <w:rsid w:val="00A7726D"/>
    <w:rsid w:val="00A7774C"/>
    <w:rsid w:val="00A77C09"/>
    <w:rsid w:val="00A77DF4"/>
    <w:rsid w:val="00A80093"/>
    <w:rsid w:val="00A80BFA"/>
    <w:rsid w:val="00A81373"/>
    <w:rsid w:val="00A815DB"/>
    <w:rsid w:val="00A81A9D"/>
    <w:rsid w:val="00A8300D"/>
    <w:rsid w:val="00A83013"/>
    <w:rsid w:val="00A835D9"/>
    <w:rsid w:val="00A843D7"/>
    <w:rsid w:val="00A8454F"/>
    <w:rsid w:val="00A84962"/>
    <w:rsid w:val="00A854E4"/>
    <w:rsid w:val="00A858D2"/>
    <w:rsid w:val="00A86696"/>
    <w:rsid w:val="00A868BE"/>
    <w:rsid w:val="00A86C34"/>
    <w:rsid w:val="00A87199"/>
    <w:rsid w:val="00A87685"/>
    <w:rsid w:val="00A878AF"/>
    <w:rsid w:val="00A879BC"/>
    <w:rsid w:val="00A90DA3"/>
    <w:rsid w:val="00A913B6"/>
    <w:rsid w:val="00A916AB"/>
    <w:rsid w:val="00A91C93"/>
    <w:rsid w:val="00A91FCB"/>
    <w:rsid w:val="00A93CD9"/>
    <w:rsid w:val="00A93D66"/>
    <w:rsid w:val="00A94B9C"/>
    <w:rsid w:val="00A94BA4"/>
    <w:rsid w:val="00A94F91"/>
    <w:rsid w:val="00A959F1"/>
    <w:rsid w:val="00A95D57"/>
    <w:rsid w:val="00A96758"/>
    <w:rsid w:val="00A971E3"/>
    <w:rsid w:val="00A97622"/>
    <w:rsid w:val="00AA0101"/>
    <w:rsid w:val="00AA0575"/>
    <w:rsid w:val="00AA05DE"/>
    <w:rsid w:val="00AA0C5C"/>
    <w:rsid w:val="00AA1432"/>
    <w:rsid w:val="00AA19E0"/>
    <w:rsid w:val="00AA1A22"/>
    <w:rsid w:val="00AA21D8"/>
    <w:rsid w:val="00AA21EE"/>
    <w:rsid w:val="00AA2361"/>
    <w:rsid w:val="00AA2776"/>
    <w:rsid w:val="00AA2B8D"/>
    <w:rsid w:val="00AA32CD"/>
    <w:rsid w:val="00AA4598"/>
    <w:rsid w:val="00AA5C85"/>
    <w:rsid w:val="00AA63D7"/>
    <w:rsid w:val="00AA6A28"/>
    <w:rsid w:val="00AB019E"/>
    <w:rsid w:val="00AB0846"/>
    <w:rsid w:val="00AB0B75"/>
    <w:rsid w:val="00AB1BE6"/>
    <w:rsid w:val="00AB1E7F"/>
    <w:rsid w:val="00AB2D95"/>
    <w:rsid w:val="00AB34D2"/>
    <w:rsid w:val="00AB392D"/>
    <w:rsid w:val="00AB3F27"/>
    <w:rsid w:val="00AB4DFC"/>
    <w:rsid w:val="00AB529A"/>
    <w:rsid w:val="00AB63E2"/>
    <w:rsid w:val="00AB70D8"/>
    <w:rsid w:val="00AB71FE"/>
    <w:rsid w:val="00AB721C"/>
    <w:rsid w:val="00AC130B"/>
    <w:rsid w:val="00AC1B19"/>
    <w:rsid w:val="00AC1C94"/>
    <w:rsid w:val="00AC1EC4"/>
    <w:rsid w:val="00AC3B39"/>
    <w:rsid w:val="00AC418C"/>
    <w:rsid w:val="00AC4585"/>
    <w:rsid w:val="00AC4796"/>
    <w:rsid w:val="00AC492F"/>
    <w:rsid w:val="00AC4F78"/>
    <w:rsid w:val="00AC54CB"/>
    <w:rsid w:val="00AC5826"/>
    <w:rsid w:val="00AC65F7"/>
    <w:rsid w:val="00AC6900"/>
    <w:rsid w:val="00AC69F6"/>
    <w:rsid w:val="00AC6E88"/>
    <w:rsid w:val="00AC6EC5"/>
    <w:rsid w:val="00AC703A"/>
    <w:rsid w:val="00AC7A84"/>
    <w:rsid w:val="00AC7D21"/>
    <w:rsid w:val="00AC7D34"/>
    <w:rsid w:val="00AD049A"/>
    <w:rsid w:val="00AD0715"/>
    <w:rsid w:val="00AD141F"/>
    <w:rsid w:val="00AD1572"/>
    <w:rsid w:val="00AD24E4"/>
    <w:rsid w:val="00AD3391"/>
    <w:rsid w:val="00AD38D8"/>
    <w:rsid w:val="00AD61DD"/>
    <w:rsid w:val="00AD6A01"/>
    <w:rsid w:val="00AD762D"/>
    <w:rsid w:val="00AD7910"/>
    <w:rsid w:val="00AD7C04"/>
    <w:rsid w:val="00AD7E77"/>
    <w:rsid w:val="00AE04B4"/>
    <w:rsid w:val="00AE04E7"/>
    <w:rsid w:val="00AE0BAA"/>
    <w:rsid w:val="00AE0C49"/>
    <w:rsid w:val="00AE0CDD"/>
    <w:rsid w:val="00AE115C"/>
    <w:rsid w:val="00AE118C"/>
    <w:rsid w:val="00AE124D"/>
    <w:rsid w:val="00AE13CE"/>
    <w:rsid w:val="00AE1844"/>
    <w:rsid w:val="00AE2369"/>
    <w:rsid w:val="00AE2643"/>
    <w:rsid w:val="00AE2919"/>
    <w:rsid w:val="00AE3294"/>
    <w:rsid w:val="00AE37F1"/>
    <w:rsid w:val="00AE3B6A"/>
    <w:rsid w:val="00AE3D71"/>
    <w:rsid w:val="00AE40CC"/>
    <w:rsid w:val="00AE4D92"/>
    <w:rsid w:val="00AE4E49"/>
    <w:rsid w:val="00AE5143"/>
    <w:rsid w:val="00AE5F89"/>
    <w:rsid w:val="00AE6112"/>
    <w:rsid w:val="00AE69DB"/>
    <w:rsid w:val="00AE69F0"/>
    <w:rsid w:val="00AE6A34"/>
    <w:rsid w:val="00AE7A75"/>
    <w:rsid w:val="00AF0198"/>
    <w:rsid w:val="00AF034B"/>
    <w:rsid w:val="00AF0939"/>
    <w:rsid w:val="00AF0FB6"/>
    <w:rsid w:val="00AF132D"/>
    <w:rsid w:val="00AF1769"/>
    <w:rsid w:val="00AF1B54"/>
    <w:rsid w:val="00AF1E14"/>
    <w:rsid w:val="00AF3187"/>
    <w:rsid w:val="00AF39DA"/>
    <w:rsid w:val="00AF3EE0"/>
    <w:rsid w:val="00AF4573"/>
    <w:rsid w:val="00AF47EA"/>
    <w:rsid w:val="00AF4B32"/>
    <w:rsid w:val="00AF531C"/>
    <w:rsid w:val="00AF5511"/>
    <w:rsid w:val="00AF5624"/>
    <w:rsid w:val="00AF57BC"/>
    <w:rsid w:val="00AF5AA3"/>
    <w:rsid w:val="00B002D7"/>
    <w:rsid w:val="00B00653"/>
    <w:rsid w:val="00B01269"/>
    <w:rsid w:val="00B0185D"/>
    <w:rsid w:val="00B01A74"/>
    <w:rsid w:val="00B01E9A"/>
    <w:rsid w:val="00B02097"/>
    <w:rsid w:val="00B02E1C"/>
    <w:rsid w:val="00B02F88"/>
    <w:rsid w:val="00B03E20"/>
    <w:rsid w:val="00B03EE7"/>
    <w:rsid w:val="00B03FF0"/>
    <w:rsid w:val="00B04582"/>
    <w:rsid w:val="00B0521B"/>
    <w:rsid w:val="00B05606"/>
    <w:rsid w:val="00B05776"/>
    <w:rsid w:val="00B060A3"/>
    <w:rsid w:val="00B07CB5"/>
    <w:rsid w:val="00B1022D"/>
    <w:rsid w:val="00B1039C"/>
    <w:rsid w:val="00B12C49"/>
    <w:rsid w:val="00B14133"/>
    <w:rsid w:val="00B143C6"/>
    <w:rsid w:val="00B14635"/>
    <w:rsid w:val="00B14F56"/>
    <w:rsid w:val="00B15703"/>
    <w:rsid w:val="00B15B9D"/>
    <w:rsid w:val="00B166D8"/>
    <w:rsid w:val="00B17072"/>
    <w:rsid w:val="00B2025A"/>
    <w:rsid w:val="00B2061B"/>
    <w:rsid w:val="00B2151D"/>
    <w:rsid w:val="00B21C56"/>
    <w:rsid w:val="00B220E8"/>
    <w:rsid w:val="00B22256"/>
    <w:rsid w:val="00B22304"/>
    <w:rsid w:val="00B225FB"/>
    <w:rsid w:val="00B22D96"/>
    <w:rsid w:val="00B22EDC"/>
    <w:rsid w:val="00B22EF1"/>
    <w:rsid w:val="00B236EB"/>
    <w:rsid w:val="00B23724"/>
    <w:rsid w:val="00B2381D"/>
    <w:rsid w:val="00B23D4F"/>
    <w:rsid w:val="00B24F97"/>
    <w:rsid w:val="00B25279"/>
    <w:rsid w:val="00B257FA"/>
    <w:rsid w:val="00B25B31"/>
    <w:rsid w:val="00B2602F"/>
    <w:rsid w:val="00B26D6A"/>
    <w:rsid w:val="00B26EBA"/>
    <w:rsid w:val="00B272F5"/>
    <w:rsid w:val="00B3067E"/>
    <w:rsid w:val="00B31F06"/>
    <w:rsid w:val="00B31F0C"/>
    <w:rsid w:val="00B32E94"/>
    <w:rsid w:val="00B32FFF"/>
    <w:rsid w:val="00B33341"/>
    <w:rsid w:val="00B33649"/>
    <w:rsid w:val="00B33E36"/>
    <w:rsid w:val="00B34781"/>
    <w:rsid w:val="00B3478F"/>
    <w:rsid w:val="00B35435"/>
    <w:rsid w:val="00B35EF6"/>
    <w:rsid w:val="00B36151"/>
    <w:rsid w:val="00B367AF"/>
    <w:rsid w:val="00B37689"/>
    <w:rsid w:val="00B405D8"/>
    <w:rsid w:val="00B40C73"/>
    <w:rsid w:val="00B411F5"/>
    <w:rsid w:val="00B41396"/>
    <w:rsid w:val="00B416CF"/>
    <w:rsid w:val="00B41BD2"/>
    <w:rsid w:val="00B41E99"/>
    <w:rsid w:val="00B420ED"/>
    <w:rsid w:val="00B42AE9"/>
    <w:rsid w:val="00B43138"/>
    <w:rsid w:val="00B43C41"/>
    <w:rsid w:val="00B44BA9"/>
    <w:rsid w:val="00B45AF4"/>
    <w:rsid w:val="00B45C6D"/>
    <w:rsid w:val="00B463A3"/>
    <w:rsid w:val="00B46F0D"/>
    <w:rsid w:val="00B470CB"/>
    <w:rsid w:val="00B474B1"/>
    <w:rsid w:val="00B47894"/>
    <w:rsid w:val="00B4791F"/>
    <w:rsid w:val="00B5097D"/>
    <w:rsid w:val="00B50F81"/>
    <w:rsid w:val="00B51400"/>
    <w:rsid w:val="00B51986"/>
    <w:rsid w:val="00B52E1E"/>
    <w:rsid w:val="00B52FC8"/>
    <w:rsid w:val="00B53747"/>
    <w:rsid w:val="00B53E35"/>
    <w:rsid w:val="00B53E3D"/>
    <w:rsid w:val="00B54200"/>
    <w:rsid w:val="00B54361"/>
    <w:rsid w:val="00B54383"/>
    <w:rsid w:val="00B547BD"/>
    <w:rsid w:val="00B548AC"/>
    <w:rsid w:val="00B54AC1"/>
    <w:rsid w:val="00B54AE1"/>
    <w:rsid w:val="00B54E78"/>
    <w:rsid w:val="00B55CC9"/>
    <w:rsid w:val="00B55D53"/>
    <w:rsid w:val="00B568CC"/>
    <w:rsid w:val="00B608B3"/>
    <w:rsid w:val="00B60CBD"/>
    <w:rsid w:val="00B60F14"/>
    <w:rsid w:val="00B63570"/>
    <w:rsid w:val="00B64C14"/>
    <w:rsid w:val="00B65031"/>
    <w:rsid w:val="00B65863"/>
    <w:rsid w:val="00B65905"/>
    <w:rsid w:val="00B661D5"/>
    <w:rsid w:val="00B66352"/>
    <w:rsid w:val="00B66843"/>
    <w:rsid w:val="00B66ACC"/>
    <w:rsid w:val="00B66FA9"/>
    <w:rsid w:val="00B679BC"/>
    <w:rsid w:val="00B70099"/>
    <w:rsid w:val="00B709C3"/>
    <w:rsid w:val="00B7147A"/>
    <w:rsid w:val="00B72126"/>
    <w:rsid w:val="00B726ED"/>
    <w:rsid w:val="00B72AEB"/>
    <w:rsid w:val="00B72DAC"/>
    <w:rsid w:val="00B73BFF"/>
    <w:rsid w:val="00B74B24"/>
    <w:rsid w:val="00B755AA"/>
    <w:rsid w:val="00B756AA"/>
    <w:rsid w:val="00B756BB"/>
    <w:rsid w:val="00B75B48"/>
    <w:rsid w:val="00B7608C"/>
    <w:rsid w:val="00B767C9"/>
    <w:rsid w:val="00B77274"/>
    <w:rsid w:val="00B773EC"/>
    <w:rsid w:val="00B77519"/>
    <w:rsid w:val="00B77717"/>
    <w:rsid w:val="00B77E0B"/>
    <w:rsid w:val="00B80691"/>
    <w:rsid w:val="00B808FE"/>
    <w:rsid w:val="00B80FDF"/>
    <w:rsid w:val="00B8102A"/>
    <w:rsid w:val="00B81126"/>
    <w:rsid w:val="00B81656"/>
    <w:rsid w:val="00B81BEA"/>
    <w:rsid w:val="00B81E56"/>
    <w:rsid w:val="00B82B48"/>
    <w:rsid w:val="00B82CA6"/>
    <w:rsid w:val="00B82CAE"/>
    <w:rsid w:val="00B82E22"/>
    <w:rsid w:val="00B82E61"/>
    <w:rsid w:val="00B82E63"/>
    <w:rsid w:val="00B8307B"/>
    <w:rsid w:val="00B831EA"/>
    <w:rsid w:val="00B83657"/>
    <w:rsid w:val="00B83A0B"/>
    <w:rsid w:val="00B84382"/>
    <w:rsid w:val="00B84C9E"/>
    <w:rsid w:val="00B85866"/>
    <w:rsid w:val="00B85AB8"/>
    <w:rsid w:val="00B86DBC"/>
    <w:rsid w:val="00B86E74"/>
    <w:rsid w:val="00B87164"/>
    <w:rsid w:val="00B87524"/>
    <w:rsid w:val="00B87B0A"/>
    <w:rsid w:val="00B90271"/>
    <w:rsid w:val="00B92275"/>
    <w:rsid w:val="00B92472"/>
    <w:rsid w:val="00B926F4"/>
    <w:rsid w:val="00B93993"/>
    <w:rsid w:val="00B944CE"/>
    <w:rsid w:val="00B948BC"/>
    <w:rsid w:val="00B9662B"/>
    <w:rsid w:val="00B967ED"/>
    <w:rsid w:val="00B96E15"/>
    <w:rsid w:val="00BA08CC"/>
    <w:rsid w:val="00BA0BBE"/>
    <w:rsid w:val="00BA1041"/>
    <w:rsid w:val="00BA1CBE"/>
    <w:rsid w:val="00BA24B9"/>
    <w:rsid w:val="00BA261F"/>
    <w:rsid w:val="00BA26E1"/>
    <w:rsid w:val="00BA3138"/>
    <w:rsid w:val="00BA366A"/>
    <w:rsid w:val="00BA4D6F"/>
    <w:rsid w:val="00BA57A0"/>
    <w:rsid w:val="00BA5EF6"/>
    <w:rsid w:val="00BA6066"/>
    <w:rsid w:val="00BA6552"/>
    <w:rsid w:val="00BA6E3E"/>
    <w:rsid w:val="00BA7007"/>
    <w:rsid w:val="00BA71AC"/>
    <w:rsid w:val="00BA7503"/>
    <w:rsid w:val="00BB08E7"/>
    <w:rsid w:val="00BB0E64"/>
    <w:rsid w:val="00BB10CB"/>
    <w:rsid w:val="00BB11E1"/>
    <w:rsid w:val="00BB2920"/>
    <w:rsid w:val="00BB32A9"/>
    <w:rsid w:val="00BB32D5"/>
    <w:rsid w:val="00BB383A"/>
    <w:rsid w:val="00BB3C67"/>
    <w:rsid w:val="00BB403C"/>
    <w:rsid w:val="00BB436F"/>
    <w:rsid w:val="00BB4777"/>
    <w:rsid w:val="00BB5CB2"/>
    <w:rsid w:val="00BB5E4C"/>
    <w:rsid w:val="00BB6666"/>
    <w:rsid w:val="00BB67DE"/>
    <w:rsid w:val="00BC0D8B"/>
    <w:rsid w:val="00BC1661"/>
    <w:rsid w:val="00BC18DE"/>
    <w:rsid w:val="00BC1C6E"/>
    <w:rsid w:val="00BC20EB"/>
    <w:rsid w:val="00BC21E0"/>
    <w:rsid w:val="00BC2EA7"/>
    <w:rsid w:val="00BC31B3"/>
    <w:rsid w:val="00BC359C"/>
    <w:rsid w:val="00BC390C"/>
    <w:rsid w:val="00BC4C8B"/>
    <w:rsid w:val="00BC4E8C"/>
    <w:rsid w:val="00BC5297"/>
    <w:rsid w:val="00BC5492"/>
    <w:rsid w:val="00BC5E05"/>
    <w:rsid w:val="00BC7C53"/>
    <w:rsid w:val="00BD0629"/>
    <w:rsid w:val="00BD0C6B"/>
    <w:rsid w:val="00BD1B60"/>
    <w:rsid w:val="00BD1E80"/>
    <w:rsid w:val="00BD24A8"/>
    <w:rsid w:val="00BD3001"/>
    <w:rsid w:val="00BD37BC"/>
    <w:rsid w:val="00BD3926"/>
    <w:rsid w:val="00BD3A91"/>
    <w:rsid w:val="00BD4A65"/>
    <w:rsid w:val="00BD4FAB"/>
    <w:rsid w:val="00BD505B"/>
    <w:rsid w:val="00BD5378"/>
    <w:rsid w:val="00BD5934"/>
    <w:rsid w:val="00BD5DC8"/>
    <w:rsid w:val="00BD61DA"/>
    <w:rsid w:val="00BD668D"/>
    <w:rsid w:val="00BD6C68"/>
    <w:rsid w:val="00BD7016"/>
    <w:rsid w:val="00BD74B8"/>
    <w:rsid w:val="00BD7D64"/>
    <w:rsid w:val="00BE03AB"/>
    <w:rsid w:val="00BE072D"/>
    <w:rsid w:val="00BE1A82"/>
    <w:rsid w:val="00BE1F73"/>
    <w:rsid w:val="00BE21C9"/>
    <w:rsid w:val="00BE3135"/>
    <w:rsid w:val="00BE3435"/>
    <w:rsid w:val="00BE3CD3"/>
    <w:rsid w:val="00BE3F20"/>
    <w:rsid w:val="00BE4217"/>
    <w:rsid w:val="00BE498E"/>
    <w:rsid w:val="00BE50A2"/>
    <w:rsid w:val="00BE5DE3"/>
    <w:rsid w:val="00BE680E"/>
    <w:rsid w:val="00BE6838"/>
    <w:rsid w:val="00BE6EE2"/>
    <w:rsid w:val="00BE6F8C"/>
    <w:rsid w:val="00BE7429"/>
    <w:rsid w:val="00BE74D3"/>
    <w:rsid w:val="00BE7AD8"/>
    <w:rsid w:val="00BF00F5"/>
    <w:rsid w:val="00BF0727"/>
    <w:rsid w:val="00BF15DB"/>
    <w:rsid w:val="00BF1DAE"/>
    <w:rsid w:val="00BF20CF"/>
    <w:rsid w:val="00BF35FF"/>
    <w:rsid w:val="00BF373B"/>
    <w:rsid w:val="00BF38AA"/>
    <w:rsid w:val="00BF4386"/>
    <w:rsid w:val="00BF4757"/>
    <w:rsid w:val="00BF6342"/>
    <w:rsid w:val="00BF7A09"/>
    <w:rsid w:val="00C00921"/>
    <w:rsid w:val="00C0225E"/>
    <w:rsid w:val="00C02D10"/>
    <w:rsid w:val="00C034C6"/>
    <w:rsid w:val="00C03586"/>
    <w:rsid w:val="00C0360C"/>
    <w:rsid w:val="00C03642"/>
    <w:rsid w:val="00C03A98"/>
    <w:rsid w:val="00C03E44"/>
    <w:rsid w:val="00C0419A"/>
    <w:rsid w:val="00C048BB"/>
    <w:rsid w:val="00C0572A"/>
    <w:rsid w:val="00C05E57"/>
    <w:rsid w:val="00C067AB"/>
    <w:rsid w:val="00C068DC"/>
    <w:rsid w:val="00C072FB"/>
    <w:rsid w:val="00C07921"/>
    <w:rsid w:val="00C1048C"/>
    <w:rsid w:val="00C106E0"/>
    <w:rsid w:val="00C1092F"/>
    <w:rsid w:val="00C12870"/>
    <w:rsid w:val="00C136F8"/>
    <w:rsid w:val="00C13DA6"/>
    <w:rsid w:val="00C148C5"/>
    <w:rsid w:val="00C14BB2"/>
    <w:rsid w:val="00C152E4"/>
    <w:rsid w:val="00C15566"/>
    <w:rsid w:val="00C15873"/>
    <w:rsid w:val="00C15C22"/>
    <w:rsid w:val="00C16C4E"/>
    <w:rsid w:val="00C16CCB"/>
    <w:rsid w:val="00C172BC"/>
    <w:rsid w:val="00C178B3"/>
    <w:rsid w:val="00C178F9"/>
    <w:rsid w:val="00C17F6C"/>
    <w:rsid w:val="00C212EE"/>
    <w:rsid w:val="00C214F1"/>
    <w:rsid w:val="00C2227C"/>
    <w:rsid w:val="00C22678"/>
    <w:rsid w:val="00C22EE4"/>
    <w:rsid w:val="00C22F56"/>
    <w:rsid w:val="00C232FE"/>
    <w:rsid w:val="00C23760"/>
    <w:rsid w:val="00C23E45"/>
    <w:rsid w:val="00C240EB"/>
    <w:rsid w:val="00C245A3"/>
    <w:rsid w:val="00C24E2A"/>
    <w:rsid w:val="00C24FD2"/>
    <w:rsid w:val="00C24FDC"/>
    <w:rsid w:val="00C25060"/>
    <w:rsid w:val="00C25135"/>
    <w:rsid w:val="00C266EB"/>
    <w:rsid w:val="00C269AE"/>
    <w:rsid w:val="00C26ABD"/>
    <w:rsid w:val="00C270E2"/>
    <w:rsid w:val="00C275D7"/>
    <w:rsid w:val="00C306E0"/>
    <w:rsid w:val="00C30DCD"/>
    <w:rsid w:val="00C31D7E"/>
    <w:rsid w:val="00C32423"/>
    <w:rsid w:val="00C3261B"/>
    <w:rsid w:val="00C33A74"/>
    <w:rsid w:val="00C34EFD"/>
    <w:rsid w:val="00C35014"/>
    <w:rsid w:val="00C35911"/>
    <w:rsid w:val="00C35A73"/>
    <w:rsid w:val="00C35F70"/>
    <w:rsid w:val="00C36B06"/>
    <w:rsid w:val="00C3735F"/>
    <w:rsid w:val="00C40C6C"/>
    <w:rsid w:val="00C41132"/>
    <w:rsid w:val="00C4128B"/>
    <w:rsid w:val="00C41526"/>
    <w:rsid w:val="00C41A19"/>
    <w:rsid w:val="00C41E8A"/>
    <w:rsid w:val="00C42A58"/>
    <w:rsid w:val="00C42A6D"/>
    <w:rsid w:val="00C42FAE"/>
    <w:rsid w:val="00C42FF5"/>
    <w:rsid w:val="00C43059"/>
    <w:rsid w:val="00C43334"/>
    <w:rsid w:val="00C433F9"/>
    <w:rsid w:val="00C45403"/>
    <w:rsid w:val="00C455B2"/>
    <w:rsid w:val="00C464DB"/>
    <w:rsid w:val="00C46D1D"/>
    <w:rsid w:val="00C47606"/>
    <w:rsid w:val="00C479C3"/>
    <w:rsid w:val="00C50973"/>
    <w:rsid w:val="00C50DBF"/>
    <w:rsid w:val="00C51377"/>
    <w:rsid w:val="00C51B58"/>
    <w:rsid w:val="00C51DD4"/>
    <w:rsid w:val="00C525C5"/>
    <w:rsid w:val="00C53180"/>
    <w:rsid w:val="00C53295"/>
    <w:rsid w:val="00C53617"/>
    <w:rsid w:val="00C53833"/>
    <w:rsid w:val="00C54672"/>
    <w:rsid w:val="00C54C95"/>
    <w:rsid w:val="00C55A3F"/>
    <w:rsid w:val="00C57B0A"/>
    <w:rsid w:val="00C57CCA"/>
    <w:rsid w:val="00C57E6F"/>
    <w:rsid w:val="00C6028B"/>
    <w:rsid w:val="00C60713"/>
    <w:rsid w:val="00C60C77"/>
    <w:rsid w:val="00C612BE"/>
    <w:rsid w:val="00C62F25"/>
    <w:rsid w:val="00C636B8"/>
    <w:rsid w:val="00C63744"/>
    <w:rsid w:val="00C63CA7"/>
    <w:rsid w:val="00C65A40"/>
    <w:rsid w:val="00C66440"/>
    <w:rsid w:val="00C66897"/>
    <w:rsid w:val="00C67127"/>
    <w:rsid w:val="00C672DA"/>
    <w:rsid w:val="00C673F9"/>
    <w:rsid w:val="00C70300"/>
    <w:rsid w:val="00C703A3"/>
    <w:rsid w:val="00C707CE"/>
    <w:rsid w:val="00C70981"/>
    <w:rsid w:val="00C71092"/>
    <w:rsid w:val="00C711CB"/>
    <w:rsid w:val="00C71503"/>
    <w:rsid w:val="00C732CC"/>
    <w:rsid w:val="00C73579"/>
    <w:rsid w:val="00C740FB"/>
    <w:rsid w:val="00C746D8"/>
    <w:rsid w:val="00C75391"/>
    <w:rsid w:val="00C756D9"/>
    <w:rsid w:val="00C7591E"/>
    <w:rsid w:val="00C7642B"/>
    <w:rsid w:val="00C764C3"/>
    <w:rsid w:val="00C7665F"/>
    <w:rsid w:val="00C769C0"/>
    <w:rsid w:val="00C76F89"/>
    <w:rsid w:val="00C80326"/>
    <w:rsid w:val="00C805A6"/>
    <w:rsid w:val="00C80C44"/>
    <w:rsid w:val="00C80C9A"/>
    <w:rsid w:val="00C81498"/>
    <w:rsid w:val="00C816B3"/>
    <w:rsid w:val="00C81759"/>
    <w:rsid w:val="00C823E3"/>
    <w:rsid w:val="00C82776"/>
    <w:rsid w:val="00C83898"/>
    <w:rsid w:val="00C84521"/>
    <w:rsid w:val="00C85002"/>
    <w:rsid w:val="00C85B27"/>
    <w:rsid w:val="00C85D18"/>
    <w:rsid w:val="00C86412"/>
    <w:rsid w:val="00C86565"/>
    <w:rsid w:val="00C86EE4"/>
    <w:rsid w:val="00C877AA"/>
    <w:rsid w:val="00C87C54"/>
    <w:rsid w:val="00C90693"/>
    <w:rsid w:val="00C90E2C"/>
    <w:rsid w:val="00C93369"/>
    <w:rsid w:val="00C93731"/>
    <w:rsid w:val="00C9385C"/>
    <w:rsid w:val="00C93919"/>
    <w:rsid w:val="00C93B78"/>
    <w:rsid w:val="00C94780"/>
    <w:rsid w:val="00C94A3B"/>
    <w:rsid w:val="00C95343"/>
    <w:rsid w:val="00C969A0"/>
    <w:rsid w:val="00CA0394"/>
    <w:rsid w:val="00CA0BE3"/>
    <w:rsid w:val="00CA0DFA"/>
    <w:rsid w:val="00CA0ED9"/>
    <w:rsid w:val="00CA1BBD"/>
    <w:rsid w:val="00CA1DE8"/>
    <w:rsid w:val="00CA33B5"/>
    <w:rsid w:val="00CA571C"/>
    <w:rsid w:val="00CA585C"/>
    <w:rsid w:val="00CA5A5B"/>
    <w:rsid w:val="00CA6EAB"/>
    <w:rsid w:val="00CA6F88"/>
    <w:rsid w:val="00CA7C37"/>
    <w:rsid w:val="00CB004E"/>
    <w:rsid w:val="00CB05A8"/>
    <w:rsid w:val="00CB05BB"/>
    <w:rsid w:val="00CB0AE0"/>
    <w:rsid w:val="00CB17BB"/>
    <w:rsid w:val="00CB1CC8"/>
    <w:rsid w:val="00CB2051"/>
    <w:rsid w:val="00CB21F5"/>
    <w:rsid w:val="00CB2832"/>
    <w:rsid w:val="00CB30AE"/>
    <w:rsid w:val="00CB3280"/>
    <w:rsid w:val="00CB3324"/>
    <w:rsid w:val="00CB3983"/>
    <w:rsid w:val="00CB3EC2"/>
    <w:rsid w:val="00CB47EE"/>
    <w:rsid w:val="00CB4C77"/>
    <w:rsid w:val="00CB5228"/>
    <w:rsid w:val="00CB52AB"/>
    <w:rsid w:val="00CB52EA"/>
    <w:rsid w:val="00CB5454"/>
    <w:rsid w:val="00CB5AAD"/>
    <w:rsid w:val="00CB5E64"/>
    <w:rsid w:val="00CB70AD"/>
    <w:rsid w:val="00CB74CA"/>
    <w:rsid w:val="00CB77BA"/>
    <w:rsid w:val="00CC02BA"/>
    <w:rsid w:val="00CC0BF6"/>
    <w:rsid w:val="00CC0ECC"/>
    <w:rsid w:val="00CC1233"/>
    <w:rsid w:val="00CC1276"/>
    <w:rsid w:val="00CC1353"/>
    <w:rsid w:val="00CC1F2E"/>
    <w:rsid w:val="00CC2B93"/>
    <w:rsid w:val="00CC360B"/>
    <w:rsid w:val="00CC3AFA"/>
    <w:rsid w:val="00CC3BFD"/>
    <w:rsid w:val="00CC3FF3"/>
    <w:rsid w:val="00CC412D"/>
    <w:rsid w:val="00CC47A1"/>
    <w:rsid w:val="00CC4BEC"/>
    <w:rsid w:val="00CC5AAC"/>
    <w:rsid w:val="00CC5F12"/>
    <w:rsid w:val="00CC6003"/>
    <w:rsid w:val="00CC643C"/>
    <w:rsid w:val="00CC648B"/>
    <w:rsid w:val="00CC65EA"/>
    <w:rsid w:val="00CC6D64"/>
    <w:rsid w:val="00CC713B"/>
    <w:rsid w:val="00CC78D8"/>
    <w:rsid w:val="00CD0200"/>
    <w:rsid w:val="00CD0283"/>
    <w:rsid w:val="00CD048B"/>
    <w:rsid w:val="00CD0E8F"/>
    <w:rsid w:val="00CD1027"/>
    <w:rsid w:val="00CD1E76"/>
    <w:rsid w:val="00CD248B"/>
    <w:rsid w:val="00CD2B6A"/>
    <w:rsid w:val="00CD30FD"/>
    <w:rsid w:val="00CD32B8"/>
    <w:rsid w:val="00CD40A2"/>
    <w:rsid w:val="00CD431F"/>
    <w:rsid w:val="00CD4BA4"/>
    <w:rsid w:val="00CD4C54"/>
    <w:rsid w:val="00CD5513"/>
    <w:rsid w:val="00CD5937"/>
    <w:rsid w:val="00CD61EF"/>
    <w:rsid w:val="00CD6563"/>
    <w:rsid w:val="00CD69D1"/>
    <w:rsid w:val="00CE043F"/>
    <w:rsid w:val="00CE0841"/>
    <w:rsid w:val="00CE0892"/>
    <w:rsid w:val="00CE0B68"/>
    <w:rsid w:val="00CE0C5B"/>
    <w:rsid w:val="00CE237B"/>
    <w:rsid w:val="00CE2AFE"/>
    <w:rsid w:val="00CE2B30"/>
    <w:rsid w:val="00CE30FC"/>
    <w:rsid w:val="00CE339A"/>
    <w:rsid w:val="00CE43B3"/>
    <w:rsid w:val="00CE4A33"/>
    <w:rsid w:val="00CE4C49"/>
    <w:rsid w:val="00CE531D"/>
    <w:rsid w:val="00CE6620"/>
    <w:rsid w:val="00CE6947"/>
    <w:rsid w:val="00CE766D"/>
    <w:rsid w:val="00CE7834"/>
    <w:rsid w:val="00CE7FD7"/>
    <w:rsid w:val="00CF06F9"/>
    <w:rsid w:val="00CF0958"/>
    <w:rsid w:val="00CF1458"/>
    <w:rsid w:val="00CF191F"/>
    <w:rsid w:val="00CF1E4A"/>
    <w:rsid w:val="00CF2A46"/>
    <w:rsid w:val="00CF2F99"/>
    <w:rsid w:val="00CF3854"/>
    <w:rsid w:val="00CF3E03"/>
    <w:rsid w:val="00CF4FBE"/>
    <w:rsid w:val="00CF4FFF"/>
    <w:rsid w:val="00CF5B33"/>
    <w:rsid w:val="00CF70DA"/>
    <w:rsid w:val="00CF7581"/>
    <w:rsid w:val="00CF7787"/>
    <w:rsid w:val="00CF7FAB"/>
    <w:rsid w:val="00D004F5"/>
    <w:rsid w:val="00D00C02"/>
    <w:rsid w:val="00D010AA"/>
    <w:rsid w:val="00D04CA4"/>
    <w:rsid w:val="00D04CA5"/>
    <w:rsid w:val="00D053A7"/>
    <w:rsid w:val="00D05730"/>
    <w:rsid w:val="00D05D21"/>
    <w:rsid w:val="00D06970"/>
    <w:rsid w:val="00D06D3C"/>
    <w:rsid w:val="00D07BF3"/>
    <w:rsid w:val="00D1050B"/>
    <w:rsid w:val="00D1083E"/>
    <w:rsid w:val="00D1091D"/>
    <w:rsid w:val="00D10DD9"/>
    <w:rsid w:val="00D111C1"/>
    <w:rsid w:val="00D11802"/>
    <w:rsid w:val="00D11AB6"/>
    <w:rsid w:val="00D13758"/>
    <w:rsid w:val="00D1437A"/>
    <w:rsid w:val="00D147D7"/>
    <w:rsid w:val="00D14BCA"/>
    <w:rsid w:val="00D14C3B"/>
    <w:rsid w:val="00D1536B"/>
    <w:rsid w:val="00D15953"/>
    <w:rsid w:val="00D164D1"/>
    <w:rsid w:val="00D16F35"/>
    <w:rsid w:val="00D170ED"/>
    <w:rsid w:val="00D1735C"/>
    <w:rsid w:val="00D1746B"/>
    <w:rsid w:val="00D17EFD"/>
    <w:rsid w:val="00D17F3F"/>
    <w:rsid w:val="00D204BB"/>
    <w:rsid w:val="00D20C60"/>
    <w:rsid w:val="00D21433"/>
    <w:rsid w:val="00D21645"/>
    <w:rsid w:val="00D219A3"/>
    <w:rsid w:val="00D220C3"/>
    <w:rsid w:val="00D220CF"/>
    <w:rsid w:val="00D227CB"/>
    <w:rsid w:val="00D22873"/>
    <w:rsid w:val="00D23404"/>
    <w:rsid w:val="00D239DC"/>
    <w:rsid w:val="00D23B8A"/>
    <w:rsid w:val="00D23DBB"/>
    <w:rsid w:val="00D24148"/>
    <w:rsid w:val="00D256D7"/>
    <w:rsid w:val="00D25CB5"/>
    <w:rsid w:val="00D25D6E"/>
    <w:rsid w:val="00D26168"/>
    <w:rsid w:val="00D262D0"/>
    <w:rsid w:val="00D26AB3"/>
    <w:rsid w:val="00D26E70"/>
    <w:rsid w:val="00D2715B"/>
    <w:rsid w:val="00D27440"/>
    <w:rsid w:val="00D2747C"/>
    <w:rsid w:val="00D276B5"/>
    <w:rsid w:val="00D277F9"/>
    <w:rsid w:val="00D27991"/>
    <w:rsid w:val="00D27C51"/>
    <w:rsid w:val="00D3154B"/>
    <w:rsid w:val="00D31EDF"/>
    <w:rsid w:val="00D31EF5"/>
    <w:rsid w:val="00D32990"/>
    <w:rsid w:val="00D33A24"/>
    <w:rsid w:val="00D33BD0"/>
    <w:rsid w:val="00D33DC8"/>
    <w:rsid w:val="00D340AE"/>
    <w:rsid w:val="00D34525"/>
    <w:rsid w:val="00D34E32"/>
    <w:rsid w:val="00D34F3A"/>
    <w:rsid w:val="00D35A07"/>
    <w:rsid w:val="00D35F5B"/>
    <w:rsid w:val="00D36224"/>
    <w:rsid w:val="00D3657B"/>
    <w:rsid w:val="00D36667"/>
    <w:rsid w:val="00D3681A"/>
    <w:rsid w:val="00D36F64"/>
    <w:rsid w:val="00D3730B"/>
    <w:rsid w:val="00D37340"/>
    <w:rsid w:val="00D375EC"/>
    <w:rsid w:val="00D37F73"/>
    <w:rsid w:val="00D40447"/>
    <w:rsid w:val="00D40E5B"/>
    <w:rsid w:val="00D410A9"/>
    <w:rsid w:val="00D41EED"/>
    <w:rsid w:val="00D4222D"/>
    <w:rsid w:val="00D42401"/>
    <w:rsid w:val="00D428A0"/>
    <w:rsid w:val="00D42F99"/>
    <w:rsid w:val="00D42FCB"/>
    <w:rsid w:val="00D4327D"/>
    <w:rsid w:val="00D439A5"/>
    <w:rsid w:val="00D4404D"/>
    <w:rsid w:val="00D44203"/>
    <w:rsid w:val="00D44A9F"/>
    <w:rsid w:val="00D44F84"/>
    <w:rsid w:val="00D45499"/>
    <w:rsid w:val="00D45572"/>
    <w:rsid w:val="00D45ECA"/>
    <w:rsid w:val="00D46454"/>
    <w:rsid w:val="00D4653C"/>
    <w:rsid w:val="00D46E65"/>
    <w:rsid w:val="00D50199"/>
    <w:rsid w:val="00D50796"/>
    <w:rsid w:val="00D50916"/>
    <w:rsid w:val="00D50C9B"/>
    <w:rsid w:val="00D51555"/>
    <w:rsid w:val="00D517C7"/>
    <w:rsid w:val="00D524CD"/>
    <w:rsid w:val="00D52E36"/>
    <w:rsid w:val="00D531F4"/>
    <w:rsid w:val="00D53D71"/>
    <w:rsid w:val="00D54056"/>
    <w:rsid w:val="00D54265"/>
    <w:rsid w:val="00D544F1"/>
    <w:rsid w:val="00D54A1C"/>
    <w:rsid w:val="00D55543"/>
    <w:rsid w:val="00D55BC8"/>
    <w:rsid w:val="00D55C0B"/>
    <w:rsid w:val="00D55EA4"/>
    <w:rsid w:val="00D568C3"/>
    <w:rsid w:val="00D5741B"/>
    <w:rsid w:val="00D575DE"/>
    <w:rsid w:val="00D57B9F"/>
    <w:rsid w:val="00D60510"/>
    <w:rsid w:val="00D60F94"/>
    <w:rsid w:val="00D614FC"/>
    <w:rsid w:val="00D6177F"/>
    <w:rsid w:val="00D62873"/>
    <w:rsid w:val="00D62AF6"/>
    <w:rsid w:val="00D63041"/>
    <w:rsid w:val="00D63425"/>
    <w:rsid w:val="00D63CD8"/>
    <w:rsid w:val="00D64412"/>
    <w:rsid w:val="00D653D1"/>
    <w:rsid w:val="00D65B23"/>
    <w:rsid w:val="00D65DE3"/>
    <w:rsid w:val="00D6747C"/>
    <w:rsid w:val="00D700F7"/>
    <w:rsid w:val="00D70C55"/>
    <w:rsid w:val="00D71008"/>
    <w:rsid w:val="00D71292"/>
    <w:rsid w:val="00D7129D"/>
    <w:rsid w:val="00D71BA4"/>
    <w:rsid w:val="00D72037"/>
    <w:rsid w:val="00D72354"/>
    <w:rsid w:val="00D72440"/>
    <w:rsid w:val="00D72C4F"/>
    <w:rsid w:val="00D73AA6"/>
    <w:rsid w:val="00D73E71"/>
    <w:rsid w:val="00D73E93"/>
    <w:rsid w:val="00D747BF"/>
    <w:rsid w:val="00D75F96"/>
    <w:rsid w:val="00D76558"/>
    <w:rsid w:val="00D767F6"/>
    <w:rsid w:val="00D76874"/>
    <w:rsid w:val="00D778EC"/>
    <w:rsid w:val="00D7793E"/>
    <w:rsid w:val="00D8076E"/>
    <w:rsid w:val="00D813F0"/>
    <w:rsid w:val="00D81AC3"/>
    <w:rsid w:val="00D82F18"/>
    <w:rsid w:val="00D84157"/>
    <w:rsid w:val="00D85107"/>
    <w:rsid w:val="00D85861"/>
    <w:rsid w:val="00D859FD"/>
    <w:rsid w:val="00D85ADE"/>
    <w:rsid w:val="00D862C2"/>
    <w:rsid w:val="00D875D0"/>
    <w:rsid w:val="00D875ED"/>
    <w:rsid w:val="00D87875"/>
    <w:rsid w:val="00D90B16"/>
    <w:rsid w:val="00D911E8"/>
    <w:rsid w:val="00D916A6"/>
    <w:rsid w:val="00D92971"/>
    <w:rsid w:val="00D93CEB"/>
    <w:rsid w:val="00D952E4"/>
    <w:rsid w:val="00D95537"/>
    <w:rsid w:val="00D95A22"/>
    <w:rsid w:val="00D96CA2"/>
    <w:rsid w:val="00D974F8"/>
    <w:rsid w:val="00D97D7F"/>
    <w:rsid w:val="00DA012D"/>
    <w:rsid w:val="00DA079F"/>
    <w:rsid w:val="00DA0BD1"/>
    <w:rsid w:val="00DA13A7"/>
    <w:rsid w:val="00DA1A2D"/>
    <w:rsid w:val="00DA1C99"/>
    <w:rsid w:val="00DA1F48"/>
    <w:rsid w:val="00DA2EB7"/>
    <w:rsid w:val="00DA3E7F"/>
    <w:rsid w:val="00DA40A6"/>
    <w:rsid w:val="00DA48DF"/>
    <w:rsid w:val="00DA4FF6"/>
    <w:rsid w:val="00DA50D1"/>
    <w:rsid w:val="00DA55B4"/>
    <w:rsid w:val="00DA5D99"/>
    <w:rsid w:val="00DA6407"/>
    <w:rsid w:val="00DA6614"/>
    <w:rsid w:val="00DA66A7"/>
    <w:rsid w:val="00DA6843"/>
    <w:rsid w:val="00DA76D7"/>
    <w:rsid w:val="00DB0C57"/>
    <w:rsid w:val="00DB1653"/>
    <w:rsid w:val="00DB226F"/>
    <w:rsid w:val="00DB359E"/>
    <w:rsid w:val="00DB4289"/>
    <w:rsid w:val="00DB4C72"/>
    <w:rsid w:val="00DB553F"/>
    <w:rsid w:val="00DB5F1E"/>
    <w:rsid w:val="00DB6268"/>
    <w:rsid w:val="00DB6E4C"/>
    <w:rsid w:val="00DC1BFF"/>
    <w:rsid w:val="00DC220B"/>
    <w:rsid w:val="00DC344F"/>
    <w:rsid w:val="00DC41E8"/>
    <w:rsid w:val="00DC49F5"/>
    <w:rsid w:val="00DC610F"/>
    <w:rsid w:val="00DC6610"/>
    <w:rsid w:val="00DC6A92"/>
    <w:rsid w:val="00DC6AD2"/>
    <w:rsid w:val="00DC6C60"/>
    <w:rsid w:val="00DC7771"/>
    <w:rsid w:val="00DC779A"/>
    <w:rsid w:val="00DC7B2C"/>
    <w:rsid w:val="00DD099D"/>
    <w:rsid w:val="00DD0E81"/>
    <w:rsid w:val="00DD11A9"/>
    <w:rsid w:val="00DD1959"/>
    <w:rsid w:val="00DD1A1B"/>
    <w:rsid w:val="00DD239C"/>
    <w:rsid w:val="00DD3E09"/>
    <w:rsid w:val="00DD4A37"/>
    <w:rsid w:val="00DD56E9"/>
    <w:rsid w:val="00DD5DC5"/>
    <w:rsid w:val="00DD5F3F"/>
    <w:rsid w:val="00DD606B"/>
    <w:rsid w:val="00DD6391"/>
    <w:rsid w:val="00DD68DF"/>
    <w:rsid w:val="00DD7135"/>
    <w:rsid w:val="00DD7465"/>
    <w:rsid w:val="00DD771E"/>
    <w:rsid w:val="00DD7DDA"/>
    <w:rsid w:val="00DD7E8E"/>
    <w:rsid w:val="00DD7FA3"/>
    <w:rsid w:val="00DE0E19"/>
    <w:rsid w:val="00DE1561"/>
    <w:rsid w:val="00DE1F54"/>
    <w:rsid w:val="00DE21EF"/>
    <w:rsid w:val="00DE2F38"/>
    <w:rsid w:val="00DE56B9"/>
    <w:rsid w:val="00DE57BA"/>
    <w:rsid w:val="00DE592F"/>
    <w:rsid w:val="00DE5E47"/>
    <w:rsid w:val="00DE6394"/>
    <w:rsid w:val="00DE6710"/>
    <w:rsid w:val="00DE6B4A"/>
    <w:rsid w:val="00DE6EBE"/>
    <w:rsid w:val="00DE74F4"/>
    <w:rsid w:val="00DF0194"/>
    <w:rsid w:val="00DF0444"/>
    <w:rsid w:val="00DF0D8A"/>
    <w:rsid w:val="00DF1697"/>
    <w:rsid w:val="00DF1D82"/>
    <w:rsid w:val="00DF2EF3"/>
    <w:rsid w:val="00DF330A"/>
    <w:rsid w:val="00DF343F"/>
    <w:rsid w:val="00DF3CCF"/>
    <w:rsid w:val="00DF43D8"/>
    <w:rsid w:val="00DF5AC5"/>
    <w:rsid w:val="00DF6397"/>
    <w:rsid w:val="00DF68D8"/>
    <w:rsid w:val="00DF6FCE"/>
    <w:rsid w:val="00DF768D"/>
    <w:rsid w:val="00DF787D"/>
    <w:rsid w:val="00DF7F12"/>
    <w:rsid w:val="00DF7FD3"/>
    <w:rsid w:val="00E00BA4"/>
    <w:rsid w:val="00E01169"/>
    <w:rsid w:val="00E012CE"/>
    <w:rsid w:val="00E01513"/>
    <w:rsid w:val="00E01938"/>
    <w:rsid w:val="00E01CB5"/>
    <w:rsid w:val="00E0330D"/>
    <w:rsid w:val="00E0345A"/>
    <w:rsid w:val="00E041A3"/>
    <w:rsid w:val="00E04DD7"/>
    <w:rsid w:val="00E04EA9"/>
    <w:rsid w:val="00E057C2"/>
    <w:rsid w:val="00E05F25"/>
    <w:rsid w:val="00E05F90"/>
    <w:rsid w:val="00E06289"/>
    <w:rsid w:val="00E06CED"/>
    <w:rsid w:val="00E073DA"/>
    <w:rsid w:val="00E07845"/>
    <w:rsid w:val="00E079DA"/>
    <w:rsid w:val="00E11000"/>
    <w:rsid w:val="00E1101C"/>
    <w:rsid w:val="00E1132D"/>
    <w:rsid w:val="00E11962"/>
    <w:rsid w:val="00E11AA7"/>
    <w:rsid w:val="00E1363A"/>
    <w:rsid w:val="00E13985"/>
    <w:rsid w:val="00E1419B"/>
    <w:rsid w:val="00E149B5"/>
    <w:rsid w:val="00E14BE3"/>
    <w:rsid w:val="00E14F1E"/>
    <w:rsid w:val="00E15DF1"/>
    <w:rsid w:val="00E15E22"/>
    <w:rsid w:val="00E16484"/>
    <w:rsid w:val="00E17212"/>
    <w:rsid w:val="00E175F9"/>
    <w:rsid w:val="00E17798"/>
    <w:rsid w:val="00E17E64"/>
    <w:rsid w:val="00E203D1"/>
    <w:rsid w:val="00E2150F"/>
    <w:rsid w:val="00E2158C"/>
    <w:rsid w:val="00E223CA"/>
    <w:rsid w:val="00E228B2"/>
    <w:rsid w:val="00E23ABA"/>
    <w:rsid w:val="00E23B4E"/>
    <w:rsid w:val="00E23FBF"/>
    <w:rsid w:val="00E23FC7"/>
    <w:rsid w:val="00E24000"/>
    <w:rsid w:val="00E240F3"/>
    <w:rsid w:val="00E244F6"/>
    <w:rsid w:val="00E24546"/>
    <w:rsid w:val="00E24AA9"/>
    <w:rsid w:val="00E2503A"/>
    <w:rsid w:val="00E2560D"/>
    <w:rsid w:val="00E258CE"/>
    <w:rsid w:val="00E25D76"/>
    <w:rsid w:val="00E26698"/>
    <w:rsid w:val="00E26792"/>
    <w:rsid w:val="00E26AF3"/>
    <w:rsid w:val="00E274F8"/>
    <w:rsid w:val="00E27FE0"/>
    <w:rsid w:val="00E30146"/>
    <w:rsid w:val="00E301CC"/>
    <w:rsid w:val="00E319FD"/>
    <w:rsid w:val="00E323F0"/>
    <w:rsid w:val="00E3284D"/>
    <w:rsid w:val="00E3313F"/>
    <w:rsid w:val="00E337DF"/>
    <w:rsid w:val="00E339DF"/>
    <w:rsid w:val="00E33D5F"/>
    <w:rsid w:val="00E33EAD"/>
    <w:rsid w:val="00E33EE1"/>
    <w:rsid w:val="00E34035"/>
    <w:rsid w:val="00E35179"/>
    <w:rsid w:val="00E3545A"/>
    <w:rsid w:val="00E3611E"/>
    <w:rsid w:val="00E37266"/>
    <w:rsid w:val="00E37C47"/>
    <w:rsid w:val="00E4003F"/>
    <w:rsid w:val="00E40743"/>
    <w:rsid w:val="00E41B43"/>
    <w:rsid w:val="00E4333F"/>
    <w:rsid w:val="00E43824"/>
    <w:rsid w:val="00E44B16"/>
    <w:rsid w:val="00E454E7"/>
    <w:rsid w:val="00E45DB1"/>
    <w:rsid w:val="00E45DBB"/>
    <w:rsid w:val="00E46574"/>
    <w:rsid w:val="00E475F4"/>
    <w:rsid w:val="00E500BB"/>
    <w:rsid w:val="00E501F0"/>
    <w:rsid w:val="00E507B8"/>
    <w:rsid w:val="00E51706"/>
    <w:rsid w:val="00E51B2B"/>
    <w:rsid w:val="00E520EE"/>
    <w:rsid w:val="00E52D20"/>
    <w:rsid w:val="00E52E20"/>
    <w:rsid w:val="00E53408"/>
    <w:rsid w:val="00E544DB"/>
    <w:rsid w:val="00E54CCF"/>
    <w:rsid w:val="00E55CA5"/>
    <w:rsid w:val="00E55CCC"/>
    <w:rsid w:val="00E566B8"/>
    <w:rsid w:val="00E569FF"/>
    <w:rsid w:val="00E60A93"/>
    <w:rsid w:val="00E61688"/>
    <w:rsid w:val="00E61A65"/>
    <w:rsid w:val="00E620E5"/>
    <w:rsid w:val="00E623CF"/>
    <w:rsid w:val="00E62B51"/>
    <w:rsid w:val="00E64558"/>
    <w:rsid w:val="00E64A3F"/>
    <w:rsid w:val="00E64B0E"/>
    <w:rsid w:val="00E65744"/>
    <w:rsid w:val="00E65A9E"/>
    <w:rsid w:val="00E65D66"/>
    <w:rsid w:val="00E6639E"/>
    <w:rsid w:val="00E6786C"/>
    <w:rsid w:val="00E70757"/>
    <w:rsid w:val="00E720AA"/>
    <w:rsid w:val="00E72978"/>
    <w:rsid w:val="00E73054"/>
    <w:rsid w:val="00E731D4"/>
    <w:rsid w:val="00E7348A"/>
    <w:rsid w:val="00E73DD3"/>
    <w:rsid w:val="00E750E5"/>
    <w:rsid w:val="00E769B2"/>
    <w:rsid w:val="00E77C25"/>
    <w:rsid w:val="00E80B36"/>
    <w:rsid w:val="00E82474"/>
    <w:rsid w:val="00E82D46"/>
    <w:rsid w:val="00E82E49"/>
    <w:rsid w:val="00E83C3F"/>
    <w:rsid w:val="00E8406B"/>
    <w:rsid w:val="00E8457A"/>
    <w:rsid w:val="00E848C8"/>
    <w:rsid w:val="00E869C9"/>
    <w:rsid w:val="00E86E9E"/>
    <w:rsid w:val="00E870AC"/>
    <w:rsid w:val="00E8764E"/>
    <w:rsid w:val="00E87A57"/>
    <w:rsid w:val="00E90339"/>
    <w:rsid w:val="00E9045E"/>
    <w:rsid w:val="00E90505"/>
    <w:rsid w:val="00E908F3"/>
    <w:rsid w:val="00E913FF"/>
    <w:rsid w:val="00E9174C"/>
    <w:rsid w:val="00E91CE4"/>
    <w:rsid w:val="00E92A3A"/>
    <w:rsid w:val="00E93539"/>
    <w:rsid w:val="00E9371E"/>
    <w:rsid w:val="00E9399D"/>
    <w:rsid w:val="00E93BAB"/>
    <w:rsid w:val="00E94115"/>
    <w:rsid w:val="00E943AF"/>
    <w:rsid w:val="00E94462"/>
    <w:rsid w:val="00E946D3"/>
    <w:rsid w:val="00E94D5C"/>
    <w:rsid w:val="00E94FE7"/>
    <w:rsid w:val="00E95191"/>
    <w:rsid w:val="00E95409"/>
    <w:rsid w:val="00E9678E"/>
    <w:rsid w:val="00E96D15"/>
    <w:rsid w:val="00E97697"/>
    <w:rsid w:val="00EA0858"/>
    <w:rsid w:val="00EA1654"/>
    <w:rsid w:val="00EA1675"/>
    <w:rsid w:val="00EA2959"/>
    <w:rsid w:val="00EA2B5A"/>
    <w:rsid w:val="00EA34BE"/>
    <w:rsid w:val="00EA373F"/>
    <w:rsid w:val="00EA3B1B"/>
    <w:rsid w:val="00EA3D24"/>
    <w:rsid w:val="00EA3EF6"/>
    <w:rsid w:val="00EA4315"/>
    <w:rsid w:val="00EA45DB"/>
    <w:rsid w:val="00EA4943"/>
    <w:rsid w:val="00EA4FA9"/>
    <w:rsid w:val="00EA5559"/>
    <w:rsid w:val="00EA5B80"/>
    <w:rsid w:val="00EA6027"/>
    <w:rsid w:val="00EA6A92"/>
    <w:rsid w:val="00EA7A27"/>
    <w:rsid w:val="00EB0817"/>
    <w:rsid w:val="00EB0831"/>
    <w:rsid w:val="00EB0DBD"/>
    <w:rsid w:val="00EB2445"/>
    <w:rsid w:val="00EB3107"/>
    <w:rsid w:val="00EB35CA"/>
    <w:rsid w:val="00EB39B4"/>
    <w:rsid w:val="00EB3AA7"/>
    <w:rsid w:val="00EB4051"/>
    <w:rsid w:val="00EB5785"/>
    <w:rsid w:val="00EB5996"/>
    <w:rsid w:val="00EB59B6"/>
    <w:rsid w:val="00EB6539"/>
    <w:rsid w:val="00EB66CA"/>
    <w:rsid w:val="00EB69A7"/>
    <w:rsid w:val="00EB75E5"/>
    <w:rsid w:val="00EB7732"/>
    <w:rsid w:val="00EB780A"/>
    <w:rsid w:val="00EB7B03"/>
    <w:rsid w:val="00EC058B"/>
    <w:rsid w:val="00EC0E9F"/>
    <w:rsid w:val="00EC1120"/>
    <w:rsid w:val="00EC1C62"/>
    <w:rsid w:val="00EC2390"/>
    <w:rsid w:val="00EC2CBD"/>
    <w:rsid w:val="00EC3445"/>
    <w:rsid w:val="00EC3B9C"/>
    <w:rsid w:val="00EC3DE2"/>
    <w:rsid w:val="00EC56D4"/>
    <w:rsid w:val="00EC5C78"/>
    <w:rsid w:val="00EC616C"/>
    <w:rsid w:val="00EC6F56"/>
    <w:rsid w:val="00EC7206"/>
    <w:rsid w:val="00ED05F9"/>
    <w:rsid w:val="00ED15BF"/>
    <w:rsid w:val="00ED2F49"/>
    <w:rsid w:val="00ED2F51"/>
    <w:rsid w:val="00ED3139"/>
    <w:rsid w:val="00ED3367"/>
    <w:rsid w:val="00ED3CD1"/>
    <w:rsid w:val="00ED3CF9"/>
    <w:rsid w:val="00ED4562"/>
    <w:rsid w:val="00ED4B2A"/>
    <w:rsid w:val="00ED4C80"/>
    <w:rsid w:val="00ED5341"/>
    <w:rsid w:val="00ED5A38"/>
    <w:rsid w:val="00ED5B6A"/>
    <w:rsid w:val="00ED62AE"/>
    <w:rsid w:val="00ED6C34"/>
    <w:rsid w:val="00ED6F13"/>
    <w:rsid w:val="00ED7004"/>
    <w:rsid w:val="00ED70AA"/>
    <w:rsid w:val="00ED7141"/>
    <w:rsid w:val="00ED7422"/>
    <w:rsid w:val="00ED7A4E"/>
    <w:rsid w:val="00ED7B31"/>
    <w:rsid w:val="00EE09C9"/>
    <w:rsid w:val="00EE1321"/>
    <w:rsid w:val="00EE1AC8"/>
    <w:rsid w:val="00EE1C97"/>
    <w:rsid w:val="00EE1F75"/>
    <w:rsid w:val="00EE25B6"/>
    <w:rsid w:val="00EE25E2"/>
    <w:rsid w:val="00EE28F6"/>
    <w:rsid w:val="00EE2E13"/>
    <w:rsid w:val="00EE305E"/>
    <w:rsid w:val="00EE347A"/>
    <w:rsid w:val="00EE42D7"/>
    <w:rsid w:val="00EE4320"/>
    <w:rsid w:val="00EE4470"/>
    <w:rsid w:val="00EE4B39"/>
    <w:rsid w:val="00EE4E3F"/>
    <w:rsid w:val="00EE5084"/>
    <w:rsid w:val="00EE5652"/>
    <w:rsid w:val="00EE6729"/>
    <w:rsid w:val="00EE67C1"/>
    <w:rsid w:val="00EE6C71"/>
    <w:rsid w:val="00EE7208"/>
    <w:rsid w:val="00EE73FD"/>
    <w:rsid w:val="00EE7558"/>
    <w:rsid w:val="00EE7F27"/>
    <w:rsid w:val="00EF0586"/>
    <w:rsid w:val="00EF129C"/>
    <w:rsid w:val="00EF1B80"/>
    <w:rsid w:val="00EF3B32"/>
    <w:rsid w:val="00EF40B5"/>
    <w:rsid w:val="00EF4873"/>
    <w:rsid w:val="00EF61BE"/>
    <w:rsid w:val="00EF631F"/>
    <w:rsid w:val="00EF79C3"/>
    <w:rsid w:val="00F003E3"/>
    <w:rsid w:val="00F007F7"/>
    <w:rsid w:val="00F00A8E"/>
    <w:rsid w:val="00F00CA9"/>
    <w:rsid w:val="00F00D84"/>
    <w:rsid w:val="00F010AB"/>
    <w:rsid w:val="00F01475"/>
    <w:rsid w:val="00F0178A"/>
    <w:rsid w:val="00F0354F"/>
    <w:rsid w:val="00F038D4"/>
    <w:rsid w:val="00F03900"/>
    <w:rsid w:val="00F045B8"/>
    <w:rsid w:val="00F04AC1"/>
    <w:rsid w:val="00F05035"/>
    <w:rsid w:val="00F0634E"/>
    <w:rsid w:val="00F066F2"/>
    <w:rsid w:val="00F06C1E"/>
    <w:rsid w:val="00F07CF5"/>
    <w:rsid w:val="00F07F8E"/>
    <w:rsid w:val="00F10F1A"/>
    <w:rsid w:val="00F11128"/>
    <w:rsid w:val="00F11444"/>
    <w:rsid w:val="00F115C6"/>
    <w:rsid w:val="00F122F3"/>
    <w:rsid w:val="00F12371"/>
    <w:rsid w:val="00F128F0"/>
    <w:rsid w:val="00F12BD6"/>
    <w:rsid w:val="00F1300F"/>
    <w:rsid w:val="00F1358E"/>
    <w:rsid w:val="00F13A37"/>
    <w:rsid w:val="00F1480A"/>
    <w:rsid w:val="00F14C6E"/>
    <w:rsid w:val="00F151F6"/>
    <w:rsid w:val="00F153B1"/>
    <w:rsid w:val="00F15C26"/>
    <w:rsid w:val="00F163AB"/>
    <w:rsid w:val="00F16CF8"/>
    <w:rsid w:val="00F1723A"/>
    <w:rsid w:val="00F1730A"/>
    <w:rsid w:val="00F17529"/>
    <w:rsid w:val="00F178A4"/>
    <w:rsid w:val="00F20022"/>
    <w:rsid w:val="00F208EC"/>
    <w:rsid w:val="00F20B63"/>
    <w:rsid w:val="00F2129E"/>
    <w:rsid w:val="00F227A8"/>
    <w:rsid w:val="00F23053"/>
    <w:rsid w:val="00F23C84"/>
    <w:rsid w:val="00F24041"/>
    <w:rsid w:val="00F2527A"/>
    <w:rsid w:val="00F257C7"/>
    <w:rsid w:val="00F2591E"/>
    <w:rsid w:val="00F2665D"/>
    <w:rsid w:val="00F26BAE"/>
    <w:rsid w:val="00F26D81"/>
    <w:rsid w:val="00F30526"/>
    <w:rsid w:val="00F30CDC"/>
    <w:rsid w:val="00F312DB"/>
    <w:rsid w:val="00F3180F"/>
    <w:rsid w:val="00F326A2"/>
    <w:rsid w:val="00F32EA7"/>
    <w:rsid w:val="00F35C86"/>
    <w:rsid w:val="00F3705E"/>
    <w:rsid w:val="00F376BC"/>
    <w:rsid w:val="00F37971"/>
    <w:rsid w:val="00F379B1"/>
    <w:rsid w:val="00F40325"/>
    <w:rsid w:val="00F41259"/>
    <w:rsid w:val="00F4252F"/>
    <w:rsid w:val="00F42798"/>
    <w:rsid w:val="00F429D3"/>
    <w:rsid w:val="00F42B13"/>
    <w:rsid w:val="00F43296"/>
    <w:rsid w:val="00F4365E"/>
    <w:rsid w:val="00F439DF"/>
    <w:rsid w:val="00F45C50"/>
    <w:rsid w:val="00F45EB2"/>
    <w:rsid w:val="00F4745D"/>
    <w:rsid w:val="00F51518"/>
    <w:rsid w:val="00F52699"/>
    <w:rsid w:val="00F53E26"/>
    <w:rsid w:val="00F53EFF"/>
    <w:rsid w:val="00F54963"/>
    <w:rsid w:val="00F55BD0"/>
    <w:rsid w:val="00F55BDA"/>
    <w:rsid w:val="00F5665D"/>
    <w:rsid w:val="00F570A0"/>
    <w:rsid w:val="00F5733F"/>
    <w:rsid w:val="00F57942"/>
    <w:rsid w:val="00F60345"/>
    <w:rsid w:val="00F60957"/>
    <w:rsid w:val="00F6103E"/>
    <w:rsid w:val="00F61797"/>
    <w:rsid w:val="00F619D0"/>
    <w:rsid w:val="00F61F50"/>
    <w:rsid w:val="00F62522"/>
    <w:rsid w:val="00F62B7D"/>
    <w:rsid w:val="00F62E66"/>
    <w:rsid w:val="00F64282"/>
    <w:rsid w:val="00F6431A"/>
    <w:rsid w:val="00F64381"/>
    <w:rsid w:val="00F645C5"/>
    <w:rsid w:val="00F64CF4"/>
    <w:rsid w:val="00F64FB9"/>
    <w:rsid w:val="00F65E4D"/>
    <w:rsid w:val="00F66E34"/>
    <w:rsid w:val="00F66F07"/>
    <w:rsid w:val="00F6720A"/>
    <w:rsid w:val="00F67388"/>
    <w:rsid w:val="00F709DB"/>
    <w:rsid w:val="00F70A8D"/>
    <w:rsid w:val="00F71103"/>
    <w:rsid w:val="00F714A1"/>
    <w:rsid w:val="00F7254D"/>
    <w:rsid w:val="00F72CB1"/>
    <w:rsid w:val="00F735CF"/>
    <w:rsid w:val="00F73ABB"/>
    <w:rsid w:val="00F73E35"/>
    <w:rsid w:val="00F740BE"/>
    <w:rsid w:val="00F7473E"/>
    <w:rsid w:val="00F747D4"/>
    <w:rsid w:val="00F74A22"/>
    <w:rsid w:val="00F74D78"/>
    <w:rsid w:val="00F750B6"/>
    <w:rsid w:val="00F75637"/>
    <w:rsid w:val="00F757A4"/>
    <w:rsid w:val="00F75843"/>
    <w:rsid w:val="00F75AA6"/>
    <w:rsid w:val="00F75C5E"/>
    <w:rsid w:val="00F75F66"/>
    <w:rsid w:val="00F7611B"/>
    <w:rsid w:val="00F76760"/>
    <w:rsid w:val="00F76F87"/>
    <w:rsid w:val="00F771E0"/>
    <w:rsid w:val="00F7734F"/>
    <w:rsid w:val="00F806C5"/>
    <w:rsid w:val="00F80A37"/>
    <w:rsid w:val="00F814AC"/>
    <w:rsid w:val="00F81A66"/>
    <w:rsid w:val="00F81AAE"/>
    <w:rsid w:val="00F81BB0"/>
    <w:rsid w:val="00F81E6B"/>
    <w:rsid w:val="00F8208A"/>
    <w:rsid w:val="00F82871"/>
    <w:rsid w:val="00F82A40"/>
    <w:rsid w:val="00F82B76"/>
    <w:rsid w:val="00F82C39"/>
    <w:rsid w:val="00F8307F"/>
    <w:rsid w:val="00F83113"/>
    <w:rsid w:val="00F836E9"/>
    <w:rsid w:val="00F83CF8"/>
    <w:rsid w:val="00F8470B"/>
    <w:rsid w:val="00F84BD3"/>
    <w:rsid w:val="00F85172"/>
    <w:rsid w:val="00F85D75"/>
    <w:rsid w:val="00F860F3"/>
    <w:rsid w:val="00F865A2"/>
    <w:rsid w:val="00F86886"/>
    <w:rsid w:val="00F868DF"/>
    <w:rsid w:val="00F86DF3"/>
    <w:rsid w:val="00F86ED4"/>
    <w:rsid w:val="00F87E9B"/>
    <w:rsid w:val="00F903F9"/>
    <w:rsid w:val="00F90B2F"/>
    <w:rsid w:val="00F9237E"/>
    <w:rsid w:val="00F93ED4"/>
    <w:rsid w:val="00F95260"/>
    <w:rsid w:val="00F9564D"/>
    <w:rsid w:val="00F96173"/>
    <w:rsid w:val="00F969C4"/>
    <w:rsid w:val="00F96AB0"/>
    <w:rsid w:val="00F971A2"/>
    <w:rsid w:val="00F97F10"/>
    <w:rsid w:val="00FA23C0"/>
    <w:rsid w:val="00FA26D6"/>
    <w:rsid w:val="00FA28F7"/>
    <w:rsid w:val="00FA2929"/>
    <w:rsid w:val="00FA3063"/>
    <w:rsid w:val="00FA37A0"/>
    <w:rsid w:val="00FA53F7"/>
    <w:rsid w:val="00FA56E8"/>
    <w:rsid w:val="00FA6A6F"/>
    <w:rsid w:val="00FA7533"/>
    <w:rsid w:val="00FB0918"/>
    <w:rsid w:val="00FB0B5A"/>
    <w:rsid w:val="00FB0DA2"/>
    <w:rsid w:val="00FB15BF"/>
    <w:rsid w:val="00FB1ACA"/>
    <w:rsid w:val="00FB1DC9"/>
    <w:rsid w:val="00FB26D9"/>
    <w:rsid w:val="00FB2A96"/>
    <w:rsid w:val="00FB2AE4"/>
    <w:rsid w:val="00FB2D3F"/>
    <w:rsid w:val="00FB30E5"/>
    <w:rsid w:val="00FB31B0"/>
    <w:rsid w:val="00FB3984"/>
    <w:rsid w:val="00FB3B74"/>
    <w:rsid w:val="00FB426B"/>
    <w:rsid w:val="00FB48D4"/>
    <w:rsid w:val="00FB5265"/>
    <w:rsid w:val="00FB53E9"/>
    <w:rsid w:val="00FB540C"/>
    <w:rsid w:val="00FB5ACD"/>
    <w:rsid w:val="00FB5F23"/>
    <w:rsid w:val="00FB78DC"/>
    <w:rsid w:val="00FB7E04"/>
    <w:rsid w:val="00FC045D"/>
    <w:rsid w:val="00FC14D7"/>
    <w:rsid w:val="00FC17AB"/>
    <w:rsid w:val="00FC1CBB"/>
    <w:rsid w:val="00FC2199"/>
    <w:rsid w:val="00FC223B"/>
    <w:rsid w:val="00FC38FE"/>
    <w:rsid w:val="00FC41FF"/>
    <w:rsid w:val="00FC5281"/>
    <w:rsid w:val="00FC5A39"/>
    <w:rsid w:val="00FC7234"/>
    <w:rsid w:val="00FC755C"/>
    <w:rsid w:val="00FC782E"/>
    <w:rsid w:val="00FC7C84"/>
    <w:rsid w:val="00FC7ED0"/>
    <w:rsid w:val="00FD0A97"/>
    <w:rsid w:val="00FD0B28"/>
    <w:rsid w:val="00FD1EF0"/>
    <w:rsid w:val="00FD3645"/>
    <w:rsid w:val="00FD3653"/>
    <w:rsid w:val="00FD4344"/>
    <w:rsid w:val="00FD5774"/>
    <w:rsid w:val="00FD5C12"/>
    <w:rsid w:val="00FD64AE"/>
    <w:rsid w:val="00FD6944"/>
    <w:rsid w:val="00FD6C3C"/>
    <w:rsid w:val="00FD795A"/>
    <w:rsid w:val="00FD7B3F"/>
    <w:rsid w:val="00FE0094"/>
    <w:rsid w:val="00FE082D"/>
    <w:rsid w:val="00FE08F2"/>
    <w:rsid w:val="00FE150A"/>
    <w:rsid w:val="00FE1FD7"/>
    <w:rsid w:val="00FE25E6"/>
    <w:rsid w:val="00FE2C8F"/>
    <w:rsid w:val="00FE2EBD"/>
    <w:rsid w:val="00FE4B9B"/>
    <w:rsid w:val="00FE502F"/>
    <w:rsid w:val="00FE5419"/>
    <w:rsid w:val="00FE58B9"/>
    <w:rsid w:val="00FF0222"/>
    <w:rsid w:val="00FF081B"/>
    <w:rsid w:val="00FF1112"/>
    <w:rsid w:val="00FF28B4"/>
    <w:rsid w:val="00FF29BA"/>
    <w:rsid w:val="00FF3327"/>
    <w:rsid w:val="00FF3DED"/>
    <w:rsid w:val="00FF47F7"/>
    <w:rsid w:val="00FF4ACB"/>
    <w:rsid w:val="00FF505D"/>
    <w:rsid w:val="00FF64BE"/>
    <w:rsid w:val="00FF6D0C"/>
    <w:rsid w:val="00FF715E"/>
    <w:rsid w:val="00FF71BC"/>
    <w:rsid w:val="00FF794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65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F570A0"/>
    <w:pPr>
      <w:numPr>
        <w:numId w:val="1"/>
      </w:numPr>
      <w:outlineLvl w:val="0"/>
    </w:pPr>
    <w:rPr>
      <w:rFonts w:ascii="Times New Roman" w:hAnsi="Times New Roman" w:cs="Angsana New"/>
    </w:rPr>
  </w:style>
  <w:style w:type="paragraph" w:styleId="Heading2">
    <w:name w:val="heading 2"/>
    <w:basedOn w:val="Heading3"/>
    <w:next w:val="BodyText"/>
    <w:qFormat/>
    <w:rsid w:val="00F570A0"/>
    <w:pPr>
      <w:numPr>
        <w:numId w:val="2"/>
      </w:numPr>
      <w:spacing w:line="280" w:lineRule="atLeast"/>
      <w:outlineLvl w:val="1"/>
    </w:pPr>
    <w:rPr>
      <w:b/>
      <w:bCs/>
      <w:sz w:val="24"/>
      <w:szCs w:val="24"/>
    </w:rPr>
  </w:style>
  <w:style w:type="paragraph" w:styleId="Heading3">
    <w:name w:val="heading 3"/>
    <w:basedOn w:val="BodyText"/>
    <w:next w:val="BodyText"/>
    <w:qFormat/>
    <w:rsid w:val="00F570A0"/>
    <w:pPr>
      <w:keepNext/>
      <w:keepLines/>
      <w:spacing w:after="130"/>
      <w:outlineLvl w:val="2"/>
    </w:pPr>
    <w:rPr>
      <w:rFonts w:cs="CG Times (W1)"/>
      <w:i/>
      <w:iCs/>
    </w:rPr>
  </w:style>
  <w:style w:type="paragraph" w:styleId="Heading4">
    <w:name w:val="heading 4"/>
    <w:basedOn w:val="BodyText"/>
    <w:next w:val="BodyText"/>
    <w:qFormat/>
    <w:rsid w:val="00F570A0"/>
    <w:pPr>
      <w:outlineLvl w:val="3"/>
    </w:pPr>
  </w:style>
  <w:style w:type="paragraph" w:styleId="Heading5">
    <w:name w:val="heading 5"/>
    <w:basedOn w:val="Normal"/>
    <w:next w:val="Normal"/>
    <w:qFormat/>
    <w:rsid w:val="00F570A0"/>
    <w:pPr>
      <w:outlineLvl w:val="4"/>
    </w:pPr>
  </w:style>
  <w:style w:type="paragraph" w:styleId="Heading6">
    <w:name w:val="heading 6"/>
    <w:basedOn w:val="Normal"/>
    <w:next w:val="Normal"/>
    <w:qFormat/>
    <w:rsid w:val="00F570A0"/>
    <w:pPr>
      <w:outlineLvl w:val="5"/>
    </w:pPr>
  </w:style>
  <w:style w:type="paragraph" w:styleId="Heading7">
    <w:name w:val="heading 7"/>
    <w:basedOn w:val="Normal"/>
    <w:next w:val="Normal"/>
    <w:qFormat/>
    <w:rsid w:val="00F570A0"/>
    <w:pPr>
      <w:outlineLvl w:val="6"/>
    </w:pPr>
  </w:style>
  <w:style w:type="paragraph" w:styleId="Heading8">
    <w:name w:val="heading 8"/>
    <w:basedOn w:val="Normal"/>
    <w:next w:val="Normal"/>
    <w:qFormat/>
    <w:rsid w:val="00F570A0"/>
    <w:pPr>
      <w:outlineLvl w:val="7"/>
    </w:pPr>
  </w:style>
  <w:style w:type="paragraph" w:styleId="Heading9">
    <w:name w:val="heading 9"/>
    <w:basedOn w:val="Normal"/>
    <w:next w:val="Normal"/>
    <w:qFormat/>
    <w:rsid w:val="00F570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F570A0"/>
    <w:pPr>
      <w:spacing w:after="260"/>
    </w:pPr>
    <w:rPr>
      <w:rFonts w:ascii="CG Times (W1)" w:hAnsi="CG Times (W1)"/>
    </w:rPr>
  </w:style>
  <w:style w:type="paragraph" w:styleId="Footer">
    <w:name w:val="footer"/>
    <w:basedOn w:val="Normal"/>
    <w:link w:val="FooterChar"/>
    <w:uiPriority w:val="99"/>
    <w:rsid w:val="00F570A0"/>
    <w:pPr>
      <w:tabs>
        <w:tab w:val="right" w:pos="8505"/>
      </w:tabs>
    </w:pPr>
    <w:rPr>
      <w:rFonts w:cs="CG Times (W1)"/>
      <w:sz w:val="18"/>
      <w:szCs w:val="18"/>
    </w:rPr>
  </w:style>
  <w:style w:type="paragraph" w:styleId="Header">
    <w:name w:val="header"/>
    <w:basedOn w:val="Normal"/>
    <w:link w:val="HeaderChar"/>
    <w:uiPriority w:val="99"/>
    <w:rsid w:val="00F570A0"/>
    <w:pPr>
      <w:spacing w:line="220" w:lineRule="exact"/>
      <w:jc w:val="right"/>
    </w:pPr>
    <w:rPr>
      <w:i/>
      <w:iCs/>
      <w:sz w:val="18"/>
      <w:szCs w:val="18"/>
    </w:rPr>
  </w:style>
  <w:style w:type="paragraph" w:styleId="ListBullet">
    <w:name w:val="List Bullet"/>
    <w:basedOn w:val="BodyText"/>
    <w:rsid w:val="00F570A0"/>
    <w:pPr>
      <w:ind w:left="340" w:hanging="340"/>
    </w:pPr>
  </w:style>
  <w:style w:type="paragraph" w:styleId="ListBullet2">
    <w:name w:val="List Bullet 2"/>
    <w:basedOn w:val="ListBullet"/>
    <w:rsid w:val="00F570A0"/>
    <w:pPr>
      <w:ind w:left="680"/>
    </w:pPr>
  </w:style>
  <w:style w:type="paragraph" w:styleId="BodyTextIndent">
    <w:name w:val="Body Text Indent"/>
    <w:basedOn w:val="BodyText"/>
    <w:link w:val="BodyTextIndentChar"/>
    <w:rsid w:val="00F570A0"/>
    <w:pPr>
      <w:ind w:left="340"/>
    </w:pPr>
    <w:rPr>
      <w:rFonts w:ascii="Times New Roman" w:hAnsi="Times New Roman"/>
    </w:rPr>
  </w:style>
  <w:style w:type="paragraph" w:customStyle="1" w:styleId="zfaxdetails">
    <w:name w:val="zfax details"/>
    <w:basedOn w:val="Normal"/>
    <w:rsid w:val="00F570A0"/>
    <w:rPr>
      <w:rFonts w:ascii="Univers 55" w:hAnsi="Univers 55"/>
      <w:sz w:val="18"/>
      <w:szCs w:val="18"/>
    </w:rPr>
  </w:style>
  <w:style w:type="paragraph" w:customStyle="1" w:styleId="zdisclaimer">
    <w:name w:val="zdisclaimer"/>
    <w:basedOn w:val="Normal"/>
    <w:next w:val="Footer"/>
    <w:rsid w:val="00F570A0"/>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F570A0"/>
    <w:rPr>
      <w:rFonts w:cs="CG Times (W1)"/>
      <w:sz w:val="18"/>
      <w:szCs w:val="18"/>
    </w:rPr>
  </w:style>
  <w:style w:type="paragraph" w:customStyle="1" w:styleId="zsubject">
    <w:name w:val="zsubject"/>
    <w:basedOn w:val="Normal"/>
    <w:rsid w:val="00F570A0"/>
    <w:pPr>
      <w:spacing w:after="520"/>
    </w:pPr>
    <w:rPr>
      <w:rFonts w:cs="CG Times (W1)"/>
      <w:b/>
      <w:bCs/>
    </w:rPr>
  </w:style>
  <w:style w:type="paragraph" w:customStyle="1" w:styleId="zDistnHeader">
    <w:name w:val="zDistnHeader"/>
    <w:basedOn w:val="Normal"/>
    <w:next w:val="Normal"/>
    <w:rsid w:val="00F570A0"/>
    <w:pPr>
      <w:keepNext/>
      <w:spacing w:before="520"/>
    </w:pPr>
  </w:style>
  <w:style w:type="paragraph" w:customStyle="1" w:styleId="Graphic">
    <w:name w:val="Graphic"/>
    <w:basedOn w:val="Signature"/>
    <w:rsid w:val="00F570A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570A0"/>
    <w:pPr>
      <w:spacing w:line="240" w:lineRule="auto"/>
    </w:pPr>
  </w:style>
  <w:style w:type="paragraph" w:customStyle="1" w:styleId="zdetails">
    <w:name w:val="zdetails"/>
    <w:basedOn w:val="Normal"/>
    <w:rsid w:val="00F570A0"/>
    <w:pPr>
      <w:spacing w:line="240" w:lineRule="exact"/>
    </w:pPr>
    <w:rPr>
      <w:rFonts w:ascii="Univers 45 Light" w:hAnsi="Univers 45 Light"/>
      <w:sz w:val="16"/>
      <w:szCs w:val="16"/>
    </w:rPr>
  </w:style>
  <w:style w:type="paragraph" w:customStyle="1" w:styleId="zbrand">
    <w:name w:val="zbrand"/>
    <w:basedOn w:val="Normal"/>
    <w:rsid w:val="00F570A0"/>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570A0"/>
    <w:rPr>
      <w:rFonts w:cs="CG Times (W1)"/>
      <w:sz w:val="22"/>
      <w:szCs w:val="22"/>
    </w:rPr>
  </w:style>
  <w:style w:type="paragraph" w:styleId="Title">
    <w:name w:val="Title"/>
    <w:basedOn w:val="Normal"/>
    <w:qFormat/>
    <w:rsid w:val="00F570A0"/>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F570A0"/>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F570A0"/>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F570A0"/>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F570A0"/>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F570A0"/>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570A0"/>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link w:val="Footer"/>
    <w:uiPriority w:val="99"/>
    <w:rsid w:val="008C31D3"/>
    <w:rPr>
      <w:rFonts w:ascii="Times New Roman" w:hAnsi="Times New Roman" w:cs="CG Times (W1)"/>
      <w:sz w:val="18"/>
      <w:szCs w:val="18"/>
      <w:lang w:val="en-GB"/>
    </w:rPr>
  </w:style>
  <w:style w:type="paragraph" w:styleId="HTMLPreformatted">
    <w:name w:val="HTML Preformatted"/>
    <w:basedOn w:val="Normal"/>
    <w:link w:val="HTMLPreformattedChar"/>
    <w:uiPriority w:val="99"/>
    <w:semiHidden/>
    <w:unhideWhenUsed/>
    <w:rsid w:val="00A71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71C72"/>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1170295642">
      <w:bodyDiv w:val="1"/>
      <w:marLeft w:val="0"/>
      <w:marRight w:val="0"/>
      <w:marTop w:val="0"/>
      <w:marBottom w:val="0"/>
      <w:divBdr>
        <w:top w:val="none" w:sz="0" w:space="0" w:color="auto"/>
        <w:left w:val="none" w:sz="0" w:space="0" w:color="auto"/>
        <w:bottom w:val="none" w:sz="0" w:space="0" w:color="auto"/>
        <w:right w:val="none" w:sz="0" w:space="0" w:color="auto"/>
      </w:divBdr>
    </w:div>
    <w:div w:id="1204055053">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9F6E9-26C7-4AD3-98B5-EABD2D9B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626</TotalTime>
  <Pages>52</Pages>
  <Words>13824</Words>
  <Characters>78798</Characters>
  <Application>Microsoft Office Word</Application>
  <DocSecurity>0</DocSecurity>
  <Lines>656</Lines>
  <Paragraphs>184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KPMG</dc:creator>
  <cp:lastModifiedBy>Corporate Edition</cp:lastModifiedBy>
  <cp:revision>63</cp:revision>
  <cp:lastPrinted>2019-06-18T02:20:00Z</cp:lastPrinted>
  <dcterms:created xsi:type="dcterms:W3CDTF">2019-03-18T13:25:00Z</dcterms:created>
  <dcterms:modified xsi:type="dcterms:W3CDTF">2019-06-18T02:21:00Z</dcterms:modified>
</cp:coreProperties>
</file>