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7A1F59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theme="minorBidi"/>
          <w:cs/>
        </w:rPr>
      </w:pPr>
      <w:bookmarkStart w:id="0" w:name="Start"/>
      <w:bookmarkStart w:id="1" w:name="_GoBack"/>
      <w:bookmarkEnd w:id="0"/>
      <w:bookmarkEnd w:id="1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71A2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51F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51FCA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1FC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151F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D03F2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51F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51FCA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1FCA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151FCA" w:rsidRPr="006F5D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51F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479C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4745B5" w:rsidRPr="00906C78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06C78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151FCA">
        <w:rPr>
          <w:rFonts w:ascii="Angsana New" w:hAnsi="Angsana New"/>
          <w:spacing w:val="-6"/>
          <w:sz w:val="30"/>
          <w:szCs w:val="30"/>
        </w:rPr>
        <w:t>3</w:t>
      </w:r>
      <w:r w:rsidR="00151FCA" w:rsidRPr="00906C78">
        <w:rPr>
          <w:rFonts w:ascii="Angsana New" w:hAnsi="Angsana New"/>
          <w:spacing w:val="-6"/>
          <w:sz w:val="30"/>
          <w:szCs w:val="30"/>
        </w:rPr>
        <w:t>0</w:t>
      </w:r>
      <w:r w:rsidRPr="00906C78">
        <w:rPr>
          <w:rFonts w:ascii="Angsana New" w:hAnsi="Angsana New"/>
          <w:spacing w:val="-6"/>
          <w:sz w:val="30"/>
          <w:szCs w:val="30"/>
          <w:cs/>
        </w:rPr>
        <w:t xml:space="preserve"> ม</w:t>
      </w:r>
      <w:r w:rsidR="00151FCA" w:rsidRPr="00906C78">
        <w:rPr>
          <w:rFonts w:ascii="Angsana New" w:hAnsi="Angsana New"/>
          <w:spacing w:val="-6"/>
          <w:sz w:val="30"/>
          <w:szCs w:val="30"/>
          <w:cs/>
        </w:rPr>
        <w:t>ิถุนายน</w:t>
      </w:r>
      <w:r w:rsidRPr="00906C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51FCA">
        <w:rPr>
          <w:rFonts w:ascii="Angsana New" w:hAnsi="Angsana New"/>
          <w:spacing w:val="-6"/>
          <w:sz w:val="30"/>
          <w:szCs w:val="30"/>
        </w:rPr>
        <w:t>2562</w:t>
      </w:r>
      <w:r w:rsidRPr="00906C78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906C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51FCA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51FCA">
        <w:rPr>
          <w:rFonts w:ascii="Angsana New" w:hAnsi="Angsana New"/>
          <w:spacing w:val="-4"/>
          <w:sz w:val="30"/>
          <w:szCs w:val="30"/>
        </w:rPr>
        <w:t xml:space="preserve">30 </w:t>
      </w:r>
      <w:r w:rsidR="00151FCA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51FCA">
        <w:rPr>
          <w:rFonts w:ascii="Angsana New" w:hAnsi="Angsana New"/>
          <w:spacing w:val="-4"/>
          <w:sz w:val="30"/>
          <w:szCs w:val="30"/>
        </w:rPr>
        <w:t xml:space="preserve">2562 </w:t>
      </w:r>
      <w:r w:rsidRPr="00906C78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="00151FCA">
        <w:rPr>
          <w:rFonts w:ascii="Angsana New" w:hAnsi="Angsana New"/>
          <w:spacing w:val="-2"/>
          <w:sz w:val="30"/>
          <w:szCs w:val="30"/>
        </w:rPr>
        <w:br/>
      </w:r>
      <w:r w:rsidRPr="00906C78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 w:rsidR="00151FCA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906C78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151FCA">
        <w:rPr>
          <w:rFonts w:ascii="Angsana New" w:hAnsi="Angsana New"/>
          <w:spacing w:val="-4"/>
          <w:sz w:val="30"/>
          <w:szCs w:val="30"/>
        </w:rPr>
        <w:t xml:space="preserve">30 </w:t>
      </w:r>
      <w:r w:rsidR="00151FCA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51FCA">
        <w:rPr>
          <w:rFonts w:ascii="Angsana New" w:hAnsi="Angsana New"/>
          <w:spacing w:val="-4"/>
          <w:sz w:val="30"/>
          <w:szCs w:val="30"/>
        </w:rPr>
        <w:t xml:space="preserve">2562 </w:t>
      </w:r>
      <w:r w:rsidRPr="00906C78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(ข้อมูลทางการเงินระหว่างกาล) ของบริษัทปูนซิเมนต์ไทย จำกัด (มหาชน) และ</w:t>
      </w:r>
      <w:r w:rsidRPr="00906C78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 w:rsidR="00151FCA">
        <w:rPr>
          <w:rFonts w:ascii="Angsana New" w:hAnsi="Angsana New"/>
          <w:spacing w:val="6"/>
          <w:sz w:val="30"/>
          <w:szCs w:val="30"/>
          <w:cs/>
        </w:rPr>
        <w:br/>
      </w:r>
      <w:r w:rsidRPr="00906C78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906C7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906C78">
        <w:rPr>
          <w:rFonts w:ascii="Angsana New" w:hAnsi="Angsana New"/>
          <w:sz w:val="30"/>
          <w:szCs w:val="30"/>
        </w:rPr>
        <w:t>34</w:t>
      </w:r>
      <w:r w:rsidRPr="00906C78">
        <w:rPr>
          <w:rFonts w:ascii="Angsana New" w:hAnsi="Angsana New"/>
          <w:sz w:val="30"/>
          <w:szCs w:val="30"/>
          <w:cs/>
        </w:rPr>
        <w:t xml:space="preserve"> 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76DE8">
        <w:rPr>
          <w:rFonts w:ascii="Angsana New" w:hAnsi="Angsana New"/>
          <w:sz w:val="30"/>
          <w:szCs w:val="30"/>
          <w:cs/>
        </w:rPr>
        <w:t>รับผิดชอบ</w:t>
      </w:r>
      <w:r w:rsidRPr="00076DE8">
        <w:rPr>
          <w:rFonts w:ascii="Angsana New" w:hAnsi="Angsana New" w:hint="cs"/>
          <w:sz w:val="30"/>
          <w:szCs w:val="30"/>
          <w:cs/>
        </w:rPr>
        <w:t>ด้าน</w:t>
      </w:r>
      <w:r w:rsidRPr="00076DE8">
        <w:rPr>
          <w:rFonts w:ascii="Angsana New" w:hAnsi="Angsana New"/>
          <w:sz w:val="30"/>
          <w:szCs w:val="30"/>
          <w:cs/>
        </w:rPr>
        <w:t>การเงินและบัญชี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Default="00DB7E52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Pr="006F0969" w:rsidRDefault="004745B5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745B5" w:rsidRPr="00906C78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45B5" w:rsidRPr="00906C78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63A15" w:rsidRPr="001F238C" w:rsidRDefault="00363A15" w:rsidP="00906C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238C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63A15" w:rsidRPr="001F238C" w:rsidRDefault="00363A15" w:rsidP="00906C78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63A15" w:rsidRPr="00A47438" w:rsidRDefault="00363A15" w:rsidP="00363A15">
      <w:pPr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F238C">
        <w:rPr>
          <w:rFonts w:ascii="Angsana New" w:hAnsi="Angsana New"/>
          <w:color w:val="000000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1F238C">
        <w:rPr>
          <w:rFonts w:ascii="Angsana New" w:hAnsi="Angsana New"/>
          <w:color w:val="000000"/>
          <w:sz w:val="30"/>
          <w:szCs w:val="30"/>
        </w:rPr>
        <w:t xml:space="preserve">3 </w:t>
      </w:r>
      <w:r w:rsidRPr="001F238C">
        <w:rPr>
          <w:rFonts w:ascii="Angsana New" w:hAnsi="Angsana New"/>
          <w:color w:val="000000"/>
          <w:sz w:val="30"/>
          <w:szCs w:val="30"/>
          <w:cs/>
        </w:rPr>
        <w:t>กลุ่มบริษัทได้มาซึ่งสินทรัพย์และหนี้สินสุทธิจาก</w:t>
      </w:r>
      <w:r w:rsidR="0014391F" w:rsidRPr="001F238C">
        <w:rPr>
          <w:rFonts w:ascii="Angsana New" w:hAnsi="Angsana New"/>
          <w:color w:val="000000"/>
          <w:sz w:val="30"/>
          <w:szCs w:val="30"/>
        </w:rPr>
        <w:br/>
      </w:r>
      <w:r w:rsidRPr="001F238C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ซื้อธุรกิจ</w:t>
      </w:r>
      <w:r w:rsidR="006C209E" w:rsidRPr="006C209E">
        <w:rPr>
          <w:rFonts w:ascii="Angsana New" w:hAnsi="Angsana New"/>
          <w:color w:val="000000"/>
          <w:spacing w:val="-6"/>
          <w:sz w:val="30"/>
          <w:szCs w:val="30"/>
          <w:cs/>
        </w:rPr>
        <w:t>ในประเทศอินโดนีเซีย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ในระหว่างงวด</w:t>
      </w:r>
      <w:r w:rsidR="00890C19"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หก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Pr="001F238C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034004" w:rsidRPr="001F238C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Pr="001F238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ม</w:t>
      </w:r>
      <w:r w:rsidR="00890C19"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ิถุนายน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F238C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="00890C19" w:rsidRPr="001F238C">
        <w:rPr>
          <w:rFonts w:ascii="Angsana New" w:hAnsi="Angsana New"/>
          <w:color w:val="000000"/>
          <w:spacing w:val="-6"/>
          <w:sz w:val="30"/>
          <w:szCs w:val="30"/>
        </w:rPr>
        <w:t>2</w:t>
      </w:r>
      <w:r w:rsidRPr="001F238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1F238C">
        <w:rPr>
          <w:rFonts w:ascii="Angsana New" w:hAnsi="Angsana New"/>
          <w:color w:val="000000"/>
          <w:spacing w:val="-6"/>
          <w:sz w:val="30"/>
          <w:szCs w:val="30"/>
          <w:cs/>
        </w:rPr>
        <w:t>ซึ่งการประเมินมูลค่ายุติธรรมของสินทรัพย์และหนี้สินสุทธิ</w:t>
      </w:r>
      <w:r w:rsidR="00DC45FE">
        <w:rPr>
          <w:rFonts w:ascii="Angsana New" w:hAnsi="Angsana New" w:hint="cs"/>
          <w:color w:val="000000"/>
          <w:spacing w:val="-6"/>
          <w:sz w:val="30"/>
          <w:szCs w:val="30"/>
          <w:cs/>
        </w:rPr>
        <w:t>ของกลุ่มบริษัทย่อย</w:t>
      </w:r>
      <w:r w:rsidRPr="001F238C">
        <w:rPr>
          <w:rFonts w:ascii="Angsana New" w:hAnsi="Angsana New"/>
          <w:color w:val="000000"/>
          <w:sz w:val="30"/>
          <w:szCs w:val="30"/>
          <w:cs/>
        </w:rPr>
        <w:t>โดยผู้ประเมินราคาอิสระยังไม่เสร็จสมบูรณ์ ผลการประเมินอาจมีการปรับปรุงเมื่อรายงานของผู้ประเมินแล้วเสร็จ</w:t>
      </w:r>
      <w:r w:rsidRPr="001F238C">
        <w:rPr>
          <w:rFonts w:ascii="Angsana New" w:hAnsi="Angsana New"/>
          <w:color w:val="000000"/>
          <w:sz w:val="30"/>
          <w:szCs w:val="30"/>
        </w:rPr>
        <w:t xml:space="preserve"> </w:t>
      </w:r>
      <w:r w:rsidRPr="001F238C">
        <w:rPr>
          <w:rFonts w:ascii="Angsana New" w:hAnsi="Angsana New"/>
          <w:color w:val="000000"/>
          <w:sz w:val="30"/>
          <w:szCs w:val="30"/>
          <w:cs/>
        </w:rPr>
        <w:t>ทั้งนี้ ข้าพเจ้ามิได้ให้ข้อสรุปอย่างมีเงื่อนไขในเรื่องนี้</w:t>
      </w:r>
    </w:p>
    <w:p w:rsidR="00363A15" w:rsidRPr="00906C78" w:rsidRDefault="00363A1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:rsidR="004745B5" w:rsidRPr="005D3B83" w:rsidRDefault="00151FCA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7</w:t>
      </w:r>
      <w:r w:rsidR="004745B5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สิงหา</w:t>
      </w:r>
      <w:r w:rsidR="004745B5">
        <w:rPr>
          <w:rFonts w:ascii="Angsana New" w:hAnsi="Angsana New" w:cs="Angsana New" w:hint="cs"/>
          <w:cs/>
          <w:lang w:val="en-US"/>
        </w:rPr>
        <w:t>คม</w:t>
      </w:r>
      <w:r w:rsidR="004745B5" w:rsidRPr="005D3B83">
        <w:rPr>
          <w:rFonts w:ascii="Angsana New" w:hAnsi="Angsana New" w:cs="Angsana New" w:hint="cs"/>
          <w:cs/>
        </w:rPr>
        <w:t xml:space="preserve"> </w:t>
      </w:r>
      <w:r w:rsidR="000C668B" w:rsidRPr="000C668B">
        <w:rPr>
          <w:rFonts w:ascii="Angsana New" w:hAnsi="Angsana New" w:cs="Angsana New"/>
          <w:lang w:val="en-US"/>
        </w:rPr>
        <w:t>256</w:t>
      </w:r>
      <w:r w:rsidR="004745B5">
        <w:rPr>
          <w:rFonts w:ascii="Angsana New" w:hAnsi="Angsana New" w:cs="Angsana New"/>
          <w:lang w:val="en-US"/>
        </w:rPr>
        <w:t>2</w:t>
      </w:r>
    </w:p>
    <w:p w:rsidR="005B1565" w:rsidRPr="005B1565" w:rsidRDefault="005B1565" w:rsidP="00906C78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EF7" w:rsidRDefault="00722EF7" w:rsidP="004956B4">
      <w:r>
        <w:separator/>
      </w:r>
    </w:p>
  </w:endnote>
  <w:endnote w:type="continuationSeparator" w:id="0">
    <w:p w:rsidR="00722EF7" w:rsidRDefault="00722EF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906C7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06C78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06C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06C78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F238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906C78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EF7" w:rsidRDefault="00722EF7" w:rsidP="004956B4">
      <w:r>
        <w:separator/>
      </w:r>
    </w:p>
  </w:footnote>
  <w:footnote w:type="continuationSeparator" w:id="0">
    <w:p w:rsidR="00722EF7" w:rsidRDefault="00722EF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731" w:rsidRPr="00906C78" w:rsidRDefault="00341731" w:rsidP="003E3000">
    <w:pPr>
      <w:rPr>
        <w:rFonts w:ascii="Angsana New" w:hAnsi="Angsana New"/>
        <w:b/>
        <w:bCs/>
        <w:sz w:val="30"/>
        <w:szCs w:val="30"/>
      </w:rPr>
    </w:pPr>
  </w:p>
  <w:p w:rsidR="00341731" w:rsidRPr="00906C78" w:rsidRDefault="00341731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trike/>
        <w:sz w:val="30"/>
        <w:szCs w:val="30"/>
      </w:rPr>
    </w:pPr>
  </w:p>
  <w:p w:rsidR="004745B5" w:rsidRPr="00906C78" w:rsidRDefault="004745B5" w:rsidP="003E3000">
    <w:pPr>
      <w:rPr>
        <w:rFonts w:ascii="Angsana New" w:hAnsi="Angsana New"/>
        <w:b/>
        <w:bCs/>
        <w:strike/>
        <w:sz w:val="30"/>
        <w:szCs w:val="30"/>
      </w:rPr>
    </w:pPr>
  </w:p>
  <w:p w:rsidR="004745B5" w:rsidRPr="00906C78" w:rsidRDefault="004745B5" w:rsidP="003E3000">
    <w:pPr>
      <w:rPr>
        <w:rFonts w:ascii="Angsana New" w:hAnsi="Angsana New"/>
        <w:b/>
        <w:bCs/>
        <w:strike/>
        <w:sz w:val="30"/>
        <w:szCs w:val="30"/>
      </w:rPr>
    </w:pPr>
  </w:p>
  <w:p w:rsidR="00341731" w:rsidRPr="00906C78" w:rsidRDefault="00341731" w:rsidP="003E3000">
    <w:pPr>
      <w:rPr>
        <w:rFonts w:ascii="Angsana New" w:hAnsi="Angsana New"/>
        <w:b/>
        <w:bCs/>
        <w:strike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004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3BBB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91F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1FCA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38C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31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A15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986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B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9E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EF7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4AB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52E"/>
    <w:rsid w:val="008876F8"/>
    <w:rsid w:val="00887AFD"/>
    <w:rsid w:val="00887C7E"/>
    <w:rsid w:val="00887C8A"/>
    <w:rsid w:val="00887DD4"/>
    <w:rsid w:val="008904FB"/>
    <w:rsid w:val="00890C19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6C78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20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A46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027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556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5FE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3EA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5D1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C7CC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06524-AF8B-4238-AFD6-EC36D66F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93</TotalTime>
  <Pages>4</Pages>
  <Words>518</Words>
  <Characters>2020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Pornphan T</cp:lastModifiedBy>
  <cp:revision>29</cp:revision>
  <cp:lastPrinted>2019-05-07T04:20:00Z</cp:lastPrinted>
  <dcterms:created xsi:type="dcterms:W3CDTF">2018-12-18T02:08:00Z</dcterms:created>
  <dcterms:modified xsi:type="dcterms:W3CDTF">2019-08-06T02:10:00Z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