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5A7A4" w14:textId="3164FBB1" w:rsidR="00193226" w:rsidRPr="00BC60CB" w:rsidRDefault="00193226" w:rsidP="00657188">
      <w:pPr>
        <w:spacing w:line="360" w:lineRule="auto"/>
        <w:rPr>
          <w:rFonts w:ascii="Arial" w:hAnsi="Arial" w:cs="Arial"/>
          <w:b/>
          <w:bCs/>
          <w:sz w:val="19"/>
          <w:szCs w:val="19"/>
          <w:lang w:val="en-GB"/>
        </w:rPr>
      </w:pPr>
      <w:r w:rsidRPr="00BC60CB">
        <w:rPr>
          <w:rFonts w:ascii="Arial" w:hAnsi="Arial" w:cs="Arial"/>
          <w:b/>
          <w:bCs/>
          <w:sz w:val="19"/>
          <w:szCs w:val="19"/>
          <w:lang w:val="en-GB"/>
        </w:rPr>
        <w:t>SAHAMITR PRESSURE CONTAINER PUBLIC COMPANY LIMITED</w:t>
      </w:r>
    </w:p>
    <w:p w14:paraId="6A6D00D0" w14:textId="0D1B67C3" w:rsidR="00FF50F9" w:rsidRPr="00BC60CB" w:rsidRDefault="00665A55" w:rsidP="00657188">
      <w:pPr>
        <w:spacing w:line="360" w:lineRule="auto"/>
        <w:rPr>
          <w:rFonts w:ascii="Arial" w:hAnsi="Arial" w:cs="Arial"/>
          <w:b/>
          <w:bCs/>
          <w:sz w:val="19"/>
          <w:szCs w:val="19"/>
          <w:cs/>
          <w:lang w:val="en-GB"/>
        </w:rPr>
      </w:pPr>
      <w:r>
        <w:rPr>
          <w:rFonts w:ascii="Arial" w:hAnsi="Arial" w:cs="Arial"/>
          <w:b/>
          <w:bCs/>
          <w:sz w:val="19"/>
          <w:szCs w:val="19"/>
          <w:lang w:val="en-GB"/>
        </w:rPr>
        <w:t xml:space="preserve">CONDENSED </w:t>
      </w:r>
      <w:r w:rsidR="00FF50F9" w:rsidRPr="00BC60CB">
        <w:rPr>
          <w:rFonts w:ascii="Arial" w:hAnsi="Arial" w:cs="Arial"/>
          <w:b/>
          <w:bCs/>
          <w:sz w:val="19"/>
          <w:szCs w:val="19"/>
          <w:lang w:val="en-GB"/>
        </w:rPr>
        <w:t xml:space="preserve">NOTES TO </w:t>
      </w:r>
      <w:r w:rsidR="00B4514E">
        <w:rPr>
          <w:rFonts w:ascii="Arial" w:hAnsi="Arial" w:cs="Arial"/>
          <w:b/>
          <w:bCs/>
          <w:sz w:val="19"/>
          <w:szCs w:val="19"/>
          <w:lang w:val="en-GB"/>
        </w:rPr>
        <w:t xml:space="preserve">INTERIM </w:t>
      </w:r>
      <w:r w:rsidR="00FF50F9" w:rsidRPr="00BC60CB">
        <w:rPr>
          <w:rFonts w:ascii="Arial" w:hAnsi="Arial" w:cs="Arial"/>
          <w:b/>
          <w:bCs/>
          <w:sz w:val="19"/>
          <w:szCs w:val="19"/>
          <w:lang w:val="en-GB"/>
        </w:rPr>
        <w:t>FINANCIAL STATEMENTS</w:t>
      </w:r>
    </w:p>
    <w:p w14:paraId="0A2E7C2B" w14:textId="74F5769A" w:rsidR="00F41379" w:rsidRPr="00BC60CB" w:rsidRDefault="009B0E8C" w:rsidP="00657188">
      <w:pPr>
        <w:spacing w:line="360" w:lineRule="auto"/>
        <w:rPr>
          <w:rFonts w:ascii="Arial" w:hAnsi="Arial" w:cs="Arial"/>
          <w:b/>
          <w:bCs/>
          <w:sz w:val="19"/>
          <w:szCs w:val="19"/>
          <w:lang w:val="en-GB"/>
        </w:rPr>
      </w:pPr>
      <w:r>
        <w:rPr>
          <w:rFonts w:ascii="Arial" w:hAnsi="Arial" w:cs="Browallia New"/>
          <w:b/>
          <w:bCs/>
          <w:sz w:val="19"/>
        </w:rPr>
        <w:t xml:space="preserve">FOR THE THREE-MONTH </w:t>
      </w:r>
      <w:r w:rsidR="000B4E38">
        <w:rPr>
          <w:rFonts w:ascii="Arial" w:hAnsi="Arial" w:cs="Browallia New"/>
          <w:b/>
          <w:bCs/>
          <w:sz w:val="19"/>
        </w:rPr>
        <w:t xml:space="preserve">AND SIX-MONTH </w:t>
      </w:r>
      <w:r>
        <w:rPr>
          <w:rFonts w:ascii="Arial" w:hAnsi="Arial" w:cs="Browallia New"/>
          <w:b/>
          <w:bCs/>
          <w:sz w:val="19"/>
        </w:rPr>
        <w:t>PERIOD</w:t>
      </w:r>
      <w:r w:rsidR="000B4E38">
        <w:rPr>
          <w:rFonts w:ascii="Arial" w:hAnsi="Arial" w:cs="Browallia New"/>
          <w:b/>
          <w:bCs/>
          <w:sz w:val="19"/>
        </w:rPr>
        <w:t>S</w:t>
      </w:r>
      <w:r>
        <w:rPr>
          <w:rFonts w:ascii="Arial" w:hAnsi="Arial" w:cs="Browallia New"/>
          <w:b/>
          <w:bCs/>
          <w:sz w:val="19"/>
        </w:rPr>
        <w:t xml:space="preserve"> ENDED</w:t>
      </w:r>
      <w:r w:rsidR="00F41379" w:rsidRPr="00BC60CB">
        <w:rPr>
          <w:rFonts w:ascii="Arial" w:hAnsi="Arial" w:cs="Arial"/>
          <w:b/>
          <w:bCs/>
          <w:sz w:val="19"/>
          <w:szCs w:val="19"/>
          <w:lang w:val="en-GB"/>
        </w:rPr>
        <w:t xml:space="preserve"> </w:t>
      </w:r>
      <w:r w:rsidR="00F41379" w:rsidRPr="00BC60CB">
        <w:rPr>
          <w:rFonts w:ascii="Arial" w:hAnsi="Arial" w:cs="Arial"/>
          <w:b/>
          <w:bCs/>
          <w:caps/>
          <w:sz w:val="19"/>
          <w:szCs w:val="19"/>
          <w:lang w:val="en-GB"/>
        </w:rPr>
        <w:t>3</w:t>
      </w:r>
      <w:r w:rsidR="000B4E38">
        <w:rPr>
          <w:rFonts w:ascii="Arial" w:hAnsi="Arial" w:cs="Arial"/>
          <w:b/>
          <w:bCs/>
          <w:caps/>
          <w:sz w:val="19"/>
          <w:szCs w:val="19"/>
          <w:lang w:val="en-GB"/>
        </w:rPr>
        <w:t>0 JUNE</w:t>
      </w:r>
      <w:r w:rsidR="00445C60">
        <w:rPr>
          <w:rFonts w:ascii="Arial" w:hAnsi="Arial" w:cs="Arial"/>
          <w:b/>
          <w:bCs/>
          <w:caps/>
          <w:sz w:val="19"/>
          <w:szCs w:val="19"/>
          <w:lang w:val="en-GB"/>
        </w:rPr>
        <w:t xml:space="preserve"> 2019 </w:t>
      </w:r>
      <w:r w:rsidR="00F41379" w:rsidRPr="00BC60CB">
        <w:rPr>
          <w:rFonts w:ascii="Arial" w:hAnsi="Arial" w:cs="Arial"/>
          <w:b/>
          <w:bCs/>
          <w:sz w:val="19"/>
          <w:szCs w:val="19"/>
          <w:lang w:val="en-GB"/>
        </w:rPr>
        <w:t>(Unaudited but reviewed)</w:t>
      </w:r>
    </w:p>
    <w:p w14:paraId="0EB46C54" w14:textId="58B18910" w:rsidR="00D751AD" w:rsidRPr="001938E3" w:rsidRDefault="00D751AD" w:rsidP="00657188">
      <w:pPr>
        <w:spacing w:line="360" w:lineRule="auto"/>
        <w:rPr>
          <w:rFonts w:ascii="Arial" w:hAnsi="Arial" w:cs="Arial"/>
          <w:sz w:val="18"/>
          <w:szCs w:val="18"/>
          <w:lang w:val="en-GB"/>
        </w:rPr>
      </w:pPr>
    </w:p>
    <w:p w14:paraId="3AAC9DF8" w14:textId="77777777" w:rsidR="006A23A3" w:rsidRPr="00BC60CB" w:rsidRDefault="007A7ED2" w:rsidP="00657188">
      <w:pPr>
        <w:pStyle w:val="BodyTextIndent3"/>
        <w:numPr>
          <w:ilvl w:val="0"/>
          <w:numId w:val="5"/>
        </w:numPr>
        <w:spacing w:line="360" w:lineRule="auto"/>
        <w:ind w:left="426" w:hanging="426"/>
        <w:rPr>
          <w:rFonts w:ascii="Arial" w:hAnsi="Arial" w:cs="Arial"/>
          <w:sz w:val="19"/>
          <w:szCs w:val="19"/>
          <w:u w:val="single"/>
        </w:rPr>
      </w:pPr>
      <w:r w:rsidRPr="00BC60CB">
        <w:rPr>
          <w:rFonts w:ascii="Arial" w:hAnsi="Arial" w:cs="Arial"/>
          <w:sz w:val="19"/>
          <w:szCs w:val="19"/>
          <w:u w:val="single"/>
          <w:lang w:val="en-GB" w:bidi="th-TH"/>
        </w:rPr>
        <w:t>NATURE OF BUSINESS</w:t>
      </w:r>
    </w:p>
    <w:p w14:paraId="336F5A58" w14:textId="77777777" w:rsidR="00F41379" w:rsidRPr="001938E3" w:rsidRDefault="00F41379" w:rsidP="00657188">
      <w:pPr>
        <w:spacing w:line="360" w:lineRule="auto"/>
        <w:rPr>
          <w:rFonts w:ascii="Arial" w:hAnsi="Arial" w:cs="Arial"/>
          <w:sz w:val="18"/>
          <w:szCs w:val="18"/>
          <w:lang w:val="en-GB"/>
        </w:rPr>
      </w:pPr>
    </w:p>
    <w:p w14:paraId="51E9BFB4" w14:textId="70020B71" w:rsidR="00F41379" w:rsidRPr="00BC60CB" w:rsidRDefault="00F41379" w:rsidP="00657188">
      <w:pPr>
        <w:spacing w:line="360" w:lineRule="auto"/>
        <w:ind w:left="360"/>
        <w:jc w:val="thaiDistribute"/>
        <w:rPr>
          <w:rFonts w:ascii="Arial" w:hAnsi="Arial" w:cs="Arial"/>
          <w:sz w:val="19"/>
          <w:szCs w:val="19"/>
          <w:lang w:val="en-GB"/>
        </w:rPr>
      </w:pPr>
      <w:proofErr w:type="spellStart"/>
      <w:r w:rsidRPr="00BC60CB">
        <w:rPr>
          <w:rFonts w:ascii="Arial" w:hAnsi="Arial" w:cs="Arial"/>
          <w:sz w:val="19"/>
          <w:szCs w:val="19"/>
          <w:lang w:val="en-GB" w:eastAsia="en-US"/>
        </w:rPr>
        <w:t>Sahamitr</w:t>
      </w:r>
      <w:proofErr w:type="spellEnd"/>
      <w:r w:rsidRPr="00BC60CB">
        <w:rPr>
          <w:rFonts w:ascii="Arial" w:hAnsi="Arial" w:cs="Arial"/>
          <w:sz w:val="19"/>
          <w:szCs w:val="19"/>
          <w:lang w:val="en-GB"/>
        </w:rPr>
        <w:t xml:space="preserve"> Pressure Container Public Company Limited was incorporated as a public company in Thailand, and has been listed on the Stock Exchange of Thailand. The Company is engaged in the manufacturing of LPG and other pressure cylinders</w:t>
      </w:r>
      <w:r w:rsidRPr="00BC60CB">
        <w:rPr>
          <w:rFonts w:ascii="Arial" w:hAnsi="Arial"/>
          <w:sz w:val="19"/>
          <w:szCs w:val="19"/>
          <w:cs/>
          <w:lang w:val="en-GB"/>
        </w:rPr>
        <w:t xml:space="preserve"> </w:t>
      </w:r>
      <w:r w:rsidRPr="00BC60CB">
        <w:rPr>
          <w:rFonts w:ascii="Arial" w:hAnsi="Arial" w:cs="Arial"/>
          <w:sz w:val="19"/>
          <w:szCs w:val="19"/>
          <w:lang w:val="en-GB"/>
        </w:rPr>
        <w:t>for both domestic and export sales.</w:t>
      </w:r>
    </w:p>
    <w:p w14:paraId="0F6C3F26" w14:textId="77777777" w:rsidR="00F41379" w:rsidRPr="00BC60CB" w:rsidRDefault="00F41379" w:rsidP="00657188">
      <w:pPr>
        <w:spacing w:line="360" w:lineRule="auto"/>
        <w:ind w:left="360"/>
        <w:jc w:val="thaiDistribute"/>
        <w:rPr>
          <w:rFonts w:ascii="Arial" w:hAnsi="Arial" w:cs="Arial"/>
          <w:sz w:val="19"/>
          <w:szCs w:val="19"/>
          <w:u w:val="single"/>
          <w:lang w:val="en-GB"/>
        </w:rPr>
      </w:pPr>
    </w:p>
    <w:p w14:paraId="34E0732A" w14:textId="77777777" w:rsidR="00803481" w:rsidRPr="00BC60CB" w:rsidRDefault="00F41379" w:rsidP="00803481">
      <w:pPr>
        <w:numPr>
          <w:ilvl w:val="0"/>
          <w:numId w:val="5"/>
        </w:numPr>
        <w:spacing w:line="360" w:lineRule="auto"/>
        <w:jc w:val="thaiDistribute"/>
        <w:rPr>
          <w:rFonts w:ascii="Arial" w:hAnsi="Arial" w:cs="Arial"/>
          <w:sz w:val="19"/>
          <w:szCs w:val="19"/>
          <w:u w:val="single"/>
          <w:lang w:val="en-GB"/>
        </w:rPr>
      </w:pPr>
      <w:r w:rsidRPr="00BC60CB">
        <w:rPr>
          <w:rFonts w:ascii="Arial" w:hAnsi="Arial" w:cs="Arial"/>
          <w:sz w:val="19"/>
          <w:szCs w:val="19"/>
          <w:u w:val="single"/>
          <w:lang w:val="en-GB"/>
        </w:rPr>
        <w:t>GENERAL INFORMATION AND BASIS OF INTERIM FINANCIAL STATEMENTS PREPARATION</w:t>
      </w:r>
    </w:p>
    <w:p w14:paraId="51A15F70" w14:textId="77777777" w:rsidR="00803481" w:rsidRPr="001938E3" w:rsidRDefault="00803481" w:rsidP="001938E3">
      <w:pPr>
        <w:spacing w:line="360" w:lineRule="auto"/>
        <w:ind w:left="360" w:firstLine="720"/>
        <w:jc w:val="thaiDistribute"/>
        <w:rPr>
          <w:rFonts w:ascii="Arial" w:hAnsi="Arial" w:cs="Arial"/>
          <w:sz w:val="18"/>
          <w:szCs w:val="18"/>
          <w:u w:val="single"/>
          <w:lang w:val="en-GB"/>
        </w:rPr>
      </w:pPr>
    </w:p>
    <w:p w14:paraId="7DB0421C" w14:textId="51E00355" w:rsidR="00D7145A" w:rsidRPr="00BC60CB" w:rsidRDefault="00F41379" w:rsidP="00D7145A">
      <w:pPr>
        <w:spacing w:line="360" w:lineRule="auto"/>
        <w:ind w:left="360"/>
        <w:jc w:val="thaiDistribute"/>
        <w:rPr>
          <w:rFonts w:ascii="Arial" w:hAnsi="Arial" w:cs="Arial"/>
          <w:sz w:val="19"/>
          <w:szCs w:val="19"/>
          <w:u w:val="single"/>
          <w:lang w:val="en-GB"/>
        </w:rPr>
      </w:pPr>
      <w:r w:rsidRPr="00BC60CB">
        <w:rPr>
          <w:rFonts w:ascii="Arial" w:hAnsi="Arial" w:cs="Arial"/>
          <w:sz w:val="19"/>
          <w:szCs w:val="19"/>
          <w:lang w:val="en-GB" w:eastAsia="en-US"/>
        </w:rPr>
        <w:t>These 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statements are prepared in accordance with</w:t>
      </w:r>
      <w:r w:rsidRPr="00BC60CB">
        <w:rPr>
          <w:rFonts w:ascii="Arial" w:hAnsi="Arial"/>
          <w:sz w:val="19"/>
          <w:szCs w:val="19"/>
          <w:cs/>
          <w:lang w:val="en-GB" w:eastAsia="en-US"/>
        </w:rPr>
        <w:t xml:space="preserve"> </w:t>
      </w:r>
      <w:r w:rsidRPr="00BC60CB">
        <w:rPr>
          <w:rFonts w:ascii="Arial" w:hAnsi="Arial" w:cs="Arial"/>
          <w:sz w:val="19"/>
          <w:szCs w:val="19"/>
          <w:lang w:val="en-GB" w:eastAsia="en-US"/>
        </w:rPr>
        <w:t>Thai</w:t>
      </w:r>
      <w:r w:rsidRPr="00BC60CB">
        <w:rPr>
          <w:rFonts w:ascii="Arial" w:hAnsi="Arial"/>
          <w:sz w:val="19"/>
          <w:szCs w:val="19"/>
          <w:cs/>
          <w:lang w:val="en-GB" w:eastAsia="en-US"/>
        </w:rPr>
        <w:t xml:space="preserve"> </w:t>
      </w:r>
      <w:r w:rsidRPr="00BC60CB">
        <w:rPr>
          <w:rFonts w:ascii="Arial" w:hAnsi="Arial" w:cs="Arial"/>
          <w:sz w:val="19"/>
          <w:szCs w:val="19"/>
          <w:lang w:val="en-GB" w:eastAsia="en-US"/>
        </w:rPr>
        <w:t>Accounting Standard No.34</w:t>
      </w:r>
      <w:r w:rsidRPr="00BC60CB">
        <w:rPr>
          <w:rFonts w:ascii="Arial" w:hAnsi="Arial"/>
          <w:sz w:val="19"/>
          <w:szCs w:val="19"/>
          <w:cs/>
          <w:lang w:val="en-GB" w:eastAsia="en-US"/>
        </w:rPr>
        <w:t xml:space="preserve"> </w:t>
      </w:r>
      <w:r w:rsidR="009C3620" w:rsidRPr="00BC60CB">
        <w:rPr>
          <w:rFonts w:ascii="Arial" w:hAnsi="Arial" w:cs="Arial"/>
          <w:sz w:val="19"/>
          <w:szCs w:val="19"/>
          <w:lang w:val="en-GB" w:eastAsia="en-US"/>
        </w:rPr>
        <w:t>(Amended 201</w:t>
      </w:r>
      <w:r w:rsidR="00445C60">
        <w:rPr>
          <w:rFonts w:ascii="Arial" w:hAnsi="Arial" w:cs="Arial"/>
          <w:sz w:val="19"/>
          <w:szCs w:val="19"/>
          <w:lang w:val="en-GB" w:eastAsia="en-US"/>
        </w:rPr>
        <w:t>8</w:t>
      </w:r>
      <w:r w:rsidRPr="00BC60CB">
        <w:rPr>
          <w:rFonts w:ascii="Arial" w:hAnsi="Arial" w:cs="Arial"/>
          <w:sz w:val="19"/>
          <w:szCs w:val="19"/>
          <w:lang w:val="en-GB" w:eastAsia="en-US"/>
        </w:rPr>
        <w:t>)</w:t>
      </w:r>
      <w:r w:rsidR="00D7145A" w:rsidRPr="00BC60CB">
        <w:rPr>
          <w:rFonts w:ascii="Arial" w:hAnsi="Arial" w:cs="Arial"/>
          <w:sz w:val="19"/>
          <w:szCs w:val="19"/>
          <w:lang w:val="en-GB" w:eastAsia="en-US"/>
        </w:rPr>
        <w:t xml:space="preserve"> </w:t>
      </w:r>
      <w:r w:rsidRPr="00BC60CB">
        <w:rPr>
          <w:rFonts w:ascii="Arial" w:hAnsi="Arial" w:cs="Arial"/>
          <w:sz w:val="19"/>
          <w:szCs w:val="19"/>
          <w:lang w:val="en-GB" w:eastAsia="en-US"/>
        </w:rPr>
        <w:t>“Interim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reporting”, whereby the Company chooses to present condensed 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w:t>
      </w:r>
      <w:r w:rsidR="00D7145A" w:rsidRPr="00BC60CB">
        <w:rPr>
          <w:rFonts w:ascii="Arial" w:hAnsi="Arial" w:cs="Arial"/>
          <w:sz w:val="19"/>
          <w:szCs w:val="19"/>
          <w:lang w:val="en-GB" w:eastAsia="en-US"/>
        </w:rPr>
        <w:t xml:space="preserve">tements. </w:t>
      </w:r>
      <w:r w:rsidRPr="00BC60CB">
        <w:rPr>
          <w:rFonts w:ascii="Arial" w:hAnsi="Arial" w:cs="Arial"/>
          <w:sz w:val="19"/>
          <w:szCs w:val="19"/>
          <w:lang w:val="en-GB" w:eastAsia="en-US"/>
        </w:rPr>
        <w:t>However, additional line items are presented in the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statements to bring them into the</w:t>
      </w:r>
      <w:r w:rsidRPr="00BC60CB">
        <w:rPr>
          <w:rFonts w:ascii="Arial" w:hAnsi="Arial"/>
          <w:sz w:val="19"/>
          <w:szCs w:val="19"/>
          <w:cs/>
          <w:lang w:val="en-GB" w:eastAsia="en-US"/>
        </w:rPr>
        <w:t xml:space="preserve"> </w:t>
      </w:r>
      <w:r w:rsidRPr="00BC60CB">
        <w:rPr>
          <w:rFonts w:ascii="Arial" w:hAnsi="Arial" w:cs="Arial"/>
          <w:sz w:val="19"/>
          <w:szCs w:val="19"/>
          <w:lang w:val="en-GB" w:eastAsia="en-US"/>
        </w:rPr>
        <w:t>full format similar to the annual financial statements.</w:t>
      </w:r>
    </w:p>
    <w:p w14:paraId="5659080D" w14:textId="77777777" w:rsidR="00D7145A" w:rsidRPr="00BC60CB" w:rsidRDefault="00D7145A" w:rsidP="00D7145A">
      <w:pPr>
        <w:spacing w:line="360" w:lineRule="auto"/>
        <w:ind w:left="360"/>
        <w:jc w:val="thaiDistribute"/>
        <w:rPr>
          <w:rFonts w:ascii="Arial" w:hAnsi="Arial" w:cs="Arial"/>
          <w:sz w:val="19"/>
          <w:szCs w:val="19"/>
          <w:u w:val="single"/>
          <w:lang w:val="en-GB"/>
        </w:rPr>
      </w:pPr>
    </w:p>
    <w:p w14:paraId="1B00977F" w14:textId="2738E45F" w:rsidR="00F41379" w:rsidRPr="00BC60CB" w:rsidRDefault="00F41379" w:rsidP="00D7145A">
      <w:pPr>
        <w:spacing w:line="360" w:lineRule="auto"/>
        <w:ind w:left="360"/>
        <w:jc w:val="thaiDistribute"/>
        <w:rPr>
          <w:rFonts w:ascii="Arial" w:hAnsi="Arial" w:cs="Arial"/>
          <w:sz w:val="19"/>
          <w:szCs w:val="19"/>
          <w:u w:val="single"/>
          <w:lang w:val="en-GB"/>
        </w:rPr>
      </w:pPr>
      <w:r w:rsidRPr="00BC60CB">
        <w:rPr>
          <w:rFonts w:ascii="Arial" w:hAnsi="Arial" w:cs="Arial"/>
          <w:sz w:val="19"/>
          <w:szCs w:val="19"/>
          <w:lang w:val="en-GB" w:eastAsia="en-US"/>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201</w:t>
      </w:r>
      <w:r w:rsidR="00445C60">
        <w:rPr>
          <w:rFonts w:ascii="Arial" w:hAnsi="Arial" w:cs="Arial"/>
          <w:sz w:val="19"/>
          <w:szCs w:val="19"/>
          <w:lang w:val="en-GB" w:eastAsia="en-US"/>
        </w:rPr>
        <w:t>8</w:t>
      </w:r>
      <w:r w:rsidRPr="00BC60CB">
        <w:rPr>
          <w:rFonts w:ascii="Arial" w:hAnsi="Arial" w:cs="Arial"/>
          <w:sz w:val="19"/>
          <w:szCs w:val="19"/>
          <w:lang w:val="en-GB" w:eastAsia="en-US"/>
        </w:rPr>
        <w:t>.</w:t>
      </w:r>
    </w:p>
    <w:p w14:paraId="00C09664" w14:textId="77777777" w:rsidR="00F41379" w:rsidRPr="00BC60CB" w:rsidRDefault="00F41379" w:rsidP="00657188">
      <w:pPr>
        <w:spacing w:line="360" w:lineRule="auto"/>
        <w:ind w:left="360"/>
        <w:jc w:val="thaiDistribute"/>
        <w:rPr>
          <w:rFonts w:ascii="Arial" w:hAnsi="Arial" w:cs="Arial"/>
          <w:sz w:val="19"/>
          <w:szCs w:val="19"/>
          <w:lang w:val="en-GB" w:eastAsia="en-US"/>
        </w:rPr>
      </w:pPr>
    </w:p>
    <w:p w14:paraId="77563718" w14:textId="77777777" w:rsidR="00F41379" w:rsidRPr="00BC60CB" w:rsidRDefault="00F41379" w:rsidP="00657188">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The interim financial statements are officially prepared in Thai language. The translation of these financial statements to other language must conform to the Thai financial report.</w:t>
      </w:r>
    </w:p>
    <w:p w14:paraId="4C1C2C29" w14:textId="77777777" w:rsidR="0012505F" w:rsidRPr="005D3995" w:rsidRDefault="0012505F" w:rsidP="0012505F">
      <w:pPr>
        <w:pStyle w:val="BodyTextIndent3"/>
        <w:spacing w:line="360" w:lineRule="auto"/>
        <w:ind w:left="350" w:firstLine="0"/>
        <w:rPr>
          <w:rFonts w:ascii="Arial" w:hAnsi="Arial" w:cs="Arial"/>
          <w:sz w:val="19"/>
          <w:szCs w:val="19"/>
          <w:lang w:val="en-GB"/>
        </w:rPr>
      </w:pPr>
    </w:p>
    <w:p w14:paraId="6FD6F7F6" w14:textId="1ECCE47A" w:rsidR="0012505F" w:rsidRPr="00BC60CB" w:rsidRDefault="0012505F" w:rsidP="0012505F">
      <w:pPr>
        <w:pStyle w:val="BodyTextIndent3"/>
        <w:spacing w:line="360" w:lineRule="auto"/>
        <w:ind w:left="350" w:firstLine="0"/>
        <w:rPr>
          <w:rFonts w:ascii="Arial" w:hAnsi="Arial" w:cs="Arial"/>
          <w:sz w:val="19"/>
          <w:szCs w:val="19"/>
          <w:lang w:val="en-GB"/>
        </w:rPr>
      </w:pPr>
      <w:r w:rsidRPr="00D245BE">
        <w:rPr>
          <w:rFonts w:ascii="Arial" w:hAnsi="Arial" w:cs="Arial"/>
          <w:sz w:val="19"/>
          <w:szCs w:val="19"/>
          <w:lang w:val="en-GB"/>
        </w:rPr>
        <w:t xml:space="preserve">These interim financial statements have been approved by the Company’s Board of Directors on </w:t>
      </w:r>
      <w:r w:rsidR="00D245BE" w:rsidRPr="006E7C40">
        <w:rPr>
          <w:rFonts w:ascii="Arial" w:hAnsi="Arial" w:cs="Browallia New"/>
          <w:sz w:val="19"/>
          <w:szCs w:val="24"/>
          <w:lang w:bidi="th-TH"/>
        </w:rPr>
        <w:t xml:space="preserve">8 August </w:t>
      </w:r>
      <w:r w:rsidR="00445C60" w:rsidRPr="00D245BE">
        <w:rPr>
          <w:rFonts w:ascii="Arial" w:hAnsi="Arial" w:cs="Browallia New"/>
          <w:sz w:val="19"/>
          <w:szCs w:val="24"/>
          <w:lang w:bidi="th-TH"/>
        </w:rPr>
        <w:t>2019</w:t>
      </w:r>
      <w:r w:rsidR="00BB193C" w:rsidRPr="00D245BE">
        <w:rPr>
          <w:rFonts w:ascii="Arial" w:hAnsi="Arial" w:cs="Browallia New"/>
          <w:sz w:val="19"/>
          <w:szCs w:val="24"/>
          <w:lang w:bidi="th-TH"/>
        </w:rPr>
        <w:t>.</w:t>
      </w:r>
    </w:p>
    <w:p w14:paraId="022095DB" w14:textId="77777777" w:rsidR="00F41379" w:rsidRPr="0012505F" w:rsidRDefault="00F41379" w:rsidP="00657188">
      <w:pPr>
        <w:pStyle w:val="BodyTextIndent3"/>
        <w:spacing w:line="360" w:lineRule="auto"/>
        <w:ind w:left="360" w:firstLine="0"/>
        <w:rPr>
          <w:rFonts w:ascii="Arial" w:hAnsi="Arial" w:cs="Arial"/>
          <w:sz w:val="19"/>
          <w:szCs w:val="19"/>
          <w:lang w:val="en-GB" w:bidi="th-TH"/>
        </w:rPr>
      </w:pPr>
    </w:p>
    <w:p w14:paraId="679C9A8B" w14:textId="3777F838" w:rsidR="000B2E22" w:rsidRPr="00817555" w:rsidRDefault="00F41379" w:rsidP="00657188">
      <w:pPr>
        <w:pStyle w:val="BodyTextIndent3"/>
        <w:numPr>
          <w:ilvl w:val="0"/>
          <w:numId w:val="5"/>
        </w:numPr>
        <w:tabs>
          <w:tab w:val="clear" w:pos="360"/>
        </w:tabs>
        <w:spacing w:line="360" w:lineRule="auto"/>
        <w:rPr>
          <w:rFonts w:ascii="Arial" w:hAnsi="Arial" w:cs="Arial"/>
          <w:sz w:val="19"/>
          <w:szCs w:val="19"/>
          <w:u w:val="single"/>
        </w:rPr>
      </w:pPr>
      <w:r w:rsidRPr="00817555">
        <w:rPr>
          <w:rFonts w:ascii="Arial" w:hAnsi="Arial" w:cs="Arial"/>
          <w:sz w:val="19"/>
          <w:szCs w:val="19"/>
          <w:u w:val="single"/>
          <w:lang w:val="en-GB"/>
        </w:rPr>
        <w:t>SIGNIFICANT ACCOUNTING POLICIES</w:t>
      </w:r>
    </w:p>
    <w:p w14:paraId="57B3682B" w14:textId="77777777" w:rsidR="000B2E22" w:rsidRPr="00A213C6" w:rsidRDefault="000B2E22" w:rsidP="00A213C6">
      <w:pPr>
        <w:pStyle w:val="BodyTextIndent3"/>
        <w:spacing w:line="360" w:lineRule="auto"/>
        <w:ind w:left="360" w:firstLine="0"/>
        <w:jc w:val="thaiDistribute"/>
        <w:rPr>
          <w:rFonts w:ascii="Arial" w:hAnsi="Arial" w:cs="Arial"/>
          <w:sz w:val="19"/>
          <w:szCs w:val="19"/>
          <w:lang w:val="en-GB"/>
        </w:rPr>
      </w:pPr>
    </w:p>
    <w:p w14:paraId="3A90EB8D" w14:textId="7C689AFE" w:rsidR="005C3314" w:rsidRPr="00A213C6" w:rsidRDefault="005C3314" w:rsidP="00A213C6">
      <w:pPr>
        <w:pStyle w:val="BodyTextIndent3"/>
        <w:spacing w:line="360" w:lineRule="auto"/>
        <w:ind w:left="360" w:firstLine="0"/>
        <w:rPr>
          <w:rFonts w:ascii="Arial" w:hAnsi="Arial" w:cs="Arial"/>
          <w:sz w:val="19"/>
          <w:szCs w:val="19"/>
          <w:lang w:val="en-GB"/>
        </w:rPr>
      </w:pPr>
      <w:r w:rsidRPr="00A213C6">
        <w:rPr>
          <w:rFonts w:ascii="Arial" w:hAnsi="Arial" w:cs="Arial"/>
          <w:sz w:val="19"/>
          <w:szCs w:val="19"/>
          <w:lang w:val="en-GB"/>
        </w:rPr>
        <w:t>These interim financial statements have been prepared using the same accounting policies used in the preparation of the financial statements of the Company for the year ended 31 December 2018, except for the adoption of the new and revised Thai Financial Reporting Standards, interpretations and guidance effective for annual accounting periods beginning on or after 1 January 2019 as follows:</w:t>
      </w:r>
    </w:p>
    <w:p w14:paraId="64A94A67" w14:textId="77777777" w:rsidR="005C3314" w:rsidRPr="006E7C40" w:rsidRDefault="005C3314" w:rsidP="005C3314">
      <w:pPr>
        <w:spacing w:line="360" w:lineRule="auto"/>
        <w:jc w:val="thaiDistribute"/>
        <w:rPr>
          <w:rFonts w:ascii="Arial" w:hAnsi="Arial" w:cs="Arial"/>
          <w:sz w:val="16"/>
          <w:szCs w:val="16"/>
          <w:lang w:val="en-GB"/>
        </w:rPr>
      </w:pPr>
    </w:p>
    <w:p w14:paraId="24582DF7" w14:textId="77777777" w:rsidR="00DA321C" w:rsidRPr="00A213C6" w:rsidRDefault="005C3314" w:rsidP="00DA321C">
      <w:pPr>
        <w:pStyle w:val="ListParagraph"/>
        <w:numPr>
          <w:ilvl w:val="0"/>
          <w:numId w:val="24"/>
        </w:numPr>
        <w:tabs>
          <w:tab w:val="left" w:pos="1080"/>
        </w:tabs>
        <w:spacing w:line="360" w:lineRule="auto"/>
        <w:jc w:val="thaiDistribute"/>
        <w:rPr>
          <w:rFonts w:ascii="Arial" w:hAnsi="Arial" w:cs="Arial"/>
          <w:color w:val="000000" w:themeColor="text1"/>
          <w:sz w:val="19"/>
          <w:szCs w:val="19"/>
          <w:lang w:bidi="ar-SA"/>
        </w:rPr>
      </w:pPr>
      <w:r w:rsidRPr="00A213C6">
        <w:rPr>
          <w:rFonts w:ascii="Arial" w:hAnsi="Arial" w:cs="Arial"/>
          <w:color w:val="000000" w:themeColor="text1"/>
          <w:sz w:val="19"/>
          <w:szCs w:val="19"/>
          <w:lang w:bidi="ar-SA"/>
        </w:rPr>
        <w:t>Thai</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Financial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Reporting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Standard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No.</w:t>
      </w:r>
      <w:r w:rsidRPr="00A213C6">
        <w:rPr>
          <w:rFonts w:ascii="Arial" w:hAnsi="Arial" w:cs="Arial"/>
          <w:color w:val="000000" w:themeColor="text1"/>
          <w:sz w:val="19"/>
          <w:szCs w:val="19"/>
          <w:cs/>
        </w:rPr>
        <w:t xml:space="preserve"> 15 “</w:t>
      </w:r>
      <w:r w:rsidRPr="00A213C6">
        <w:rPr>
          <w:rFonts w:ascii="Arial" w:hAnsi="Arial" w:cs="Arial"/>
          <w:color w:val="000000" w:themeColor="text1"/>
          <w:sz w:val="19"/>
          <w:szCs w:val="19"/>
          <w:lang w:bidi="ar-SA"/>
        </w:rPr>
        <w:t>Revenue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from</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Contracts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with</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Customers”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TFRS</w:t>
      </w:r>
      <w:r w:rsidRPr="00A213C6">
        <w:rPr>
          <w:rFonts w:ascii="Arial" w:hAnsi="Arial" w:cs="Arial"/>
          <w:color w:val="000000" w:themeColor="text1"/>
          <w:sz w:val="19"/>
          <w:szCs w:val="19"/>
          <w:cs/>
        </w:rPr>
        <w:t xml:space="preserve"> 15)</w:t>
      </w:r>
    </w:p>
    <w:p w14:paraId="13D68683" w14:textId="77777777" w:rsidR="00DA321C" w:rsidRDefault="00DA321C" w:rsidP="00DA321C">
      <w:pPr>
        <w:pStyle w:val="ListParagraph"/>
        <w:tabs>
          <w:tab w:val="left" w:pos="1080"/>
        </w:tabs>
        <w:spacing w:line="360" w:lineRule="auto"/>
        <w:jc w:val="thaiDistribute"/>
        <w:rPr>
          <w:rFonts w:ascii="Arial" w:hAnsi="Arial" w:cstheme="minorBidi"/>
          <w:color w:val="000000" w:themeColor="text1"/>
          <w:sz w:val="19"/>
          <w:szCs w:val="19"/>
        </w:rPr>
      </w:pPr>
    </w:p>
    <w:p w14:paraId="242BFFF8" w14:textId="65E81766" w:rsidR="005C3314" w:rsidRPr="00A213C6" w:rsidRDefault="005C3314" w:rsidP="00A213C6">
      <w:pPr>
        <w:pStyle w:val="ListParagraph"/>
        <w:tabs>
          <w:tab w:val="left" w:pos="1080"/>
        </w:tabs>
        <w:spacing w:line="360" w:lineRule="auto"/>
        <w:jc w:val="thaiDistribute"/>
        <w:rPr>
          <w:rFonts w:ascii="Arial" w:hAnsi="Arial" w:cs="Arial"/>
          <w:color w:val="000000" w:themeColor="text1"/>
          <w:sz w:val="19"/>
          <w:szCs w:val="19"/>
          <w:lang w:bidi="ar-SA"/>
        </w:rPr>
      </w:pPr>
      <w:r w:rsidRPr="00A213C6">
        <w:rPr>
          <w:rFonts w:ascii="Arial" w:hAnsi="Arial" w:cs="Arial"/>
          <w:color w:val="000000" w:themeColor="text1"/>
          <w:sz w:val="19"/>
          <w:szCs w:val="19"/>
          <w:lang w:bidi="ar-SA"/>
        </w:rPr>
        <w:t xml:space="preserve">TFRS </w:t>
      </w:r>
      <w:r w:rsidRPr="00A213C6">
        <w:rPr>
          <w:rFonts w:ascii="Arial" w:hAnsi="Arial" w:cs="Arial"/>
          <w:color w:val="000000" w:themeColor="text1"/>
          <w:sz w:val="19"/>
          <w:szCs w:val="19"/>
          <w:cs/>
        </w:rPr>
        <w:t xml:space="preserve">15 </w:t>
      </w:r>
      <w:r w:rsidRPr="00A213C6">
        <w:rPr>
          <w:rFonts w:ascii="Arial" w:hAnsi="Arial" w:cs="Arial"/>
          <w:color w:val="000000" w:themeColor="text1"/>
          <w:sz w:val="19"/>
          <w:szCs w:val="19"/>
          <w:lang w:bidi="ar-SA"/>
        </w:rPr>
        <w:t xml:space="preserve">is effective for annual accounting periods beginning on or after </w:t>
      </w:r>
      <w:r w:rsidRPr="00A213C6">
        <w:rPr>
          <w:rFonts w:ascii="Arial" w:hAnsi="Arial" w:cs="Arial"/>
          <w:color w:val="000000" w:themeColor="text1"/>
          <w:sz w:val="19"/>
          <w:szCs w:val="19"/>
          <w:cs/>
        </w:rPr>
        <w:t xml:space="preserve">1 </w:t>
      </w:r>
      <w:r w:rsidRPr="00A213C6">
        <w:rPr>
          <w:rFonts w:ascii="Arial" w:hAnsi="Arial" w:cs="Arial"/>
          <w:color w:val="000000" w:themeColor="text1"/>
          <w:sz w:val="19"/>
          <w:szCs w:val="19"/>
          <w:lang w:bidi="ar-SA"/>
        </w:rPr>
        <w:t>January</w:t>
      </w:r>
      <w:r w:rsidRPr="00A213C6">
        <w:rPr>
          <w:rFonts w:ascii="Arial" w:hAnsi="Arial" w:cs="Arial"/>
          <w:color w:val="000000" w:themeColor="text1"/>
          <w:sz w:val="19"/>
          <w:szCs w:val="19"/>
          <w:cs/>
        </w:rPr>
        <w:t xml:space="preserve"> 2019</w:t>
      </w:r>
      <w:r w:rsidRPr="00A213C6">
        <w:rPr>
          <w:rFonts w:ascii="Arial" w:hAnsi="Arial" w:cs="Arial"/>
          <w:color w:val="000000" w:themeColor="text1"/>
          <w:sz w:val="19"/>
          <w:szCs w:val="19"/>
          <w:lang w:bidi="ar-SA"/>
        </w:rPr>
        <w:t>,</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and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presents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new</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requirements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for</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the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recognition</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of</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revenue,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replacing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Thai</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Accounting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Standard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No.</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18</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Revenue”,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Thai</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Accounting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Standard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No.</w:t>
      </w:r>
      <w:r w:rsidRPr="00A213C6">
        <w:rPr>
          <w:rFonts w:ascii="Arial" w:hAnsi="Arial" w:cs="Arial"/>
          <w:color w:val="000000" w:themeColor="text1"/>
          <w:sz w:val="19"/>
          <w:szCs w:val="19"/>
          <w:cs/>
        </w:rPr>
        <w:t>1</w:t>
      </w:r>
      <w:r w:rsidRPr="00A213C6">
        <w:rPr>
          <w:rFonts w:ascii="Arial" w:hAnsi="Arial" w:cs="Arial"/>
          <w:color w:val="000000" w:themeColor="text1"/>
          <w:sz w:val="19"/>
          <w:szCs w:val="19"/>
          <w:lang w:bidi="ar-SA"/>
        </w:rPr>
        <w:t>1</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Construction</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Contracts”,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and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several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revenue-related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Interpretations.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The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new</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standard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establishes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control-based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revenue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recognition</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model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and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provides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additional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guidance</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in</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many</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areas</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which are limited</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in</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detail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under</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existing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Thai</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Financial</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Reporting</w:t>
      </w:r>
      <w:r w:rsidRPr="00A213C6">
        <w:rPr>
          <w:rFonts w:ascii="Arial" w:hAnsi="Arial" w:cs="Arial"/>
          <w:color w:val="000000" w:themeColor="text1"/>
          <w:sz w:val="19"/>
          <w:szCs w:val="19"/>
          <w:cs/>
        </w:rPr>
        <w:t xml:space="preserve"> </w:t>
      </w:r>
      <w:r w:rsidRPr="00A213C6">
        <w:rPr>
          <w:rFonts w:ascii="Arial" w:hAnsi="Arial" w:cs="Arial"/>
          <w:color w:val="000000" w:themeColor="text1"/>
          <w:sz w:val="19"/>
          <w:szCs w:val="19"/>
          <w:lang w:bidi="ar-SA"/>
        </w:rPr>
        <w:t xml:space="preserve">Standards. </w:t>
      </w:r>
    </w:p>
    <w:p w14:paraId="47079FE4" w14:textId="0B17397F" w:rsidR="005C3314" w:rsidRDefault="005C3314" w:rsidP="005C3314">
      <w:pPr>
        <w:tabs>
          <w:tab w:val="left" w:pos="1080"/>
        </w:tabs>
        <w:spacing w:line="360" w:lineRule="auto"/>
        <w:ind w:left="1080"/>
        <w:jc w:val="thaiDistribute"/>
        <w:rPr>
          <w:rFonts w:ascii="Arial" w:hAnsi="Arial" w:cs="Arial"/>
          <w:color w:val="000000" w:themeColor="text1"/>
          <w:sz w:val="19"/>
          <w:szCs w:val="19"/>
          <w:lang w:bidi="ar-SA"/>
        </w:rPr>
      </w:pPr>
    </w:p>
    <w:p w14:paraId="15056EF8" w14:textId="77777777" w:rsidR="000B4E38" w:rsidRPr="00F8645A" w:rsidRDefault="000B4E38" w:rsidP="005C3314">
      <w:pPr>
        <w:tabs>
          <w:tab w:val="left" w:pos="1080"/>
        </w:tabs>
        <w:spacing w:line="360" w:lineRule="auto"/>
        <w:ind w:left="1080"/>
        <w:jc w:val="thaiDistribute"/>
        <w:rPr>
          <w:rFonts w:ascii="Arial" w:hAnsi="Arial" w:cs="Arial"/>
          <w:color w:val="000000" w:themeColor="text1"/>
          <w:sz w:val="19"/>
          <w:szCs w:val="19"/>
          <w:lang w:bidi="ar-SA"/>
        </w:rPr>
      </w:pPr>
    </w:p>
    <w:p w14:paraId="34A198CE" w14:textId="77777777" w:rsidR="00DA321C" w:rsidRDefault="005C3314" w:rsidP="00DA321C">
      <w:pPr>
        <w:pStyle w:val="ListParagraph"/>
        <w:numPr>
          <w:ilvl w:val="0"/>
          <w:numId w:val="24"/>
        </w:numPr>
        <w:tabs>
          <w:tab w:val="left" w:pos="1080"/>
        </w:tabs>
        <w:spacing w:line="360" w:lineRule="auto"/>
        <w:jc w:val="thaiDistribute"/>
        <w:rPr>
          <w:rFonts w:ascii="Arial" w:hAnsi="Arial" w:cs="Arial"/>
          <w:color w:val="000000" w:themeColor="text1"/>
          <w:sz w:val="19"/>
          <w:szCs w:val="19"/>
          <w:lang w:bidi="ar-SA"/>
        </w:rPr>
      </w:pPr>
      <w:r w:rsidRPr="00AE17DF">
        <w:rPr>
          <w:rFonts w:ascii="Arial" w:hAnsi="Arial" w:cs="Arial"/>
          <w:color w:val="000000" w:themeColor="text1"/>
          <w:sz w:val="19"/>
          <w:szCs w:val="19"/>
          <w:lang w:bidi="ar-SA"/>
        </w:rPr>
        <w:lastRenderedPageBreak/>
        <w:t>Other pronouncements</w:t>
      </w:r>
    </w:p>
    <w:p w14:paraId="7BE49762" w14:textId="77777777" w:rsidR="00DA321C" w:rsidRDefault="00DA321C" w:rsidP="00DA321C">
      <w:pPr>
        <w:pStyle w:val="ListParagraph"/>
        <w:tabs>
          <w:tab w:val="left" w:pos="1080"/>
        </w:tabs>
        <w:spacing w:line="360" w:lineRule="auto"/>
        <w:jc w:val="thaiDistribute"/>
        <w:rPr>
          <w:rFonts w:ascii="Arial" w:hAnsi="Arial" w:cs="Arial"/>
          <w:color w:val="000000" w:themeColor="text1"/>
          <w:sz w:val="19"/>
          <w:szCs w:val="19"/>
          <w:lang w:bidi="ar-SA"/>
        </w:rPr>
      </w:pPr>
    </w:p>
    <w:p w14:paraId="22AAE079" w14:textId="77777777" w:rsidR="00491D98" w:rsidRPr="00F96576" w:rsidRDefault="00491D98" w:rsidP="006E7C40">
      <w:pPr>
        <w:pStyle w:val="ListParagraph"/>
        <w:spacing w:line="360" w:lineRule="auto"/>
        <w:ind w:left="709"/>
        <w:jc w:val="thaiDistribute"/>
        <w:rPr>
          <w:rFonts w:ascii="Arial" w:hAnsi="Arial" w:cstheme="minorBidi"/>
          <w:sz w:val="19"/>
          <w:szCs w:val="19"/>
          <w:lang w:val="en-GB"/>
        </w:rPr>
      </w:pPr>
      <w:r w:rsidRPr="00F96576">
        <w:rPr>
          <w:rFonts w:ascii="Arial" w:hAnsi="Arial" w:cs="Arial"/>
          <w:sz w:val="19"/>
          <w:szCs w:val="19"/>
        </w:rPr>
        <w:t xml:space="preserve">Other pronouncements effective from 1 January 2019 </w:t>
      </w:r>
      <w:r w:rsidRPr="00F96576">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000EAC4A" w14:textId="77777777" w:rsidR="005C3314" w:rsidRPr="00F96576" w:rsidRDefault="005C3314" w:rsidP="005C3314">
      <w:pPr>
        <w:spacing w:line="360" w:lineRule="auto"/>
        <w:ind w:left="720"/>
        <w:jc w:val="thaiDistribute"/>
        <w:rPr>
          <w:rFonts w:ascii="Arial" w:hAnsi="Arial" w:cs="Arial"/>
          <w:sz w:val="19"/>
          <w:szCs w:val="19"/>
          <w:lang w:val="en-GB"/>
        </w:rPr>
      </w:pPr>
    </w:p>
    <w:p w14:paraId="01DDD655" w14:textId="11B1979D" w:rsidR="009C46D6" w:rsidRPr="006E7C40" w:rsidRDefault="009C46D6" w:rsidP="006E7C40">
      <w:pPr>
        <w:pStyle w:val="BodyTextIndent3"/>
        <w:spacing w:line="360" w:lineRule="auto"/>
        <w:ind w:left="360" w:firstLine="0"/>
        <w:jc w:val="thaiDistribute"/>
        <w:rPr>
          <w:rFonts w:ascii="Arial" w:hAnsi="Arial" w:cs="Arial"/>
          <w:sz w:val="19"/>
          <w:szCs w:val="19"/>
          <w:lang w:val="en-GB"/>
        </w:rPr>
      </w:pPr>
      <w:r w:rsidRPr="00824E65">
        <w:rPr>
          <w:rFonts w:ascii="Arial" w:hAnsi="Arial" w:cs="Arial"/>
          <w:sz w:val="19"/>
          <w:szCs w:val="19"/>
          <w:lang w:val="en-GB"/>
        </w:rPr>
        <w:t>The initial application of these new and revis</w:t>
      </w:r>
      <w:r w:rsidR="00491D98" w:rsidRPr="00824E65">
        <w:rPr>
          <w:rFonts w:ascii="Arial" w:hAnsi="Arial" w:cs="Arial"/>
          <w:sz w:val="19"/>
          <w:szCs w:val="19"/>
          <w:lang w:val="en-GB"/>
        </w:rPr>
        <w:t>ed</w:t>
      </w:r>
      <w:r w:rsidR="00491D98" w:rsidRPr="00834349">
        <w:rPr>
          <w:rFonts w:ascii="Arial" w:hAnsi="Arial" w:cs="Arial"/>
          <w:sz w:val="19"/>
          <w:szCs w:val="19"/>
          <w:lang w:val="en-GB"/>
        </w:rPr>
        <w:t xml:space="preserve"> </w:t>
      </w:r>
      <w:r w:rsidRPr="00834349">
        <w:rPr>
          <w:rFonts w:ascii="Arial" w:hAnsi="Arial" w:cs="Arial"/>
          <w:sz w:val="19"/>
          <w:szCs w:val="19"/>
          <w:lang w:val="en-GB"/>
        </w:rPr>
        <w:t>Thai Financial Reporting Standards and other pronouncements have no material effect on these interim financial statements of the Company</w:t>
      </w:r>
      <w:r w:rsidR="0059781B" w:rsidRPr="006E7C40">
        <w:rPr>
          <w:rFonts w:ascii="Arial" w:hAnsi="Arial" w:cs="Arial"/>
          <w:sz w:val="19"/>
          <w:szCs w:val="19"/>
          <w:lang w:val="en-GB"/>
        </w:rPr>
        <w:t>.</w:t>
      </w:r>
    </w:p>
    <w:p w14:paraId="2CE7D49F" w14:textId="54D4B20D" w:rsidR="00491D98" w:rsidRPr="006E7C40" w:rsidRDefault="00491D98" w:rsidP="006E7C40">
      <w:pPr>
        <w:pStyle w:val="BodyTextIndent3"/>
        <w:spacing w:line="360" w:lineRule="auto"/>
        <w:ind w:left="360" w:firstLine="0"/>
        <w:jc w:val="thaiDistribute"/>
        <w:rPr>
          <w:rFonts w:ascii="Arial" w:hAnsi="Arial" w:cs="Arial"/>
          <w:sz w:val="19"/>
          <w:szCs w:val="19"/>
          <w:lang w:val="en-GB"/>
        </w:rPr>
      </w:pPr>
    </w:p>
    <w:p w14:paraId="117F2C23" w14:textId="77777777" w:rsidR="00491D98" w:rsidRPr="00824E65" w:rsidRDefault="00491D98" w:rsidP="006E7C40">
      <w:pPr>
        <w:pStyle w:val="BodyTextIndent3"/>
        <w:spacing w:line="360" w:lineRule="auto"/>
        <w:ind w:left="360" w:firstLine="0"/>
        <w:jc w:val="thaiDistribute"/>
        <w:rPr>
          <w:rFonts w:ascii="Arial" w:hAnsi="Arial" w:cs="Arial"/>
          <w:color w:val="000000" w:themeColor="text1"/>
          <w:sz w:val="19"/>
          <w:szCs w:val="19"/>
        </w:rPr>
      </w:pPr>
      <w:r w:rsidRPr="006E7C40">
        <w:rPr>
          <w:rFonts w:ascii="Arial" w:hAnsi="Arial" w:cs="Arial"/>
          <w:sz w:val="19"/>
          <w:szCs w:val="19"/>
          <w:lang w:val="en-GB"/>
        </w:rPr>
        <w:t>New standards that have been issued by Thailand Federation</w:t>
      </w:r>
      <w:r w:rsidRPr="006E7C40">
        <w:rPr>
          <w:rFonts w:ascii="Arial" w:hAnsi="Arial" w:cs="Angsana New"/>
          <w:sz w:val="19"/>
          <w:szCs w:val="19"/>
          <w:rtl/>
          <w:cs/>
          <w:lang w:val="en-GB"/>
        </w:rPr>
        <w:t xml:space="preserve"> </w:t>
      </w:r>
      <w:r w:rsidRPr="006E7C40">
        <w:rPr>
          <w:rFonts w:ascii="Arial" w:hAnsi="Arial" w:cs="Arial"/>
          <w:sz w:val="19"/>
          <w:szCs w:val="19"/>
          <w:lang w:val="en-GB"/>
        </w:rPr>
        <w:t>of</w:t>
      </w:r>
      <w:r w:rsidRPr="006E7C40">
        <w:rPr>
          <w:rFonts w:ascii="Arial" w:hAnsi="Arial" w:cs="Angsana New"/>
          <w:sz w:val="19"/>
          <w:szCs w:val="19"/>
          <w:rtl/>
          <w:cs/>
          <w:lang w:val="en-GB"/>
        </w:rPr>
        <w:t xml:space="preserve"> </w:t>
      </w:r>
      <w:r w:rsidRPr="006E7C40">
        <w:rPr>
          <w:rFonts w:ascii="Arial" w:hAnsi="Arial" w:cs="Arial"/>
          <w:sz w:val="19"/>
          <w:szCs w:val="19"/>
          <w:lang w:val="en-GB"/>
        </w:rPr>
        <w:t>Accounting</w:t>
      </w:r>
      <w:r w:rsidRPr="006E7C40">
        <w:rPr>
          <w:rFonts w:ascii="Arial" w:hAnsi="Arial" w:cs="Angsana New"/>
          <w:sz w:val="19"/>
          <w:szCs w:val="19"/>
          <w:rtl/>
          <w:cs/>
          <w:lang w:val="en-GB"/>
        </w:rPr>
        <w:t xml:space="preserve"> </w:t>
      </w:r>
      <w:r w:rsidRPr="006E7C40">
        <w:rPr>
          <w:rFonts w:ascii="Arial" w:hAnsi="Arial" w:cs="Arial"/>
          <w:sz w:val="19"/>
          <w:szCs w:val="19"/>
          <w:lang w:val="en-GB"/>
        </w:rPr>
        <w:t>Professions which are effective from 1 January 2020 are as</w:t>
      </w:r>
      <w:r w:rsidRPr="006E7C40">
        <w:rPr>
          <w:rFonts w:ascii="Arial" w:hAnsi="Arial" w:cs="Arial"/>
          <w:color w:val="000000" w:themeColor="text1"/>
          <w:sz w:val="19"/>
          <w:szCs w:val="19"/>
        </w:rPr>
        <w:t xml:space="preserve"> follows:</w:t>
      </w:r>
    </w:p>
    <w:p w14:paraId="53764EC3" w14:textId="77777777" w:rsidR="00491D98" w:rsidRPr="00F96576" w:rsidRDefault="00491D98" w:rsidP="006E7C40">
      <w:pPr>
        <w:spacing w:line="360" w:lineRule="auto"/>
        <w:jc w:val="thaiDistribute"/>
        <w:rPr>
          <w:rFonts w:ascii="Arial" w:hAnsi="Arial" w:cs="Arial"/>
          <w:color w:val="000000" w:themeColor="text1"/>
          <w:sz w:val="19"/>
          <w:szCs w:val="19"/>
          <w:lang w:bidi="ar-SA"/>
        </w:rPr>
      </w:pPr>
    </w:p>
    <w:p w14:paraId="7CB860F5" w14:textId="77777777" w:rsidR="00491D98" w:rsidRPr="006E7C40" w:rsidRDefault="00491D98" w:rsidP="006E7C40">
      <w:pPr>
        <w:pStyle w:val="ListParagraph"/>
        <w:numPr>
          <w:ilvl w:val="0"/>
          <w:numId w:val="24"/>
        </w:numPr>
        <w:tabs>
          <w:tab w:val="left" w:pos="1080"/>
        </w:tabs>
        <w:spacing w:line="360" w:lineRule="auto"/>
        <w:jc w:val="thaiDistribute"/>
        <w:rPr>
          <w:rFonts w:ascii="Arial" w:hAnsi="Arial" w:cs="Arial"/>
          <w:color w:val="000000" w:themeColor="text1"/>
          <w:sz w:val="19"/>
          <w:szCs w:val="19"/>
          <w:lang w:bidi="ar-SA"/>
        </w:rPr>
      </w:pPr>
      <w:r w:rsidRPr="006E7C40">
        <w:rPr>
          <w:rFonts w:ascii="Arial" w:hAnsi="Arial" w:cs="Arial"/>
          <w:color w:val="000000" w:themeColor="text1"/>
          <w:sz w:val="19"/>
          <w:szCs w:val="19"/>
          <w:lang w:bidi="ar-SA"/>
        </w:rPr>
        <w:t>TFRS 16 “Leases”</w:t>
      </w:r>
    </w:p>
    <w:p w14:paraId="486C9A34" w14:textId="77777777" w:rsidR="00491D98" w:rsidRPr="006E7C40" w:rsidRDefault="00491D98" w:rsidP="00491D98">
      <w:pPr>
        <w:spacing w:line="360" w:lineRule="auto"/>
        <w:ind w:left="720"/>
        <w:jc w:val="thaiDistribute"/>
        <w:rPr>
          <w:rFonts w:ascii="Arial" w:hAnsi="Arial" w:cs="Arial"/>
          <w:color w:val="000000" w:themeColor="text1"/>
          <w:sz w:val="19"/>
          <w:szCs w:val="19"/>
          <w:lang w:bidi="ar-SA"/>
        </w:rPr>
      </w:pPr>
    </w:p>
    <w:p w14:paraId="096498D5" w14:textId="77777777" w:rsidR="00491D98" w:rsidRPr="00F96576" w:rsidRDefault="00491D98" w:rsidP="006E7C40">
      <w:pPr>
        <w:spacing w:line="360" w:lineRule="auto"/>
        <w:ind w:left="709"/>
        <w:jc w:val="thaiDistribute"/>
        <w:rPr>
          <w:rFonts w:ascii="Arial" w:hAnsi="Arial" w:cstheme="minorBidi"/>
          <w:sz w:val="19"/>
          <w:szCs w:val="19"/>
          <w:lang w:val="en-GB"/>
        </w:rPr>
      </w:pPr>
      <w:r w:rsidRPr="006E7C40">
        <w:rPr>
          <w:rFonts w:ascii="Arial" w:hAnsi="Arial" w:cs="Arial"/>
          <w:color w:val="000000" w:themeColor="text1"/>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7347D1FB" w14:textId="77777777" w:rsidR="00491D98" w:rsidRPr="00F96576" w:rsidRDefault="00491D98" w:rsidP="00491D98">
      <w:pPr>
        <w:spacing w:line="360" w:lineRule="auto"/>
        <w:ind w:left="720"/>
        <w:jc w:val="thaiDistribute"/>
        <w:rPr>
          <w:rFonts w:ascii="Arial" w:hAnsi="Arial" w:cstheme="minorBidi"/>
          <w:sz w:val="19"/>
          <w:szCs w:val="19"/>
          <w:lang w:val="en-GB"/>
        </w:rPr>
      </w:pPr>
    </w:p>
    <w:p w14:paraId="254F89A3" w14:textId="77777777" w:rsidR="00491D98" w:rsidRPr="006E7C40" w:rsidRDefault="00491D98" w:rsidP="006E7C40">
      <w:pPr>
        <w:pStyle w:val="ListParagraph"/>
        <w:numPr>
          <w:ilvl w:val="0"/>
          <w:numId w:val="23"/>
        </w:numPr>
        <w:spacing w:line="360" w:lineRule="auto"/>
        <w:ind w:left="709" w:hanging="349"/>
        <w:jc w:val="thaiDistribute"/>
        <w:rPr>
          <w:rFonts w:ascii="Arial" w:hAnsi="Arial" w:cs="Arial"/>
          <w:color w:val="000000" w:themeColor="text1"/>
          <w:sz w:val="19"/>
          <w:szCs w:val="19"/>
          <w:lang w:bidi="ar-SA"/>
        </w:rPr>
      </w:pPr>
      <w:r w:rsidRPr="006E7C40">
        <w:rPr>
          <w:rFonts w:ascii="Arial" w:hAnsi="Arial"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77600B00" w14:textId="77777777" w:rsidR="00491D98" w:rsidRPr="006E7C40" w:rsidRDefault="00491D98" w:rsidP="00491D98">
      <w:pPr>
        <w:tabs>
          <w:tab w:val="left" w:pos="1080"/>
        </w:tabs>
        <w:spacing w:line="360" w:lineRule="auto"/>
        <w:ind w:left="720"/>
        <w:jc w:val="thaiDistribute"/>
        <w:rPr>
          <w:rFonts w:ascii="Arial" w:hAnsi="Arial" w:cs="Arial"/>
          <w:color w:val="000000" w:themeColor="text1"/>
          <w:sz w:val="19"/>
          <w:szCs w:val="19"/>
          <w:lang w:bidi="ar-SA"/>
        </w:rPr>
      </w:pPr>
    </w:p>
    <w:p w14:paraId="3A930892" w14:textId="77777777" w:rsidR="00491D98" w:rsidRPr="00F96576" w:rsidRDefault="00491D98" w:rsidP="006E7C40">
      <w:pPr>
        <w:pStyle w:val="ListParagraph"/>
        <w:spacing w:line="360" w:lineRule="auto"/>
        <w:ind w:left="709"/>
        <w:jc w:val="thaiDistribute"/>
        <w:rPr>
          <w:rFonts w:ascii="Arial" w:hAnsi="Arial" w:cs="Arial"/>
          <w:color w:val="000000" w:themeColor="text1"/>
          <w:sz w:val="19"/>
          <w:szCs w:val="19"/>
          <w:lang w:bidi="ar-SA"/>
        </w:rPr>
      </w:pPr>
      <w:r w:rsidRPr="006E7C40">
        <w:rPr>
          <w:rFonts w:ascii="Arial" w:hAnsi="Arial" w:cs="Arial"/>
          <w:color w:val="000000" w:themeColor="text1"/>
          <w:sz w:val="19"/>
          <w:szCs w:val="19"/>
          <w:lang w:bidi="ar-SA"/>
        </w:rPr>
        <w:t>The new TFRS establish new requirements relating to the definition, recognition, classification, measurement, impairment of financial assets and liabilities, as well as providing guidance on hedge accounting.</w:t>
      </w:r>
      <w:r w:rsidRPr="00F96576">
        <w:rPr>
          <w:rFonts w:ascii="Arial" w:hAnsi="Arial" w:cs="Arial"/>
          <w:color w:val="000000" w:themeColor="text1"/>
          <w:sz w:val="19"/>
          <w:szCs w:val="19"/>
          <w:lang w:bidi="ar-SA"/>
        </w:rPr>
        <w:t xml:space="preserve"> </w:t>
      </w:r>
    </w:p>
    <w:p w14:paraId="35BC8F66" w14:textId="77777777" w:rsidR="00491D98" w:rsidRPr="00F96576" w:rsidRDefault="00491D98" w:rsidP="00491D98">
      <w:pPr>
        <w:tabs>
          <w:tab w:val="left" w:pos="1080"/>
        </w:tabs>
        <w:spacing w:line="360" w:lineRule="auto"/>
        <w:ind w:left="720"/>
        <w:jc w:val="thaiDistribute"/>
        <w:rPr>
          <w:rFonts w:ascii="Arial" w:hAnsi="Arial" w:cs="Arial"/>
          <w:color w:val="000000" w:themeColor="text1"/>
          <w:sz w:val="19"/>
          <w:szCs w:val="19"/>
          <w:lang w:bidi="ar-SA"/>
        </w:rPr>
      </w:pPr>
    </w:p>
    <w:p w14:paraId="1DD6050A" w14:textId="641B3234" w:rsidR="00491D98" w:rsidRDefault="00491D98">
      <w:pPr>
        <w:tabs>
          <w:tab w:val="left" w:pos="1080"/>
        </w:tabs>
        <w:spacing w:line="360" w:lineRule="auto"/>
        <w:ind w:left="426"/>
        <w:jc w:val="thaiDistribute"/>
        <w:rPr>
          <w:rFonts w:ascii="Arial" w:hAnsi="Arial" w:cs="Arial"/>
          <w:color w:val="000000" w:themeColor="text1"/>
          <w:sz w:val="19"/>
          <w:szCs w:val="19"/>
          <w:lang w:bidi="ar-SA"/>
        </w:rPr>
      </w:pPr>
      <w:r w:rsidRPr="00F96576">
        <w:rPr>
          <w:rFonts w:ascii="Arial" w:hAnsi="Arial" w:cs="Arial"/>
          <w:color w:val="000000" w:themeColor="text1"/>
          <w:sz w:val="19"/>
          <w:szCs w:val="19"/>
          <w:lang w:bidi="ar-SA"/>
        </w:rPr>
        <w:t xml:space="preserve">The </w:t>
      </w:r>
      <w:r w:rsidRPr="00F96576">
        <w:rPr>
          <w:rFonts w:ascii="Arial" w:hAnsi="Arial" w:cs="Browallia New"/>
          <w:color w:val="000000" w:themeColor="text1"/>
          <w:sz w:val="19"/>
        </w:rPr>
        <w:t xml:space="preserve">Company </w:t>
      </w:r>
      <w:r w:rsidRPr="00F96576">
        <w:rPr>
          <w:rFonts w:ascii="Arial" w:hAnsi="Arial" w:cs="Arial"/>
          <w:color w:val="000000" w:themeColor="text1"/>
          <w:sz w:val="19"/>
          <w:szCs w:val="19"/>
          <w:lang w:bidi="ar-SA"/>
        </w:rPr>
        <w:t>will adopt these new standards when they become effective, and management is in the process to assess the impact on the financial statements in the period of initial application.</w:t>
      </w:r>
    </w:p>
    <w:p w14:paraId="7E1F34BA" w14:textId="0E36B338" w:rsidR="00445C60" w:rsidRPr="001938E3" w:rsidRDefault="00445C60" w:rsidP="00E3740E">
      <w:pPr>
        <w:spacing w:line="360" w:lineRule="auto"/>
        <w:ind w:left="396"/>
        <w:jc w:val="thaiDistribute"/>
        <w:rPr>
          <w:rFonts w:ascii="Arial" w:hAnsi="Arial" w:cs="Arial"/>
          <w:sz w:val="20"/>
          <w:szCs w:val="20"/>
          <w:lang w:val="en-GB"/>
        </w:rPr>
      </w:pPr>
    </w:p>
    <w:p w14:paraId="286A3E3D" w14:textId="3F7B2592" w:rsidR="00F41379" w:rsidRPr="00F96576" w:rsidRDefault="00F41379" w:rsidP="006E7C40">
      <w:pPr>
        <w:pStyle w:val="BodyTextIndent3"/>
        <w:numPr>
          <w:ilvl w:val="0"/>
          <w:numId w:val="5"/>
        </w:numPr>
        <w:tabs>
          <w:tab w:val="clear" w:pos="360"/>
        </w:tabs>
        <w:spacing w:line="360" w:lineRule="auto"/>
        <w:ind w:left="423" w:hanging="423"/>
        <w:rPr>
          <w:rFonts w:ascii="Arial" w:hAnsi="Arial" w:cs="Arial"/>
          <w:sz w:val="19"/>
          <w:szCs w:val="19"/>
          <w:u w:val="single"/>
        </w:rPr>
      </w:pPr>
      <w:r w:rsidRPr="00F96576">
        <w:rPr>
          <w:rFonts w:ascii="Arial" w:hAnsi="Arial" w:cs="Arial"/>
          <w:sz w:val="19"/>
          <w:szCs w:val="19"/>
          <w:u w:val="single"/>
          <w:lang w:val="en-GB"/>
        </w:rPr>
        <w:t>ESTIMATES AND JUDGEMENT</w:t>
      </w:r>
    </w:p>
    <w:p w14:paraId="0EE27CF6" w14:textId="77777777" w:rsidR="00F41379" w:rsidRPr="001938E3" w:rsidRDefault="00F41379" w:rsidP="00657188">
      <w:pPr>
        <w:pStyle w:val="BodyTextIndent3"/>
        <w:spacing w:line="360" w:lineRule="auto"/>
        <w:ind w:left="360" w:firstLine="0"/>
        <w:rPr>
          <w:rFonts w:ascii="Arial" w:hAnsi="Arial" w:cs="Arial"/>
          <w:sz w:val="20"/>
          <w:szCs w:val="20"/>
          <w:u w:val="single"/>
          <w:lang w:val="en-GB"/>
        </w:rPr>
      </w:pPr>
    </w:p>
    <w:p w14:paraId="21E091D5" w14:textId="1282927E" w:rsidR="00F41379" w:rsidRPr="00BC60CB" w:rsidRDefault="00F41379" w:rsidP="00140B0D">
      <w:pPr>
        <w:pStyle w:val="BodyTextIndent3"/>
        <w:spacing w:line="360" w:lineRule="auto"/>
        <w:ind w:left="405" w:firstLine="0"/>
        <w:rPr>
          <w:rFonts w:ascii="Arial" w:hAnsi="Arial" w:cs="Arial"/>
          <w:sz w:val="19"/>
          <w:szCs w:val="19"/>
          <w:lang w:val="en-GB"/>
        </w:rPr>
      </w:pPr>
      <w:r w:rsidRPr="00F96576">
        <w:rPr>
          <w:rFonts w:ascii="Arial" w:hAnsi="Arial" w:cs="Arial"/>
          <w:sz w:val="19"/>
          <w:szCs w:val="19"/>
          <w:lang w:val="en-GB"/>
        </w:rPr>
        <w:t>When preparing the interim financial statements, management undertake judgments, estimates and assumptions about recognition and measurement of assets, liabilities,</w:t>
      </w:r>
      <w:r w:rsidR="00213193" w:rsidRPr="00F96576">
        <w:rPr>
          <w:rFonts w:ascii="Arial" w:hAnsi="Arial" w:cstheme="minorBidi"/>
          <w:sz w:val="19"/>
          <w:szCs w:val="24"/>
          <w:cs/>
          <w:lang w:val="en-GB" w:bidi="th-TH"/>
        </w:rPr>
        <w:t xml:space="preserve"> </w:t>
      </w:r>
      <w:r w:rsidR="00A05466" w:rsidRPr="00F96576">
        <w:rPr>
          <w:rFonts w:ascii="Arial" w:hAnsi="Arial" w:cs="Arial"/>
          <w:sz w:val="19"/>
          <w:szCs w:val="19"/>
          <w:lang w:val="en-GB"/>
        </w:rPr>
        <w:t xml:space="preserve">revenue </w:t>
      </w:r>
      <w:r w:rsidRPr="00F96576">
        <w:rPr>
          <w:rFonts w:ascii="Arial" w:hAnsi="Arial" w:cs="Arial"/>
          <w:sz w:val="19"/>
          <w:szCs w:val="19"/>
          <w:lang w:val="en-GB"/>
        </w:rPr>
        <w:t>and expenses. The actual results may differ from</w:t>
      </w:r>
      <w:r w:rsidRPr="00BC60CB">
        <w:rPr>
          <w:rFonts w:ascii="Arial" w:hAnsi="Arial" w:cs="Arial"/>
          <w:sz w:val="19"/>
          <w:szCs w:val="19"/>
          <w:lang w:val="en-GB"/>
        </w:rPr>
        <w:t xml:space="preserve"> the judgments, estimates and assumptions made by management. </w:t>
      </w:r>
    </w:p>
    <w:p w14:paraId="3F474F27" w14:textId="77777777" w:rsidR="00F41379" w:rsidRPr="001938E3" w:rsidRDefault="00F41379" w:rsidP="00140B0D">
      <w:pPr>
        <w:pStyle w:val="BodyTextIndent3"/>
        <w:spacing w:line="360" w:lineRule="auto"/>
        <w:ind w:left="405" w:firstLine="0"/>
        <w:rPr>
          <w:rFonts w:ascii="Arial" w:hAnsi="Arial" w:cs="Arial"/>
          <w:sz w:val="20"/>
          <w:szCs w:val="20"/>
          <w:lang w:val="en-GB"/>
        </w:rPr>
      </w:pPr>
    </w:p>
    <w:p w14:paraId="2DB45C8B" w14:textId="0C5B41B3" w:rsidR="00F41379" w:rsidRPr="00BC60CB" w:rsidRDefault="00F41379" w:rsidP="00140B0D">
      <w:pPr>
        <w:pStyle w:val="BodyTextIndent3"/>
        <w:spacing w:line="360" w:lineRule="auto"/>
        <w:ind w:left="405" w:firstLine="0"/>
        <w:rPr>
          <w:rFonts w:ascii="Arial" w:hAnsi="Arial" w:cs="Arial"/>
          <w:sz w:val="19"/>
          <w:szCs w:val="19"/>
          <w:u w:val="single"/>
        </w:rPr>
      </w:pPr>
      <w:r w:rsidRPr="00BC60CB">
        <w:rPr>
          <w:rFonts w:ascii="Arial" w:hAnsi="Arial" w:cs="Arial"/>
          <w:sz w:val="19"/>
          <w:szCs w:val="19"/>
          <w:lang w:val="en-GB"/>
        </w:rPr>
        <w:t>The judgments, estimates and assumptions applied in the interim financial statements, including the key sources of estimation uncertainty were the same as those applied in the annual financial statements for the year ended 31 December 201</w:t>
      </w:r>
      <w:r w:rsidR="00445C60">
        <w:rPr>
          <w:rFonts w:ascii="Arial" w:hAnsi="Arial" w:cs="Arial"/>
          <w:sz w:val="19"/>
          <w:szCs w:val="19"/>
          <w:lang w:val="en-GB"/>
        </w:rPr>
        <w:t>8</w:t>
      </w:r>
      <w:r w:rsidRPr="00BC60CB">
        <w:rPr>
          <w:rFonts w:ascii="Arial" w:hAnsi="Arial" w:cs="Arial"/>
          <w:sz w:val="19"/>
          <w:szCs w:val="19"/>
          <w:lang w:val="en-GB"/>
        </w:rPr>
        <w:t>.</w:t>
      </w:r>
    </w:p>
    <w:p w14:paraId="2904BC38" w14:textId="1ED7098C" w:rsidR="00F445C8" w:rsidRDefault="00F445C8" w:rsidP="00657188">
      <w:pPr>
        <w:spacing w:line="360" w:lineRule="auto"/>
        <w:rPr>
          <w:rFonts w:ascii="Arial" w:hAnsi="Arial" w:cs="Arial"/>
          <w:caps/>
          <w:sz w:val="18"/>
          <w:szCs w:val="18"/>
          <w:u w:val="single"/>
          <w:lang w:val="en-GB" w:eastAsia="en-US" w:bidi="ar-SA"/>
        </w:rPr>
      </w:pPr>
    </w:p>
    <w:p w14:paraId="3A95F369" w14:textId="25A7DBC9" w:rsidR="00491D98" w:rsidRDefault="00491D98" w:rsidP="00657188">
      <w:pPr>
        <w:spacing w:line="360" w:lineRule="auto"/>
        <w:rPr>
          <w:rFonts w:ascii="Arial" w:hAnsi="Arial" w:cs="Arial"/>
          <w:caps/>
          <w:sz w:val="18"/>
          <w:szCs w:val="18"/>
          <w:u w:val="single"/>
          <w:lang w:val="en-GB" w:eastAsia="en-US" w:bidi="ar-SA"/>
        </w:rPr>
      </w:pPr>
    </w:p>
    <w:p w14:paraId="33A7834A" w14:textId="3C647C7C" w:rsidR="00491D98" w:rsidRDefault="00491D98" w:rsidP="00657188">
      <w:pPr>
        <w:spacing w:line="360" w:lineRule="auto"/>
        <w:rPr>
          <w:rFonts w:ascii="Arial" w:hAnsi="Arial" w:cs="Arial"/>
          <w:caps/>
          <w:sz w:val="18"/>
          <w:szCs w:val="18"/>
          <w:u w:val="single"/>
          <w:lang w:val="en-GB" w:eastAsia="en-US" w:bidi="ar-SA"/>
        </w:rPr>
      </w:pPr>
    </w:p>
    <w:p w14:paraId="76086946" w14:textId="77777777" w:rsidR="00491D98" w:rsidRPr="00E555E9" w:rsidRDefault="00491D98" w:rsidP="00657188">
      <w:pPr>
        <w:spacing w:line="360" w:lineRule="auto"/>
        <w:rPr>
          <w:rFonts w:ascii="Arial" w:hAnsi="Arial" w:cs="Arial"/>
          <w:caps/>
          <w:sz w:val="18"/>
          <w:szCs w:val="18"/>
          <w:u w:val="single"/>
          <w:lang w:val="en-GB" w:eastAsia="en-US" w:bidi="ar-SA"/>
        </w:rPr>
      </w:pPr>
    </w:p>
    <w:p w14:paraId="577933FD" w14:textId="77777777" w:rsidR="00FB7105" w:rsidRDefault="00FB7105">
      <w:pPr>
        <w:rPr>
          <w:rFonts w:ascii="Arial" w:hAnsi="Arial" w:cs="Arial"/>
          <w:caps/>
          <w:sz w:val="19"/>
          <w:szCs w:val="19"/>
          <w:u w:val="single"/>
          <w:lang w:val="en-GB" w:eastAsia="en-US" w:bidi="ar-SA"/>
        </w:rPr>
      </w:pPr>
      <w:r>
        <w:rPr>
          <w:rFonts w:ascii="Arial" w:hAnsi="Arial" w:cs="Arial"/>
          <w:caps/>
          <w:sz w:val="19"/>
          <w:szCs w:val="19"/>
          <w:u w:val="single"/>
          <w:lang w:val="en-GB"/>
        </w:rPr>
        <w:br w:type="page"/>
      </w:r>
    </w:p>
    <w:p w14:paraId="15336CCC" w14:textId="5281C541" w:rsidR="00193226" w:rsidRPr="00BC60CB" w:rsidRDefault="00193226" w:rsidP="00E3740E">
      <w:pPr>
        <w:pStyle w:val="BodyTextIndent3"/>
        <w:numPr>
          <w:ilvl w:val="0"/>
          <w:numId w:val="5"/>
        </w:numPr>
        <w:tabs>
          <w:tab w:val="clear" w:pos="360"/>
        </w:tabs>
        <w:spacing w:line="360" w:lineRule="auto"/>
        <w:ind w:left="405"/>
        <w:rPr>
          <w:rFonts w:ascii="Arial" w:hAnsi="Arial" w:cs="Arial"/>
          <w:sz w:val="19"/>
          <w:szCs w:val="19"/>
          <w:u w:val="single"/>
        </w:rPr>
      </w:pPr>
      <w:r w:rsidRPr="00BC60CB">
        <w:rPr>
          <w:rFonts w:ascii="Arial" w:hAnsi="Arial" w:cs="Arial"/>
          <w:caps/>
          <w:sz w:val="19"/>
          <w:szCs w:val="19"/>
          <w:u w:val="single"/>
          <w:lang w:val="en-GB"/>
        </w:rPr>
        <w:lastRenderedPageBreak/>
        <w:t>TRANSACTIONS</w:t>
      </w:r>
      <w:r w:rsidR="003A0780" w:rsidRPr="00BC60CB">
        <w:rPr>
          <w:rFonts w:ascii="Arial" w:hAnsi="Arial" w:cs="Arial"/>
          <w:sz w:val="19"/>
          <w:szCs w:val="19"/>
          <w:u w:val="single"/>
        </w:rPr>
        <w:t xml:space="preserve"> WITH</w:t>
      </w:r>
      <w:r w:rsidRPr="00BC60CB">
        <w:rPr>
          <w:rFonts w:ascii="Arial" w:hAnsi="Arial" w:cs="Arial"/>
          <w:sz w:val="19"/>
          <w:szCs w:val="19"/>
          <w:u w:val="single"/>
        </w:rPr>
        <w:t xml:space="preserve"> RELATED PARTIES</w:t>
      </w:r>
    </w:p>
    <w:p w14:paraId="70E19B48" w14:textId="77777777" w:rsidR="00193226" w:rsidRPr="00E555E9" w:rsidRDefault="00193226" w:rsidP="00657188">
      <w:pPr>
        <w:spacing w:line="360" w:lineRule="auto"/>
        <w:jc w:val="thaiDistribute"/>
        <w:rPr>
          <w:rFonts w:ascii="Arial" w:hAnsi="Arial" w:cs="Arial"/>
          <w:sz w:val="18"/>
          <w:szCs w:val="18"/>
          <w:lang w:val="en-GB"/>
        </w:rPr>
      </w:pPr>
    </w:p>
    <w:p w14:paraId="1A0F1CCF" w14:textId="77777777" w:rsidR="00193226" w:rsidRPr="00BC60CB" w:rsidRDefault="00193226" w:rsidP="00E3740E">
      <w:pPr>
        <w:tabs>
          <w:tab w:val="left" w:pos="0"/>
          <w:tab w:val="num" w:pos="540"/>
        </w:tabs>
        <w:spacing w:line="360" w:lineRule="auto"/>
        <w:ind w:left="405"/>
        <w:jc w:val="both"/>
        <w:rPr>
          <w:rFonts w:ascii="Arial" w:hAnsi="Arial" w:cs="Arial"/>
          <w:sz w:val="19"/>
          <w:szCs w:val="19"/>
          <w:lang w:val="en-GB"/>
        </w:rPr>
      </w:pPr>
      <w:r w:rsidRPr="00BC60CB">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39CF220D" w14:textId="2C223E9F" w:rsidR="00CE70C0" w:rsidRDefault="00CE70C0" w:rsidP="004A1D64">
      <w:pPr>
        <w:tabs>
          <w:tab w:val="left" w:pos="284"/>
        </w:tabs>
        <w:spacing w:line="360" w:lineRule="auto"/>
        <w:ind w:left="360"/>
        <w:jc w:val="both"/>
        <w:rPr>
          <w:rFonts w:ascii="Arial" w:hAnsi="Arial" w:cstheme="minorBidi"/>
          <w:sz w:val="19"/>
          <w:szCs w:val="19"/>
          <w:lang w:val="en-GB"/>
        </w:rPr>
      </w:pPr>
    </w:p>
    <w:p w14:paraId="1A4BE6EE" w14:textId="036D00EC" w:rsidR="0017658E" w:rsidRDefault="0017658E" w:rsidP="0017658E">
      <w:pPr>
        <w:tabs>
          <w:tab w:val="left" w:pos="900"/>
        </w:tabs>
        <w:spacing w:line="360" w:lineRule="auto"/>
        <w:ind w:left="423"/>
        <w:jc w:val="both"/>
        <w:rPr>
          <w:rFonts w:ascii="Arial" w:hAnsi="Arial" w:cs="Arial"/>
          <w:sz w:val="19"/>
          <w:szCs w:val="19"/>
        </w:rPr>
      </w:pPr>
      <w:r w:rsidRPr="004A1D64">
        <w:rPr>
          <w:rFonts w:ascii="Arial" w:hAnsi="Arial" w:cs="Arial"/>
          <w:sz w:val="19"/>
          <w:szCs w:val="19"/>
          <w:lang w:val="en-GB"/>
        </w:rPr>
        <w:t xml:space="preserve">Significant transactions with related parties for the </w:t>
      </w:r>
      <w:r w:rsidRPr="00BC60CB">
        <w:rPr>
          <w:rFonts w:ascii="Arial" w:hAnsi="Arial" w:cs="Arial"/>
          <w:sz w:val="19"/>
          <w:szCs w:val="19"/>
          <w:lang w:val="en-GB"/>
        </w:rPr>
        <w:t xml:space="preserve">three-month </w:t>
      </w:r>
      <w:r w:rsidR="000B4E38">
        <w:rPr>
          <w:rFonts w:ascii="Arial" w:hAnsi="Arial" w:cs="Arial"/>
          <w:sz w:val="19"/>
          <w:szCs w:val="19"/>
          <w:lang w:val="en-GB"/>
        </w:rPr>
        <w:t xml:space="preserve">and six-month </w:t>
      </w:r>
      <w:r w:rsidRPr="00BC60CB">
        <w:rPr>
          <w:rFonts w:ascii="Arial" w:hAnsi="Arial" w:cs="Arial"/>
          <w:sz w:val="19"/>
          <w:szCs w:val="19"/>
          <w:lang w:val="en-GB"/>
        </w:rPr>
        <w:t>period</w:t>
      </w:r>
      <w:r w:rsidR="001A1A9F">
        <w:rPr>
          <w:rFonts w:ascii="Arial" w:hAnsi="Arial" w:cs="Arial"/>
          <w:sz w:val="19"/>
          <w:szCs w:val="19"/>
          <w:lang w:val="en-GB"/>
        </w:rPr>
        <w:t>s</w:t>
      </w:r>
      <w:r w:rsidRPr="00BC60CB">
        <w:rPr>
          <w:rFonts w:ascii="Arial" w:hAnsi="Arial" w:cs="Arial"/>
          <w:sz w:val="19"/>
          <w:szCs w:val="19"/>
          <w:lang w:val="en-GB"/>
        </w:rPr>
        <w:t xml:space="preserve"> ended </w:t>
      </w:r>
      <w:r w:rsidR="000B4E38" w:rsidRPr="000B4E38">
        <w:rPr>
          <w:rFonts w:ascii="Arial" w:hAnsi="Arial" w:cs="Arial"/>
          <w:sz w:val="19"/>
          <w:szCs w:val="19"/>
          <w:lang w:val="en-GB"/>
        </w:rPr>
        <w:t>30 June</w:t>
      </w:r>
      <w:r w:rsidR="000B4E38" w:rsidRPr="000B4E38" w:rsidDel="000B4E38">
        <w:rPr>
          <w:rFonts w:ascii="Arial" w:hAnsi="Arial" w:cs="Arial"/>
          <w:sz w:val="19"/>
          <w:szCs w:val="19"/>
          <w:lang w:val="en-GB"/>
        </w:rPr>
        <w:t xml:space="preserve"> </w:t>
      </w:r>
      <w:r>
        <w:rPr>
          <w:rFonts w:ascii="Arial" w:hAnsi="Arial" w:cs="Arial"/>
          <w:sz w:val="19"/>
          <w:szCs w:val="19"/>
          <w:lang w:val="en-GB"/>
        </w:rPr>
        <w:t>2019</w:t>
      </w:r>
      <w:r w:rsidRPr="004A1D64">
        <w:rPr>
          <w:rFonts w:ascii="Arial" w:hAnsi="Arial" w:cs="Arial"/>
          <w:sz w:val="19"/>
          <w:szCs w:val="19"/>
          <w:lang w:val="en-GB"/>
        </w:rPr>
        <w:t xml:space="preserve"> and 2</w:t>
      </w:r>
      <w:r w:rsidRPr="00BC60CB">
        <w:rPr>
          <w:rFonts w:ascii="Arial" w:hAnsi="Arial" w:cs="Arial"/>
          <w:sz w:val="19"/>
          <w:szCs w:val="19"/>
        </w:rPr>
        <w:t>01</w:t>
      </w:r>
      <w:r>
        <w:rPr>
          <w:rFonts w:ascii="Arial" w:hAnsi="Arial" w:cs="Arial"/>
          <w:sz w:val="19"/>
          <w:szCs w:val="19"/>
        </w:rPr>
        <w:t>8</w:t>
      </w:r>
      <w:r w:rsidRPr="00BC60CB">
        <w:rPr>
          <w:rFonts w:ascii="Arial" w:hAnsi="Arial" w:cs="Arial"/>
          <w:sz w:val="19"/>
          <w:szCs w:val="19"/>
        </w:rPr>
        <w:t xml:space="preserve"> consist of:</w:t>
      </w:r>
      <w:r>
        <w:rPr>
          <w:rFonts w:ascii="Arial" w:hAnsi="Arial" w:cs="Arial"/>
          <w:sz w:val="19"/>
          <w:szCs w:val="19"/>
        </w:rPr>
        <w:t xml:space="preserve">  </w:t>
      </w:r>
    </w:p>
    <w:p w14:paraId="7E239CEA" w14:textId="77777777" w:rsidR="000B4E38" w:rsidRPr="0084562E" w:rsidRDefault="000B4E38" w:rsidP="0017658E">
      <w:pPr>
        <w:tabs>
          <w:tab w:val="left" w:pos="900"/>
        </w:tabs>
        <w:spacing w:line="360" w:lineRule="auto"/>
        <w:ind w:left="423"/>
        <w:jc w:val="both"/>
        <w:rPr>
          <w:rFonts w:ascii="Arial" w:hAnsi="Arial" w:cs="Arial"/>
          <w:sz w:val="19"/>
          <w:szCs w:val="19"/>
        </w:rPr>
      </w:pPr>
    </w:p>
    <w:tbl>
      <w:tblPr>
        <w:tblW w:w="9000" w:type="dxa"/>
        <w:tblInd w:w="350" w:type="dxa"/>
        <w:tblLayout w:type="fixed"/>
        <w:tblLook w:val="01E0" w:firstRow="1" w:lastRow="1" w:firstColumn="1" w:lastColumn="1" w:noHBand="0" w:noVBand="0"/>
      </w:tblPr>
      <w:tblGrid>
        <w:gridCol w:w="4139"/>
        <w:gridCol w:w="1625"/>
        <w:gridCol w:w="236"/>
        <w:gridCol w:w="1381"/>
        <w:gridCol w:w="236"/>
        <w:gridCol w:w="1383"/>
      </w:tblGrid>
      <w:tr w:rsidR="00B61DB0" w:rsidRPr="00140B0D" w14:paraId="2FF6747D" w14:textId="77777777" w:rsidTr="00496EB5">
        <w:trPr>
          <w:trHeight w:val="272"/>
        </w:trPr>
        <w:tc>
          <w:tcPr>
            <w:tcW w:w="4139" w:type="dxa"/>
            <w:shd w:val="clear" w:color="auto" w:fill="auto"/>
          </w:tcPr>
          <w:p w14:paraId="54716B53"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625" w:type="dxa"/>
            <w:shd w:val="clear" w:color="auto" w:fill="auto"/>
          </w:tcPr>
          <w:p w14:paraId="1E2F2193" w14:textId="77777777" w:rsidR="00B61DB0" w:rsidRPr="00140B0D"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127D6C0" w14:textId="77777777" w:rsidR="00B61DB0" w:rsidRPr="00140B0D" w:rsidRDefault="00B61DB0" w:rsidP="005F0F1A">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40664F21" w14:textId="77777777" w:rsidR="00B61DB0" w:rsidRPr="00140B0D" w:rsidRDefault="00B61DB0" w:rsidP="005F0F1A">
            <w:pPr>
              <w:tabs>
                <w:tab w:val="left" w:pos="5220"/>
              </w:tabs>
              <w:spacing w:line="360" w:lineRule="auto"/>
              <w:ind w:left="-108" w:right="-108"/>
              <w:jc w:val="center"/>
              <w:rPr>
                <w:rFonts w:ascii="Arial" w:hAnsi="Arial" w:cs="Arial"/>
                <w:sz w:val="19"/>
                <w:szCs w:val="19"/>
                <w:lang w:val="en-GB"/>
              </w:rPr>
            </w:pPr>
            <w:r w:rsidRPr="00140B0D">
              <w:rPr>
                <w:rFonts w:ascii="Arial" w:hAnsi="Arial" w:cs="Arial"/>
                <w:sz w:val="19"/>
                <w:szCs w:val="19"/>
                <w:lang w:val="en-GB"/>
              </w:rPr>
              <w:t>Thousand Baht</w:t>
            </w:r>
          </w:p>
        </w:tc>
      </w:tr>
      <w:tr w:rsidR="00B61DB0" w:rsidRPr="00140B0D" w14:paraId="4AAAFE2E" w14:textId="77777777" w:rsidTr="00496EB5">
        <w:trPr>
          <w:trHeight w:val="272"/>
        </w:trPr>
        <w:tc>
          <w:tcPr>
            <w:tcW w:w="4139" w:type="dxa"/>
            <w:shd w:val="clear" w:color="auto" w:fill="auto"/>
          </w:tcPr>
          <w:p w14:paraId="1CDFAE89"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625" w:type="dxa"/>
            <w:shd w:val="clear" w:color="auto" w:fill="auto"/>
          </w:tcPr>
          <w:p w14:paraId="4C37906A" w14:textId="77777777" w:rsidR="00B61DB0" w:rsidRPr="00140B0D"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AAC19C3" w14:textId="77777777" w:rsidR="00B61DB0" w:rsidRPr="00140B0D" w:rsidRDefault="00B61DB0" w:rsidP="005F0F1A">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07650CDC" w14:textId="6D6B69BF" w:rsidR="00B61DB0" w:rsidRPr="00140B0D" w:rsidRDefault="00B61DB0" w:rsidP="005F0F1A">
            <w:pPr>
              <w:tabs>
                <w:tab w:val="left" w:pos="5220"/>
              </w:tabs>
              <w:spacing w:line="360" w:lineRule="auto"/>
              <w:ind w:left="-108" w:right="-108"/>
              <w:jc w:val="center"/>
              <w:rPr>
                <w:rFonts w:ascii="Arial" w:hAnsi="Arial" w:cs="Arial"/>
                <w:sz w:val="19"/>
                <w:szCs w:val="19"/>
                <w:lang w:val="en-GB"/>
              </w:rPr>
            </w:pPr>
            <w:r w:rsidRPr="00140B0D">
              <w:rPr>
                <w:rFonts w:ascii="Arial" w:hAnsi="Arial" w:cs="Arial"/>
                <w:sz w:val="19"/>
                <w:szCs w:val="19"/>
              </w:rPr>
              <w:t xml:space="preserve">For the </w:t>
            </w:r>
            <w:r w:rsidR="008541E9" w:rsidRPr="00140B0D">
              <w:rPr>
                <w:rFonts w:ascii="Arial" w:hAnsi="Arial" w:cs="Arial"/>
                <w:sz w:val="19"/>
                <w:szCs w:val="19"/>
              </w:rPr>
              <w:t>three</w:t>
            </w:r>
            <w:r w:rsidRPr="00140B0D">
              <w:rPr>
                <w:rFonts w:ascii="Arial" w:hAnsi="Arial" w:cs="Arial"/>
                <w:sz w:val="19"/>
                <w:szCs w:val="19"/>
              </w:rPr>
              <w:t>-month period</w:t>
            </w:r>
            <w:r w:rsidR="001A1A9F">
              <w:rPr>
                <w:rFonts w:ascii="Arial" w:hAnsi="Arial" w:cs="Arial"/>
                <w:sz w:val="19"/>
                <w:szCs w:val="19"/>
              </w:rPr>
              <w:t>s</w:t>
            </w:r>
            <w:r w:rsidRPr="00140B0D">
              <w:rPr>
                <w:rFonts w:ascii="Arial" w:hAnsi="Arial" w:cs="Arial"/>
                <w:sz w:val="19"/>
                <w:szCs w:val="19"/>
              </w:rPr>
              <w:t xml:space="preserve"> </w:t>
            </w:r>
            <w:r w:rsidR="008541E9" w:rsidRPr="00140B0D">
              <w:rPr>
                <w:rFonts w:ascii="Arial" w:hAnsi="Arial" w:cs="Arial"/>
                <w:sz w:val="19"/>
                <w:szCs w:val="19"/>
              </w:rPr>
              <w:t xml:space="preserve">             </w:t>
            </w:r>
            <w:r w:rsidRPr="00140B0D">
              <w:rPr>
                <w:rFonts w:ascii="Arial" w:hAnsi="Arial" w:cs="Arial"/>
                <w:sz w:val="19"/>
                <w:szCs w:val="19"/>
              </w:rPr>
              <w:t xml:space="preserve">ended </w:t>
            </w:r>
            <w:r w:rsidR="000B4E38">
              <w:rPr>
                <w:rFonts w:ascii="Arial" w:hAnsi="Arial" w:cs="Arial"/>
                <w:sz w:val="19"/>
                <w:szCs w:val="19"/>
              </w:rPr>
              <w:t>30 June</w:t>
            </w:r>
          </w:p>
        </w:tc>
      </w:tr>
      <w:tr w:rsidR="00B61DB0" w:rsidRPr="00140B0D" w14:paraId="39B82D3B" w14:textId="77777777" w:rsidTr="00496EB5">
        <w:trPr>
          <w:trHeight w:val="100"/>
        </w:trPr>
        <w:tc>
          <w:tcPr>
            <w:tcW w:w="4139" w:type="dxa"/>
            <w:shd w:val="clear" w:color="auto" w:fill="auto"/>
          </w:tcPr>
          <w:p w14:paraId="1CE615A3"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625" w:type="dxa"/>
            <w:tcBorders>
              <w:bottom w:val="single" w:sz="4" w:space="0" w:color="auto"/>
            </w:tcBorders>
            <w:shd w:val="clear" w:color="auto" w:fill="auto"/>
          </w:tcPr>
          <w:p w14:paraId="41D8C969" w14:textId="77777777" w:rsidR="00B61DB0" w:rsidRPr="00140B0D" w:rsidRDefault="00B61DB0" w:rsidP="005F0F1A">
            <w:pPr>
              <w:tabs>
                <w:tab w:val="left" w:pos="5220"/>
              </w:tabs>
              <w:spacing w:line="360" w:lineRule="auto"/>
              <w:jc w:val="center"/>
              <w:rPr>
                <w:rFonts w:ascii="Arial" w:hAnsi="Arial" w:cs="Arial"/>
                <w:sz w:val="19"/>
                <w:szCs w:val="19"/>
                <w:lang w:val="en-GB"/>
              </w:rPr>
            </w:pPr>
            <w:r w:rsidRPr="00140B0D">
              <w:rPr>
                <w:rFonts w:ascii="Arial" w:hAnsi="Arial" w:cs="Arial"/>
                <w:sz w:val="19"/>
                <w:szCs w:val="19"/>
                <w:lang w:val="en-GB"/>
              </w:rPr>
              <w:t>Pricing Policy</w:t>
            </w:r>
          </w:p>
        </w:tc>
        <w:tc>
          <w:tcPr>
            <w:tcW w:w="236" w:type="dxa"/>
            <w:tcBorders>
              <w:left w:val="nil"/>
            </w:tcBorders>
            <w:shd w:val="clear" w:color="auto" w:fill="auto"/>
          </w:tcPr>
          <w:p w14:paraId="34B387A7"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381" w:type="dxa"/>
            <w:tcBorders>
              <w:top w:val="single" w:sz="4" w:space="0" w:color="auto"/>
              <w:bottom w:val="single" w:sz="4" w:space="0" w:color="auto"/>
            </w:tcBorders>
            <w:shd w:val="clear" w:color="auto" w:fill="auto"/>
            <w:vAlign w:val="bottom"/>
          </w:tcPr>
          <w:p w14:paraId="6667E895" w14:textId="5B168F6A" w:rsidR="00B61DB0" w:rsidRPr="00140B0D" w:rsidRDefault="00B61DB0" w:rsidP="005F0F1A">
            <w:pPr>
              <w:tabs>
                <w:tab w:val="left" w:pos="5220"/>
              </w:tabs>
              <w:spacing w:line="360" w:lineRule="auto"/>
              <w:ind w:left="-108" w:right="-108"/>
              <w:jc w:val="center"/>
              <w:rPr>
                <w:rFonts w:ascii="Arial" w:hAnsi="Arial" w:cs="Arial"/>
                <w:sz w:val="19"/>
                <w:szCs w:val="19"/>
                <w:lang w:val="en-GB"/>
              </w:rPr>
            </w:pPr>
            <w:r w:rsidRPr="00140B0D">
              <w:rPr>
                <w:rFonts w:ascii="Arial" w:hAnsi="Arial" w:cs="Arial"/>
                <w:sz w:val="19"/>
                <w:szCs w:val="19"/>
              </w:rPr>
              <w:t>201</w:t>
            </w:r>
            <w:r w:rsidR="00140B0D" w:rsidRPr="00140B0D">
              <w:rPr>
                <w:rFonts w:ascii="Arial" w:hAnsi="Arial" w:cs="Arial"/>
                <w:sz w:val="19"/>
                <w:szCs w:val="19"/>
              </w:rPr>
              <w:t>9</w:t>
            </w:r>
          </w:p>
        </w:tc>
        <w:tc>
          <w:tcPr>
            <w:tcW w:w="236" w:type="dxa"/>
            <w:tcBorders>
              <w:top w:val="single" w:sz="4" w:space="0" w:color="auto"/>
            </w:tcBorders>
            <w:shd w:val="clear" w:color="auto" w:fill="auto"/>
            <w:vAlign w:val="bottom"/>
          </w:tcPr>
          <w:p w14:paraId="3B5290F1"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383" w:type="dxa"/>
            <w:tcBorders>
              <w:top w:val="single" w:sz="4" w:space="0" w:color="auto"/>
              <w:bottom w:val="single" w:sz="4" w:space="0" w:color="auto"/>
            </w:tcBorders>
            <w:shd w:val="clear" w:color="auto" w:fill="auto"/>
            <w:vAlign w:val="bottom"/>
          </w:tcPr>
          <w:p w14:paraId="698F4E35" w14:textId="15571F89" w:rsidR="00B61DB0" w:rsidRPr="00140B0D" w:rsidRDefault="00B61DB0" w:rsidP="005F0F1A">
            <w:pPr>
              <w:tabs>
                <w:tab w:val="left" w:pos="5220"/>
              </w:tabs>
              <w:spacing w:line="360" w:lineRule="auto"/>
              <w:ind w:left="-108" w:right="-108"/>
              <w:jc w:val="center"/>
              <w:rPr>
                <w:rFonts w:ascii="Arial" w:hAnsi="Arial" w:cs="Arial"/>
                <w:sz w:val="19"/>
                <w:szCs w:val="19"/>
                <w:lang w:val="en-GB"/>
              </w:rPr>
            </w:pPr>
            <w:r w:rsidRPr="00140B0D">
              <w:rPr>
                <w:rFonts w:ascii="Arial" w:hAnsi="Arial" w:cs="Arial"/>
                <w:sz w:val="19"/>
                <w:szCs w:val="19"/>
              </w:rPr>
              <w:t>201</w:t>
            </w:r>
            <w:r w:rsidR="00140B0D" w:rsidRPr="00140B0D">
              <w:rPr>
                <w:rFonts w:ascii="Arial" w:hAnsi="Arial" w:cs="Arial"/>
                <w:sz w:val="19"/>
                <w:szCs w:val="19"/>
              </w:rPr>
              <w:t>8</w:t>
            </w:r>
          </w:p>
        </w:tc>
      </w:tr>
      <w:tr w:rsidR="00B61DB0" w:rsidRPr="00140B0D" w14:paraId="4C2CB9FE" w14:textId="77777777" w:rsidTr="00496EB5">
        <w:trPr>
          <w:trHeight w:val="127"/>
        </w:trPr>
        <w:tc>
          <w:tcPr>
            <w:tcW w:w="4139" w:type="dxa"/>
            <w:shd w:val="clear" w:color="auto" w:fill="auto"/>
          </w:tcPr>
          <w:p w14:paraId="69AC1270"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625" w:type="dxa"/>
            <w:tcBorders>
              <w:top w:val="single" w:sz="4" w:space="0" w:color="auto"/>
            </w:tcBorders>
            <w:shd w:val="clear" w:color="auto" w:fill="auto"/>
          </w:tcPr>
          <w:p w14:paraId="094C4302" w14:textId="77777777" w:rsidR="00B61DB0" w:rsidRPr="00140B0D"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4DB361EB"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381" w:type="dxa"/>
            <w:tcBorders>
              <w:top w:val="single" w:sz="4" w:space="0" w:color="auto"/>
            </w:tcBorders>
            <w:shd w:val="clear" w:color="auto" w:fill="auto"/>
          </w:tcPr>
          <w:p w14:paraId="75C04511" w14:textId="77777777" w:rsidR="00B61DB0" w:rsidRPr="00140B0D" w:rsidRDefault="00B61DB0" w:rsidP="005F0F1A">
            <w:pPr>
              <w:tabs>
                <w:tab w:val="left" w:pos="5220"/>
              </w:tabs>
              <w:spacing w:line="360" w:lineRule="auto"/>
              <w:rPr>
                <w:rFonts w:ascii="Arial" w:hAnsi="Arial" w:cs="Arial"/>
                <w:sz w:val="19"/>
                <w:szCs w:val="19"/>
                <w:lang w:val="en-GB"/>
              </w:rPr>
            </w:pPr>
          </w:p>
        </w:tc>
        <w:tc>
          <w:tcPr>
            <w:tcW w:w="236" w:type="dxa"/>
            <w:shd w:val="clear" w:color="auto" w:fill="auto"/>
          </w:tcPr>
          <w:p w14:paraId="6C268F10" w14:textId="77777777" w:rsidR="00B61DB0" w:rsidRPr="00140B0D" w:rsidRDefault="00B61DB0" w:rsidP="005F0F1A">
            <w:pPr>
              <w:tabs>
                <w:tab w:val="left" w:pos="5220"/>
              </w:tabs>
              <w:spacing w:line="360" w:lineRule="auto"/>
              <w:rPr>
                <w:rFonts w:ascii="Arial" w:hAnsi="Arial" w:cs="Arial"/>
                <w:sz w:val="19"/>
                <w:szCs w:val="19"/>
                <w:lang w:val="en-GB"/>
              </w:rPr>
            </w:pPr>
          </w:p>
        </w:tc>
        <w:tc>
          <w:tcPr>
            <w:tcW w:w="1383" w:type="dxa"/>
            <w:tcBorders>
              <w:top w:val="single" w:sz="4" w:space="0" w:color="auto"/>
            </w:tcBorders>
            <w:shd w:val="clear" w:color="auto" w:fill="auto"/>
          </w:tcPr>
          <w:p w14:paraId="1E4B5C9D" w14:textId="77777777" w:rsidR="00B61DB0" w:rsidRPr="00140B0D" w:rsidRDefault="00B61DB0" w:rsidP="005F0F1A">
            <w:pPr>
              <w:tabs>
                <w:tab w:val="left" w:pos="5220"/>
              </w:tabs>
              <w:spacing w:line="360" w:lineRule="auto"/>
              <w:rPr>
                <w:rFonts w:ascii="Arial" w:hAnsi="Arial" w:cs="Arial"/>
                <w:sz w:val="19"/>
                <w:szCs w:val="19"/>
                <w:lang w:val="en-GB"/>
              </w:rPr>
            </w:pPr>
          </w:p>
        </w:tc>
      </w:tr>
      <w:tr w:rsidR="000B4E38" w:rsidRPr="00140B0D" w14:paraId="6008BA87" w14:textId="77777777" w:rsidTr="00496EB5">
        <w:trPr>
          <w:trHeight w:val="326"/>
        </w:trPr>
        <w:tc>
          <w:tcPr>
            <w:tcW w:w="4139" w:type="dxa"/>
            <w:shd w:val="clear" w:color="auto" w:fill="auto"/>
          </w:tcPr>
          <w:p w14:paraId="6AE81FA2" w14:textId="77777777" w:rsidR="000B4E38" w:rsidRPr="00140B0D" w:rsidRDefault="000B4E38" w:rsidP="000B4E38">
            <w:pPr>
              <w:tabs>
                <w:tab w:val="left" w:pos="5220"/>
              </w:tabs>
              <w:spacing w:line="360" w:lineRule="auto"/>
              <w:rPr>
                <w:rFonts w:ascii="Arial" w:hAnsi="Arial" w:cs="Arial"/>
                <w:sz w:val="19"/>
                <w:szCs w:val="19"/>
                <w:lang w:val="en-GB"/>
              </w:rPr>
            </w:pPr>
            <w:r w:rsidRPr="00140B0D">
              <w:rPr>
                <w:rFonts w:ascii="Arial" w:hAnsi="Arial" w:cs="Arial"/>
                <w:sz w:val="19"/>
                <w:szCs w:val="19"/>
                <w:lang w:val="en-GB"/>
              </w:rPr>
              <w:t>Land rental-related parties</w:t>
            </w:r>
          </w:p>
        </w:tc>
        <w:tc>
          <w:tcPr>
            <w:tcW w:w="1625" w:type="dxa"/>
            <w:shd w:val="clear" w:color="auto" w:fill="auto"/>
          </w:tcPr>
          <w:p w14:paraId="66128C4D" w14:textId="77777777" w:rsidR="000B4E38" w:rsidRPr="00140B0D" w:rsidRDefault="000B4E38" w:rsidP="000B4E38">
            <w:pPr>
              <w:tabs>
                <w:tab w:val="left" w:pos="5220"/>
              </w:tabs>
              <w:spacing w:line="360" w:lineRule="auto"/>
              <w:jc w:val="center"/>
              <w:rPr>
                <w:rFonts w:ascii="Arial" w:hAnsi="Arial" w:cs="Arial"/>
                <w:sz w:val="19"/>
                <w:szCs w:val="19"/>
                <w:lang w:val="en-GB"/>
              </w:rPr>
            </w:pPr>
            <w:r w:rsidRPr="00140B0D">
              <w:rPr>
                <w:rFonts w:ascii="Arial" w:hAnsi="Arial" w:cs="Arial"/>
                <w:sz w:val="19"/>
                <w:szCs w:val="19"/>
                <w:lang w:val="en-GB"/>
              </w:rPr>
              <w:t>Contract rate</w:t>
            </w:r>
          </w:p>
        </w:tc>
        <w:tc>
          <w:tcPr>
            <w:tcW w:w="236" w:type="dxa"/>
            <w:tcBorders>
              <w:left w:val="nil"/>
            </w:tcBorders>
            <w:shd w:val="clear" w:color="auto" w:fill="auto"/>
          </w:tcPr>
          <w:p w14:paraId="709D48F3" w14:textId="77777777" w:rsidR="000B4E38" w:rsidRPr="00140B0D" w:rsidRDefault="000B4E38" w:rsidP="000B4E38">
            <w:pPr>
              <w:tabs>
                <w:tab w:val="left" w:pos="5220"/>
              </w:tabs>
              <w:spacing w:line="360" w:lineRule="auto"/>
              <w:rPr>
                <w:rFonts w:ascii="Arial" w:hAnsi="Arial" w:cs="Arial"/>
                <w:sz w:val="19"/>
                <w:szCs w:val="19"/>
                <w:lang w:val="en-GB"/>
              </w:rPr>
            </w:pPr>
          </w:p>
        </w:tc>
        <w:tc>
          <w:tcPr>
            <w:tcW w:w="1381" w:type="dxa"/>
            <w:shd w:val="clear" w:color="auto" w:fill="auto"/>
          </w:tcPr>
          <w:p w14:paraId="5D049075" w14:textId="0B2325A0" w:rsidR="000B4E38" w:rsidRPr="005C7842" w:rsidRDefault="004F34D7" w:rsidP="000B4E38">
            <w:pPr>
              <w:tabs>
                <w:tab w:val="left" w:pos="522"/>
              </w:tabs>
              <w:spacing w:line="360" w:lineRule="auto"/>
              <w:ind w:right="67"/>
              <w:jc w:val="right"/>
              <w:rPr>
                <w:rFonts w:ascii="Arial" w:hAnsi="Arial" w:cstheme="minorBidi"/>
                <w:sz w:val="19"/>
                <w:szCs w:val="19"/>
              </w:rPr>
            </w:pPr>
            <w:r>
              <w:rPr>
                <w:rFonts w:ascii="Arial" w:hAnsi="Arial" w:cstheme="minorBidi"/>
                <w:sz w:val="19"/>
                <w:szCs w:val="19"/>
              </w:rPr>
              <w:t>300</w:t>
            </w:r>
          </w:p>
        </w:tc>
        <w:tc>
          <w:tcPr>
            <w:tcW w:w="236" w:type="dxa"/>
            <w:shd w:val="clear" w:color="auto" w:fill="auto"/>
          </w:tcPr>
          <w:p w14:paraId="1326ADDA" w14:textId="77777777" w:rsidR="000B4E38" w:rsidRPr="00140B0D" w:rsidRDefault="000B4E38" w:rsidP="000B4E38">
            <w:pPr>
              <w:tabs>
                <w:tab w:val="left" w:pos="5220"/>
              </w:tabs>
              <w:spacing w:line="360" w:lineRule="auto"/>
              <w:rPr>
                <w:rFonts w:ascii="Arial" w:hAnsi="Arial" w:cs="Arial"/>
                <w:sz w:val="19"/>
                <w:szCs w:val="19"/>
                <w:lang w:val="en-GB"/>
              </w:rPr>
            </w:pPr>
          </w:p>
        </w:tc>
        <w:tc>
          <w:tcPr>
            <w:tcW w:w="1383" w:type="dxa"/>
            <w:shd w:val="clear" w:color="auto" w:fill="auto"/>
          </w:tcPr>
          <w:p w14:paraId="4DE83366" w14:textId="2FE8325F" w:rsidR="000B4E38" w:rsidRPr="00140B0D" w:rsidRDefault="000B4E38" w:rsidP="000B4E38">
            <w:pPr>
              <w:tabs>
                <w:tab w:val="left" w:pos="5220"/>
              </w:tabs>
              <w:spacing w:line="360" w:lineRule="auto"/>
              <w:jc w:val="right"/>
              <w:rPr>
                <w:rFonts w:ascii="Arial" w:hAnsi="Arial" w:cs="Arial"/>
                <w:sz w:val="19"/>
                <w:szCs w:val="19"/>
                <w:lang w:val="en-GB"/>
              </w:rPr>
            </w:pPr>
            <w:r>
              <w:rPr>
                <w:rFonts w:ascii="Arial" w:hAnsi="Arial" w:cs="Browallia New"/>
                <w:sz w:val="19"/>
              </w:rPr>
              <w:t>300</w:t>
            </w:r>
          </w:p>
        </w:tc>
      </w:tr>
      <w:tr w:rsidR="000B4E38" w:rsidRPr="00140B0D" w14:paraId="24C45D87" w14:textId="77777777" w:rsidTr="00496EB5">
        <w:trPr>
          <w:trHeight w:val="236"/>
        </w:trPr>
        <w:tc>
          <w:tcPr>
            <w:tcW w:w="4139" w:type="dxa"/>
            <w:shd w:val="clear" w:color="auto" w:fill="auto"/>
          </w:tcPr>
          <w:p w14:paraId="49E8AB27" w14:textId="77777777" w:rsidR="000B4E38" w:rsidRPr="00140B0D" w:rsidRDefault="000B4E38" w:rsidP="000B4E38">
            <w:pPr>
              <w:tabs>
                <w:tab w:val="left" w:pos="5220"/>
              </w:tabs>
              <w:spacing w:line="360" w:lineRule="auto"/>
              <w:rPr>
                <w:rFonts w:ascii="Arial" w:hAnsi="Arial" w:cs="Arial"/>
                <w:sz w:val="19"/>
                <w:szCs w:val="19"/>
                <w:lang w:val="en-GB"/>
              </w:rPr>
            </w:pPr>
          </w:p>
        </w:tc>
        <w:tc>
          <w:tcPr>
            <w:tcW w:w="1625" w:type="dxa"/>
            <w:shd w:val="clear" w:color="auto" w:fill="auto"/>
          </w:tcPr>
          <w:p w14:paraId="7DFAD666" w14:textId="77777777" w:rsidR="000B4E38" w:rsidRPr="00140B0D"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B000217" w14:textId="77777777" w:rsidR="000B4E38" w:rsidRPr="00140B0D" w:rsidRDefault="000B4E38" w:rsidP="000B4E38">
            <w:pPr>
              <w:tabs>
                <w:tab w:val="left" w:pos="5220"/>
              </w:tabs>
              <w:spacing w:line="360" w:lineRule="auto"/>
              <w:rPr>
                <w:rFonts w:ascii="Arial" w:hAnsi="Arial" w:cs="Arial"/>
                <w:sz w:val="19"/>
                <w:szCs w:val="19"/>
                <w:lang w:val="en-GB"/>
              </w:rPr>
            </w:pPr>
          </w:p>
        </w:tc>
        <w:tc>
          <w:tcPr>
            <w:tcW w:w="1381" w:type="dxa"/>
            <w:shd w:val="clear" w:color="auto" w:fill="auto"/>
          </w:tcPr>
          <w:p w14:paraId="6A5CE9B8" w14:textId="77777777" w:rsidR="000B4E38" w:rsidRPr="00140B0D" w:rsidRDefault="000B4E38" w:rsidP="000B4E38">
            <w:pPr>
              <w:spacing w:line="360" w:lineRule="auto"/>
              <w:jc w:val="right"/>
              <w:rPr>
                <w:rFonts w:ascii="Arial" w:hAnsi="Arial" w:cs="Arial"/>
                <w:sz w:val="19"/>
                <w:szCs w:val="19"/>
                <w:highlight w:val="yellow"/>
                <w:lang w:val="en-GB"/>
              </w:rPr>
            </w:pPr>
          </w:p>
        </w:tc>
        <w:tc>
          <w:tcPr>
            <w:tcW w:w="236" w:type="dxa"/>
            <w:shd w:val="clear" w:color="auto" w:fill="auto"/>
          </w:tcPr>
          <w:p w14:paraId="097F2EFC" w14:textId="77777777" w:rsidR="000B4E38" w:rsidRPr="00140B0D" w:rsidRDefault="000B4E38" w:rsidP="000B4E38">
            <w:pPr>
              <w:tabs>
                <w:tab w:val="left" w:pos="5220"/>
              </w:tabs>
              <w:spacing w:line="360" w:lineRule="auto"/>
              <w:rPr>
                <w:rFonts w:ascii="Arial" w:hAnsi="Arial" w:cs="Arial"/>
                <w:sz w:val="19"/>
                <w:szCs w:val="19"/>
                <w:highlight w:val="yellow"/>
                <w:lang w:val="en-GB"/>
              </w:rPr>
            </w:pPr>
          </w:p>
        </w:tc>
        <w:tc>
          <w:tcPr>
            <w:tcW w:w="1383" w:type="dxa"/>
            <w:shd w:val="clear" w:color="auto" w:fill="auto"/>
          </w:tcPr>
          <w:p w14:paraId="6F3A25AD" w14:textId="77777777" w:rsidR="000B4E38" w:rsidRPr="00140B0D" w:rsidRDefault="000B4E38" w:rsidP="000B4E38">
            <w:pPr>
              <w:tabs>
                <w:tab w:val="left" w:pos="5220"/>
              </w:tabs>
              <w:spacing w:line="360" w:lineRule="auto"/>
              <w:rPr>
                <w:rFonts w:ascii="Arial" w:hAnsi="Arial" w:cs="Arial"/>
                <w:sz w:val="19"/>
                <w:szCs w:val="19"/>
                <w:highlight w:val="yellow"/>
                <w:lang w:val="en-GB"/>
              </w:rPr>
            </w:pPr>
          </w:p>
        </w:tc>
      </w:tr>
      <w:tr w:rsidR="000B4E38" w:rsidRPr="00140B0D" w14:paraId="06E1B8F8" w14:textId="77777777" w:rsidTr="00496EB5">
        <w:trPr>
          <w:trHeight w:val="74"/>
        </w:trPr>
        <w:tc>
          <w:tcPr>
            <w:tcW w:w="4139" w:type="dxa"/>
            <w:shd w:val="clear" w:color="auto" w:fill="auto"/>
          </w:tcPr>
          <w:p w14:paraId="1C44CB4D" w14:textId="77777777" w:rsidR="000B4E38" w:rsidRPr="00140B0D" w:rsidRDefault="000B4E38" w:rsidP="000B4E38">
            <w:pPr>
              <w:tabs>
                <w:tab w:val="left" w:pos="5220"/>
              </w:tabs>
              <w:spacing w:line="360" w:lineRule="auto"/>
              <w:rPr>
                <w:rFonts w:ascii="Arial" w:hAnsi="Arial" w:cs="Arial"/>
                <w:sz w:val="19"/>
                <w:szCs w:val="19"/>
                <w:u w:val="single"/>
                <w:lang w:val="en-GB"/>
              </w:rPr>
            </w:pPr>
            <w:r w:rsidRPr="00140B0D">
              <w:rPr>
                <w:rFonts w:ascii="Arial" w:hAnsi="Arial" w:cs="Arial"/>
                <w:sz w:val="19"/>
                <w:szCs w:val="19"/>
                <w:u w:val="single"/>
                <w:lang w:val="en-GB"/>
              </w:rPr>
              <w:t>Key management personnel compensation</w:t>
            </w:r>
          </w:p>
        </w:tc>
        <w:tc>
          <w:tcPr>
            <w:tcW w:w="1625" w:type="dxa"/>
            <w:tcBorders>
              <w:left w:val="nil"/>
            </w:tcBorders>
            <w:shd w:val="clear" w:color="auto" w:fill="auto"/>
          </w:tcPr>
          <w:p w14:paraId="163818D9" w14:textId="77777777" w:rsidR="000B4E38" w:rsidRPr="00140B0D"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11E0870" w14:textId="77777777" w:rsidR="000B4E38" w:rsidRPr="00140B0D" w:rsidRDefault="000B4E38" w:rsidP="000B4E38">
            <w:pPr>
              <w:tabs>
                <w:tab w:val="left" w:pos="5220"/>
              </w:tabs>
              <w:spacing w:line="360" w:lineRule="auto"/>
              <w:rPr>
                <w:rFonts w:ascii="Arial" w:hAnsi="Arial" w:cs="Arial"/>
                <w:sz w:val="19"/>
                <w:szCs w:val="19"/>
                <w:lang w:val="en-GB"/>
              </w:rPr>
            </w:pPr>
          </w:p>
        </w:tc>
        <w:tc>
          <w:tcPr>
            <w:tcW w:w="1381" w:type="dxa"/>
            <w:shd w:val="clear" w:color="auto" w:fill="auto"/>
          </w:tcPr>
          <w:p w14:paraId="78366EBA" w14:textId="77777777" w:rsidR="000B4E38" w:rsidRPr="00140B0D" w:rsidRDefault="000B4E38" w:rsidP="000B4E38">
            <w:pPr>
              <w:spacing w:line="360" w:lineRule="auto"/>
              <w:jc w:val="right"/>
              <w:rPr>
                <w:rFonts w:ascii="Arial" w:hAnsi="Arial" w:cs="Arial"/>
                <w:sz w:val="19"/>
                <w:szCs w:val="19"/>
                <w:highlight w:val="yellow"/>
                <w:lang w:val="en-GB"/>
              </w:rPr>
            </w:pPr>
          </w:p>
        </w:tc>
        <w:tc>
          <w:tcPr>
            <w:tcW w:w="236" w:type="dxa"/>
            <w:shd w:val="clear" w:color="auto" w:fill="auto"/>
          </w:tcPr>
          <w:p w14:paraId="5B42BEB2" w14:textId="77777777" w:rsidR="000B4E38" w:rsidRPr="00140B0D" w:rsidRDefault="000B4E38" w:rsidP="000B4E38">
            <w:pPr>
              <w:tabs>
                <w:tab w:val="left" w:pos="5220"/>
              </w:tabs>
              <w:spacing w:line="360" w:lineRule="auto"/>
              <w:jc w:val="right"/>
              <w:rPr>
                <w:rFonts w:ascii="Arial" w:hAnsi="Arial" w:cs="Arial"/>
                <w:sz w:val="19"/>
                <w:szCs w:val="19"/>
                <w:highlight w:val="yellow"/>
                <w:lang w:val="en-GB"/>
              </w:rPr>
            </w:pPr>
          </w:p>
        </w:tc>
        <w:tc>
          <w:tcPr>
            <w:tcW w:w="1383" w:type="dxa"/>
            <w:shd w:val="clear" w:color="auto" w:fill="auto"/>
          </w:tcPr>
          <w:p w14:paraId="2A9A920D" w14:textId="77777777" w:rsidR="000B4E38" w:rsidRPr="00140B0D" w:rsidRDefault="000B4E38" w:rsidP="000B4E38">
            <w:pPr>
              <w:tabs>
                <w:tab w:val="left" w:pos="5220"/>
              </w:tabs>
              <w:spacing w:line="360" w:lineRule="auto"/>
              <w:rPr>
                <w:rFonts w:ascii="Arial" w:hAnsi="Arial" w:cs="Arial"/>
                <w:sz w:val="19"/>
                <w:szCs w:val="19"/>
                <w:highlight w:val="yellow"/>
                <w:lang w:val="en-GB"/>
              </w:rPr>
            </w:pPr>
          </w:p>
        </w:tc>
      </w:tr>
      <w:tr w:rsidR="000B4E38" w:rsidRPr="00140B0D" w14:paraId="22804677" w14:textId="77777777" w:rsidTr="00496EB5">
        <w:trPr>
          <w:trHeight w:val="326"/>
        </w:trPr>
        <w:tc>
          <w:tcPr>
            <w:tcW w:w="4139" w:type="dxa"/>
            <w:shd w:val="clear" w:color="auto" w:fill="auto"/>
          </w:tcPr>
          <w:p w14:paraId="1C81B712" w14:textId="77777777" w:rsidR="000B4E38" w:rsidRPr="00140B0D" w:rsidRDefault="000B4E38" w:rsidP="000B4E38">
            <w:pPr>
              <w:spacing w:line="360" w:lineRule="auto"/>
              <w:ind w:left="252"/>
              <w:rPr>
                <w:rFonts w:ascii="Arial" w:hAnsi="Arial" w:cs="Arial"/>
                <w:sz w:val="19"/>
                <w:szCs w:val="19"/>
                <w:lang w:val="en-GB"/>
              </w:rPr>
            </w:pPr>
            <w:r w:rsidRPr="00140B0D">
              <w:rPr>
                <w:rFonts w:ascii="Arial" w:hAnsi="Arial" w:cs="Arial"/>
                <w:sz w:val="19"/>
                <w:szCs w:val="19"/>
                <w:lang w:val="en-GB"/>
              </w:rPr>
              <w:t>Current employment benefits</w:t>
            </w:r>
          </w:p>
        </w:tc>
        <w:tc>
          <w:tcPr>
            <w:tcW w:w="1625" w:type="dxa"/>
            <w:tcBorders>
              <w:left w:val="nil"/>
            </w:tcBorders>
            <w:shd w:val="clear" w:color="auto" w:fill="auto"/>
          </w:tcPr>
          <w:p w14:paraId="3758F120" w14:textId="77777777" w:rsidR="000B4E38" w:rsidRPr="00140B0D"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A272C51" w14:textId="77777777" w:rsidR="000B4E38" w:rsidRPr="00140B0D" w:rsidRDefault="000B4E38" w:rsidP="000B4E38">
            <w:pPr>
              <w:tabs>
                <w:tab w:val="left" w:pos="5220"/>
              </w:tabs>
              <w:spacing w:line="360" w:lineRule="auto"/>
              <w:rPr>
                <w:rFonts w:ascii="Arial" w:hAnsi="Arial" w:cs="Arial"/>
                <w:sz w:val="19"/>
                <w:szCs w:val="19"/>
                <w:lang w:val="en-GB"/>
              </w:rPr>
            </w:pPr>
          </w:p>
        </w:tc>
        <w:tc>
          <w:tcPr>
            <w:tcW w:w="1381" w:type="dxa"/>
            <w:shd w:val="clear" w:color="auto" w:fill="auto"/>
          </w:tcPr>
          <w:p w14:paraId="7BDC1B81" w14:textId="756A018F" w:rsidR="000B4E38" w:rsidRPr="00140B0D" w:rsidRDefault="004F34D7" w:rsidP="000B4E38">
            <w:pPr>
              <w:spacing w:line="360" w:lineRule="auto"/>
              <w:jc w:val="right"/>
              <w:rPr>
                <w:rFonts w:ascii="Arial" w:hAnsi="Arial" w:cs="Arial"/>
                <w:sz w:val="19"/>
                <w:szCs w:val="19"/>
              </w:rPr>
            </w:pPr>
            <w:r>
              <w:rPr>
                <w:rFonts w:ascii="Arial" w:hAnsi="Arial" w:cs="Arial"/>
                <w:sz w:val="19"/>
                <w:szCs w:val="19"/>
              </w:rPr>
              <w:t>2</w:t>
            </w:r>
            <w:r w:rsidR="00F16FD1">
              <w:rPr>
                <w:rFonts w:ascii="Arial" w:hAnsi="Arial" w:cs="Arial"/>
                <w:sz w:val="19"/>
                <w:szCs w:val="19"/>
              </w:rPr>
              <w:t>1</w:t>
            </w:r>
            <w:r>
              <w:rPr>
                <w:rFonts w:ascii="Arial" w:hAnsi="Arial" w:cs="Arial"/>
                <w:sz w:val="19"/>
                <w:szCs w:val="19"/>
              </w:rPr>
              <w:t>,170</w:t>
            </w:r>
          </w:p>
        </w:tc>
        <w:tc>
          <w:tcPr>
            <w:tcW w:w="236" w:type="dxa"/>
            <w:shd w:val="clear" w:color="auto" w:fill="auto"/>
          </w:tcPr>
          <w:p w14:paraId="46181C46" w14:textId="77777777" w:rsidR="000B4E38" w:rsidRPr="00140B0D" w:rsidRDefault="000B4E38" w:rsidP="000B4E38">
            <w:pPr>
              <w:tabs>
                <w:tab w:val="left" w:pos="5220"/>
              </w:tabs>
              <w:spacing w:line="360" w:lineRule="auto"/>
              <w:rPr>
                <w:rFonts w:ascii="Arial" w:hAnsi="Arial" w:cs="Arial"/>
                <w:sz w:val="19"/>
                <w:szCs w:val="19"/>
                <w:lang w:val="en-GB"/>
              </w:rPr>
            </w:pPr>
          </w:p>
        </w:tc>
        <w:tc>
          <w:tcPr>
            <w:tcW w:w="1383" w:type="dxa"/>
            <w:shd w:val="clear" w:color="auto" w:fill="auto"/>
          </w:tcPr>
          <w:p w14:paraId="26017F60" w14:textId="4E01D5D0" w:rsidR="000B4E38" w:rsidRPr="00140B0D" w:rsidRDefault="000B4E38" w:rsidP="000B4E38">
            <w:pPr>
              <w:tabs>
                <w:tab w:val="left" w:pos="5220"/>
              </w:tabs>
              <w:spacing w:line="360" w:lineRule="auto"/>
              <w:jc w:val="right"/>
              <w:rPr>
                <w:rFonts w:ascii="Arial" w:hAnsi="Arial" w:cs="Arial"/>
                <w:sz w:val="19"/>
                <w:szCs w:val="19"/>
                <w:lang w:val="en-GB"/>
              </w:rPr>
            </w:pPr>
            <w:r>
              <w:rPr>
                <w:rFonts w:ascii="Arial" w:hAnsi="Arial" w:cs="Arial"/>
                <w:sz w:val="19"/>
                <w:szCs w:val="19"/>
                <w:lang w:val="en-GB"/>
              </w:rPr>
              <w:t>22,244</w:t>
            </w:r>
          </w:p>
        </w:tc>
      </w:tr>
      <w:tr w:rsidR="000B4E38" w:rsidRPr="00140B0D" w14:paraId="036BB11E" w14:textId="77777777" w:rsidTr="00496EB5">
        <w:trPr>
          <w:trHeight w:val="326"/>
        </w:trPr>
        <w:tc>
          <w:tcPr>
            <w:tcW w:w="4139" w:type="dxa"/>
            <w:shd w:val="clear" w:color="auto" w:fill="auto"/>
          </w:tcPr>
          <w:p w14:paraId="2E1C0CBD" w14:textId="77777777" w:rsidR="000B4E38" w:rsidRPr="00140B0D" w:rsidRDefault="000B4E38" w:rsidP="000B4E38">
            <w:pPr>
              <w:tabs>
                <w:tab w:val="left" w:pos="5220"/>
              </w:tabs>
              <w:spacing w:line="360" w:lineRule="auto"/>
              <w:ind w:left="252"/>
              <w:rPr>
                <w:rFonts w:ascii="Arial" w:hAnsi="Arial" w:cs="Arial"/>
                <w:sz w:val="19"/>
                <w:szCs w:val="19"/>
                <w:lang w:val="en-GB"/>
              </w:rPr>
            </w:pPr>
            <w:r w:rsidRPr="00140B0D">
              <w:rPr>
                <w:rFonts w:ascii="Arial" w:hAnsi="Arial" w:cs="Arial"/>
                <w:sz w:val="19"/>
                <w:szCs w:val="19"/>
                <w:lang w:val="en-GB"/>
              </w:rPr>
              <w:t>Provision for post-employment benefits</w:t>
            </w:r>
          </w:p>
        </w:tc>
        <w:tc>
          <w:tcPr>
            <w:tcW w:w="1625" w:type="dxa"/>
            <w:tcBorders>
              <w:left w:val="nil"/>
            </w:tcBorders>
            <w:shd w:val="clear" w:color="auto" w:fill="auto"/>
          </w:tcPr>
          <w:p w14:paraId="05216968" w14:textId="77777777" w:rsidR="000B4E38" w:rsidRPr="00140B0D"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DD57DD7" w14:textId="77777777" w:rsidR="000B4E38" w:rsidRPr="00140B0D" w:rsidRDefault="000B4E38" w:rsidP="000B4E38">
            <w:pPr>
              <w:tabs>
                <w:tab w:val="left" w:pos="5220"/>
              </w:tabs>
              <w:spacing w:line="360" w:lineRule="auto"/>
              <w:rPr>
                <w:rFonts w:ascii="Arial" w:hAnsi="Arial" w:cs="Arial"/>
                <w:sz w:val="19"/>
                <w:szCs w:val="19"/>
                <w:lang w:val="en-GB"/>
              </w:rPr>
            </w:pPr>
          </w:p>
        </w:tc>
        <w:tc>
          <w:tcPr>
            <w:tcW w:w="1381" w:type="dxa"/>
            <w:shd w:val="clear" w:color="auto" w:fill="auto"/>
          </w:tcPr>
          <w:p w14:paraId="324990C0" w14:textId="77777777" w:rsidR="000B4E38" w:rsidRPr="00140B0D" w:rsidRDefault="000B4E38" w:rsidP="000B4E38">
            <w:pPr>
              <w:spacing w:line="360" w:lineRule="auto"/>
              <w:jc w:val="right"/>
              <w:rPr>
                <w:rFonts w:ascii="Arial" w:hAnsi="Arial" w:cs="Arial"/>
                <w:sz w:val="19"/>
                <w:szCs w:val="19"/>
                <w:lang w:val="en-GB"/>
              </w:rPr>
            </w:pPr>
          </w:p>
        </w:tc>
        <w:tc>
          <w:tcPr>
            <w:tcW w:w="236" w:type="dxa"/>
            <w:shd w:val="clear" w:color="auto" w:fill="auto"/>
          </w:tcPr>
          <w:p w14:paraId="4B42E21A" w14:textId="77777777" w:rsidR="000B4E38" w:rsidRPr="00140B0D" w:rsidRDefault="000B4E38" w:rsidP="000B4E38">
            <w:pPr>
              <w:tabs>
                <w:tab w:val="left" w:pos="5220"/>
              </w:tabs>
              <w:spacing w:line="360" w:lineRule="auto"/>
              <w:rPr>
                <w:rFonts w:ascii="Arial" w:hAnsi="Arial" w:cs="Arial"/>
                <w:sz w:val="19"/>
                <w:szCs w:val="19"/>
                <w:lang w:val="en-GB"/>
              </w:rPr>
            </w:pPr>
          </w:p>
        </w:tc>
        <w:tc>
          <w:tcPr>
            <w:tcW w:w="1383" w:type="dxa"/>
            <w:shd w:val="clear" w:color="auto" w:fill="auto"/>
          </w:tcPr>
          <w:p w14:paraId="5FE8DCCE" w14:textId="77777777" w:rsidR="000B4E38" w:rsidRPr="00140B0D" w:rsidRDefault="000B4E38" w:rsidP="000B4E38">
            <w:pPr>
              <w:tabs>
                <w:tab w:val="left" w:pos="5220"/>
              </w:tabs>
              <w:spacing w:line="360" w:lineRule="auto"/>
              <w:jc w:val="right"/>
              <w:rPr>
                <w:rFonts w:ascii="Arial" w:hAnsi="Arial" w:cs="Arial"/>
                <w:sz w:val="19"/>
                <w:szCs w:val="19"/>
                <w:lang w:val="en-GB"/>
              </w:rPr>
            </w:pPr>
          </w:p>
        </w:tc>
      </w:tr>
      <w:tr w:rsidR="000B4E38" w:rsidRPr="00140B0D" w14:paraId="7F869DB8" w14:textId="77777777" w:rsidTr="00D5230B">
        <w:trPr>
          <w:trHeight w:val="326"/>
        </w:trPr>
        <w:tc>
          <w:tcPr>
            <w:tcW w:w="4139" w:type="dxa"/>
            <w:shd w:val="clear" w:color="auto" w:fill="auto"/>
          </w:tcPr>
          <w:p w14:paraId="55767D0D" w14:textId="77777777" w:rsidR="000B4E38" w:rsidRPr="00140B0D" w:rsidRDefault="000B4E38" w:rsidP="000B4E38">
            <w:pPr>
              <w:pStyle w:val="ListParagraph"/>
              <w:numPr>
                <w:ilvl w:val="0"/>
                <w:numId w:val="18"/>
              </w:numPr>
              <w:tabs>
                <w:tab w:val="left" w:pos="5220"/>
              </w:tabs>
              <w:spacing w:line="360" w:lineRule="auto"/>
              <w:ind w:left="615" w:hanging="180"/>
              <w:rPr>
                <w:rFonts w:ascii="Arial" w:hAnsi="Arial" w:cs="Arial"/>
                <w:sz w:val="19"/>
                <w:szCs w:val="19"/>
                <w:lang w:val="en-GB"/>
              </w:rPr>
            </w:pPr>
            <w:r w:rsidRPr="00140B0D">
              <w:rPr>
                <w:rFonts w:ascii="Arial" w:hAnsi="Arial" w:cs="Arial"/>
                <w:sz w:val="19"/>
                <w:szCs w:val="19"/>
                <w:lang w:val="en-GB"/>
              </w:rPr>
              <w:t>Service cost</w:t>
            </w:r>
          </w:p>
        </w:tc>
        <w:tc>
          <w:tcPr>
            <w:tcW w:w="1625" w:type="dxa"/>
            <w:tcBorders>
              <w:left w:val="nil"/>
            </w:tcBorders>
            <w:shd w:val="clear" w:color="auto" w:fill="auto"/>
          </w:tcPr>
          <w:p w14:paraId="3DA83B8E" w14:textId="77777777" w:rsidR="000B4E38" w:rsidRPr="00140B0D"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A019CA3" w14:textId="77777777" w:rsidR="000B4E38" w:rsidRPr="00140B0D" w:rsidRDefault="000B4E38" w:rsidP="000B4E38">
            <w:pPr>
              <w:tabs>
                <w:tab w:val="left" w:pos="5220"/>
              </w:tabs>
              <w:spacing w:line="360" w:lineRule="auto"/>
              <w:rPr>
                <w:rFonts w:ascii="Arial" w:hAnsi="Arial" w:cs="Arial"/>
                <w:sz w:val="19"/>
                <w:szCs w:val="19"/>
                <w:lang w:val="en-GB"/>
              </w:rPr>
            </w:pPr>
          </w:p>
        </w:tc>
        <w:tc>
          <w:tcPr>
            <w:tcW w:w="1381" w:type="dxa"/>
            <w:shd w:val="clear" w:color="auto" w:fill="auto"/>
          </w:tcPr>
          <w:p w14:paraId="2AE30231" w14:textId="359AA548" w:rsidR="000B4E38" w:rsidRPr="00140B0D" w:rsidDel="00441E6E" w:rsidRDefault="004F34D7" w:rsidP="000B4E38">
            <w:pPr>
              <w:spacing w:line="360" w:lineRule="auto"/>
              <w:jc w:val="right"/>
              <w:rPr>
                <w:rFonts w:ascii="Arial" w:hAnsi="Arial" w:cs="Arial"/>
                <w:sz w:val="19"/>
                <w:szCs w:val="19"/>
                <w:lang w:val="en-GB"/>
              </w:rPr>
            </w:pPr>
            <w:r>
              <w:rPr>
                <w:rFonts w:ascii="Arial" w:hAnsi="Arial" w:cs="Arial"/>
                <w:sz w:val="19"/>
                <w:szCs w:val="19"/>
                <w:lang w:val="en-GB"/>
              </w:rPr>
              <w:t>127</w:t>
            </w:r>
          </w:p>
        </w:tc>
        <w:tc>
          <w:tcPr>
            <w:tcW w:w="236" w:type="dxa"/>
            <w:shd w:val="clear" w:color="auto" w:fill="auto"/>
          </w:tcPr>
          <w:p w14:paraId="61D7D7B5" w14:textId="77777777" w:rsidR="000B4E38" w:rsidRPr="00140B0D" w:rsidRDefault="000B4E38" w:rsidP="000B4E38">
            <w:pPr>
              <w:tabs>
                <w:tab w:val="left" w:pos="5220"/>
              </w:tabs>
              <w:spacing w:line="360" w:lineRule="auto"/>
              <w:rPr>
                <w:rFonts w:ascii="Arial" w:hAnsi="Arial" w:cs="Arial"/>
                <w:sz w:val="19"/>
                <w:szCs w:val="19"/>
                <w:lang w:val="en-GB"/>
              </w:rPr>
            </w:pPr>
          </w:p>
        </w:tc>
        <w:tc>
          <w:tcPr>
            <w:tcW w:w="1383" w:type="dxa"/>
            <w:shd w:val="clear" w:color="auto" w:fill="auto"/>
          </w:tcPr>
          <w:p w14:paraId="307B26A7" w14:textId="061F1F64" w:rsidR="000B4E38" w:rsidRPr="00140B0D" w:rsidRDefault="000B4E38" w:rsidP="000B4E38">
            <w:pPr>
              <w:tabs>
                <w:tab w:val="left" w:pos="5220"/>
              </w:tabs>
              <w:spacing w:line="360" w:lineRule="auto"/>
              <w:jc w:val="right"/>
              <w:rPr>
                <w:rFonts w:ascii="Arial" w:hAnsi="Arial" w:cs="Arial"/>
                <w:sz w:val="19"/>
                <w:szCs w:val="19"/>
                <w:lang w:val="en-GB"/>
              </w:rPr>
            </w:pPr>
            <w:r>
              <w:rPr>
                <w:rFonts w:ascii="Arial" w:hAnsi="Arial" w:cs="Arial"/>
                <w:sz w:val="19"/>
                <w:szCs w:val="19"/>
                <w:lang w:val="en-GB"/>
              </w:rPr>
              <w:t>92</w:t>
            </w:r>
          </w:p>
        </w:tc>
      </w:tr>
      <w:tr w:rsidR="000B4E38" w:rsidRPr="00140B0D" w14:paraId="55EBD31B" w14:textId="77777777" w:rsidTr="00D5230B">
        <w:trPr>
          <w:trHeight w:val="326"/>
        </w:trPr>
        <w:tc>
          <w:tcPr>
            <w:tcW w:w="4139" w:type="dxa"/>
            <w:shd w:val="clear" w:color="auto" w:fill="auto"/>
          </w:tcPr>
          <w:p w14:paraId="6A5D9FDD" w14:textId="77777777" w:rsidR="000B4E38" w:rsidRPr="00140B0D" w:rsidRDefault="000B4E38" w:rsidP="000B4E38">
            <w:pPr>
              <w:pStyle w:val="ListParagraph"/>
              <w:numPr>
                <w:ilvl w:val="0"/>
                <w:numId w:val="18"/>
              </w:numPr>
              <w:tabs>
                <w:tab w:val="left" w:pos="5220"/>
              </w:tabs>
              <w:spacing w:line="360" w:lineRule="auto"/>
              <w:ind w:left="615" w:hanging="180"/>
              <w:rPr>
                <w:rFonts w:ascii="Arial" w:hAnsi="Arial" w:cs="Arial"/>
                <w:sz w:val="19"/>
                <w:szCs w:val="19"/>
                <w:lang w:val="en-GB"/>
              </w:rPr>
            </w:pPr>
            <w:r w:rsidRPr="00140B0D">
              <w:rPr>
                <w:rFonts w:ascii="Arial" w:hAnsi="Arial" w:cs="Arial"/>
                <w:sz w:val="19"/>
                <w:szCs w:val="19"/>
                <w:lang w:val="en-GB"/>
              </w:rPr>
              <w:t>Finance cost</w:t>
            </w:r>
          </w:p>
        </w:tc>
        <w:tc>
          <w:tcPr>
            <w:tcW w:w="1625" w:type="dxa"/>
            <w:tcBorders>
              <w:left w:val="nil"/>
            </w:tcBorders>
            <w:shd w:val="clear" w:color="auto" w:fill="auto"/>
          </w:tcPr>
          <w:p w14:paraId="24CAE396" w14:textId="77777777" w:rsidR="000B4E38" w:rsidRPr="00140B0D"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689C677" w14:textId="77777777" w:rsidR="000B4E38" w:rsidRPr="00140B0D" w:rsidRDefault="000B4E38" w:rsidP="000B4E38">
            <w:pPr>
              <w:tabs>
                <w:tab w:val="left" w:pos="5220"/>
              </w:tabs>
              <w:spacing w:line="360" w:lineRule="auto"/>
              <w:rPr>
                <w:rFonts w:ascii="Arial" w:hAnsi="Arial" w:cs="Arial"/>
                <w:sz w:val="19"/>
                <w:szCs w:val="19"/>
                <w:lang w:val="en-GB"/>
              </w:rPr>
            </w:pPr>
          </w:p>
        </w:tc>
        <w:tc>
          <w:tcPr>
            <w:tcW w:w="1381" w:type="dxa"/>
            <w:shd w:val="clear" w:color="auto" w:fill="auto"/>
          </w:tcPr>
          <w:p w14:paraId="3E8F75F5" w14:textId="08C38A6F" w:rsidR="000B4E38" w:rsidRPr="00140B0D" w:rsidDel="00441E6E" w:rsidRDefault="004F34D7" w:rsidP="000B4E38">
            <w:pPr>
              <w:spacing w:line="360" w:lineRule="auto"/>
              <w:jc w:val="right"/>
              <w:rPr>
                <w:rFonts w:ascii="Arial" w:hAnsi="Arial" w:cs="Arial"/>
                <w:sz w:val="19"/>
                <w:szCs w:val="19"/>
                <w:lang w:val="en-GB"/>
              </w:rPr>
            </w:pPr>
            <w:r>
              <w:rPr>
                <w:rFonts w:ascii="Arial" w:hAnsi="Arial" w:cs="Arial"/>
                <w:sz w:val="19"/>
                <w:szCs w:val="19"/>
                <w:lang w:val="en-GB"/>
              </w:rPr>
              <w:t>106</w:t>
            </w:r>
          </w:p>
        </w:tc>
        <w:tc>
          <w:tcPr>
            <w:tcW w:w="236" w:type="dxa"/>
            <w:shd w:val="clear" w:color="auto" w:fill="auto"/>
          </w:tcPr>
          <w:p w14:paraId="20AD10B9" w14:textId="77777777" w:rsidR="000B4E38" w:rsidRPr="00140B0D" w:rsidRDefault="000B4E38" w:rsidP="000B4E38">
            <w:pPr>
              <w:tabs>
                <w:tab w:val="left" w:pos="5220"/>
              </w:tabs>
              <w:spacing w:line="360" w:lineRule="auto"/>
              <w:rPr>
                <w:rFonts w:ascii="Arial" w:hAnsi="Arial" w:cs="Arial"/>
                <w:sz w:val="19"/>
                <w:szCs w:val="19"/>
                <w:lang w:val="en-GB"/>
              </w:rPr>
            </w:pPr>
          </w:p>
        </w:tc>
        <w:tc>
          <w:tcPr>
            <w:tcW w:w="1383" w:type="dxa"/>
            <w:shd w:val="clear" w:color="auto" w:fill="auto"/>
          </w:tcPr>
          <w:p w14:paraId="2A673F15" w14:textId="76C93A0F" w:rsidR="000B4E38" w:rsidRPr="00140B0D" w:rsidRDefault="000B4E38" w:rsidP="000B4E38">
            <w:pPr>
              <w:tabs>
                <w:tab w:val="left" w:pos="5220"/>
              </w:tabs>
              <w:spacing w:line="360" w:lineRule="auto"/>
              <w:jc w:val="right"/>
              <w:rPr>
                <w:rFonts w:ascii="Arial" w:hAnsi="Arial" w:cs="Arial"/>
                <w:sz w:val="19"/>
                <w:szCs w:val="19"/>
              </w:rPr>
            </w:pPr>
            <w:r>
              <w:rPr>
                <w:rFonts w:ascii="Arial" w:hAnsi="Arial" w:cs="Arial"/>
                <w:sz w:val="19"/>
                <w:szCs w:val="19"/>
                <w:lang w:val="en-GB"/>
              </w:rPr>
              <w:t>74</w:t>
            </w:r>
          </w:p>
        </w:tc>
      </w:tr>
      <w:tr w:rsidR="0046709B" w:rsidRPr="00140B0D" w14:paraId="7E3B7E7A" w14:textId="77777777" w:rsidTr="00D5230B">
        <w:trPr>
          <w:trHeight w:val="326"/>
        </w:trPr>
        <w:tc>
          <w:tcPr>
            <w:tcW w:w="4139" w:type="dxa"/>
            <w:shd w:val="clear" w:color="auto" w:fill="auto"/>
          </w:tcPr>
          <w:p w14:paraId="76C7AD28" w14:textId="44AC6752" w:rsidR="0046709B" w:rsidRPr="001938E3" w:rsidRDefault="0046709B" w:rsidP="000B4E38">
            <w:pPr>
              <w:pStyle w:val="ListParagraph"/>
              <w:numPr>
                <w:ilvl w:val="0"/>
                <w:numId w:val="18"/>
              </w:numPr>
              <w:tabs>
                <w:tab w:val="left" w:pos="5220"/>
              </w:tabs>
              <w:spacing w:line="360" w:lineRule="auto"/>
              <w:ind w:left="615" w:hanging="180"/>
              <w:rPr>
                <w:rFonts w:ascii="Arial" w:hAnsi="Arial" w:cs="Arial"/>
                <w:sz w:val="19"/>
                <w:szCs w:val="19"/>
                <w:lang w:val="en-GB"/>
              </w:rPr>
            </w:pPr>
            <w:r w:rsidRPr="001938E3">
              <w:rPr>
                <w:rFonts w:ascii="Arial" w:hAnsi="Arial" w:cs="Arial"/>
                <w:sz w:val="19"/>
                <w:szCs w:val="19"/>
              </w:rPr>
              <w:t>Past service cost</w:t>
            </w:r>
          </w:p>
        </w:tc>
        <w:tc>
          <w:tcPr>
            <w:tcW w:w="1625" w:type="dxa"/>
            <w:tcBorders>
              <w:left w:val="nil"/>
            </w:tcBorders>
            <w:shd w:val="clear" w:color="auto" w:fill="auto"/>
          </w:tcPr>
          <w:p w14:paraId="654AC094" w14:textId="77777777" w:rsidR="0046709B" w:rsidRPr="001938E3" w:rsidRDefault="0046709B"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FCAE114" w14:textId="77777777" w:rsidR="0046709B" w:rsidRPr="001938E3" w:rsidRDefault="0046709B" w:rsidP="000B4E38">
            <w:pPr>
              <w:tabs>
                <w:tab w:val="left" w:pos="5220"/>
              </w:tabs>
              <w:spacing w:line="360" w:lineRule="auto"/>
              <w:rPr>
                <w:rFonts w:ascii="Arial" w:hAnsi="Arial" w:cs="Arial"/>
                <w:sz w:val="19"/>
                <w:szCs w:val="19"/>
                <w:lang w:val="en-GB"/>
              </w:rPr>
            </w:pPr>
          </w:p>
        </w:tc>
        <w:tc>
          <w:tcPr>
            <w:tcW w:w="1381" w:type="dxa"/>
            <w:shd w:val="clear" w:color="auto" w:fill="auto"/>
          </w:tcPr>
          <w:p w14:paraId="2529AB03" w14:textId="69C4865C" w:rsidR="0046709B" w:rsidRPr="001938E3" w:rsidRDefault="00B62549" w:rsidP="000B4E38">
            <w:pPr>
              <w:spacing w:line="360" w:lineRule="auto"/>
              <w:jc w:val="right"/>
              <w:rPr>
                <w:rFonts w:ascii="Arial" w:hAnsi="Arial" w:cs="Arial"/>
                <w:sz w:val="19"/>
                <w:szCs w:val="19"/>
                <w:lang w:val="en-GB"/>
              </w:rPr>
            </w:pPr>
            <w:r w:rsidRPr="001938E3">
              <w:rPr>
                <w:rFonts w:ascii="Arial" w:hAnsi="Arial" w:cs="Arial"/>
                <w:sz w:val="19"/>
                <w:szCs w:val="19"/>
                <w:lang w:val="en-GB"/>
              </w:rPr>
              <w:t>2</w:t>
            </w:r>
            <w:r w:rsidR="006E60D1" w:rsidRPr="001938E3">
              <w:rPr>
                <w:rFonts w:ascii="Arial" w:hAnsi="Arial" w:cs="Arial"/>
                <w:sz w:val="19"/>
                <w:szCs w:val="19"/>
                <w:lang w:val="en-GB"/>
              </w:rPr>
              <w:t>,</w:t>
            </w:r>
            <w:r w:rsidRPr="001938E3">
              <w:rPr>
                <w:rFonts w:ascii="Arial" w:hAnsi="Arial" w:cs="Arial"/>
                <w:sz w:val="19"/>
                <w:szCs w:val="19"/>
                <w:lang w:val="en-GB"/>
              </w:rPr>
              <w:t>985</w:t>
            </w:r>
          </w:p>
        </w:tc>
        <w:tc>
          <w:tcPr>
            <w:tcW w:w="236" w:type="dxa"/>
            <w:shd w:val="clear" w:color="auto" w:fill="auto"/>
          </w:tcPr>
          <w:p w14:paraId="4A92578C" w14:textId="77777777" w:rsidR="0046709B" w:rsidRPr="001938E3" w:rsidRDefault="0046709B" w:rsidP="000B4E38">
            <w:pPr>
              <w:tabs>
                <w:tab w:val="left" w:pos="5220"/>
              </w:tabs>
              <w:spacing w:line="360" w:lineRule="auto"/>
              <w:rPr>
                <w:rFonts w:ascii="Arial" w:hAnsi="Arial" w:cs="Arial"/>
                <w:sz w:val="19"/>
                <w:szCs w:val="19"/>
                <w:lang w:val="en-GB"/>
              </w:rPr>
            </w:pPr>
          </w:p>
        </w:tc>
        <w:tc>
          <w:tcPr>
            <w:tcW w:w="1383" w:type="dxa"/>
            <w:shd w:val="clear" w:color="auto" w:fill="auto"/>
          </w:tcPr>
          <w:p w14:paraId="6B357E4F" w14:textId="66D9E694" w:rsidR="0046709B" w:rsidRPr="001938E3" w:rsidRDefault="006E60D1" w:rsidP="00B62549">
            <w:pPr>
              <w:tabs>
                <w:tab w:val="left" w:pos="5220"/>
              </w:tabs>
              <w:spacing w:line="360" w:lineRule="auto"/>
              <w:jc w:val="center"/>
              <w:rPr>
                <w:rFonts w:ascii="Arial" w:hAnsi="Arial" w:cs="Arial"/>
                <w:sz w:val="19"/>
                <w:szCs w:val="19"/>
                <w:lang w:val="en-GB"/>
              </w:rPr>
            </w:pPr>
            <w:r w:rsidRPr="001938E3">
              <w:rPr>
                <w:rFonts w:ascii="Arial" w:hAnsi="Arial" w:cs="Arial"/>
                <w:sz w:val="19"/>
                <w:szCs w:val="19"/>
                <w:lang w:val="en-GB"/>
              </w:rPr>
              <w:t xml:space="preserve">         -</w:t>
            </w:r>
          </w:p>
        </w:tc>
      </w:tr>
      <w:tr w:rsidR="000B4E38" w:rsidRPr="00140B0D" w14:paraId="7B320A1B" w14:textId="77777777" w:rsidTr="00496EB5">
        <w:trPr>
          <w:trHeight w:val="326"/>
        </w:trPr>
        <w:tc>
          <w:tcPr>
            <w:tcW w:w="4139" w:type="dxa"/>
            <w:shd w:val="clear" w:color="auto" w:fill="auto"/>
          </w:tcPr>
          <w:p w14:paraId="530EA1C7" w14:textId="77777777" w:rsidR="000B4E38" w:rsidRPr="00B62549" w:rsidRDefault="000B4E38" w:rsidP="000B4E38">
            <w:pPr>
              <w:tabs>
                <w:tab w:val="left" w:pos="5220"/>
              </w:tabs>
              <w:spacing w:line="360" w:lineRule="auto"/>
              <w:rPr>
                <w:rFonts w:ascii="Arial" w:hAnsi="Arial" w:cs="Arial"/>
                <w:sz w:val="19"/>
                <w:szCs w:val="19"/>
                <w:lang w:val="en-GB"/>
              </w:rPr>
            </w:pPr>
            <w:r w:rsidRPr="00B62549">
              <w:rPr>
                <w:rFonts w:ascii="Arial" w:hAnsi="Arial" w:cs="Arial"/>
                <w:sz w:val="19"/>
                <w:szCs w:val="19"/>
                <w:lang w:val="en-GB"/>
              </w:rPr>
              <w:t>Total</w:t>
            </w:r>
          </w:p>
        </w:tc>
        <w:tc>
          <w:tcPr>
            <w:tcW w:w="1625" w:type="dxa"/>
            <w:shd w:val="clear" w:color="auto" w:fill="auto"/>
          </w:tcPr>
          <w:p w14:paraId="73612981" w14:textId="77777777" w:rsidR="000B4E38" w:rsidRPr="00B62549"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1822E60" w14:textId="77777777" w:rsidR="000B4E38" w:rsidRPr="00B62549" w:rsidRDefault="000B4E38" w:rsidP="000B4E38">
            <w:pPr>
              <w:tabs>
                <w:tab w:val="left" w:pos="5220"/>
              </w:tabs>
              <w:spacing w:line="360" w:lineRule="auto"/>
              <w:rPr>
                <w:rFonts w:ascii="Arial" w:hAnsi="Arial" w:cs="Arial"/>
                <w:sz w:val="19"/>
                <w:szCs w:val="19"/>
                <w:lang w:val="en-GB"/>
              </w:rPr>
            </w:pPr>
          </w:p>
        </w:tc>
        <w:tc>
          <w:tcPr>
            <w:tcW w:w="1381" w:type="dxa"/>
            <w:tcBorders>
              <w:top w:val="single" w:sz="4" w:space="0" w:color="auto"/>
              <w:bottom w:val="single" w:sz="12" w:space="0" w:color="auto"/>
            </w:tcBorders>
            <w:shd w:val="clear" w:color="auto" w:fill="auto"/>
          </w:tcPr>
          <w:p w14:paraId="2A3A0419" w14:textId="0592D91C" w:rsidR="000B4E38" w:rsidRPr="00B62549" w:rsidRDefault="008D09ED">
            <w:pPr>
              <w:spacing w:line="360" w:lineRule="auto"/>
              <w:jc w:val="right"/>
              <w:rPr>
                <w:rFonts w:ascii="Arial" w:hAnsi="Arial" w:cs="Arial"/>
                <w:sz w:val="19"/>
                <w:szCs w:val="19"/>
              </w:rPr>
            </w:pPr>
            <w:r w:rsidRPr="001938E3">
              <w:rPr>
                <w:rFonts w:ascii="Arial" w:hAnsi="Arial" w:cs="Arial"/>
                <w:sz w:val="19"/>
                <w:szCs w:val="19"/>
              </w:rPr>
              <w:t>2</w:t>
            </w:r>
            <w:r w:rsidR="00B62549" w:rsidRPr="001938E3">
              <w:rPr>
                <w:rFonts w:ascii="Arial" w:hAnsi="Arial" w:cs="Arial"/>
                <w:sz w:val="19"/>
                <w:szCs w:val="19"/>
              </w:rPr>
              <w:t>4</w:t>
            </w:r>
            <w:r w:rsidRPr="001938E3">
              <w:rPr>
                <w:rFonts w:ascii="Arial" w:hAnsi="Arial" w:cs="Arial"/>
                <w:sz w:val="19"/>
                <w:szCs w:val="19"/>
              </w:rPr>
              <w:t>,</w:t>
            </w:r>
            <w:r w:rsidR="00B62549" w:rsidRPr="001938E3">
              <w:rPr>
                <w:rFonts w:ascii="Arial" w:hAnsi="Arial" w:cs="Arial"/>
                <w:sz w:val="19"/>
                <w:szCs w:val="19"/>
              </w:rPr>
              <w:t>38</w:t>
            </w:r>
            <w:r w:rsidRPr="001938E3">
              <w:rPr>
                <w:rFonts w:ascii="Arial" w:hAnsi="Arial" w:cs="Arial"/>
                <w:sz w:val="19"/>
                <w:szCs w:val="19"/>
              </w:rPr>
              <w:t>8</w:t>
            </w:r>
          </w:p>
        </w:tc>
        <w:tc>
          <w:tcPr>
            <w:tcW w:w="236" w:type="dxa"/>
            <w:shd w:val="clear" w:color="auto" w:fill="auto"/>
          </w:tcPr>
          <w:p w14:paraId="0EBC0A3A" w14:textId="77777777" w:rsidR="000B4E38" w:rsidRPr="00B62549" w:rsidRDefault="000B4E38" w:rsidP="000B4E38">
            <w:pPr>
              <w:tabs>
                <w:tab w:val="left" w:pos="5220"/>
              </w:tabs>
              <w:spacing w:line="360" w:lineRule="auto"/>
              <w:rPr>
                <w:rFonts w:ascii="Arial" w:hAnsi="Arial" w:cs="Arial"/>
                <w:sz w:val="19"/>
                <w:szCs w:val="19"/>
                <w:lang w:val="en-GB"/>
              </w:rPr>
            </w:pPr>
          </w:p>
        </w:tc>
        <w:tc>
          <w:tcPr>
            <w:tcW w:w="1383" w:type="dxa"/>
            <w:tcBorders>
              <w:top w:val="single" w:sz="4" w:space="0" w:color="auto"/>
              <w:bottom w:val="single" w:sz="12" w:space="0" w:color="auto"/>
            </w:tcBorders>
            <w:shd w:val="clear" w:color="auto" w:fill="auto"/>
          </w:tcPr>
          <w:p w14:paraId="5EE1100F" w14:textId="4E0537F7" w:rsidR="000B4E38" w:rsidRPr="00B62549" w:rsidRDefault="000B4E38" w:rsidP="000B4E38">
            <w:pPr>
              <w:tabs>
                <w:tab w:val="left" w:pos="5220"/>
              </w:tabs>
              <w:spacing w:line="360" w:lineRule="auto"/>
              <w:jc w:val="right"/>
              <w:rPr>
                <w:rFonts w:ascii="Arial" w:hAnsi="Arial" w:cs="Arial"/>
                <w:sz w:val="19"/>
                <w:szCs w:val="19"/>
                <w:lang w:val="en-GB"/>
              </w:rPr>
            </w:pPr>
            <w:r w:rsidRPr="00B62549">
              <w:rPr>
                <w:rFonts w:ascii="Arial" w:hAnsi="Arial" w:cs="Arial"/>
                <w:sz w:val="19"/>
                <w:szCs w:val="19"/>
                <w:lang w:val="en-GB"/>
              </w:rPr>
              <w:t>22,410</w:t>
            </w:r>
          </w:p>
        </w:tc>
      </w:tr>
    </w:tbl>
    <w:p w14:paraId="07F6B8D4" w14:textId="77777777" w:rsidR="00B61DB0" w:rsidRDefault="00B61DB0" w:rsidP="00BC60CB">
      <w:pPr>
        <w:pStyle w:val="BodyTextIndent3"/>
        <w:spacing w:line="480" w:lineRule="auto"/>
        <w:ind w:left="360" w:firstLine="0"/>
        <w:rPr>
          <w:rFonts w:ascii="Garamond" w:hAnsi="Garamond" w:cs="Garamond"/>
          <w:sz w:val="10"/>
          <w:szCs w:val="10"/>
          <w:u w:val="single"/>
        </w:rPr>
      </w:pPr>
    </w:p>
    <w:p w14:paraId="6709632E" w14:textId="655844ED" w:rsidR="005F7537" w:rsidRDefault="005F7537">
      <w:pPr>
        <w:rPr>
          <w:rFonts w:ascii="Arial" w:hAnsi="Arial" w:cs="Arial"/>
          <w:sz w:val="19"/>
          <w:szCs w:val="19"/>
          <w:u w:val="single"/>
          <w:lang w:val="en-GB" w:eastAsia="en-US" w:bidi="ar-SA"/>
        </w:rPr>
      </w:pPr>
    </w:p>
    <w:tbl>
      <w:tblPr>
        <w:tblW w:w="9000" w:type="dxa"/>
        <w:tblInd w:w="350" w:type="dxa"/>
        <w:tblLayout w:type="fixed"/>
        <w:tblLook w:val="01E0" w:firstRow="1" w:lastRow="1" w:firstColumn="1" w:lastColumn="1" w:noHBand="0" w:noVBand="0"/>
      </w:tblPr>
      <w:tblGrid>
        <w:gridCol w:w="4139"/>
        <w:gridCol w:w="1625"/>
        <w:gridCol w:w="236"/>
        <w:gridCol w:w="1381"/>
        <w:gridCol w:w="236"/>
        <w:gridCol w:w="1383"/>
      </w:tblGrid>
      <w:tr w:rsidR="000B4E38" w:rsidRPr="00B043B7" w14:paraId="26F5A912" w14:textId="77777777" w:rsidTr="000B4E38">
        <w:trPr>
          <w:trHeight w:val="272"/>
        </w:trPr>
        <w:tc>
          <w:tcPr>
            <w:tcW w:w="4139" w:type="dxa"/>
            <w:shd w:val="clear" w:color="auto" w:fill="auto"/>
          </w:tcPr>
          <w:p w14:paraId="3053A08E" w14:textId="77777777" w:rsidR="000B4E38" w:rsidRPr="00B32578" w:rsidRDefault="000B4E38" w:rsidP="000B4E38">
            <w:pPr>
              <w:tabs>
                <w:tab w:val="left" w:pos="5220"/>
              </w:tabs>
              <w:spacing w:line="360" w:lineRule="auto"/>
              <w:rPr>
                <w:rFonts w:ascii="Arial" w:hAnsi="Arial" w:cs="Arial"/>
                <w:sz w:val="19"/>
                <w:szCs w:val="19"/>
                <w:lang w:val="en-GB"/>
              </w:rPr>
            </w:pPr>
          </w:p>
        </w:tc>
        <w:tc>
          <w:tcPr>
            <w:tcW w:w="1625" w:type="dxa"/>
            <w:shd w:val="clear" w:color="auto" w:fill="auto"/>
          </w:tcPr>
          <w:p w14:paraId="134334FD" w14:textId="77777777" w:rsidR="000B4E38" w:rsidRPr="00B32578"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45499BE" w14:textId="77777777" w:rsidR="000B4E38" w:rsidRPr="00B32578" w:rsidRDefault="000B4E38" w:rsidP="000B4E38">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0C9ABA9C" w14:textId="77777777" w:rsidR="000B4E38" w:rsidRPr="00B32578" w:rsidRDefault="000B4E38" w:rsidP="000B4E38">
            <w:pPr>
              <w:tabs>
                <w:tab w:val="left" w:pos="5220"/>
              </w:tabs>
              <w:spacing w:line="360" w:lineRule="auto"/>
              <w:ind w:left="-108" w:right="-108"/>
              <w:jc w:val="center"/>
              <w:rPr>
                <w:rFonts w:ascii="Arial" w:hAnsi="Arial" w:cs="Arial"/>
                <w:sz w:val="19"/>
                <w:szCs w:val="19"/>
                <w:lang w:val="en-GB"/>
              </w:rPr>
            </w:pPr>
            <w:r w:rsidRPr="00B32578">
              <w:rPr>
                <w:rFonts w:ascii="Arial" w:hAnsi="Arial" w:cs="Arial"/>
                <w:sz w:val="19"/>
                <w:szCs w:val="19"/>
                <w:lang w:val="en-GB"/>
              </w:rPr>
              <w:t>Thousand Baht</w:t>
            </w:r>
          </w:p>
        </w:tc>
      </w:tr>
      <w:tr w:rsidR="000B4E38" w:rsidRPr="00B043B7" w14:paraId="7032DF88" w14:textId="77777777" w:rsidTr="000B4E38">
        <w:trPr>
          <w:trHeight w:val="272"/>
        </w:trPr>
        <w:tc>
          <w:tcPr>
            <w:tcW w:w="4139" w:type="dxa"/>
            <w:shd w:val="clear" w:color="auto" w:fill="auto"/>
          </w:tcPr>
          <w:p w14:paraId="3963EC6F" w14:textId="77777777" w:rsidR="000B4E38" w:rsidRPr="00B32578" w:rsidRDefault="000B4E38" w:rsidP="000B4E38">
            <w:pPr>
              <w:tabs>
                <w:tab w:val="left" w:pos="5220"/>
              </w:tabs>
              <w:spacing w:line="360" w:lineRule="auto"/>
              <w:rPr>
                <w:rFonts w:ascii="Arial" w:hAnsi="Arial" w:cs="Arial"/>
                <w:sz w:val="19"/>
                <w:szCs w:val="19"/>
                <w:lang w:val="en-GB"/>
              </w:rPr>
            </w:pPr>
          </w:p>
        </w:tc>
        <w:tc>
          <w:tcPr>
            <w:tcW w:w="1625" w:type="dxa"/>
            <w:shd w:val="clear" w:color="auto" w:fill="auto"/>
          </w:tcPr>
          <w:p w14:paraId="49723072" w14:textId="77777777" w:rsidR="000B4E38" w:rsidRPr="00B32578"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3CB96240" w14:textId="77777777" w:rsidR="000B4E38" w:rsidRPr="00B32578" w:rsidRDefault="000B4E38" w:rsidP="000B4E38">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2EFB0D1D" w14:textId="77777777" w:rsidR="000B4E38" w:rsidRPr="00B32578" w:rsidRDefault="000B4E38" w:rsidP="000B4E38">
            <w:pPr>
              <w:tabs>
                <w:tab w:val="left" w:pos="5220"/>
              </w:tabs>
              <w:spacing w:line="360" w:lineRule="auto"/>
              <w:ind w:left="-108" w:right="-108"/>
              <w:jc w:val="center"/>
              <w:rPr>
                <w:rFonts w:ascii="Arial" w:hAnsi="Arial" w:cs="Arial"/>
                <w:sz w:val="19"/>
                <w:szCs w:val="19"/>
                <w:lang w:val="en-GB"/>
              </w:rPr>
            </w:pPr>
            <w:r>
              <w:rPr>
                <w:rFonts w:ascii="Arial" w:hAnsi="Arial" w:cs="Arial"/>
                <w:sz w:val="19"/>
                <w:szCs w:val="19"/>
              </w:rPr>
              <w:t xml:space="preserve">For the six-month periods              ended </w:t>
            </w:r>
            <w:bookmarkStart w:id="0" w:name="_Hlk11769931"/>
            <w:r w:rsidRPr="00B61DB0">
              <w:rPr>
                <w:rFonts w:ascii="Arial" w:hAnsi="Arial" w:cs="Arial"/>
                <w:sz w:val="19"/>
                <w:szCs w:val="19"/>
              </w:rPr>
              <w:t>30 June</w:t>
            </w:r>
            <w:bookmarkEnd w:id="0"/>
          </w:p>
        </w:tc>
      </w:tr>
      <w:tr w:rsidR="000B4E38" w:rsidRPr="00B043B7" w14:paraId="07AC02D7" w14:textId="77777777" w:rsidTr="000B4E38">
        <w:trPr>
          <w:trHeight w:val="100"/>
        </w:trPr>
        <w:tc>
          <w:tcPr>
            <w:tcW w:w="4139" w:type="dxa"/>
            <w:shd w:val="clear" w:color="auto" w:fill="auto"/>
          </w:tcPr>
          <w:p w14:paraId="6AB667FA" w14:textId="77777777" w:rsidR="000B4E38" w:rsidRPr="00B32578" w:rsidRDefault="000B4E38" w:rsidP="000B4E38">
            <w:pPr>
              <w:tabs>
                <w:tab w:val="left" w:pos="5220"/>
              </w:tabs>
              <w:spacing w:line="360" w:lineRule="auto"/>
              <w:rPr>
                <w:rFonts w:ascii="Arial" w:hAnsi="Arial" w:cs="Arial"/>
                <w:sz w:val="19"/>
                <w:szCs w:val="19"/>
                <w:lang w:val="en-GB"/>
              </w:rPr>
            </w:pPr>
          </w:p>
        </w:tc>
        <w:tc>
          <w:tcPr>
            <w:tcW w:w="1625" w:type="dxa"/>
            <w:tcBorders>
              <w:bottom w:val="single" w:sz="4" w:space="0" w:color="auto"/>
            </w:tcBorders>
            <w:shd w:val="clear" w:color="auto" w:fill="auto"/>
          </w:tcPr>
          <w:p w14:paraId="72BFE085" w14:textId="77777777" w:rsidR="000B4E38" w:rsidRPr="00B32578" w:rsidRDefault="000B4E38" w:rsidP="000B4E38">
            <w:pPr>
              <w:tabs>
                <w:tab w:val="left" w:pos="5220"/>
              </w:tabs>
              <w:spacing w:line="360" w:lineRule="auto"/>
              <w:jc w:val="center"/>
              <w:rPr>
                <w:rFonts w:ascii="Arial" w:hAnsi="Arial" w:cs="Arial"/>
                <w:sz w:val="19"/>
                <w:szCs w:val="19"/>
                <w:lang w:val="en-GB"/>
              </w:rPr>
            </w:pPr>
            <w:r w:rsidRPr="00B32578">
              <w:rPr>
                <w:rFonts w:ascii="Arial" w:hAnsi="Arial" w:cs="Arial"/>
                <w:sz w:val="19"/>
                <w:szCs w:val="19"/>
                <w:lang w:val="en-GB"/>
              </w:rPr>
              <w:t>Pricing Policy</w:t>
            </w:r>
          </w:p>
        </w:tc>
        <w:tc>
          <w:tcPr>
            <w:tcW w:w="236" w:type="dxa"/>
            <w:tcBorders>
              <w:left w:val="nil"/>
            </w:tcBorders>
            <w:shd w:val="clear" w:color="auto" w:fill="auto"/>
          </w:tcPr>
          <w:p w14:paraId="46155470" w14:textId="77777777" w:rsidR="000B4E38" w:rsidRPr="00B32578" w:rsidRDefault="000B4E38" w:rsidP="000B4E38">
            <w:pPr>
              <w:tabs>
                <w:tab w:val="left" w:pos="5220"/>
              </w:tabs>
              <w:spacing w:line="360" w:lineRule="auto"/>
              <w:rPr>
                <w:rFonts w:ascii="Arial" w:hAnsi="Arial" w:cs="Arial"/>
                <w:sz w:val="19"/>
                <w:szCs w:val="19"/>
                <w:lang w:val="en-GB"/>
              </w:rPr>
            </w:pPr>
          </w:p>
        </w:tc>
        <w:tc>
          <w:tcPr>
            <w:tcW w:w="1381" w:type="dxa"/>
            <w:tcBorders>
              <w:top w:val="single" w:sz="4" w:space="0" w:color="auto"/>
              <w:bottom w:val="single" w:sz="4" w:space="0" w:color="auto"/>
            </w:tcBorders>
            <w:shd w:val="clear" w:color="auto" w:fill="auto"/>
            <w:vAlign w:val="bottom"/>
          </w:tcPr>
          <w:p w14:paraId="3B552BEC" w14:textId="4DD5EB6F" w:rsidR="000B4E38" w:rsidRPr="00B32578" w:rsidRDefault="000B4E38" w:rsidP="000B4E38">
            <w:pPr>
              <w:tabs>
                <w:tab w:val="left" w:pos="5220"/>
              </w:tabs>
              <w:spacing w:line="360" w:lineRule="auto"/>
              <w:ind w:left="-108" w:right="-108"/>
              <w:jc w:val="center"/>
              <w:rPr>
                <w:rFonts w:ascii="Arial" w:hAnsi="Arial" w:cs="Arial"/>
                <w:sz w:val="19"/>
                <w:szCs w:val="19"/>
                <w:lang w:val="en-GB"/>
              </w:rPr>
            </w:pPr>
            <w:r w:rsidRPr="00140B0D">
              <w:rPr>
                <w:rFonts w:ascii="Arial" w:hAnsi="Arial" w:cs="Arial"/>
                <w:sz w:val="19"/>
                <w:szCs w:val="19"/>
              </w:rPr>
              <w:t>2019</w:t>
            </w:r>
          </w:p>
        </w:tc>
        <w:tc>
          <w:tcPr>
            <w:tcW w:w="236" w:type="dxa"/>
            <w:tcBorders>
              <w:top w:val="single" w:sz="4" w:space="0" w:color="auto"/>
            </w:tcBorders>
            <w:shd w:val="clear" w:color="auto" w:fill="auto"/>
            <w:vAlign w:val="bottom"/>
          </w:tcPr>
          <w:p w14:paraId="4D82D167" w14:textId="77777777" w:rsidR="000B4E38" w:rsidRPr="00B32578" w:rsidRDefault="000B4E38" w:rsidP="000B4E38">
            <w:pPr>
              <w:tabs>
                <w:tab w:val="left" w:pos="5220"/>
              </w:tabs>
              <w:spacing w:line="360" w:lineRule="auto"/>
              <w:rPr>
                <w:rFonts w:ascii="Arial" w:hAnsi="Arial" w:cs="Arial"/>
                <w:sz w:val="19"/>
                <w:szCs w:val="19"/>
                <w:lang w:val="en-GB"/>
              </w:rPr>
            </w:pPr>
          </w:p>
        </w:tc>
        <w:tc>
          <w:tcPr>
            <w:tcW w:w="1383" w:type="dxa"/>
            <w:tcBorders>
              <w:top w:val="single" w:sz="4" w:space="0" w:color="auto"/>
              <w:bottom w:val="single" w:sz="4" w:space="0" w:color="auto"/>
            </w:tcBorders>
            <w:shd w:val="clear" w:color="auto" w:fill="auto"/>
            <w:vAlign w:val="bottom"/>
          </w:tcPr>
          <w:p w14:paraId="2EA84000" w14:textId="4EAC584D" w:rsidR="000B4E38" w:rsidRPr="00B32578" w:rsidRDefault="000B4E38" w:rsidP="000B4E38">
            <w:pPr>
              <w:tabs>
                <w:tab w:val="left" w:pos="5220"/>
              </w:tabs>
              <w:spacing w:line="360" w:lineRule="auto"/>
              <w:ind w:left="-108" w:right="-108"/>
              <w:jc w:val="center"/>
              <w:rPr>
                <w:rFonts w:ascii="Arial" w:hAnsi="Arial" w:cs="Arial"/>
                <w:sz w:val="19"/>
                <w:szCs w:val="19"/>
                <w:lang w:val="en-GB"/>
              </w:rPr>
            </w:pPr>
            <w:r w:rsidRPr="00140B0D">
              <w:rPr>
                <w:rFonts w:ascii="Arial" w:hAnsi="Arial" w:cs="Arial"/>
                <w:sz w:val="19"/>
                <w:szCs w:val="19"/>
              </w:rPr>
              <w:t>2018</w:t>
            </w:r>
          </w:p>
        </w:tc>
      </w:tr>
      <w:tr w:rsidR="000B4E38" w:rsidRPr="00B043B7" w14:paraId="7AFFD441" w14:textId="77777777" w:rsidTr="000B4E38">
        <w:trPr>
          <w:trHeight w:val="127"/>
        </w:trPr>
        <w:tc>
          <w:tcPr>
            <w:tcW w:w="4139" w:type="dxa"/>
            <w:shd w:val="clear" w:color="auto" w:fill="auto"/>
          </w:tcPr>
          <w:p w14:paraId="6CF5A67A" w14:textId="77777777" w:rsidR="000B4E38" w:rsidRPr="00B32578" w:rsidRDefault="000B4E38" w:rsidP="000B4E38">
            <w:pPr>
              <w:tabs>
                <w:tab w:val="left" w:pos="5220"/>
              </w:tabs>
              <w:spacing w:line="360" w:lineRule="auto"/>
              <w:rPr>
                <w:rFonts w:ascii="Arial" w:hAnsi="Arial" w:cs="Arial"/>
                <w:sz w:val="19"/>
                <w:szCs w:val="19"/>
                <w:lang w:val="en-GB"/>
              </w:rPr>
            </w:pPr>
          </w:p>
        </w:tc>
        <w:tc>
          <w:tcPr>
            <w:tcW w:w="1625" w:type="dxa"/>
            <w:tcBorders>
              <w:top w:val="single" w:sz="4" w:space="0" w:color="auto"/>
            </w:tcBorders>
            <w:shd w:val="clear" w:color="auto" w:fill="auto"/>
          </w:tcPr>
          <w:p w14:paraId="27009540" w14:textId="77777777" w:rsidR="000B4E38" w:rsidRPr="00B32578"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5C6A86B3" w14:textId="77777777" w:rsidR="000B4E38" w:rsidRPr="00B32578" w:rsidRDefault="000B4E38" w:rsidP="000B4E38">
            <w:pPr>
              <w:tabs>
                <w:tab w:val="left" w:pos="5220"/>
              </w:tabs>
              <w:spacing w:line="360" w:lineRule="auto"/>
              <w:rPr>
                <w:rFonts w:ascii="Arial" w:hAnsi="Arial" w:cs="Arial"/>
                <w:sz w:val="19"/>
                <w:szCs w:val="19"/>
                <w:lang w:val="en-GB"/>
              </w:rPr>
            </w:pPr>
          </w:p>
        </w:tc>
        <w:tc>
          <w:tcPr>
            <w:tcW w:w="1381" w:type="dxa"/>
            <w:tcBorders>
              <w:top w:val="single" w:sz="4" w:space="0" w:color="auto"/>
            </w:tcBorders>
            <w:shd w:val="clear" w:color="auto" w:fill="auto"/>
          </w:tcPr>
          <w:p w14:paraId="7DBE61AE" w14:textId="77777777" w:rsidR="000B4E38" w:rsidRPr="00B32578" w:rsidRDefault="000B4E38" w:rsidP="000B4E38">
            <w:pPr>
              <w:tabs>
                <w:tab w:val="left" w:pos="5220"/>
              </w:tabs>
              <w:spacing w:line="360" w:lineRule="auto"/>
              <w:rPr>
                <w:rFonts w:ascii="Arial" w:hAnsi="Arial" w:cs="Arial"/>
                <w:sz w:val="19"/>
                <w:szCs w:val="19"/>
                <w:lang w:val="en-GB"/>
              </w:rPr>
            </w:pPr>
          </w:p>
        </w:tc>
        <w:tc>
          <w:tcPr>
            <w:tcW w:w="236" w:type="dxa"/>
            <w:shd w:val="clear" w:color="auto" w:fill="auto"/>
          </w:tcPr>
          <w:p w14:paraId="0BB65C8E" w14:textId="77777777" w:rsidR="000B4E38" w:rsidRPr="00B32578" w:rsidRDefault="000B4E38" w:rsidP="000B4E38">
            <w:pPr>
              <w:tabs>
                <w:tab w:val="left" w:pos="5220"/>
              </w:tabs>
              <w:spacing w:line="360" w:lineRule="auto"/>
              <w:rPr>
                <w:rFonts w:ascii="Arial" w:hAnsi="Arial" w:cs="Arial"/>
                <w:sz w:val="19"/>
                <w:szCs w:val="19"/>
                <w:lang w:val="en-GB"/>
              </w:rPr>
            </w:pPr>
          </w:p>
        </w:tc>
        <w:tc>
          <w:tcPr>
            <w:tcW w:w="1383" w:type="dxa"/>
            <w:tcBorders>
              <w:top w:val="single" w:sz="4" w:space="0" w:color="auto"/>
            </w:tcBorders>
            <w:shd w:val="clear" w:color="auto" w:fill="auto"/>
          </w:tcPr>
          <w:p w14:paraId="6E096F4D" w14:textId="77777777" w:rsidR="000B4E38" w:rsidRPr="00B32578" w:rsidRDefault="000B4E38" w:rsidP="000B4E38">
            <w:pPr>
              <w:tabs>
                <w:tab w:val="left" w:pos="5220"/>
              </w:tabs>
              <w:spacing w:line="360" w:lineRule="auto"/>
              <w:rPr>
                <w:rFonts w:ascii="Arial" w:hAnsi="Arial" w:cs="Arial"/>
                <w:sz w:val="19"/>
                <w:szCs w:val="19"/>
                <w:lang w:val="en-GB"/>
              </w:rPr>
            </w:pPr>
          </w:p>
        </w:tc>
      </w:tr>
      <w:tr w:rsidR="000B4E38" w:rsidRPr="00B043B7" w14:paraId="1E1B82C7" w14:textId="77777777" w:rsidTr="000B4E38">
        <w:trPr>
          <w:trHeight w:val="326"/>
        </w:trPr>
        <w:tc>
          <w:tcPr>
            <w:tcW w:w="4139" w:type="dxa"/>
            <w:shd w:val="clear" w:color="auto" w:fill="auto"/>
          </w:tcPr>
          <w:p w14:paraId="437EC869" w14:textId="77777777" w:rsidR="000B4E38" w:rsidRPr="00B32578" w:rsidRDefault="000B4E38" w:rsidP="000B4E38">
            <w:pPr>
              <w:tabs>
                <w:tab w:val="left" w:pos="5220"/>
              </w:tabs>
              <w:spacing w:line="360" w:lineRule="auto"/>
              <w:rPr>
                <w:rFonts w:ascii="Arial" w:hAnsi="Arial" w:cs="Arial"/>
                <w:sz w:val="19"/>
                <w:szCs w:val="19"/>
                <w:lang w:val="en-GB"/>
              </w:rPr>
            </w:pPr>
            <w:r>
              <w:rPr>
                <w:rFonts w:ascii="Arial" w:hAnsi="Arial" w:cs="Arial"/>
                <w:sz w:val="19"/>
                <w:szCs w:val="19"/>
                <w:lang w:val="en-GB"/>
              </w:rPr>
              <w:t>Land rental-</w:t>
            </w:r>
            <w:r w:rsidRPr="0003555E">
              <w:rPr>
                <w:rFonts w:ascii="Arial" w:hAnsi="Arial" w:cs="Arial"/>
                <w:sz w:val="19"/>
                <w:szCs w:val="19"/>
                <w:lang w:val="en-GB"/>
              </w:rPr>
              <w:t>related parties</w:t>
            </w:r>
          </w:p>
        </w:tc>
        <w:tc>
          <w:tcPr>
            <w:tcW w:w="1625" w:type="dxa"/>
            <w:shd w:val="clear" w:color="auto" w:fill="auto"/>
          </w:tcPr>
          <w:p w14:paraId="71DB354A" w14:textId="77777777" w:rsidR="000B4E38" w:rsidRPr="00B32578" w:rsidRDefault="000B4E38" w:rsidP="000B4E38">
            <w:pPr>
              <w:tabs>
                <w:tab w:val="left" w:pos="5220"/>
              </w:tabs>
              <w:spacing w:line="360" w:lineRule="auto"/>
              <w:jc w:val="center"/>
              <w:rPr>
                <w:rFonts w:ascii="Arial" w:hAnsi="Arial" w:cs="Arial"/>
                <w:sz w:val="19"/>
                <w:szCs w:val="19"/>
                <w:lang w:val="en-GB"/>
              </w:rPr>
            </w:pPr>
            <w:r w:rsidRPr="00B32578">
              <w:rPr>
                <w:rFonts w:ascii="Arial" w:hAnsi="Arial" w:cs="Arial"/>
                <w:sz w:val="19"/>
                <w:szCs w:val="19"/>
                <w:lang w:val="en-GB"/>
              </w:rPr>
              <w:t>Contract rate</w:t>
            </w:r>
          </w:p>
        </w:tc>
        <w:tc>
          <w:tcPr>
            <w:tcW w:w="236" w:type="dxa"/>
            <w:tcBorders>
              <w:left w:val="nil"/>
            </w:tcBorders>
            <w:shd w:val="clear" w:color="auto" w:fill="auto"/>
          </w:tcPr>
          <w:p w14:paraId="01984D3A" w14:textId="77777777" w:rsidR="000B4E38" w:rsidRPr="00B32578" w:rsidRDefault="000B4E38" w:rsidP="000B4E38">
            <w:pPr>
              <w:tabs>
                <w:tab w:val="left" w:pos="5220"/>
              </w:tabs>
              <w:spacing w:line="360" w:lineRule="auto"/>
              <w:rPr>
                <w:rFonts w:ascii="Arial" w:hAnsi="Arial" w:cs="Arial"/>
                <w:sz w:val="19"/>
                <w:szCs w:val="19"/>
                <w:lang w:val="en-GB"/>
              </w:rPr>
            </w:pPr>
          </w:p>
        </w:tc>
        <w:tc>
          <w:tcPr>
            <w:tcW w:w="1381" w:type="dxa"/>
            <w:shd w:val="clear" w:color="auto" w:fill="auto"/>
          </w:tcPr>
          <w:p w14:paraId="4AD74891" w14:textId="0CC41FED" w:rsidR="000B4E38" w:rsidRPr="001C05BC" w:rsidRDefault="003A6AAC" w:rsidP="000B4E38">
            <w:pPr>
              <w:spacing w:line="360" w:lineRule="auto"/>
              <w:jc w:val="right"/>
              <w:rPr>
                <w:rFonts w:ascii="Arial" w:hAnsi="Arial" w:cs="Arial"/>
                <w:sz w:val="19"/>
                <w:szCs w:val="19"/>
                <w:lang w:val="en-GB"/>
              </w:rPr>
            </w:pPr>
            <w:r>
              <w:rPr>
                <w:rFonts w:ascii="Arial" w:hAnsi="Arial" w:cs="Arial"/>
                <w:sz w:val="19"/>
                <w:szCs w:val="19"/>
                <w:lang w:val="en-GB"/>
              </w:rPr>
              <w:t>600</w:t>
            </w:r>
          </w:p>
        </w:tc>
        <w:tc>
          <w:tcPr>
            <w:tcW w:w="236" w:type="dxa"/>
            <w:shd w:val="clear" w:color="auto" w:fill="auto"/>
          </w:tcPr>
          <w:p w14:paraId="4007B9BE" w14:textId="77777777" w:rsidR="000B4E38" w:rsidRPr="00B32578" w:rsidRDefault="000B4E38" w:rsidP="000B4E38">
            <w:pPr>
              <w:tabs>
                <w:tab w:val="left" w:pos="5220"/>
              </w:tabs>
              <w:spacing w:line="360" w:lineRule="auto"/>
              <w:rPr>
                <w:rFonts w:ascii="Arial" w:hAnsi="Arial" w:cs="Arial"/>
                <w:sz w:val="19"/>
                <w:szCs w:val="19"/>
                <w:lang w:val="en-GB"/>
              </w:rPr>
            </w:pPr>
          </w:p>
        </w:tc>
        <w:tc>
          <w:tcPr>
            <w:tcW w:w="1383" w:type="dxa"/>
            <w:shd w:val="clear" w:color="auto" w:fill="auto"/>
          </w:tcPr>
          <w:p w14:paraId="036D95E1" w14:textId="3F47397C" w:rsidR="000B4E38" w:rsidRPr="00B32578" w:rsidRDefault="000B4E38" w:rsidP="000B4E38">
            <w:pPr>
              <w:tabs>
                <w:tab w:val="left" w:pos="5220"/>
              </w:tabs>
              <w:spacing w:line="360" w:lineRule="auto"/>
              <w:jc w:val="right"/>
              <w:rPr>
                <w:rFonts w:ascii="Arial" w:hAnsi="Arial" w:cs="Arial"/>
                <w:sz w:val="19"/>
                <w:szCs w:val="19"/>
                <w:lang w:val="en-GB"/>
              </w:rPr>
            </w:pPr>
            <w:r w:rsidRPr="001C05BC">
              <w:rPr>
                <w:rFonts w:ascii="Arial" w:hAnsi="Arial" w:cs="Arial"/>
                <w:sz w:val="19"/>
                <w:szCs w:val="19"/>
                <w:lang w:val="en-GB"/>
              </w:rPr>
              <w:t>600</w:t>
            </w:r>
          </w:p>
        </w:tc>
      </w:tr>
      <w:tr w:rsidR="000B4E38" w:rsidRPr="00982AC4" w14:paraId="3986F47F" w14:textId="77777777" w:rsidTr="006E7C40">
        <w:trPr>
          <w:trHeight w:val="333"/>
        </w:trPr>
        <w:tc>
          <w:tcPr>
            <w:tcW w:w="4139" w:type="dxa"/>
            <w:shd w:val="clear" w:color="auto" w:fill="auto"/>
          </w:tcPr>
          <w:p w14:paraId="2074BBF3" w14:textId="77777777" w:rsidR="000B4E38" w:rsidRPr="0022080A" w:rsidRDefault="000B4E38" w:rsidP="000B4E38">
            <w:pPr>
              <w:tabs>
                <w:tab w:val="left" w:pos="5220"/>
              </w:tabs>
              <w:spacing w:line="360" w:lineRule="auto"/>
              <w:rPr>
                <w:rFonts w:ascii="Arial" w:hAnsi="Arial" w:cs="Arial"/>
                <w:sz w:val="15"/>
                <w:szCs w:val="15"/>
                <w:lang w:val="en-GB"/>
              </w:rPr>
            </w:pPr>
          </w:p>
        </w:tc>
        <w:tc>
          <w:tcPr>
            <w:tcW w:w="1625" w:type="dxa"/>
            <w:shd w:val="clear" w:color="auto" w:fill="auto"/>
          </w:tcPr>
          <w:p w14:paraId="395B20D6" w14:textId="77777777" w:rsidR="000B4E38" w:rsidRPr="0022080A" w:rsidRDefault="000B4E38" w:rsidP="000B4E38">
            <w:pPr>
              <w:tabs>
                <w:tab w:val="left" w:pos="5220"/>
              </w:tabs>
              <w:spacing w:line="360" w:lineRule="auto"/>
              <w:rPr>
                <w:rFonts w:ascii="Arial" w:hAnsi="Arial" w:cs="Arial"/>
                <w:sz w:val="15"/>
                <w:szCs w:val="15"/>
                <w:lang w:val="en-GB"/>
              </w:rPr>
            </w:pPr>
          </w:p>
        </w:tc>
        <w:tc>
          <w:tcPr>
            <w:tcW w:w="236" w:type="dxa"/>
            <w:tcBorders>
              <w:left w:val="nil"/>
            </w:tcBorders>
            <w:shd w:val="clear" w:color="auto" w:fill="auto"/>
          </w:tcPr>
          <w:p w14:paraId="7807771F" w14:textId="77777777" w:rsidR="000B4E38" w:rsidRPr="0022080A" w:rsidRDefault="000B4E38" w:rsidP="000B4E38">
            <w:pPr>
              <w:tabs>
                <w:tab w:val="left" w:pos="5220"/>
              </w:tabs>
              <w:spacing w:line="360" w:lineRule="auto"/>
              <w:rPr>
                <w:rFonts w:ascii="Arial" w:hAnsi="Arial" w:cs="Arial"/>
                <w:sz w:val="15"/>
                <w:szCs w:val="15"/>
                <w:lang w:val="en-GB"/>
              </w:rPr>
            </w:pPr>
          </w:p>
        </w:tc>
        <w:tc>
          <w:tcPr>
            <w:tcW w:w="1381" w:type="dxa"/>
            <w:shd w:val="clear" w:color="auto" w:fill="auto"/>
          </w:tcPr>
          <w:p w14:paraId="5171E81B" w14:textId="77777777" w:rsidR="000B4E38" w:rsidRPr="0022080A" w:rsidRDefault="000B4E38" w:rsidP="000B4E38">
            <w:pPr>
              <w:spacing w:line="360" w:lineRule="auto"/>
              <w:jc w:val="right"/>
              <w:rPr>
                <w:rFonts w:ascii="Arial" w:hAnsi="Arial" w:cs="Arial"/>
                <w:sz w:val="15"/>
                <w:szCs w:val="15"/>
                <w:lang w:val="en-GB"/>
              </w:rPr>
            </w:pPr>
          </w:p>
        </w:tc>
        <w:tc>
          <w:tcPr>
            <w:tcW w:w="236" w:type="dxa"/>
            <w:shd w:val="clear" w:color="auto" w:fill="auto"/>
          </w:tcPr>
          <w:p w14:paraId="19E239CA" w14:textId="77777777" w:rsidR="000B4E38" w:rsidRPr="0022080A" w:rsidRDefault="000B4E38" w:rsidP="000B4E38">
            <w:pPr>
              <w:tabs>
                <w:tab w:val="left" w:pos="5220"/>
              </w:tabs>
              <w:spacing w:line="360" w:lineRule="auto"/>
              <w:rPr>
                <w:rFonts w:ascii="Arial" w:hAnsi="Arial" w:cs="Arial"/>
                <w:sz w:val="15"/>
                <w:szCs w:val="15"/>
                <w:lang w:val="en-GB"/>
              </w:rPr>
            </w:pPr>
          </w:p>
        </w:tc>
        <w:tc>
          <w:tcPr>
            <w:tcW w:w="1383" w:type="dxa"/>
            <w:shd w:val="clear" w:color="auto" w:fill="auto"/>
          </w:tcPr>
          <w:p w14:paraId="16CFB607" w14:textId="77777777" w:rsidR="000B4E38" w:rsidRPr="0022080A" w:rsidRDefault="000B4E38" w:rsidP="000B4E38">
            <w:pPr>
              <w:tabs>
                <w:tab w:val="left" w:pos="5220"/>
              </w:tabs>
              <w:spacing w:line="360" w:lineRule="auto"/>
              <w:rPr>
                <w:rFonts w:ascii="Arial" w:hAnsi="Arial" w:cs="Arial"/>
                <w:sz w:val="15"/>
                <w:szCs w:val="15"/>
                <w:lang w:val="en-GB"/>
              </w:rPr>
            </w:pPr>
          </w:p>
        </w:tc>
      </w:tr>
      <w:tr w:rsidR="000B4E38" w:rsidRPr="00B043B7" w14:paraId="64A8FDA3" w14:textId="77777777" w:rsidTr="000B4E38">
        <w:trPr>
          <w:trHeight w:val="74"/>
        </w:trPr>
        <w:tc>
          <w:tcPr>
            <w:tcW w:w="4139" w:type="dxa"/>
            <w:shd w:val="clear" w:color="auto" w:fill="auto"/>
          </w:tcPr>
          <w:p w14:paraId="095E90B2" w14:textId="77777777" w:rsidR="000B4E38" w:rsidRPr="00B32578" w:rsidRDefault="000B4E38" w:rsidP="000B4E38">
            <w:pPr>
              <w:tabs>
                <w:tab w:val="left" w:pos="5220"/>
              </w:tabs>
              <w:spacing w:line="360" w:lineRule="auto"/>
              <w:rPr>
                <w:rFonts w:ascii="Arial" w:hAnsi="Arial" w:cs="Arial"/>
                <w:sz w:val="19"/>
                <w:szCs w:val="19"/>
                <w:u w:val="single"/>
                <w:lang w:val="en-GB"/>
              </w:rPr>
            </w:pPr>
            <w:r w:rsidRPr="00B32578">
              <w:rPr>
                <w:rFonts w:ascii="Arial" w:hAnsi="Arial" w:cs="Arial"/>
                <w:sz w:val="19"/>
                <w:szCs w:val="19"/>
                <w:u w:val="single"/>
                <w:lang w:val="en-GB"/>
              </w:rPr>
              <w:t>Key management personnel compensation</w:t>
            </w:r>
          </w:p>
        </w:tc>
        <w:tc>
          <w:tcPr>
            <w:tcW w:w="1625" w:type="dxa"/>
            <w:tcBorders>
              <w:left w:val="nil"/>
            </w:tcBorders>
            <w:shd w:val="clear" w:color="auto" w:fill="auto"/>
          </w:tcPr>
          <w:p w14:paraId="0BE1A701" w14:textId="77777777" w:rsidR="000B4E38" w:rsidRPr="00B32578"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AD07687" w14:textId="77777777" w:rsidR="000B4E38" w:rsidRPr="00B32578" w:rsidRDefault="000B4E38" w:rsidP="000B4E38">
            <w:pPr>
              <w:tabs>
                <w:tab w:val="left" w:pos="5220"/>
              </w:tabs>
              <w:spacing w:line="360" w:lineRule="auto"/>
              <w:rPr>
                <w:rFonts w:ascii="Arial" w:hAnsi="Arial" w:cs="Arial"/>
                <w:sz w:val="19"/>
                <w:szCs w:val="19"/>
                <w:lang w:val="en-GB"/>
              </w:rPr>
            </w:pPr>
          </w:p>
        </w:tc>
        <w:tc>
          <w:tcPr>
            <w:tcW w:w="1381" w:type="dxa"/>
            <w:shd w:val="clear" w:color="auto" w:fill="auto"/>
          </w:tcPr>
          <w:p w14:paraId="5A5FF67A" w14:textId="77777777" w:rsidR="000B4E38" w:rsidRPr="00B62549" w:rsidRDefault="000B4E38" w:rsidP="000B4E38">
            <w:pPr>
              <w:spacing w:line="360" w:lineRule="auto"/>
              <w:jc w:val="right"/>
              <w:rPr>
                <w:rFonts w:ascii="Arial" w:hAnsi="Arial" w:cs="Arial"/>
                <w:sz w:val="19"/>
                <w:szCs w:val="19"/>
              </w:rPr>
            </w:pPr>
          </w:p>
        </w:tc>
        <w:tc>
          <w:tcPr>
            <w:tcW w:w="236" w:type="dxa"/>
            <w:shd w:val="clear" w:color="auto" w:fill="auto"/>
          </w:tcPr>
          <w:p w14:paraId="2E7F93A4" w14:textId="77777777" w:rsidR="000B4E38" w:rsidRPr="00B32578" w:rsidRDefault="000B4E38" w:rsidP="000B4E38">
            <w:pPr>
              <w:tabs>
                <w:tab w:val="left" w:pos="5220"/>
              </w:tabs>
              <w:spacing w:line="360" w:lineRule="auto"/>
              <w:jc w:val="right"/>
              <w:rPr>
                <w:rFonts w:ascii="Arial" w:hAnsi="Arial" w:cs="Arial"/>
                <w:sz w:val="19"/>
                <w:szCs w:val="19"/>
                <w:lang w:val="en-GB"/>
              </w:rPr>
            </w:pPr>
          </w:p>
        </w:tc>
        <w:tc>
          <w:tcPr>
            <w:tcW w:w="1383" w:type="dxa"/>
            <w:shd w:val="clear" w:color="auto" w:fill="auto"/>
          </w:tcPr>
          <w:p w14:paraId="6F4FD4F0" w14:textId="77777777" w:rsidR="000B4E38" w:rsidRPr="00B32578" w:rsidRDefault="000B4E38" w:rsidP="000B4E38">
            <w:pPr>
              <w:tabs>
                <w:tab w:val="left" w:pos="5220"/>
              </w:tabs>
              <w:spacing w:line="360" w:lineRule="auto"/>
              <w:rPr>
                <w:rFonts w:ascii="Arial" w:hAnsi="Arial" w:cs="Arial"/>
                <w:sz w:val="19"/>
                <w:szCs w:val="19"/>
                <w:lang w:val="en-GB"/>
              </w:rPr>
            </w:pPr>
          </w:p>
        </w:tc>
      </w:tr>
      <w:tr w:rsidR="000B4E38" w:rsidRPr="00B043B7" w14:paraId="3E4BAC75" w14:textId="77777777" w:rsidTr="000B4E38">
        <w:trPr>
          <w:trHeight w:val="326"/>
        </w:trPr>
        <w:tc>
          <w:tcPr>
            <w:tcW w:w="4139" w:type="dxa"/>
            <w:shd w:val="clear" w:color="auto" w:fill="auto"/>
          </w:tcPr>
          <w:p w14:paraId="42173932" w14:textId="77777777" w:rsidR="000B4E38" w:rsidRPr="00B32578" w:rsidRDefault="000B4E38" w:rsidP="000B4E38">
            <w:pPr>
              <w:spacing w:line="360" w:lineRule="auto"/>
              <w:ind w:left="252"/>
              <w:rPr>
                <w:rFonts w:ascii="Arial" w:hAnsi="Arial" w:cs="Arial"/>
                <w:sz w:val="19"/>
                <w:szCs w:val="19"/>
                <w:lang w:val="en-GB"/>
              </w:rPr>
            </w:pPr>
            <w:r w:rsidRPr="00B32578">
              <w:rPr>
                <w:rFonts w:ascii="Arial" w:hAnsi="Arial" w:cs="Arial"/>
                <w:sz w:val="19"/>
                <w:szCs w:val="19"/>
                <w:lang w:val="en-GB"/>
              </w:rPr>
              <w:t>Current employment benefits</w:t>
            </w:r>
          </w:p>
        </w:tc>
        <w:tc>
          <w:tcPr>
            <w:tcW w:w="1625" w:type="dxa"/>
            <w:tcBorders>
              <w:left w:val="nil"/>
            </w:tcBorders>
            <w:shd w:val="clear" w:color="auto" w:fill="auto"/>
          </w:tcPr>
          <w:p w14:paraId="0FFA0AFC" w14:textId="77777777" w:rsidR="000B4E38" w:rsidRPr="00B32578"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6841488" w14:textId="77777777" w:rsidR="000B4E38" w:rsidRPr="00B32578" w:rsidRDefault="000B4E38" w:rsidP="000B4E38">
            <w:pPr>
              <w:tabs>
                <w:tab w:val="left" w:pos="5220"/>
              </w:tabs>
              <w:spacing w:line="360" w:lineRule="auto"/>
              <w:rPr>
                <w:rFonts w:ascii="Arial" w:hAnsi="Arial" w:cs="Arial"/>
                <w:sz w:val="19"/>
                <w:szCs w:val="19"/>
                <w:lang w:val="en-GB"/>
              </w:rPr>
            </w:pPr>
          </w:p>
        </w:tc>
        <w:tc>
          <w:tcPr>
            <w:tcW w:w="1381" w:type="dxa"/>
            <w:shd w:val="clear" w:color="auto" w:fill="auto"/>
          </w:tcPr>
          <w:p w14:paraId="1414549D" w14:textId="5B098463" w:rsidR="000B4E38" w:rsidRPr="00B32578" w:rsidRDefault="003A6AAC" w:rsidP="000B4E38">
            <w:pPr>
              <w:spacing w:line="360" w:lineRule="auto"/>
              <w:jc w:val="right"/>
              <w:rPr>
                <w:rFonts w:ascii="Arial" w:hAnsi="Arial" w:cs="Arial"/>
                <w:sz w:val="19"/>
                <w:szCs w:val="19"/>
                <w:lang w:val="en-GB"/>
              </w:rPr>
            </w:pPr>
            <w:r>
              <w:rPr>
                <w:rFonts w:ascii="Arial" w:hAnsi="Arial" w:cs="Arial"/>
                <w:sz w:val="19"/>
                <w:szCs w:val="19"/>
                <w:lang w:val="en-GB"/>
              </w:rPr>
              <w:t>39,878</w:t>
            </w:r>
          </w:p>
        </w:tc>
        <w:tc>
          <w:tcPr>
            <w:tcW w:w="236" w:type="dxa"/>
            <w:shd w:val="clear" w:color="auto" w:fill="auto"/>
          </w:tcPr>
          <w:p w14:paraId="6AFECF25" w14:textId="77777777" w:rsidR="000B4E38" w:rsidRPr="00B32578" w:rsidRDefault="000B4E38" w:rsidP="000B4E38">
            <w:pPr>
              <w:tabs>
                <w:tab w:val="left" w:pos="5220"/>
              </w:tabs>
              <w:spacing w:line="360" w:lineRule="auto"/>
              <w:rPr>
                <w:rFonts w:ascii="Arial" w:hAnsi="Arial" w:cs="Arial"/>
                <w:sz w:val="19"/>
                <w:szCs w:val="19"/>
                <w:lang w:val="en-GB"/>
              </w:rPr>
            </w:pPr>
          </w:p>
        </w:tc>
        <w:tc>
          <w:tcPr>
            <w:tcW w:w="1383" w:type="dxa"/>
            <w:shd w:val="clear" w:color="auto" w:fill="auto"/>
          </w:tcPr>
          <w:p w14:paraId="4C5D9C8D" w14:textId="2A752EAD" w:rsidR="000B4E38" w:rsidRPr="00B32578" w:rsidRDefault="000B4E38" w:rsidP="000B4E38">
            <w:pPr>
              <w:tabs>
                <w:tab w:val="left" w:pos="5220"/>
              </w:tabs>
              <w:spacing w:line="360" w:lineRule="auto"/>
              <w:jc w:val="right"/>
              <w:rPr>
                <w:rFonts w:ascii="Arial" w:hAnsi="Arial" w:cs="Arial"/>
                <w:sz w:val="19"/>
                <w:szCs w:val="19"/>
                <w:lang w:val="en-GB"/>
              </w:rPr>
            </w:pPr>
            <w:r>
              <w:rPr>
                <w:rFonts w:ascii="Arial" w:hAnsi="Arial" w:cs="Arial"/>
                <w:sz w:val="19"/>
                <w:szCs w:val="19"/>
                <w:lang w:val="en-GB"/>
              </w:rPr>
              <w:t>42,044</w:t>
            </w:r>
          </w:p>
        </w:tc>
      </w:tr>
      <w:tr w:rsidR="000B4E38" w:rsidRPr="00B043B7" w14:paraId="09BC4BB4" w14:textId="77777777" w:rsidTr="000B4E38">
        <w:trPr>
          <w:trHeight w:val="326"/>
        </w:trPr>
        <w:tc>
          <w:tcPr>
            <w:tcW w:w="4139" w:type="dxa"/>
            <w:shd w:val="clear" w:color="auto" w:fill="auto"/>
          </w:tcPr>
          <w:p w14:paraId="7823D92B" w14:textId="77777777" w:rsidR="000B4E38" w:rsidRPr="00B32578" w:rsidRDefault="000B4E38" w:rsidP="000B4E38">
            <w:pPr>
              <w:tabs>
                <w:tab w:val="left" w:pos="5220"/>
              </w:tabs>
              <w:spacing w:line="360" w:lineRule="auto"/>
              <w:ind w:left="252"/>
              <w:rPr>
                <w:rFonts w:ascii="Arial" w:hAnsi="Arial" w:cs="Arial"/>
                <w:sz w:val="19"/>
                <w:szCs w:val="19"/>
                <w:lang w:val="en-GB"/>
              </w:rPr>
            </w:pPr>
            <w:r w:rsidRPr="00B32578">
              <w:rPr>
                <w:rFonts w:ascii="Arial" w:hAnsi="Arial" w:cs="Arial"/>
                <w:sz w:val="19"/>
                <w:szCs w:val="19"/>
                <w:lang w:val="en-GB"/>
              </w:rPr>
              <w:t>Provision for post-employment benefits</w:t>
            </w:r>
          </w:p>
        </w:tc>
        <w:tc>
          <w:tcPr>
            <w:tcW w:w="1625" w:type="dxa"/>
            <w:tcBorders>
              <w:left w:val="nil"/>
            </w:tcBorders>
            <w:shd w:val="clear" w:color="auto" w:fill="auto"/>
          </w:tcPr>
          <w:p w14:paraId="124F5091" w14:textId="77777777" w:rsidR="000B4E38" w:rsidRPr="00B32578"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7D28D97" w14:textId="77777777" w:rsidR="000B4E38" w:rsidRPr="00B32578" w:rsidRDefault="000B4E38" w:rsidP="000B4E38">
            <w:pPr>
              <w:tabs>
                <w:tab w:val="left" w:pos="5220"/>
              </w:tabs>
              <w:spacing w:line="360" w:lineRule="auto"/>
              <w:rPr>
                <w:rFonts w:ascii="Arial" w:hAnsi="Arial" w:cs="Arial"/>
                <w:sz w:val="19"/>
                <w:szCs w:val="19"/>
                <w:lang w:val="en-GB"/>
              </w:rPr>
            </w:pPr>
          </w:p>
        </w:tc>
        <w:tc>
          <w:tcPr>
            <w:tcW w:w="1381" w:type="dxa"/>
            <w:shd w:val="clear" w:color="auto" w:fill="auto"/>
          </w:tcPr>
          <w:p w14:paraId="338E9533" w14:textId="77777777" w:rsidR="000B4E38" w:rsidRPr="00D62770" w:rsidRDefault="000B4E38" w:rsidP="000B4E38">
            <w:pPr>
              <w:spacing w:line="360" w:lineRule="auto"/>
              <w:jc w:val="right"/>
              <w:rPr>
                <w:rFonts w:ascii="Arial" w:hAnsi="Arial" w:cs="Arial"/>
                <w:sz w:val="19"/>
                <w:szCs w:val="19"/>
                <w:lang w:val="en-GB"/>
              </w:rPr>
            </w:pPr>
          </w:p>
        </w:tc>
        <w:tc>
          <w:tcPr>
            <w:tcW w:w="236" w:type="dxa"/>
            <w:shd w:val="clear" w:color="auto" w:fill="auto"/>
          </w:tcPr>
          <w:p w14:paraId="7FFE99F8" w14:textId="77777777" w:rsidR="000B4E38" w:rsidRPr="00D62770" w:rsidRDefault="000B4E38" w:rsidP="000B4E38">
            <w:pPr>
              <w:tabs>
                <w:tab w:val="left" w:pos="5220"/>
              </w:tabs>
              <w:spacing w:line="360" w:lineRule="auto"/>
              <w:rPr>
                <w:rFonts w:ascii="Arial" w:hAnsi="Arial" w:cs="Arial"/>
                <w:sz w:val="19"/>
                <w:szCs w:val="19"/>
                <w:lang w:val="en-GB"/>
              </w:rPr>
            </w:pPr>
          </w:p>
        </w:tc>
        <w:tc>
          <w:tcPr>
            <w:tcW w:w="1383" w:type="dxa"/>
            <w:shd w:val="clear" w:color="auto" w:fill="auto"/>
          </w:tcPr>
          <w:p w14:paraId="6565B421" w14:textId="77777777" w:rsidR="000B4E38" w:rsidRPr="00D62770" w:rsidRDefault="000B4E38" w:rsidP="000B4E38">
            <w:pPr>
              <w:tabs>
                <w:tab w:val="left" w:pos="5220"/>
              </w:tabs>
              <w:spacing w:line="360" w:lineRule="auto"/>
              <w:jc w:val="right"/>
              <w:rPr>
                <w:rFonts w:ascii="Arial" w:hAnsi="Arial" w:cs="Arial"/>
                <w:sz w:val="19"/>
                <w:szCs w:val="19"/>
                <w:lang w:val="en-GB"/>
              </w:rPr>
            </w:pPr>
          </w:p>
        </w:tc>
      </w:tr>
      <w:tr w:rsidR="000B4E38" w:rsidRPr="00B043B7" w14:paraId="29E9CD31" w14:textId="77777777" w:rsidTr="00B62549">
        <w:trPr>
          <w:trHeight w:val="326"/>
        </w:trPr>
        <w:tc>
          <w:tcPr>
            <w:tcW w:w="4139" w:type="dxa"/>
            <w:shd w:val="clear" w:color="auto" w:fill="auto"/>
          </w:tcPr>
          <w:p w14:paraId="17B0F995" w14:textId="77777777" w:rsidR="000B4E38" w:rsidRPr="0022080A" w:rsidRDefault="000B4E38" w:rsidP="000B4E38">
            <w:pPr>
              <w:pStyle w:val="ListParagraph"/>
              <w:numPr>
                <w:ilvl w:val="0"/>
                <w:numId w:val="18"/>
              </w:numPr>
              <w:tabs>
                <w:tab w:val="left" w:pos="5220"/>
              </w:tabs>
              <w:spacing w:line="360" w:lineRule="auto"/>
              <w:ind w:left="615" w:hanging="180"/>
              <w:rPr>
                <w:rFonts w:ascii="Arial" w:hAnsi="Arial" w:cs="Arial"/>
                <w:sz w:val="19"/>
                <w:szCs w:val="19"/>
                <w:lang w:val="en-GB"/>
              </w:rPr>
            </w:pPr>
            <w:r>
              <w:rPr>
                <w:rFonts w:ascii="Arial" w:hAnsi="Arial" w:cs="Arial"/>
                <w:sz w:val="19"/>
                <w:szCs w:val="19"/>
                <w:lang w:val="en-GB"/>
              </w:rPr>
              <w:t>Service cost</w:t>
            </w:r>
          </w:p>
        </w:tc>
        <w:tc>
          <w:tcPr>
            <w:tcW w:w="1625" w:type="dxa"/>
            <w:tcBorders>
              <w:left w:val="nil"/>
            </w:tcBorders>
            <w:shd w:val="clear" w:color="auto" w:fill="auto"/>
          </w:tcPr>
          <w:p w14:paraId="7B637DA6" w14:textId="77777777" w:rsidR="000B4E38" w:rsidRPr="00B32578"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32D8562C" w14:textId="77777777" w:rsidR="000B4E38" w:rsidRPr="00B32578" w:rsidRDefault="000B4E38" w:rsidP="000B4E38">
            <w:pPr>
              <w:tabs>
                <w:tab w:val="left" w:pos="5220"/>
              </w:tabs>
              <w:spacing w:line="360" w:lineRule="auto"/>
              <w:rPr>
                <w:rFonts w:ascii="Arial" w:hAnsi="Arial" w:cs="Arial"/>
                <w:sz w:val="19"/>
                <w:szCs w:val="19"/>
                <w:lang w:val="en-GB"/>
              </w:rPr>
            </w:pPr>
          </w:p>
        </w:tc>
        <w:tc>
          <w:tcPr>
            <w:tcW w:w="1381" w:type="dxa"/>
            <w:shd w:val="clear" w:color="auto" w:fill="auto"/>
          </w:tcPr>
          <w:p w14:paraId="306E9C0B" w14:textId="1728BA23" w:rsidR="000B4E38" w:rsidRPr="0022080A" w:rsidDel="00441E6E" w:rsidRDefault="003A6AAC" w:rsidP="000B4E38">
            <w:pPr>
              <w:spacing w:line="360" w:lineRule="auto"/>
              <w:jc w:val="right"/>
              <w:rPr>
                <w:rFonts w:ascii="Arial" w:hAnsi="Arial" w:cs="Arial"/>
                <w:sz w:val="19"/>
                <w:szCs w:val="19"/>
                <w:lang w:val="en-GB"/>
              </w:rPr>
            </w:pPr>
            <w:r>
              <w:rPr>
                <w:rFonts w:ascii="Arial" w:hAnsi="Arial" w:cs="Arial"/>
                <w:sz w:val="19"/>
                <w:szCs w:val="19"/>
                <w:lang w:val="en-GB"/>
              </w:rPr>
              <w:t>222</w:t>
            </w:r>
          </w:p>
        </w:tc>
        <w:tc>
          <w:tcPr>
            <w:tcW w:w="236" w:type="dxa"/>
            <w:shd w:val="clear" w:color="auto" w:fill="auto"/>
          </w:tcPr>
          <w:p w14:paraId="1E652578" w14:textId="77777777" w:rsidR="000B4E38" w:rsidRPr="0022080A" w:rsidRDefault="000B4E38" w:rsidP="000B4E38">
            <w:pPr>
              <w:tabs>
                <w:tab w:val="left" w:pos="5220"/>
              </w:tabs>
              <w:spacing w:line="360" w:lineRule="auto"/>
              <w:rPr>
                <w:rFonts w:ascii="Arial" w:hAnsi="Arial" w:cs="Arial"/>
                <w:sz w:val="19"/>
                <w:szCs w:val="19"/>
                <w:lang w:val="en-GB"/>
              </w:rPr>
            </w:pPr>
          </w:p>
        </w:tc>
        <w:tc>
          <w:tcPr>
            <w:tcW w:w="1383" w:type="dxa"/>
            <w:shd w:val="clear" w:color="auto" w:fill="auto"/>
          </w:tcPr>
          <w:p w14:paraId="295B2D69" w14:textId="6C8C7A83" w:rsidR="000B4E38" w:rsidRPr="0022080A" w:rsidRDefault="000B4E38" w:rsidP="000B4E38">
            <w:pPr>
              <w:tabs>
                <w:tab w:val="left" w:pos="5220"/>
              </w:tabs>
              <w:spacing w:line="360" w:lineRule="auto"/>
              <w:jc w:val="right"/>
              <w:rPr>
                <w:rFonts w:ascii="Arial" w:hAnsi="Arial" w:cs="Arial"/>
                <w:sz w:val="19"/>
                <w:szCs w:val="19"/>
                <w:lang w:val="en-GB"/>
              </w:rPr>
            </w:pPr>
            <w:r>
              <w:rPr>
                <w:rFonts w:ascii="Arial" w:hAnsi="Arial" w:cs="Arial"/>
                <w:sz w:val="19"/>
                <w:szCs w:val="19"/>
                <w:lang w:val="en-GB"/>
              </w:rPr>
              <w:t>184</w:t>
            </w:r>
          </w:p>
        </w:tc>
      </w:tr>
      <w:tr w:rsidR="000B4E38" w:rsidRPr="001C05BC" w14:paraId="1842E7C3" w14:textId="77777777" w:rsidTr="00B62549">
        <w:trPr>
          <w:trHeight w:val="326"/>
        </w:trPr>
        <w:tc>
          <w:tcPr>
            <w:tcW w:w="4139" w:type="dxa"/>
            <w:shd w:val="clear" w:color="auto" w:fill="auto"/>
          </w:tcPr>
          <w:p w14:paraId="0971A58C" w14:textId="77777777" w:rsidR="000B4E38" w:rsidRPr="0022080A" w:rsidRDefault="000B4E38" w:rsidP="000B4E38">
            <w:pPr>
              <w:pStyle w:val="ListParagraph"/>
              <w:numPr>
                <w:ilvl w:val="0"/>
                <w:numId w:val="18"/>
              </w:numPr>
              <w:tabs>
                <w:tab w:val="left" w:pos="5220"/>
              </w:tabs>
              <w:spacing w:line="360" w:lineRule="auto"/>
              <w:ind w:left="615" w:hanging="180"/>
              <w:rPr>
                <w:rFonts w:ascii="Arial" w:hAnsi="Arial" w:cs="Arial"/>
                <w:sz w:val="19"/>
                <w:szCs w:val="19"/>
                <w:lang w:val="en-GB"/>
              </w:rPr>
            </w:pPr>
            <w:r>
              <w:rPr>
                <w:rFonts w:ascii="Arial" w:hAnsi="Arial" w:cs="Arial"/>
                <w:sz w:val="19"/>
                <w:szCs w:val="19"/>
                <w:lang w:val="en-GB"/>
              </w:rPr>
              <w:t>Finance cost</w:t>
            </w:r>
          </w:p>
        </w:tc>
        <w:tc>
          <w:tcPr>
            <w:tcW w:w="1625" w:type="dxa"/>
            <w:tcBorders>
              <w:left w:val="nil"/>
            </w:tcBorders>
            <w:shd w:val="clear" w:color="auto" w:fill="auto"/>
          </w:tcPr>
          <w:p w14:paraId="67E8B00B" w14:textId="77777777" w:rsidR="000B4E38" w:rsidRPr="00B32578"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4B67B13" w14:textId="77777777" w:rsidR="000B4E38" w:rsidRPr="00B32578" w:rsidRDefault="000B4E38" w:rsidP="000B4E38">
            <w:pPr>
              <w:tabs>
                <w:tab w:val="left" w:pos="5220"/>
              </w:tabs>
              <w:spacing w:line="360" w:lineRule="auto"/>
              <w:rPr>
                <w:rFonts w:ascii="Arial" w:hAnsi="Arial" w:cs="Arial"/>
                <w:sz w:val="19"/>
                <w:szCs w:val="19"/>
                <w:lang w:val="en-GB"/>
              </w:rPr>
            </w:pPr>
          </w:p>
        </w:tc>
        <w:tc>
          <w:tcPr>
            <w:tcW w:w="1381" w:type="dxa"/>
            <w:shd w:val="clear" w:color="auto" w:fill="auto"/>
          </w:tcPr>
          <w:p w14:paraId="479C6304" w14:textId="107980F9" w:rsidR="000B4E38" w:rsidRPr="0022080A" w:rsidDel="00441E6E" w:rsidRDefault="003A6AAC" w:rsidP="000B4E38">
            <w:pPr>
              <w:spacing w:line="360" w:lineRule="auto"/>
              <w:jc w:val="right"/>
              <w:rPr>
                <w:rFonts w:ascii="Arial" w:hAnsi="Arial" w:cs="Arial"/>
                <w:sz w:val="19"/>
                <w:szCs w:val="19"/>
                <w:lang w:val="en-GB"/>
              </w:rPr>
            </w:pPr>
            <w:r>
              <w:rPr>
                <w:rFonts w:ascii="Arial" w:hAnsi="Arial" w:cs="Arial"/>
                <w:sz w:val="19"/>
                <w:szCs w:val="19"/>
                <w:lang w:val="en-GB"/>
              </w:rPr>
              <w:t>186</w:t>
            </w:r>
          </w:p>
        </w:tc>
        <w:tc>
          <w:tcPr>
            <w:tcW w:w="236" w:type="dxa"/>
            <w:shd w:val="clear" w:color="auto" w:fill="auto"/>
          </w:tcPr>
          <w:p w14:paraId="558F657F" w14:textId="77777777" w:rsidR="000B4E38" w:rsidRPr="0022080A" w:rsidRDefault="000B4E38" w:rsidP="000B4E38">
            <w:pPr>
              <w:tabs>
                <w:tab w:val="left" w:pos="5220"/>
              </w:tabs>
              <w:spacing w:line="360" w:lineRule="auto"/>
              <w:rPr>
                <w:rFonts w:ascii="Arial" w:hAnsi="Arial" w:cs="Arial"/>
                <w:sz w:val="19"/>
                <w:szCs w:val="19"/>
                <w:lang w:val="en-GB"/>
              </w:rPr>
            </w:pPr>
          </w:p>
        </w:tc>
        <w:tc>
          <w:tcPr>
            <w:tcW w:w="1383" w:type="dxa"/>
            <w:shd w:val="clear" w:color="auto" w:fill="auto"/>
          </w:tcPr>
          <w:p w14:paraId="79359931" w14:textId="6444E15C" w:rsidR="000B4E38" w:rsidRPr="001C05BC" w:rsidRDefault="000B4E38" w:rsidP="000B4E38">
            <w:pPr>
              <w:tabs>
                <w:tab w:val="left" w:pos="5220"/>
              </w:tabs>
              <w:spacing w:line="360" w:lineRule="auto"/>
              <w:jc w:val="right"/>
              <w:rPr>
                <w:rFonts w:ascii="Arial" w:hAnsi="Arial" w:cstheme="minorBidi"/>
                <w:sz w:val="19"/>
                <w:szCs w:val="19"/>
              </w:rPr>
            </w:pPr>
            <w:r>
              <w:rPr>
                <w:rFonts w:ascii="Arial" w:hAnsi="Arial" w:cs="Arial"/>
                <w:sz w:val="19"/>
                <w:szCs w:val="19"/>
                <w:lang w:val="en-GB"/>
              </w:rPr>
              <w:t>148</w:t>
            </w:r>
          </w:p>
        </w:tc>
      </w:tr>
      <w:tr w:rsidR="0046709B" w:rsidRPr="001C05BC" w14:paraId="6DFD5B2E" w14:textId="77777777" w:rsidTr="00B62549">
        <w:trPr>
          <w:trHeight w:val="326"/>
        </w:trPr>
        <w:tc>
          <w:tcPr>
            <w:tcW w:w="4139" w:type="dxa"/>
            <w:shd w:val="clear" w:color="auto" w:fill="auto"/>
          </w:tcPr>
          <w:p w14:paraId="1EAFE465" w14:textId="6796F9D3" w:rsidR="0046709B" w:rsidRPr="001938E3" w:rsidRDefault="0046709B" w:rsidP="000B4E38">
            <w:pPr>
              <w:pStyle w:val="ListParagraph"/>
              <w:numPr>
                <w:ilvl w:val="0"/>
                <w:numId w:val="18"/>
              </w:numPr>
              <w:tabs>
                <w:tab w:val="left" w:pos="5220"/>
              </w:tabs>
              <w:spacing w:line="360" w:lineRule="auto"/>
              <w:ind w:left="615" w:hanging="180"/>
              <w:rPr>
                <w:rFonts w:ascii="Arial" w:hAnsi="Arial" w:cs="Arial"/>
                <w:sz w:val="19"/>
                <w:szCs w:val="19"/>
                <w:lang w:val="en-GB"/>
              </w:rPr>
            </w:pPr>
            <w:r w:rsidRPr="001938E3">
              <w:rPr>
                <w:rFonts w:ascii="Arial" w:hAnsi="Arial" w:cs="Arial"/>
                <w:sz w:val="19"/>
                <w:szCs w:val="19"/>
              </w:rPr>
              <w:t>Past service cost</w:t>
            </w:r>
          </w:p>
        </w:tc>
        <w:tc>
          <w:tcPr>
            <w:tcW w:w="1625" w:type="dxa"/>
            <w:tcBorders>
              <w:left w:val="nil"/>
            </w:tcBorders>
            <w:shd w:val="clear" w:color="auto" w:fill="auto"/>
          </w:tcPr>
          <w:p w14:paraId="5CD9B448" w14:textId="77777777" w:rsidR="0046709B" w:rsidRPr="001938E3" w:rsidRDefault="0046709B"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26E613D6" w14:textId="77777777" w:rsidR="0046709B" w:rsidRPr="001938E3" w:rsidRDefault="0046709B" w:rsidP="000B4E38">
            <w:pPr>
              <w:tabs>
                <w:tab w:val="left" w:pos="5220"/>
              </w:tabs>
              <w:spacing w:line="360" w:lineRule="auto"/>
              <w:rPr>
                <w:rFonts w:ascii="Arial" w:hAnsi="Arial" w:cs="Arial"/>
                <w:sz w:val="19"/>
                <w:szCs w:val="19"/>
                <w:lang w:val="en-GB"/>
              </w:rPr>
            </w:pPr>
          </w:p>
        </w:tc>
        <w:tc>
          <w:tcPr>
            <w:tcW w:w="1381" w:type="dxa"/>
            <w:tcBorders>
              <w:bottom w:val="single" w:sz="4" w:space="0" w:color="auto"/>
            </w:tcBorders>
            <w:shd w:val="clear" w:color="auto" w:fill="auto"/>
          </w:tcPr>
          <w:p w14:paraId="6393BEE0" w14:textId="227DB2DA" w:rsidR="0046709B" w:rsidRPr="001938E3" w:rsidRDefault="00B62549" w:rsidP="000B4E38">
            <w:pPr>
              <w:spacing w:line="360" w:lineRule="auto"/>
              <w:jc w:val="right"/>
              <w:rPr>
                <w:rFonts w:ascii="Arial" w:hAnsi="Arial" w:cs="Arial"/>
                <w:sz w:val="19"/>
                <w:szCs w:val="19"/>
                <w:lang w:val="en-GB"/>
              </w:rPr>
            </w:pPr>
            <w:r w:rsidRPr="001938E3">
              <w:rPr>
                <w:rFonts w:ascii="Arial" w:hAnsi="Arial" w:cs="Arial"/>
                <w:sz w:val="19"/>
                <w:szCs w:val="19"/>
                <w:lang w:val="en-GB"/>
              </w:rPr>
              <w:t>2</w:t>
            </w:r>
            <w:r w:rsidR="00571D4C" w:rsidRPr="001938E3">
              <w:rPr>
                <w:rFonts w:ascii="Arial" w:hAnsi="Arial" w:cs="Arial"/>
                <w:sz w:val="19"/>
                <w:szCs w:val="19"/>
                <w:lang w:val="en-GB"/>
              </w:rPr>
              <w:t>,</w:t>
            </w:r>
            <w:r w:rsidRPr="001938E3">
              <w:rPr>
                <w:rFonts w:ascii="Arial" w:hAnsi="Arial" w:cs="Arial"/>
                <w:sz w:val="19"/>
                <w:szCs w:val="19"/>
                <w:lang w:val="en-GB"/>
              </w:rPr>
              <w:t>985</w:t>
            </w:r>
          </w:p>
        </w:tc>
        <w:tc>
          <w:tcPr>
            <w:tcW w:w="236" w:type="dxa"/>
            <w:shd w:val="clear" w:color="auto" w:fill="auto"/>
          </w:tcPr>
          <w:p w14:paraId="360E71D0" w14:textId="77777777" w:rsidR="0046709B" w:rsidRPr="001938E3" w:rsidRDefault="0046709B" w:rsidP="000B4E38">
            <w:pPr>
              <w:tabs>
                <w:tab w:val="left" w:pos="5220"/>
              </w:tabs>
              <w:spacing w:line="360" w:lineRule="auto"/>
              <w:rPr>
                <w:rFonts w:ascii="Arial" w:hAnsi="Arial" w:cs="Arial"/>
                <w:sz w:val="19"/>
                <w:szCs w:val="19"/>
                <w:lang w:val="en-GB"/>
              </w:rPr>
            </w:pPr>
          </w:p>
        </w:tc>
        <w:tc>
          <w:tcPr>
            <w:tcW w:w="1383" w:type="dxa"/>
            <w:tcBorders>
              <w:bottom w:val="single" w:sz="4" w:space="0" w:color="auto"/>
            </w:tcBorders>
            <w:shd w:val="clear" w:color="auto" w:fill="auto"/>
          </w:tcPr>
          <w:p w14:paraId="63311B9E" w14:textId="3D22C134" w:rsidR="0046709B" w:rsidRPr="001938E3" w:rsidRDefault="00571D4C" w:rsidP="00B62549">
            <w:pPr>
              <w:tabs>
                <w:tab w:val="left" w:pos="5220"/>
              </w:tabs>
              <w:spacing w:line="360" w:lineRule="auto"/>
              <w:jc w:val="center"/>
              <w:rPr>
                <w:rFonts w:ascii="Arial" w:hAnsi="Arial" w:cs="Arial"/>
                <w:sz w:val="19"/>
                <w:szCs w:val="19"/>
                <w:lang w:val="en-GB"/>
              </w:rPr>
            </w:pPr>
            <w:r w:rsidRPr="001938E3">
              <w:rPr>
                <w:rFonts w:ascii="Arial" w:hAnsi="Arial" w:cs="Arial"/>
                <w:sz w:val="19"/>
                <w:szCs w:val="19"/>
                <w:lang w:val="en-GB"/>
              </w:rPr>
              <w:t xml:space="preserve">         -</w:t>
            </w:r>
          </w:p>
        </w:tc>
      </w:tr>
      <w:tr w:rsidR="000B4E38" w:rsidRPr="00B043B7" w14:paraId="2028B53B" w14:textId="77777777" w:rsidTr="000B4E38">
        <w:trPr>
          <w:trHeight w:val="326"/>
        </w:trPr>
        <w:tc>
          <w:tcPr>
            <w:tcW w:w="4139" w:type="dxa"/>
            <w:shd w:val="clear" w:color="auto" w:fill="auto"/>
          </w:tcPr>
          <w:p w14:paraId="59C1DA29" w14:textId="77777777" w:rsidR="000B4E38" w:rsidRPr="004838C0" w:rsidRDefault="000B4E38" w:rsidP="000B4E38">
            <w:pPr>
              <w:tabs>
                <w:tab w:val="left" w:pos="5220"/>
              </w:tabs>
              <w:spacing w:line="360" w:lineRule="auto"/>
              <w:rPr>
                <w:rFonts w:ascii="Arial" w:hAnsi="Arial" w:cs="Arial"/>
                <w:sz w:val="19"/>
                <w:szCs w:val="19"/>
                <w:lang w:val="en-GB"/>
              </w:rPr>
            </w:pPr>
            <w:r w:rsidRPr="004838C0">
              <w:rPr>
                <w:rFonts w:ascii="Arial" w:hAnsi="Arial" w:cs="Arial"/>
                <w:sz w:val="19"/>
                <w:szCs w:val="19"/>
                <w:lang w:val="en-GB"/>
              </w:rPr>
              <w:t>Total</w:t>
            </w:r>
          </w:p>
        </w:tc>
        <w:tc>
          <w:tcPr>
            <w:tcW w:w="1625" w:type="dxa"/>
            <w:shd w:val="clear" w:color="auto" w:fill="auto"/>
          </w:tcPr>
          <w:p w14:paraId="7CDB4B2E" w14:textId="77777777" w:rsidR="000B4E38" w:rsidRPr="004838C0" w:rsidRDefault="000B4E38" w:rsidP="000B4E38">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3E02052" w14:textId="77777777" w:rsidR="000B4E38" w:rsidRPr="004838C0" w:rsidRDefault="000B4E38" w:rsidP="000B4E38">
            <w:pPr>
              <w:tabs>
                <w:tab w:val="left" w:pos="5220"/>
              </w:tabs>
              <w:spacing w:line="360" w:lineRule="auto"/>
              <w:rPr>
                <w:rFonts w:ascii="Arial" w:hAnsi="Arial" w:cs="Arial"/>
                <w:sz w:val="19"/>
                <w:szCs w:val="19"/>
                <w:lang w:val="en-GB"/>
              </w:rPr>
            </w:pPr>
          </w:p>
        </w:tc>
        <w:tc>
          <w:tcPr>
            <w:tcW w:w="1381" w:type="dxa"/>
            <w:tcBorders>
              <w:top w:val="single" w:sz="4" w:space="0" w:color="auto"/>
              <w:bottom w:val="single" w:sz="12" w:space="0" w:color="auto"/>
            </w:tcBorders>
            <w:shd w:val="clear" w:color="auto" w:fill="auto"/>
          </w:tcPr>
          <w:p w14:paraId="48449FF6" w14:textId="67AA6965" w:rsidR="000B4E38" w:rsidRPr="004838C0" w:rsidRDefault="008D09ED" w:rsidP="000B4E38">
            <w:pPr>
              <w:spacing w:line="360" w:lineRule="auto"/>
              <w:jc w:val="right"/>
              <w:rPr>
                <w:rFonts w:ascii="Arial" w:hAnsi="Arial" w:cs="Arial"/>
                <w:sz w:val="19"/>
                <w:szCs w:val="19"/>
                <w:lang w:val="en-GB"/>
              </w:rPr>
            </w:pPr>
            <w:r w:rsidRPr="001938E3">
              <w:rPr>
                <w:rFonts w:ascii="Arial" w:hAnsi="Arial" w:cs="Arial"/>
                <w:sz w:val="19"/>
                <w:szCs w:val="19"/>
                <w:lang w:val="en-GB"/>
              </w:rPr>
              <w:t>4</w:t>
            </w:r>
            <w:r w:rsidR="00B62549" w:rsidRPr="001938E3">
              <w:rPr>
                <w:rFonts w:ascii="Arial" w:hAnsi="Arial" w:cs="Arial"/>
                <w:sz w:val="19"/>
                <w:szCs w:val="19"/>
                <w:lang w:val="en-GB"/>
              </w:rPr>
              <w:t>3</w:t>
            </w:r>
            <w:r w:rsidRPr="001938E3">
              <w:rPr>
                <w:rFonts w:ascii="Arial" w:hAnsi="Arial" w:cs="Arial"/>
                <w:sz w:val="19"/>
                <w:szCs w:val="19"/>
                <w:lang w:val="en-GB"/>
              </w:rPr>
              <w:t>,</w:t>
            </w:r>
            <w:r w:rsidR="00B62549" w:rsidRPr="004838C0">
              <w:rPr>
                <w:rFonts w:ascii="Arial" w:hAnsi="Arial" w:cs="Arial"/>
                <w:sz w:val="19"/>
                <w:szCs w:val="19"/>
                <w:lang w:val="en-GB"/>
              </w:rPr>
              <w:t>271</w:t>
            </w:r>
          </w:p>
        </w:tc>
        <w:tc>
          <w:tcPr>
            <w:tcW w:w="236" w:type="dxa"/>
            <w:shd w:val="clear" w:color="auto" w:fill="auto"/>
          </w:tcPr>
          <w:p w14:paraId="0BB986B9" w14:textId="77777777" w:rsidR="000B4E38" w:rsidRPr="004838C0" w:rsidRDefault="000B4E38" w:rsidP="000B4E38">
            <w:pPr>
              <w:tabs>
                <w:tab w:val="left" w:pos="5220"/>
              </w:tabs>
              <w:spacing w:line="360" w:lineRule="auto"/>
              <w:rPr>
                <w:rFonts w:ascii="Arial" w:hAnsi="Arial" w:cs="Arial"/>
                <w:sz w:val="19"/>
                <w:szCs w:val="19"/>
                <w:lang w:val="en-GB"/>
              </w:rPr>
            </w:pPr>
          </w:p>
        </w:tc>
        <w:tc>
          <w:tcPr>
            <w:tcW w:w="1383" w:type="dxa"/>
            <w:tcBorders>
              <w:top w:val="single" w:sz="4" w:space="0" w:color="auto"/>
              <w:bottom w:val="single" w:sz="12" w:space="0" w:color="auto"/>
            </w:tcBorders>
            <w:shd w:val="clear" w:color="auto" w:fill="auto"/>
          </w:tcPr>
          <w:p w14:paraId="67721F54" w14:textId="4186644F" w:rsidR="000B4E38" w:rsidRPr="004838C0" w:rsidRDefault="000B4E38" w:rsidP="000B4E38">
            <w:pPr>
              <w:tabs>
                <w:tab w:val="left" w:pos="5220"/>
              </w:tabs>
              <w:spacing w:line="360" w:lineRule="auto"/>
              <w:jc w:val="right"/>
              <w:rPr>
                <w:rFonts w:ascii="Arial" w:hAnsi="Arial" w:cs="Arial"/>
                <w:sz w:val="19"/>
                <w:szCs w:val="19"/>
                <w:lang w:val="en-GB"/>
              </w:rPr>
            </w:pPr>
            <w:r w:rsidRPr="004838C0">
              <w:rPr>
                <w:rFonts w:ascii="Arial" w:hAnsi="Arial" w:cs="Arial"/>
                <w:sz w:val="19"/>
                <w:szCs w:val="19"/>
                <w:lang w:val="en-GB"/>
              </w:rPr>
              <w:t>42,376</w:t>
            </w:r>
          </w:p>
        </w:tc>
      </w:tr>
    </w:tbl>
    <w:p w14:paraId="0659360E" w14:textId="277B7787" w:rsidR="000B4E38" w:rsidRDefault="000B4E38">
      <w:pPr>
        <w:rPr>
          <w:rFonts w:ascii="Arial" w:hAnsi="Arial" w:cs="Arial"/>
          <w:sz w:val="19"/>
          <w:szCs w:val="19"/>
          <w:u w:val="single"/>
          <w:lang w:val="en-GB" w:eastAsia="en-US" w:bidi="ar-SA"/>
        </w:rPr>
      </w:pPr>
    </w:p>
    <w:p w14:paraId="46A5319C" w14:textId="4A6D1705" w:rsidR="000B4E38" w:rsidRDefault="000B4E38">
      <w:pPr>
        <w:rPr>
          <w:rFonts w:ascii="Arial" w:hAnsi="Arial" w:cs="Arial"/>
          <w:sz w:val="19"/>
          <w:szCs w:val="19"/>
          <w:u w:val="single"/>
          <w:lang w:val="en-GB" w:eastAsia="en-US" w:bidi="ar-SA"/>
        </w:rPr>
      </w:pPr>
    </w:p>
    <w:p w14:paraId="5619037D" w14:textId="18A7C919" w:rsidR="000B4E38" w:rsidRDefault="000B4E38">
      <w:pPr>
        <w:rPr>
          <w:rFonts w:ascii="Arial" w:hAnsi="Arial" w:cs="Arial"/>
          <w:sz w:val="19"/>
          <w:szCs w:val="19"/>
          <w:u w:val="single"/>
          <w:lang w:val="en-GB" w:eastAsia="en-US" w:bidi="ar-SA"/>
        </w:rPr>
      </w:pPr>
    </w:p>
    <w:p w14:paraId="77DA9321" w14:textId="174B4B08" w:rsidR="000B4E38" w:rsidRDefault="000B4E38">
      <w:pPr>
        <w:rPr>
          <w:rFonts w:ascii="Arial" w:hAnsi="Arial" w:cs="Arial"/>
          <w:sz w:val="19"/>
          <w:szCs w:val="19"/>
          <w:u w:val="single"/>
          <w:lang w:val="en-GB" w:eastAsia="en-US" w:bidi="ar-SA"/>
        </w:rPr>
      </w:pPr>
    </w:p>
    <w:p w14:paraId="3E8A3711" w14:textId="576F53C0" w:rsidR="000B4E38" w:rsidRDefault="000B4E38">
      <w:pPr>
        <w:rPr>
          <w:rFonts w:ascii="Arial" w:hAnsi="Arial" w:cs="Arial"/>
          <w:sz w:val="19"/>
          <w:szCs w:val="19"/>
          <w:u w:val="single"/>
          <w:lang w:val="en-GB" w:eastAsia="en-US" w:bidi="ar-SA"/>
        </w:rPr>
      </w:pPr>
    </w:p>
    <w:p w14:paraId="5162A8B3" w14:textId="62FEE0F8" w:rsidR="006666F4" w:rsidRPr="00BC60CB" w:rsidRDefault="006666F4" w:rsidP="008B1F43">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lastRenderedPageBreak/>
        <w:t>CASH</w:t>
      </w:r>
      <w:r w:rsidRPr="00BC60CB">
        <w:rPr>
          <w:rFonts w:ascii="Arial" w:hAnsi="Arial" w:cs="Arial"/>
          <w:sz w:val="19"/>
          <w:szCs w:val="19"/>
          <w:u w:val="single"/>
        </w:rPr>
        <w:t xml:space="preserve"> AND CASH EQUIVALENTS</w:t>
      </w:r>
    </w:p>
    <w:p w14:paraId="50EEBCE2" w14:textId="77777777" w:rsidR="005D4AE2" w:rsidRPr="00496EB5" w:rsidRDefault="005D4AE2" w:rsidP="00657188">
      <w:pPr>
        <w:pStyle w:val="BodyTextIndent3"/>
        <w:spacing w:line="360" w:lineRule="auto"/>
        <w:ind w:left="360" w:firstLine="0"/>
        <w:rPr>
          <w:rFonts w:ascii="Arial" w:hAnsi="Arial" w:cs="Arial"/>
          <w:sz w:val="12"/>
          <w:szCs w:val="12"/>
          <w:u w:val="single"/>
        </w:rPr>
      </w:pPr>
    </w:p>
    <w:tbl>
      <w:tblPr>
        <w:tblW w:w="8969" w:type="dxa"/>
        <w:tblInd w:w="364" w:type="dxa"/>
        <w:tblLayout w:type="fixed"/>
        <w:tblLook w:val="0000" w:firstRow="0" w:lastRow="0" w:firstColumn="0" w:lastColumn="0" w:noHBand="0" w:noVBand="0"/>
      </w:tblPr>
      <w:tblGrid>
        <w:gridCol w:w="5207"/>
        <w:gridCol w:w="1710"/>
        <w:gridCol w:w="236"/>
        <w:gridCol w:w="1816"/>
      </w:tblGrid>
      <w:tr w:rsidR="006666F4" w:rsidRPr="00E94F2F" w14:paraId="4403B9A2" w14:textId="77777777" w:rsidTr="00496EB5">
        <w:tc>
          <w:tcPr>
            <w:tcW w:w="5207" w:type="dxa"/>
          </w:tcPr>
          <w:p w14:paraId="71D10C7B" w14:textId="77777777" w:rsidR="006666F4" w:rsidRPr="00E94F2F" w:rsidRDefault="006666F4" w:rsidP="00657188">
            <w:pPr>
              <w:spacing w:line="360" w:lineRule="auto"/>
              <w:jc w:val="both"/>
              <w:rPr>
                <w:rFonts w:ascii="Arial" w:hAnsi="Arial" w:cs="Arial"/>
                <w:sz w:val="19"/>
                <w:szCs w:val="19"/>
              </w:rPr>
            </w:pPr>
          </w:p>
        </w:tc>
        <w:tc>
          <w:tcPr>
            <w:tcW w:w="3762" w:type="dxa"/>
            <w:gridSpan w:val="3"/>
            <w:tcBorders>
              <w:bottom w:val="single" w:sz="4" w:space="0" w:color="auto"/>
            </w:tcBorders>
            <w:vAlign w:val="bottom"/>
          </w:tcPr>
          <w:p w14:paraId="7BD8B77A" w14:textId="77777777" w:rsidR="006666F4" w:rsidRPr="00E94F2F" w:rsidRDefault="006666F4" w:rsidP="00657188">
            <w:pPr>
              <w:spacing w:line="360" w:lineRule="auto"/>
              <w:ind w:left="-108" w:right="-108"/>
              <w:jc w:val="center"/>
              <w:rPr>
                <w:rFonts w:ascii="Arial" w:hAnsi="Arial" w:cs="Arial"/>
                <w:sz w:val="19"/>
                <w:szCs w:val="19"/>
                <w:cs/>
              </w:rPr>
            </w:pPr>
            <w:r w:rsidRPr="00E94F2F">
              <w:rPr>
                <w:rFonts w:ascii="Arial" w:hAnsi="Arial" w:cs="Arial"/>
                <w:sz w:val="19"/>
                <w:szCs w:val="19"/>
              </w:rPr>
              <w:t>Thousand Baht</w:t>
            </w:r>
          </w:p>
        </w:tc>
      </w:tr>
      <w:tr w:rsidR="00130D95" w:rsidRPr="00E94F2F" w14:paraId="3568B7C7" w14:textId="77777777" w:rsidTr="00496EB5">
        <w:tc>
          <w:tcPr>
            <w:tcW w:w="5207" w:type="dxa"/>
          </w:tcPr>
          <w:p w14:paraId="5DF54E7F" w14:textId="77777777" w:rsidR="00130D95" w:rsidRPr="00E94F2F" w:rsidRDefault="00130D95" w:rsidP="00130D95">
            <w:pPr>
              <w:spacing w:line="360" w:lineRule="auto"/>
              <w:ind w:firstLine="6"/>
              <w:jc w:val="both"/>
              <w:rPr>
                <w:rFonts w:ascii="Arial" w:hAnsi="Arial" w:cs="Arial"/>
                <w:sz w:val="19"/>
                <w:szCs w:val="19"/>
              </w:rPr>
            </w:pPr>
          </w:p>
        </w:tc>
        <w:tc>
          <w:tcPr>
            <w:tcW w:w="1710" w:type="dxa"/>
            <w:tcBorders>
              <w:top w:val="single" w:sz="4" w:space="0" w:color="auto"/>
              <w:bottom w:val="single" w:sz="4" w:space="0" w:color="auto"/>
            </w:tcBorders>
            <w:vAlign w:val="bottom"/>
          </w:tcPr>
          <w:p w14:paraId="26D14564" w14:textId="2A49F79E" w:rsidR="00130D95" w:rsidRPr="00E94F2F" w:rsidRDefault="000B4E38" w:rsidP="00130D95">
            <w:pPr>
              <w:spacing w:line="360" w:lineRule="auto"/>
              <w:ind w:left="-108" w:right="-108"/>
              <w:jc w:val="center"/>
              <w:rPr>
                <w:rFonts w:ascii="Arial" w:hAnsi="Arial" w:cs="Arial"/>
                <w:sz w:val="19"/>
                <w:szCs w:val="19"/>
              </w:rPr>
            </w:pPr>
            <w:r w:rsidRPr="00B61DB0">
              <w:rPr>
                <w:rFonts w:ascii="Arial" w:hAnsi="Arial" w:cs="Arial"/>
                <w:sz w:val="19"/>
                <w:szCs w:val="19"/>
              </w:rPr>
              <w:t>30 June</w:t>
            </w:r>
            <w:r w:rsidR="00E94F2F" w:rsidRPr="00E94F2F">
              <w:rPr>
                <w:rFonts w:ascii="Arial" w:hAnsi="Arial" w:cs="Arial"/>
                <w:sz w:val="19"/>
                <w:szCs w:val="19"/>
                <w:lang w:val="en-GB"/>
              </w:rPr>
              <w:t xml:space="preserve"> 2019</w:t>
            </w:r>
          </w:p>
        </w:tc>
        <w:tc>
          <w:tcPr>
            <w:tcW w:w="236" w:type="dxa"/>
            <w:tcBorders>
              <w:top w:val="single" w:sz="4" w:space="0" w:color="auto"/>
            </w:tcBorders>
            <w:vAlign w:val="bottom"/>
          </w:tcPr>
          <w:p w14:paraId="455FCC58" w14:textId="77777777" w:rsidR="00130D95" w:rsidRPr="00E94F2F" w:rsidRDefault="00130D95" w:rsidP="00130D95">
            <w:pPr>
              <w:spacing w:line="360" w:lineRule="auto"/>
              <w:ind w:left="-108" w:right="-108"/>
              <w:jc w:val="center"/>
              <w:rPr>
                <w:rFonts w:ascii="Arial" w:hAnsi="Arial" w:cs="Arial"/>
                <w:sz w:val="19"/>
                <w:szCs w:val="19"/>
              </w:rPr>
            </w:pPr>
          </w:p>
        </w:tc>
        <w:tc>
          <w:tcPr>
            <w:tcW w:w="1816" w:type="dxa"/>
            <w:tcBorders>
              <w:top w:val="single" w:sz="4" w:space="0" w:color="auto"/>
              <w:bottom w:val="single" w:sz="4" w:space="0" w:color="auto"/>
            </w:tcBorders>
            <w:vAlign w:val="bottom"/>
          </w:tcPr>
          <w:p w14:paraId="072F1C98" w14:textId="32075DB3" w:rsidR="00130D95" w:rsidRPr="00E94F2F" w:rsidRDefault="00130D95" w:rsidP="00130D95">
            <w:pPr>
              <w:spacing w:line="360" w:lineRule="auto"/>
              <w:ind w:left="-108" w:right="-108"/>
              <w:jc w:val="center"/>
              <w:rPr>
                <w:rFonts w:ascii="Arial" w:hAnsi="Arial" w:cs="Arial"/>
                <w:sz w:val="19"/>
                <w:szCs w:val="19"/>
              </w:rPr>
            </w:pPr>
            <w:r w:rsidRPr="00E94F2F">
              <w:rPr>
                <w:rFonts w:ascii="Arial" w:hAnsi="Arial" w:cs="Arial"/>
                <w:sz w:val="19"/>
                <w:szCs w:val="19"/>
                <w:lang w:val="en-GB"/>
              </w:rPr>
              <w:t>31 December 201</w:t>
            </w:r>
            <w:r w:rsidR="00E94F2F" w:rsidRPr="00E94F2F">
              <w:rPr>
                <w:rFonts w:ascii="Arial" w:hAnsi="Arial" w:cs="Arial"/>
                <w:sz w:val="19"/>
                <w:szCs w:val="19"/>
                <w:lang w:val="en-GB"/>
              </w:rPr>
              <w:t>8</w:t>
            </w:r>
          </w:p>
        </w:tc>
      </w:tr>
      <w:tr w:rsidR="006666F4" w:rsidRPr="00E94F2F" w14:paraId="23B89677" w14:textId="77777777" w:rsidTr="00496EB5">
        <w:tc>
          <w:tcPr>
            <w:tcW w:w="5207" w:type="dxa"/>
          </w:tcPr>
          <w:p w14:paraId="0D5F2EDA" w14:textId="77777777" w:rsidR="006666F4" w:rsidRPr="00E94F2F" w:rsidRDefault="006666F4" w:rsidP="00657188">
            <w:pPr>
              <w:spacing w:line="360" w:lineRule="auto"/>
              <w:rPr>
                <w:rFonts w:ascii="Arial" w:hAnsi="Arial" w:cs="Arial"/>
                <w:sz w:val="19"/>
                <w:szCs w:val="19"/>
              </w:rPr>
            </w:pPr>
          </w:p>
        </w:tc>
        <w:tc>
          <w:tcPr>
            <w:tcW w:w="1710" w:type="dxa"/>
            <w:tcBorders>
              <w:top w:val="single" w:sz="4" w:space="0" w:color="auto"/>
            </w:tcBorders>
          </w:tcPr>
          <w:p w14:paraId="179527B5" w14:textId="77777777" w:rsidR="006666F4" w:rsidRPr="00E94F2F" w:rsidRDefault="006666F4" w:rsidP="00657188">
            <w:pPr>
              <w:spacing w:line="360" w:lineRule="auto"/>
              <w:rPr>
                <w:rFonts w:ascii="Arial" w:hAnsi="Arial" w:cs="Arial"/>
                <w:sz w:val="19"/>
                <w:szCs w:val="19"/>
              </w:rPr>
            </w:pPr>
          </w:p>
        </w:tc>
        <w:tc>
          <w:tcPr>
            <w:tcW w:w="236" w:type="dxa"/>
          </w:tcPr>
          <w:p w14:paraId="5020FB4F" w14:textId="77777777" w:rsidR="006666F4" w:rsidRPr="00E94F2F" w:rsidRDefault="006666F4" w:rsidP="00657188">
            <w:pPr>
              <w:spacing w:line="360" w:lineRule="auto"/>
              <w:rPr>
                <w:rFonts w:ascii="Arial" w:hAnsi="Arial" w:cs="Arial"/>
                <w:sz w:val="19"/>
                <w:szCs w:val="19"/>
              </w:rPr>
            </w:pPr>
          </w:p>
        </w:tc>
        <w:tc>
          <w:tcPr>
            <w:tcW w:w="1816" w:type="dxa"/>
            <w:tcBorders>
              <w:top w:val="single" w:sz="4" w:space="0" w:color="auto"/>
            </w:tcBorders>
          </w:tcPr>
          <w:p w14:paraId="1C55D427" w14:textId="77777777" w:rsidR="006666F4" w:rsidRPr="00E94F2F" w:rsidRDefault="006666F4" w:rsidP="00657188">
            <w:pPr>
              <w:spacing w:line="360" w:lineRule="auto"/>
              <w:rPr>
                <w:rFonts w:ascii="Arial" w:hAnsi="Arial" w:cs="Arial"/>
                <w:sz w:val="19"/>
                <w:szCs w:val="19"/>
              </w:rPr>
            </w:pPr>
          </w:p>
        </w:tc>
      </w:tr>
      <w:tr w:rsidR="00E94F2F" w:rsidRPr="00E94F2F" w14:paraId="3C35E53F" w14:textId="77777777" w:rsidTr="00496EB5">
        <w:trPr>
          <w:trHeight w:val="177"/>
        </w:trPr>
        <w:tc>
          <w:tcPr>
            <w:tcW w:w="5207" w:type="dxa"/>
            <w:vAlign w:val="bottom"/>
          </w:tcPr>
          <w:p w14:paraId="7B7112D7" w14:textId="77777777" w:rsidR="00E94F2F" w:rsidRPr="00E94F2F" w:rsidRDefault="00E94F2F" w:rsidP="00E94F2F">
            <w:pPr>
              <w:spacing w:line="360" w:lineRule="auto"/>
              <w:rPr>
                <w:rFonts w:ascii="Arial" w:hAnsi="Arial" w:cs="Arial"/>
                <w:sz w:val="19"/>
                <w:szCs w:val="19"/>
                <w:cs/>
              </w:rPr>
            </w:pPr>
            <w:r w:rsidRPr="00E94F2F">
              <w:rPr>
                <w:rFonts w:ascii="Arial" w:hAnsi="Arial" w:cs="Arial"/>
                <w:sz w:val="19"/>
                <w:szCs w:val="19"/>
              </w:rPr>
              <w:t xml:space="preserve">Cash </w:t>
            </w:r>
          </w:p>
        </w:tc>
        <w:tc>
          <w:tcPr>
            <w:tcW w:w="1710" w:type="dxa"/>
          </w:tcPr>
          <w:p w14:paraId="3BECCA7A" w14:textId="443D995F" w:rsidR="00E94F2F" w:rsidRPr="00E94F2F" w:rsidRDefault="00AD1F2A" w:rsidP="00E94F2F">
            <w:pPr>
              <w:spacing w:line="360" w:lineRule="auto"/>
              <w:jc w:val="right"/>
              <w:rPr>
                <w:rFonts w:ascii="Arial" w:hAnsi="Arial" w:cs="Arial"/>
                <w:sz w:val="19"/>
                <w:szCs w:val="19"/>
                <w:lang w:val="en-GB"/>
              </w:rPr>
            </w:pPr>
            <w:r>
              <w:rPr>
                <w:rFonts w:ascii="Arial" w:hAnsi="Arial" w:cs="Arial"/>
                <w:sz w:val="19"/>
                <w:szCs w:val="19"/>
                <w:lang w:val="en-GB"/>
              </w:rPr>
              <w:t>165</w:t>
            </w:r>
          </w:p>
        </w:tc>
        <w:tc>
          <w:tcPr>
            <w:tcW w:w="236" w:type="dxa"/>
          </w:tcPr>
          <w:p w14:paraId="06207447" w14:textId="77777777" w:rsidR="00E94F2F" w:rsidRPr="00E94F2F" w:rsidRDefault="00E94F2F" w:rsidP="00E94F2F">
            <w:pPr>
              <w:pStyle w:val="Index8"/>
              <w:ind w:right="72"/>
              <w:rPr>
                <w:rFonts w:cs="Arial"/>
                <w:sz w:val="19"/>
                <w:szCs w:val="19"/>
                <w:cs/>
              </w:rPr>
            </w:pPr>
          </w:p>
        </w:tc>
        <w:tc>
          <w:tcPr>
            <w:tcW w:w="1816" w:type="dxa"/>
          </w:tcPr>
          <w:p w14:paraId="261985FC" w14:textId="00400057" w:rsidR="00E94F2F" w:rsidRPr="00E94F2F" w:rsidRDefault="00E94F2F" w:rsidP="00E94F2F">
            <w:pPr>
              <w:spacing w:line="360" w:lineRule="auto"/>
              <w:jc w:val="right"/>
              <w:rPr>
                <w:rFonts w:ascii="Arial" w:hAnsi="Arial" w:cs="Arial"/>
                <w:sz w:val="19"/>
                <w:szCs w:val="19"/>
              </w:rPr>
            </w:pPr>
            <w:r w:rsidRPr="00E94F2F">
              <w:rPr>
                <w:rFonts w:ascii="Arial" w:hAnsi="Arial" w:cs="Arial"/>
                <w:sz w:val="19"/>
                <w:szCs w:val="19"/>
                <w:cs/>
                <w:lang w:val="en-GB"/>
              </w:rPr>
              <w:t>165</w:t>
            </w:r>
          </w:p>
        </w:tc>
      </w:tr>
      <w:tr w:rsidR="00E94F2F" w:rsidRPr="00E94F2F" w14:paraId="4E2EE1F6" w14:textId="77777777" w:rsidTr="00496EB5">
        <w:trPr>
          <w:trHeight w:val="357"/>
        </w:trPr>
        <w:tc>
          <w:tcPr>
            <w:tcW w:w="5207" w:type="dxa"/>
            <w:vAlign w:val="bottom"/>
          </w:tcPr>
          <w:p w14:paraId="7AA86D69" w14:textId="77777777" w:rsidR="00E94F2F" w:rsidRPr="00E94F2F" w:rsidRDefault="00E94F2F" w:rsidP="00E94F2F">
            <w:pPr>
              <w:spacing w:line="360" w:lineRule="auto"/>
              <w:rPr>
                <w:rFonts w:ascii="Arial" w:hAnsi="Arial" w:cs="Arial"/>
                <w:sz w:val="19"/>
                <w:szCs w:val="19"/>
                <w:cs/>
              </w:rPr>
            </w:pPr>
            <w:r w:rsidRPr="00E94F2F">
              <w:rPr>
                <w:rFonts w:ascii="Arial" w:hAnsi="Arial" w:cs="Arial"/>
                <w:sz w:val="19"/>
                <w:szCs w:val="19"/>
              </w:rPr>
              <w:t>Saving accounts with banks</w:t>
            </w:r>
          </w:p>
        </w:tc>
        <w:tc>
          <w:tcPr>
            <w:tcW w:w="1710" w:type="dxa"/>
          </w:tcPr>
          <w:p w14:paraId="2A7A58F2" w14:textId="0A31B133" w:rsidR="00E94F2F" w:rsidRPr="00E94F2F" w:rsidRDefault="00AD1F2A" w:rsidP="00E94F2F">
            <w:pPr>
              <w:spacing w:line="360" w:lineRule="auto"/>
              <w:jc w:val="right"/>
              <w:rPr>
                <w:rFonts w:ascii="Arial" w:hAnsi="Arial" w:cs="Arial"/>
                <w:sz w:val="19"/>
                <w:szCs w:val="19"/>
              </w:rPr>
            </w:pPr>
            <w:r>
              <w:rPr>
                <w:rFonts w:ascii="Arial" w:hAnsi="Arial" w:cs="Arial"/>
                <w:sz w:val="19"/>
                <w:szCs w:val="19"/>
              </w:rPr>
              <w:t>378,314</w:t>
            </w:r>
          </w:p>
        </w:tc>
        <w:tc>
          <w:tcPr>
            <w:tcW w:w="236" w:type="dxa"/>
          </w:tcPr>
          <w:p w14:paraId="32B302DF" w14:textId="77777777" w:rsidR="00E94F2F" w:rsidRPr="00E94F2F" w:rsidRDefault="00E94F2F" w:rsidP="00E94F2F">
            <w:pPr>
              <w:pStyle w:val="a0"/>
              <w:spacing w:line="360" w:lineRule="auto"/>
              <w:ind w:right="72"/>
              <w:rPr>
                <w:rFonts w:ascii="Arial" w:hAnsi="Arial" w:cs="Arial"/>
                <w:sz w:val="19"/>
                <w:szCs w:val="19"/>
                <w:cs/>
              </w:rPr>
            </w:pPr>
          </w:p>
        </w:tc>
        <w:tc>
          <w:tcPr>
            <w:tcW w:w="1816" w:type="dxa"/>
          </w:tcPr>
          <w:p w14:paraId="1881FF61" w14:textId="3259C866" w:rsidR="00E94F2F" w:rsidRPr="00E94F2F" w:rsidRDefault="00E94F2F" w:rsidP="00E94F2F">
            <w:pPr>
              <w:spacing w:line="360" w:lineRule="auto"/>
              <w:jc w:val="right"/>
              <w:rPr>
                <w:rFonts w:ascii="Arial" w:hAnsi="Arial" w:cs="Arial"/>
                <w:sz w:val="19"/>
                <w:szCs w:val="19"/>
              </w:rPr>
            </w:pPr>
            <w:r w:rsidRPr="00E94F2F">
              <w:rPr>
                <w:rFonts w:ascii="Arial" w:hAnsi="Arial" w:cs="Arial"/>
                <w:sz w:val="19"/>
                <w:szCs w:val="19"/>
                <w:cs/>
                <w:lang w:val="en-GB"/>
              </w:rPr>
              <w:t>72</w:t>
            </w:r>
            <w:r w:rsidRPr="00E94F2F">
              <w:rPr>
                <w:rFonts w:ascii="Arial" w:hAnsi="Arial" w:cs="Arial"/>
                <w:sz w:val="19"/>
                <w:szCs w:val="19"/>
              </w:rPr>
              <w:t>,911</w:t>
            </w:r>
          </w:p>
        </w:tc>
      </w:tr>
      <w:tr w:rsidR="00E94F2F" w:rsidRPr="00E94F2F" w14:paraId="1AAFB682" w14:textId="77777777" w:rsidTr="00496EB5">
        <w:trPr>
          <w:trHeight w:val="353"/>
        </w:trPr>
        <w:tc>
          <w:tcPr>
            <w:tcW w:w="5207" w:type="dxa"/>
            <w:vAlign w:val="bottom"/>
          </w:tcPr>
          <w:p w14:paraId="779F7D45" w14:textId="77777777" w:rsidR="00E94F2F" w:rsidRPr="00E94F2F" w:rsidRDefault="00E94F2F" w:rsidP="00E94F2F">
            <w:pPr>
              <w:spacing w:line="360" w:lineRule="auto"/>
              <w:rPr>
                <w:rFonts w:ascii="Arial" w:hAnsi="Arial" w:cs="Arial"/>
                <w:sz w:val="19"/>
                <w:szCs w:val="19"/>
                <w:cs/>
              </w:rPr>
            </w:pPr>
            <w:r w:rsidRPr="00E94F2F">
              <w:rPr>
                <w:rFonts w:ascii="Arial" w:hAnsi="Arial" w:cs="Arial"/>
                <w:sz w:val="19"/>
                <w:szCs w:val="19"/>
              </w:rPr>
              <w:t>Current accounts with banks</w:t>
            </w:r>
          </w:p>
        </w:tc>
        <w:tc>
          <w:tcPr>
            <w:tcW w:w="1710" w:type="dxa"/>
            <w:tcBorders>
              <w:bottom w:val="single" w:sz="4" w:space="0" w:color="auto"/>
            </w:tcBorders>
          </w:tcPr>
          <w:p w14:paraId="3C95B747" w14:textId="2F67A348" w:rsidR="00E94F2F" w:rsidRPr="00E94F2F" w:rsidRDefault="00AD1F2A" w:rsidP="00E94F2F">
            <w:pPr>
              <w:spacing w:line="360" w:lineRule="auto"/>
              <w:jc w:val="right"/>
              <w:rPr>
                <w:rFonts w:ascii="Arial" w:hAnsi="Arial" w:cs="Arial"/>
                <w:sz w:val="19"/>
                <w:szCs w:val="19"/>
                <w:lang w:val="en-GB"/>
              </w:rPr>
            </w:pPr>
            <w:r>
              <w:rPr>
                <w:rFonts w:ascii="Arial" w:hAnsi="Arial" w:cs="Arial"/>
                <w:sz w:val="19"/>
                <w:szCs w:val="19"/>
                <w:lang w:val="en-GB"/>
              </w:rPr>
              <w:t>5,928</w:t>
            </w:r>
          </w:p>
        </w:tc>
        <w:tc>
          <w:tcPr>
            <w:tcW w:w="236" w:type="dxa"/>
          </w:tcPr>
          <w:p w14:paraId="56A4F855" w14:textId="77777777" w:rsidR="00E94F2F" w:rsidRPr="00E94F2F" w:rsidRDefault="00E94F2F" w:rsidP="00E94F2F">
            <w:pPr>
              <w:pStyle w:val="a0"/>
              <w:spacing w:line="360" w:lineRule="auto"/>
              <w:ind w:right="72"/>
              <w:rPr>
                <w:rFonts w:ascii="Arial" w:hAnsi="Arial" w:cs="Arial"/>
                <w:sz w:val="19"/>
                <w:szCs w:val="19"/>
                <w:cs/>
              </w:rPr>
            </w:pPr>
          </w:p>
        </w:tc>
        <w:tc>
          <w:tcPr>
            <w:tcW w:w="1816" w:type="dxa"/>
            <w:tcBorders>
              <w:bottom w:val="single" w:sz="4" w:space="0" w:color="auto"/>
            </w:tcBorders>
          </w:tcPr>
          <w:p w14:paraId="11D7B10B" w14:textId="3969ACC6" w:rsidR="00E94F2F" w:rsidRPr="00E94F2F" w:rsidRDefault="00E94F2F" w:rsidP="00E94F2F">
            <w:pPr>
              <w:spacing w:line="360" w:lineRule="auto"/>
              <w:jc w:val="right"/>
              <w:rPr>
                <w:rFonts w:ascii="Arial" w:hAnsi="Arial" w:cs="Arial"/>
                <w:sz w:val="19"/>
                <w:szCs w:val="19"/>
              </w:rPr>
            </w:pPr>
            <w:r w:rsidRPr="00E94F2F">
              <w:rPr>
                <w:rFonts w:ascii="Arial" w:hAnsi="Arial" w:cs="Arial"/>
                <w:sz w:val="19"/>
                <w:szCs w:val="19"/>
                <w:lang w:val="en-GB"/>
              </w:rPr>
              <w:t>6,033</w:t>
            </w:r>
          </w:p>
        </w:tc>
      </w:tr>
      <w:tr w:rsidR="00E94F2F" w:rsidRPr="00E94F2F" w14:paraId="74F3DD00" w14:textId="77777777" w:rsidTr="00496EB5">
        <w:trPr>
          <w:trHeight w:val="352"/>
        </w:trPr>
        <w:tc>
          <w:tcPr>
            <w:tcW w:w="5207" w:type="dxa"/>
            <w:vAlign w:val="bottom"/>
          </w:tcPr>
          <w:p w14:paraId="61F965F4" w14:textId="77777777" w:rsidR="00E94F2F" w:rsidRPr="00E94F2F" w:rsidRDefault="00E94F2F" w:rsidP="00E94F2F">
            <w:pPr>
              <w:spacing w:line="360" w:lineRule="auto"/>
              <w:ind w:left="252"/>
              <w:rPr>
                <w:rFonts w:ascii="Arial" w:hAnsi="Arial" w:cs="Arial"/>
                <w:sz w:val="19"/>
                <w:szCs w:val="19"/>
                <w:cs/>
              </w:rPr>
            </w:pPr>
            <w:r w:rsidRPr="00E94F2F">
              <w:rPr>
                <w:rFonts w:ascii="Arial" w:hAnsi="Arial" w:cs="Arial"/>
                <w:sz w:val="19"/>
                <w:szCs w:val="19"/>
              </w:rPr>
              <w:t>Total</w:t>
            </w:r>
          </w:p>
        </w:tc>
        <w:tc>
          <w:tcPr>
            <w:tcW w:w="1710" w:type="dxa"/>
            <w:tcBorders>
              <w:top w:val="single" w:sz="4" w:space="0" w:color="auto"/>
              <w:bottom w:val="single" w:sz="12" w:space="0" w:color="auto"/>
            </w:tcBorders>
          </w:tcPr>
          <w:p w14:paraId="37C91B7B" w14:textId="35EFCC03" w:rsidR="00E94F2F" w:rsidRPr="00E94F2F" w:rsidRDefault="00AD1F2A" w:rsidP="00E94F2F">
            <w:pPr>
              <w:spacing w:line="360" w:lineRule="auto"/>
              <w:jc w:val="right"/>
              <w:rPr>
                <w:rFonts w:ascii="Arial" w:hAnsi="Arial" w:cs="Arial"/>
                <w:sz w:val="19"/>
                <w:szCs w:val="19"/>
              </w:rPr>
            </w:pPr>
            <w:r>
              <w:rPr>
                <w:rFonts w:ascii="Arial" w:hAnsi="Arial" w:cs="Arial"/>
                <w:sz w:val="19"/>
                <w:szCs w:val="19"/>
              </w:rPr>
              <w:t>384,407</w:t>
            </w:r>
          </w:p>
        </w:tc>
        <w:tc>
          <w:tcPr>
            <w:tcW w:w="236" w:type="dxa"/>
          </w:tcPr>
          <w:p w14:paraId="39300F5B" w14:textId="77777777" w:rsidR="00E94F2F" w:rsidRPr="00E94F2F" w:rsidRDefault="00E94F2F" w:rsidP="00E94F2F">
            <w:pPr>
              <w:pStyle w:val="a0"/>
              <w:spacing w:line="360" w:lineRule="auto"/>
              <w:ind w:right="72"/>
              <w:rPr>
                <w:rFonts w:ascii="Arial" w:hAnsi="Arial" w:cs="Arial"/>
                <w:sz w:val="19"/>
                <w:szCs w:val="19"/>
                <w:cs/>
              </w:rPr>
            </w:pPr>
          </w:p>
        </w:tc>
        <w:tc>
          <w:tcPr>
            <w:tcW w:w="1816" w:type="dxa"/>
            <w:tcBorders>
              <w:top w:val="single" w:sz="4" w:space="0" w:color="auto"/>
              <w:bottom w:val="single" w:sz="12" w:space="0" w:color="auto"/>
            </w:tcBorders>
          </w:tcPr>
          <w:p w14:paraId="03C9EF74" w14:textId="2616073E" w:rsidR="00E94F2F" w:rsidRPr="00E94F2F" w:rsidRDefault="00E94F2F" w:rsidP="00E94F2F">
            <w:pPr>
              <w:spacing w:line="360" w:lineRule="auto"/>
              <w:jc w:val="right"/>
              <w:rPr>
                <w:rFonts w:ascii="Arial" w:hAnsi="Arial" w:cs="Arial"/>
                <w:sz w:val="19"/>
                <w:szCs w:val="19"/>
              </w:rPr>
            </w:pPr>
            <w:r w:rsidRPr="00E94F2F">
              <w:rPr>
                <w:rFonts w:ascii="Arial" w:hAnsi="Arial" w:cs="Arial"/>
                <w:sz w:val="19"/>
                <w:szCs w:val="19"/>
                <w:lang w:val="en-GB"/>
              </w:rPr>
              <w:t>79,109</w:t>
            </w:r>
          </w:p>
        </w:tc>
      </w:tr>
    </w:tbl>
    <w:p w14:paraId="1C781186" w14:textId="77777777" w:rsidR="006413B2" w:rsidRPr="00E555E9" w:rsidRDefault="006413B2" w:rsidP="00A93328">
      <w:pPr>
        <w:spacing w:line="360" w:lineRule="auto"/>
        <w:ind w:left="360"/>
        <w:jc w:val="both"/>
        <w:rPr>
          <w:rFonts w:ascii="Garamond" w:hAnsi="Garamond" w:cstheme="minorBidi"/>
          <w:sz w:val="20"/>
          <w:szCs w:val="20"/>
          <w:lang w:val="en-GB"/>
        </w:rPr>
      </w:pPr>
    </w:p>
    <w:p w14:paraId="2049B386" w14:textId="044EB94B" w:rsidR="00EA59E2" w:rsidRPr="005F7537" w:rsidRDefault="00180B8F" w:rsidP="00180B8F">
      <w:pPr>
        <w:pStyle w:val="BodyTextIndent3"/>
        <w:numPr>
          <w:ilvl w:val="0"/>
          <w:numId w:val="5"/>
        </w:numPr>
        <w:spacing w:line="360" w:lineRule="auto"/>
        <w:rPr>
          <w:rFonts w:ascii="Arial" w:hAnsi="Arial" w:cs="Arial"/>
          <w:sz w:val="19"/>
          <w:szCs w:val="19"/>
          <w:lang w:val="en-GB"/>
        </w:rPr>
      </w:pPr>
      <w:r>
        <w:rPr>
          <w:rFonts w:ascii="Arial" w:hAnsi="Arial" w:cs="Browallia New"/>
          <w:sz w:val="19"/>
          <w:szCs w:val="24"/>
          <w:u w:val="single"/>
          <w:lang w:val="en-GB" w:bidi="th-TH"/>
        </w:rPr>
        <w:t>SHORT-TERM INVESTMENT</w:t>
      </w:r>
    </w:p>
    <w:p w14:paraId="4678CC75" w14:textId="77777777" w:rsidR="00EA59E2" w:rsidRPr="006E7C40" w:rsidRDefault="00EA59E2" w:rsidP="00EA59E2">
      <w:pPr>
        <w:pStyle w:val="BodyTextIndent3"/>
        <w:spacing w:line="360" w:lineRule="auto"/>
        <w:ind w:left="360" w:firstLine="0"/>
        <w:rPr>
          <w:rFonts w:ascii="Arial" w:hAnsi="Arial" w:cs="Arial"/>
          <w:sz w:val="16"/>
          <w:szCs w:val="16"/>
        </w:rPr>
      </w:pPr>
    </w:p>
    <w:p w14:paraId="234887DC" w14:textId="5BA54C32" w:rsidR="00EA59E2" w:rsidRPr="005F7537" w:rsidRDefault="00EA59E2" w:rsidP="00EA59E2">
      <w:pPr>
        <w:spacing w:line="360" w:lineRule="auto"/>
        <w:ind w:left="360"/>
        <w:jc w:val="thaiDistribute"/>
        <w:rPr>
          <w:rFonts w:ascii="Arial" w:hAnsi="Arial" w:cs="Arial"/>
          <w:sz w:val="19"/>
          <w:szCs w:val="19"/>
        </w:rPr>
      </w:pPr>
      <w:r w:rsidRPr="005F7537">
        <w:rPr>
          <w:rFonts w:ascii="Arial" w:hAnsi="Arial" w:cs="Arial"/>
          <w:sz w:val="19"/>
          <w:szCs w:val="19"/>
        </w:rPr>
        <w:t xml:space="preserve">Movements in the </w:t>
      </w:r>
      <w:r w:rsidR="004B3B2F">
        <w:rPr>
          <w:rFonts w:ascii="Arial" w:hAnsi="Arial" w:cs="Arial"/>
          <w:sz w:val="19"/>
          <w:szCs w:val="19"/>
          <w:lang w:val="en-GB"/>
        </w:rPr>
        <w:t>short-term</w:t>
      </w:r>
      <w:r w:rsidRPr="005F7537">
        <w:rPr>
          <w:rFonts w:ascii="Arial" w:hAnsi="Arial" w:cs="Arial"/>
          <w:sz w:val="19"/>
          <w:szCs w:val="19"/>
          <w:lang w:val="en-GB"/>
        </w:rPr>
        <w:t xml:space="preserve"> investment</w:t>
      </w:r>
      <w:r w:rsidRPr="005F7537">
        <w:rPr>
          <w:rFonts w:ascii="Arial" w:hAnsi="Arial" w:cs="Arial"/>
          <w:sz w:val="19"/>
          <w:szCs w:val="19"/>
        </w:rPr>
        <w:t xml:space="preserve"> during the </w:t>
      </w:r>
      <w:r w:rsidR="000B4E38">
        <w:rPr>
          <w:rFonts w:ascii="Arial" w:hAnsi="Arial" w:cs="Arial"/>
          <w:sz w:val="19"/>
          <w:szCs w:val="19"/>
        </w:rPr>
        <w:t>six</w:t>
      </w:r>
      <w:r w:rsidRPr="005F7537">
        <w:rPr>
          <w:rFonts w:ascii="Arial" w:hAnsi="Arial" w:cs="Arial"/>
          <w:sz w:val="19"/>
          <w:szCs w:val="19"/>
          <w:lang w:val="en-GB"/>
        </w:rPr>
        <w:t xml:space="preserve">-month period ended </w:t>
      </w:r>
      <w:r w:rsidR="000B4E38" w:rsidRPr="000B4E38">
        <w:rPr>
          <w:rFonts w:ascii="Arial" w:hAnsi="Arial" w:cs="Arial"/>
          <w:sz w:val="19"/>
          <w:szCs w:val="19"/>
          <w:lang w:val="en-GB"/>
        </w:rPr>
        <w:t>30 June</w:t>
      </w:r>
      <w:r w:rsidR="000B4E38" w:rsidRPr="000B4E38" w:rsidDel="000B4E38">
        <w:rPr>
          <w:rFonts w:ascii="Arial" w:hAnsi="Arial" w:cs="Arial"/>
          <w:sz w:val="19"/>
          <w:szCs w:val="19"/>
          <w:lang w:val="en-GB"/>
        </w:rPr>
        <w:t xml:space="preserve"> </w:t>
      </w:r>
      <w:r w:rsidR="00E94F2F" w:rsidRPr="00E94F2F">
        <w:rPr>
          <w:rFonts w:ascii="Arial" w:hAnsi="Arial" w:cs="Arial"/>
          <w:sz w:val="19"/>
          <w:szCs w:val="19"/>
          <w:lang w:val="en-GB"/>
        </w:rPr>
        <w:t>2019</w:t>
      </w:r>
      <w:r w:rsidRPr="005F7537">
        <w:rPr>
          <w:rFonts w:ascii="Arial" w:hAnsi="Arial" w:cs="Arial"/>
          <w:sz w:val="19"/>
          <w:szCs w:val="19"/>
          <w:lang w:val="en-GB"/>
        </w:rPr>
        <w:t xml:space="preserve"> </w:t>
      </w:r>
      <w:r w:rsidRPr="005F7537">
        <w:rPr>
          <w:rFonts w:ascii="Arial" w:hAnsi="Arial" w:cs="Arial"/>
          <w:sz w:val="19"/>
          <w:szCs w:val="19"/>
        </w:rPr>
        <w:t>are summarized below.</w:t>
      </w:r>
    </w:p>
    <w:p w14:paraId="3090D738" w14:textId="77777777" w:rsidR="00EA59E2" w:rsidRPr="001B6C27" w:rsidRDefault="00EA59E2" w:rsidP="00EA59E2">
      <w:pPr>
        <w:spacing w:line="360" w:lineRule="auto"/>
        <w:ind w:left="450"/>
        <w:rPr>
          <w:rFonts w:ascii="Arial" w:hAnsi="Arial" w:cs="Arial"/>
          <w:sz w:val="10"/>
          <w:szCs w:val="10"/>
          <w:lang w:eastAsia="en-US" w:bidi="ar-SA"/>
        </w:rPr>
      </w:pPr>
    </w:p>
    <w:tbl>
      <w:tblPr>
        <w:tblW w:w="8970" w:type="dxa"/>
        <w:tblInd w:w="360" w:type="dxa"/>
        <w:tblLayout w:type="fixed"/>
        <w:tblLook w:val="0000" w:firstRow="0" w:lastRow="0" w:firstColumn="0" w:lastColumn="0" w:noHBand="0" w:noVBand="0"/>
      </w:tblPr>
      <w:tblGrid>
        <w:gridCol w:w="7128"/>
        <w:gridCol w:w="1842"/>
      </w:tblGrid>
      <w:tr w:rsidR="00EA59E2" w:rsidRPr="005648B5" w14:paraId="1A23B468" w14:textId="77777777" w:rsidTr="00AB6FEE">
        <w:trPr>
          <w:trHeight w:val="73"/>
        </w:trPr>
        <w:tc>
          <w:tcPr>
            <w:tcW w:w="7128" w:type="dxa"/>
            <w:vAlign w:val="bottom"/>
          </w:tcPr>
          <w:p w14:paraId="3F9D4015" w14:textId="77777777" w:rsidR="00EA59E2" w:rsidRPr="005648B5" w:rsidRDefault="00EA59E2" w:rsidP="00034242">
            <w:pPr>
              <w:tabs>
                <w:tab w:val="left" w:pos="459"/>
              </w:tabs>
              <w:spacing w:line="360" w:lineRule="auto"/>
              <w:rPr>
                <w:rFonts w:ascii="Arial" w:hAnsi="Arial" w:cs="Arial"/>
                <w:sz w:val="19"/>
                <w:szCs w:val="19"/>
                <w:lang w:val="en-GB" w:eastAsia="en-US" w:bidi="ar-SA"/>
              </w:rPr>
            </w:pPr>
          </w:p>
        </w:tc>
        <w:tc>
          <w:tcPr>
            <w:tcW w:w="1842" w:type="dxa"/>
            <w:tcBorders>
              <w:bottom w:val="single" w:sz="4" w:space="0" w:color="auto"/>
            </w:tcBorders>
            <w:vAlign w:val="bottom"/>
          </w:tcPr>
          <w:p w14:paraId="0EB03D13" w14:textId="77777777" w:rsidR="00EA59E2" w:rsidRPr="005648B5" w:rsidRDefault="00EA59E2" w:rsidP="00034242">
            <w:pPr>
              <w:spacing w:line="360" w:lineRule="auto"/>
              <w:ind w:right="72"/>
              <w:jc w:val="center"/>
              <w:rPr>
                <w:rFonts w:ascii="Arial" w:hAnsi="Arial" w:cs="Arial"/>
                <w:sz w:val="19"/>
                <w:szCs w:val="19"/>
                <w:lang w:val="en-GB" w:eastAsia="en-US" w:bidi="ar-SA"/>
              </w:rPr>
            </w:pPr>
            <w:r w:rsidRPr="005648B5">
              <w:rPr>
                <w:rFonts w:ascii="Arial" w:hAnsi="Arial" w:cs="Arial"/>
                <w:sz w:val="19"/>
                <w:szCs w:val="19"/>
              </w:rPr>
              <w:t>Thousand Baht</w:t>
            </w:r>
          </w:p>
        </w:tc>
      </w:tr>
      <w:tr w:rsidR="00EA59E2" w:rsidRPr="005648B5" w14:paraId="1EA67BDC" w14:textId="77777777" w:rsidTr="00AB6FEE">
        <w:trPr>
          <w:trHeight w:val="73"/>
        </w:trPr>
        <w:tc>
          <w:tcPr>
            <w:tcW w:w="7128" w:type="dxa"/>
            <w:vAlign w:val="bottom"/>
          </w:tcPr>
          <w:p w14:paraId="66CCBD97" w14:textId="77777777" w:rsidR="00EA59E2" w:rsidRPr="005648B5" w:rsidRDefault="00EA59E2" w:rsidP="00034242">
            <w:pPr>
              <w:tabs>
                <w:tab w:val="left" w:pos="459"/>
              </w:tabs>
              <w:spacing w:line="360" w:lineRule="auto"/>
              <w:rPr>
                <w:rFonts w:ascii="Arial" w:hAnsi="Arial" w:cs="Arial"/>
                <w:sz w:val="19"/>
                <w:szCs w:val="19"/>
                <w:lang w:val="en-GB" w:eastAsia="en-US" w:bidi="ar-SA"/>
              </w:rPr>
            </w:pPr>
          </w:p>
        </w:tc>
        <w:tc>
          <w:tcPr>
            <w:tcW w:w="1842" w:type="dxa"/>
            <w:tcBorders>
              <w:top w:val="single" w:sz="4" w:space="0" w:color="auto"/>
            </w:tcBorders>
          </w:tcPr>
          <w:p w14:paraId="57923274" w14:textId="77777777" w:rsidR="00EA59E2" w:rsidRPr="005648B5" w:rsidRDefault="00EA59E2" w:rsidP="00034242">
            <w:pPr>
              <w:tabs>
                <w:tab w:val="left" w:pos="988"/>
              </w:tabs>
              <w:spacing w:line="360" w:lineRule="auto"/>
              <w:ind w:left="-92" w:right="34"/>
              <w:jc w:val="right"/>
              <w:rPr>
                <w:rFonts w:ascii="Arial" w:hAnsi="Arial" w:cs="Arial"/>
                <w:sz w:val="19"/>
                <w:szCs w:val="19"/>
                <w:lang w:val="en-GB" w:eastAsia="en-US" w:bidi="ar-SA"/>
              </w:rPr>
            </w:pPr>
          </w:p>
        </w:tc>
      </w:tr>
      <w:tr w:rsidR="00EA59E2" w:rsidRPr="005648B5" w14:paraId="0405CCCA" w14:textId="77777777" w:rsidTr="00AB6FEE">
        <w:trPr>
          <w:trHeight w:val="130"/>
        </w:trPr>
        <w:tc>
          <w:tcPr>
            <w:tcW w:w="7128" w:type="dxa"/>
            <w:vAlign w:val="bottom"/>
          </w:tcPr>
          <w:p w14:paraId="73EA7A17" w14:textId="3EDB9E01" w:rsidR="00EA59E2" w:rsidRPr="005648B5" w:rsidRDefault="00EA59E2" w:rsidP="00034242">
            <w:pPr>
              <w:tabs>
                <w:tab w:val="left" w:pos="459"/>
              </w:tabs>
              <w:spacing w:line="360" w:lineRule="auto"/>
              <w:rPr>
                <w:rFonts w:ascii="Arial" w:hAnsi="Arial" w:cs="Arial"/>
                <w:sz w:val="19"/>
                <w:szCs w:val="19"/>
                <w:cs/>
                <w:lang w:val="en-GB" w:eastAsia="en-US"/>
              </w:rPr>
            </w:pPr>
            <w:r w:rsidRPr="005648B5">
              <w:rPr>
                <w:rFonts w:ascii="Arial" w:hAnsi="Arial" w:cs="Arial"/>
                <w:sz w:val="19"/>
                <w:szCs w:val="19"/>
                <w:lang w:val="en-GB" w:eastAsia="en-US" w:bidi="ar-SA"/>
              </w:rPr>
              <w:t>Balance as at 1 January 201</w:t>
            </w:r>
            <w:r w:rsidR="003E1D83">
              <w:rPr>
                <w:rFonts w:ascii="Arial" w:hAnsi="Arial" w:cs="Arial"/>
                <w:sz w:val="19"/>
                <w:szCs w:val="19"/>
                <w:lang w:val="en-GB" w:eastAsia="en-US" w:bidi="ar-SA"/>
              </w:rPr>
              <w:t>9</w:t>
            </w:r>
          </w:p>
        </w:tc>
        <w:tc>
          <w:tcPr>
            <w:tcW w:w="1842" w:type="dxa"/>
          </w:tcPr>
          <w:p w14:paraId="055AB607" w14:textId="0B7C480E" w:rsidR="00EA59E2" w:rsidRPr="005648B5" w:rsidRDefault="001F5EF4" w:rsidP="005C7842">
            <w:pPr>
              <w:tabs>
                <w:tab w:val="left" w:pos="988"/>
              </w:tabs>
              <w:spacing w:line="360"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90,724</w:t>
            </w:r>
          </w:p>
        </w:tc>
      </w:tr>
      <w:tr w:rsidR="00EA59E2" w:rsidRPr="005648B5" w14:paraId="434D6B23" w14:textId="77777777" w:rsidTr="00AB6FEE">
        <w:tc>
          <w:tcPr>
            <w:tcW w:w="7128" w:type="dxa"/>
          </w:tcPr>
          <w:p w14:paraId="6D8E153B" w14:textId="363AB3DB" w:rsidR="00EA59E2" w:rsidRPr="005648B5" w:rsidRDefault="00822679" w:rsidP="00034242">
            <w:pPr>
              <w:tabs>
                <w:tab w:val="left" w:pos="459"/>
              </w:tabs>
              <w:spacing w:line="360" w:lineRule="auto"/>
              <w:rPr>
                <w:rFonts w:ascii="Arial" w:hAnsi="Arial" w:cs="Arial"/>
                <w:sz w:val="19"/>
                <w:szCs w:val="19"/>
                <w:lang w:val="en-GB" w:eastAsia="en-US" w:bidi="ar-SA"/>
              </w:rPr>
            </w:pPr>
            <w:r w:rsidRPr="00A05466">
              <w:rPr>
                <w:rFonts w:ascii="Arial" w:hAnsi="Arial" w:cs="Arial"/>
                <w:sz w:val="19"/>
                <w:szCs w:val="19"/>
                <w:u w:val="single"/>
                <w:lang w:val="en-GB" w:eastAsia="en-US" w:bidi="ar-SA"/>
              </w:rPr>
              <w:t>Add</w:t>
            </w:r>
            <w:r>
              <w:rPr>
                <w:rFonts w:ascii="Arial" w:hAnsi="Arial" w:cs="Arial"/>
                <w:sz w:val="19"/>
                <w:szCs w:val="19"/>
                <w:lang w:val="en-GB" w:eastAsia="en-US" w:bidi="ar-SA"/>
              </w:rPr>
              <w:t xml:space="preserve"> </w:t>
            </w:r>
            <w:r w:rsidR="00EA59E2" w:rsidRPr="005648B5">
              <w:rPr>
                <w:rFonts w:ascii="Arial" w:hAnsi="Arial" w:cs="Arial"/>
                <w:sz w:val="19"/>
                <w:szCs w:val="19"/>
                <w:lang w:val="en-GB" w:eastAsia="en-US" w:bidi="ar-SA"/>
              </w:rPr>
              <w:t>Addition</w:t>
            </w:r>
            <w:r w:rsidR="00EA59E2" w:rsidRPr="005648B5">
              <w:rPr>
                <w:rFonts w:ascii="Arial" w:hAnsi="Arial" w:cs="Arial"/>
                <w:sz w:val="19"/>
                <w:szCs w:val="19"/>
                <w:cs/>
                <w:lang w:val="en-GB" w:eastAsia="en-US"/>
              </w:rPr>
              <w:t xml:space="preserve"> </w:t>
            </w:r>
          </w:p>
        </w:tc>
        <w:tc>
          <w:tcPr>
            <w:tcW w:w="1842" w:type="dxa"/>
          </w:tcPr>
          <w:p w14:paraId="7ED16CF2" w14:textId="04F1280E" w:rsidR="00EA59E2" w:rsidRPr="005648B5" w:rsidRDefault="000667F6" w:rsidP="00034242">
            <w:pPr>
              <w:tabs>
                <w:tab w:val="left" w:pos="988"/>
              </w:tabs>
              <w:spacing w:line="360" w:lineRule="auto"/>
              <w:ind w:left="-92" w:right="34"/>
              <w:jc w:val="right"/>
              <w:rPr>
                <w:rFonts w:ascii="Arial" w:hAnsi="Arial" w:cs="Arial"/>
                <w:sz w:val="19"/>
                <w:szCs w:val="19"/>
                <w:cs/>
                <w:lang w:eastAsia="en-US"/>
              </w:rPr>
            </w:pPr>
            <w:r>
              <w:rPr>
                <w:rFonts w:ascii="Arial" w:hAnsi="Arial" w:cs="Arial"/>
                <w:sz w:val="19"/>
                <w:szCs w:val="19"/>
                <w:lang w:eastAsia="en-US"/>
              </w:rPr>
              <w:t>595,800</w:t>
            </w:r>
          </w:p>
        </w:tc>
      </w:tr>
      <w:tr w:rsidR="00653222" w:rsidRPr="005648B5" w14:paraId="526113DD" w14:textId="77777777" w:rsidTr="00AB6FEE">
        <w:tc>
          <w:tcPr>
            <w:tcW w:w="7128" w:type="dxa"/>
          </w:tcPr>
          <w:p w14:paraId="3FF2604C" w14:textId="2C310518" w:rsidR="00653222" w:rsidRPr="00A05466" w:rsidRDefault="00600423" w:rsidP="00034242">
            <w:pPr>
              <w:tabs>
                <w:tab w:val="left" w:pos="459"/>
              </w:tabs>
              <w:spacing w:line="360" w:lineRule="auto"/>
              <w:rPr>
                <w:rFonts w:ascii="Arial" w:hAnsi="Arial" w:cstheme="minorBidi"/>
                <w:sz w:val="19"/>
                <w:lang w:eastAsia="en-US"/>
              </w:rPr>
            </w:pPr>
            <w:r w:rsidRPr="00A05466">
              <w:rPr>
                <w:rFonts w:ascii="Arial" w:hAnsi="Arial" w:cstheme="minorBidi"/>
                <w:sz w:val="19"/>
                <w:u w:val="single"/>
                <w:lang w:eastAsia="en-US"/>
              </w:rPr>
              <w:t>Less</w:t>
            </w:r>
            <w:r w:rsidRPr="00822679">
              <w:rPr>
                <w:rFonts w:ascii="Arial" w:hAnsi="Arial" w:cstheme="minorBidi"/>
                <w:sz w:val="19"/>
                <w:lang w:eastAsia="en-US"/>
              </w:rPr>
              <w:t xml:space="preserve"> </w:t>
            </w:r>
            <w:r w:rsidR="00311E76">
              <w:rPr>
                <w:rFonts w:ascii="Arial" w:hAnsi="Arial" w:cstheme="minorBidi"/>
                <w:sz w:val="19"/>
                <w:lang w:eastAsia="en-US"/>
              </w:rPr>
              <w:t>D</w:t>
            </w:r>
            <w:r w:rsidRPr="00822679">
              <w:rPr>
                <w:rFonts w:ascii="Arial" w:hAnsi="Arial" w:cstheme="minorBidi"/>
                <w:sz w:val="19"/>
                <w:lang w:eastAsia="en-US"/>
              </w:rPr>
              <w:t>isposals</w:t>
            </w:r>
            <w:r w:rsidRPr="00A05466">
              <w:rPr>
                <w:rFonts w:ascii="Arial" w:hAnsi="Arial" w:cstheme="minorBidi"/>
                <w:sz w:val="19"/>
                <w:highlight w:val="yellow"/>
                <w:lang w:eastAsia="en-US"/>
              </w:rPr>
              <w:t xml:space="preserve"> </w:t>
            </w:r>
          </w:p>
        </w:tc>
        <w:tc>
          <w:tcPr>
            <w:tcW w:w="1842" w:type="dxa"/>
          </w:tcPr>
          <w:p w14:paraId="50651EF2" w14:textId="329A59E2" w:rsidR="00653222" w:rsidRPr="00CB78D0" w:rsidRDefault="000667F6" w:rsidP="00034242">
            <w:pPr>
              <w:tabs>
                <w:tab w:val="left" w:pos="988"/>
              </w:tabs>
              <w:spacing w:line="360" w:lineRule="auto"/>
              <w:ind w:left="-92" w:right="34"/>
              <w:jc w:val="right"/>
              <w:rPr>
                <w:rFonts w:ascii="Arial" w:hAnsi="Arial" w:cs="Browallia New"/>
                <w:sz w:val="19"/>
                <w:lang w:eastAsia="en-US"/>
              </w:rPr>
            </w:pPr>
            <w:r>
              <w:rPr>
                <w:rFonts w:ascii="Arial" w:hAnsi="Arial" w:cs="Browallia New"/>
                <w:sz w:val="19"/>
                <w:lang w:eastAsia="en-US"/>
              </w:rPr>
              <w:t>(573,334)</w:t>
            </w:r>
          </w:p>
        </w:tc>
      </w:tr>
      <w:tr w:rsidR="001F5EF4" w:rsidRPr="005648B5" w14:paraId="31C9CDE4" w14:textId="77777777" w:rsidTr="00AB6FEE">
        <w:tc>
          <w:tcPr>
            <w:tcW w:w="7128" w:type="dxa"/>
          </w:tcPr>
          <w:p w14:paraId="190B1C5E" w14:textId="6B037F75" w:rsidR="001F5EF4" w:rsidRPr="00A213C6" w:rsidRDefault="00F1081F" w:rsidP="00034242">
            <w:pPr>
              <w:tabs>
                <w:tab w:val="left" w:pos="459"/>
              </w:tabs>
              <w:spacing w:line="360" w:lineRule="auto"/>
              <w:rPr>
                <w:rFonts w:ascii="Arial" w:hAnsi="Arial" w:cstheme="minorBidi"/>
                <w:sz w:val="19"/>
                <w:cs/>
                <w:lang w:eastAsia="en-US"/>
              </w:rPr>
            </w:pPr>
            <w:r>
              <w:rPr>
                <w:rFonts w:ascii="Arial" w:hAnsi="Arial" w:cstheme="minorBidi"/>
                <w:sz w:val="19"/>
                <w:lang w:eastAsia="en-US"/>
              </w:rPr>
              <w:t>Unrealized gain on short-term investment</w:t>
            </w:r>
          </w:p>
        </w:tc>
        <w:tc>
          <w:tcPr>
            <w:tcW w:w="1842" w:type="dxa"/>
          </w:tcPr>
          <w:p w14:paraId="5A4C0788" w14:textId="667700CD" w:rsidR="001F5EF4" w:rsidRDefault="000667F6" w:rsidP="00034242">
            <w:pPr>
              <w:tabs>
                <w:tab w:val="left" w:pos="988"/>
              </w:tabs>
              <w:spacing w:line="360" w:lineRule="auto"/>
              <w:ind w:left="-92" w:right="34"/>
              <w:jc w:val="right"/>
              <w:rPr>
                <w:rFonts w:ascii="Arial" w:hAnsi="Arial" w:cs="Browallia New"/>
                <w:sz w:val="19"/>
                <w:lang w:eastAsia="en-US"/>
              </w:rPr>
            </w:pPr>
            <w:r>
              <w:rPr>
                <w:rFonts w:ascii="Arial" w:hAnsi="Arial" w:cs="Browallia New"/>
                <w:sz w:val="19"/>
                <w:lang w:eastAsia="en-US"/>
              </w:rPr>
              <w:t>98</w:t>
            </w:r>
          </w:p>
        </w:tc>
      </w:tr>
      <w:tr w:rsidR="00EA59E2" w:rsidRPr="005648B5" w14:paraId="0650DD4E" w14:textId="77777777" w:rsidTr="00AB6FEE">
        <w:tc>
          <w:tcPr>
            <w:tcW w:w="7128" w:type="dxa"/>
            <w:vAlign w:val="bottom"/>
          </w:tcPr>
          <w:p w14:paraId="0C13F4DC" w14:textId="6EF9B2A4" w:rsidR="00EA59E2" w:rsidRPr="005648B5" w:rsidRDefault="00EA59E2" w:rsidP="00034242">
            <w:pPr>
              <w:pStyle w:val="Heading7"/>
              <w:tabs>
                <w:tab w:val="left" w:pos="459"/>
              </w:tabs>
              <w:spacing w:before="0" w:after="0" w:line="360" w:lineRule="auto"/>
              <w:rPr>
                <w:rFonts w:ascii="Arial" w:hAnsi="Arial" w:cs="Arial"/>
                <w:sz w:val="19"/>
                <w:szCs w:val="19"/>
                <w:lang w:val="en-GB" w:eastAsia="en-US" w:bidi="ar-SA"/>
              </w:rPr>
            </w:pPr>
            <w:r w:rsidRPr="005648B5">
              <w:rPr>
                <w:rFonts w:ascii="Arial" w:hAnsi="Arial" w:cs="Arial"/>
                <w:sz w:val="19"/>
                <w:szCs w:val="19"/>
                <w:lang w:val="en-GB" w:eastAsia="en-US" w:bidi="ar-SA"/>
              </w:rPr>
              <w:t xml:space="preserve">Balance as at </w:t>
            </w:r>
            <w:r w:rsidR="000B4E38" w:rsidRPr="000B4E38">
              <w:rPr>
                <w:rFonts w:ascii="Arial" w:hAnsi="Arial" w:cs="Arial"/>
                <w:sz w:val="19"/>
                <w:szCs w:val="19"/>
                <w:lang w:val="en-GB"/>
              </w:rPr>
              <w:t>30 June</w:t>
            </w:r>
            <w:r w:rsidR="003E1D83" w:rsidRPr="00E94F2F">
              <w:rPr>
                <w:rFonts w:ascii="Arial" w:hAnsi="Arial" w:cs="Arial"/>
                <w:sz w:val="19"/>
                <w:szCs w:val="19"/>
                <w:lang w:val="en-GB"/>
              </w:rPr>
              <w:t xml:space="preserve"> 2019</w:t>
            </w:r>
          </w:p>
        </w:tc>
        <w:tc>
          <w:tcPr>
            <w:tcW w:w="1842" w:type="dxa"/>
            <w:tcBorders>
              <w:top w:val="single" w:sz="4" w:space="0" w:color="auto"/>
              <w:bottom w:val="single" w:sz="12" w:space="0" w:color="auto"/>
            </w:tcBorders>
          </w:tcPr>
          <w:p w14:paraId="74A558E9" w14:textId="7E66A02C" w:rsidR="00EA59E2" w:rsidRPr="005648B5" w:rsidRDefault="000667F6" w:rsidP="00775C5D">
            <w:pPr>
              <w:tabs>
                <w:tab w:val="left" w:pos="988"/>
              </w:tabs>
              <w:spacing w:line="360"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113,288</w:t>
            </w:r>
          </w:p>
        </w:tc>
      </w:tr>
    </w:tbl>
    <w:p w14:paraId="6746BA26" w14:textId="77777777" w:rsidR="00EA59E2" w:rsidRPr="005F7537" w:rsidRDefault="00EA59E2" w:rsidP="00EA59E2">
      <w:pPr>
        <w:pStyle w:val="BodyTextIndent3"/>
        <w:spacing w:line="360" w:lineRule="auto"/>
        <w:ind w:left="0" w:firstLine="0"/>
        <w:rPr>
          <w:rFonts w:ascii="Arial" w:hAnsi="Arial" w:cs="Arial"/>
          <w:sz w:val="19"/>
          <w:szCs w:val="19"/>
          <w:lang w:val="en-GB"/>
        </w:rPr>
      </w:pPr>
    </w:p>
    <w:p w14:paraId="1F602237" w14:textId="55982A70" w:rsidR="00EA59E2" w:rsidRDefault="00EA59E2" w:rsidP="00EA59E2">
      <w:pPr>
        <w:spacing w:line="360" w:lineRule="auto"/>
        <w:ind w:left="360"/>
        <w:jc w:val="both"/>
        <w:rPr>
          <w:rFonts w:ascii="Arial" w:hAnsi="Arial" w:cs="Arial"/>
          <w:sz w:val="19"/>
          <w:szCs w:val="19"/>
        </w:rPr>
      </w:pPr>
      <w:r w:rsidRPr="005F7537">
        <w:rPr>
          <w:rFonts w:ascii="Arial" w:hAnsi="Arial" w:cs="Arial"/>
          <w:sz w:val="19"/>
          <w:szCs w:val="19"/>
        </w:rPr>
        <w:t>The Company has invested in an open-end mutual fund which yields</w:t>
      </w:r>
      <w:r w:rsidR="00A05466">
        <w:rPr>
          <w:rFonts w:ascii="Arial" w:hAnsi="Arial" w:cs="Arial"/>
          <w:sz w:val="19"/>
          <w:szCs w:val="19"/>
        </w:rPr>
        <w:t xml:space="preserve"> return</w:t>
      </w:r>
      <w:r w:rsidRPr="005F7537">
        <w:rPr>
          <w:rFonts w:ascii="Arial" w:hAnsi="Arial" w:cs="Arial"/>
          <w:sz w:val="19"/>
          <w:szCs w:val="19"/>
        </w:rPr>
        <w:t xml:space="preserve"> more than general savings deposits. The investment does not have any restriction for redemption and has been classified </w:t>
      </w:r>
      <w:r w:rsidR="00FB5BEB">
        <w:rPr>
          <w:rFonts w:ascii="Arial" w:hAnsi="Arial" w:cs="Arial"/>
          <w:sz w:val="19"/>
          <w:szCs w:val="19"/>
        </w:rPr>
        <w:t>as</w:t>
      </w:r>
      <w:r w:rsidR="00FB5BEB" w:rsidRPr="005F7537">
        <w:rPr>
          <w:rFonts w:ascii="Arial" w:hAnsi="Arial" w:cs="Arial"/>
          <w:sz w:val="19"/>
          <w:szCs w:val="19"/>
        </w:rPr>
        <w:t xml:space="preserve"> </w:t>
      </w:r>
      <w:r w:rsidRPr="005F7537">
        <w:rPr>
          <w:rFonts w:ascii="Arial" w:hAnsi="Arial" w:cs="Arial"/>
          <w:sz w:val="19"/>
          <w:szCs w:val="19"/>
        </w:rPr>
        <w:t>held-for-trading.</w:t>
      </w:r>
    </w:p>
    <w:p w14:paraId="6556118B" w14:textId="77777777" w:rsidR="0017658E" w:rsidRDefault="0017658E" w:rsidP="00EA59E2">
      <w:pPr>
        <w:spacing w:line="360" w:lineRule="auto"/>
        <w:ind w:left="360"/>
        <w:jc w:val="both"/>
        <w:rPr>
          <w:rFonts w:ascii="Arial" w:hAnsi="Arial" w:cs="Arial"/>
          <w:sz w:val="19"/>
          <w:szCs w:val="19"/>
        </w:rPr>
      </w:pPr>
    </w:p>
    <w:p w14:paraId="0291ECBF" w14:textId="1F5A8A85" w:rsidR="00DD4083" w:rsidRPr="00BC60CB" w:rsidRDefault="00DD4083">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TRADE ACCOUNTS RECEIVABLE</w:t>
      </w:r>
    </w:p>
    <w:p w14:paraId="333416A8" w14:textId="77777777" w:rsidR="00193226" w:rsidRPr="00496EB5" w:rsidRDefault="00193226" w:rsidP="00BC60CB">
      <w:pPr>
        <w:jc w:val="thaiDistribute"/>
        <w:rPr>
          <w:rFonts w:ascii="Arial" w:hAnsi="Arial" w:cs="Arial"/>
          <w:sz w:val="28"/>
          <w:szCs w:val="28"/>
          <w:u w:val="single"/>
        </w:rPr>
      </w:pPr>
    </w:p>
    <w:p w14:paraId="7055F882" w14:textId="281CEC58" w:rsidR="00193226" w:rsidRPr="00BC60CB" w:rsidRDefault="002C33A0" w:rsidP="00657188">
      <w:pPr>
        <w:tabs>
          <w:tab w:val="left" w:pos="0"/>
          <w:tab w:val="num" w:pos="180"/>
        </w:tabs>
        <w:spacing w:line="360" w:lineRule="auto"/>
        <w:ind w:left="360"/>
        <w:jc w:val="both"/>
        <w:rPr>
          <w:rFonts w:ascii="Arial" w:hAnsi="Arial" w:cs="Arial"/>
          <w:sz w:val="19"/>
          <w:szCs w:val="19"/>
          <w:lang w:val="en-GB"/>
        </w:rPr>
      </w:pPr>
      <w:r w:rsidRPr="00BC60CB">
        <w:rPr>
          <w:rFonts w:ascii="Arial" w:hAnsi="Arial" w:cs="Arial"/>
          <w:sz w:val="19"/>
          <w:szCs w:val="19"/>
          <w:lang w:val="en-GB"/>
        </w:rPr>
        <w:t xml:space="preserve">As at </w:t>
      </w:r>
      <w:r w:rsidR="000B4E38" w:rsidRPr="000B4E38">
        <w:rPr>
          <w:rFonts w:ascii="Arial" w:hAnsi="Arial" w:cs="Arial"/>
          <w:sz w:val="19"/>
          <w:szCs w:val="19"/>
          <w:lang w:val="en-GB"/>
        </w:rPr>
        <w:t>30 June</w:t>
      </w:r>
      <w:r w:rsidR="000B4E38" w:rsidRPr="000B4E38" w:rsidDel="000B4E38">
        <w:rPr>
          <w:rFonts w:ascii="Arial" w:hAnsi="Arial" w:cs="Arial"/>
          <w:sz w:val="19"/>
          <w:szCs w:val="19"/>
          <w:lang w:val="en-GB"/>
        </w:rPr>
        <w:t xml:space="preserve"> </w:t>
      </w:r>
      <w:r w:rsidR="003E1D83" w:rsidRPr="003E1D83">
        <w:rPr>
          <w:rFonts w:ascii="Arial" w:hAnsi="Arial" w:cs="Arial"/>
          <w:sz w:val="19"/>
          <w:szCs w:val="19"/>
          <w:lang w:val="en-GB"/>
        </w:rPr>
        <w:t>2019</w:t>
      </w:r>
      <w:r w:rsidRPr="00BC60CB">
        <w:rPr>
          <w:rFonts w:ascii="Arial" w:hAnsi="Arial" w:cs="Arial"/>
          <w:sz w:val="19"/>
          <w:szCs w:val="19"/>
          <w:lang w:val="en-GB"/>
        </w:rPr>
        <w:t xml:space="preserve"> and 31 December 201</w:t>
      </w:r>
      <w:r w:rsidR="003E1D83">
        <w:rPr>
          <w:rFonts w:ascii="Arial" w:hAnsi="Arial" w:cs="Arial"/>
          <w:sz w:val="19"/>
          <w:szCs w:val="19"/>
          <w:lang w:val="en-GB"/>
        </w:rPr>
        <w:t>8</w:t>
      </w:r>
      <w:r w:rsidR="00193226" w:rsidRPr="00BC60CB">
        <w:rPr>
          <w:rFonts w:ascii="Arial" w:hAnsi="Arial" w:cs="Arial"/>
          <w:sz w:val="19"/>
          <w:szCs w:val="19"/>
          <w:lang w:val="en-GB"/>
        </w:rPr>
        <w:t>, the aged trade accounts receivable are as follows:</w:t>
      </w:r>
    </w:p>
    <w:p w14:paraId="2D2B7D07" w14:textId="77777777" w:rsidR="00193226" w:rsidRPr="001938E3" w:rsidRDefault="00193226" w:rsidP="00BC60CB">
      <w:pPr>
        <w:tabs>
          <w:tab w:val="left" w:pos="0"/>
          <w:tab w:val="num" w:pos="180"/>
        </w:tabs>
        <w:ind w:left="360"/>
        <w:jc w:val="both"/>
        <w:rPr>
          <w:rFonts w:ascii="Arial" w:hAnsi="Arial" w:cs="Arial"/>
          <w:sz w:val="18"/>
          <w:szCs w:val="18"/>
          <w:lang w:val="en-GB"/>
        </w:rPr>
      </w:pPr>
    </w:p>
    <w:tbl>
      <w:tblPr>
        <w:tblW w:w="9010" w:type="dxa"/>
        <w:tblInd w:w="350" w:type="dxa"/>
        <w:tblLayout w:type="fixed"/>
        <w:tblLook w:val="0000" w:firstRow="0" w:lastRow="0" w:firstColumn="0" w:lastColumn="0" w:noHBand="0" w:noVBand="0"/>
      </w:tblPr>
      <w:tblGrid>
        <w:gridCol w:w="5230"/>
        <w:gridCol w:w="1710"/>
        <w:gridCol w:w="270"/>
        <w:gridCol w:w="1800"/>
      </w:tblGrid>
      <w:tr w:rsidR="00193226" w:rsidRPr="001B6C27" w14:paraId="14BD6046" w14:textId="77777777" w:rsidTr="0005689E">
        <w:tc>
          <w:tcPr>
            <w:tcW w:w="5230" w:type="dxa"/>
          </w:tcPr>
          <w:p w14:paraId="78683B4C" w14:textId="77777777" w:rsidR="00193226" w:rsidRPr="001B6C27" w:rsidRDefault="00193226" w:rsidP="00657188">
            <w:pPr>
              <w:spacing w:line="360" w:lineRule="auto"/>
              <w:rPr>
                <w:rFonts w:ascii="Arial" w:hAnsi="Arial" w:cs="Arial"/>
                <w:sz w:val="19"/>
                <w:szCs w:val="19"/>
                <w:lang w:val="en-GB"/>
              </w:rPr>
            </w:pPr>
          </w:p>
        </w:tc>
        <w:tc>
          <w:tcPr>
            <w:tcW w:w="3780" w:type="dxa"/>
            <w:gridSpan w:val="3"/>
            <w:tcBorders>
              <w:bottom w:val="single" w:sz="4" w:space="0" w:color="auto"/>
            </w:tcBorders>
            <w:vAlign w:val="bottom"/>
          </w:tcPr>
          <w:p w14:paraId="51B7D6EF" w14:textId="77777777" w:rsidR="00193226" w:rsidRPr="001B6C27" w:rsidRDefault="00193226" w:rsidP="00657188">
            <w:pPr>
              <w:spacing w:line="360" w:lineRule="auto"/>
              <w:ind w:left="-108" w:right="-108"/>
              <w:jc w:val="center"/>
              <w:rPr>
                <w:rFonts w:ascii="Arial" w:hAnsi="Arial" w:cs="Arial"/>
                <w:sz w:val="19"/>
                <w:szCs w:val="19"/>
              </w:rPr>
            </w:pPr>
            <w:r w:rsidRPr="001B6C27">
              <w:rPr>
                <w:rFonts w:ascii="Arial" w:hAnsi="Arial" w:cs="Arial"/>
                <w:sz w:val="19"/>
                <w:szCs w:val="19"/>
              </w:rPr>
              <w:t>Thousand Baht</w:t>
            </w:r>
          </w:p>
        </w:tc>
      </w:tr>
      <w:tr w:rsidR="003E1D83" w:rsidRPr="001B6C27" w14:paraId="4A616CDE" w14:textId="77777777" w:rsidTr="0005689E">
        <w:tc>
          <w:tcPr>
            <w:tcW w:w="5230" w:type="dxa"/>
          </w:tcPr>
          <w:p w14:paraId="402321EA" w14:textId="77777777" w:rsidR="003E1D83" w:rsidRPr="001B6C27" w:rsidRDefault="003E1D83" w:rsidP="003E1D83">
            <w:pPr>
              <w:spacing w:line="360" w:lineRule="auto"/>
              <w:rPr>
                <w:rFonts w:ascii="Arial" w:hAnsi="Arial" w:cs="Arial"/>
                <w:sz w:val="19"/>
                <w:szCs w:val="19"/>
                <w:lang w:val="en-GB"/>
              </w:rPr>
            </w:pPr>
          </w:p>
        </w:tc>
        <w:tc>
          <w:tcPr>
            <w:tcW w:w="1710" w:type="dxa"/>
            <w:tcBorders>
              <w:top w:val="single" w:sz="4" w:space="0" w:color="auto"/>
              <w:bottom w:val="single" w:sz="4" w:space="0" w:color="auto"/>
            </w:tcBorders>
            <w:vAlign w:val="bottom"/>
          </w:tcPr>
          <w:p w14:paraId="1ED8E899" w14:textId="78A3C0B6" w:rsidR="003E1D83" w:rsidRPr="001B6C27" w:rsidRDefault="000B4E38" w:rsidP="003E1D83">
            <w:pPr>
              <w:spacing w:line="360" w:lineRule="auto"/>
              <w:ind w:left="-108" w:right="-108"/>
              <w:jc w:val="center"/>
              <w:rPr>
                <w:rFonts w:ascii="Arial" w:hAnsi="Arial" w:cs="Arial"/>
                <w:sz w:val="19"/>
                <w:szCs w:val="19"/>
                <w:lang w:val="en-GB"/>
              </w:rPr>
            </w:pPr>
            <w:r w:rsidRPr="000B4E38">
              <w:rPr>
                <w:rFonts w:ascii="Arial" w:hAnsi="Arial" w:cs="Arial"/>
                <w:sz w:val="19"/>
                <w:szCs w:val="19"/>
                <w:lang w:val="en-GB"/>
              </w:rPr>
              <w:t>30 June</w:t>
            </w:r>
            <w:r w:rsidR="003E1D83" w:rsidRPr="001B6C27">
              <w:rPr>
                <w:rFonts w:ascii="Arial" w:hAnsi="Arial" w:cs="Arial"/>
                <w:sz w:val="19"/>
                <w:szCs w:val="19"/>
                <w:lang w:val="en-GB"/>
              </w:rPr>
              <w:t xml:space="preserve"> 2019</w:t>
            </w:r>
          </w:p>
        </w:tc>
        <w:tc>
          <w:tcPr>
            <w:tcW w:w="270" w:type="dxa"/>
            <w:tcBorders>
              <w:top w:val="single" w:sz="4" w:space="0" w:color="auto"/>
            </w:tcBorders>
            <w:vAlign w:val="bottom"/>
          </w:tcPr>
          <w:p w14:paraId="02600037" w14:textId="77777777" w:rsidR="003E1D83" w:rsidRPr="001B6C27" w:rsidRDefault="003E1D83" w:rsidP="003E1D83">
            <w:pPr>
              <w:spacing w:line="360" w:lineRule="auto"/>
              <w:ind w:left="-108" w:right="-108"/>
              <w:jc w:val="center"/>
              <w:rPr>
                <w:rFonts w:ascii="Arial" w:hAnsi="Arial" w:cs="Arial"/>
                <w:sz w:val="19"/>
                <w:szCs w:val="19"/>
              </w:rPr>
            </w:pPr>
          </w:p>
        </w:tc>
        <w:tc>
          <w:tcPr>
            <w:tcW w:w="1800" w:type="dxa"/>
            <w:tcBorders>
              <w:top w:val="single" w:sz="4" w:space="0" w:color="auto"/>
              <w:bottom w:val="single" w:sz="4" w:space="0" w:color="auto"/>
            </w:tcBorders>
            <w:vAlign w:val="bottom"/>
          </w:tcPr>
          <w:p w14:paraId="37F4EE29" w14:textId="4A8F6AC0" w:rsidR="003E1D83" w:rsidRPr="001B6C27" w:rsidRDefault="003E1D83" w:rsidP="003E1D83">
            <w:pPr>
              <w:spacing w:line="360" w:lineRule="auto"/>
              <w:ind w:left="-108" w:right="-108"/>
              <w:jc w:val="center"/>
              <w:rPr>
                <w:rFonts w:ascii="Arial" w:hAnsi="Arial" w:cs="Arial"/>
                <w:sz w:val="19"/>
                <w:szCs w:val="19"/>
              </w:rPr>
            </w:pPr>
            <w:r w:rsidRPr="001B6C27">
              <w:rPr>
                <w:rFonts w:ascii="Arial" w:hAnsi="Arial" w:cs="Arial"/>
                <w:sz w:val="19"/>
                <w:szCs w:val="19"/>
                <w:lang w:val="en-GB"/>
              </w:rPr>
              <w:t>31 December 2018</w:t>
            </w:r>
          </w:p>
        </w:tc>
      </w:tr>
      <w:tr w:rsidR="00193226" w:rsidRPr="001B6C27" w14:paraId="2007EC29" w14:textId="77777777" w:rsidTr="00496EB5">
        <w:trPr>
          <w:trHeight w:hRule="exact" w:val="318"/>
        </w:trPr>
        <w:tc>
          <w:tcPr>
            <w:tcW w:w="5230" w:type="dxa"/>
          </w:tcPr>
          <w:p w14:paraId="169A668E" w14:textId="77777777" w:rsidR="00193226" w:rsidRPr="001B6C27" w:rsidRDefault="00193226" w:rsidP="00657188">
            <w:pPr>
              <w:spacing w:line="360" w:lineRule="auto"/>
              <w:rPr>
                <w:rFonts w:ascii="Arial" w:hAnsi="Arial" w:cs="Arial"/>
                <w:sz w:val="19"/>
                <w:szCs w:val="19"/>
                <w:lang w:val="en-GB"/>
              </w:rPr>
            </w:pPr>
          </w:p>
        </w:tc>
        <w:tc>
          <w:tcPr>
            <w:tcW w:w="1710" w:type="dxa"/>
            <w:tcBorders>
              <w:top w:val="single" w:sz="4" w:space="0" w:color="auto"/>
            </w:tcBorders>
          </w:tcPr>
          <w:p w14:paraId="3C5D0A43" w14:textId="77777777" w:rsidR="00193226" w:rsidRPr="001B6C27" w:rsidRDefault="00193226" w:rsidP="00657188">
            <w:pPr>
              <w:spacing w:line="360" w:lineRule="auto"/>
              <w:rPr>
                <w:rFonts w:ascii="Arial" w:hAnsi="Arial" w:cs="Arial"/>
                <w:sz w:val="19"/>
                <w:szCs w:val="19"/>
                <w:lang w:val="en-GB"/>
              </w:rPr>
            </w:pPr>
          </w:p>
        </w:tc>
        <w:tc>
          <w:tcPr>
            <w:tcW w:w="270" w:type="dxa"/>
          </w:tcPr>
          <w:p w14:paraId="585F7A6A" w14:textId="77777777" w:rsidR="00193226" w:rsidRPr="001B6C27" w:rsidRDefault="00193226" w:rsidP="00657188">
            <w:pPr>
              <w:spacing w:line="360" w:lineRule="auto"/>
              <w:rPr>
                <w:rFonts w:ascii="Arial" w:hAnsi="Arial" w:cs="Arial"/>
                <w:sz w:val="19"/>
                <w:szCs w:val="19"/>
                <w:lang w:val="en-GB"/>
              </w:rPr>
            </w:pPr>
          </w:p>
        </w:tc>
        <w:tc>
          <w:tcPr>
            <w:tcW w:w="1800" w:type="dxa"/>
            <w:tcBorders>
              <w:top w:val="single" w:sz="4" w:space="0" w:color="auto"/>
            </w:tcBorders>
          </w:tcPr>
          <w:p w14:paraId="61E818AF" w14:textId="77777777" w:rsidR="00193226" w:rsidRPr="001B6C27" w:rsidRDefault="00193226" w:rsidP="00657188">
            <w:pPr>
              <w:spacing w:line="360" w:lineRule="auto"/>
              <w:rPr>
                <w:rFonts w:ascii="Arial" w:hAnsi="Arial" w:cs="Arial"/>
                <w:sz w:val="19"/>
                <w:szCs w:val="19"/>
                <w:lang w:val="en-GB"/>
              </w:rPr>
            </w:pPr>
          </w:p>
        </w:tc>
      </w:tr>
      <w:tr w:rsidR="001B6C27" w:rsidRPr="001B6C27" w14:paraId="5D1E2808" w14:textId="77777777" w:rsidTr="0005689E">
        <w:trPr>
          <w:trHeight w:val="307"/>
        </w:trPr>
        <w:tc>
          <w:tcPr>
            <w:tcW w:w="5230" w:type="dxa"/>
            <w:vAlign w:val="bottom"/>
          </w:tcPr>
          <w:p w14:paraId="6AFB9AA9" w14:textId="77777777" w:rsidR="001B6C27" w:rsidRPr="001B6C27" w:rsidRDefault="001B6C27" w:rsidP="001B6C27">
            <w:pPr>
              <w:spacing w:line="360" w:lineRule="auto"/>
              <w:rPr>
                <w:rFonts w:ascii="Arial" w:hAnsi="Arial" w:cs="Arial"/>
                <w:sz w:val="19"/>
                <w:szCs w:val="19"/>
              </w:rPr>
            </w:pPr>
            <w:r w:rsidRPr="001B6C27">
              <w:rPr>
                <w:rFonts w:ascii="Arial" w:hAnsi="Arial" w:cs="Arial"/>
                <w:sz w:val="19"/>
                <w:szCs w:val="19"/>
              </w:rPr>
              <w:t>Not yet due</w:t>
            </w:r>
          </w:p>
        </w:tc>
        <w:tc>
          <w:tcPr>
            <w:tcW w:w="1710" w:type="dxa"/>
          </w:tcPr>
          <w:p w14:paraId="51694752" w14:textId="1A0DD81A" w:rsidR="001B6C27" w:rsidRPr="005C7842" w:rsidRDefault="00361DAD" w:rsidP="001B6C27">
            <w:pPr>
              <w:spacing w:line="360" w:lineRule="auto"/>
              <w:jc w:val="right"/>
              <w:rPr>
                <w:rFonts w:ascii="Arial" w:hAnsi="Arial" w:cstheme="minorBidi"/>
                <w:sz w:val="19"/>
                <w:szCs w:val="19"/>
              </w:rPr>
            </w:pPr>
            <w:r>
              <w:rPr>
                <w:rFonts w:ascii="Arial" w:hAnsi="Arial" w:cstheme="minorBidi"/>
                <w:sz w:val="19"/>
                <w:szCs w:val="19"/>
              </w:rPr>
              <w:t>241,422</w:t>
            </w:r>
          </w:p>
        </w:tc>
        <w:tc>
          <w:tcPr>
            <w:tcW w:w="270" w:type="dxa"/>
          </w:tcPr>
          <w:p w14:paraId="4EE1ED6E" w14:textId="77777777" w:rsidR="001B6C27" w:rsidRPr="001B6C27" w:rsidRDefault="001B6C27" w:rsidP="001B6C27">
            <w:pPr>
              <w:spacing w:line="360" w:lineRule="auto"/>
              <w:jc w:val="right"/>
              <w:rPr>
                <w:rFonts w:ascii="Arial" w:hAnsi="Arial" w:cs="Arial"/>
                <w:sz w:val="19"/>
                <w:szCs w:val="19"/>
                <w:lang w:val="en-GB"/>
              </w:rPr>
            </w:pPr>
          </w:p>
        </w:tc>
        <w:tc>
          <w:tcPr>
            <w:tcW w:w="1800" w:type="dxa"/>
            <w:vAlign w:val="bottom"/>
          </w:tcPr>
          <w:p w14:paraId="4C5E6A3B" w14:textId="09C446AC" w:rsidR="001B6C27" w:rsidRPr="001B6C27" w:rsidRDefault="001B6C27" w:rsidP="001B6C27">
            <w:pPr>
              <w:spacing w:line="360" w:lineRule="auto"/>
              <w:jc w:val="right"/>
              <w:rPr>
                <w:rFonts w:ascii="Arial" w:hAnsi="Arial" w:cs="Arial"/>
                <w:sz w:val="19"/>
                <w:szCs w:val="19"/>
                <w:lang w:val="en-GB"/>
              </w:rPr>
            </w:pPr>
            <w:r w:rsidRPr="001B6C27">
              <w:rPr>
                <w:rFonts w:ascii="Arial" w:hAnsi="Arial" w:cs="Arial"/>
                <w:sz w:val="19"/>
                <w:szCs w:val="19"/>
              </w:rPr>
              <w:t>303,459</w:t>
            </w:r>
          </w:p>
        </w:tc>
      </w:tr>
      <w:tr w:rsidR="001B6C27" w:rsidRPr="001B6C27" w14:paraId="73A1A0D7" w14:textId="77777777" w:rsidTr="0005689E">
        <w:trPr>
          <w:trHeight w:val="305"/>
        </w:trPr>
        <w:tc>
          <w:tcPr>
            <w:tcW w:w="5230" w:type="dxa"/>
            <w:vAlign w:val="bottom"/>
          </w:tcPr>
          <w:p w14:paraId="68F2A980" w14:textId="77777777" w:rsidR="001B6C27" w:rsidRPr="001B6C27" w:rsidRDefault="001B6C27" w:rsidP="001B6C27">
            <w:pPr>
              <w:spacing w:line="360" w:lineRule="auto"/>
              <w:rPr>
                <w:rFonts w:ascii="Arial" w:hAnsi="Arial" w:cs="Arial"/>
                <w:sz w:val="19"/>
                <w:szCs w:val="19"/>
              </w:rPr>
            </w:pPr>
            <w:r w:rsidRPr="001B6C27">
              <w:rPr>
                <w:rFonts w:ascii="Arial" w:hAnsi="Arial" w:cs="Arial"/>
                <w:sz w:val="19"/>
                <w:szCs w:val="19"/>
              </w:rPr>
              <w:t>Over due</w:t>
            </w:r>
          </w:p>
        </w:tc>
        <w:tc>
          <w:tcPr>
            <w:tcW w:w="1710" w:type="dxa"/>
          </w:tcPr>
          <w:p w14:paraId="405D713C" w14:textId="77777777" w:rsidR="001B6C27" w:rsidRPr="001B6C27" w:rsidRDefault="001B6C27" w:rsidP="001B6C27">
            <w:pPr>
              <w:spacing w:line="360" w:lineRule="auto"/>
              <w:jc w:val="right"/>
              <w:rPr>
                <w:rFonts w:ascii="Arial" w:hAnsi="Arial" w:cs="Arial"/>
                <w:sz w:val="19"/>
                <w:szCs w:val="19"/>
                <w:lang w:val="en-GB"/>
              </w:rPr>
            </w:pPr>
          </w:p>
        </w:tc>
        <w:tc>
          <w:tcPr>
            <w:tcW w:w="270" w:type="dxa"/>
          </w:tcPr>
          <w:p w14:paraId="5BCDED8D" w14:textId="77777777" w:rsidR="001B6C27" w:rsidRPr="001B6C27" w:rsidRDefault="001B6C27" w:rsidP="001B6C27">
            <w:pPr>
              <w:spacing w:line="360" w:lineRule="auto"/>
              <w:jc w:val="right"/>
              <w:rPr>
                <w:rFonts w:ascii="Arial" w:hAnsi="Arial" w:cs="Arial"/>
                <w:sz w:val="19"/>
                <w:szCs w:val="19"/>
                <w:lang w:val="en-GB"/>
              </w:rPr>
            </w:pPr>
          </w:p>
        </w:tc>
        <w:tc>
          <w:tcPr>
            <w:tcW w:w="1800" w:type="dxa"/>
          </w:tcPr>
          <w:p w14:paraId="061F2380" w14:textId="77777777" w:rsidR="001B6C27" w:rsidRPr="001B6C27" w:rsidRDefault="001B6C27" w:rsidP="001B6C27">
            <w:pPr>
              <w:spacing w:line="360" w:lineRule="auto"/>
              <w:jc w:val="right"/>
              <w:rPr>
                <w:rFonts w:ascii="Arial" w:hAnsi="Arial" w:cs="Arial"/>
                <w:sz w:val="19"/>
                <w:szCs w:val="19"/>
                <w:lang w:val="en-GB"/>
              </w:rPr>
            </w:pPr>
          </w:p>
        </w:tc>
      </w:tr>
      <w:tr w:rsidR="001B6C27" w:rsidRPr="001B6C27" w14:paraId="3F77EDD5" w14:textId="77777777" w:rsidTr="0005689E">
        <w:trPr>
          <w:trHeight w:val="175"/>
        </w:trPr>
        <w:tc>
          <w:tcPr>
            <w:tcW w:w="5230" w:type="dxa"/>
            <w:vAlign w:val="bottom"/>
          </w:tcPr>
          <w:p w14:paraId="1AA452EA" w14:textId="77777777" w:rsidR="001B6C27" w:rsidRPr="001B6C27" w:rsidRDefault="001B6C27" w:rsidP="001B6C27">
            <w:pPr>
              <w:spacing w:line="360" w:lineRule="auto"/>
              <w:ind w:left="252"/>
              <w:rPr>
                <w:rFonts w:ascii="Arial" w:hAnsi="Arial" w:cs="Arial"/>
                <w:sz w:val="19"/>
                <w:szCs w:val="19"/>
                <w:lang w:val="en-GB"/>
              </w:rPr>
            </w:pPr>
            <w:r w:rsidRPr="001B6C27">
              <w:rPr>
                <w:rFonts w:ascii="Arial" w:hAnsi="Arial" w:cs="Arial"/>
                <w:sz w:val="19"/>
                <w:szCs w:val="19"/>
              </w:rPr>
              <w:t>Less than 3 months</w:t>
            </w:r>
          </w:p>
        </w:tc>
        <w:tc>
          <w:tcPr>
            <w:tcW w:w="1710" w:type="dxa"/>
          </w:tcPr>
          <w:p w14:paraId="2D0DA9C2" w14:textId="20282621" w:rsidR="001B6C27" w:rsidRPr="001B6C27" w:rsidRDefault="00361DAD" w:rsidP="001B6C27">
            <w:pPr>
              <w:spacing w:line="360" w:lineRule="auto"/>
              <w:jc w:val="right"/>
              <w:rPr>
                <w:rFonts w:ascii="Arial" w:hAnsi="Arial" w:cs="Arial"/>
                <w:sz w:val="19"/>
                <w:szCs w:val="19"/>
                <w:lang w:val="en-GB"/>
              </w:rPr>
            </w:pPr>
            <w:r>
              <w:rPr>
                <w:rFonts w:ascii="Arial" w:hAnsi="Arial" w:cs="Arial"/>
                <w:sz w:val="19"/>
                <w:szCs w:val="19"/>
                <w:lang w:val="en-GB"/>
              </w:rPr>
              <w:t>42,766</w:t>
            </w:r>
          </w:p>
        </w:tc>
        <w:tc>
          <w:tcPr>
            <w:tcW w:w="270" w:type="dxa"/>
          </w:tcPr>
          <w:p w14:paraId="00364DA6" w14:textId="77777777" w:rsidR="001B6C27" w:rsidRPr="001B6C27" w:rsidRDefault="001B6C27" w:rsidP="001B6C27">
            <w:pPr>
              <w:spacing w:line="360" w:lineRule="auto"/>
              <w:jc w:val="right"/>
              <w:rPr>
                <w:rFonts w:ascii="Arial" w:hAnsi="Arial" w:cs="Arial"/>
                <w:sz w:val="19"/>
                <w:szCs w:val="19"/>
                <w:lang w:val="en-GB"/>
              </w:rPr>
            </w:pPr>
          </w:p>
        </w:tc>
        <w:tc>
          <w:tcPr>
            <w:tcW w:w="1800" w:type="dxa"/>
            <w:vAlign w:val="bottom"/>
          </w:tcPr>
          <w:p w14:paraId="3E4D886F" w14:textId="49D7E437" w:rsidR="001B6C27" w:rsidRPr="001B6C27" w:rsidRDefault="001B6C27" w:rsidP="001B6C27">
            <w:pPr>
              <w:spacing w:line="360" w:lineRule="auto"/>
              <w:jc w:val="right"/>
              <w:rPr>
                <w:rFonts w:ascii="Arial" w:hAnsi="Arial" w:cs="Arial"/>
                <w:sz w:val="19"/>
                <w:szCs w:val="19"/>
                <w:lang w:val="en-GB"/>
              </w:rPr>
            </w:pPr>
            <w:r w:rsidRPr="001B6C27">
              <w:rPr>
                <w:rFonts w:ascii="Arial" w:hAnsi="Arial" w:cs="Arial"/>
                <w:sz w:val="19"/>
                <w:szCs w:val="19"/>
              </w:rPr>
              <w:t>122,315</w:t>
            </w:r>
          </w:p>
        </w:tc>
      </w:tr>
      <w:tr w:rsidR="001B6C27" w:rsidRPr="001B6C27" w14:paraId="3A2B1973" w14:textId="77777777" w:rsidTr="0005689E">
        <w:trPr>
          <w:trHeight w:val="123"/>
        </w:trPr>
        <w:tc>
          <w:tcPr>
            <w:tcW w:w="5230" w:type="dxa"/>
            <w:vAlign w:val="bottom"/>
          </w:tcPr>
          <w:p w14:paraId="76EBCEA1" w14:textId="77777777" w:rsidR="001B6C27" w:rsidRPr="001B6C27" w:rsidRDefault="001B6C27" w:rsidP="001B6C27">
            <w:pPr>
              <w:spacing w:line="360" w:lineRule="auto"/>
              <w:ind w:left="252"/>
              <w:rPr>
                <w:rFonts w:ascii="Arial" w:hAnsi="Arial" w:cs="Arial"/>
                <w:sz w:val="19"/>
                <w:szCs w:val="19"/>
              </w:rPr>
            </w:pPr>
            <w:r w:rsidRPr="001B6C27">
              <w:rPr>
                <w:rFonts w:ascii="Arial" w:hAnsi="Arial" w:cs="Arial"/>
                <w:sz w:val="19"/>
                <w:szCs w:val="19"/>
              </w:rPr>
              <w:t>More than 3 months, not over 6 months</w:t>
            </w:r>
          </w:p>
        </w:tc>
        <w:tc>
          <w:tcPr>
            <w:tcW w:w="1710" w:type="dxa"/>
          </w:tcPr>
          <w:p w14:paraId="4F62F6EA" w14:textId="3F4B7ACF" w:rsidR="001B6C27" w:rsidRPr="001B6C27" w:rsidRDefault="00361DAD" w:rsidP="001B6C27">
            <w:pPr>
              <w:spacing w:line="360" w:lineRule="auto"/>
              <w:jc w:val="right"/>
              <w:rPr>
                <w:rFonts w:ascii="Arial" w:hAnsi="Arial" w:cs="Arial"/>
                <w:sz w:val="19"/>
                <w:szCs w:val="19"/>
                <w:lang w:val="en-GB"/>
              </w:rPr>
            </w:pPr>
            <w:r>
              <w:rPr>
                <w:rFonts w:ascii="Arial" w:hAnsi="Arial" w:cs="Arial"/>
                <w:sz w:val="19"/>
                <w:szCs w:val="19"/>
                <w:lang w:val="en-GB"/>
              </w:rPr>
              <w:t>6</w:t>
            </w:r>
          </w:p>
        </w:tc>
        <w:tc>
          <w:tcPr>
            <w:tcW w:w="270" w:type="dxa"/>
          </w:tcPr>
          <w:p w14:paraId="22A755BD" w14:textId="77777777" w:rsidR="001B6C27" w:rsidRPr="001B6C27" w:rsidRDefault="001B6C27" w:rsidP="001B6C27">
            <w:pPr>
              <w:spacing w:line="360" w:lineRule="auto"/>
              <w:jc w:val="right"/>
              <w:rPr>
                <w:rFonts w:ascii="Arial" w:hAnsi="Arial" w:cs="Arial"/>
                <w:sz w:val="19"/>
                <w:szCs w:val="19"/>
                <w:lang w:val="en-GB"/>
              </w:rPr>
            </w:pPr>
          </w:p>
        </w:tc>
        <w:tc>
          <w:tcPr>
            <w:tcW w:w="1800" w:type="dxa"/>
            <w:vAlign w:val="bottom"/>
          </w:tcPr>
          <w:p w14:paraId="0890E843" w14:textId="7A5AE081" w:rsidR="001B6C27" w:rsidRPr="001B6C27" w:rsidRDefault="001B6C27" w:rsidP="001B6C27">
            <w:pPr>
              <w:spacing w:line="360" w:lineRule="auto"/>
              <w:jc w:val="right"/>
              <w:rPr>
                <w:rFonts w:ascii="Arial" w:hAnsi="Arial" w:cs="Arial"/>
                <w:sz w:val="19"/>
                <w:szCs w:val="19"/>
                <w:lang w:val="en-GB"/>
              </w:rPr>
            </w:pPr>
            <w:r w:rsidRPr="001B6C27">
              <w:rPr>
                <w:rFonts w:ascii="Arial" w:hAnsi="Arial" w:cs="Arial"/>
                <w:sz w:val="19"/>
                <w:szCs w:val="19"/>
              </w:rPr>
              <w:t>332</w:t>
            </w:r>
          </w:p>
        </w:tc>
      </w:tr>
      <w:tr w:rsidR="001B6C27" w:rsidRPr="001B6C27" w14:paraId="77E22E0B" w14:textId="77777777" w:rsidTr="00BD0585">
        <w:trPr>
          <w:trHeight w:val="123"/>
        </w:trPr>
        <w:tc>
          <w:tcPr>
            <w:tcW w:w="5230" w:type="dxa"/>
            <w:vAlign w:val="bottom"/>
          </w:tcPr>
          <w:p w14:paraId="15CBD0F3" w14:textId="7309B827" w:rsidR="001B6C27" w:rsidRPr="001B6C27" w:rsidRDefault="001B6C27" w:rsidP="001B6C27">
            <w:pPr>
              <w:spacing w:line="360" w:lineRule="auto"/>
              <w:ind w:left="252"/>
              <w:rPr>
                <w:rFonts w:ascii="Arial" w:hAnsi="Arial" w:cs="Arial"/>
                <w:sz w:val="19"/>
                <w:szCs w:val="19"/>
              </w:rPr>
            </w:pPr>
            <w:r w:rsidRPr="001B6C27">
              <w:rPr>
                <w:rFonts w:ascii="Arial" w:hAnsi="Arial" w:cs="Arial"/>
                <w:sz w:val="19"/>
                <w:szCs w:val="19"/>
              </w:rPr>
              <w:t>More than 6 months, not over 12 months</w:t>
            </w:r>
          </w:p>
        </w:tc>
        <w:tc>
          <w:tcPr>
            <w:tcW w:w="1710" w:type="dxa"/>
          </w:tcPr>
          <w:p w14:paraId="471BAFDA" w14:textId="4DB3213A" w:rsidR="001B6C27" w:rsidRPr="001B6C27" w:rsidRDefault="00361DAD" w:rsidP="00361DAD">
            <w:pPr>
              <w:spacing w:line="360" w:lineRule="auto"/>
              <w:jc w:val="right"/>
              <w:rPr>
                <w:rFonts w:ascii="Arial" w:hAnsi="Arial" w:cs="Arial"/>
                <w:sz w:val="19"/>
                <w:szCs w:val="19"/>
              </w:rPr>
            </w:pPr>
            <w:r>
              <w:rPr>
                <w:rFonts w:ascii="Arial" w:hAnsi="Arial" w:cs="Arial"/>
                <w:sz w:val="19"/>
                <w:szCs w:val="19"/>
              </w:rPr>
              <w:t>30</w:t>
            </w:r>
          </w:p>
        </w:tc>
        <w:tc>
          <w:tcPr>
            <w:tcW w:w="270" w:type="dxa"/>
          </w:tcPr>
          <w:p w14:paraId="0C36132B" w14:textId="77777777" w:rsidR="001B6C27" w:rsidRPr="001B6C27" w:rsidRDefault="001B6C27" w:rsidP="001B6C27">
            <w:pPr>
              <w:spacing w:line="360" w:lineRule="auto"/>
              <w:jc w:val="right"/>
              <w:rPr>
                <w:rFonts w:ascii="Arial" w:hAnsi="Arial" w:cs="Arial"/>
                <w:sz w:val="19"/>
                <w:szCs w:val="19"/>
                <w:lang w:val="en-GB"/>
              </w:rPr>
            </w:pPr>
          </w:p>
        </w:tc>
        <w:tc>
          <w:tcPr>
            <w:tcW w:w="1800" w:type="dxa"/>
          </w:tcPr>
          <w:p w14:paraId="118A0B5A" w14:textId="0B639C7E" w:rsidR="001B6C27" w:rsidRPr="001B6C27" w:rsidRDefault="001B6C27" w:rsidP="001B6C27">
            <w:pPr>
              <w:spacing w:line="360" w:lineRule="auto"/>
              <w:jc w:val="right"/>
              <w:rPr>
                <w:rFonts w:ascii="Arial" w:hAnsi="Arial" w:cs="Arial"/>
                <w:sz w:val="19"/>
                <w:szCs w:val="19"/>
              </w:rPr>
            </w:pPr>
            <w:r w:rsidRPr="001B6C27">
              <w:rPr>
                <w:rFonts w:ascii="Arial" w:hAnsi="Arial" w:cs="Arial"/>
                <w:sz w:val="19"/>
                <w:szCs w:val="19"/>
              </w:rPr>
              <w:t>5,599</w:t>
            </w:r>
          </w:p>
        </w:tc>
      </w:tr>
      <w:tr w:rsidR="001B6C27" w:rsidRPr="001B6C27" w14:paraId="28F3B854" w14:textId="77777777" w:rsidTr="00BD0585">
        <w:trPr>
          <w:trHeight w:val="123"/>
        </w:trPr>
        <w:tc>
          <w:tcPr>
            <w:tcW w:w="5230" w:type="dxa"/>
            <w:vAlign w:val="bottom"/>
          </w:tcPr>
          <w:p w14:paraId="098C92DF" w14:textId="145A6D4E" w:rsidR="001B6C27" w:rsidRPr="001B6C27" w:rsidRDefault="001B6C27" w:rsidP="001B6C27">
            <w:pPr>
              <w:spacing w:line="360" w:lineRule="auto"/>
              <w:ind w:left="252"/>
              <w:rPr>
                <w:rFonts w:ascii="Arial" w:hAnsi="Arial" w:cs="Arial"/>
                <w:sz w:val="19"/>
                <w:szCs w:val="19"/>
              </w:rPr>
            </w:pPr>
            <w:r w:rsidRPr="001B6C27">
              <w:rPr>
                <w:rFonts w:ascii="Arial" w:hAnsi="Arial" w:cs="Arial"/>
                <w:sz w:val="19"/>
                <w:szCs w:val="19"/>
              </w:rPr>
              <w:t>More than 12 months</w:t>
            </w:r>
          </w:p>
        </w:tc>
        <w:tc>
          <w:tcPr>
            <w:tcW w:w="1710" w:type="dxa"/>
          </w:tcPr>
          <w:p w14:paraId="70EB2C62" w14:textId="6C0E9997" w:rsidR="001B6C27" w:rsidRPr="001B6C27" w:rsidRDefault="00361DAD" w:rsidP="001B6C27">
            <w:pPr>
              <w:spacing w:line="360" w:lineRule="auto"/>
              <w:jc w:val="right"/>
              <w:rPr>
                <w:rFonts w:ascii="Arial" w:hAnsi="Arial" w:cs="Arial"/>
                <w:sz w:val="19"/>
                <w:szCs w:val="19"/>
              </w:rPr>
            </w:pPr>
            <w:r>
              <w:rPr>
                <w:rFonts w:ascii="Arial" w:hAnsi="Arial" w:cs="Arial"/>
                <w:sz w:val="19"/>
                <w:szCs w:val="19"/>
              </w:rPr>
              <w:t>14</w:t>
            </w:r>
          </w:p>
        </w:tc>
        <w:tc>
          <w:tcPr>
            <w:tcW w:w="270" w:type="dxa"/>
          </w:tcPr>
          <w:p w14:paraId="09128E5C" w14:textId="77777777" w:rsidR="001B6C27" w:rsidRPr="001B6C27" w:rsidRDefault="001B6C27" w:rsidP="001B6C27">
            <w:pPr>
              <w:spacing w:line="360" w:lineRule="auto"/>
              <w:jc w:val="right"/>
              <w:rPr>
                <w:rFonts w:ascii="Arial" w:hAnsi="Arial" w:cs="Arial"/>
                <w:sz w:val="19"/>
                <w:szCs w:val="19"/>
                <w:lang w:val="en-GB"/>
              </w:rPr>
            </w:pPr>
          </w:p>
        </w:tc>
        <w:tc>
          <w:tcPr>
            <w:tcW w:w="1800" w:type="dxa"/>
          </w:tcPr>
          <w:p w14:paraId="27EC227C" w14:textId="07774958" w:rsidR="001B6C27" w:rsidRPr="001B6C27" w:rsidRDefault="001B6C27" w:rsidP="001B6C27">
            <w:pPr>
              <w:spacing w:line="360" w:lineRule="auto"/>
              <w:jc w:val="right"/>
              <w:rPr>
                <w:rFonts w:ascii="Arial" w:hAnsi="Arial" w:cs="Arial"/>
                <w:sz w:val="19"/>
                <w:szCs w:val="19"/>
              </w:rPr>
            </w:pPr>
            <w:r w:rsidRPr="001B6C27">
              <w:rPr>
                <w:rFonts w:ascii="Arial" w:hAnsi="Arial" w:cs="Arial"/>
                <w:sz w:val="19"/>
                <w:szCs w:val="19"/>
              </w:rPr>
              <w:t>12</w:t>
            </w:r>
          </w:p>
        </w:tc>
      </w:tr>
      <w:tr w:rsidR="001B6C27" w:rsidRPr="001B6C27" w14:paraId="0BBF7860" w14:textId="77777777" w:rsidTr="0005689E">
        <w:trPr>
          <w:trHeight w:val="302"/>
        </w:trPr>
        <w:tc>
          <w:tcPr>
            <w:tcW w:w="5230" w:type="dxa"/>
            <w:vAlign w:val="bottom"/>
          </w:tcPr>
          <w:p w14:paraId="5792121F" w14:textId="77777777" w:rsidR="001B6C27" w:rsidRPr="001B6C27" w:rsidRDefault="001B6C27" w:rsidP="001B6C27">
            <w:pPr>
              <w:spacing w:line="360" w:lineRule="auto"/>
              <w:rPr>
                <w:rFonts w:ascii="Arial" w:hAnsi="Arial" w:cs="Arial"/>
                <w:sz w:val="19"/>
                <w:szCs w:val="19"/>
                <w:cs/>
              </w:rPr>
            </w:pPr>
            <w:r w:rsidRPr="001B6C27">
              <w:rPr>
                <w:rFonts w:ascii="Arial" w:hAnsi="Arial" w:cs="Arial"/>
                <w:sz w:val="19"/>
                <w:szCs w:val="19"/>
              </w:rPr>
              <w:t>Total</w:t>
            </w:r>
          </w:p>
        </w:tc>
        <w:tc>
          <w:tcPr>
            <w:tcW w:w="1710" w:type="dxa"/>
            <w:tcBorders>
              <w:top w:val="single" w:sz="4" w:space="0" w:color="auto"/>
              <w:bottom w:val="single" w:sz="12" w:space="0" w:color="auto"/>
            </w:tcBorders>
          </w:tcPr>
          <w:p w14:paraId="19CE207B" w14:textId="0454E62A" w:rsidR="001B6C27" w:rsidRPr="001B6C27" w:rsidRDefault="00361DAD" w:rsidP="001B6C27">
            <w:pPr>
              <w:spacing w:line="360" w:lineRule="auto"/>
              <w:jc w:val="right"/>
              <w:rPr>
                <w:rFonts w:ascii="Arial" w:hAnsi="Arial" w:cs="Arial"/>
                <w:sz w:val="19"/>
                <w:szCs w:val="19"/>
                <w:lang w:val="en-GB"/>
              </w:rPr>
            </w:pPr>
            <w:r>
              <w:rPr>
                <w:rFonts w:ascii="Arial" w:hAnsi="Arial" w:cs="Arial"/>
                <w:sz w:val="19"/>
                <w:szCs w:val="19"/>
                <w:lang w:val="en-GB"/>
              </w:rPr>
              <w:t>284,238</w:t>
            </w:r>
          </w:p>
        </w:tc>
        <w:tc>
          <w:tcPr>
            <w:tcW w:w="270" w:type="dxa"/>
          </w:tcPr>
          <w:p w14:paraId="13C0D3C5" w14:textId="77777777" w:rsidR="001B6C27" w:rsidRPr="001B6C27" w:rsidRDefault="001B6C27" w:rsidP="001B6C27">
            <w:pPr>
              <w:spacing w:line="360" w:lineRule="auto"/>
              <w:jc w:val="right"/>
              <w:rPr>
                <w:rFonts w:ascii="Arial" w:hAnsi="Arial" w:cs="Arial"/>
                <w:sz w:val="19"/>
                <w:szCs w:val="19"/>
                <w:lang w:val="en-GB"/>
              </w:rPr>
            </w:pPr>
          </w:p>
        </w:tc>
        <w:tc>
          <w:tcPr>
            <w:tcW w:w="1800" w:type="dxa"/>
            <w:tcBorders>
              <w:top w:val="single" w:sz="4" w:space="0" w:color="auto"/>
              <w:bottom w:val="single" w:sz="12" w:space="0" w:color="auto"/>
            </w:tcBorders>
            <w:vAlign w:val="bottom"/>
          </w:tcPr>
          <w:p w14:paraId="6788F22C" w14:textId="064577F5" w:rsidR="001B6C27" w:rsidRPr="001B6C27" w:rsidRDefault="001B6C27" w:rsidP="001B6C27">
            <w:pPr>
              <w:spacing w:line="360" w:lineRule="auto"/>
              <w:jc w:val="right"/>
              <w:rPr>
                <w:rFonts w:ascii="Arial" w:hAnsi="Arial" w:cs="Arial"/>
                <w:sz w:val="19"/>
                <w:szCs w:val="19"/>
                <w:lang w:val="en-GB"/>
              </w:rPr>
            </w:pPr>
            <w:r w:rsidRPr="001B6C27">
              <w:rPr>
                <w:rFonts w:ascii="Arial" w:hAnsi="Arial" w:cs="Arial"/>
                <w:sz w:val="19"/>
                <w:szCs w:val="19"/>
              </w:rPr>
              <w:t>431,717</w:t>
            </w:r>
          </w:p>
        </w:tc>
      </w:tr>
    </w:tbl>
    <w:p w14:paraId="40492DCF" w14:textId="77777777" w:rsidR="008541E9" w:rsidRPr="00E555E9" w:rsidRDefault="008541E9" w:rsidP="00657188">
      <w:pPr>
        <w:pStyle w:val="BodyTextIndent3"/>
        <w:spacing w:line="360" w:lineRule="auto"/>
        <w:ind w:left="0" w:firstLine="0"/>
        <w:rPr>
          <w:rFonts w:ascii="Arial" w:hAnsi="Arial" w:cs="Arial"/>
          <w:sz w:val="20"/>
          <w:szCs w:val="20"/>
          <w:u w:val="single"/>
        </w:rPr>
      </w:pPr>
    </w:p>
    <w:p w14:paraId="161704E3" w14:textId="78DDAA10" w:rsidR="005D4AE2" w:rsidRDefault="00D02AF2" w:rsidP="00657188">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The normal credit term </w:t>
      </w:r>
      <w:r w:rsidR="00B4514E">
        <w:rPr>
          <w:rFonts w:ascii="Arial" w:hAnsi="Arial" w:cs="Arial"/>
          <w:sz w:val="19"/>
          <w:szCs w:val="19"/>
          <w:lang w:val="en-GB"/>
        </w:rPr>
        <w:t>is between</w:t>
      </w:r>
      <w:r w:rsidR="00B4514E" w:rsidRPr="00BC60CB">
        <w:rPr>
          <w:rFonts w:ascii="Arial" w:hAnsi="Arial" w:cs="Arial"/>
          <w:sz w:val="19"/>
          <w:szCs w:val="19"/>
          <w:lang w:val="en-GB"/>
        </w:rPr>
        <w:t xml:space="preserve"> </w:t>
      </w:r>
      <w:r w:rsidRPr="00BC60CB">
        <w:rPr>
          <w:rFonts w:ascii="Arial" w:hAnsi="Arial" w:cs="Arial"/>
          <w:sz w:val="19"/>
          <w:szCs w:val="19"/>
          <w:lang w:val="en-GB"/>
        </w:rPr>
        <w:t xml:space="preserve">30 days </w:t>
      </w:r>
      <w:r w:rsidR="00B4514E">
        <w:rPr>
          <w:rFonts w:ascii="Arial" w:hAnsi="Arial" w:cs="Arial"/>
          <w:sz w:val="19"/>
          <w:szCs w:val="19"/>
          <w:lang w:val="en-GB"/>
        </w:rPr>
        <w:t>and</w:t>
      </w:r>
      <w:r w:rsidR="00B4514E" w:rsidRPr="00BC60CB">
        <w:rPr>
          <w:rFonts w:ascii="Arial" w:hAnsi="Arial" w:cs="Arial"/>
          <w:sz w:val="19"/>
          <w:szCs w:val="19"/>
          <w:lang w:val="en-GB"/>
        </w:rPr>
        <w:t xml:space="preserve"> </w:t>
      </w:r>
      <w:r w:rsidRPr="00BC60CB">
        <w:rPr>
          <w:rFonts w:ascii="Arial" w:hAnsi="Arial" w:cs="Arial"/>
          <w:sz w:val="19"/>
          <w:szCs w:val="19"/>
          <w:lang w:val="en-GB"/>
        </w:rPr>
        <w:t>90 days.</w:t>
      </w:r>
    </w:p>
    <w:p w14:paraId="6AD2144E" w14:textId="77777777" w:rsidR="001938E3" w:rsidRDefault="001938E3" w:rsidP="00657188">
      <w:pPr>
        <w:spacing w:line="360" w:lineRule="auto"/>
        <w:ind w:left="360"/>
        <w:jc w:val="thaiDistribute"/>
        <w:rPr>
          <w:rFonts w:ascii="Arial" w:hAnsi="Arial" w:cs="Arial"/>
          <w:sz w:val="19"/>
          <w:szCs w:val="19"/>
          <w:lang w:val="en-GB"/>
        </w:rPr>
      </w:pPr>
    </w:p>
    <w:p w14:paraId="2A6A11C3" w14:textId="653AC874" w:rsidR="00193226" w:rsidRDefault="00193226" w:rsidP="008B1F43">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lastRenderedPageBreak/>
        <w:t>INVENTORIES</w:t>
      </w:r>
    </w:p>
    <w:p w14:paraId="1A97B326" w14:textId="6BAAFEBF" w:rsidR="009A28F2" w:rsidRDefault="009A28F2" w:rsidP="0005689E">
      <w:pPr>
        <w:pStyle w:val="BodyTextIndent3"/>
        <w:spacing w:line="360" w:lineRule="auto"/>
        <w:ind w:left="360" w:firstLine="0"/>
        <w:rPr>
          <w:rFonts w:ascii="Arial" w:hAnsi="Arial" w:cs="Arial"/>
          <w:sz w:val="10"/>
          <w:szCs w:val="10"/>
          <w:u w:val="single"/>
        </w:rPr>
      </w:pPr>
    </w:p>
    <w:p w14:paraId="19FBE943" w14:textId="77777777" w:rsidR="008541E9" w:rsidRPr="0005689E" w:rsidRDefault="008541E9" w:rsidP="0005689E">
      <w:pPr>
        <w:pStyle w:val="BodyTextIndent3"/>
        <w:spacing w:line="360" w:lineRule="auto"/>
        <w:ind w:left="360" w:firstLine="0"/>
        <w:rPr>
          <w:rFonts w:ascii="Arial" w:hAnsi="Arial" w:cs="Arial"/>
          <w:sz w:val="10"/>
          <w:szCs w:val="10"/>
          <w:u w:val="single"/>
        </w:rPr>
      </w:pPr>
    </w:p>
    <w:tbl>
      <w:tblPr>
        <w:tblW w:w="8969" w:type="dxa"/>
        <w:tblInd w:w="364" w:type="dxa"/>
        <w:tblLayout w:type="fixed"/>
        <w:tblLook w:val="0000" w:firstRow="0" w:lastRow="0" w:firstColumn="0" w:lastColumn="0" w:noHBand="0" w:noVBand="0"/>
      </w:tblPr>
      <w:tblGrid>
        <w:gridCol w:w="5216"/>
        <w:gridCol w:w="1710"/>
        <w:gridCol w:w="270"/>
        <w:gridCol w:w="1773"/>
      </w:tblGrid>
      <w:tr w:rsidR="00193226" w:rsidRPr="007D1C79" w14:paraId="06EE6045" w14:textId="77777777" w:rsidTr="0005689E">
        <w:tc>
          <w:tcPr>
            <w:tcW w:w="5216" w:type="dxa"/>
          </w:tcPr>
          <w:p w14:paraId="7ED976F4" w14:textId="77777777" w:rsidR="00193226" w:rsidRPr="007D1C79" w:rsidRDefault="00193226" w:rsidP="007D1C79">
            <w:pPr>
              <w:spacing w:line="360" w:lineRule="auto"/>
              <w:jc w:val="both"/>
              <w:rPr>
                <w:rFonts w:ascii="Arial" w:hAnsi="Arial" w:cs="Arial"/>
                <w:sz w:val="19"/>
                <w:szCs w:val="19"/>
              </w:rPr>
            </w:pPr>
          </w:p>
        </w:tc>
        <w:tc>
          <w:tcPr>
            <w:tcW w:w="3753" w:type="dxa"/>
            <w:gridSpan w:val="3"/>
            <w:tcBorders>
              <w:bottom w:val="single" w:sz="4" w:space="0" w:color="auto"/>
            </w:tcBorders>
            <w:vAlign w:val="bottom"/>
          </w:tcPr>
          <w:p w14:paraId="77B57249" w14:textId="77777777" w:rsidR="00193226" w:rsidRPr="007D1C79" w:rsidRDefault="00193226" w:rsidP="007D1C79">
            <w:pPr>
              <w:spacing w:line="360" w:lineRule="auto"/>
              <w:ind w:left="-108" w:right="-108"/>
              <w:jc w:val="center"/>
              <w:rPr>
                <w:rFonts w:ascii="Arial" w:hAnsi="Arial" w:cs="Arial"/>
                <w:sz w:val="19"/>
                <w:szCs w:val="19"/>
                <w:cs/>
              </w:rPr>
            </w:pPr>
            <w:r w:rsidRPr="007D1C79">
              <w:rPr>
                <w:rFonts w:ascii="Arial" w:hAnsi="Arial" w:cs="Arial"/>
                <w:sz w:val="19"/>
                <w:szCs w:val="19"/>
              </w:rPr>
              <w:t>Thousand Baht</w:t>
            </w:r>
          </w:p>
        </w:tc>
      </w:tr>
      <w:tr w:rsidR="007D1C79" w:rsidRPr="007D1C79" w14:paraId="6D067504" w14:textId="77777777" w:rsidTr="0005689E">
        <w:tc>
          <w:tcPr>
            <w:tcW w:w="5216" w:type="dxa"/>
          </w:tcPr>
          <w:p w14:paraId="01EFF363" w14:textId="77777777" w:rsidR="007D1C79" w:rsidRPr="007D1C79" w:rsidRDefault="007D1C79" w:rsidP="007D1C79">
            <w:pPr>
              <w:spacing w:line="360" w:lineRule="auto"/>
              <w:jc w:val="both"/>
              <w:rPr>
                <w:rFonts w:ascii="Arial" w:hAnsi="Arial" w:cs="Arial"/>
                <w:sz w:val="19"/>
                <w:szCs w:val="19"/>
              </w:rPr>
            </w:pPr>
          </w:p>
        </w:tc>
        <w:tc>
          <w:tcPr>
            <w:tcW w:w="1710" w:type="dxa"/>
            <w:tcBorders>
              <w:top w:val="single" w:sz="4" w:space="0" w:color="auto"/>
              <w:bottom w:val="single" w:sz="4" w:space="0" w:color="auto"/>
            </w:tcBorders>
            <w:vAlign w:val="bottom"/>
          </w:tcPr>
          <w:p w14:paraId="6D58D8E8" w14:textId="0A00737F" w:rsidR="007D1C79" w:rsidRPr="007D1C79" w:rsidRDefault="000B4E38" w:rsidP="007D1C79">
            <w:pPr>
              <w:spacing w:line="360" w:lineRule="auto"/>
              <w:ind w:left="-108" w:right="-108"/>
              <w:jc w:val="center"/>
              <w:rPr>
                <w:rFonts w:ascii="Arial" w:hAnsi="Arial" w:cs="Arial"/>
                <w:sz w:val="19"/>
                <w:szCs w:val="19"/>
                <w:lang w:val="en-GB"/>
              </w:rPr>
            </w:pPr>
            <w:r w:rsidRPr="000B4E38">
              <w:rPr>
                <w:rFonts w:ascii="Arial" w:hAnsi="Arial" w:cs="Arial"/>
                <w:sz w:val="19"/>
                <w:szCs w:val="19"/>
                <w:lang w:val="en-GB"/>
              </w:rPr>
              <w:t>30 June</w:t>
            </w:r>
            <w:r w:rsidR="007D1C79" w:rsidRPr="007D1C79">
              <w:rPr>
                <w:rFonts w:ascii="Arial" w:hAnsi="Arial" w:cs="Arial"/>
                <w:sz w:val="19"/>
                <w:szCs w:val="19"/>
                <w:lang w:val="en-GB"/>
              </w:rPr>
              <w:t xml:space="preserve"> 2019</w:t>
            </w:r>
          </w:p>
        </w:tc>
        <w:tc>
          <w:tcPr>
            <w:tcW w:w="270" w:type="dxa"/>
            <w:tcBorders>
              <w:top w:val="single" w:sz="4" w:space="0" w:color="auto"/>
            </w:tcBorders>
            <w:vAlign w:val="bottom"/>
          </w:tcPr>
          <w:p w14:paraId="0486221D" w14:textId="77777777" w:rsidR="007D1C79" w:rsidRPr="007D1C79" w:rsidRDefault="007D1C79" w:rsidP="007D1C79">
            <w:pPr>
              <w:spacing w:line="360"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28D7773F" w14:textId="3D66D007" w:rsidR="007D1C79" w:rsidRPr="007D1C79" w:rsidRDefault="007D1C79" w:rsidP="007D1C79">
            <w:pPr>
              <w:spacing w:line="360" w:lineRule="auto"/>
              <w:ind w:left="-108" w:right="-108"/>
              <w:jc w:val="center"/>
              <w:rPr>
                <w:rFonts w:ascii="Arial" w:hAnsi="Arial" w:cs="Arial"/>
                <w:sz w:val="19"/>
                <w:szCs w:val="19"/>
              </w:rPr>
            </w:pPr>
            <w:r w:rsidRPr="007D1C79">
              <w:rPr>
                <w:rFonts w:ascii="Arial" w:hAnsi="Arial" w:cs="Arial"/>
                <w:sz w:val="19"/>
                <w:szCs w:val="19"/>
                <w:lang w:val="en-GB"/>
              </w:rPr>
              <w:t>31 December 2018</w:t>
            </w:r>
          </w:p>
        </w:tc>
      </w:tr>
      <w:tr w:rsidR="00193226" w:rsidRPr="007D1C79" w14:paraId="273E6245" w14:textId="77777777" w:rsidTr="00496EB5">
        <w:trPr>
          <w:trHeight w:hRule="exact" w:val="309"/>
        </w:trPr>
        <w:tc>
          <w:tcPr>
            <w:tcW w:w="5216" w:type="dxa"/>
            <w:vAlign w:val="bottom"/>
          </w:tcPr>
          <w:p w14:paraId="2BC3FF15" w14:textId="77777777" w:rsidR="00193226" w:rsidRPr="007D1C79" w:rsidRDefault="00193226" w:rsidP="007D1C79">
            <w:pPr>
              <w:spacing w:line="360" w:lineRule="auto"/>
              <w:rPr>
                <w:rFonts w:ascii="Arial" w:hAnsi="Arial" w:cs="Arial"/>
                <w:sz w:val="19"/>
                <w:szCs w:val="19"/>
              </w:rPr>
            </w:pPr>
          </w:p>
        </w:tc>
        <w:tc>
          <w:tcPr>
            <w:tcW w:w="1710" w:type="dxa"/>
            <w:tcBorders>
              <w:top w:val="single" w:sz="4" w:space="0" w:color="auto"/>
            </w:tcBorders>
            <w:vAlign w:val="bottom"/>
          </w:tcPr>
          <w:p w14:paraId="191DA05F" w14:textId="77777777" w:rsidR="00193226" w:rsidRPr="007D1C79" w:rsidRDefault="00193226" w:rsidP="007D1C79">
            <w:pPr>
              <w:spacing w:line="360" w:lineRule="auto"/>
              <w:ind w:right="-108"/>
              <w:jc w:val="right"/>
              <w:rPr>
                <w:rFonts w:ascii="Arial" w:hAnsi="Arial" w:cs="Arial"/>
                <w:sz w:val="19"/>
                <w:szCs w:val="19"/>
              </w:rPr>
            </w:pPr>
          </w:p>
        </w:tc>
        <w:tc>
          <w:tcPr>
            <w:tcW w:w="270" w:type="dxa"/>
            <w:vAlign w:val="bottom"/>
          </w:tcPr>
          <w:p w14:paraId="209E2AE4" w14:textId="77777777" w:rsidR="00193226" w:rsidRPr="007D1C79" w:rsidRDefault="00193226" w:rsidP="007D1C79">
            <w:pPr>
              <w:spacing w:line="360" w:lineRule="auto"/>
              <w:ind w:right="162"/>
              <w:jc w:val="right"/>
              <w:rPr>
                <w:rFonts w:ascii="Arial" w:hAnsi="Arial" w:cs="Arial"/>
                <w:sz w:val="19"/>
                <w:szCs w:val="19"/>
              </w:rPr>
            </w:pPr>
          </w:p>
        </w:tc>
        <w:tc>
          <w:tcPr>
            <w:tcW w:w="1773" w:type="dxa"/>
            <w:tcBorders>
              <w:top w:val="single" w:sz="4" w:space="0" w:color="auto"/>
            </w:tcBorders>
            <w:vAlign w:val="bottom"/>
          </w:tcPr>
          <w:p w14:paraId="6EE02027" w14:textId="77777777" w:rsidR="00193226" w:rsidRPr="007D1C79" w:rsidRDefault="00193226" w:rsidP="007D1C79">
            <w:pPr>
              <w:spacing w:line="360" w:lineRule="auto"/>
              <w:ind w:right="-108"/>
              <w:jc w:val="right"/>
              <w:rPr>
                <w:rFonts w:ascii="Arial" w:hAnsi="Arial" w:cs="Arial"/>
                <w:sz w:val="19"/>
                <w:szCs w:val="19"/>
              </w:rPr>
            </w:pPr>
          </w:p>
        </w:tc>
      </w:tr>
      <w:tr w:rsidR="007D1C79" w:rsidRPr="007D1C79" w14:paraId="14520F8F" w14:textId="77777777" w:rsidTr="0005689E">
        <w:trPr>
          <w:trHeight w:val="211"/>
        </w:trPr>
        <w:tc>
          <w:tcPr>
            <w:tcW w:w="5216" w:type="dxa"/>
            <w:vAlign w:val="bottom"/>
          </w:tcPr>
          <w:p w14:paraId="1F4CAC56" w14:textId="77777777" w:rsidR="007D1C79" w:rsidRPr="007D1C79" w:rsidRDefault="007D1C79" w:rsidP="007D1C79">
            <w:pPr>
              <w:spacing w:line="360" w:lineRule="auto"/>
              <w:rPr>
                <w:rFonts w:ascii="Arial" w:hAnsi="Arial" w:cs="Arial"/>
                <w:sz w:val="19"/>
                <w:szCs w:val="19"/>
                <w:cs/>
              </w:rPr>
            </w:pPr>
            <w:r w:rsidRPr="007D1C79">
              <w:rPr>
                <w:rFonts w:ascii="Arial" w:hAnsi="Arial" w:cs="Arial"/>
                <w:sz w:val="19"/>
                <w:szCs w:val="19"/>
              </w:rPr>
              <w:t>Finished goods</w:t>
            </w:r>
          </w:p>
        </w:tc>
        <w:tc>
          <w:tcPr>
            <w:tcW w:w="1710" w:type="dxa"/>
          </w:tcPr>
          <w:p w14:paraId="5B7C2CB7" w14:textId="3B4F6933" w:rsidR="007D1C79" w:rsidRPr="007D1C79" w:rsidRDefault="009B0A38" w:rsidP="007D1C79">
            <w:pPr>
              <w:spacing w:line="360" w:lineRule="auto"/>
              <w:jc w:val="right"/>
              <w:rPr>
                <w:rFonts w:ascii="Arial" w:hAnsi="Arial" w:cs="Arial"/>
                <w:sz w:val="19"/>
                <w:szCs w:val="19"/>
              </w:rPr>
            </w:pPr>
            <w:r>
              <w:rPr>
                <w:rFonts w:ascii="Arial" w:hAnsi="Arial" w:cs="Arial"/>
                <w:sz w:val="19"/>
                <w:szCs w:val="19"/>
              </w:rPr>
              <w:t>86,937</w:t>
            </w:r>
          </w:p>
        </w:tc>
        <w:tc>
          <w:tcPr>
            <w:tcW w:w="270" w:type="dxa"/>
          </w:tcPr>
          <w:p w14:paraId="45CC61A4" w14:textId="77777777" w:rsidR="007D1C79" w:rsidRPr="007D1C79" w:rsidRDefault="007D1C79" w:rsidP="007D1C79">
            <w:pPr>
              <w:spacing w:line="360" w:lineRule="auto"/>
              <w:ind w:right="162"/>
              <w:jc w:val="right"/>
              <w:rPr>
                <w:rFonts w:ascii="Arial" w:hAnsi="Arial" w:cs="Arial"/>
                <w:sz w:val="19"/>
                <w:szCs w:val="19"/>
              </w:rPr>
            </w:pPr>
          </w:p>
        </w:tc>
        <w:tc>
          <w:tcPr>
            <w:tcW w:w="1773" w:type="dxa"/>
            <w:vAlign w:val="bottom"/>
          </w:tcPr>
          <w:p w14:paraId="4CCA9F67" w14:textId="3EA93CB6"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41,889</w:t>
            </w:r>
          </w:p>
        </w:tc>
      </w:tr>
      <w:tr w:rsidR="007D1C79" w:rsidRPr="007D1C79" w14:paraId="76C145FD" w14:textId="77777777" w:rsidTr="0005689E">
        <w:trPr>
          <w:trHeight w:val="355"/>
        </w:trPr>
        <w:tc>
          <w:tcPr>
            <w:tcW w:w="5216" w:type="dxa"/>
            <w:vAlign w:val="bottom"/>
          </w:tcPr>
          <w:p w14:paraId="2B2B8BF6" w14:textId="77777777" w:rsidR="007D1C79" w:rsidRPr="007D1C79" w:rsidRDefault="007D1C79" w:rsidP="007D1C79">
            <w:pPr>
              <w:spacing w:line="360" w:lineRule="auto"/>
              <w:rPr>
                <w:rFonts w:ascii="Arial" w:hAnsi="Arial" w:cs="Arial"/>
                <w:sz w:val="19"/>
                <w:szCs w:val="19"/>
              </w:rPr>
            </w:pPr>
            <w:r w:rsidRPr="007D1C79">
              <w:rPr>
                <w:rFonts w:ascii="Arial" w:hAnsi="Arial" w:cs="Arial"/>
                <w:sz w:val="19"/>
                <w:szCs w:val="19"/>
              </w:rPr>
              <w:t>Work in process</w:t>
            </w:r>
          </w:p>
        </w:tc>
        <w:tc>
          <w:tcPr>
            <w:tcW w:w="1710" w:type="dxa"/>
          </w:tcPr>
          <w:p w14:paraId="40A519E2" w14:textId="7083A696" w:rsidR="007D1C79" w:rsidRPr="007D1C79" w:rsidRDefault="009B0A38" w:rsidP="007D1C79">
            <w:pPr>
              <w:spacing w:line="360" w:lineRule="auto"/>
              <w:jc w:val="right"/>
              <w:rPr>
                <w:rFonts w:ascii="Arial" w:hAnsi="Arial" w:cs="Arial"/>
                <w:sz w:val="19"/>
                <w:szCs w:val="19"/>
              </w:rPr>
            </w:pPr>
            <w:r>
              <w:rPr>
                <w:rFonts w:ascii="Arial" w:hAnsi="Arial" w:cs="Arial"/>
                <w:sz w:val="19"/>
                <w:szCs w:val="19"/>
              </w:rPr>
              <w:t>40,065</w:t>
            </w:r>
          </w:p>
        </w:tc>
        <w:tc>
          <w:tcPr>
            <w:tcW w:w="270" w:type="dxa"/>
          </w:tcPr>
          <w:p w14:paraId="18DED1D0" w14:textId="77777777" w:rsidR="007D1C79" w:rsidRPr="007D1C79" w:rsidRDefault="007D1C79" w:rsidP="007D1C79">
            <w:pPr>
              <w:spacing w:line="360" w:lineRule="auto"/>
              <w:ind w:right="162"/>
              <w:jc w:val="right"/>
              <w:rPr>
                <w:rFonts w:ascii="Arial" w:hAnsi="Arial" w:cs="Arial"/>
                <w:sz w:val="19"/>
                <w:szCs w:val="19"/>
              </w:rPr>
            </w:pPr>
          </w:p>
        </w:tc>
        <w:tc>
          <w:tcPr>
            <w:tcW w:w="1773" w:type="dxa"/>
            <w:vAlign w:val="bottom"/>
          </w:tcPr>
          <w:p w14:paraId="3723E2D1" w14:textId="7D8AEF8D"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36,281</w:t>
            </w:r>
          </w:p>
        </w:tc>
      </w:tr>
      <w:tr w:rsidR="007D1C79" w:rsidRPr="007D1C79" w14:paraId="3785DE24" w14:textId="77777777" w:rsidTr="0005689E">
        <w:trPr>
          <w:trHeight w:val="352"/>
        </w:trPr>
        <w:tc>
          <w:tcPr>
            <w:tcW w:w="5216" w:type="dxa"/>
            <w:vAlign w:val="bottom"/>
          </w:tcPr>
          <w:p w14:paraId="6FA6E17C" w14:textId="77777777" w:rsidR="007D1C79" w:rsidRPr="007D1C79" w:rsidRDefault="007D1C79" w:rsidP="007D1C79">
            <w:pPr>
              <w:spacing w:line="360" w:lineRule="auto"/>
              <w:rPr>
                <w:rFonts w:ascii="Arial" w:hAnsi="Arial" w:cs="Arial"/>
                <w:sz w:val="19"/>
                <w:szCs w:val="19"/>
              </w:rPr>
            </w:pPr>
            <w:r w:rsidRPr="007D1C79">
              <w:rPr>
                <w:rFonts w:ascii="Arial" w:hAnsi="Arial" w:cs="Arial"/>
                <w:sz w:val="19"/>
                <w:szCs w:val="19"/>
              </w:rPr>
              <w:t>Raw materials and others</w:t>
            </w:r>
          </w:p>
        </w:tc>
        <w:tc>
          <w:tcPr>
            <w:tcW w:w="1710" w:type="dxa"/>
          </w:tcPr>
          <w:p w14:paraId="70254582" w14:textId="059AB943" w:rsidR="007D1C79" w:rsidRPr="007D1C79" w:rsidRDefault="009B0A38" w:rsidP="007D1C79">
            <w:pPr>
              <w:spacing w:line="360" w:lineRule="auto"/>
              <w:jc w:val="right"/>
              <w:rPr>
                <w:rFonts w:ascii="Arial" w:hAnsi="Arial" w:cs="Arial"/>
                <w:sz w:val="19"/>
                <w:szCs w:val="19"/>
                <w:lang w:val="en-GB"/>
              </w:rPr>
            </w:pPr>
            <w:r>
              <w:rPr>
                <w:rFonts w:ascii="Arial" w:hAnsi="Arial" w:cs="Arial"/>
                <w:sz w:val="19"/>
                <w:szCs w:val="19"/>
                <w:lang w:val="en-GB"/>
              </w:rPr>
              <w:t>561,446</w:t>
            </w:r>
          </w:p>
        </w:tc>
        <w:tc>
          <w:tcPr>
            <w:tcW w:w="270" w:type="dxa"/>
          </w:tcPr>
          <w:p w14:paraId="60E888FB" w14:textId="77777777" w:rsidR="007D1C79" w:rsidRPr="007D1C79" w:rsidRDefault="007D1C79" w:rsidP="007D1C79">
            <w:pPr>
              <w:spacing w:line="360" w:lineRule="auto"/>
              <w:ind w:right="162"/>
              <w:jc w:val="right"/>
              <w:rPr>
                <w:rFonts w:ascii="Arial" w:hAnsi="Arial" w:cs="Arial"/>
                <w:sz w:val="19"/>
                <w:szCs w:val="19"/>
              </w:rPr>
            </w:pPr>
          </w:p>
        </w:tc>
        <w:tc>
          <w:tcPr>
            <w:tcW w:w="1773" w:type="dxa"/>
            <w:vAlign w:val="bottom"/>
          </w:tcPr>
          <w:p w14:paraId="53DBEFA8" w14:textId="5614E178"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802,857</w:t>
            </w:r>
          </w:p>
        </w:tc>
      </w:tr>
      <w:tr w:rsidR="007D1C79" w:rsidRPr="007D1C79" w14:paraId="639D521E" w14:textId="77777777" w:rsidTr="0005689E">
        <w:trPr>
          <w:trHeight w:val="165"/>
        </w:trPr>
        <w:tc>
          <w:tcPr>
            <w:tcW w:w="5216" w:type="dxa"/>
            <w:vAlign w:val="bottom"/>
          </w:tcPr>
          <w:p w14:paraId="25A7EA50" w14:textId="77777777" w:rsidR="007D1C79" w:rsidRPr="007D1C79" w:rsidRDefault="007D1C79" w:rsidP="007D1C79">
            <w:pPr>
              <w:spacing w:line="360" w:lineRule="auto"/>
              <w:rPr>
                <w:rFonts w:ascii="Arial" w:hAnsi="Arial" w:cs="Arial"/>
                <w:sz w:val="19"/>
                <w:szCs w:val="19"/>
              </w:rPr>
            </w:pPr>
            <w:r w:rsidRPr="007D1C79">
              <w:rPr>
                <w:rFonts w:ascii="Arial" w:hAnsi="Arial" w:cs="Arial"/>
                <w:sz w:val="19"/>
                <w:szCs w:val="19"/>
              </w:rPr>
              <w:t>Total</w:t>
            </w:r>
          </w:p>
        </w:tc>
        <w:tc>
          <w:tcPr>
            <w:tcW w:w="1710" w:type="dxa"/>
            <w:tcBorders>
              <w:top w:val="single" w:sz="4" w:space="0" w:color="auto"/>
            </w:tcBorders>
          </w:tcPr>
          <w:p w14:paraId="35D4D3BB" w14:textId="1BC2010E" w:rsidR="007D1C79" w:rsidRPr="007D1C79" w:rsidRDefault="009B0A38" w:rsidP="007D1C79">
            <w:pPr>
              <w:spacing w:line="360" w:lineRule="auto"/>
              <w:jc w:val="right"/>
              <w:rPr>
                <w:rFonts w:ascii="Arial" w:hAnsi="Arial" w:cs="Arial"/>
                <w:sz w:val="19"/>
                <w:szCs w:val="19"/>
              </w:rPr>
            </w:pPr>
            <w:r>
              <w:rPr>
                <w:rFonts w:ascii="Arial" w:hAnsi="Arial" w:cs="Arial"/>
                <w:sz w:val="19"/>
                <w:szCs w:val="19"/>
              </w:rPr>
              <w:t>688,448</w:t>
            </w:r>
          </w:p>
        </w:tc>
        <w:tc>
          <w:tcPr>
            <w:tcW w:w="270" w:type="dxa"/>
          </w:tcPr>
          <w:p w14:paraId="40CB9083" w14:textId="77777777" w:rsidR="007D1C79" w:rsidRPr="007D1C79" w:rsidRDefault="007D1C79" w:rsidP="007D1C79">
            <w:pPr>
              <w:spacing w:line="360" w:lineRule="auto"/>
              <w:ind w:right="162"/>
              <w:jc w:val="right"/>
              <w:rPr>
                <w:rFonts w:ascii="Arial" w:hAnsi="Arial" w:cs="Arial"/>
                <w:sz w:val="19"/>
                <w:szCs w:val="19"/>
              </w:rPr>
            </w:pPr>
          </w:p>
        </w:tc>
        <w:tc>
          <w:tcPr>
            <w:tcW w:w="1773" w:type="dxa"/>
            <w:tcBorders>
              <w:top w:val="single" w:sz="4" w:space="0" w:color="auto"/>
            </w:tcBorders>
          </w:tcPr>
          <w:p w14:paraId="5C73DACA" w14:textId="7A1A8C23"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881,027</w:t>
            </w:r>
          </w:p>
        </w:tc>
      </w:tr>
      <w:tr w:rsidR="007D1C79" w:rsidRPr="007D1C79" w14:paraId="302F25BA" w14:textId="77777777" w:rsidTr="00496EB5">
        <w:tc>
          <w:tcPr>
            <w:tcW w:w="5216" w:type="dxa"/>
            <w:vAlign w:val="bottom"/>
          </w:tcPr>
          <w:p w14:paraId="256447D4" w14:textId="296CB890" w:rsidR="007D1C79" w:rsidRPr="007D1C79" w:rsidRDefault="007D1C79" w:rsidP="007D1C79">
            <w:pPr>
              <w:spacing w:line="360" w:lineRule="auto"/>
              <w:rPr>
                <w:rFonts w:ascii="Arial" w:hAnsi="Arial" w:cs="Arial"/>
                <w:sz w:val="19"/>
                <w:szCs w:val="19"/>
              </w:rPr>
            </w:pPr>
            <w:r w:rsidRPr="007D1C79">
              <w:rPr>
                <w:rFonts w:ascii="Arial" w:hAnsi="Arial" w:cs="Arial"/>
                <w:sz w:val="19"/>
                <w:szCs w:val="19"/>
                <w:u w:val="single"/>
              </w:rPr>
              <w:t>Less</w:t>
            </w:r>
            <w:r w:rsidRPr="007D1C79">
              <w:rPr>
                <w:rFonts w:ascii="Arial" w:hAnsi="Arial" w:cs="Arial"/>
                <w:sz w:val="19"/>
                <w:szCs w:val="19"/>
              </w:rPr>
              <w:t xml:space="preserve"> Allowance for devalu</w:t>
            </w:r>
            <w:r w:rsidR="00136736">
              <w:rPr>
                <w:rFonts w:ascii="Arial" w:hAnsi="Arial" w:cs="Arial"/>
                <w:sz w:val="19"/>
                <w:szCs w:val="19"/>
              </w:rPr>
              <w:t>a</w:t>
            </w:r>
            <w:r w:rsidR="0017658E">
              <w:rPr>
                <w:rFonts w:ascii="Arial" w:hAnsi="Arial" w:cs="Arial"/>
                <w:sz w:val="19"/>
                <w:szCs w:val="19"/>
              </w:rPr>
              <w:t>tion</w:t>
            </w:r>
            <w:r w:rsidRPr="007D1C79">
              <w:rPr>
                <w:rFonts w:ascii="Arial" w:hAnsi="Arial" w:cs="Arial"/>
                <w:sz w:val="19"/>
                <w:szCs w:val="19"/>
              </w:rPr>
              <w:t xml:space="preserve"> of inventories        </w:t>
            </w:r>
          </w:p>
        </w:tc>
        <w:tc>
          <w:tcPr>
            <w:tcW w:w="1710" w:type="dxa"/>
            <w:tcBorders>
              <w:bottom w:val="single" w:sz="4" w:space="0" w:color="auto"/>
            </w:tcBorders>
          </w:tcPr>
          <w:p w14:paraId="13245E52" w14:textId="7CAF3506" w:rsidR="007D1C79" w:rsidRPr="007D1C79" w:rsidRDefault="009B0A38" w:rsidP="007D1C79">
            <w:pPr>
              <w:spacing w:line="360" w:lineRule="auto"/>
              <w:jc w:val="right"/>
              <w:rPr>
                <w:rFonts w:ascii="Arial" w:hAnsi="Arial" w:cs="Arial"/>
                <w:sz w:val="19"/>
                <w:szCs w:val="19"/>
                <w:lang w:val="en-GB"/>
              </w:rPr>
            </w:pPr>
            <w:r>
              <w:rPr>
                <w:rFonts w:ascii="Arial" w:hAnsi="Arial" w:cs="Arial"/>
                <w:sz w:val="19"/>
                <w:szCs w:val="19"/>
                <w:lang w:val="en-GB"/>
              </w:rPr>
              <w:t>(656)</w:t>
            </w:r>
          </w:p>
        </w:tc>
        <w:tc>
          <w:tcPr>
            <w:tcW w:w="270" w:type="dxa"/>
          </w:tcPr>
          <w:p w14:paraId="75431C25" w14:textId="77777777" w:rsidR="007D1C79" w:rsidRPr="007D1C79" w:rsidRDefault="007D1C79" w:rsidP="007D1C79">
            <w:pPr>
              <w:spacing w:line="360" w:lineRule="auto"/>
              <w:ind w:right="162"/>
              <w:jc w:val="right"/>
              <w:rPr>
                <w:rFonts w:ascii="Arial" w:hAnsi="Arial" w:cs="Arial"/>
                <w:sz w:val="19"/>
                <w:szCs w:val="19"/>
              </w:rPr>
            </w:pPr>
          </w:p>
        </w:tc>
        <w:tc>
          <w:tcPr>
            <w:tcW w:w="1773" w:type="dxa"/>
          </w:tcPr>
          <w:p w14:paraId="2A9BA5AA" w14:textId="677F08DB"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(656)</w:t>
            </w:r>
          </w:p>
        </w:tc>
      </w:tr>
      <w:tr w:rsidR="007D1C79" w:rsidRPr="007D1C79" w14:paraId="23E92533" w14:textId="77777777" w:rsidTr="007D1C79">
        <w:trPr>
          <w:trHeight w:val="58"/>
        </w:trPr>
        <w:tc>
          <w:tcPr>
            <w:tcW w:w="5216" w:type="dxa"/>
            <w:vAlign w:val="bottom"/>
          </w:tcPr>
          <w:p w14:paraId="1BC7288A" w14:textId="77777777" w:rsidR="007D1C79" w:rsidRPr="007D1C79" w:rsidRDefault="007D1C79" w:rsidP="007D1C79">
            <w:pPr>
              <w:spacing w:line="360" w:lineRule="auto"/>
              <w:rPr>
                <w:rFonts w:ascii="Arial" w:hAnsi="Arial" w:cs="Arial"/>
                <w:sz w:val="19"/>
                <w:szCs w:val="19"/>
                <w:lang w:val="en-GB"/>
              </w:rPr>
            </w:pPr>
            <w:r w:rsidRPr="007D1C79">
              <w:rPr>
                <w:rFonts w:ascii="Arial" w:hAnsi="Arial" w:cs="Arial"/>
                <w:sz w:val="19"/>
                <w:szCs w:val="19"/>
              </w:rPr>
              <w:t>Net</w:t>
            </w:r>
          </w:p>
        </w:tc>
        <w:tc>
          <w:tcPr>
            <w:tcW w:w="1710" w:type="dxa"/>
            <w:tcBorders>
              <w:top w:val="single" w:sz="4" w:space="0" w:color="auto"/>
              <w:bottom w:val="single" w:sz="12" w:space="0" w:color="auto"/>
            </w:tcBorders>
          </w:tcPr>
          <w:p w14:paraId="426AF30D" w14:textId="68921732" w:rsidR="007D1C79" w:rsidRPr="007D1C79" w:rsidRDefault="009B0A38" w:rsidP="007D1C79">
            <w:pPr>
              <w:spacing w:line="360" w:lineRule="auto"/>
              <w:jc w:val="right"/>
              <w:rPr>
                <w:rFonts w:ascii="Arial" w:hAnsi="Arial" w:cs="Arial"/>
                <w:sz w:val="19"/>
                <w:szCs w:val="19"/>
                <w:lang w:val="en-GB"/>
              </w:rPr>
            </w:pPr>
            <w:r>
              <w:rPr>
                <w:rFonts w:ascii="Arial" w:hAnsi="Arial" w:cs="Arial"/>
                <w:sz w:val="19"/>
                <w:szCs w:val="19"/>
                <w:lang w:val="en-GB"/>
              </w:rPr>
              <w:t>687,792</w:t>
            </w:r>
          </w:p>
        </w:tc>
        <w:tc>
          <w:tcPr>
            <w:tcW w:w="270" w:type="dxa"/>
          </w:tcPr>
          <w:p w14:paraId="1BFB070D" w14:textId="77777777" w:rsidR="007D1C79" w:rsidRPr="007D1C79" w:rsidRDefault="007D1C79" w:rsidP="007D1C79">
            <w:pPr>
              <w:spacing w:line="360" w:lineRule="auto"/>
              <w:ind w:right="162"/>
              <w:jc w:val="right"/>
              <w:rPr>
                <w:rFonts w:ascii="Arial" w:hAnsi="Arial" w:cs="Arial"/>
                <w:sz w:val="19"/>
                <w:szCs w:val="19"/>
              </w:rPr>
            </w:pPr>
          </w:p>
        </w:tc>
        <w:tc>
          <w:tcPr>
            <w:tcW w:w="1773" w:type="dxa"/>
            <w:tcBorders>
              <w:top w:val="single" w:sz="4" w:space="0" w:color="auto"/>
              <w:bottom w:val="single" w:sz="12" w:space="0" w:color="auto"/>
            </w:tcBorders>
          </w:tcPr>
          <w:p w14:paraId="084A4296" w14:textId="0F83BA5D" w:rsidR="007D1C79" w:rsidRPr="007D1C79" w:rsidRDefault="007D1C79" w:rsidP="007D1C79">
            <w:pPr>
              <w:spacing w:line="360" w:lineRule="auto"/>
              <w:jc w:val="right"/>
              <w:rPr>
                <w:rFonts w:ascii="Arial" w:hAnsi="Arial" w:cs="Arial"/>
                <w:sz w:val="19"/>
                <w:szCs w:val="19"/>
                <w:lang w:val="en-GB"/>
              </w:rPr>
            </w:pPr>
            <w:r w:rsidRPr="007D1C79">
              <w:rPr>
                <w:rFonts w:ascii="Arial" w:hAnsi="Arial" w:cs="Arial"/>
                <w:sz w:val="19"/>
                <w:szCs w:val="19"/>
                <w:lang w:val="en-GB"/>
              </w:rPr>
              <w:t>880,371</w:t>
            </w:r>
          </w:p>
        </w:tc>
      </w:tr>
    </w:tbl>
    <w:p w14:paraId="0F5313A6" w14:textId="77777777" w:rsidR="00E5680D" w:rsidRPr="00AB6FEE" w:rsidRDefault="00E5680D" w:rsidP="004A1D64">
      <w:pPr>
        <w:pStyle w:val="BodyTextIndent3"/>
        <w:spacing w:line="360" w:lineRule="auto"/>
        <w:ind w:left="360" w:firstLine="0"/>
        <w:rPr>
          <w:rFonts w:ascii="Arial" w:hAnsi="Arial" w:cs="Arial"/>
          <w:sz w:val="22"/>
          <w:szCs w:val="22"/>
          <w:u w:val="single"/>
          <w:lang w:bidi="th-TH"/>
        </w:rPr>
      </w:pPr>
    </w:p>
    <w:p w14:paraId="48552BF1" w14:textId="7F27144A" w:rsidR="00193226" w:rsidRPr="00BC60CB" w:rsidRDefault="00193226" w:rsidP="004C3C96">
      <w:pPr>
        <w:pStyle w:val="BodyTextIndent3"/>
        <w:numPr>
          <w:ilvl w:val="0"/>
          <w:numId w:val="5"/>
        </w:numPr>
        <w:tabs>
          <w:tab w:val="clear" w:pos="360"/>
        </w:tabs>
        <w:spacing w:line="360" w:lineRule="auto"/>
        <w:rPr>
          <w:rFonts w:ascii="Arial" w:hAnsi="Arial" w:cs="Arial"/>
          <w:sz w:val="19"/>
          <w:szCs w:val="19"/>
          <w:u w:val="single"/>
          <w:lang w:bidi="th-TH"/>
        </w:rPr>
      </w:pPr>
      <w:r w:rsidRPr="00BC60CB">
        <w:rPr>
          <w:rFonts w:ascii="Arial" w:hAnsi="Arial" w:cs="Arial"/>
          <w:sz w:val="19"/>
          <w:szCs w:val="19"/>
          <w:u w:val="single"/>
          <w:lang w:val="en-GB"/>
        </w:rPr>
        <w:t>RESTRICTED</w:t>
      </w:r>
      <w:r w:rsidRPr="00BC60CB">
        <w:rPr>
          <w:rFonts w:ascii="Arial" w:hAnsi="Arial" w:cs="Arial"/>
          <w:sz w:val="19"/>
          <w:szCs w:val="19"/>
          <w:u w:val="single"/>
        </w:rPr>
        <w:t xml:space="preserve"> DEPOSITS WITH BANKS</w:t>
      </w:r>
    </w:p>
    <w:p w14:paraId="06839784" w14:textId="77777777" w:rsidR="00193226" w:rsidRPr="00BC60CB" w:rsidRDefault="00193226" w:rsidP="00657188">
      <w:pPr>
        <w:pStyle w:val="BodyTextIndent3"/>
        <w:spacing w:line="360" w:lineRule="auto"/>
        <w:ind w:left="0" w:firstLine="0"/>
        <w:rPr>
          <w:rFonts w:ascii="Arial" w:hAnsi="Arial" w:cs="Arial"/>
          <w:sz w:val="19"/>
          <w:szCs w:val="19"/>
          <w:u w:val="single"/>
        </w:rPr>
      </w:pPr>
    </w:p>
    <w:p w14:paraId="01586A10" w14:textId="0F72DBAA" w:rsidR="00193226" w:rsidRPr="00BC60CB" w:rsidRDefault="002C33A0" w:rsidP="004C3C96">
      <w:pPr>
        <w:spacing w:line="360" w:lineRule="auto"/>
        <w:ind w:left="360"/>
        <w:jc w:val="thaiDistribute"/>
        <w:rPr>
          <w:rFonts w:ascii="Arial" w:hAnsi="Arial" w:cs="Arial"/>
          <w:sz w:val="19"/>
          <w:szCs w:val="19"/>
          <w:lang w:val="en-GB"/>
        </w:rPr>
      </w:pPr>
      <w:r w:rsidRPr="006A5169">
        <w:rPr>
          <w:rFonts w:ascii="Arial" w:hAnsi="Arial" w:cs="Arial"/>
          <w:sz w:val="19"/>
          <w:szCs w:val="19"/>
          <w:lang w:val="en-GB"/>
        </w:rPr>
        <w:t xml:space="preserve">As at </w:t>
      </w:r>
      <w:r w:rsidR="000B4E38" w:rsidRPr="000B4E38">
        <w:rPr>
          <w:rFonts w:ascii="Arial" w:hAnsi="Arial" w:cs="Arial"/>
          <w:sz w:val="19"/>
          <w:szCs w:val="19"/>
          <w:lang w:val="en-GB"/>
        </w:rPr>
        <w:t>30 June</w:t>
      </w:r>
      <w:r w:rsidR="000B4E38" w:rsidRPr="000B4E38" w:rsidDel="000B4E38">
        <w:rPr>
          <w:rFonts w:ascii="Arial" w:hAnsi="Arial" w:cs="Arial"/>
          <w:sz w:val="19"/>
          <w:szCs w:val="19"/>
          <w:lang w:val="en-GB"/>
        </w:rPr>
        <w:t xml:space="preserve"> </w:t>
      </w:r>
      <w:r w:rsidR="007D1C79" w:rsidRPr="007D1C79">
        <w:rPr>
          <w:rFonts w:ascii="Arial" w:hAnsi="Arial" w:cs="Arial"/>
          <w:sz w:val="19"/>
          <w:szCs w:val="19"/>
          <w:lang w:val="en-GB"/>
        </w:rPr>
        <w:t>2019</w:t>
      </w:r>
      <w:r w:rsidRPr="00016391">
        <w:rPr>
          <w:rFonts w:ascii="Arial" w:hAnsi="Arial" w:cs="Arial"/>
          <w:sz w:val="19"/>
          <w:szCs w:val="19"/>
          <w:lang w:val="en-GB"/>
        </w:rPr>
        <w:t xml:space="preserve"> and 31 December 201</w:t>
      </w:r>
      <w:r w:rsidR="007D1C79">
        <w:rPr>
          <w:rFonts w:ascii="Arial" w:hAnsi="Arial" w:cs="Arial"/>
          <w:sz w:val="19"/>
          <w:szCs w:val="19"/>
          <w:lang w:val="en-GB"/>
        </w:rPr>
        <w:t>8</w:t>
      </w:r>
      <w:r w:rsidR="00DF6FBF" w:rsidRPr="00016391">
        <w:rPr>
          <w:rFonts w:ascii="Arial" w:hAnsi="Arial" w:cs="Arial"/>
          <w:sz w:val="19"/>
          <w:szCs w:val="19"/>
          <w:lang w:val="en-GB"/>
        </w:rPr>
        <w:t>,</w:t>
      </w:r>
      <w:r w:rsidR="009A28F2" w:rsidRPr="00016391">
        <w:rPr>
          <w:rFonts w:ascii="Arial" w:hAnsi="Arial" w:cs="Arial"/>
          <w:sz w:val="19"/>
          <w:szCs w:val="19"/>
          <w:lang w:val="en-GB"/>
        </w:rPr>
        <w:t xml:space="preserve"> </w:t>
      </w:r>
      <w:r w:rsidR="00193226" w:rsidRPr="00016391">
        <w:rPr>
          <w:rFonts w:ascii="Arial" w:hAnsi="Arial" w:cs="Arial"/>
          <w:sz w:val="19"/>
          <w:szCs w:val="19"/>
          <w:lang w:val="en-GB"/>
        </w:rPr>
        <w:t xml:space="preserve">the Company’s fixed and saving deposits totalling </w:t>
      </w:r>
      <w:r w:rsidR="00193226" w:rsidRPr="00A31152">
        <w:rPr>
          <w:rFonts w:ascii="Arial" w:hAnsi="Arial" w:cs="Arial"/>
          <w:sz w:val="19"/>
          <w:szCs w:val="19"/>
          <w:lang w:val="en-GB"/>
        </w:rPr>
        <w:t>Baht</w:t>
      </w:r>
      <w:r w:rsidR="007C7402" w:rsidRPr="00A31152">
        <w:rPr>
          <w:rFonts w:ascii="Arial" w:hAnsi="Arial"/>
          <w:sz w:val="19"/>
          <w:szCs w:val="19"/>
          <w:cs/>
          <w:lang w:val="en-GB"/>
        </w:rPr>
        <w:t xml:space="preserve"> </w:t>
      </w:r>
      <w:r w:rsidR="00C70046" w:rsidRPr="00B62549">
        <w:rPr>
          <w:rFonts w:ascii="Arial" w:hAnsi="Arial"/>
          <w:sz w:val="19"/>
          <w:szCs w:val="19"/>
          <w:lang w:val="en-GB"/>
        </w:rPr>
        <w:t>36.3</w:t>
      </w:r>
      <w:r w:rsidR="00BA4D96" w:rsidRPr="00B62549">
        <w:rPr>
          <w:rFonts w:ascii="Arial" w:hAnsi="Arial"/>
          <w:sz w:val="19"/>
          <w:szCs w:val="19"/>
          <w:lang w:val="en-GB"/>
        </w:rPr>
        <w:t>1</w:t>
      </w:r>
      <w:r w:rsidR="00C0789A" w:rsidRPr="00A31152">
        <w:rPr>
          <w:rFonts w:ascii="Arial" w:hAnsi="Arial" w:cs="Arial"/>
          <w:sz w:val="19"/>
          <w:szCs w:val="19"/>
          <w:lang w:val="en-GB"/>
        </w:rPr>
        <w:t xml:space="preserve"> </w:t>
      </w:r>
      <w:r w:rsidR="00193226" w:rsidRPr="00A31152">
        <w:rPr>
          <w:rFonts w:ascii="Arial" w:hAnsi="Arial" w:cs="Arial"/>
          <w:sz w:val="19"/>
          <w:szCs w:val="19"/>
          <w:lang w:val="en-GB"/>
        </w:rPr>
        <w:t xml:space="preserve">million and Baht </w:t>
      </w:r>
      <w:r w:rsidR="007D1C79" w:rsidRPr="00A31152">
        <w:rPr>
          <w:rFonts w:ascii="Arial" w:hAnsi="Arial" w:cs="Arial"/>
          <w:sz w:val="19"/>
          <w:szCs w:val="19"/>
          <w:lang w:val="en-GB"/>
        </w:rPr>
        <w:t>36.29</w:t>
      </w:r>
      <w:r w:rsidR="00C0789A" w:rsidRPr="00A31152">
        <w:rPr>
          <w:rFonts w:ascii="Arial" w:hAnsi="Arial" w:cs="Arial"/>
          <w:sz w:val="19"/>
          <w:szCs w:val="19"/>
          <w:lang w:val="en-GB"/>
        </w:rPr>
        <w:t xml:space="preserve"> </w:t>
      </w:r>
      <w:r w:rsidR="00193226" w:rsidRPr="00A31152">
        <w:rPr>
          <w:rFonts w:ascii="Arial" w:hAnsi="Arial" w:cs="Arial"/>
          <w:sz w:val="19"/>
          <w:szCs w:val="19"/>
          <w:lang w:val="en-GB"/>
        </w:rPr>
        <w:t>million, respectively, are restricted for usage as they have been pledged as collateral</w:t>
      </w:r>
      <w:r w:rsidR="00193226" w:rsidRPr="00016391">
        <w:rPr>
          <w:rFonts w:ascii="Arial" w:hAnsi="Arial" w:cs="Arial"/>
          <w:sz w:val="19"/>
          <w:szCs w:val="19"/>
          <w:lang w:val="en-GB"/>
        </w:rPr>
        <w:t xml:space="preserve"> for letters of guarantee issued by a local</w:t>
      </w:r>
      <w:r w:rsidR="00193226" w:rsidRPr="00BC60CB">
        <w:rPr>
          <w:rFonts w:ascii="Arial" w:hAnsi="Arial" w:cs="Arial"/>
          <w:sz w:val="19"/>
          <w:szCs w:val="19"/>
          <w:lang w:val="en-GB"/>
        </w:rPr>
        <w:t xml:space="preserve"> bank for ut</w:t>
      </w:r>
      <w:r w:rsidR="00713E6B" w:rsidRPr="00BC60CB">
        <w:rPr>
          <w:rFonts w:ascii="Arial" w:hAnsi="Arial" w:cs="Arial"/>
          <w:sz w:val="19"/>
          <w:szCs w:val="19"/>
          <w:lang w:val="en-GB"/>
        </w:rPr>
        <w:t>ilities usage, performance bond</w:t>
      </w:r>
      <w:r w:rsidR="00235C82" w:rsidRPr="00BC60CB">
        <w:rPr>
          <w:rFonts w:ascii="Arial" w:hAnsi="Arial" w:cs="Arial"/>
          <w:sz w:val="19"/>
          <w:szCs w:val="19"/>
        </w:rPr>
        <w:t>s</w:t>
      </w:r>
      <w:r w:rsidR="00193226" w:rsidRPr="00BC60CB">
        <w:rPr>
          <w:rFonts w:ascii="Arial" w:hAnsi="Arial" w:cs="Arial"/>
          <w:sz w:val="19"/>
          <w:szCs w:val="19"/>
          <w:lang w:val="en-GB"/>
        </w:rPr>
        <w:t xml:space="preserve"> and loan</w:t>
      </w:r>
      <w:r w:rsidR="00235C82" w:rsidRPr="00BC60CB">
        <w:rPr>
          <w:rFonts w:ascii="Arial" w:hAnsi="Arial" w:cs="Arial"/>
          <w:sz w:val="19"/>
          <w:szCs w:val="19"/>
          <w:lang w:val="en-GB"/>
        </w:rPr>
        <w:t>s</w:t>
      </w:r>
      <w:r w:rsidR="00193226" w:rsidRPr="00BC60CB">
        <w:rPr>
          <w:rFonts w:ascii="Arial" w:hAnsi="Arial" w:cs="Arial"/>
          <w:sz w:val="19"/>
          <w:szCs w:val="19"/>
          <w:lang w:val="en-GB"/>
        </w:rPr>
        <w:t xml:space="preserve"> from bank.</w:t>
      </w:r>
    </w:p>
    <w:p w14:paraId="76FB2354" w14:textId="120BCAE8" w:rsidR="005C3314" w:rsidRDefault="005C3314">
      <w:pPr>
        <w:rPr>
          <w:rFonts w:ascii="Arial" w:hAnsi="Arial" w:cs="Arial"/>
          <w:sz w:val="28"/>
          <w:szCs w:val="28"/>
          <w:u w:val="single"/>
          <w:lang w:eastAsia="en-US" w:bidi="ar-SA"/>
        </w:rPr>
      </w:pPr>
    </w:p>
    <w:p w14:paraId="3A62A6DF" w14:textId="66DF4CF0" w:rsidR="00601965" w:rsidRPr="00BC60CB" w:rsidRDefault="00D7245E" w:rsidP="004C3C96">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P</w:t>
      </w:r>
      <w:r w:rsidR="00601965" w:rsidRPr="00BC60CB">
        <w:rPr>
          <w:rFonts w:ascii="Arial" w:hAnsi="Arial" w:cs="Arial"/>
          <w:sz w:val="19"/>
          <w:szCs w:val="19"/>
          <w:u w:val="single"/>
          <w:lang w:val="en-GB"/>
        </w:rPr>
        <w:t>ROPERTY</w:t>
      </w:r>
      <w:r w:rsidR="00601965" w:rsidRPr="00BC60CB">
        <w:rPr>
          <w:rFonts w:ascii="Arial" w:hAnsi="Arial" w:cs="Arial"/>
          <w:sz w:val="19"/>
          <w:szCs w:val="19"/>
          <w:u w:val="single"/>
        </w:rPr>
        <w:t>, PLANT AND EQUIPMENT</w:t>
      </w:r>
    </w:p>
    <w:p w14:paraId="2C1494AF" w14:textId="42059A7C" w:rsidR="00C04C3A" w:rsidRPr="00BC60CB" w:rsidRDefault="00C04C3A" w:rsidP="00657188">
      <w:pPr>
        <w:pStyle w:val="BodyTextIndent3"/>
        <w:tabs>
          <w:tab w:val="left" w:pos="360"/>
        </w:tabs>
        <w:spacing w:line="360" w:lineRule="auto"/>
        <w:ind w:left="360" w:firstLine="0"/>
        <w:rPr>
          <w:rFonts w:ascii="Arial" w:hAnsi="Arial" w:cs="Arial"/>
          <w:sz w:val="19"/>
          <w:szCs w:val="19"/>
          <w:lang w:val="en-GB"/>
        </w:rPr>
      </w:pPr>
    </w:p>
    <w:p w14:paraId="1591DB96" w14:textId="381A020A" w:rsidR="007F2B8A" w:rsidRPr="00BC60CB" w:rsidRDefault="007F2B8A" w:rsidP="004C3C96">
      <w:pPr>
        <w:tabs>
          <w:tab w:val="left" w:pos="576"/>
          <w:tab w:val="left" w:pos="900"/>
        </w:tabs>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During the </w:t>
      </w:r>
      <w:r w:rsidR="000B4E38">
        <w:rPr>
          <w:rFonts w:ascii="Arial" w:hAnsi="Arial" w:cs="Arial"/>
          <w:sz w:val="19"/>
          <w:szCs w:val="19"/>
          <w:lang w:val="en-GB"/>
        </w:rPr>
        <w:t>six</w:t>
      </w:r>
      <w:r w:rsidRPr="00BC60CB">
        <w:rPr>
          <w:rFonts w:ascii="Arial" w:hAnsi="Arial" w:cs="Arial"/>
          <w:sz w:val="19"/>
          <w:szCs w:val="19"/>
        </w:rPr>
        <w:t xml:space="preserve">-month period ended </w:t>
      </w:r>
      <w:r w:rsidR="000B4E38" w:rsidRPr="000B4E38">
        <w:rPr>
          <w:rFonts w:ascii="Arial" w:hAnsi="Arial" w:cs="Arial"/>
          <w:sz w:val="19"/>
          <w:szCs w:val="19"/>
        </w:rPr>
        <w:t>30 June</w:t>
      </w:r>
      <w:r w:rsidR="000B4E38" w:rsidRPr="000B4E38" w:rsidDel="000B4E38">
        <w:rPr>
          <w:rFonts w:ascii="Arial" w:hAnsi="Arial" w:cs="Arial"/>
          <w:sz w:val="19"/>
          <w:szCs w:val="19"/>
        </w:rPr>
        <w:t xml:space="preserve"> </w:t>
      </w:r>
      <w:r w:rsidR="007D1C79" w:rsidRPr="007D1C79">
        <w:rPr>
          <w:rFonts w:ascii="Arial" w:hAnsi="Arial" w:cs="Arial"/>
          <w:sz w:val="19"/>
          <w:szCs w:val="19"/>
          <w:lang w:val="en-GB"/>
        </w:rPr>
        <w:t>2019</w:t>
      </w:r>
      <w:r w:rsidRPr="00BC60CB">
        <w:rPr>
          <w:rFonts w:ascii="Arial" w:hAnsi="Arial" w:cs="Arial"/>
          <w:sz w:val="19"/>
          <w:szCs w:val="19"/>
          <w:lang w:val="en-GB"/>
        </w:rPr>
        <w:t>, the Company has</w:t>
      </w:r>
      <w:r w:rsidR="00FB7B71" w:rsidRPr="00BC60CB">
        <w:rPr>
          <w:rFonts w:ascii="Arial" w:hAnsi="Arial" w:cs="Arial"/>
          <w:sz w:val="19"/>
          <w:szCs w:val="19"/>
          <w:cs/>
          <w:lang w:val="en-GB"/>
        </w:rPr>
        <w:t xml:space="preserve"> </w:t>
      </w:r>
      <w:r w:rsidR="00FB7B71" w:rsidRPr="00BC60CB">
        <w:rPr>
          <w:rFonts w:ascii="Arial" w:hAnsi="Arial" w:cs="Arial"/>
          <w:sz w:val="19"/>
          <w:szCs w:val="19"/>
        </w:rPr>
        <w:t>the</w:t>
      </w:r>
      <w:r w:rsidRPr="00BC60CB">
        <w:rPr>
          <w:rFonts w:ascii="Arial" w:hAnsi="Arial" w:cs="Arial"/>
          <w:sz w:val="19"/>
          <w:szCs w:val="19"/>
          <w:lang w:val="en-GB"/>
        </w:rPr>
        <w:t xml:space="preserve"> following condensed movements in property, plant and equipment:</w:t>
      </w:r>
    </w:p>
    <w:p w14:paraId="17A1D685" w14:textId="77777777" w:rsidR="007F2B8A" w:rsidRPr="001938E3" w:rsidRDefault="007F2B8A" w:rsidP="007F2B8A">
      <w:pPr>
        <w:tabs>
          <w:tab w:val="left" w:pos="360"/>
          <w:tab w:val="left" w:pos="900"/>
        </w:tabs>
        <w:spacing w:line="360" w:lineRule="auto"/>
        <w:ind w:left="360"/>
        <w:jc w:val="thaiDistribute"/>
        <w:rPr>
          <w:rFonts w:ascii="Arial" w:hAnsi="Arial" w:cs="Arial"/>
          <w:sz w:val="18"/>
          <w:szCs w:val="18"/>
          <w:lang w:val="en-GB"/>
        </w:rPr>
      </w:pPr>
    </w:p>
    <w:tbl>
      <w:tblPr>
        <w:tblW w:w="9120" w:type="dxa"/>
        <w:tblInd w:w="270" w:type="dxa"/>
        <w:tblLayout w:type="fixed"/>
        <w:tblLook w:val="0000" w:firstRow="0" w:lastRow="0" w:firstColumn="0" w:lastColumn="0" w:noHBand="0" w:noVBand="0"/>
      </w:tblPr>
      <w:tblGrid>
        <w:gridCol w:w="7320"/>
        <w:gridCol w:w="1800"/>
      </w:tblGrid>
      <w:tr w:rsidR="00F57735" w:rsidRPr="00290C52" w14:paraId="2DA63DFF" w14:textId="77777777" w:rsidTr="00BD0585">
        <w:trPr>
          <w:trHeight w:val="266"/>
        </w:trPr>
        <w:tc>
          <w:tcPr>
            <w:tcW w:w="7320" w:type="dxa"/>
          </w:tcPr>
          <w:p w14:paraId="05281050" w14:textId="77777777" w:rsidR="00F57735" w:rsidRPr="00BC60CB" w:rsidRDefault="00F57735" w:rsidP="00C014A1">
            <w:pPr>
              <w:tabs>
                <w:tab w:val="left" w:pos="3090"/>
                <w:tab w:val="left" w:pos="4860"/>
              </w:tabs>
              <w:spacing w:line="360" w:lineRule="auto"/>
              <w:ind w:right="-108"/>
              <w:jc w:val="right"/>
              <w:rPr>
                <w:rFonts w:ascii="Arial" w:hAnsi="Arial" w:cs="Arial"/>
                <w:sz w:val="19"/>
                <w:szCs w:val="19"/>
                <w:cs/>
                <w:lang w:val="en-GB"/>
              </w:rPr>
            </w:pPr>
          </w:p>
        </w:tc>
        <w:tc>
          <w:tcPr>
            <w:tcW w:w="1800" w:type="dxa"/>
            <w:tcBorders>
              <w:left w:val="nil"/>
            </w:tcBorders>
            <w:vAlign w:val="center"/>
          </w:tcPr>
          <w:p w14:paraId="6D068196" w14:textId="77777777" w:rsidR="00F57735" w:rsidRPr="00BC60CB" w:rsidRDefault="00F57735" w:rsidP="00C014A1">
            <w:pPr>
              <w:tabs>
                <w:tab w:val="left" w:pos="3090"/>
                <w:tab w:val="left" w:pos="4860"/>
              </w:tabs>
              <w:spacing w:line="360" w:lineRule="auto"/>
              <w:ind w:right="-108"/>
              <w:jc w:val="center"/>
              <w:rPr>
                <w:rFonts w:ascii="Arial" w:hAnsi="Arial" w:cs="Arial"/>
                <w:sz w:val="19"/>
                <w:szCs w:val="19"/>
                <w:cs/>
                <w:lang w:val="en-GB"/>
              </w:rPr>
            </w:pPr>
            <w:r w:rsidRPr="00BC60CB">
              <w:rPr>
                <w:rFonts w:ascii="Arial" w:hAnsi="Arial" w:cs="Arial"/>
                <w:sz w:val="19"/>
                <w:szCs w:val="19"/>
                <w:lang w:val="en-GB"/>
              </w:rPr>
              <w:t>Thousand</w:t>
            </w:r>
            <w:r w:rsidRPr="00BC60CB">
              <w:rPr>
                <w:rFonts w:ascii="Arial" w:hAnsi="Arial"/>
                <w:sz w:val="19"/>
                <w:szCs w:val="19"/>
                <w:cs/>
                <w:lang w:val="en-GB"/>
              </w:rPr>
              <w:t xml:space="preserve"> </w:t>
            </w:r>
            <w:r w:rsidRPr="00BC60CB">
              <w:rPr>
                <w:rFonts w:ascii="Arial" w:hAnsi="Arial" w:cs="Arial"/>
                <w:sz w:val="19"/>
                <w:szCs w:val="19"/>
                <w:lang w:val="en-GB"/>
              </w:rPr>
              <w:t>Baht</w:t>
            </w:r>
          </w:p>
        </w:tc>
      </w:tr>
      <w:tr w:rsidR="00F57735" w:rsidRPr="00290C52" w14:paraId="7029F573" w14:textId="77777777" w:rsidTr="00BD0585">
        <w:trPr>
          <w:trHeight w:val="72"/>
        </w:trPr>
        <w:tc>
          <w:tcPr>
            <w:tcW w:w="7320" w:type="dxa"/>
          </w:tcPr>
          <w:p w14:paraId="23A3F123" w14:textId="77777777" w:rsidR="00F57735" w:rsidRPr="00BC60CB" w:rsidRDefault="00F57735" w:rsidP="00C014A1">
            <w:pPr>
              <w:tabs>
                <w:tab w:val="left" w:pos="3090"/>
                <w:tab w:val="left" w:pos="4860"/>
              </w:tabs>
              <w:spacing w:line="360" w:lineRule="auto"/>
              <w:jc w:val="center"/>
              <w:rPr>
                <w:rFonts w:ascii="Arial" w:hAnsi="Arial" w:cs="Arial"/>
                <w:snapToGrid w:val="0"/>
                <w:sz w:val="19"/>
                <w:szCs w:val="19"/>
                <w:cs/>
                <w:lang w:eastAsia="th-TH"/>
              </w:rPr>
            </w:pPr>
          </w:p>
        </w:tc>
        <w:tc>
          <w:tcPr>
            <w:tcW w:w="1800" w:type="dxa"/>
            <w:tcBorders>
              <w:top w:val="single" w:sz="4" w:space="0" w:color="auto"/>
            </w:tcBorders>
          </w:tcPr>
          <w:p w14:paraId="63668C87" w14:textId="77777777" w:rsidR="00F57735" w:rsidRPr="00BC60CB" w:rsidRDefault="00F57735" w:rsidP="00C014A1">
            <w:pPr>
              <w:tabs>
                <w:tab w:val="left" w:pos="3090"/>
                <w:tab w:val="left" w:pos="4860"/>
              </w:tabs>
              <w:spacing w:line="360" w:lineRule="auto"/>
              <w:jc w:val="right"/>
              <w:rPr>
                <w:rFonts w:ascii="Arial" w:hAnsi="Arial" w:cs="Arial"/>
                <w:snapToGrid w:val="0"/>
                <w:sz w:val="19"/>
                <w:szCs w:val="19"/>
                <w:cs/>
                <w:lang w:eastAsia="th-TH"/>
              </w:rPr>
            </w:pPr>
          </w:p>
        </w:tc>
      </w:tr>
      <w:tr w:rsidR="00F57735" w:rsidRPr="00FE60A8" w14:paraId="5256A09B" w14:textId="77777777" w:rsidTr="00BD0585">
        <w:tc>
          <w:tcPr>
            <w:tcW w:w="7320" w:type="dxa"/>
          </w:tcPr>
          <w:p w14:paraId="46FEC3B9" w14:textId="44DFB90A" w:rsidR="00F57735" w:rsidRPr="00BC60CB" w:rsidRDefault="00F57735" w:rsidP="00D5230B">
            <w:pPr>
              <w:tabs>
                <w:tab w:val="left" w:pos="3090"/>
                <w:tab w:val="left" w:pos="4860"/>
              </w:tabs>
              <w:spacing w:line="360" w:lineRule="auto"/>
              <w:rPr>
                <w:rFonts w:ascii="Arial" w:hAnsi="Arial" w:cs="Arial"/>
                <w:snapToGrid w:val="0"/>
                <w:sz w:val="19"/>
                <w:szCs w:val="19"/>
                <w:cs/>
                <w:lang w:eastAsia="th-TH"/>
              </w:rPr>
            </w:pPr>
            <w:r w:rsidRPr="00BC60CB">
              <w:rPr>
                <w:rFonts w:ascii="Arial" w:hAnsi="Arial" w:cs="Arial"/>
                <w:sz w:val="19"/>
                <w:szCs w:val="19"/>
              </w:rPr>
              <w:t>Net book value as at 1 January 201</w:t>
            </w:r>
            <w:r>
              <w:rPr>
                <w:rFonts w:ascii="Arial" w:hAnsi="Arial" w:cs="Arial"/>
                <w:sz w:val="19"/>
                <w:szCs w:val="19"/>
              </w:rPr>
              <w:t>9</w:t>
            </w:r>
          </w:p>
        </w:tc>
        <w:tc>
          <w:tcPr>
            <w:tcW w:w="1800" w:type="dxa"/>
          </w:tcPr>
          <w:p w14:paraId="36A77C41" w14:textId="441E8CF0" w:rsidR="00F57735" w:rsidRPr="005B2DA0" w:rsidRDefault="00132F71" w:rsidP="007D1C79">
            <w:pPr>
              <w:ind w:right="-27"/>
              <w:jc w:val="right"/>
              <w:rPr>
                <w:rFonts w:ascii="Arial" w:hAnsi="Arial" w:cs="Arial"/>
                <w:sz w:val="19"/>
                <w:szCs w:val="19"/>
                <w:lang w:val="en-GB"/>
              </w:rPr>
            </w:pPr>
            <w:r>
              <w:rPr>
                <w:rFonts w:ascii="Arial" w:hAnsi="Arial" w:cs="Arial"/>
                <w:sz w:val="19"/>
                <w:szCs w:val="19"/>
                <w:lang w:val="en-GB"/>
              </w:rPr>
              <w:t>1,076,545</w:t>
            </w:r>
          </w:p>
        </w:tc>
      </w:tr>
      <w:tr w:rsidR="00F57735" w:rsidRPr="00FE60A8" w14:paraId="41737461" w14:textId="77777777" w:rsidTr="00BD0585">
        <w:tc>
          <w:tcPr>
            <w:tcW w:w="7320" w:type="dxa"/>
          </w:tcPr>
          <w:p w14:paraId="4B9FCF1B" w14:textId="2BF94932" w:rsidR="00F57735" w:rsidRPr="00D5230B" w:rsidRDefault="00F57735" w:rsidP="00D5230B">
            <w:pPr>
              <w:tabs>
                <w:tab w:val="left" w:pos="3090"/>
                <w:tab w:val="left" w:pos="4860"/>
              </w:tabs>
              <w:spacing w:line="360" w:lineRule="auto"/>
              <w:rPr>
                <w:rFonts w:ascii="Arial" w:hAnsi="Arial" w:cs="Arial"/>
                <w:sz w:val="19"/>
                <w:szCs w:val="19"/>
                <w:cs/>
              </w:rPr>
            </w:pPr>
            <w:r w:rsidRPr="00D5230B">
              <w:rPr>
                <w:rFonts w:ascii="Arial" w:hAnsi="Arial" w:cs="Arial"/>
                <w:sz w:val="19"/>
                <w:szCs w:val="19"/>
              </w:rPr>
              <w:t>Purchases of assets</w:t>
            </w:r>
          </w:p>
        </w:tc>
        <w:tc>
          <w:tcPr>
            <w:tcW w:w="1800" w:type="dxa"/>
          </w:tcPr>
          <w:p w14:paraId="4CD92529" w14:textId="72FF2DA6" w:rsidR="00F57735" w:rsidRPr="005B2DA0" w:rsidRDefault="003D0AF8" w:rsidP="007D1C79">
            <w:pPr>
              <w:ind w:right="-27"/>
              <w:jc w:val="right"/>
              <w:rPr>
                <w:rFonts w:ascii="Arial" w:hAnsi="Arial" w:cs="Arial"/>
                <w:sz w:val="19"/>
                <w:szCs w:val="19"/>
                <w:lang w:val="en-GB"/>
              </w:rPr>
            </w:pPr>
            <w:r>
              <w:rPr>
                <w:rFonts w:ascii="Arial" w:hAnsi="Arial" w:cs="Arial"/>
                <w:sz w:val="19"/>
                <w:szCs w:val="19"/>
                <w:lang w:val="en-GB"/>
              </w:rPr>
              <w:t>35,590</w:t>
            </w:r>
          </w:p>
        </w:tc>
      </w:tr>
      <w:tr w:rsidR="00F57735" w:rsidRPr="00FE60A8" w14:paraId="62F9E98D" w14:textId="77777777" w:rsidTr="00BD0585">
        <w:tc>
          <w:tcPr>
            <w:tcW w:w="7320" w:type="dxa"/>
          </w:tcPr>
          <w:p w14:paraId="7F559A9A" w14:textId="6074494D" w:rsidR="00F57735" w:rsidRPr="00D5230B" w:rsidRDefault="00F57735" w:rsidP="00D5230B">
            <w:pPr>
              <w:tabs>
                <w:tab w:val="left" w:pos="3090"/>
                <w:tab w:val="left" w:pos="4860"/>
              </w:tabs>
              <w:spacing w:line="360" w:lineRule="auto"/>
              <w:rPr>
                <w:rFonts w:ascii="Arial" w:hAnsi="Arial" w:cs="Arial"/>
                <w:sz w:val="19"/>
                <w:szCs w:val="19"/>
                <w:cs/>
              </w:rPr>
            </w:pPr>
            <w:r w:rsidRPr="00D5230B">
              <w:rPr>
                <w:rFonts w:ascii="Arial" w:hAnsi="Arial" w:cs="Arial"/>
                <w:sz w:val="19"/>
                <w:szCs w:val="19"/>
              </w:rPr>
              <w:t>Disposal and written off assets - net</w:t>
            </w:r>
          </w:p>
        </w:tc>
        <w:tc>
          <w:tcPr>
            <w:tcW w:w="1800" w:type="dxa"/>
          </w:tcPr>
          <w:p w14:paraId="1218F84A" w14:textId="428722A7" w:rsidR="00F57735" w:rsidRPr="005B2DA0" w:rsidRDefault="003D0AF8" w:rsidP="007D1C79">
            <w:pPr>
              <w:ind w:right="-27"/>
              <w:jc w:val="right"/>
              <w:rPr>
                <w:rFonts w:ascii="Arial" w:hAnsi="Arial" w:cs="Browallia New"/>
                <w:sz w:val="19"/>
              </w:rPr>
            </w:pPr>
            <w:r>
              <w:rPr>
                <w:rFonts w:ascii="Arial" w:hAnsi="Arial" w:cs="Browallia New"/>
                <w:sz w:val="19"/>
              </w:rPr>
              <w:t>(842)</w:t>
            </w:r>
          </w:p>
        </w:tc>
      </w:tr>
      <w:tr w:rsidR="00F57735" w:rsidRPr="00FE60A8" w14:paraId="20031F26" w14:textId="77777777" w:rsidTr="00BD0585">
        <w:tc>
          <w:tcPr>
            <w:tcW w:w="7320" w:type="dxa"/>
          </w:tcPr>
          <w:p w14:paraId="069446B0" w14:textId="38273D7A" w:rsidR="00F57735" w:rsidRPr="00D5230B" w:rsidRDefault="00F57735" w:rsidP="00D5230B">
            <w:pPr>
              <w:tabs>
                <w:tab w:val="left" w:pos="3090"/>
                <w:tab w:val="left" w:pos="4860"/>
              </w:tabs>
              <w:spacing w:line="360" w:lineRule="auto"/>
              <w:rPr>
                <w:rFonts w:ascii="Arial" w:hAnsi="Arial" w:cs="Arial"/>
                <w:sz w:val="19"/>
                <w:szCs w:val="19"/>
                <w:cs/>
              </w:rPr>
            </w:pPr>
            <w:r w:rsidRPr="00D5230B">
              <w:rPr>
                <w:rFonts w:ascii="Arial" w:hAnsi="Arial" w:cs="Arial"/>
                <w:sz w:val="19"/>
                <w:szCs w:val="19"/>
              </w:rPr>
              <w:t>Depreciation for the period</w:t>
            </w:r>
          </w:p>
        </w:tc>
        <w:tc>
          <w:tcPr>
            <w:tcW w:w="1800" w:type="dxa"/>
          </w:tcPr>
          <w:p w14:paraId="01687953" w14:textId="5549497E" w:rsidR="00F57735" w:rsidRPr="005B2DA0" w:rsidRDefault="003D0AF8" w:rsidP="007D1C79">
            <w:pPr>
              <w:ind w:right="-27"/>
              <w:jc w:val="right"/>
              <w:rPr>
                <w:rFonts w:ascii="Arial" w:hAnsi="Arial" w:cs="Browallia New"/>
                <w:sz w:val="19"/>
              </w:rPr>
            </w:pPr>
            <w:r>
              <w:rPr>
                <w:rFonts w:ascii="Arial" w:hAnsi="Arial" w:cs="Browallia New"/>
                <w:sz w:val="19"/>
              </w:rPr>
              <w:t>(29,757)</w:t>
            </w:r>
          </w:p>
        </w:tc>
      </w:tr>
      <w:tr w:rsidR="00F57735" w:rsidRPr="00290C52" w14:paraId="5E45E07F" w14:textId="77777777" w:rsidTr="00BD0585">
        <w:tc>
          <w:tcPr>
            <w:tcW w:w="7320" w:type="dxa"/>
          </w:tcPr>
          <w:p w14:paraId="407EC846" w14:textId="13945F37" w:rsidR="00F57735" w:rsidRPr="00D5230B" w:rsidRDefault="00F57735" w:rsidP="00D5230B">
            <w:pPr>
              <w:tabs>
                <w:tab w:val="left" w:pos="3090"/>
                <w:tab w:val="left" w:pos="4860"/>
              </w:tabs>
              <w:spacing w:line="360" w:lineRule="auto"/>
              <w:rPr>
                <w:rFonts w:ascii="Arial" w:hAnsi="Arial" w:cs="Arial"/>
                <w:sz w:val="19"/>
                <w:szCs w:val="19"/>
                <w:cs/>
              </w:rPr>
            </w:pPr>
            <w:r w:rsidRPr="00BC60CB">
              <w:rPr>
                <w:rFonts w:ascii="Arial" w:hAnsi="Arial" w:cs="Arial"/>
                <w:sz w:val="19"/>
                <w:szCs w:val="19"/>
              </w:rPr>
              <w:t xml:space="preserve">Net book value as at </w:t>
            </w:r>
            <w:r w:rsidR="000B4E38" w:rsidRPr="000B4E38">
              <w:rPr>
                <w:rFonts w:ascii="Arial" w:hAnsi="Arial" w:cs="Arial"/>
                <w:sz w:val="19"/>
                <w:szCs w:val="19"/>
              </w:rPr>
              <w:t>30 June</w:t>
            </w:r>
            <w:r w:rsidRPr="00D5230B">
              <w:rPr>
                <w:rFonts w:ascii="Arial" w:hAnsi="Arial" w:cs="Arial"/>
                <w:sz w:val="19"/>
                <w:szCs w:val="19"/>
              </w:rPr>
              <w:t xml:space="preserve"> 2019</w:t>
            </w:r>
          </w:p>
        </w:tc>
        <w:tc>
          <w:tcPr>
            <w:tcW w:w="1800" w:type="dxa"/>
            <w:tcBorders>
              <w:top w:val="single" w:sz="4" w:space="0" w:color="auto"/>
              <w:bottom w:val="single" w:sz="12" w:space="0" w:color="auto"/>
            </w:tcBorders>
          </w:tcPr>
          <w:p w14:paraId="5AD5FC88" w14:textId="77954508" w:rsidR="00F57735" w:rsidRPr="00BC60CB" w:rsidRDefault="003D0AF8" w:rsidP="007D1C79">
            <w:pPr>
              <w:ind w:right="-27"/>
              <w:jc w:val="right"/>
              <w:rPr>
                <w:rFonts w:ascii="Arial" w:hAnsi="Arial" w:cs="Arial"/>
                <w:sz w:val="19"/>
                <w:szCs w:val="19"/>
                <w:lang w:val="en-GB"/>
              </w:rPr>
            </w:pPr>
            <w:r>
              <w:rPr>
                <w:rFonts w:ascii="Arial" w:hAnsi="Arial" w:cs="Arial"/>
                <w:sz w:val="19"/>
                <w:szCs w:val="19"/>
                <w:lang w:val="en-GB"/>
              </w:rPr>
              <w:t>1,081,536</w:t>
            </w:r>
          </w:p>
        </w:tc>
      </w:tr>
    </w:tbl>
    <w:p w14:paraId="2183AC66" w14:textId="1D49FD3C" w:rsidR="009F154D" w:rsidRPr="001938E3" w:rsidRDefault="009F154D">
      <w:pPr>
        <w:rPr>
          <w:rFonts w:ascii="Arial" w:hAnsi="Arial" w:cs="Arial"/>
          <w:sz w:val="28"/>
          <w:szCs w:val="28"/>
          <w:lang w:val="en-GB"/>
        </w:rPr>
      </w:pPr>
    </w:p>
    <w:p w14:paraId="6C69E57D" w14:textId="5957F035" w:rsidR="007F2B8A" w:rsidRPr="00BC60CB" w:rsidRDefault="007F2B8A" w:rsidP="00E329F7">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Land and </w:t>
      </w:r>
      <w:r w:rsidRPr="009F5FD8">
        <w:rPr>
          <w:rFonts w:ascii="Arial" w:hAnsi="Arial" w:cs="Arial"/>
          <w:sz w:val="19"/>
          <w:szCs w:val="19"/>
          <w:lang w:val="en-GB"/>
        </w:rPr>
        <w:t>buildings and a part of machinery ha</w:t>
      </w:r>
      <w:r w:rsidR="0065632D" w:rsidRPr="009F5FD8">
        <w:rPr>
          <w:rFonts w:ascii="Arial" w:hAnsi="Arial" w:cs="Arial"/>
          <w:sz w:val="19"/>
          <w:szCs w:val="19"/>
          <w:lang w:val="en-GB"/>
        </w:rPr>
        <w:t>ve been mortgaged as collateral</w:t>
      </w:r>
      <w:r w:rsidRPr="009F5FD8">
        <w:rPr>
          <w:rFonts w:ascii="Arial" w:hAnsi="Arial" w:cs="Arial"/>
          <w:sz w:val="19"/>
          <w:szCs w:val="19"/>
          <w:lang w:val="en-GB"/>
        </w:rPr>
        <w:t xml:space="preserve"> for credit facilities with a bank</w:t>
      </w:r>
      <w:r w:rsidR="00B96026" w:rsidRPr="009F5FD8">
        <w:rPr>
          <w:rFonts w:ascii="Arial" w:hAnsi="Arial" w:cs="Arial"/>
          <w:sz w:val="19"/>
          <w:szCs w:val="19"/>
          <w:lang w:val="en-GB"/>
        </w:rPr>
        <w:t xml:space="preserve"> as mentioned in </w:t>
      </w:r>
      <w:r w:rsidR="00B96026" w:rsidRPr="0049256A">
        <w:rPr>
          <w:rFonts w:ascii="Arial" w:hAnsi="Arial" w:cs="Arial"/>
          <w:sz w:val="19"/>
          <w:szCs w:val="19"/>
          <w:lang w:val="en-GB"/>
        </w:rPr>
        <w:t xml:space="preserve">Note </w:t>
      </w:r>
      <w:r w:rsidR="00B96026" w:rsidRPr="00496EB5">
        <w:rPr>
          <w:rFonts w:ascii="Arial" w:hAnsi="Arial" w:cs="Arial"/>
          <w:sz w:val="19"/>
          <w:szCs w:val="19"/>
          <w:lang w:val="en-GB"/>
        </w:rPr>
        <w:t>1</w:t>
      </w:r>
      <w:r w:rsidR="0017658E">
        <w:rPr>
          <w:rFonts w:ascii="Arial" w:hAnsi="Arial" w:cs="Arial"/>
          <w:sz w:val="19"/>
          <w:szCs w:val="19"/>
          <w:lang w:val="en-GB"/>
        </w:rPr>
        <w:t>2</w:t>
      </w:r>
      <w:r w:rsidR="0019743C">
        <w:rPr>
          <w:rFonts w:ascii="Arial" w:hAnsi="Arial" w:cs="Arial"/>
          <w:sz w:val="19"/>
          <w:szCs w:val="19"/>
          <w:lang w:val="en-GB"/>
        </w:rPr>
        <w:t xml:space="preserve"> </w:t>
      </w:r>
      <w:r w:rsidR="0019743C" w:rsidRPr="006B2BB3">
        <w:rPr>
          <w:rFonts w:ascii="Arial" w:hAnsi="Arial" w:cs="Arial"/>
          <w:sz w:val="19"/>
          <w:szCs w:val="19"/>
          <w:lang w:val="en-GB"/>
        </w:rPr>
        <w:t>to the financial statements</w:t>
      </w:r>
      <w:r w:rsidR="0063235B">
        <w:rPr>
          <w:rFonts w:ascii="Arial" w:hAnsi="Arial" w:cs="Arial"/>
          <w:sz w:val="19"/>
          <w:szCs w:val="19"/>
          <w:lang w:val="en-GB"/>
        </w:rPr>
        <w:t>.</w:t>
      </w:r>
    </w:p>
    <w:p w14:paraId="4C873E20" w14:textId="04C23204" w:rsidR="008541E9" w:rsidRDefault="008541E9" w:rsidP="00657188">
      <w:pPr>
        <w:pStyle w:val="BodyTextIndent3"/>
        <w:tabs>
          <w:tab w:val="left" w:pos="360"/>
        </w:tabs>
        <w:spacing w:line="360" w:lineRule="auto"/>
        <w:ind w:left="360" w:firstLine="0"/>
        <w:rPr>
          <w:rFonts w:ascii="Garamond" w:hAnsi="Garamond" w:cs="Arial"/>
          <w:sz w:val="20"/>
          <w:szCs w:val="20"/>
          <w:lang w:val="en-GB"/>
        </w:rPr>
      </w:pPr>
    </w:p>
    <w:p w14:paraId="29058970" w14:textId="54765A30" w:rsidR="000B4E38" w:rsidRDefault="000B4E38" w:rsidP="00657188">
      <w:pPr>
        <w:pStyle w:val="BodyTextIndent3"/>
        <w:tabs>
          <w:tab w:val="left" w:pos="360"/>
        </w:tabs>
        <w:spacing w:line="360" w:lineRule="auto"/>
        <w:ind w:left="360" w:firstLine="0"/>
        <w:rPr>
          <w:rFonts w:ascii="Garamond" w:hAnsi="Garamond" w:cs="Arial"/>
          <w:sz w:val="20"/>
          <w:szCs w:val="20"/>
          <w:lang w:val="en-GB"/>
        </w:rPr>
      </w:pPr>
    </w:p>
    <w:p w14:paraId="5B6ECEBC" w14:textId="44FDE055" w:rsidR="000B4E38" w:rsidRDefault="000B4E38" w:rsidP="00657188">
      <w:pPr>
        <w:pStyle w:val="BodyTextIndent3"/>
        <w:tabs>
          <w:tab w:val="left" w:pos="360"/>
        </w:tabs>
        <w:spacing w:line="360" w:lineRule="auto"/>
        <w:ind w:left="360" w:firstLine="0"/>
        <w:rPr>
          <w:rFonts w:ascii="Garamond" w:hAnsi="Garamond" w:cs="Arial"/>
          <w:sz w:val="20"/>
          <w:szCs w:val="20"/>
          <w:lang w:val="en-GB"/>
        </w:rPr>
      </w:pPr>
    </w:p>
    <w:p w14:paraId="5A93F525" w14:textId="7930653A" w:rsidR="000B4E38" w:rsidRDefault="000B4E38" w:rsidP="00657188">
      <w:pPr>
        <w:pStyle w:val="BodyTextIndent3"/>
        <w:tabs>
          <w:tab w:val="left" w:pos="360"/>
        </w:tabs>
        <w:spacing w:line="360" w:lineRule="auto"/>
        <w:ind w:left="360" w:firstLine="0"/>
        <w:rPr>
          <w:rFonts w:ascii="Garamond" w:hAnsi="Garamond" w:cs="Arial"/>
          <w:sz w:val="20"/>
          <w:szCs w:val="20"/>
          <w:lang w:val="en-GB"/>
        </w:rPr>
      </w:pPr>
    </w:p>
    <w:p w14:paraId="50A86BA3" w14:textId="683638EF" w:rsidR="000B4E38" w:rsidRDefault="000B4E38" w:rsidP="00657188">
      <w:pPr>
        <w:pStyle w:val="BodyTextIndent3"/>
        <w:tabs>
          <w:tab w:val="left" w:pos="360"/>
        </w:tabs>
        <w:spacing w:line="360" w:lineRule="auto"/>
        <w:ind w:left="360" w:firstLine="0"/>
        <w:rPr>
          <w:rFonts w:ascii="Garamond" w:hAnsi="Garamond" w:cs="Arial"/>
          <w:sz w:val="20"/>
          <w:szCs w:val="20"/>
          <w:lang w:val="en-GB"/>
        </w:rPr>
      </w:pPr>
    </w:p>
    <w:p w14:paraId="0333182C" w14:textId="5A330050" w:rsidR="000B4E38" w:rsidRDefault="000B4E38" w:rsidP="00657188">
      <w:pPr>
        <w:pStyle w:val="BodyTextIndent3"/>
        <w:tabs>
          <w:tab w:val="left" w:pos="360"/>
        </w:tabs>
        <w:spacing w:line="360" w:lineRule="auto"/>
        <w:ind w:left="360" w:firstLine="0"/>
        <w:rPr>
          <w:rFonts w:ascii="Garamond" w:hAnsi="Garamond" w:cs="Arial"/>
          <w:sz w:val="20"/>
          <w:szCs w:val="20"/>
          <w:lang w:val="en-GB"/>
        </w:rPr>
      </w:pPr>
    </w:p>
    <w:p w14:paraId="719FDCF8" w14:textId="1CED1A1F" w:rsidR="000B4E38" w:rsidRDefault="000B4E38" w:rsidP="00657188">
      <w:pPr>
        <w:pStyle w:val="BodyTextIndent3"/>
        <w:tabs>
          <w:tab w:val="left" w:pos="360"/>
        </w:tabs>
        <w:spacing w:line="360" w:lineRule="auto"/>
        <w:ind w:left="360" w:firstLine="0"/>
        <w:rPr>
          <w:rFonts w:ascii="Garamond" w:hAnsi="Garamond" w:cs="Arial"/>
          <w:sz w:val="20"/>
          <w:szCs w:val="20"/>
          <w:lang w:val="en-GB"/>
        </w:rPr>
      </w:pPr>
    </w:p>
    <w:p w14:paraId="4F0FCCD6" w14:textId="2C3202B6" w:rsidR="000B4E38" w:rsidRDefault="000B4E38" w:rsidP="00657188">
      <w:pPr>
        <w:pStyle w:val="BodyTextIndent3"/>
        <w:tabs>
          <w:tab w:val="left" w:pos="360"/>
        </w:tabs>
        <w:spacing w:line="360" w:lineRule="auto"/>
        <w:ind w:left="360" w:firstLine="0"/>
        <w:rPr>
          <w:rFonts w:ascii="Garamond" w:hAnsi="Garamond" w:cs="Arial"/>
          <w:sz w:val="20"/>
          <w:szCs w:val="20"/>
          <w:lang w:val="en-GB"/>
        </w:rPr>
      </w:pPr>
    </w:p>
    <w:p w14:paraId="159ED936" w14:textId="09FF9EF9" w:rsidR="000B4E38" w:rsidRDefault="000B4E38" w:rsidP="00657188">
      <w:pPr>
        <w:pStyle w:val="BodyTextIndent3"/>
        <w:tabs>
          <w:tab w:val="left" w:pos="360"/>
        </w:tabs>
        <w:spacing w:line="360" w:lineRule="auto"/>
        <w:ind w:left="360" w:firstLine="0"/>
        <w:rPr>
          <w:rFonts w:ascii="Garamond" w:hAnsi="Garamond" w:cs="Arial"/>
          <w:sz w:val="20"/>
          <w:szCs w:val="20"/>
          <w:lang w:val="en-GB"/>
        </w:rPr>
      </w:pPr>
    </w:p>
    <w:p w14:paraId="2E826C55" w14:textId="77777777" w:rsidR="000B4E38" w:rsidRDefault="000B4E38" w:rsidP="00657188">
      <w:pPr>
        <w:pStyle w:val="BodyTextIndent3"/>
        <w:tabs>
          <w:tab w:val="left" w:pos="360"/>
        </w:tabs>
        <w:spacing w:line="360" w:lineRule="auto"/>
        <w:ind w:left="360" w:firstLine="0"/>
        <w:rPr>
          <w:rFonts w:ascii="Garamond" w:hAnsi="Garamond" w:cs="Arial"/>
          <w:sz w:val="20"/>
          <w:szCs w:val="20"/>
          <w:lang w:val="en-GB"/>
        </w:rPr>
      </w:pPr>
    </w:p>
    <w:p w14:paraId="3F55D5D2" w14:textId="246ADF18" w:rsidR="00EC2AE1" w:rsidRPr="00BC60CB" w:rsidRDefault="0085767B" w:rsidP="004C3C96">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SHORT</w:t>
      </w:r>
      <w:r w:rsidRPr="00BC60CB">
        <w:rPr>
          <w:rFonts w:ascii="Arial" w:hAnsi="Arial" w:cs="Arial"/>
          <w:sz w:val="19"/>
          <w:szCs w:val="19"/>
          <w:u w:val="single"/>
        </w:rPr>
        <w:t>-</w:t>
      </w:r>
      <w:r w:rsidR="00EC2AE1" w:rsidRPr="00BC60CB">
        <w:rPr>
          <w:rFonts w:ascii="Arial" w:hAnsi="Arial" w:cs="Arial"/>
          <w:sz w:val="19"/>
          <w:szCs w:val="19"/>
          <w:u w:val="single"/>
        </w:rPr>
        <w:t xml:space="preserve">TERM LOANS FROM </w:t>
      </w:r>
      <w:r w:rsidR="00EC4FB2" w:rsidRPr="00BC60CB">
        <w:rPr>
          <w:rFonts w:ascii="Arial" w:hAnsi="Arial" w:cs="Arial"/>
          <w:sz w:val="19"/>
          <w:szCs w:val="19"/>
          <w:u w:val="single"/>
        </w:rPr>
        <w:t>BANK</w:t>
      </w:r>
    </w:p>
    <w:p w14:paraId="576CE611" w14:textId="7093A323" w:rsidR="00EC2AE1" w:rsidRPr="001938E3" w:rsidRDefault="00EC2AE1" w:rsidP="00BC60CB">
      <w:pPr>
        <w:pStyle w:val="BodyTextIndent3"/>
        <w:ind w:left="426" w:firstLine="0"/>
        <w:rPr>
          <w:rFonts w:ascii="Arial" w:hAnsi="Arial" w:cs="Arial"/>
          <w:caps/>
          <w:sz w:val="24"/>
          <w:szCs w:val="24"/>
          <w:u w:val="single"/>
          <w:lang w:bidi="th-TH"/>
        </w:rPr>
      </w:pPr>
    </w:p>
    <w:tbl>
      <w:tblPr>
        <w:tblW w:w="9000" w:type="dxa"/>
        <w:tblInd w:w="360" w:type="dxa"/>
        <w:tblLayout w:type="fixed"/>
        <w:tblLook w:val="0000" w:firstRow="0" w:lastRow="0" w:firstColumn="0" w:lastColumn="0" w:noHBand="0" w:noVBand="0"/>
      </w:tblPr>
      <w:tblGrid>
        <w:gridCol w:w="5220"/>
        <w:gridCol w:w="1710"/>
        <w:gridCol w:w="270"/>
        <w:gridCol w:w="1800"/>
      </w:tblGrid>
      <w:tr w:rsidR="00EC2AE1" w:rsidRPr="00290C52" w14:paraId="2A1C9B6F" w14:textId="77777777" w:rsidTr="00496EB5">
        <w:trPr>
          <w:cantSplit/>
        </w:trPr>
        <w:tc>
          <w:tcPr>
            <w:tcW w:w="5220" w:type="dxa"/>
          </w:tcPr>
          <w:p w14:paraId="4D1DB7D6" w14:textId="77777777" w:rsidR="00EC2AE1" w:rsidRPr="00BC60CB" w:rsidRDefault="00EC2AE1" w:rsidP="00560249">
            <w:pPr>
              <w:tabs>
                <w:tab w:val="left" w:pos="459"/>
              </w:tabs>
              <w:spacing w:line="360" w:lineRule="auto"/>
              <w:jc w:val="both"/>
              <w:rPr>
                <w:rFonts w:ascii="Arial" w:hAnsi="Arial" w:cs="Arial"/>
                <w:sz w:val="19"/>
                <w:szCs w:val="19"/>
              </w:rPr>
            </w:pPr>
          </w:p>
        </w:tc>
        <w:tc>
          <w:tcPr>
            <w:tcW w:w="3780" w:type="dxa"/>
            <w:gridSpan w:val="3"/>
            <w:tcBorders>
              <w:bottom w:val="single" w:sz="4" w:space="0" w:color="auto"/>
            </w:tcBorders>
            <w:vAlign w:val="bottom"/>
          </w:tcPr>
          <w:p w14:paraId="0822622A" w14:textId="77777777" w:rsidR="00EC2AE1" w:rsidRPr="00BC60CB" w:rsidRDefault="00EC2AE1" w:rsidP="00560249">
            <w:pPr>
              <w:pStyle w:val="Heading4"/>
              <w:spacing w:line="360" w:lineRule="auto"/>
              <w:jc w:val="center"/>
              <w:rPr>
                <w:rFonts w:ascii="Arial" w:hAnsi="Arial" w:cs="Arial"/>
                <w:sz w:val="19"/>
                <w:szCs w:val="19"/>
                <w:u w:val="none"/>
              </w:rPr>
            </w:pPr>
            <w:r w:rsidRPr="00BC60CB">
              <w:rPr>
                <w:rFonts w:ascii="Arial" w:hAnsi="Arial" w:cs="Arial"/>
                <w:sz w:val="19"/>
                <w:szCs w:val="19"/>
                <w:u w:val="none"/>
              </w:rPr>
              <w:t>Thousand Baht</w:t>
            </w:r>
          </w:p>
        </w:tc>
      </w:tr>
      <w:tr w:rsidR="007D1C79" w:rsidRPr="00290C52" w14:paraId="1428D3B0" w14:textId="77777777" w:rsidTr="00496EB5">
        <w:trPr>
          <w:cantSplit/>
        </w:trPr>
        <w:tc>
          <w:tcPr>
            <w:tcW w:w="5220" w:type="dxa"/>
          </w:tcPr>
          <w:p w14:paraId="2683B151" w14:textId="77777777" w:rsidR="007D1C79" w:rsidRPr="00BC60CB" w:rsidRDefault="007D1C79" w:rsidP="007D1C79">
            <w:pPr>
              <w:tabs>
                <w:tab w:val="left" w:pos="459"/>
              </w:tabs>
              <w:spacing w:line="360"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1DA709EE" w:rsidR="007D1C79" w:rsidRPr="00BC60CB" w:rsidRDefault="000B4E38" w:rsidP="007D1C79">
            <w:pPr>
              <w:spacing w:line="360" w:lineRule="auto"/>
              <w:ind w:left="-108" w:right="-108"/>
              <w:jc w:val="center"/>
              <w:rPr>
                <w:rFonts w:ascii="Arial" w:hAnsi="Arial" w:cs="Arial"/>
                <w:sz w:val="19"/>
                <w:szCs w:val="19"/>
                <w:lang w:val="en-GB"/>
              </w:rPr>
            </w:pPr>
            <w:r w:rsidRPr="000B4E38">
              <w:rPr>
                <w:rFonts w:ascii="Arial" w:hAnsi="Arial" w:cs="Arial"/>
                <w:sz w:val="19"/>
                <w:szCs w:val="19"/>
                <w:lang w:val="en-GB"/>
              </w:rPr>
              <w:t>30 June</w:t>
            </w:r>
            <w:r w:rsidR="007D1C79" w:rsidRPr="007D1C79">
              <w:rPr>
                <w:rFonts w:ascii="Arial" w:hAnsi="Arial" w:cs="Arial"/>
                <w:sz w:val="19"/>
                <w:szCs w:val="19"/>
                <w:lang w:val="en-GB"/>
              </w:rPr>
              <w:t xml:space="preserve"> 2019</w:t>
            </w:r>
          </w:p>
        </w:tc>
        <w:tc>
          <w:tcPr>
            <w:tcW w:w="270" w:type="dxa"/>
            <w:tcBorders>
              <w:top w:val="single" w:sz="4" w:space="0" w:color="auto"/>
            </w:tcBorders>
            <w:vAlign w:val="bottom"/>
          </w:tcPr>
          <w:p w14:paraId="29BE5E93" w14:textId="77777777" w:rsidR="007D1C79" w:rsidRPr="00BC60CB" w:rsidRDefault="007D1C79" w:rsidP="007D1C79">
            <w:pPr>
              <w:spacing w:line="360" w:lineRule="auto"/>
              <w:ind w:left="-108" w:right="-108"/>
              <w:jc w:val="center"/>
              <w:rPr>
                <w:rFonts w:ascii="Arial" w:hAnsi="Arial" w:cs="Arial"/>
                <w:sz w:val="19"/>
                <w:szCs w:val="19"/>
              </w:rPr>
            </w:pPr>
          </w:p>
        </w:tc>
        <w:tc>
          <w:tcPr>
            <w:tcW w:w="1800" w:type="dxa"/>
            <w:tcBorders>
              <w:top w:val="single" w:sz="4" w:space="0" w:color="auto"/>
              <w:bottom w:val="single" w:sz="4" w:space="0" w:color="auto"/>
            </w:tcBorders>
            <w:vAlign w:val="bottom"/>
          </w:tcPr>
          <w:p w14:paraId="073EED78" w14:textId="0B3FE9DD" w:rsidR="007D1C79" w:rsidRPr="00BC60CB" w:rsidRDefault="007D1C79" w:rsidP="007D1C79">
            <w:pPr>
              <w:spacing w:line="360" w:lineRule="auto"/>
              <w:ind w:left="-138" w:right="-228"/>
              <w:jc w:val="center"/>
              <w:rPr>
                <w:rFonts w:ascii="Arial" w:hAnsi="Arial" w:cs="Arial"/>
                <w:sz w:val="19"/>
                <w:szCs w:val="19"/>
              </w:rPr>
            </w:pPr>
            <w:r w:rsidRPr="007D1C79">
              <w:rPr>
                <w:rFonts w:ascii="Arial" w:hAnsi="Arial" w:cs="Arial"/>
                <w:sz w:val="19"/>
                <w:szCs w:val="19"/>
                <w:lang w:val="en-GB"/>
              </w:rPr>
              <w:t>31 December 2018</w:t>
            </w:r>
          </w:p>
        </w:tc>
      </w:tr>
      <w:tr w:rsidR="00EC2AE1" w:rsidRPr="00E5680D" w14:paraId="5E30E82A" w14:textId="77777777" w:rsidTr="00E555E9">
        <w:trPr>
          <w:cantSplit/>
          <w:trHeight w:val="334"/>
        </w:trPr>
        <w:tc>
          <w:tcPr>
            <w:tcW w:w="5220" w:type="dxa"/>
          </w:tcPr>
          <w:p w14:paraId="7D4DB829" w14:textId="77777777" w:rsidR="00EC2AE1" w:rsidRPr="00E5680D" w:rsidRDefault="00EC2AE1" w:rsidP="00560249">
            <w:pPr>
              <w:tabs>
                <w:tab w:val="left" w:pos="459"/>
              </w:tabs>
              <w:spacing w:line="360" w:lineRule="auto"/>
              <w:jc w:val="both"/>
              <w:rPr>
                <w:rFonts w:ascii="Arial" w:hAnsi="Arial" w:cs="Arial"/>
                <w:sz w:val="12"/>
                <w:szCs w:val="12"/>
              </w:rPr>
            </w:pPr>
          </w:p>
        </w:tc>
        <w:tc>
          <w:tcPr>
            <w:tcW w:w="1710" w:type="dxa"/>
            <w:vAlign w:val="bottom"/>
          </w:tcPr>
          <w:p w14:paraId="299F0A10" w14:textId="77777777" w:rsidR="00EC2AE1" w:rsidRPr="00E5680D" w:rsidRDefault="00EC2AE1" w:rsidP="00560249">
            <w:pPr>
              <w:spacing w:line="360" w:lineRule="auto"/>
              <w:ind w:right="-108"/>
              <w:jc w:val="right"/>
              <w:rPr>
                <w:rFonts w:ascii="Arial" w:hAnsi="Arial" w:cs="Arial"/>
                <w:sz w:val="12"/>
                <w:szCs w:val="12"/>
              </w:rPr>
            </w:pPr>
          </w:p>
        </w:tc>
        <w:tc>
          <w:tcPr>
            <w:tcW w:w="270" w:type="dxa"/>
          </w:tcPr>
          <w:p w14:paraId="5551C361" w14:textId="77777777" w:rsidR="00EC2AE1" w:rsidRPr="00E5680D" w:rsidRDefault="00EC2AE1" w:rsidP="00560249">
            <w:pPr>
              <w:tabs>
                <w:tab w:val="left" w:pos="988"/>
              </w:tabs>
              <w:spacing w:line="360" w:lineRule="auto"/>
              <w:ind w:left="-92" w:right="-109"/>
              <w:jc w:val="right"/>
              <w:rPr>
                <w:rFonts w:ascii="Arial" w:hAnsi="Arial" w:cs="Arial"/>
                <w:color w:val="000000"/>
                <w:sz w:val="12"/>
                <w:szCs w:val="12"/>
              </w:rPr>
            </w:pPr>
          </w:p>
        </w:tc>
        <w:tc>
          <w:tcPr>
            <w:tcW w:w="1800" w:type="dxa"/>
            <w:vAlign w:val="bottom"/>
          </w:tcPr>
          <w:p w14:paraId="3CC14997" w14:textId="77777777" w:rsidR="00EC2AE1" w:rsidRPr="00E5680D" w:rsidRDefault="00EC2AE1" w:rsidP="00560249">
            <w:pPr>
              <w:spacing w:line="360" w:lineRule="auto"/>
              <w:ind w:right="-108"/>
              <w:jc w:val="right"/>
              <w:rPr>
                <w:rFonts w:ascii="Arial" w:hAnsi="Arial" w:cs="Arial"/>
                <w:sz w:val="12"/>
                <w:szCs w:val="12"/>
              </w:rPr>
            </w:pPr>
          </w:p>
        </w:tc>
      </w:tr>
      <w:tr w:rsidR="009A28F2" w:rsidRPr="00290C52" w14:paraId="2D67C078" w14:textId="77777777" w:rsidTr="00496EB5">
        <w:trPr>
          <w:cantSplit/>
        </w:trPr>
        <w:tc>
          <w:tcPr>
            <w:tcW w:w="5220" w:type="dxa"/>
            <w:vAlign w:val="bottom"/>
          </w:tcPr>
          <w:p w14:paraId="42EFCF69" w14:textId="2C34BFC9" w:rsidR="009A28F2" w:rsidRPr="00BC60CB" w:rsidRDefault="009F154D" w:rsidP="009A28F2">
            <w:pPr>
              <w:tabs>
                <w:tab w:val="left" w:pos="459"/>
              </w:tabs>
              <w:spacing w:line="360" w:lineRule="auto"/>
              <w:rPr>
                <w:rFonts w:ascii="Arial" w:hAnsi="Arial" w:cs="Arial"/>
                <w:sz w:val="19"/>
                <w:szCs w:val="19"/>
              </w:rPr>
            </w:pPr>
            <w:r w:rsidRPr="00C75905">
              <w:rPr>
                <w:rFonts w:ascii="Arial" w:hAnsi="Arial" w:cs="Arial"/>
                <w:sz w:val="19"/>
                <w:szCs w:val="19"/>
              </w:rPr>
              <w:t xml:space="preserve">Liabilities under trust receipt agreements </w:t>
            </w:r>
          </w:p>
        </w:tc>
        <w:tc>
          <w:tcPr>
            <w:tcW w:w="1710" w:type="dxa"/>
          </w:tcPr>
          <w:p w14:paraId="04F4D7C0" w14:textId="00A8E167" w:rsidR="009A28F2" w:rsidRPr="00BC60CB" w:rsidRDefault="009B2C4B" w:rsidP="009A28F2">
            <w:pPr>
              <w:spacing w:line="360" w:lineRule="auto"/>
              <w:ind w:right="16"/>
              <w:jc w:val="right"/>
              <w:rPr>
                <w:rFonts w:ascii="Arial" w:hAnsi="Arial" w:cs="Arial"/>
                <w:sz w:val="19"/>
                <w:szCs w:val="19"/>
              </w:rPr>
            </w:pPr>
            <w:r>
              <w:rPr>
                <w:rFonts w:ascii="Arial" w:hAnsi="Arial" w:cs="Arial"/>
                <w:sz w:val="19"/>
                <w:szCs w:val="19"/>
              </w:rPr>
              <w:t>451,804</w:t>
            </w:r>
          </w:p>
        </w:tc>
        <w:tc>
          <w:tcPr>
            <w:tcW w:w="270" w:type="dxa"/>
            <w:vAlign w:val="bottom"/>
          </w:tcPr>
          <w:p w14:paraId="400583BE" w14:textId="77777777" w:rsidR="009A28F2" w:rsidRPr="00BC60CB" w:rsidRDefault="009A28F2" w:rsidP="009A28F2">
            <w:pPr>
              <w:tabs>
                <w:tab w:val="left" w:pos="988"/>
              </w:tabs>
              <w:spacing w:line="360" w:lineRule="auto"/>
              <w:ind w:left="-92" w:right="16"/>
              <w:jc w:val="right"/>
              <w:rPr>
                <w:rFonts w:ascii="Arial" w:hAnsi="Arial" w:cs="Arial"/>
                <w:color w:val="000000"/>
                <w:sz w:val="19"/>
                <w:szCs w:val="19"/>
              </w:rPr>
            </w:pPr>
          </w:p>
        </w:tc>
        <w:tc>
          <w:tcPr>
            <w:tcW w:w="1800" w:type="dxa"/>
          </w:tcPr>
          <w:p w14:paraId="2E9BE332" w14:textId="0C2C4F10" w:rsidR="009A28F2" w:rsidRPr="009A28F2" w:rsidRDefault="007D1C79" w:rsidP="009A28F2">
            <w:pPr>
              <w:spacing w:line="360" w:lineRule="auto"/>
              <w:ind w:right="16"/>
              <w:jc w:val="right"/>
              <w:rPr>
                <w:rFonts w:ascii="Arial" w:hAnsi="Arial" w:cs="Arial"/>
                <w:sz w:val="19"/>
                <w:szCs w:val="19"/>
              </w:rPr>
            </w:pPr>
            <w:r w:rsidRPr="007D1C79">
              <w:rPr>
                <w:rFonts w:ascii="Arial" w:hAnsi="Arial" w:cs="Arial"/>
                <w:sz w:val="19"/>
                <w:szCs w:val="19"/>
              </w:rPr>
              <w:t>543,371</w:t>
            </w:r>
          </w:p>
        </w:tc>
      </w:tr>
      <w:tr w:rsidR="009A28F2" w:rsidRPr="00290C52" w14:paraId="188CA908" w14:textId="77777777" w:rsidTr="00496EB5">
        <w:trPr>
          <w:cantSplit/>
        </w:trPr>
        <w:tc>
          <w:tcPr>
            <w:tcW w:w="5220" w:type="dxa"/>
            <w:vAlign w:val="bottom"/>
          </w:tcPr>
          <w:p w14:paraId="2515EA7A" w14:textId="77777777" w:rsidR="009A28F2" w:rsidRPr="00BC60CB" w:rsidRDefault="009A28F2" w:rsidP="009A28F2">
            <w:pPr>
              <w:tabs>
                <w:tab w:val="left" w:pos="459"/>
              </w:tabs>
              <w:spacing w:line="360" w:lineRule="auto"/>
              <w:rPr>
                <w:rFonts w:ascii="Arial" w:hAnsi="Arial" w:cs="Arial"/>
                <w:sz w:val="19"/>
                <w:szCs w:val="19"/>
              </w:rPr>
            </w:pPr>
            <w:r w:rsidRPr="00BC60CB">
              <w:rPr>
                <w:rFonts w:ascii="Arial" w:hAnsi="Arial" w:cs="Arial"/>
                <w:sz w:val="19"/>
                <w:szCs w:val="19"/>
              </w:rPr>
              <w:t xml:space="preserve">   Total</w:t>
            </w:r>
          </w:p>
        </w:tc>
        <w:tc>
          <w:tcPr>
            <w:tcW w:w="1710" w:type="dxa"/>
            <w:tcBorders>
              <w:top w:val="single" w:sz="4" w:space="0" w:color="auto"/>
              <w:bottom w:val="single" w:sz="12" w:space="0" w:color="auto"/>
            </w:tcBorders>
          </w:tcPr>
          <w:p w14:paraId="54D112A0" w14:textId="69DBD0C2" w:rsidR="009A28F2" w:rsidRPr="00BC60CB" w:rsidRDefault="009B2C4B" w:rsidP="009A28F2">
            <w:pPr>
              <w:spacing w:line="360" w:lineRule="auto"/>
              <w:ind w:right="16"/>
              <w:jc w:val="right"/>
              <w:rPr>
                <w:rFonts w:ascii="Arial" w:hAnsi="Arial" w:cs="Arial"/>
                <w:sz w:val="19"/>
                <w:szCs w:val="19"/>
              </w:rPr>
            </w:pPr>
            <w:r>
              <w:rPr>
                <w:rFonts w:ascii="Arial" w:hAnsi="Arial" w:cs="Arial"/>
                <w:sz w:val="19"/>
                <w:szCs w:val="19"/>
              </w:rPr>
              <w:t>451,804</w:t>
            </w:r>
          </w:p>
        </w:tc>
        <w:tc>
          <w:tcPr>
            <w:tcW w:w="270" w:type="dxa"/>
            <w:vAlign w:val="bottom"/>
          </w:tcPr>
          <w:p w14:paraId="73C468D3" w14:textId="77777777" w:rsidR="009A28F2" w:rsidRPr="00BC60CB" w:rsidRDefault="009A28F2" w:rsidP="009A28F2">
            <w:pPr>
              <w:tabs>
                <w:tab w:val="left" w:pos="988"/>
              </w:tabs>
              <w:spacing w:line="360" w:lineRule="auto"/>
              <w:ind w:left="-92" w:right="16"/>
              <w:jc w:val="right"/>
              <w:rPr>
                <w:rFonts w:ascii="Arial" w:hAnsi="Arial" w:cs="Arial"/>
                <w:color w:val="000000"/>
                <w:sz w:val="19"/>
                <w:szCs w:val="19"/>
              </w:rPr>
            </w:pPr>
          </w:p>
        </w:tc>
        <w:tc>
          <w:tcPr>
            <w:tcW w:w="1800" w:type="dxa"/>
            <w:tcBorders>
              <w:top w:val="single" w:sz="4" w:space="0" w:color="auto"/>
              <w:bottom w:val="single" w:sz="12" w:space="0" w:color="auto"/>
            </w:tcBorders>
          </w:tcPr>
          <w:p w14:paraId="50F66BA6" w14:textId="1A5C0803" w:rsidR="009A28F2" w:rsidRPr="009A28F2" w:rsidRDefault="007D1C79" w:rsidP="009A28F2">
            <w:pPr>
              <w:spacing w:line="360" w:lineRule="auto"/>
              <w:ind w:right="16"/>
              <w:jc w:val="right"/>
              <w:rPr>
                <w:rFonts w:ascii="Arial" w:hAnsi="Arial" w:cs="Arial"/>
                <w:sz w:val="19"/>
                <w:szCs w:val="19"/>
              </w:rPr>
            </w:pPr>
            <w:r w:rsidRPr="007D1C79">
              <w:rPr>
                <w:rFonts w:ascii="Arial" w:hAnsi="Arial" w:cs="Arial"/>
                <w:sz w:val="19"/>
                <w:szCs w:val="19"/>
              </w:rPr>
              <w:t>543,371</w:t>
            </w:r>
          </w:p>
        </w:tc>
      </w:tr>
    </w:tbl>
    <w:p w14:paraId="0840B247" w14:textId="77777777" w:rsidR="00290C52" w:rsidRPr="00DF3FF1" w:rsidRDefault="00290C52" w:rsidP="00EC2AE1">
      <w:pPr>
        <w:pStyle w:val="BodyTextIndent3"/>
        <w:spacing w:line="360" w:lineRule="auto"/>
        <w:ind w:left="426" w:firstLine="0"/>
        <w:rPr>
          <w:rFonts w:ascii="Garamond" w:hAnsi="Garamond" w:cs="Garamond"/>
          <w:caps/>
          <w:sz w:val="20"/>
          <w:szCs w:val="20"/>
          <w:u w:val="single"/>
        </w:rPr>
      </w:pPr>
    </w:p>
    <w:p w14:paraId="77CE2C63" w14:textId="32C58971" w:rsidR="001670DD" w:rsidRDefault="008B0F2E" w:rsidP="004C3C96">
      <w:pPr>
        <w:spacing w:line="360" w:lineRule="auto"/>
        <w:ind w:left="360"/>
        <w:jc w:val="thaiDistribute"/>
        <w:rPr>
          <w:rFonts w:ascii="Arial" w:hAnsi="Arial" w:cs="Arial"/>
          <w:sz w:val="19"/>
          <w:szCs w:val="19"/>
        </w:rPr>
      </w:pPr>
      <w:r w:rsidRPr="00BC60CB">
        <w:rPr>
          <w:rFonts w:ascii="Arial" w:hAnsi="Arial" w:cs="Arial"/>
          <w:sz w:val="19"/>
          <w:szCs w:val="19"/>
        </w:rPr>
        <w:t xml:space="preserve">As at </w:t>
      </w:r>
      <w:r w:rsidR="000B4E38" w:rsidRPr="000B4E38">
        <w:rPr>
          <w:rFonts w:ascii="Arial" w:hAnsi="Arial" w:cs="Arial"/>
          <w:sz w:val="19"/>
          <w:szCs w:val="19"/>
        </w:rPr>
        <w:t>30 June</w:t>
      </w:r>
      <w:r w:rsidR="000B4E38" w:rsidRPr="000B4E38" w:rsidDel="000B4E38">
        <w:rPr>
          <w:rFonts w:ascii="Arial" w:hAnsi="Arial" w:cs="Arial"/>
          <w:sz w:val="19"/>
          <w:szCs w:val="19"/>
        </w:rPr>
        <w:t xml:space="preserve"> </w:t>
      </w:r>
      <w:r w:rsidR="007D1C79" w:rsidRPr="007D1C79">
        <w:rPr>
          <w:rFonts w:ascii="Arial" w:hAnsi="Arial" w:cs="Arial"/>
          <w:sz w:val="19"/>
          <w:szCs w:val="19"/>
        </w:rPr>
        <w:t>2019</w:t>
      </w:r>
      <w:r w:rsidRPr="0049256A">
        <w:rPr>
          <w:rFonts w:ascii="Arial" w:hAnsi="Arial" w:cs="Arial"/>
          <w:sz w:val="19"/>
          <w:szCs w:val="19"/>
        </w:rPr>
        <w:t xml:space="preserve">, the Company has credit facilities from bank totaling </w:t>
      </w:r>
      <w:r w:rsidRPr="00167D81">
        <w:rPr>
          <w:rFonts w:ascii="Arial" w:hAnsi="Arial" w:cs="Arial"/>
          <w:sz w:val="19"/>
          <w:szCs w:val="19"/>
        </w:rPr>
        <w:t xml:space="preserve">Baht </w:t>
      </w:r>
      <w:r w:rsidR="005C704B" w:rsidRPr="00B62549">
        <w:rPr>
          <w:rFonts w:ascii="Arial" w:hAnsi="Arial" w:cs="Arial"/>
          <w:sz w:val="19"/>
          <w:szCs w:val="19"/>
        </w:rPr>
        <w:t>5,181</w:t>
      </w:r>
      <w:r w:rsidR="007D1C79" w:rsidRPr="00167D81">
        <w:rPr>
          <w:rFonts w:ascii="Arial" w:hAnsi="Arial" w:cs="Arial"/>
          <w:sz w:val="19"/>
          <w:szCs w:val="19"/>
        </w:rPr>
        <w:t xml:space="preserve"> </w:t>
      </w:r>
      <w:r w:rsidRPr="00167D81">
        <w:rPr>
          <w:rFonts w:ascii="Arial" w:hAnsi="Arial" w:cs="Arial"/>
          <w:sz w:val="19"/>
          <w:szCs w:val="19"/>
        </w:rPr>
        <w:t>million</w:t>
      </w:r>
      <w:r w:rsidR="005648B5" w:rsidRPr="00167D81">
        <w:rPr>
          <w:rFonts w:ascii="Arial" w:hAnsi="Arial" w:cs="Arial"/>
          <w:sz w:val="19"/>
          <w:szCs w:val="19"/>
        </w:rPr>
        <w:t xml:space="preserve"> </w:t>
      </w:r>
      <w:r w:rsidRPr="00167D81">
        <w:rPr>
          <w:rFonts w:ascii="Arial" w:hAnsi="Arial" w:cs="Arial"/>
          <w:sz w:val="19"/>
          <w:szCs w:val="19"/>
        </w:rPr>
        <w:t>(31</w:t>
      </w:r>
      <w:r w:rsidRPr="00167D81">
        <w:rPr>
          <w:rFonts w:ascii="Arial" w:hAnsi="Arial"/>
          <w:sz w:val="19"/>
          <w:szCs w:val="19"/>
          <w:cs/>
        </w:rPr>
        <w:t xml:space="preserve"> </w:t>
      </w:r>
      <w:r w:rsidR="00EA5B59" w:rsidRPr="00167D81">
        <w:rPr>
          <w:rFonts w:ascii="Arial" w:hAnsi="Arial" w:cs="Arial"/>
          <w:sz w:val="19"/>
          <w:szCs w:val="19"/>
        </w:rPr>
        <w:t xml:space="preserve">December </w:t>
      </w:r>
      <w:proofErr w:type="gramStart"/>
      <w:r w:rsidR="00EA5B59" w:rsidRPr="00167D81">
        <w:rPr>
          <w:rFonts w:ascii="Arial" w:hAnsi="Arial" w:cs="Arial"/>
          <w:sz w:val="19"/>
          <w:szCs w:val="19"/>
        </w:rPr>
        <w:t>201</w:t>
      </w:r>
      <w:r w:rsidR="007D1C79" w:rsidRPr="00167D81">
        <w:rPr>
          <w:rFonts w:ascii="Arial" w:hAnsi="Arial" w:cs="Arial"/>
          <w:sz w:val="19"/>
          <w:szCs w:val="19"/>
        </w:rPr>
        <w:t>8</w:t>
      </w:r>
      <w:r w:rsidRPr="00167D81">
        <w:rPr>
          <w:rFonts w:ascii="Arial" w:hAnsi="Arial"/>
          <w:sz w:val="19"/>
          <w:szCs w:val="19"/>
          <w:cs/>
        </w:rPr>
        <w:t xml:space="preserve"> </w:t>
      </w:r>
      <w:r w:rsidRPr="00167D81">
        <w:rPr>
          <w:rFonts w:ascii="Arial" w:hAnsi="Arial" w:cs="Arial"/>
          <w:sz w:val="19"/>
          <w:szCs w:val="19"/>
        </w:rPr>
        <w:t>:</w:t>
      </w:r>
      <w:proofErr w:type="gramEnd"/>
      <w:r w:rsidRPr="00167D81">
        <w:rPr>
          <w:rFonts w:ascii="Arial" w:hAnsi="Arial"/>
          <w:sz w:val="19"/>
          <w:szCs w:val="19"/>
          <w:cs/>
        </w:rPr>
        <w:t xml:space="preserve"> </w:t>
      </w:r>
      <w:r w:rsidRPr="00167D81">
        <w:rPr>
          <w:rFonts w:ascii="Arial" w:hAnsi="Arial" w:cs="Arial"/>
          <w:sz w:val="19"/>
          <w:szCs w:val="19"/>
        </w:rPr>
        <w:t xml:space="preserve">Baht </w:t>
      </w:r>
      <w:r w:rsidRPr="00167D81">
        <w:rPr>
          <w:rFonts w:ascii="Arial" w:hAnsi="Arial" w:cs="Arial"/>
          <w:sz w:val="19"/>
          <w:szCs w:val="19"/>
          <w:lang w:val="en-GB"/>
        </w:rPr>
        <w:t>5,</w:t>
      </w:r>
      <w:r w:rsidR="007D1C79" w:rsidRPr="00167D81">
        <w:rPr>
          <w:rFonts w:ascii="Arial" w:hAnsi="Arial" w:cs="Arial"/>
          <w:sz w:val="19"/>
          <w:szCs w:val="19"/>
          <w:lang w:val="en-GB"/>
        </w:rPr>
        <w:t>1</w:t>
      </w:r>
      <w:r w:rsidR="004F374D" w:rsidRPr="00167D81">
        <w:rPr>
          <w:rFonts w:ascii="Arial" w:hAnsi="Arial" w:cs="Arial"/>
          <w:sz w:val="19"/>
          <w:szCs w:val="19"/>
          <w:lang w:val="en-GB"/>
        </w:rPr>
        <w:t>81</w:t>
      </w:r>
      <w:r w:rsidRPr="00167D81">
        <w:rPr>
          <w:rFonts w:ascii="Arial" w:hAnsi="Arial" w:cs="Arial"/>
          <w:sz w:val="19"/>
          <w:szCs w:val="19"/>
          <w:lang w:val="en-GB"/>
        </w:rPr>
        <w:t xml:space="preserve"> </w:t>
      </w:r>
      <w:r w:rsidRPr="00167D81">
        <w:rPr>
          <w:rFonts w:ascii="Arial" w:hAnsi="Arial" w:cs="Arial"/>
          <w:sz w:val="19"/>
          <w:szCs w:val="19"/>
        </w:rPr>
        <w:t xml:space="preserve">million). The liabilities under trust receipts bear interest at the rates of </w:t>
      </w:r>
      <w:r w:rsidR="00FA1917" w:rsidRPr="00B62549">
        <w:rPr>
          <w:rFonts w:ascii="Arial" w:hAnsi="Arial" w:cs="Arial"/>
          <w:sz w:val="19"/>
          <w:szCs w:val="19"/>
        </w:rPr>
        <w:t>1.</w:t>
      </w:r>
      <w:r w:rsidR="00274B73" w:rsidRPr="00B62549">
        <w:rPr>
          <w:rFonts w:ascii="Arial" w:hAnsi="Arial" w:cs="Arial"/>
          <w:sz w:val="19"/>
          <w:szCs w:val="19"/>
        </w:rPr>
        <w:t>55</w:t>
      </w:r>
      <w:r w:rsidRPr="00B62549">
        <w:rPr>
          <w:rFonts w:ascii="Arial" w:hAnsi="Arial" w:cs="Arial"/>
          <w:sz w:val="19"/>
          <w:szCs w:val="19"/>
          <w:lang w:val="en-GB"/>
        </w:rPr>
        <w:t xml:space="preserve">% - </w:t>
      </w:r>
      <w:r w:rsidR="00274B73" w:rsidRPr="00B62549">
        <w:rPr>
          <w:rFonts w:ascii="Arial" w:hAnsi="Arial" w:cs="Arial"/>
          <w:sz w:val="19"/>
          <w:szCs w:val="19"/>
        </w:rPr>
        <w:t>2.</w:t>
      </w:r>
      <w:r w:rsidR="005C704B" w:rsidRPr="00B62549">
        <w:rPr>
          <w:rFonts w:ascii="Arial" w:hAnsi="Arial" w:cs="Arial"/>
          <w:sz w:val="19"/>
          <w:szCs w:val="19"/>
          <w:lang w:val="en-GB"/>
        </w:rPr>
        <w:t>66</w:t>
      </w:r>
      <w:r w:rsidRPr="00167D81">
        <w:rPr>
          <w:rFonts w:ascii="Arial" w:hAnsi="Arial" w:cs="Arial"/>
          <w:sz w:val="19"/>
          <w:szCs w:val="19"/>
          <w:lang w:val="en-GB"/>
        </w:rPr>
        <w:t>%</w:t>
      </w:r>
      <w:r w:rsidRPr="00513B03">
        <w:rPr>
          <w:rFonts w:ascii="Arial" w:hAnsi="Arial" w:cs="Arial"/>
          <w:sz w:val="19"/>
          <w:szCs w:val="19"/>
          <w:lang w:val="en-GB"/>
        </w:rPr>
        <w:t xml:space="preserve"> </w:t>
      </w:r>
      <w:r w:rsidRPr="00513B03">
        <w:rPr>
          <w:rFonts w:ascii="Arial" w:hAnsi="Arial" w:cs="Arial"/>
          <w:sz w:val="19"/>
          <w:szCs w:val="19"/>
        </w:rPr>
        <w:t>per</w:t>
      </w:r>
      <w:r w:rsidRPr="00F94D51">
        <w:rPr>
          <w:rFonts w:ascii="Arial" w:hAnsi="Arial" w:cs="Arial"/>
          <w:sz w:val="19"/>
          <w:szCs w:val="19"/>
        </w:rPr>
        <w:t xml:space="preserve"> annum (31</w:t>
      </w:r>
      <w:r w:rsidRPr="00F94D51">
        <w:rPr>
          <w:rFonts w:ascii="Arial" w:hAnsi="Arial"/>
          <w:sz w:val="19"/>
          <w:szCs w:val="19"/>
          <w:cs/>
        </w:rPr>
        <w:t xml:space="preserve"> </w:t>
      </w:r>
      <w:r w:rsidR="00634C26" w:rsidRPr="00F94D51">
        <w:rPr>
          <w:rFonts w:ascii="Arial" w:hAnsi="Arial" w:cs="Arial"/>
          <w:sz w:val="19"/>
          <w:szCs w:val="19"/>
        </w:rPr>
        <w:t xml:space="preserve">December </w:t>
      </w:r>
      <w:proofErr w:type="gramStart"/>
      <w:r w:rsidR="00634C26" w:rsidRPr="00F94D51">
        <w:rPr>
          <w:rFonts w:ascii="Arial" w:hAnsi="Arial" w:cs="Arial"/>
          <w:sz w:val="19"/>
          <w:szCs w:val="19"/>
        </w:rPr>
        <w:t>201</w:t>
      </w:r>
      <w:r w:rsidR="007D1C79">
        <w:rPr>
          <w:rFonts w:ascii="Arial" w:hAnsi="Arial" w:cs="Arial"/>
          <w:sz w:val="19"/>
          <w:szCs w:val="19"/>
        </w:rPr>
        <w:t>8</w:t>
      </w:r>
      <w:r w:rsidR="00F56D72" w:rsidRPr="00F94D51">
        <w:rPr>
          <w:rFonts w:ascii="Arial" w:hAnsi="Arial" w:cs="Arial"/>
          <w:sz w:val="19"/>
          <w:szCs w:val="19"/>
        </w:rPr>
        <w:t xml:space="preserve"> </w:t>
      </w:r>
      <w:r w:rsidRPr="0049256A">
        <w:rPr>
          <w:rFonts w:ascii="Arial" w:hAnsi="Arial" w:cs="Arial"/>
          <w:sz w:val="19"/>
          <w:szCs w:val="19"/>
        </w:rPr>
        <w:t>:</w:t>
      </w:r>
      <w:proofErr w:type="gramEnd"/>
      <w:r w:rsidRPr="0049256A">
        <w:rPr>
          <w:rFonts w:ascii="Arial" w:hAnsi="Arial"/>
          <w:sz w:val="19"/>
          <w:szCs w:val="19"/>
          <w:cs/>
        </w:rPr>
        <w:t xml:space="preserve"> </w:t>
      </w:r>
      <w:r w:rsidR="004D0E55" w:rsidRPr="00496EB5">
        <w:rPr>
          <w:rFonts w:ascii="Arial" w:hAnsi="Arial" w:cs="Arial"/>
          <w:sz w:val="19"/>
          <w:szCs w:val="19"/>
        </w:rPr>
        <w:t>1.5</w:t>
      </w:r>
      <w:r w:rsidR="007D1C79">
        <w:rPr>
          <w:rFonts w:ascii="Arial" w:hAnsi="Arial" w:cs="Arial"/>
          <w:sz w:val="19"/>
          <w:szCs w:val="19"/>
        </w:rPr>
        <w:t>5</w:t>
      </w:r>
      <w:r w:rsidRPr="00496EB5">
        <w:rPr>
          <w:rFonts w:ascii="Arial" w:hAnsi="Arial" w:cs="Arial"/>
          <w:sz w:val="19"/>
          <w:szCs w:val="19"/>
        </w:rPr>
        <w:t xml:space="preserve">% </w:t>
      </w:r>
      <w:r w:rsidR="0019743C" w:rsidRPr="00496EB5">
        <w:rPr>
          <w:rFonts w:ascii="Arial" w:hAnsi="Arial" w:cs="Arial"/>
          <w:sz w:val="19"/>
          <w:szCs w:val="19"/>
        </w:rPr>
        <w:t>-</w:t>
      </w:r>
      <w:r w:rsidRPr="00496EB5">
        <w:rPr>
          <w:rFonts w:ascii="Arial" w:hAnsi="Arial"/>
          <w:sz w:val="19"/>
          <w:szCs w:val="19"/>
          <w:cs/>
        </w:rPr>
        <w:t xml:space="preserve"> </w:t>
      </w:r>
      <w:r w:rsidR="004F374D" w:rsidRPr="00496EB5">
        <w:rPr>
          <w:rFonts w:ascii="Arial" w:hAnsi="Arial" w:cs="Arial"/>
          <w:sz w:val="19"/>
          <w:szCs w:val="19"/>
        </w:rPr>
        <w:t>2</w:t>
      </w:r>
      <w:r w:rsidR="004D0E55" w:rsidRPr="00496EB5">
        <w:rPr>
          <w:rFonts w:ascii="Arial" w:hAnsi="Arial" w:cs="Arial"/>
          <w:sz w:val="19"/>
          <w:szCs w:val="19"/>
        </w:rPr>
        <w:t>.</w:t>
      </w:r>
      <w:r w:rsidR="007D1C79">
        <w:rPr>
          <w:rFonts w:ascii="Arial" w:hAnsi="Arial" w:cs="Arial"/>
          <w:sz w:val="19"/>
          <w:szCs w:val="19"/>
        </w:rPr>
        <w:t>77</w:t>
      </w:r>
      <w:r w:rsidRPr="00F94D51">
        <w:rPr>
          <w:rFonts w:ascii="Arial" w:hAnsi="Arial" w:cs="Arial"/>
          <w:sz w:val="19"/>
          <w:szCs w:val="19"/>
        </w:rPr>
        <w:t>%</w:t>
      </w:r>
      <w:r w:rsidRPr="00F94D51">
        <w:rPr>
          <w:rFonts w:ascii="Arial" w:hAnsi="Arial"/>
          <w:sz w:val="19"/>
          <w:szCs w:val="19"/>
          <w:cs/>
        </w:rPr>
        <w:t xml:space="preserve"> </w:t>
      </w:r>
      <w:r w:rsidRPr="00F94D51">
        <w:rPr>
          <w:rFonts w:ascii="Arial" w:hAnsi="Arial" w:cs="Arial"/>
          <w:sz w:val="19"/>
          <w:szCs w:val="19"/>
        </w:rPr>
        <w:t xml:space="preserve">per annum). </w:t>
      </w:r>
      <w:r w:rsidR="001670DD" w:rsidRPr="00F94D51">
        <w:rPr>
          <w:rFonts w:ascii="Arial" w:hAnsi="Arial" w:cs="Arial"/>
          <w:sz w:val="19"/>
          <w:szCs w:val="19"/>
          <w:lang w:val="en-GB"/>
        </w:rPr>
        <w:t>These</w:t>
      </w:r>
      <w:r w:rsidR="001670DD" w:rsidRPr="00BC60CB">
        <w:rPr>
          <w:rFonts w:ascii="Arial" w:hAnsi="Arial" w:cs="Arial"/>
          <w:sz w:val="19"/>
          <w:szCs w:val="19"/>
        </w:rPr>
        <w:t xml:space="preserve"> loans </w:t>
      </w:r>
      <w:r w:rsidR="0002372F" w:rsidRPr="00BC60CB">
        <w:rPr>
          <w:rFonts w:ascii="Arial" w:hAnsi="Arial" w:cs="Arial"/>
          <w:sz w:val="19"/>
          <w:szCs w:val="19"/>
        </w:rPr>
        <w:t>are</w:t>
      </w:r>
      <w:r w:rsidR="001670DD" w:rsidRPr="00BC60CB">
        <w:rPr>
          <w:rFonts w:ascii="Arial" w:hAnsi="Arial" w:cs="Arial"/>
          <w:sz w:val="19"/>
          <w:szCs w:val="19"/>
          <w:lang w:val="en-GB"/>
        </w:rPr>
        <w:t xml:space="preserve"> collateralized by the mortgage of the Company’s land, buildings thereon and machinery</w:t>
      </w:r>
      <w:r w:rsidR="007A33FF" w:rsidRPr="00BC60CB">
        <w:rPr>
          <w:rFonts w:ascii="Arial" w:hAnsi="Arial" w:cs="Arial"/>
          <w:sz w:val="19"/>
          <w:szCs w:val="19"/>
          <w:lang w:val="en-GB"/>
        </w:rPr>
        <w:t>,</w:t>
      </w:r>
      <w:r w:rsidR="001670DD" w:rsidRPr="00BC60CB">
        <w:rPr>
          <w:rFonts w:ascii="Arial" w:hAnsi="Arial" w:cs="Arial"/>
          <w:sz w:val="19"/>
          <w:szCs w:val="19"/>
          <w:lang w:val="en-GB"/>
        </w:rPr>
        <w:t xml:space="preserve"> investment property, bank deposit, the pledge of the Company’s shares belonging to the Company’s shareholders and the personal guarantees of certain Company</w:t>
      </w:r>
      <w:r w:rsidR="0053249A" w:rsidRPr="00BC60CB">
        <w:rPr>
          <w:rFonts w:ascii="Arial" w:hAnsi="Arial" w:cs="Arial"/>
          <w:sz w:val="19"/>
          <w:szCs w:val="19"/>
          <w:lang w:val="en-GB"/>
        </w:rPr>
        <w:t>’s</w:t>
      </w:r>
      <w:r w:rsidR="001670DD" w:rsidRPr="00BC60CB">
        <w:rPr>
          <w:rFonts w:ascii="Arial" w:hAnsi="Arial" w:cs="Arial"/>
          <w:sz w:val="19"/>
          <w:szCs w:val="19"/>
          <w:lang w:val="en-GB"/>
        </w:rPr>
        <w:t xml:space="preserve"> directors</w:t>
      </w:r>
      <w:r w:rsidR="001670DD" w:rsidRPr="00BC60CB">
        <w:rPr>
          <w:rFonts w:ascii="Arial" w:hAnsi="Arial" w:cs="Arial"/>
          <w:sz w:val="19"/>
          <w:szCs w:val="19"/>
        </w:rPr>
        <w:t>.</w:t>
      </w:r>
    </w:p>
    <w:p w14:paraId="39189517" w14:textId="1560A471" w:rsidR="008B52B3" w:rsidRDefault="008B52B3">
      <w:pPr>
        <w:rPr>
          <w:rFonts w:ascii="Arial" w:hAnsi="Arial" w:cs="Arial"/>
          <w:sz w:val="19"/>
          <w:szCs w:val="19"/>
          <w:u w:val="single"/>
          <w:lang w:val="en-GB" w:eastAsia="en-US" w:bidi="ar-SA"/>
        </w:rPr>
      </w:pPr>
    </w:p>
    <w:p w14:paraId="040F0CFB" w14:textId="5565AFDD" w:rsidR="00DB6604" w:rsidRPr="00BC60CB" w:rsidRDefault="00DB6604" w:rsidP="004C3C96">
      <w:pPr>
        <w:pStyle w:val="BodyTextIndent3"/>
        <w:numPr>
          <w:ilvl w:val="0"/>
          <w:numId w:val="5"/>
        </w:numPr>
        <w:tabs>
          <w:tab w:val="clear" w:pos="360"/>
        </w:tabs>
        <w:spacing w:line="360" w:lineRule="auto"/>
        <w:rPr>
          <w:rFonts w:ascii="Arial" w:hAnsi="Arial" w:cs="Arial"/>
          <w:caps/>
          <w:sz w:val="19"/>
          <w:szCs w:val="19"/>
          <w:u w:val="single"/>
        </w:rPr>
      </w:pPr>
      <w:r w:rsidRPr="006E7510">
        <w:rPr>
          <w:rFonts w:ascii="Arial" w:hAnsi="Arial" w:cs="Arial"/>
          <w:sz w:val="19"/>
          <w:szCs w:val="19"/>
          <w:u w:val="single"/>
          <w:lang w:val="en-GB"/>
        </w:rPr>
        <w:t>LIABILITIES</w:t>
      </w:r>
      <w:r w:rsidRPr="00BC60CB">
        <w:rPr>
          <w:rFonts w:ascii="Arial" w:hAnsi="Arial" w:cs="Arial"/>
          <w:caps/>
          <w:sz w:val="19"/>
          <w:szCs w:val="19"/>
          <w:u w:val="single"/>
        </w:rPr>
        <w:t xml:space="preserve"> </w:t>
      </w:r>
      <w:r w:rsidRPr="00BC60CB">
        <w:rPr>
          <w:rFonts w:ascii="Arial" w:hAnsi="Arial" w:cs="Arial"/>
          <w:sz w:val="19"/>
          <w:szCs w:val="19"/>
          <w:u w:val="single"/>
        </w:rPr>
        <w:t>UNDER</w:t>
      </w:r>
      <w:r w:rsidRPr="00BC60CB">
        <w:rPr>
          <w:rFonts w:ascii="Arial" w:hAnsi="Arial" w:cs="Arial"/>
          <w:caps/>
          <w:sz w:val="19"/>
          <w:szCs w:val="19"/>
          <w:u w:val="single"/>
        </w:rPr>
        <w:t xml:space="preserve"> </w:t>
      </w:r>
      <w:r w:rsidR="00F71078">
        <w:rPr>
          <w:rFonts w:ascii="Arial" w:hAnsi="Arial" w:cs="Arial"/>
          <w:caps/>
          <w:sz w:val="19"/>
          <w:szCs w:val="19"/>
          <w:u w:val="single"/>
        </w:rPr>
        <w:t>POST-</w:t>
      </w:r>
      <w:r w:rsidRPr="00BC60CB">
        <w:rPr>
          <w:rFonts w:ascii="Arial" w:hAnsi="Arial" w:cs="Arial"/>
          <w:caps/>
          <w:sz w:val="19"/>
          <w:szCs w:val="19"/>
          <w:u w:val="single"/>
        </w:rPr>
        <w:t>EMPLOY</w:t>
      </w:r>
      <w:r w:rsidR="00F71078">
        <w:rPr>
          <w:rFonts w:ascii="Arial" w:hAnsi="Arial" w:cs="Arial"/>
          <w:caps/>
          <w:sz w:val="19"/>
          <w:szCs w:val="19"/>
          <w:u w:val="single"/>
        </w:rPr>
        <w:t>MENT</w:t>
      </w:r>
      <w:r w:rsidRPr="00BC60CB">
        <w:rPr>
          <w:rFonts w:ascii="Arial" w:hAnsi="Arial" w:cs="Arial"/>
          <w:caps/>
          <w:sz w:val="19"/>
          <w:szCs w:val="19"/>
          <w:u w:val="single"/>
        </w:rPr>
        <w:t xml:space="preserve"> BENEFITS</w:t>
      </w:r>
    </w:p>
    <w:p w14:paraId="51997426" w14:textId="043E5911" w:rsidR="00D300FE" w:rsidRPr="00BC60CB" w:rsidRDefault="00D300FE" w:rsidP="00D300FE">
      <w:pPr>
        <w:spacing w:line="360" w:lineRule="auto"/>
        <w:rPr>
          <w:rFonts w:ascii="Arial" w:hAnsi="Arial" w:cs="Arial"/>
          <w:sz w:val="19"/>
          <w:szCs w:val="19"/>
          <w:lang w:val="en-GB" w:eastAsia="th-TH"/>
        </w:rPr>
      </w:pPr>
    </w:p>
    <w:p w14:paraId="0709B977" w14:textId="2EF3C7DC" w:rsidR="00D300FE" w:rsidRDefault="00D300FE" w:rsidP="004C3C96">
      <w:pPr>
        <w:spacing w:line="360" w:lineRule="auto"/>
        <w:ind w:left="360"/>
        <w:jc w:val="thaiDistribute"/>
        <w:rPr>
          <w:rFonts w:ascii="Arial" w:hAnsi="Arial" w:cs="Arial"/>
          <w:sz w:val="19"/>
          <w:szCs w:val="19"/>
          <w:lang w:val="en-GB"/>
        </w:rPr>
      </w:pPr>
      <w:r w:rsidRPr="00BC60CB">
        <w:rPr>
          <w:rFonts w:ascii="Arial" w:hAnsi="Arial" w:cs="Arial"/>
          <w:sz w:val="19"/>
          <w:szCs w:val="19"/>
        </w:rPr>
        <w:t xml:space="preserve">During the </w:t>
      </w:r>
      <w:r w:rsidR="000B4E38">
        <w:rPr>
          <w:rFonts w:ascii="Arial" w:hAnsi="Arial" w:cs="Arial"/>
          <w:sz w:val="19"/>
          <w:szCs w:val="19"/>
        </w:rPr>
        <w:t>six</w:t>
      </w:r>
      <w:r w:rsidRPr="00BC60CB">
        <w:rPr>
          <w:rFonts w:ascii="Arial" w:hAnsi="Arial" w:cs="Arial"/>
          <w:sz w:val="19"/>
          <w:szCs w:val="19"/>
        </w:rPr>
        <w:t xml:space="preserve">-month period ended </w:t>
      </w:r>
      <w:r w:rsidR="000B4E38" w:rsidRPr="000B4E38">
        <w:rPr>
          <w:rFonts w:ascii="Arial" w:hAnsi="Arial" w:cs="Arial"/>
          <w:sz w:val="19"/>
          <w:szCs w:val="19"/>
        </w:rPr>
        <w:t>30 June</w:t>
      </w:r>
      <w:r w:rsidR="000B4E38" w:rsidRPr="000B4E38" w:rsidDel="000B4E38">
        <w:rPr>
          <w:rFonts w:ascii="Arial" w:hAnsi="Arial" w:cs="Arial"/>
          <w:sz w:val="19"/>
          <w:szCs w:val="19"/>
        </w:rPr>
        <w:t xml:space="preserve"> </w:t>
      </w:r>
      <w:r w:rsidR="007D1C79" w:rsidRPr="007D1C79">
        <w:rPr>
          <w:rFonts w:ascii="Arial" w:hAnsi="Arial" w:cs="Arial"/>
          <w:sz w:val="19"/>
          <w:szCs w:val="19"/>
        </w:rPr>
        <w:t>2019</w:t>
      </w:r>
      <w:r w:rsidRPr="00BC60CB">
        <w:rPr>
          <w:rFonts w:ascii="Arial" w:hAnsi="Arial" w:cs="Arial"/>
          <w:sz w:val="19"/>
          <w:szCs w:val="19"/>
        </w:rPr>
        <w:t xml:space="preserve">, movements in liabilities under </w:t>
      </w:r>
      <w:r w:rsidR="00F71078">
        <w:rPr>
          <w:rFonts w:ascii="Arial" w:hAnsi="Arial" w:cs="Arial"/>
          <w:sz w:val="19"/>
          <w:szCs w:val="19"/>
        </w:rPr>
        <w:t>post-</w:t>
      </w:r>
      <w:r w:rsidRPr="00BC60CB">
        <w:rPr>
          <w:rFonts w:ascii="Arial" w:hAnsi="Arial" w:cs="Arial"/>
          <w:sz w:val="19"/>
          <w:szCs w:val="19"/>
          <w:lang w:val="en-GB"/>
        </w:rPr>
        <w:t>employ</w:t>
      </w:r>
      <w:r w:rsidR="00F71078">
        <w:rPr>
          <w:rFonts w:ascii="Arial" w:hAnsi="Arial" w:cs="Arial"/>
          <w:sz w:val="19"/>
          <w:szCs w:val="19"/>
          <w:lang w:val="en-GB"/>
        </w:rPr>
        <w:t>ment</w:t>
      </w:r>
      <w:r w:rsidRPr="00BC60CB">
        <w:rPr>
          <w:rFonts w:ascii="Arial" w:hAnsi="Arial" w:cs="Arial"/>
          <w:sz w:val="19"/>
          <w:szCs w:val="19"/>
          <w:lang w:val="en-GB"/>
        </w:rPr>
        <w:t xml:space="preserve"> benefits</w:t>
      </w:r>
      <w:r w:rsidR="00F71078">
        <w:rPr>
          <w:rFonts w:ascii="Arial" w:hAnsi="Arial" w:cs="Arial"/>
          <w:sz w:val="19"/>
          <w:szCs w:val="19"/>
          <w:lang w:val="en-GB"/>
        </w:rPr>
        <w:t xml:space="preserve"> </w:t>
      </w:r>
      <w:r w:rsidRPr="00BC60CB">
        <w:rPr>
          <w:rFonts w:ascii="Arial" w:hAnsi="Arial" w:cs="Arial"/>
          <w:sz w:val="19"/>
          <w:szCs w:val="19"/>
          <w:lang w:val="en-GB"/>
        </w:rPr>
        <w:t>are as follow:</w:t>
      </w:r>
    </w:p>
    <w:p w14:paraId="6B70F208" w14:textId="77777777" w:rsidR="00AC0E16" w:rsidRPr="00E555E9" w:rsidRDefault="00AC0E16" w:rsidP="004C3C96">
      <w:pPr>
        <w:spacing w:line="360" w:lineRule="auto"/>
        <w:ind w:left="360"/>
        <w:jc w:val="thaiDistribute"/>
        <w:rPr>
          <w:rFonts w:ascii="Arial" w:hAnsi="Arial" w:cs="Arial"/>
          <w:sz w:val="10"/>
          <w:szCs w:val="10"/>
          <w:lang w:val="en-GB"/>
        </w:rPr>
      </w:pPr>
    </w:p>
    <w:tbl>
      <w:tblPr>
        <w:tblW w:w="9000" w:type="dxa"/>
        <w:tblInd w:w="360" w:type="dxa"/>
        <w:tblLayout w:type="fixed"/>
        <w:tblCellMar>
          <w:left w:w="0" w:type="dxa"/>
          <w:right w:w="0" w:type="dxa"/>
        </w:tblCellMar>
        <w:tblLook w:val="0000" w:firstRow="0" w:lastRow="0" w:firstColumn="0" w:lastColumn="0" w:noHBand="0" w:noVBand="0"/>
      </w:tblPr>
      <w:tblGrid>
        <w:gridCol w:w="7083"/>
        <w:gridCol w:w="1917"/>
      </w:tblGrid>
      <w:tr w:rsidR="0031189E" w:rsidRPr="0027132D" w14:paraId="72D29397" w14:textId="77777777" w:rsidTr="00BD0585">
        <w:trPr>
          <w:cantSplit/>
        </w:trPr>
        <w:tc>
          <w:tcPr>
            <w:tcW w:w="7083" w:type="dxa"/>
          </w:tcPr>
          <w:p w14:paraId="68564CBE" w14:textId="77777777" w:rsidR="0031189E" w:rsidRPr="00BC60CB" w:rsidRDefault="0031189E" w:rsidP="00C014A1">
            <w:pPr>
              <w:spacing w:line="360" w:lineRule="auto"/>
              <w:jc w:val="thaiDistribute"/>
              <w:rPr>
                <w:rFonts w:ascii="Arial" w:hAnsi="Arial" w:cs="Arial"/>
                <w:b/>
                <w:bCs/>
                <w:sz w:val="19"/>
                <w:szCs w:val="19"/>
              </w:rPr>
            </w:pPr>
          </w:p>
        </w:tc>
        <w:tc>
          <w:tcPr>
            <w:tcW w:w="1917" w:type="dxa"/>
            <w:tcBorders>
              <w:bottom w:val="single" w:sz="4" w:space="0" w:color="auto"/>
            </w:tcBorders>
          </w:tcPr>
          <w:p w14:paraId="51CAF980" w14:textId="77777777" w:rsidR="0031189E" w:rsidRPr="00BC60CB" w:rsidRDefault="0031189E" w:rsidP="00C014A1">
            <w:pPr>
              <w:spacing w:line="360" w:lineRule="auto"/>
              <w:jc w:val="center"/>
              <w:rPr>
                <w:rFonts w:ascii="Arial" w:hAnsi="Arial" w:cs="Arial"/>
                <w:sz w:val="19"/>
                <w:szCs w:val="19"/>
                <w:cs/>
              </w:rPr>
            </w:pPr>
            <w:r w:rsidRPr="00BC60CB">
              <w:rPr>
                <w:rFonts w:ascii="Arial" w:hAnsi="Arial" w:cs="Arial"/>
                <w:sz w:val="19"/>
                <w:szCs w:val="19"/>
                <w:lang w:val="en-GB"/>
              </w:rPr>
              <w:t>Thousand Baht</w:t>
            </w:r>
          </w:p>
        </w:tc>
      </w:tr>
      <w:tr w:rsidR="0031189E" w:rsidRPr="00E5680D" w14:paraId="0857D1F8" w14:textId="77777777" w:rsidTr="006E7C40">
        <w:trPr>
          <w:cantSplit/>
          <w:trHeight w:val="332"/>
        </w:trPr>
        <w:tc>
          <w:tcPr>
            <w:tcW w:w="7083" w:type="dxa"/>
          </w:tcPr>
          <w:p w14:paraId="3C769264" w14:textId="77777777" w:rsidR="0031189E" w:rsidRPr="00E5680D" w:rsidRDefault="0031189E" w:rsidP="00C014A1">
            <w:pPr>
              <w:spacing w:line="360" w:lineRule="auto"/>
              <w:ind w:right="88"/>
              <w:jc w:val="right"/>
              <w:rPr>
                <w:rFonts w:ascii="Arial" w:hAnsi="Arial" w:cs="Arial"/>
                <w:sz w:val="12"/>
                <w:szCs w:val="12"/>
              </w:rPr>
            </w:pPr>
          </w:p>
        </w:tc>
        <w:tc>
          <w:tcPr>
            <w:tcW w:w="1917" w:type="dxa"/>
            <w:tcBorders>
              <w:top w:val="single" w:sz="4" w:space="0" w:color="auto"/>
            </w:tcBorders>
          </w:tcPr>
          <w:p w14:paraId="2BDAEA36" w14:textId="77777777" w:rsidR="0031189E" w:rsidRPr="00E5680D" w:rsidRDefault="0031189E" w:rsidP="00C014A1">
            <w:pPr>
              <w:spacing w:line="360" w:lineRule="auto"/>
              <w:ind w:right="88"/>
              <w:jc w:val="right"/>
              <w:rPr>
                <w:rFonts w:ascii="Arial" w:hAnsi="Arial" w:cs="Arial"/>
                <w:sz w:val="12"/>
                <w:szCs w:val="12"/>
              </w:rPr>
            </w:pPr>
          </w:p>
        </w:tc>
      </w:tr>
      <w:tr w:rsidR="0031189E" w:rsidRPr="0027132D" w14:paraId="71897124" w14:textId="77777777" w:rsidTr="00BD0585">
        <w:trPr>
          <w:cantSplit/>
        </w:trPr>
        <w:tc>
          <w:tcPr>
            <w:tcW w:w="7083" w:type="dxa"/>
          </w:tcPr>
          <w:p w14:paraId="19475A40" w14:textId="576CB605" w:rsidR="0031189E" w:rsidRPr="00BC60CB" w:rsidRDefault="0031189E" w:rsidP="00D5230B">
            <w:pPr>
              <w:spacing w:line="360" w:lineRule="auto"/>
              <w:ind w:left="180" w:right="88" w:hanging="114"/>
              <w:rPr>
                <w:rFonts w:ascii="Arial" w:hAnsi="Arial" w:cs="Arial"/>
                <w:sz w:val="19"/>
                <w:szCs w:val="19"/>
              </w:rPr>
            </w:pPr>
            <w:r w:rsidRPr="00BC60CB">
              <w:rPr>
                <w:rFonts w:ascii="Arial" w:hAnsi="Arial" w:cs="Arial"/>
                <w:sz w:val="19"/>
                <w:szCs w:val="19"/>
              </w:rPr>
              <w:t>Balance as at 1 January 201</w:t>
            </w:r>
            <w:r>
              <w:rPr>
                <w:rFonts w:ascii="Arial" w:hAnsi="Arial" w:cs="Arial"/>
                <w:sz w:val="19"/>
                <w:szCs w:val="19"/>
              </w:rPr>
              <w:t>9</w:t>
            </w:r>
          </w:p>
        </w:tc>
        <w:tc>
          <w:tcPr>
            <w:tcW w:w="1917" w:type="dxa"/>
          </w:tcPr>
          <w:p w14:paraId="615E1646" w14:textId="172414DF" w:rsidR="0031189E" w:rsidRPr="00BC60CB" w:rsidRDefault="004D7A21" w:rsidP="00C014A1">
            <w:pPr>
              <w:spacing w:line="360" w:lineRule="auto"/>
              <w:ind w:right="88"/>
              <w:jc w:val="right"/>
              <w:rPr>
                <w:rFonts w:ascii="Arial" w:hAnsi="Arial" w:cs="Arial"/>
                <w:sz w:val="19"/>
                <w:szCs w:val="19"/>
                <w:lang w:val="en-GB"/>
              </w:rPr>
            </w:pPr>
            <w:r>
              <w:rPr>
                <w:rFonts w:ascii="Arial" w:hAnsi="Arial" w:cs="Arial"/>
                <w:sz w:val="19"/>
                <w:szCs w:val="19"/>
                <w:lang w:val="en-GB"/>
              </w:rPr>
              <w:t>39,547</w:t>
            </w:r>
          </w:p>
        </w:tc>
      </w:tr>
      <w:tr w:rsidR="0031189E" w:rsidRPr="0027132D" w14:paraId="75421356" w14:textId="77777777" w:rsidTr="00BD0585">
        <w:trPr>
          <w:cantSplit/>
        </w:trPr>
        <w:tc>
          <w:tcPr>
            <w:tcW w:w="7083" w:type="dxa"/>
          </w:tcPr>
          <w:p w14:paraId="467A5AEC" w14:textId="64BC1C96" w:rsidR="0031189E" w:rsidRPr="00BC60CB" w:rsidRDefault="0031189E" w:rsidP="00D5230B">
            <w:pPr>
              <w:spacing w:line="360" w:lineRule="auto"/>
              <w:ind w:left="180" w:right="88" w:hanging="114"/>
              <w:rPr>
                <w:rFonts w:ascii="Arial" w:hAnsi="Arial" w:cs="Arial"/>
                <w:sz w:val="19"/>
                <w:szCs w:val="19"/>
              </w:rPr>
            </w:pPr>
            <w:r>
              <w:rPr>
                <w:rFonts w:ascii="Arial" w:hAnsi="Arial" w:cs="Arial"/>
                <w:sz w:val="19"/>
                <w:szCs w:val="19"/>
              </w:rPr>
              <w:t>Recognized expense for the period</w:t>
            </w:r>
          </w:p>
        </w:tc>
        <w:tc>
          <w:tcPr>
            <w:tcW w:w="1917" w:type="dxa"/>
          </w:tcPr>
          <w:p w14:paraId="5EFEEFCA" w14:textId="504AE557" w:rsidR="0031189E" w:rsidRPr="00BC60CB" w:rsidRDefault="00555268" w:rsidP="00C014A1">
            <w:pPr>
              <w:spacing w:line="360" w:lineRule="auto"/>
              <w:ind w:right="88"/>
              <w:jc w:val="right"/>
              <w:rPr>
                <w:rFonts w:ascii="Arial" w:hAnsi="Arial" w:cs="Arial"/>
                <w:sz w:val="19"/>
                <w:szCs w:val="19"/>
                <w:lang w:val="en-GB"/>
              </w:rPr>
            </w:pPr>
            <w:r>
              <w:rPr>
                <w:rFonts w:ascii="Arial" w:hAnsi="Arial" w:cs="Arial"/>
                <w:sz w:val="19"/>
                <w:szCs w:val="19"/>
                <w:lang w:val="en-GB"/>
              </w:rPr>
              <w:t>16</w:t>
            </w:r>
            <w:r w:rsidR="00EA3C9A">
              <w:rPr>
                <w:rFonts w:ascii="Arial" w:hAnsi="Arial" w:cs="Arial"/>
                <w:sz w:val="19"/>
                <w:szCs w:val="19"/>
                <w:lang w:val="en-GB"/>
              </w:rPr>
              <w:t>,</w:t>
            </w:r>
            <w:r>
              <w:rPr>
                <w:rFonts w:ascii="Arial" w:hAnsi="Arial" w:cs="Arial"/>
                <w:sz w:val="19"/>
                <w:szCs w:val="19"/>
                <w:lang w:val="en-GB"/>
              </w:rPr>
              <w:t>827</w:t>
            </w:r>
          </w:p>
        </w:tc>
      </w:tr>
      <w:tr w:rsidR="0031189E" w:rsidRPr="0027132D" w14:paraId="128009EC" w14:textId="77777777" w:rsidTr="00BD0585">
        <w:trPr>
          <w:cantSplit/>
        </w:trPr>
        <w:tc>
          <w:tcPr>
            <w:tcW w:w="7083" w:type="dxa"/>
          </w:tcPr>
          <w:p w14:paraId="07C6542F" w14:textId="13C06936" w:rsidR="0031189E" w:rsidRPr="00BC60CB" w:rsidRDefault="0031189E" w:rsidP="00D5230B">
            <w:pPr>
              <w:spacing w:line="360" w:lineRule="auto"/>
              <w:ind w:left="180" w:right="88" w:hanging="114"/>
              <w:rPr>
                <w:rFonts w:ascii="Arial" w:hAnsi="Arial" w:cs="Arial"/>
                <w:sz w:val="19"/>
                <w:szCs w:val="19"/>
              </w:rPr>
            </w:pPr>
            <w:r w:rsidRPr="00BC60CB">
              <w:rPr>
                <w:rFonts w:ascii="Arial" w:hAnsi="Arial" w:cs="Arial"/>
                <w:sz w:val="19"/>
                <w:szCs w:val="19"/>
              </w:rPr>
              <w:t xml:space="preserve">Balance as at </w:t>
            </w:r>
            <w:r w:rsidR="000B4E38" w:rsidRPr="000B4E38">
              <w:rPr>
                <w:rFonts w:ascii="Arial" w:hAnsi="Arial" w:cs="Arial"/>
                <w:sz w:val="19"/>
                <w:szCs w:val="19"/>
              </w:rPr>
              <w:t>30 June</w:t>
            </w:r>
            <w:r w:rsidRPr="00D5230B">
              <w:rPr>
                <w:rFonts w:ascii="Arial" w:hAnsi="Arial" w:cs="Arial"/>
                <w:sz w:val="19"/>
                <w:szCs w:val="19"/>
              </w:rPr>
              <w:t xml:space="preserve"> 2019</w:t>
            </w:r>
          </w:p>
        </w:tc>
        <w:tc>
          <w:tcPr>
            <w:tcW w:w="1917" w:type="dxa"/>
            <w:tcBorders>
              <w:top w:val="single" w:sz="4" w:space="0" w:color="auto"/>
              <w:bottom w:val="single" w:sz="12" w:space="0" w:color="auto"/>
            </w:tcBorders>
          </w:tcPr>
          <w:p w14:paraId="5E984446" w14:textId="6C707B14" w:rsidR="0031189E" w:rsidRPr="00BC60CB" w:rsidRDefault="00EA3C9A" w:rsidP="00C014A1">
            <w:pPr>
              <w:spacing w:line="360" w:lineRule="auto"/>
              <w:ind w:right="88"/>
              <w:jc w:val="right"/>
              <w:rPr>
                <w:rFonts w:ascii="Arial" w:hAnsi="Arial" w:cs="Arial"/>
                <w:sz w:val="19"/>
                <w:szCs w:val="19"/>
                <w:lang w:val="en-GB"/>
              </w:rPr>
            </w:pPr>
            <w:r>
              <w:rPr>
                <w:rFonts w:ascii="Arial" w:hAnsi="Arial" w:cs="Arial"/>
                <w:sz w:val="19"/>
                <w:szCs w:val="19"/>
                <w:lang w:val="en-GB"/>
              </w:rPr>
              <w:t>56,374</w:t>
            </w:r>
          </w:p>
        </w:tc>
      </w:tr>
    </w:tbl>
    <w:p w14:paraId="41018FDB" w14:textId="77777777" w:rsidR="000B4E38" w:rsidRPr="006E7C40" w:rsidRDefault="000B4E38">
      <w:pPr>
        <w:rPr>
          <w:rFonts w:ascii="Arial" w:hAnsi="Arial" w:cstheme="minorBidi"/>
          <w:sz w:val="16"/>
          <w:szCs w:val="16"/>
          <w:lang w:val="en-GB"/>
        </w:rPr>
      </w:pPr>
    </w:p>
    <w:p w14:paraId="044FBD3C" w14:textId="396B5696" w:rsidR="001A1A9F" w:rsidRDefault="001A1A9F">
      <w:pPr>
        <w:rPr>
          <w:rFonts w:ascii="Arial" w:hAnsi="Arial" w:cs="Arial"/>
          <w:sz w:val="19"/>
          <w:szCs w:val="19"/>
          <w:lang w:val="en-GB"/>
        </w:rPr>
      </w:pPr>
    </w:p>
    <w:p w14:paraId="6536E504" w14:textId="293B8FA3" w:rsidR="00E50352" w:rsidRDefault="00D300FE" w:rsidP="004C3C96">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The </w:t>
      </w:r>
      <w:r w:rsidR="00F71078">
        <w:rPr>
          <w:rFonts w:ascii="Arial" w:hAnsi="Arial" w:cs="Arial"/>
          <w:sz w:val="19"/>
          <w:szCs w:val="19"/>
          <w:lang w:val="en-GB"/>
        </w:rPr>
        <w:t>post-</w:t>
      </w:r>
      <w:r w:rsidRPr="00BC60CB">
        <w:rPr>
          <w:rFonts w:ascii="Arial" w:hAnsi="Arial" w:cs="Arial"/>
          <w:sz w:val="19"/>
          <w:szCs w:val="19"/>
          <w:lang w:val="en-GB"/>
        </w:rPr>
        <w:t>employ</w:t>
      </w:r>
      <w:r w:rsidR="00F71078">
        <w:rPr>
          <w:rFonts w:ascii="Arial" w:hAnsi="Arial" w:cs="Arial"/>
          <w:sz w:val="19"/>
          <w:szCs w:val="19"/>
          <w:lang w:val="en-GB"/>
        </w:rPr>
        <w:t>ment</w:t>
      </w:r>
      <w:r w:rsidRPr="00BC60CB">
        <w:rPr>
          <w:rFonts w:ascii="Arial" w:hAnsi="Arial" w:cs="Arial"/>
          <w:sz w:val="19"/>
          <w:szCs w:val="19"/>
          <w:lang w:val="en-GB"/>
        </w:rPr>
        <w:t xml:space="preserve"> benefits expense</w:t>
      </w:r>
      <w:r w:rsidR="00A05466">
        <w:rPr>
          <w:rFonts w:ascii="Arial" w:hAnsi="Arial" w:cs="Arial"/>
          <w:sz w:val="19"/>
          <w:szCs w:val="19"/>
          <w:lang w:val="en-GB"/>
        </w:rPr>
        <w:t>s</w:t>
      </w:r>
      <w:r w:rsidRPr="00BC60CB">
        <w:rPr>
          <w:rFonts w:ascii="Arial" w:hAnsi="Arial" w:cs="Arial"/>
          <w:sz w:val="19"/>
          <w:szCs w:val="19"/>
          <w:lang w:val="en-GB"/>
        </w:rPr>
        <w:t xml:space="preserve"> were recorded in </w:t>
      </w:r>
      <w:r w:rsidRPr="00BC60CB">
        <w:rPr>
          <w:rFonts w:ascii="Arial" w:hAnsi="Arial" w:cs="Arial"/>
          <w:sz w:val="19"/>
          <w:szCs w:val="19"/>
        </w:rPr>
        <w:t xml:space="preserve">the statement of profit or loss </w:t>
      </w:r>
      <w:r w:rsidRPr="00BC60CB">
        <w:rPr>
          <w:rFonts w:ascii="Arial" w:hAnsi="Arial" w:cs="Arial"/>
          <w:sz w:val="19"/>
          <w:szCs w:val="19"/>
          <w:lang w:val="en-GB"/>
        </w:rPr>
        <w:t>f</w:t>
      </w:r>
      <w:r w:rsidRPr="00BC60CB">
        <w:rPr>
          <w:rFonts w:ascii="Arial" w:hAnsi="Arial" w:cs="Arial"/>
          <w:sz w:val="19"/>
          <w:szCs w:val="19"/>
        </w:rPr>
        <w:t>or the three-month</w:t>
      </w:r>
      <w:r w:rsidR="00496EB5">
        <w:rPr>
          <w:rFonts w:ascii="Arial" w:hAnsi="Arial" w:cs="Arial"/>
          <w:sz w:val="19"/>
          <w:szCs w:val="19"/>
        </w:rPr>
        <w:t xml:space="preserve"> </w:t>
      </w:r>
      <w:r w:rsidR="000B4E38">
        <w:rPr>
          <w:rFonts w:ascii="Arial" w:hAnsi="Arial" w:cs="Arial"/>
          <w:sz w:val="19"/>
          <w:szCs w:val="19"/>
        </w:rPr>
        <w:t xml:space="preserve">and six-month </w:t>
      </w:r>
      <w:r w:rsidRPr="00BC60CB">
        <w:rPr>
          <w:rFonts w:ascii="Arial" w:hAnsi="Arial" w:cs="Arial"/>
          <w:sz w:val="19"/>
          <w:szCs w:val="19"/>
        </w:rPr>
        <w:t>period</w:t>
      </w:r>
      <w:r w:rsidR="000B4E38">
        <w:rPr>
          <w:rFonts w:ascii="Arial" w:hAnsi="Arial" w:cs="Arial"/>
          <w:sz w:val="19"/>
          <w:szCs w:val="19"/>
        </w:rPr>
        <w:t>s</w:t>
      </w:r>
      <w:r w:rsidRPr="00BC60CB">
        <w:rPr>
          <w:rFonts w:ascii="Arial" w:hAnsi="Arial" w:cs="Arial"/>
          <w:sz w:val="19"/>
          <w:szCs w:val="19"/>
        </w:rPr>
        <w:t xml:space="preserve"> ended </w:t>
      </w:r>
      <w:bookmarkStart w:id="1" w:name="_Hlk5804153"/>
      <w:r w:rsidR="000B4E38" w:rsidRPr="000B4E38">
        <w:rPr>
          <w:rFonts w:ascii="Arial" w:hAnsi="Arial" w:cs="Arial"/>
          <w:sz w:val="19"/>
          <w:szCs w:val="19"/>
        </w:rPr>
        <w:t>30 June</w:t>
      </w:r>
      <w:r w:rsidR="000B4E38" w:rsidRPr="000B4E38" w:rsidDel="000B4E38">
        <w:rPr>
          <w:rFonts w:ascii="Arial" w:hAnsi="Arial" w:cs="Arial"/>
          <w:sz w:val="19"/>
          <w:szCs w:val="19"/>
        </w:rPr>
        <w:t xml:space="preserve"> </w:t>
      </w:r>
      <w:r w:rsidR="007D1C79" w:rsidRPr="007D1C79">
        <w:rPr>
          <w:rFonts w:ascii="Arial" w:hAnsi="Arial" w:cs="Arial"/>
          <w:sz w:val="19"/>
          <w:szCs w:val="19"/>
          <w:lang w:val="en-GB"/>
        </w:rPr>
        <w:t>2019</w:t>
      </w:r>
      <w:bookmarkEnd w:id="1"/>
      <w:r w:rsidR="00655F42">
        <w:rPr>
          <w:rFonts w:ascii="Arial" w:hAnsi="Arial" w:cs="Arial"/>
          <w:sz w:val="19"/>
          <w:szCs w:val="19"/>
          <w:lang w:val="en-GB"/>
        </w:rPr>
        <w:t xml:space="preserve"> </w:t>
      </w:r>
      <w:r w:rsidRPr="00BC60CB">
        <w:rPr>
          <w:rFonts w:ascii="Arial" w:hAnsi="Arial" w:cs="Arial"/>
          <w:sz w:val="19"/>
          <w:szCs w:val="19"/>
          <w:lang w:val="en-GB"/>
        </w:rPr>
        <w:t>and 201</w:t>
      </w:r>
      <w:r w:rsidR="007D1C79">
        <w:rPr>
          <w:rFonts w:ascii="Arial" w:hAnsi="Arial" w:cs="Arial"/>
          <w:sz w:val="19"/>
          <w:szCs w:val="19"/>
          <w:lang w:val="en-GB"/>
        </w:rPr>
        <w:t>8</w:t>
      </w:r>
      <w:r w:rsidRPr="00BC60CB">
        <w:rPr>
          <w:rFonts w:ascii="Arial" w:hAnsi="Arial" w:cs="Arial"/>
          <w:sz w:val="19"/>
          <w:szCs w:val="19"/>
          <w:lang w:val="en-GB"/>
        </w:rPr>
        <w:t xml:space="preserve"> as follow</w:t>
      </w:r>
      <w:r w:rsidR="0022206F" w:rsidRPr="00BC60CB">
        <w:rPr>
          <w:rFonts w:ascii="Arial" w:hAnsi="Arial" w:cs="Arial"/>
          <w:sz w:val="19"/>
          <w:szCs w:val="19"/>
          <w:lang w:val="en-GB"/>
        </w:rPr>
        <w:t>s</w:t>
      </w:r>
      <w:r w:rsidRPr="00BC60CB">
        <w:rPr>
          <w:rFonts w:ascii="Arial" w:hAnsi="Arial" w:cs="Arial"/>
          <w:sz w:val="19"/>
          <w:szCs w:val="19"/>
          <w:lang w:val="en-GB"/>
        </w:rPr>
        <w:t>:</w:t>
      </w:r>
    </w:p>
    <w:p w14:paraId="71A11B40" w14:textId="57125C37" w:rsidR="005F0F1A" w:rsidRDefault="005F0F1A" w:rsidP="00A213C6">
      <w:pPr>
        <w:rPr>
          <w:rFonts w:ascii="Arial" w:hAnsi="Arial" w:cs="Arial"/>
          <w:sz w:val="12"/>
          <w:szCs w:val="12"/>
        </w:rPr>
      </w:pPr>
    </w:p>
    <w:p w14:paraId="76689919" w14:textId="77777777" w:rsidR="000B4E38" w:rsidRPr="005C7842" w:rsidRDefault="000B4E38" w:rsidP="00A213C6">
      <w:pPr>
        <w:rPr>
          <w:rFonts w:ascii="Arial" w:hAnsi="Arial" w:cs="Arial"/>
          <w:sz w:val="12"/>
          <w:szCs w:val="12"/>
        </w:rPr>
      </w:pPr>
    </w:p>
    <w:tbl>
      <w:tblPr>
        <w:tblW w:w="9027" w:type="dxa"/>
        <w:tblInd w:w="360" w:type="dxa"/>
        <w:tblLayout w:type="fixed"/>
        <w:tblCellMar>
          <w:left w:w="0" w:type="dxa"/>
          <w:right w:w="0" w:type="dxa"/>
        </w:tblCellMar>
        <w:tblLook w:val="0000" w:firstRow="0" w:lastRow="0" w:firstColumn="0" w:lastColumn="0" w:noHBand="0" w:noVBand="0"/>
      </w:tblPr>
      <w:tblGrid>
        <w:gridCol w:w="3447"/>
        <w:gridCol w:w="1206"/>
        <w:gridCol w:w="207"/>
        <w:gridCol w:w="1238"/>
        <w:gridCol w:w="229"/>
        <w:gridCol w:w="1170"/>
        <w:gridCol w:w="229"/>
        <w:gridCol w:w="1301"/>
      </w:tblGrid>
      <w:tr w:rsidR="0012390D" w:rsidRPr="005648B5" w14:paraId="5E1BB30B" w14:textId="3BA30CE6" w:rsidTr="006E7C40">
        <w:trPr>
          <w:cantSplit/>
        </w:trPr>
        <w:tc>
          <w:tcPr>
            <w:tcW w:w="3447" w:type="dxa"/>
          </w:tcPr>
          <w:p w14:paraId="41EACE94" w14:textId="77777777" w:rsidR="0012390D" w:rsidRPr="005648B5" w:rsidRDefault="0012390D" w:rsidP="005648B5">
            <w:pPr>
              <w:spacing w:line="360" w:lineRule="auto"/>
              <w:ind w:right="51"/>
              <w:jc w:val="center"/>
              <w:rPr>
                <w:rFonts w:ascii="Arial" w:hAnsi="Arial" w:cs="Arial"/>
                <w:sz w:val="19"/>
                <w:szCs w:val="19"/>
              </w:rPr>
            </w:pPr>
          </w:p>
        </w:tc>
        <w:tc>
          <w:tcPr>
            <w:tcW w:w="5580" w:type="dxa"/>
            <w:gridSpan w:val="7"/>
            <w:tcBorders>
              <w:bottom w:val="single" w:sz="4" w:space="0" w:color="auto"/>
            </w:tcBorders>
          </w:tcPr>
          <w:p w14:paraId="7932A167" w14:textId="78596A84" w:rsidR="0012390D" w:rsidRPr="005648B5" w:rsidRDefault="0012390D" w:rsidP="005648B5">
            <w:pPr>
              <w:spacing w:line="360" w:lineRule="auto"/>
              <w:ind w:right="51"/>
              <w:jc w:val="center"/>
              <w:rPr>
                <w:rFonts w:ascii="Arial" w:hAnsi="Arial" w:cs="Arial"/>
                <w:sz w:val="19"/>
                <w:szCs w:val="19"/>
              </w:rPr>
            </w:pPr>
            <w:r w:rsidRPr="005648B5">
              <w:rPr>
                <w:rFonts w:ascii="Arial" w:hAnsi="Arial" w:cs="Arial"/>
                <w:sz w:val="19"/>
                <w:szCs w:val="19"/>
              </w:rPr>
              <w:t>Thousand Baht</w:t>
            </w:r>
          </w:p>
        </w:tc>
      </w:tr>
      <w:tr w:rsidR="0012390D" w:rsidRPr="005648B5" w14:paraId="2388A2A9" w14:textId="623425DF" w:rsidTr="006E7C40">
        <w:trPr>
          <w:cantSplit/>
        </w:trPr>
        <w:tc>
          <w:tcPr>
            <w:tcW w:w="3447" w:type="dxa"/>
          </w:tcPr>
          <w:p w14:paraId="70029C87" w14:textId="77777777" w:rsidR="0012390D" w:rsidRPr="005648B5" w:rsidRDefault="0012390D" w:rsidP="005648B5">
            <w:pPr>
              <w:spacing w:line="360" w:lineRule="auto"/>
              <w:jc w:val="thaiDistribute"/>
              <w:rPr>
                <w:rFonts w:ascii="Arial" w:hAnsi="Arial" w:cs="Arial"/>
                <w:sz w:val="19"/>
                <w:szCs w:val="19"/>
              </w:rPr>
            </w:pPr>
          </w:p>
        </w:tc>
        <w:tc>
          <w:tcPr>
            <w:tcW w:w="2651" w:type="dxa"/>
            <w:gridSpan w:val="3"/>
            <w:tcBorders>
              <w:top w:val="single" w:sz="4" w:space="0" w:color="auto"/>
              <w:bottom w:val="single" w:sz="4" w:space="0" w:color="auto"/>
            </w:tcBorders>
          </w:tcPr>
          <w:p w14:paraId="2F3BC887" w14:textId="3444D18C" w:rsidR="0012390D" w:rsidRPr="005648B5" w:rsidRDefault="0012390D" w:rsidP="005648B5">
            <w:pPr>
              <w:spacing w:line="360" w:lineRule="auto"/>
              <w:jc w:val="center"/>
              <w:rPr>
                <w:rFonts w:ascii="Arial" w:hAnsi="Arial" w:cs="Arial"/>
                <w:sz w:val="19"/>
                <w:szCs w:val="19"/>
              </w:rPr>
            </w:pPr>
            <w:r w:rsidRPr="005648B5">
              <w:rPr>
                <w:rFonts w:ascii="Arial" w:hAnsi="Arial" w:cs="Arial"/>
                <w:sz w:val="19"/>
                <w:szCs w:val="19"/>
              </w:rPr>
              <w:t xml:space="preserve">For the </w:t>
            </w:r>
            <w:r w:rsidR="006E7C40">
              <w:rPr>
                <w:rFonts w:ascii="Arial" w:hAnsi="Arial" w:cs="Arial"/>
                <w:sz w:val="19"/>
                <w:szCs w:val="19"/>
              </w:rPr>
              <w:t>three</w:t>
            </w:r>
            <w:r w:rsidRPr="005648B5">
              <w:rPr>
                <w:rFonts w:ascii="Arial" w:hAnsi="Arial" w:cs="Arial"/>
                <w:sz w:val="19"/>
                <w:szCs w:val="19"/>
              </w:rPr>
              <w:t>-month period             ended</w:t>
            </w:r>
            <w:r w:rsidRPr="005648B5">
              <w:rPr>
                <w:rFonts w:ascii="Arial" w:hAnsi="Arial" w:cs="Arial"/>
                <w:sz w:val="19"/>
                <w:szCs w:val="19"/>
                <w:lang w:val="en-GB"/>
              </w:rPr>
              <w:t xml:space="preserve"> </w:t>
            </w:r>
            <w:r>
              <w:rPr>
                <w:rFonts w:ascii="Arial" w:hAnsi="Arial" w:cs="Arial"/>
                <w:sz w:val="19"/>
                <w:szCs w:val="19"/>
                <w:lang w:val="en-GB"/>
              </w:rPr>
              <w:t>3</w:t>
            </w:r>
            <w:r w:rsidR="00960FA5">
              <w:rPr>
                <w:rFonts w:ascii="Arial" w:hAnsi="Arial" w:cs="Arial"/>
                <w:sz w:val="19"/>
                <w:szCs w:val="19"/>
                <w:lang w:val="en-GB"/>
              </w:rPr>
              <w:t>0</w:t>
            </w:r>
            <w:r>
              <w:rPr>
                <w:rFonts w:ascii="Arial" w:hAnsi="Arial" w:cs="Arial"/>
                <w:sz w:val="19"/>
                <w:szCs w:val="19"/>
                <w:lang w:val="en-GB"/>
              </w:rPr>
              <w:t xml:space="preserve"> </w:t>
            </w:r>
            <w:r w:rsidR="00755B18">
              <w:rPr>
                <w:rFonts w:ascii="Arial" w:hAnsi="Arial" w:cs="Arial"/>
                <w:sz w:val="19"/>
                <w:szCs w:val="19"/>
                <w:lang w:val="en-GB"/>
              </w:rPr>
              <w:t>June</w:t>
            </w:r>
          </w:p>
        </w:tc>
        <w:tc>
          <w:tcPr>
            <w:tcW w:w="229" w:type="dxa"/>
            <w:tcBorders>
              <w:top w:val="single" w:sz="4" w:space="0" w:color="auto"/>
            </w:tcBorders>
          </w:tcPr>
          <w:p w14:paraId="37561AB7" w14:textId="77777777" w:rsidR="0012390D" w:rsidRPr="005648B5" w:rsidRDefault="0012390D" w:rsidP="005648B5">
            <w:pPr>
              <w:spacing w:line="360" w:lineRule="auto"/>
              <w:jc w:val="center"/>
              <w:rPr>
                <w:rFonts w:ascii="Arial" w:hAnsi="Arial" w:cs="Arial"/>
                <w:sz w:val="19"/>
                <w:szCs w:val="19"/>
              </w:rPr>
            </w:pPr>
          </w:p>
        </w:tc>
        <w:tc>
          <w:tcPr>
            <w:tcW w:w="2700" w:type="dxa"/>
            <w:gridSpan w:val="3"/>
            <w:tcBorders>
              <w:top w:val="single" w:sz="4" w:space="0" w:color="auto"/>
              <w:bottom w:val="single" w:sz="4" w:space="0" w:color="auto"/>
            </w:tcBorders>
          </w:tcPr>
          <w:p w14:paraId="059DB9E7" w14:textId="0A3E03C7" w:rsidR="0012390D" w:rsidRPr="005648B5" w:rsidRDefault="0012390D" w:rsidP="005648B5">
            <w:pPr>
              <w:spacing w:line="360" w:lineRule="auto"/>
              <w:jc w:val="center"/>
              <w:rPr>
                <w:rFonts w:ascii="Arial" w:hAnsi="Arial" w:cs="Arial"/>
                <w:sz w:val="19"/>
                <w:szCs w:val="19"/>
              </w:rPr>
            </w:pPr>
            <w:r w:rsidRPr="0012390D">
              <w:rPr>
                <w:rFonts w:ascii="Arial" w:hAnsi="Arial" w:cs="Arial"/>
                <w:sz w:val="19"/>
                <w:szCs w:val="19"/>
              </w:rPr>
              <w:t>For the six-month periods             ended 30 June</w:t>
            </w:r>
          </w:p>
        </w:tc>
      </w:tr>
      <w:tr w:rsidR="0012390D" w:rsidRPr="005648B5" w14:paraId="5A51A953" w14:textId="751B03CE" w:rsidTr="006E7C40">
        <w:trPr>
          <w:cantSplit/>
        </w:trPr>
        <w:tc>
          <w:tcPr>
            <w:tcW w:w="3447" w:type="dxa"/>
          </w:tcPr>
          <w:p w14:paraId="30B06442" w14:textId="77777777" w:rsidR="0012390D" w:rsidRPr="005648B5" w:rsidRDefault="0012390D" w:rsidP="0012390D">
            <w:pPr>
              <w:spacing w:line="360" w:lineRule="auto"/>
              <w:ind w:left="-108" w:right="-108"/>
              <w:jc w:val="center"/>
              <w:rPr>
                <w:rFonts w:ascii="Arial" w:hAnsi="Arial" w:cs="Arial"/>
                <w:sz w:val="19"/>
                <w:szCs w:val="19"/>
              </w:rPr>
            </w:pPr>
          </w:p>
        </w:tc>
        <w:tc>
          <w:tcPr>
            <w:tcW w:w="1206" w:type="dxa"/>
            <w:tcBorders>
              <w:top w:val="single" w:sz="4" w:space="0" w:color="auto"/>
              <w:bottom w:val="single" w:sz="4" w:space="0" w:color="auto"/>
            </w:tcBorders>
            <w:vAlign w:val="bottom"/>
          </w:tcPr>
          <w:p w14:paraId="7A02FEEE" w14:textId="152021BA" w:rsidR="0012390D" w:rsidRPr="005648B5" w:rsidRDefault="0012390D" w:rsidP="006E7C40">
            <w:pPr>
              <w:spacing w:line="360" w:lineRule="auto"/>
              <w:ind w:right="-48"/>
              <w:jc w:val="center"/>
              <w:rPr>
                <w:rFonts w:ascii="Arial" w:hAnsi="Arial" w:cs="Arial"/>
                <w:sz w:val="19"/>
                <w:szCs w:val="19"/>
                <w:lang w:val="en-GB"/>
              </w:rPr>
            </w:pPr>
            <w:r w:rsidRPr="005648B5">
              <w:rPr>
                <w:rFonts w:ascii="Arial" w:hAnsi="Arial" w:cs="Arial"/>
                <w:sz w:val="19"/>
                <w:szCs w:val="19"/>
              </w:rPr>
              <w:t>201</w:t>
            </w:r>
            <w:r>
              <w:rPr>
                <w:rFonts w:ascii="Arial" w:hAnsi="Arial" w:cs="Arial"/>
                <w:sz w:val="19"/>
                <w:szCs w:val="19"/>
              </w:rPr>
              <w:t>9</w:t>
            </w:r>
          </w:p>
        </w:tc>
        <w:tc>
          <w:tcPr>
            <w:tcW w:w="207" w:type="dxa"/>
            <w:tcBorders>
              <w:top w:val="single" w:sz="4" w:space="0" w:color="auto"/>
            </w:tcBorders>
            <w:vAlign w:val="bottom"/>
          </w:tcPr>
          <w:p w14:paraId="5FFAF130" w14:textId="77777777" w:rsidR="0012390D" w:rsidRPr="005648B5" w:rsidRDefault="0012390D" w:rsidP="0012390D">
            <w:pPr>
              <w:spacing w:line="360" w:lineRule="auto"/>
              <w:ind w:left="-108" w:right="-108"/>
              <w:jc w:val="center"/>
              <w:rPr>
                <w:rFonts w:ascii="Arial" w:hAnsi="Arial" w:cs="Arial"/>
                <w:sz w:val="19"/>
                <w:szCs w:val="19"/>
              </w:rPr>
            </w:pPr>
          </w:p>
        </w:tc>
        <w:tc>
          <w:tcPr>
            <w:tcW w:w="1238" w:type="dxa"/>
            <w:tcBorders>
              <w:top w:val="single" w:sz="4" w:space="0" w:color="auto"/>
              <w:bottom w:val="single" w:sz="4" w:space="0" w:color="auto"/>
            </w:tcBorders>
            <w:vAlign w:val="bottom"/>
          </w:tcPr>
          <w:p w14:paraId="39039AAD" w14:textId="0CBA96CB" w:rsidR="0012390D" w:rsidRPr="005648B5" w:rsidRDefault="0012390D" w:rsidP="006E7C40">
            <w:pPr>
              <w:spacing w:line="360" w:lineRule="auto"/>
              <w:jc w:val="center"/>
              <w:rPr>
                <w:rFonts w:ascii="Arial" w:hAnsi="Arial" w:cs="Arial"/>
                <w:sz w:val="19"/>
                <w:szCs w:val="19"/>
                <w:lang w:val="en-GB"/>
              </w:rPr>
            </w:pPr>
            <w:r w:rsidRPr="005648B5">
              <w:rPr>
                <w:rFonts w:ascii="Arial" w:hAnsi="Arial" w:cs="Arial"/>
                <w:sz w:val="19"/>
                <w:szCs w:val="19"/>
              </w:rPr>
              <w:t>201</w:t>
            </w:r>
            <w:r>
              <w:rPr>
                <w:rFonts w:ascii="Arial" w:hAnsi="Arial" w:cs="Arial"/>
                <w:sz w:val="19"/>
                <w:szCs w:val="19"/>
              </w:rPr>
              <w:t>8</w:t>
            </w:r>
          </w:p>
        </w:tc>
        <w:tc>
          <w:tcPr>
            <w:tcW w:w="229" w:type="dxa"/>
          </w:tcPr>
          <w:p w14:paraId="38F8BDC1" w14:textId="77777777" w:rsidR="0012390D" w:rsidRPr="005648B5" w:rsidRDefault="0012390D" w:rsidP="0012390D">
            <w:pPr>
              <w:spacing w:line="360" w:lineRule="auto"/>
              <w:ind w:right="-108"/>
              <w:jc w:val="center"/>
              <w:rPr>
                <w:rFonts w:ascii="Arial" w:hAnsi="Arial" w:cs="Arial"/>
                <w:sz w:val="19"/>
                <w:szCs w:val="19"/>
              </w:rPr>
            </w:pPr>
          </w:p>
        </w:tc>
        <w:tc>
          <w:tcPr>
            <w:tcW w:w="1170" w:type="dxa"/>
            <w:tcBorders>
              <w:top w:val="single" w:sz="4" w:space="0" w:color="auto"/>
              <w:bottom w:val="single" w:sz="4" w:space="0" w:color="auto"/>
            </w:tcBorders>
            <w:vAlign w:val="bottom"/>
          </w:tcPr>
          <w:p w14:paraId="4D8C9A6B" w14:textId="4433CDDC" w:rsidR="0012390D" w:rsidRPr="005648B5" w:rsidRDefault="0012390D" w:rsidP="0012390D">
            <w:pPr>
              <w:spacing w:line="360" w:lineRule="auto"/>
              <w:ind w:right="-108"/>
              <w:jc w:val="center"/>
              <w:rPr>
                <w:rFonts w:ascii="Arial" w:hAnsi="Arial" w:cs="Arial"/>
                <w:sz w:val="19"/>
                <w:szCs w:val="19"/>
              </w:rPr>
            </w:pPr>
            <w:r w:rsidRPr="005648B5">
              <w:rPr>
                <w:rFonts w:ascii="Arial" w:hAnsi="Arial" w:cs="Arial"/>
                <w:sz w:val="19"/>
                <w:szCs w:val="19"/>
              </w:rPr>
              <w:t>201</w:t>
            </w:r>
            <w:r>
              <w:rPr>
                <w:rFonts w:ascii="Arial" w:hAnsi="Arial" w:cs="Arial"/>
                <w:sz w:val="19"/>
                <w:szCs w:val="19"/>
              </w:rPr>
              <w:t>9</w:t>
            </w:r>
          </w:p>
        </w:tc>
        <w:tc>
          <w:tcPr>
            <w:tcW w:w="229" w:type="dxa"/>
            <w:tcBorders>
              <w:top w:val="single" w:sz="4" w:space="0" w:color="auto"/>
            </w:tcBorders>
            <w:vAlign w:val="bottom"/>
          </w:tcPr>
          <w:p w14:paraId="4689E887" w14:textId="628CC5C9" w:rsidR="0012390D" w:rsidRPr="005648B5" w:rsidRDefault="0012390D" w:rsidP="0012390D">
            <w:pPr>
              <w:spacing w:line="360" w:lineRule="auto"/>
              <w:ind w:right="-108"/>
              <w:jc w:val="center"/>
              <w:rPr>
                <w:rFonts w:ascii="Arial" w:hAnsi="Arial" w:cs="Arial"/>
                <w:sz w:val="19"/>
                <w:szCs w:val="19"/>
              </w:rPr>
            </w:pPr>
          </w:p>
        </w:tc>
        <w:tc>
          <w:tcPr>
            <w:tcW w:w="1301" w:type="dxa"/>
            <w:tcBorders>
              <w:top w:val="single" w:sz="4" w:space="0" w:color="auto"/>
              <w:bottom w:val="single" w:sz="4" w:space="0" w:color="auto"/>
            </w:tcBorders>
            <w:vAlign w:val="bottom"/>
          </w:tcPr>
          <w:p w14:paraId="286DE99A" w14:textId="126D564E" w:rsidR="0012390D" w:rsidRPr="005648B5" w:rsidRDefault="0012390D" w:rsidP="0012390D">
            <w:pPr>
              <w:spacing w:line="360" w:lineRule="auto"/>
              <w:ind w:right="-108"/>
              <w:jc w:val="center"/>
              <w:rPr>
                <w:rFonts w:ascii="Arial" w:hAnsi="Arial" w:cs="Arial"/>
                <w:sz w:val="19"/>
                <w:szCs w:val="19"/>
              </w:rPr>
            </w:pPr>
            <w:r w:rsidRPr="005648B5">
              <w:rPr>
                <w:rFonts w:ascii="Arial" w:hAnsi="Arial" w:cs="Arial"/>
                <w:sz w:val="19"/>
                <w:szCs w:val="19"/>
              </w:rPr>
              <w:t>201</w:t>
            </w:r>
            <w:r>
              <w:rPr>
                <w:rFonts w:ascii="Arial" w:hAnsi="Arial" w:cs="Arial"/>
                <w:sz w:val="19"/>
                <w:szCs w:val="19"/>
              </w:rPr>
              <w:t>8</w:t>
            </w:r>
          </w:p>
        </w:tc>
      </w:tr>
      <w:tr w:rsidR="0012390D" w:rsidRPr="005648B5" w14:paraId="617B110A" w14:textId="15934208" w:rsidTr="006E7C40">
        <w:trPr>
          <w:cantSplit/>
          <w:trHeight w:val="244"/>
        </w:trPr>
        <w:tc>
          <w:tcPr>
            <w:tcW w:w="3447" w:type="dxa"/>
          </w:tcPr>
          <w:p w14:paraId="0B21AA12" w14:textId="77777777" w:rsidR="0012390D" w:rsidRPr="005648B5" w:rsidRDefault="0012390D" w:rsidP="0012390D">
            <w:pPr>
              <w:spacing w:line="360" w:lineRule="auto"/>
              <w:ind w:right="181"/>
              <w:jc w:val="right"/>
              <w:rPr>
                <w:rFonts w:ascii="Arial" w:hAnsi="Arial" w:cs="Arial"/>
                <w:sz w:val="19"/>
                <w:szCs w:val="19"/>
                <w:lang w:val="en-GB"/>
              </w:rPr>
            </w:pPr>
          </w:p>
        </w:tc>
        <w:tc>
          <w:tcPr>
            <w:tcW w:w="1206" w:type="dxa"/>
            <w:tcBorders>
              <w:top w:val="single" w:sz="4" w:space="0" w:color="auto"/>
            </w:tcBorders>
          </w:tcPr>
          <w:p w14:paraId="2586270B" w14:textId="77777777" w:rsidR="0012390D" w:rsidRPr="005648B5" w:rsidRDefault="0012390D" w:rsidP="0012390D">
            <w:pPr>
              <w:spacing w:line="360" w:lineRule="auto"/>
              <w:ind w:right="181"/>
              <w:jc w:val="right"/>
              <w:rPr>
                <w:rFonts w:ascii="Arial" w:hAnsi="Arial" w:cs="Arial"/>
                <w:sz w:val="19"/>
                <w:szCs w:val="19"/>
                <w:lang w:val="en-GB"/>
              </w:rPr>
            </w:pPr>
          </w:p>
        </w:tc>
        <w:tc>
          <w:tcPr>
            <w:tcW w:w="207" w:type="dxa"/>
          </w:tcPr>
          <w:p w14:paraId="269494CF" w14:textId="77777777" w:rsidR="0012390D" w:rsidRPr="005648B5" w:rsidRDefault="0012390D" w:rsidP="0012390D">
            <w:pPr>
              <w:spacing w:line="360" w:lineRule="auto"/>
              <w:ind w:right="181"/>
              <w:jc w:val="right"/>
              <w:rPr>
                <w:rFonts w:ascii="Arial" w:hAnsi="Arial" w:cs="Arial"/>
                <w:sz w:val="19"/>
                <w:szCs w:val="19"/>
                <w:lang w:val="en-GB"/>
              </w:rPr>
            </w:pPr>
          </w:p>
        </w:tc>
        <w:tc>
          <w:tcPr>
            <w:tcW w:w="1238" w:type="dxa"/>
            <w:tcBorders>
              <w:top w:val="single" w:sz="4" w:space="0" w:color="auto"/>
            </w:tcBorders>
          </w:tcPr>
          <w:p w14:paraId="2D1D8B70" w14:textId="77777777" w:rsidR="0012390D" w:rsidRPr="005648B5" w:rsidRDefault="0012390D" w:rsidP="0012390D">
            <w:pPr>
              <w:spacing w:line="360" w:lineRule="auto"/>
              <w:ind w:right="181"/>
              <w:jc w:val="right"/>
              <w:rPr>
                <w:rFonts w:ascii="Arial" w:hAnsi="Arial" w:cs="Arial"/>
                <w:sz w:val="19"/>
                <w:szCs w:val="19"/>
                <w:lang w:val="en-GB"/>
              </w:rPr>
            </w:pPr>
          </w:p>
        </w:tc>
        <w:tc>
          <w:tcPr>
            <w:tcW w:w="229" w:type="dxa"/>
          </w:tcPr>
          <w:p w14:paraId="5A632EE1" w14:textId="77777777" w:rsidR="0012390D" w:rsidRPr="005648B5" w:rsidRDefault="0012390D" w:rsidP="0012390D">
            <w:pPr>
              <w:spacing w:line="360" w:lineRule="auto"/>
              <w:ind w:right="181"/>
              <w:jc w:val="right"/>
              <w:rPr>
                <w:rFonts w:ascii="Arial" w:hAnsi="Arial" w:cs="Arial"/>
                <w:sz w:val="19"/>
                <w:szCs w:val="19"/>
                <w:lang w:val="en-GB"/>
              </w:rPr>
            </w:pPr>
          </w:p>
        </w:tc>
        <w:tc>
          <w:tcPr>
            <w:tcW w:w="1170" w:type="dxa"/>
            <w:tcBorders>
              <w:top w:val="single" w:sz="4" w:space="0" w:color="auto"/>
            </w:tcBorders>
          </w:tcPr>
          <w:p w14:paraId="7DE24BDA" w14:textId="77777777" w:rsidR="0012390D" w:rsidRPr="005648B5" w:rsidRDefault="0012390D" w:rsidP="0012390D">
            <w:pPr>
              <w:spacing w:line="360" w:lineRule="auto"/>
              <w:ind w:right="181"/>
              <w:jc w:val="right"/>
              <w:rPr>
                <w:rFonts w:ascii="Arial" w:hAnsi="Arial" w:cs="Arial"/>
                <w:sz w:val="19"/>
                <w:szCs w:val="19"/>
                <w:lang w:val="en-GB"/>
              </w:rPr>
            </w:pPr>
          </w:p>
        </w:tc>
        <w:tc>
          <w:tcPr>
            <w:tcW w:w="229" w:type="dxa"/>
          </w:tcPr>
          <w:p w14:paraId="5F11FB2A" w14:textId="6ED509B5" w:rsidR="0012390D" w:rsidRPr="005648B5" w:rsidRDefault="0012390D" w:rsidP="0012390D">
            <w:pPr>
              <w:spacing w:line="360" w:lineRule="auto"/>
              <w:ind w:right="181"/>
              <w:jc w:val="right"/>
              <w:rPr>
                <w:rFonts w:ascii="Arial" w:hAnsi="Arial" w:cs="Arial"/>
                <w:sz w:val="19"/>
                <w:szCs w:val="19"/>
                <w:lang w:val="en-GB"/>
              </w:rPr>
            </w:pPr>
          </w:p>
        </w:tc>
        <w:tc>
          <w:tcPr>
            <w:tcW w:w="1301" w:type="dxa"/>
            <w:tcBorders>
              <w:top w:val="single" w:sz="4" w:space="0" w:color="auto"/>
            </w:tcBorders>
          </w:tcPr>
          <w:p w14:paraId="4D58DBD0" w14:textId="637A1F5C" w:rsidR="0012390D" w:rsidRPr="005648B5" w:rsidRDefault="0012390D" w:rsidP="0012390D">
            <w:pPr>
              <w:spacing w:line="360" w:lineRule="auto"/>
              <w:ind w:right="181"/>
              <w:jc w:val="right"/>
              <w:rPr>
                <w:rFonts w:ascii="Arial" w:hAnsi="Arial" w:cs="Arial"/>
                <w:sz w:val="19"/>
                <w:szCs w:val="19"/>
                <w:lang w:val="en-GB"/>
              </w:rPr>
            </w:pPr>
          </w:p>
        </w:tc>
      </w:tr>
      <w:tr w:rsidR="0012390D" w:rsidRPr="005648B5" w14:paraId="62B71662" w14:textId="07CD1126" w:rsidTr="006E7C40">
        <w:trPr>
          <w:cantSplit/>
          <w:trHeight w:val="338"/>
        </w:trPr>
        <w:tc>
          <w:tcPr>
            <w:tcW w:w="3447" w:type="dxa"/>
          </w:tcPr>
          <w:p w14:paraId="69DAEFE6" w14:textId="6DD9A636" w:rsidR="0012390D" w:rsidRPr="006E7C40" w:rsidRDefault="0012390D" w:rsidP="0012390D">
            <w:pPr>
              <w:tabs>
                <w:tab w:val="left" w:pos="360"/>
                <w:tab w:val="left" w:pos="900"/>
              </w:tabs>
              <w:spacing w:line="360" w:lineRule="auto"/>
              <w:ind w:left="102"/>
              <w:rPr>
                <w:rFonts w:ascii="Arial" w:hAnsi="Arial" w:cs="Arial"/>
                <w:b/>
                <w:bCs/>
                <w:sz w:val="19"/>
                <w:szCs w:val="19"/>
              </w:rPr>
            </w:pPr>
            <w:r w:rsidRPr="006E7C40">
              <w:rPr>
                <w:rFonts w:ascii="Arial" w:hAnsi="Arial" w:cs="Arial"/>
                <w:b/>
                <w:bCs/>
                <w:sz w:val="19"/>
                <w:szCs w:val="19"/>
              </w:rPr>
              <w:t>Recognized in profit or loss</w:t>
            </w:r>
          </w:p>
        </w:tc>
        <w:tc>
          <w:tcPr>
            <w:tcW w:w="1206" w:type="dxa"/>
            <w:vAlign w:val="center"/>
          </w:tcPr>
          <w:p w14:paraId="0F3234F5" w14:textId="77777777" w:rsidR="0012390D" w:rsidRPr="005648B5" w:rsidRDefault="0012390D" w:rsidP="0012390D">
            <w:pPr>
              <w:spacing w:line="360" w:lineRule="auto"/>
              <w:ind w:right="181"/>
              <w:jc w:val="right"/>
              <w:rPr>
                <w:rFonts w:ascii="Arial" w:hAnsi="Arial" w:cs="Arial"/>
                <w:sz w:val="19"/>
                <w:szCs w:val="19"/>
                <w:lang w:val="en-GB"/>
              </w:rPr>
            </w:pPr>
          </w:p>
        </w:tc>
        <w:tc>
          <w:tcPr>
            <w:tcW w:w="207" w:type="dxa"/>
          </w:tcPr>
          <w:p w14:paraId="14264BC9" w14:textId="77777777" w:rsidR="0012390D" w:rsidRPr="005648B5" w:rsidRDefault="0012390D" w:rsidP="0012390D">
            <w:pPr>
              <w:spacing w:line="360" w:lineRule="auto"/>
              <w:jc w:val="right"/>
              <w:rPr>
                <w:rFonts w:ascii="Arial" w:hAnsi="Arial" w:cs="Arial"/>
                <w:sz w:val="19"/>
                <w:szCs w:val="19"/>
                <w:lang w:val="en-GB"/>
              </w:rPr>
            </w:pPr>
          </w:p>
        </w:tc>
        <w:tc>
          <w:tcPr>
            <w:tcW w:w="1238" w:type="dxa"/>
          </w:tcPr>
          <w:p w14:paraId="1C361B04" w14:textId="77777777" w:rsidR="0012390D" w:rsidRPr="005648B5" w:rsidRDefault="0012390D" w:rsidP="0012390D">
            <w:pPr>
              <w:spacing w:line="360" w:lineRule="auto"/>
              <w:ind w:right="181"/>
              <w:jc w:val="right"/>
              <w:rPr>
                <w:rFonts w:ascii="Arial" w:hAnsi="Arial" w:cs="Arial"/>
                <w:sz w:val="19"/>
                <w:szCs w:val="19"/>
                <w:lang w:val="en-GB"/>
              </w:rPr>
            </w:pPr>
          </w:p>
        </w:tc>
        <w:tc>
          <w:tcPr>
            <w:tcW w:w="229" w:type="dxa"/>
          </w:tcPr>
          <w:p w14:paraId="3FECF244" w14:textId="77777777" w:rsidR="0012390D" w:rsidRPr="005648B5" w:rsidRDefault="0012390D" w:rsidP="0012390D">
            <w:pPr>
              <w:spacing w:line="360" w:lineRule="auto"/>
              <w:ind w:right="181"/>
              <w:jc w:val="right"/>
              <w:rPr>
                <w:rFonts w:ascii="Arial" w:hAnsi="Arial" w:cs="Arial"/>
                <w:sz w:val="19"/>
                <w:szCs w:val="19"/>
                <w:lang w:val="en-GB"/>
              </w:rPr>
            </w:pPr>
          </w:p>
        </w:tc>
        <w:tc>
          <w:tcPr>
            <w:tcW w:w="1170" w:type="dxa"/>
          </w:tcPr>
          <w:p w14:paraId="4FB6C2DD" w14:textId="77777777" w:rsidR="0012390D" w:rsidRPr="005648B5" w:rsidRDefault="0012390D" w:rsidP="0012390D">
            <w:pPr>
              <w:spacing w:line="360" w:lineRule="auto"/>
              <w:ind w:right="181"/>
              <w:jc w:val="right"/>
              <w:rPr>
                <w:rFonts w:ascii="Arial" w:hAnsi="Arial" w:cs="Arial"/>
                <w:sz w:val="19"/>
                <w:szCs w:val="19"/>
                <w:lang w:val="en-GB"/>
              </w:rPr>
            </w:pPr>
          </w:p>
        </w:tc>
        <w:tc>
          <w:tcPr>
            <w:tcW w:w="229" w:type="dxa"/>
          </w:tcPr>
          <w:p w14:paraId="5CC0F86C" w14:textId="0B8D8868" w:rsidR="0012390D" w:rsidRPr="005648B5" w:rsidRDefault="0012390D" w:rsidP="0012390D">
            <w:pPr>
              <w:spacing w:line="360" w:lineRule="auto"/>
              <w:ind w:right="181"/>
              <w:jc w:val="right"/>
              <w:rPr>
                <w:rFonts w:ascii="Arial" w:hAnsi="Arial" w:cs="Arial"/>
                <w:sz w:val="19"/>
                <w:szCs w:val="19"/>
                <w:lang w:val="en-GB"/>
              </w:rPr>
            </w:pPr>
          </w:p>
        </w:tc>
        <w:tc>
          <w:tcPr>
            <w:tcW w:w="1301" w:type="dxa"/>
          </w:tcPr>
          <w:p w14:paraId="61179B32" w14:textId="32CF7B7B" w:rsidR="0012390D" w:rsidRPr="005648B5" w:rsidRDefault="0012390D" w:rsidP="0012390D">
            <w:pPr>
              <w:spacing w:line="360" w:lineRule="auto"/>
              <w:ind w:right="181"/>
              <w:jc w:val="right"/>
              <w:rPr>
                <w:rFonts w:ascii="Arial" w:hAnsi="Arial" w:cs="Arial"/>
                <w:sz w:val="19"/>
                <w:szCs w:val="19"/>
                <w:lang w:val="en-GB"/>
              </w:rPr>
            </w:pPr>
          </w:p>
        </w:tc>
      </w:tr>
      <w:tr w:rsidR="0012390D" w:rsidRPr="005648B5" w14:paraId="2DA8E4A2" w14:textId="1FBC9F23" w:rsidTr="006E7C40">
        <w:trPr>
          <w:cantSplit/>
          <w:trHeight w:val="338"/>
        </w:trPr>
        <w:tc>
          <w:tcPr>
            <w:tcW w:w="3447" w:type="dxa"/>
          </w:tcPr>
          <w:p w14:paraId="5E6046EC" w14:textId="51CA61FF" w:rsidR="0012390D" w:rsidRPr="00D5230B" w:rsidRDefault="0012390D" w:rsidP="0012390D">
            <w:pPr>
              <w:tabs>
                <w:tab w:val="left" w:pos="360"/>
                <w:tab w:val="left" w:pos="900"/>
              </w:tabs>
              <w:spacing w:line="360" w:lineRule="auto"/>
              <w:ind w:left="102"/>
              <w:rPr>
                <w:rFonts w:ascii="Arial" w:hAnsi="Arial" w:cs="Arial"/>
                <w:sz w:val="19"/>
                <w:szCs w:val="19"/>
              </w:rPr>
            </w:pPr>
            <w:bookmarkStart w:id="2" w:name="_Hlk15082890"/>
            <w:r w:rsidRPr="005648B5">
              <w:rPr>
                <w:rFonts w:ascii="Arial" w:hAnsi="Arial" w:cs="Arial"/>
                <w:sz w:val="19"/>
                <w:szCs w:val="19"/>
              </w:rPr>
              <w:t>Service cost</w:t>
            </w:r>
          </w:p>
        </w:tc>
        <w:tc>
          <w:tcPr>
            <w:tcW w:w="1206" w:type="dxa"/>
            <w:vAlign w:val="center"/>
          </w:tcPr>
          <w:p w14:paraId="2E8DC50B" w14:textId="73DA6820" w:rsidR="0012390D" w:rsidRPr="00C311FB" w:rsidRDefault="007E6477" w:rsidP="0012390D">
            <w:pPr>
              <w:spacing w:line="360" w:lineRule="auto"/>
              <w:ind w:right="181"/>
              <w:jc w:val="right"/>
              <w:rPr>
                <w:rFonts w:ascii="Arial" w:hAnsi="Arial" w:cs="Arial"/>
                <w:sz w:val="19"/>
                <w:szCs w:val="19"/>
                <w:lang w:val="en-GB"/>
              </w:rPr>
            </w:pPr>
            <w:r w:rsidRPr="00C311FB">
              <w:rPr>
                <w:rFonts w:ascii="Arial" w:hAnsi="Arial" w:cs="Arial"/>
                <w:sz w:val="19"/>
                <w:szCs w:val="19"/>
                <w:lang w:val="en-GB"/>
              </w:rPr>
              <w:t>890</w:t>
            </w:r>
          </w:p>
        </w:tc>
        <w:tc>
          <w:tcPr>
            <w:tcW w:w="207" w:type="dxa"/>
          </w:tcPr>
          <w:p w14:paraId="0FCD13C3" w14:textId="77777777" w:rsidR="0012390D" w:rsidRPr="005648B5" w:rsidRDefault="0012390D" w:rsidP="0012390D">
            <w:pPr>
              <w:spacing w:line="360" w:lineRule="auto"/>
              <w:jc w:val="right"/>
              <w:rPr>
                <w:rFonts w:ascii="Arial" w:hAnsi="Arial" w:cs="Arial"/>
                <w:sz w:val="19"/>
                <w:szCs w:val="19"/>
                <w:lang w:val="en-GB"/>
              </w:rPr>
            </w:pPr>
          </w:p>
        </w:tc>
        <w:tc>
          <w:tcPr>
            <w:tcW w:w="1238" w:type="dxa"/>
          </w:tcPr>
          <w:p w14:paraId="497BCE5F" w14:textId="49139E28" w:rsidR="0012390D" w:rsidRPr="005648B5" w:rsidRDefault="0012390D" w:rsidP="0012390D">
            <w:pPr>
              <w:spacing w:line="360" w:lineRule="auto"/>
              <w:ind w:right="181"/>
              <w:jc w:val="right"/>
              <w:rPr>
                <w:rFonts w:ascii="Arial" w:hAnsi="Arial" w:cs="Arial"/>
                <w:sz w:val="19"/>
                <w:szCs w:val="19"/>
                <w:lang w:val="en-GB"/>
              </w:rPr>
            </w:pPr>
            <w:r>
              <w:rPr>
                <w:rFonts w:ascii="Arial" w:hAnsi="Arial" w:cs="Arial"/>
                <w:sz w:val="19"/>
                <w:szCs w:val="19"/>
                <w:lang w:val="en-GB"/>
              </w:rPr>
              <w:t>680</w:t>
            </w:r>
          </w:p>
        </w:tc>
        <w:tc>
          <w:tcPr>
            <w:tcW w:w="229" w:type="dxa"/>
          </w:tcPr>
          <w:p w14:paraId="2FDE74F8" w14:textId="77777777" w:rsidR="0012390D" w:rsidRPr="007D1C79" w:rsidRDefault="0012390D" w:rsidP="0012390D">
            <w:pPr>
              <w:spacing w:line="360" w:lineRule="auto"/>
              <w:ind w:right="181"/>
              <w:jc w:val="right"/>
              <w:rPr>
                <w:rFonts w:ascii="Arial" w:hAnsi="Arial" w:cs="Arial"/>
                <w:sz w:val="19"/>
                <w:szCs w:val="19"/>
                <w:lang w:val="en-GB"/>
              </w:rPr>
            </w:pPr>
          </w:p>
        </w:tc>
        <w:tc>
          <w:tcPr>
            <w:tcW w:w="1170" w:type="dxa"/>
          </w:tcPr>
          <w:p w14:paraId="44B2474B" w14:textId="5EAD845B" w:rsidR="0012390D" w:rsidRPr="007D1C79" w:rsidRDefault="007E6477" w:rsidP="0012390D">
            <w:pPr>
              <w:spacing w:line="360" w:lineRule="auto"/>
              <w:ind w:right="181"/>
              <w:jc w:val="right"/>
              <w:rPr>
                <w:rFonts w:ascii="Arial" w:hAnsi="Arial" w:cs="Arial"/>
                <w:sz w:val="19"/>
                <w:szCs w:val="19"/>
                <w:lang w:val="en-GB"/>
              </w:rPr>
            </w:pPr>
            <w:r>
              <w:rPr>
                <w:rFonts w:ascii="Arial" w:hAnsi="Arial" w:cs="Arial"/>
                <w:sz w:val="19"/>
                <w:szCs w:val="19"/>
                <w:lang w:val="en-GB"/>
              </w:rPr>
              <w:t>1,779</w:t>
            </w:r>
          </w:p>
        </w:tc>
        <w:tc>
          <w:tcPr>
            <w:tcW w:w="229" w:type="dxa"/>
          </w:tcPr>
          <w:p w14:paraId="10C24566" w14:textId="57ADE18A" w:rsidR="0012390D" w:rsidRPr="007D1C79" w:rsidRDefault="0012390D" w:rsidP="0012390D">
            <w:pPr>
              <w:spacing w:line="360" w:lineRule="auto"/>
              <w:ind w:right="181"/>
              <w:jc w:val="right"/>
              <w:rPr>
                <w:rFonts w:ascii="Arial" w:hAnsi="Arial" w:cs="Arial"/>
                <w:sz w:val="19"/>
                <w:szCs w:val="19"/>
                <w:lang w:val="en-GB"/>
              </w:rPr>
            </w:pPr>
          </w:p>
        </w:tc>
        <w:tc>
          <w:tcPr>
            <w:tcW w:w="1301" w:type="dxa"/>
          </w:tcPr>
          <w:p w14:paraId="2231D064" w14:textId="10FAE115" w:rsidR="0012390D" w:rsidRPr="007D1C79" w:rsidRDefault="0012390D" w:rsidP="0012390D">
            <w:pPr>
              <w:spacing w:line="360" w:lineRule="auto"/>
              <w:ind w:right="181"/>
              <w:jc w:val="right"/>
              <w:rPr>
                <w:rFonts w:ascii="Arial" w:hAnsi="Arial" w:cs="Arial"/>
                <w:sz w:val="19"/>
                <w:szCs w:val="19"/>
                <w:lang w:val="en-GB"/>
              </w:rPr>
            </w:pPr>
            <w:r>
              <w:rPr>
                <w:rFonts w:ascii="Arial" w:hAnsi="Arial" w:cs="Arial"/>
                <w:sz w:val="19"/>
                <w:szCs w:val="19"/>
                <w:lang w:val="en-GB"/>
              </w:rPr>
              <w:t>1,361</w:t>
            </w:r>
          </w:p>
        </w:tc>
      </w:tr>
      <w:tr w:rsidR="0012390D" w:rsidRPr="005648B5" w14:paraId="33AD235D" w14:textId="274CC72A" w:rsidTr="006E7C40">
        <w:trPr>
          <w:cantSplit/>
          <w:trHeight w:val="338"/>
        </w:trPr>
        <w:tc>
          <w:tcPr>
            <w:tcW w:w="3447" w:type="dxa"/>
          </w:tcPr>
          <w:p w14:paraId="03628CFA" w14:textId="5C1E618E" w:rsidR="0012390D" w:rsidRPr="00D5230B" w:rsidRDefault="0012390D" w:rsidP="0012390D">
            <w:pPr>
              <w:tabs>
                <w:tab w:val="left" w:pos="360"/>
                <w:tab w:val="left" w:pos="900"/>
              </w:tabs>
              <w:spacing w:line="360" w:lineRule="auto"/>
              <w:ind w:left="102"/>
              <w:rPr>
                <w:rFonts w:ascii="Arial" w:hAnsi="Arial" w:cs="Arial"/>
                <w:sz w:val="19"/>
                <w:szCs w:val="19"/>
              </w:rPr>
            </w:pPr>
            <w:r w:rsidRPr="005648B5">
              <w:rPr>
                <w:rFonts w:ascii="Arial" w:hAnsi="Arial" w:cs="Arial"/>
                <w:sz w:val="19"/>
                <w:szCs w:val="19"/>
              </w:rPr>
              <w:t>Interest cost</w:t>
            </w:r>
          </w:p>
        </w:tc>
        <w:tc>
          <w:tcPr>
            <w:tcW w:w="1206" w:type="dxa"/>
            <w:vAlign w:val="center"/>
          </w:tcPr>
          <w:p w14:paraId="76C7123E" w14:textId="1CD97D6D" w:rsidR="0012390D" w:rsidRPr="00C311FB" w:rsidRDefault="007E6477" w:rsidP="0012390D">
            <w:pPr>
              <w:spacing w:line="360" w:lineRule="auto"/>
              <w:ind w:right="181"/>
              <w:jc w:val="right"/>
              <w:rPr>
                <w:rFonts w:ascii="Arial" w:hAnsi="Arial" w:cs="Arial"/>
                <w:sz w:val="19"/>
                <w:szCs w:val="19"/>
                <w:lang w:val="en-GB"/>
              </w:rPr>
            </w:pPr>
            <w:r w:rsidRPr="00C311FB">
              <w:rPr>
                <w:rFonts w:ascii="Arial" w:hAnsi="Arial" w:cs="Arial"/>
                <w:sz w:val="19"/>
                <w:szCs w:val="19"/>
                <w:lang w:val="en-GB"/>
              </w:rPr>
              <w:t>497</w:t>
            </w:r>
          </w:p>
        </w:tc>
        <w:tc>
          <w:tcPr>
            <w:tcW w:w="207" w:type="dxa"/>
          </w:tcPr>
          <w:p w14:paraId="4E13DEA7" w14:textId="77777777" w:rsidR="0012390D" w:rsidRPr="005648B5" w:rsidRDefault="0012390D" w:rsidP="0012390D">
            <w:pPr>
              <w:spacing w:line="360" w:lineRule="auto"/>
              <w:jc w:val="right"/>
              <w:rPr>
                <w:rFonts w:ascii="Arial" w:hAnsi="Arial" w:cs="Arial"/>
                <w:sz w:val="19"/>
                <w:szCs w:val="19"/>
                <w:lang w:val="en-GB"/>
              </w:rPr>
            </w:pPr>
          </w:p>
        </w:tc>
        <w:tc>
          <w:tcPr>
            <w:tcW w:w="1238" w:type="dxa"/>
          </w:tcPr>
          <w:p w14:paraId="6B519424" w14:textId="7E3E0F95" w:rsidR="0012390D" w:rsidRPr="005648B5" w:rsidRDefault="0012390D" w:rsidP="0012390D">
            <w:pPr>
              <w:spacing w:line="360" w:lineRule="auto"/>
              <w:ind w:right="181"/>
              <w:jc w:val="right"/>
              <w:rPr>
                <w:rFonts w:ascii="Arial" w:hAnsi="Arial" w:cs="Arial"/>
                <w:sz w:val="19"/>
                <w:szCs w:val="19"/>
                <w:lang w:val="en-GB"/>
              </w:rPr>
            </w:pPr>
            <w:r>
              <w:rPr>
                <w:rFonts w:ascii="Arial" w:hAnsi="Arial" w:cs="Arial"/>
                <w:sz w:val="19"/>
                <w:szCs w:val="19"/>
              </w:rPr>
              <w:t>355</w:t>
            </w:r>
          </w:p>
        </w:tc>
        <w:tc>
          <w:tcPr>
            <w:tcW w:w="229" w:type="dxa"/>
          </w:tcPr>
          <w:p w14:paraId="3EB8F8C3" w14:textId="77777777" w:rsidR="0012390D" w:rsidRPr="007D1C79" w:rsidRDefault="0012390D" w:rsidP="0012390D">
            <w:pPr>
              <w:spacing w:line="360" w:lineRule="auto"/>
              <w:ind w:right="181"/>
              <w:jc w:val="right"/>
              <w:rPr>
                <w:rFonts w:ascii="Arial" w:hAnsi="Arial" w:cs="Arial"/>
                <w:sz w:val="19"/>
                <w:szCs w:val="19"/>
              </w:rPr>
            </w:pPr>
          </w:p>
        </w:tc>
        <w:tc>
          <w:tcPr>
            <w:tcW w:w="1170" w:type="dxa"/>
          </w:tcPr>
          <w:p w14:paraId="30B8E16C" w14:textId="41BB7505" w:rsidR="0012390D" w:rsidRPr="007D1C79" w:rsidRDefault="007E6477" w:rsidP="0012390D">
            <w:pPr>
              <w:spacing w:line="360" w:lineRule="auto"/>
              <w:ind w:right="181"/>
              <w:jc w:val="right"/>
              <w:rPr>
                <w:rFonts w:ascii="Arial" w:hAnsi="Arial" w:cs="Arial"/>
                <w:sz w:val="19"/>
                <w:szCs w:val="19"/>
              </w:rPr>
            </w:pPr>
            <w:r>
              <w:rPr>
                <w:rFonts w:ascii="Arial" w:hAnsi="Arial" w:cs="Arial"/>
                <w:sz w:val="19"/>
                <w:szCs w:val="19"/>
              </w:rPr>
              <w:t>994</w:t>
            </w:r>
          </w:p>
        </w:tc>
        <w:tc>
          <w:tcPr>
            <w:tcW w:w="229" w:type="dxa"/>
          </w:tcPr>
          <w:p w14:paraId="4896882E" w14:textId="5F03D2BF" w:rsidR="0012390D" w:rsidRPr="007D1C79" w:rsidRDefault="0012390D" w:rsidP="0012390D">
            <w:pPr>
              <w:spacing w:line="360" w:lineRule="auto"/>
              <w:ind w:right="181"/>
              <w:jc w:val="right"/>
              <w:rPr>
                <w:rFonts w:ascii="Arial" w:hAnsi="Arial" w:cs="Arial"/>
                <w:sz w:val="19"/>
                <w:szCs w:val="19"/>
              </w:rPr>
            </w:pPr>
          </w:p>
        </w:tc>
        <w:tc>
          <w:tcPr>
            <w:tcW w:w="1301" w:type="dxa"/>
          </w:tcPr>
          <w:p w14:paraId="478155A6" w14:textId="5CD83D6C" w:rsidR="0012390D" w:rsidRPr="007D1C79" w:rsidRDefault="0012390D" w:rsidP="0012390D">
            <w:pPr>
              <w:spacing w:line="360" w:lineRule="auto"/>
              <w:ind w:right="181"/>
              <w:jc w:val="right"/>
              <w:rPr>
                <w:rFonts w:ascii="Arial" w:hAnsi="Arial" w:cs="Arial"/>
                <w:sz w:val="19"/>
                <w:szCs w:val="19"/>
              </w:rPr>
            </w:pPr>
            <w:r>
              <w:rPr>
                <w:rFonts w:ascii="Arial" w:hAnsi="Arial" w:cs="Arial"/>
                <w:sz w:val="19"/>
                <w:szCs w:val="19"/>
              </w:rPr>
              <w:t>710</w:t>
            </w:r>
          </w:p>
        </w:tc>
      </w:tr>
      <w:tr w:rsidR="00021689" w:rsidRPr="005648B5" w14:paraId="363D9464" w14:textId="77777777" w:rsidTr="006E7C40">
        <w:trPr>
          <w:cantSplit/>
          <w:trHeight w:val="338"/>
        </w:trPr>
        <w:tc>
          <w:tcPr>
            <w:tcW w:w="3447" w:type="dxa"/>
          </w:tcPr>
          <w:p w14:paraId="055D235F" w14:textId="737367C2" w:rsidR="00021689" w:rsidRPr="001E581F" w:rsidRDefault="001E581F" w:rsidP="0012390D">
            <w:pPr>
              <w:tabs>
                <w:tab w:val="left" w:pos="360"/>
                <w:tab w:val="left" w:pos="900"/>
              </w:tabs>
              <w:spacing w:line="360" w:lineRule="auto"/>
              <w:ind w:left="102"/>
              <w:rPr>
                <w:rFonts w:ascii="Arial" w:hAnsi="Arial" w:cs="Arial"/>
                <w:sz w:val="19"/>
                <w:szCs w:val="19"/>
              </w:rPr>
            </w:pPr>
            <w:r w:rsidRPr="001E581F">
              <w:rPr>
                <w:rFonts w:ascii="Arial" w:hAnsi="Arial" w:cs="Arial"/>
                <w:sz w:val="19"/>
                <w:szCs w:val="19"/>
              </w:rPr>
              <w:t>Past service cost</w:t>
            </w:r>
          </w:p>
        </w:tc>
        <w:tc>
          <w:tcPr>
            <w:tcW w:w="1206" w:type="dxa"/>
            <w:vAlign w:val="center"/>
          </w:tcPr>
          <w:p w14:paraId="6122A3D7" w14:textId="00DD5289" w:rsidR="00021689" w:rsidRPr="00C311FB" w:rsidRDefault="00D37E56" w:rsidP="00B62549">
            <w:pPr>
              <w:spacing w:line="360" w:lineRule="auto"/>
              <w:ind w:right="181"/>
              <w:jc w:val="center"/>
              <w:rPr>
                <w:rFonts w:ascii="Arial" w:hAnsi="Arial" w:cs="Arial"/>
                <w:sz w:val="19"/>
                <w:szCs w:val="19"/>
                <w:lang w:val="en-GB"/>
              </w:rPr>
            </w:pPr>
            <w:r>
              <w:rPr>
                <w:rFonts w:ascii="Arial" w:hAnsi="Arial" w:cs="Arial"/>
                <w:sz w:val="19"/>
                <w:szCs w:val="19"/>
                <w:lang w:val="en-GB"/>
              </w:rPr>
              <w:t xml:space="preserve">       </w:t>
            </w:r>
            <w:r w:rsidR="0046709B">
              <w:rPr>
                <w:rFonts w:ascii="Arial" w:hAnsi="Arial" w:cs="Arial"/>
                <w:sz w:val="19"/>
                <w:szCs w:val="19"/>
                <w:lang w:val="en-GB"/>
              </w:rPr>
              <w:t xml:space="preserve"> 14,054</w:t>
            </w:r>
          </w:p>
        </w:tc>
        <w:tc>
          <w:tcPr>
            <w:tcW w:w="207" w:type="dxa"/>
          </w:tcPr>
          <w:p w14:paraId="08F44F04" w14:textId="77777777" w:rsidR="00021689" w:rsidRPr="005648B5" w:rsidRDefault="00021689" w:rsidP="0012390D">
            <w:pPr>
              <w:spacing w:line="360" w:lineRule="auto"/>
              <w:jc w:val="right"/>
              <w:rPr>
                <w:rFonts w:ascii="Arial" w:hAnsi="Arial" w:cs="Arial"/>
                <w:sz w:val="19"/>
                <w:szCs w:val="19"/>
                <w:lang w:val="en-GB"/>
              </w:rPr>
            </w:pPr>
          </w:p>
        </w:tc>
        <w:tc>
          <w:tcPr>
            <w:tcW w:w="1238" w:type="dxa"/>
          </w:tcPr>
          <w:p w14:paraId="1F88131D" w14:textId="2E07A7BF" w:rsidR="00021689" w:rsidRDefault="0046709B" w:rsidP="00B62549">
            <w:pPr>
              <w:spacing w:line="360" w:lineRule="auto"/>
              <w:ind w:right="181"/>
              <w:jc w:val="center"/>
              <w:rPr>
                <w:rFonts w:ascii="Arial" w:hAnsi="Arial" w:cs="Arial"/>
                <w:sz w:val="19"/>
                <w:szCs w:val="19"/>
              </w:rPr>
            </w:pPr>
            <w:r>
              <w:rPr>
                <w:rFonts w:ascii="Arial" w:hAnsi="Arial" w:cs="Arial"/>
                <w:sz w:val="19"/>
                <w:szCs w:val="19"/>
              </w:rPr>
              <w:t xml:space="preserve">        </w:t>
            </w:r>
            <w:r w:rsidR="00D37E56">
              <w:rPr>
                <w:rFonts w:ascii="Arial" w:hAnsi="Arial" w:cs="Arial"/>
                <w:sz w:val="19"/>
                <w:szCs w:val="19"/>
              </w:rPr>
              <w:t>-</w:t>
            </w:r>
          </w:p>
        </w:tc>
        <w:tc>
          <w:tcPr>
            <w:tcW w:w="229" w:type="dxa"/>
          </w:tcPr>
          <w:p w14:paraId="4251FE07" w14:textId="77777777" w:rsidR="00021689" w:rsidRPr="007D1C79" w:rsidRDefault="00021689" w:rsidP="0012390D">
            <w:pPr>
              <w:spacing w:line="360" w:lineRule="auto"/>
              <w:ind w:right="181"/>
              <w:jc w:val="right"/>
              <w:rPr>
                <w:rFonts w:ascii="Arial" w:hAnsi="Arial" w:cs="Arial"/>
                <w:sz w:val="19"/>
                <w:szCs w:val="19"/>
              </w:rPr>
            </w:pPr>
          </w:p>
        </w:tc>
        <w:tc>
          <w:tcPr>
            <w:tcW w:w="1170" w:type="dxa"/>
          </w:tcPr>
          <w:p w14:paraId="5E8B18C0" w14:textId="3FF954D3" w:rsidR="00021689" w:rsidRDefault="00D37E56" w:rsidP="0012390D">
            <w:pPr>
              <w:spacing w:line="360" w:lineRule="auto"/>
              <w:ind w:right="181"/>
              <w:jc w:val="right"/>
              <w:rPr>
                <w:rFonts w:ascii="Arial" w:hAnsi="Arial" w:cs="Arial"/>
                <w:sz w:val="19"/>
                <w:szCs w:val="19"/>
              </w:rPr>
            </w:pPr>
            <w:r>
              <w:rPr>
                <w:rFonts w:ascii="Arial" w:hAnsi="Arial" w:cs="Arial"/>
                <w:sz w:val="19"/>
                <w:szCs w:val="19"/>
                <w:lang w:val="en-GB"/>
              </w:rPr>
              <w:t>14,054</w:t>
            </w:r>
          </w:p>
        </w:tc>
        <w:tc>
          <w:tcPr>
            <w:tcW w:w="229" w:type="dxa"/>
          </w:tcPr>
          <w:p w14:paraId="19415F29" w14:textId="77777777" w:rsidR="00021689" w:rsidRPr="007D1C79" w:rsidRDefault="00021689" w:rsidP="0012390D">
            <w:pPr>
              <w:spacing w:line="360" w:lineRule="auto"/>
              <w:ind w:right="181"/>
              <w:jc w:val="right"/>
              <w:rPr>
                <w:rFonts w:ascii="Arial" w:hAnsi="Arial" w:cs="Arial"/>
                <w:sz w:val="19"/>
                <w:szCs w:val="19"/>
              </w:rPr>
            </w:pPr>
          </w:p>
        </w:tc>
        <w:tc>
          <w:tcPr>
            <w:tcW w:w="1301" w:type="dxa"/>
          </w:tcPr>
          <w:p w14:paraId="7BEC6076" w14:textId="1B7EE584" w:rsidR="00021689" w:rsidRDefault="0046709B" w:rsidP="00B62549">
            <w:pPr>
              <w:spacing w:line="360" w:lineRule="auto"/>
              <w:ind w:right="181"/>
              <w:jc w:val="center"/>
              <w:rPr>
                <w:rFonts w:ascii="Arial" w:hAnsi="Arial" w:cs="Arial"/>
                <w:sz w:val="19"/>
                <w:szCs w:val="19"/>
              </w:rPr>
            </w:pPr>
            <w:r>
              <w:rPr>
                <w:rFonts w:ascii="Arial" w:hAnsi="Arial" w:cs="Arial"/>
                <w:sz w:val="19"/>
                <w:szCs w:val="19"/>
              </w:rPr>
              <w:t xml:space="preserve">        </w:t>
            </w:r>
            <w:r w:rsidR="00D37E56">
              <w:rPr>
                <w:rFonts w:ascii="Arial" w:hAnsi="Arial" w:cs="Arial"/>
                <w:sz w:val="19"/>
                <w:szCs w:val="19"/>
              </w:rPr>
              <w:t>-</w:t>
            </w:r>
          </w:p>
        </w:tc>
      </w:tr>
    </w:tbl>
    <w:bookmarkEnd w:id="2"/>
    <w:p w14:paraId="49DD8E71" w14:textId="57AC6B0A" w:rsidR="001E581F" w:rsidRDefault="001E581F" w:rsidP="000B2E22">
      <w:pPr>
        <w:pStyle w:val="BodyTextIndent3"/>
        <w:spacing w:line="360" w:lineRule="auto"/>
        <w:ind w:left="360" w:firstLine="0"/>
        <w:jc w:val="thaiDistribute"/>
        <w:rPr>
          <w:rFonts w:ascii="Arial" w:hAnsi="Arial" w:cs="Arial"/>
          <w:caps/>
          <w:sz w:val="19"/>
          <w:szCs w:val="19"/>
          <w:u w:val="single"/>
        </w:rPr>
      </w:pPr>
      <w:r>
        <w:rPr>
          <w:rFonts w:ascii="Arial" w:hAnsi="Arial" w:cs="Arial"/>
          <w:caps/>
          <w:sz w:val="19"/>
          <w:szCs w:val="19"/>
          <w:u w:val="single"/>
        </w:rPr>
        <w:br/>
      </w:r>
    </w:p>
    <w:p w14:paraId="0C934344" w14:textId="77777777" w:rsidR="001E581F" w:rsidRDefault="001E581F">
      <w:pPr>
        <w:rPr>
          <w:rFonts w:ascii="Arial" w:hAnsi="Arial" w:cs="Arial"/>
          <w:caps/>
          <w:sz w:val="19"/>
          <w:szCs w:val="19"/>
          <w:u w:val="single"/>
          <w:lang w:eastAsia="en-US" w:bidi="ar-SA"/>
        </w:rPr>
      </w:pPr>
      <w:r>
        <w:rPr>
          <w:rFonts w:ascii="Arial" w:hAnsi="Arial" w:cs="Arial"/>
          <w:caps/>
          <w:sz w:val="19"/>
          <w:szCs w:val="19"/>
          <w:u w:val="single"/>
        </w:rPr>
        <w:br w:type="page"/>
      </w:r>
    </w:p>
    <w:p w14:paraId="63A1F43D" w14:textId="2E6F7651" w:rsidR="000B2E22" w:rsidRPr="005B2EBC" w:rsidRDefault="00DF4672" w:rsidP="000B2E22">
      <w:pPr>
        <w:pStyle w:val="BodyTextIndent3"/>
        <w:spacing w:line="360" w:lineRule="auto"/>
        <w:ind w:left="360" w:firstLine="0"/>
        <w:jc w:val="thaiDistribute"/>
        <w:rPr>
          <w:lang w:val="en-GB"/>
        </w:rPr>
      </w:pPr>
      <w:bookmarkStart w:id="3" w:name="_Hlk690504"/>
      <w:r>
        <w:rPr>
          <w:rFonts w:ascii="Arial" w:hAnsi="Arial" w:cs="Arial"/>
          <w:sz w:val="19"/>
          <w:szCs w:val="19"/>
        </w:rPr>
        <w:t>O</w:t>
      </w:r>
      <w:r w:rsidR="000B2E22" w:rsidRPr="0086170B">
        <w:rPr>
          <w:rFonts w:ascii="Arial" w:hAnsi="Arial" w:cs="Arial"/>
          <w:sz w:val="19"/>
          <w:szCs w:val="19"/>
        </w:rPr>
        <w:t>n 5 April 2019, the National Legislative Assembly published Labor Protection Act No.7 B</w:t>
      </w:r>
      <w:r w:rsidR="000B2E22">
        <w:rPr>
          <w:rFonts w:ascii="Arial" w:hAnsi="Arial" w:cs="Arial"/>
          <w:sz w:val="19"/>
          <w:szCs w:val="19"/>
        </w:rPr>
        <w:t>.</w:t>
      </w:r>
      <w:r w:rsidR="000B2E22" w:rsidRPr="0086170B">
        <w:rPr>
          <w:rFonts w:ascii="Arial" w:hAnsi="Arial" w:cs="Arial"/>
          <w:sz w:val="19"/>
          <w:szCs w:val="19"/>
        </w:rPr>
        <w:t>E</w:t>
      </w:r>
      <w:r w:rsidR="000B2E22">
        <w:rPr>
          <w:rFonts w:ascii="Arial" w:hAnsi="Arial" w:cs="Arial"/>
          <w:sz w:val="19"/>
          <w:szCs w:val="19"/>
        </w:rPr>
        <w:t>.</w:t>
      </w:r>
      <w:r w:rsidR="000B2E22" w:rsidRPr="0086170B">
        <w:rPr>
          <w:rFonts w:ascii="Arial" w:hAnsi="Arial" w:cs="Arial"/>
          <w:sz w:val="19"/>
          <w:szCs w:val="19"/>
        </w:rPr>
        <w:t xml:space="preserve"> 2019 in the Government Gazette which entitles employees who have worked for a consecutive period of 20 years or more to receive 400 days based on their salary as at the date of retirement. The revised legislation </w:t>
      </w:r>
      <w:r w:rsidR="00E127F2">
        <w:rPr>
          <w:rFonts w:ascii="Arial" w:hAnsi="Arial" w:cs="Arial"/>
          <w:sz w:val="19"/>
          <w:szCs w:val="19"/>
        </w:rPr>
        <w:t xml:space="preserve">was </w:t>
      </w:r>
      <w:r w:rsidR="000B2E22" w:rsidRPr="0086170B">
        <w:rPr>
          <w:rFonts w:ascii="Arial" w:hAnsi="Arial" w:cs="Arial"/>
          <w:sz w:val="19"/>
          <w:szCs w:val="19"/>
        </w:rPr>
        <w:t>effective from 5 May 2019, and result</w:t>
      </w:r>
      <w:r w:rsidR="005F6BFD">
        <w:rPr>
          <w:rFonts w:ascii="Arial" w:hAnsi="Arial" w:cs="Arial"/>
          <w:sz w:val="19"/>
          <w:szCs w:val="19"/>
        </w:rPr>
        <w:t>ed</w:t>
      </w:r>
      <w:r w:rsidR="000B2E22" w:rsidRPr="0086170B">
        <w:rPr>
          <w:rFonts w:ascii="Arial" w:hAnsi="Arial" w:cs="Arial"/>
          <w:sz w:val="19"/>
          <w:szCs w:val="19"/>
        </w:rPr>
        <w:t xml:space="preserve"> </w:t>
      </w:r>
      <w:r w:rsidR="00E127F2">
        <w:rPr>
          <w:rFonts w:ascii="Arial" w:hAnsi="Arial" w:cs="Arial"/>
          <w:sz w:val="19"/>
          <w:szCs w:val="19"/>
        </w:rPr>
        <w:t xml:space="preserve">in </w:t>
      </w:r>
      <w:r w:rsidR="000B2E22" w:rsidRPr="0086170B">
        <w:rPr>
          <w:rFonts w:ascii="Arial" w:hAnsi="Arial" w:cs="Arial"/>
          <w:sz w:val="19"/>
          <w:szCs w:val="19"/>
        </w:rPr>
        <w:t xml:space="preserve">an increase in the employment benefit obligation of </w:t>
      </w:r>
      <w:r w:rsidR="000B2E22" w:rsidRPr="00243E94">
        <w:rPr>
          <w:rFonts w:ascii="Arial" w:hAnsi="Arial" w:cs="Arial"/>
          <w:sz w:val="19"/>
          <w:szCs w:val="19"/>
        </w:rPr>
        <w:t xml:space="preserve">Baht </w:t>
      </w:r>
      <w:r w:rsidR="000B2E22" w:rsidRPr="00B62549">
        <w:rPr>
          <w:rFonts w:ascii="Arial" w:hAnsi="Arial" w:cs="Arial"/>
          <w:sz w:val="19"/>
          <w:szCs w:val="19"/>
        </w:rPr>
        <w:t>14.</w:t>
      </w:r>
      <w:r w:rsidR="00F16BB0" w:rsidRPr="00B62549">
        <w:rPr>
          <w:rFonts w:ascii="Arial" w:hAnsi="Arial" w:cs="Arial"/>
          <w:sz w:val="19"/>
          <w:szCs w:val="19"/>
        </w:rPr>
        <w:t>06</w:t>
      </w:r>
      <w:r w:rsidR="000B2E22" w:rsidRPr="0086170B">
        <w:rPr>
          <w:rFonts w:ascii="Arial" w:hAnsi="Arial" w:cs="Arial"/>
          <w:sz w:val="19"/>
          <w:szCs w:val="19"/>
        </w:rPr>
        <w:t xml:space="preserve"> million,</w:t>
      </w:r>
      <w:r w:rsidR="000B2E22">
        <w:rPr>
          <w:rFonts w:ascii="Arial" w:hAnsi="Arial" w:cs="Arial"/>
          <w:sz w:val="19"/>
          <w:szCs w:val="19"/>
        </w:rPr>
        <w:t xml:space="preserve"> </w:t>
      </w:r>
      <w:r w:rsidR="000B2E22" w:rsidRPr="0086170B">
        <w:rPr>
          <w:rFonts w:ascii="Arial" w:hAnsi="Arial" w:cs="Arial"/>
          <w:sz w:val="19"/>
          <w:szCs w:val="19"/>
        </w:rPr>
        <w:t xml:space="preserve">with a corresponding amount included in the </w:t>
      </w:r>
      <w:r w:rsidR="00E127F2">
        <w:rPr>
          <w:rFonts w:ascii="Arial" w:hAnsi="Arial" w:cs="Arial"/>
          <w:sz w:val="19"/>
          <w:szCs w:val="19"/>
        </w:rPr>
        <w:t xml:space="preserve">statement of </w:t>
      </w:r>
      <w:r w:rsidR="000B2E22" w:rsidRPr="0086170B">
        <w:rPr>
          <w:rFonts w:ascii="Arial" w:hAnsi="Arial" w:cs="Arial"/>
          <w:sz w:val="19"/>
          <w:szCs w:val="19"/>
        </w:rPr>
        <w:t xml:space="preserve">profit </w:t>
      </w:r>
      <w:r w:rsidR="00E127F2">
        <w:rPr>
          <w:rFonts w:ascii="Arial" w:hAnsi="Arial" w:cs="Arial"/>
          <w:sz w:val="19"/>
          <w:szCs w:val="19"/>
        </w:rPr>
        <w:t>or</w:t>
      </w:r>
      <w:r w:rsidR="000B2E22" w:rsidRPr="0086170B">
        <w:rPr>
          <w:rFonts w:ascii="Arial" w:hAnsi="Arial" w:cs="Arial"/>
          <w:sz w:val="19"/>
          <w:szCs w:val="19"/>
        </w:rPr>
        <w:t xml:space="preserve"> loss in respect of the past service cost.</w:t>
      </w:r>
    </w:p>
    <w:bookmarkEnd w:id="3"/>
    <w:p w14:paraId="069D4D34" w14:textId="6BED8D89" w:rsidR="006413B2" w:rsidRDefault="006413B2">
      <w:pPr>
        <w:rPr>
          <w:rFonts w:ascii="Arial" w:hAnsi="Arial" w:cs="Arial"/>
          <w:sz w:val="19"/>
          <w:szCs w:val="19"/>
          <w:u w:val="single"/>
          <w:lang w:val="en-GB" w:eastAsia="en-US" w:bidi="ar-SA"/>
        </w:rPr>
      </w:pPr>
    </w:p>
    <w:p w14:paraId="64A2FB66" w14:textId="4789A575" w:rsidR="000B2E22" w:rsidRPr="00D245BE" w:rsidRDefault="00ED0CD9" w:rsidP="004C3C96">
      <w:pPr>
        <w:pStyle w:val="BodyTextIndent3"/>
        <w:numPr>
          <w:ilvl w:val="0"/>
          <w:numId w:val="5"/>
        </w:numPr>
        <w:tabs>
          <w:tab w:val="clear" w:pos="360"/>
        </w:tabs>
        <w:spacing w:line="360" w:lineRule="auto"/>
        <w:rPr>
          <w:rFonts w:ascii="Arial" w:hAnsi="Arial" w:cs="Arial"/>
          <w:caps/>
          <w:sz w:val="19"/>
          <w:szCs w:val="19"/>
          <w:u w:val="single"/>
        </w:rPr>
      </w:pPr>
      <w:r w:rsidRPr="00D245BE">
        <w:rPr>
          <w:rFonts w:ascii="Arial" w:hAnsi="Arial" w:cs="Arial"/>
          <w:sz w:val="19"/>
          <w:szCs w:val="19"/>
          <w:u w:val="single"/>
          <w:lang w:val="en-GB"/>
        </w:rPr>
        <w:t>SHARE</w:t>
      </w:r>
      <w:r w:rsidRPr="00D245BE">
        <w:rPr>
          <w:rFonts w:ascii="Arial" w:hAnsi="Arial" w:cs="Arial"/>
          <w:caps/>
          <w:sz w:val="19"/>
          <w:szCs w:val="19"/>
          <w:u w:val="single"/>
        </w:rPr>
        <w:t xml:space="preserve"> CAPITAL</w:t>
      </w:r>
    </w:p>
    <w:p w14:paraId="0D694DBF" w14:textId="77777777" w:rsidR="000B2E22" w:rsidRPr="00A213C6" w:rsidRDefault="000B2E22">
      <w:pPr>
        <w:pStyle w:val="BodyTextIndent3"/>
        <w:spacing w:line="360" w:lineRule="auto"/>
        <w:ind w:left="360" w:firstLine="0"/>
        <w:rPr>
          <w:rFonts w:ascii="Arial" w:hAnsi="Arial" w:cs="Arial"/>
          <w:caps/>
          <w:sz w:val="19"/>
          <w:szCs w:val="19"/>
          <w:u w:val="single"/>
        </w:rPr>
      </w:pPr>
    </w:p>
    <w:p w14:paraId="263FC6AA" w14:textId="051AD307" w:rsidR="00B54843" w:rsidRDefault="00565B77" w:rsidP="00A213C6">
      <w:pPr>
        <w:pStyle w:val="BodyTextIndent3"/>
        <w:spacing w:line="360" w:lineRule="auto"/>
        <w:ind w:left="360" w:firstLine="0"/>
        <w:rPr>
          <w:rFonts w:ascii="Arial" w:hAnsi="Arial" w:cs="Arial"/>
          <w:spacing w:val="-2"/>
          <w:sz w:val="19"/>
          <w:szCs w:val="19"/>
        </w:rPr>
      </w:pPr>
      <w:r w:rsidRPr="00A213C6">
        <w:rPr>
          <w:rFonts w:ascii="Arial" w:hAnsi="Arial" w:cs="Arial"/>
          <w:sz w:val="19"/>
          <w:szCs w:val="19"/>
        </w:rPr>
        <w:t xml:space="preserve">At the 2019 Annual General Meeting of Shareholders held on 29 March 2019, the shareholders </w:t>
      </w:r>
      <w:r w:rsidR="00881D12" w:rsidRPr="00A213C6">
        <w:rPr>
          <w:rFonts w:ascii="Arial" w:hAnsi="Arial" w:cs="Arial"/>
          <w:spacing w:val="-2"/>
          <w:sz w:val="19"/>
          <w:szCs w:val="19"/>
        </w:rPr>
        <w:t>approve</w:t>
      </w:r>
      <w:r w:rsidR="00A16F85" w:rsidRPr="00A213C6">
        <w:rPr>
          <w:rFonts w:ascii="Arial" w:hAnsi="Arial" w:cs="Browallia New"/>
          <w:spacing w:val="-2"/>
          <w:sz w:val="19"/>
          <w:szCs w:val="24"/>
          <w:lang w:bidi="th-TH"/>
        </w:rPr>
        <w:t>d</w:t>
      </w:r>
      <w:r w:rsidR="00881D12" w:rsidRPr="00A213C6">
        <w:rPr>
          <w:rFonts w:ascii="Arial" w:hAnsi="Arial" w:cs="Arial"/>
          <w:spacing w:val="-2"/>
          <w:sz w:val="19"/>
          <w:szCs w:val="19"/>
        </w:rPr>
        <w:t xml:space="preserve"> the reduction of the </w:t>
      </w:r>
      <w:r w:rsidR="00881D12" w:rsidRPr="00A213C6">
        <w:rPr>
          <w:rFonts w:ascii="Arial" w:hAnsi="Arial" w:cs="Browallia New"/>
          <w:spacing w:val="-2"/>
          <w:sz w:val="19"/>
          <w:szCs w:val="24"/>
          <w:lang w:bidi="th-TH"/>
        </w:rPr>
        <w:t xml:space="preserve">Company’s </w:t>
      </w:r>
      <w:r w:rsidR="00ED0CD9" w:rsidRPr="00A213C6">
        <w:rPr>
          <w:rFonts w:ascii="Arial" w:hAnsi="Arial" w:cs="Browallia New"/>
          <w:spacing w:val="-2"/>
          <w:sz w:val="19"/>
          <w:szCs w:val="24"/>
          <w:lang w:bidi="th-TH"/>
        </w:rPr>
        <w:t xml:space="preserve">registered share capital </w:t>
      </w:r>
      <w:r w:rsidR="00A16F85" w:rsidRPr="00A213C6">
        <w:rPr>
          <w:rFonts w:ascii="Arial" w:hAnsi="Arial" w:cs="Browallia New"/>
          <w:spacing w:val="-2"/>
          <w:sz w:val="19"/>
          <w:szCs w:val="24"/>
          <w:lang w:bidi="th-TH"/>
        </w:rPr>
        <w:t xml:space="preserve">amounting </w:t>
      </w:r>
      <w:r w:rsidR="00E127F2">
        <w:rPr>
          <w:rFonts w:ascii="Arial" w:hAnsi="Arial" w:cs="Browallia New"/>
          <w:spacing w:val="-2"/>
          <w:sz w:val="19"/>
          <w:szCs w:val="24"/>
          <w:lang w:bidi="th-TH"/>
        </w:rPr>
        <w:t>t</w:t>
      </w:r>
      <w:r w:rsidR="00A16F85" w:rsidRPr="00A213C6">
        <w:rPr>
          <w:rFonts w:ascii="Arial" w:hAnsi="Arial" w:cs="Browallia New"/>
          <w:spacing w:val="-2"/>
          <w:sz w:val="19"/>
          <w:szCs w:val="24"/>
          <w:lang w:bidi="th-TH"/>
        </w:rPr>
        <w:t xml:space="preserve">o </w:t>
      </w:r>
      <w:r w:rsidR="00AE4E9B">
        <w:rPr>
          <w:rFonts w:ascii="Arial" w:hAnsi="Arial" w:cs="Browallia New"/>
          <w:spacing w:val="-2"/>
          <w:sz w:val="19"/>
          <w:szCs w:val="24"/>
          <w:lang w:bidi="th-TH"/>
        </w:rPr>
        <w:t xml:space="preserve">Baht </w:t>
      </w:r>
      <w:r w:rsidR="00A16F85" w:rsidRPr="00A213C6">
        <w:rPr>
          <w:rFonts w:ascii="Arial" w:hAnsi="Arial" w:cs="Browallia New"/>
          <w:spacing w:val="-2"/>
          <w:sz w:val="19"/>
          <w:szCs w:val="24"/>
          <w:lang w:bidi="th-TH"/>
        </w:rPr>
        <w:t xml:space="preserve">898,972 from the existing registered capital of </w:t>
      </w:r>
      <w:r w:rsidR="00AE4E9B">
        <w:rPr>
          <w:rFonts w:ascii="Arial" w:hAnsi="Arial" w:cs="Browallia New"/>
          <w:spacing w:val="-2"/>
          <w:sz w:val="19"/>
          <w:szCs w:val="24"/>
          <w:lang w:bidi="th-TH"/>
        </w:rPr>
        <w:t xml:space="preserve">Baht </w:t>
      </w:r>
      <w:r w:rsidR="00A16F85" w:rsidRPr="00A213C6">
        <w:rPr>
          <w:rFonts w:ascii="Arial" w:hAnsi="Arial" w:cs="Browallia New"/>
          <w:spacing w:val="-2"/>
          <w:sz w:val="19"/>
          <w:szCs w:val="24"/>
          <w:lang w:bidi="th-TH"/>
        </w:rPr>
        <w:t>536,405,305 to</w:t>
      </w:r>
      <w:r w:rsidR="00AE4E9B">
        <w:rPr>
          <w:rFonts w:ascii="Arial" w:hAnsi="Arial" w:cs="Browallia New"/>
          <w:spacing w:val="-2"/>
          <w:sz w:val="19"/>
          <w:szCs w:val="24"/>
          <w:lang w:bidi="th-TH"/>
        </w:rPr>
        <w:t xml:space="preserve"> Baht</w:t>
      </w:r>
      <w:r w:rsidR="00A16F85" w:rsidRPr="00A213C6">
        <w:rPr>
          <w:rFonts w:ascii="Arial" w:hAnsi="Arial" w:cs="Browallia New"/>
          <w:spacing w:val="-2"/>
          <w:sz w:val="19"/>
          <w:szCs w:val="24"/>
          <w:lang w:bidi="th-TH"/>
        </w:rPr>
        <w:t xml:space="preserve"> 535,506,333 by cancelling the </w:t>
      </w:r>
      <w:r w:rsidR="00BC6CC1">
        <w:rPr>
          <w:rFonts w:ascii="Arial" w:hAnsi="Arial" w:cs="Browallia New"/>
          <w:spacing w:val="-2"/>
          <w:sz w:val="19"/>
          <w:szCs w:val="24"/>
          <w:lang w:bidi="th-TH"/>
        </w:rPr>
        <w:t>C</w:t>
      </w:r>
      <w:r w:rsidR="00A16F85" w:rsidRPr="00A213C6">
        <w:rPr>
          <w:rFonts w:ascii="Arial" w:hAnsi="Arial" w:cs="Browallia New"/>
          <w:spacing w:val="-2"/>
          <w:sz w:val="19"/>
          <w:szCs w:val="24"/>
          <w:lang w:bidi="th-TH"/>
        </w:rPr>
        <w:t xml:space="preserve">ompany’s authorized but unissued shares </w:t>
      </w:r>
      <w:r w:rsidR="006A395B">
        <w:rPr>
          <w:rFonts w:ascii="Arial" w:hAnsi="Arial" w:cs="Arial"/>
          <w:spacing w:val="-2"/>
          <w:sz w:val="19"/>
          <w:szCs w:val="19"/>
        </w:rPr>
        <w:t xml:space="preserve">relating to 898,972 </w:t>
      </w:r>
      <w:r w:rsidR="00A16F85" w:rsidRPr="00A213C6">
        <w:rPr>
          <w:rFonts w:ascii="Arial" w:hAnsi="Arial" w:cs="Arial"/>
          <w:spacing w:val="-2"/>
          <w:sz w:val="19"/>
          <w:szCs w:val="19"/>
        </w:rPr>
        <w:t>expired warrants</w:t>
      </w:r>
      <w:r w:rsidR="006A395B">
        <w:rPr>
          <w:rFonts w:ascii="Arial" w:hAnsi="Arial" w:cs="Arial"/>
          <w:spacing w:val="-2"/>
          <w:sz w:val="19"/>
          <w:szCs w:val="19"/>
        </w:rPr>
        <w:t>.</w:t>
      </w:r>
      <w:r w:rsidR="00A16F85" w:rsidRPr="006E7C40">
        <w:rPr>
          <w:rFonts w:ascii="Arial" w:hAnsi="Arial" w:cs="Arial"/>
          <w:spacing w:val="-2"/>
          <w:sz w:val="19"/>
          <w:szCs w:val="19"/>
        </w:rPr>
        <w:t xml:space="preserve"> </w:t>
      </w:r>
      <w:r w:rsidR="00824E65">
        <w:rPr>
          <w:rFonts w:ascii="Arial" w:hAnsi="Arial" w:cs="Arial"/>
          <w:spacing w:val="-2"/>
          <w:sz w:val="19"/>
          <w:szCs w:val="19"/>
        </w:rPr>
        <w:t>An</w:t>
      </w:r>
      <w:r w:rsidR="00FA3A37" w:rsidRPr="00A213C6">
        <w:rPr>
          <w:rFonts w:ascii="Arial" w:hAnsi="Arial" w:cs="Arial"/>
          <w:spacing w:val="-2"/>
          <w:sz w:val="19"/>
          <w:szCs w:val="19"/>
        </w:rPr>
        <w:t xml:space="preserve"> amendment </w:t>
      </w:r>
      <w:r w:rsidR="00AE4E9B">
        <w:rPr>
          <w:rFonts w:ascii="Arial" w:hAnsi="Arial" w:cs="Arial"/>
          <w:spacing w:val="-2"/>
          <w:sz w:val="19"/>
          <w:szCs w:val="19"/>
        </w:rPr>
        <w:t>to</w:t>
      </w:r>
      <w:r w:rsidR="00FA3A37" w:rsidRPr="00A213C6">
        <w:rPr>
          <w:rFonts w:ascii="Arial" w:hAnsi="Arial" w:cs="Arial"/>
          <w:spacing w:val="-2"/>
          <w:sz w:val="19"/>
          <w:szCs w:val="19"/>
        </w:rPr>
        <w:t xml:space="preserve"> the Company’s </w:t>
      </w:r>
      <w:r w:rsidR="00AE4E9B">
        <w:rPr>
          <w:rFonts w:ascii="Arial" w:hAnsi="Arial" w:cs="Arial"/>
          <w:spacing w:val="-2"/>
          <w:sz w:val="19"/>
          <w:szCs w:val="19"/>
        </w:rPr>
        <w:t>M</w:t>
      </w:r>
      <w:r w:rsidR="00FA3A37" w:rsidRPr="00A213C6">
        <w:rPr>
          <w:rFonts w:ascii="Arial" w:hAnsi="Arial" w:cs="Arial"/>
          <w:spacing w:val="-2"/>
          <w:sz w:val="19"/>
          <w:szCs w:val="19"/>
        </w:rPr>
        <w:t xml:space="preserve">emorandum of Association </w:t>
      </w:r>
      <w:r w:rsidR="006A395B">
        <w:rPr>
          <w:rFonts w:ascii="Arial" w:hAnsi="Arial" w:cs="Arial"/>
          <w:spacing w:val="-2"/>
          <w:sz w:val="19"/>
          <w:szCs w:val="19"/>
        </w:rPr>
        <w:t>to</w:t>
      </w:r>
      <w:r w:rsidR="00FA3A37" w:rsidRPr="00A213C6">
        <w:rPr>
          <w:rFonts w:ascii="Arial" w:hAnsi="Arial" w:cs="Arial"/>
          <w:spacing w:val="-2"/>
          <w:sz w:val="19"/>
          <w:szCs w:val="19"/>
        </w:rPr>
        <w:t xml:space="preserve"> the registered capital reduction</w:t>
      </w:r>
      <w:r w:rsidR="006A395B">
        <w:rPr>
          <w:rFonts w:ascii="Arial" w:hAnsi="Arial" w:cs="Arial"/>
          <w:spacing w:val="-2"/>
          <w:sz w:val="19"/>
          <w:szCs w:val="19"/>
        </w:rPr>
        <w:t xml:space="preserve"> was also made.</w:t>
      </w:r>
      <w:r w:rsidR="00952A5B" w:rsidRPr="00A213C6">
        <w:rPr>
          <w:rFonts w:ascii="Arial" w:hAnsi="Arial" w:cs="Arial"/>
          <w:spacing w:val="-2"/>
          <w:sz w:val="19"/>
          <w:szCs w:val="19"/>
        </w:rPr>
        <w:t xml:space="preserve"> </w:t>
      </w:r>
      <w:r w:rsidR="00B54843" w:rsidRPr="00A213C6">
        <w:rPr>
          <w:rFonts w:ascii="Arial" w:hAnsi="Arial" w:cs="Arial"/>
          <w:spacing w:val="-2"/>
          <w:sz w:val="19"/>
          <w:szCs w:val="19"/>
        </w:rPr>
        <w:t xml:space="preserve">The Company registered </w:t>
      </w:r>
      <w:r w:rsidR="006A395B">
        <w:rPr>
          <w:rFonts w:ascii="Arial" w:hAnsi="Arial" w:cs="Arial"/>
          <w:spacing w:val="-2"/>
          <w:sz w:val="19"/>
          <w:szCs w:val="19"/>
        </w:rPr>
        <w:t>the c</w:t>
      </w:r>
      <w:r w:rsidR="0080250A">
        <w:rPr>
          <w:rFonts w:ascii="Arial" w:hAnsi="Arial" w:cs="Arial"/>
          <w:spacing w:val="-2"/>
          <w:sz w:val="19"/>
          <w:szCs w:val="19"/>
        </w:rPr>
        <w:t>hange in</w:t>
      </w:r>
      <w:r w:rsidR="006A395B" w:rsidRPr="00A213C6">
        <w:rPr>
          <w:rFonts w:ascii="Arial" w:hAnsi="Arial" w:cs="Arial"/>
          <w:spacing w:val="-2"/>
          <w:sz w:val="19"/>
          <w:szCs w:val="19"/>
        </w:rPr>
        <w:t xml:space="preserve"> </w:t>
      </w:r>
      <w:r w:rsidR="00B54843" w:rsidRPr="00A213C6">
        <w:rPr>
          <w:rFonts w:ascii="Arial" w:hAnsi="Arial" w:cs="Arial"/>
          <w:spacing w:val="-2"/>
          <w:sz w:val="19"/>
          <w:szCs w:val="19"/>
        </w:rPr>
        <w:t xml:space="preserve">share capital with the </w:t>
      </w:r>
      <w:r w:rsidR="00BC6CC1" w:rsidRPr="00BC6CC1">
        <w:rPr>
          <w:rFonts w:ascii="Arial" w:hAnsi="Arial" w:cs="Arial"/>
          <w:spacing w:val="-2"/>
          <w:sz w:val="19"/>
          <w:szCs w:val="19"/>
        </w:rPr>
        <w:t>Department of Business Development</w:t>
      </w:r>
      <w:r w:rsidR="00BC6CC1">
        <w:rPr>
          <w:rFonts w:ascii="Arial" w:hAnsi="Arial" w:cs="Arial"/>
          <w:spacing w:val="-2"/>
          <w:sz w:val="19"/>
          <w:szCs w:val="19"/>
        </w:rPr>
        <w:t xml:space="preserve"> </w:t>
      </w:r>
      <w:r w:rsidR="00FA3A37" w:rsidRPr="00A213C6">
        <w:rPr>
          <w:rFonts w:ascii="Arial" w:hAnsi="Arial" w:cs="Browallia New"/>
          <w:spacing w:val="-2"/>
          <w:sz w:val="19"/>
          <w:szCs w:val="24"/>
          <w:lang w:bidi="th-TH"/>
        </w:rPr>
        <w:t>on 9 April 2019</w:t>
      </w:r>
      <w:r w:rsidR="00824E65">
        <w:rPr>
          <w:rFonts w:ascii="Arial" w:hAnsi="Arial" w:cs="Browallia New"/>
          <w:spacing w:val="-2"/>
          <w:sz w:val="19"/>
          <w:szCs w:val="24"/>
          <w:lang w:bidi="th-TH"/>
        </w:rPr>
        <w:t>.</w:t>
      </w:r>
    </w:p>
    <w:p w14:paraId="531A83A1" w14:textId="0449E7A8" w:rsidR="000B2E22" w:rsidRDefault="000B2E22">
      <w:pPr>
        <w:rPr>
          <w:rFonts w:ascii="Arial" w:hAnsi="Arial" w:cs="Arial"/>
          <w:sz w:val="19"/>
          <w:szCs w:val="19"/>
          <w:u w:val="single"/>
          <w:lang w:val="en-GB" w:eastAsia="en-US" w:bidi="ar-SA"/>
        </w:rPr>
      </w:pPr>
    </w:p>
    <w:p w14:paraId="2C91B4D7" w14:textId="35D8A40E" w:rsidR="00ED0CD9" w:rsidRPr="005C7842" w:rsidRDefault="00ED0CD9" w:rsidP="00D5230B">
      <w:pPr>
        <w:pStyle w:val="BodyTextIndent3"/>
        <w:numPr>
          <w:ilvl w:val="0"/>
          <w:numId w:val="5"/>
        </w:numPr>
        <w:tabs>
          <w:tab w:val="clear" w:pos="360"/>
        </w:tabs>
        <w:spacing w:line="360" w:lineRule="auto"/>
        <w:rPr>
          <w:rFonts w:ascii="Arial" w:hAnsi="Arial" w:cs="Arial"/>
          <w:caps/>
          <w:sz w:val="19"/>
          <w:szCs w:val="19"/>
          <w:u w:val="single"/>
        </w:rPr>
      </w:pPr>
      <w:r w:rsidRPr="005C7842">
        <w:rPr>
          <w:rFonts w:ascii="Arial" w:hAnsi="Arial" w:cs="Arial"/>
          <w:sz w:val="19"/>
          <w:szCs w:val="19"/>
          <w:u w:val="single"/>
          <w:lang w:val="en-GB"/>
        </w:rPr>
        <w:t>DIVIDEND</w:t>
      </w:r>
      <w:r w:rsidRPr="005C7842">
        <w:rPr>
          <w:rFonts w:ascii="Arial" w:hAnsi="Arial" w:cs="Arial"/>
          <w:caps/>
          <w:sz w:val="19"/>
          <w:szCs w:val="19"/>
          <w:u w:val="single"/>
          <w:rtl/>
        </w:rPr>
        <w:t xml:space="preserve"> </w:t>
      </w:r>
      <w:r w:rsidRPr="005C7842">
        <w:rPr>
          <w:rFonts w:ascii="Arial" w:hAnsi="Arial" w:cs="Arial"/>
          <w:sz w:val="19"/>
          <w:szCs w:val="19"/>
          <w:u w:val="single"/>
          <w:lang w:val="en-GB"/>
        </w:rPr>
        <w:t>PAYMENT</w:t>
      </w:r>
    </w:p>
    <w:p w14:paraId="1CC20A19" w14:textId="32C0EC3B" w:rsidR="00420FAB" w:rsidRPr="0077056E" w:rsidRDefault="00420FAB" w:rsidP="00420FAB">
      <w:pPr>
        <w:pStyle w:val="BodyTextIndent3"/>
        <w:spacing w:line="360" w:lineRule="auto"/>
        <w:ind w:left="426" w:firstLine="0"/>
        <w:rPr>
          <w:rFonts w:ascii="Arial" w:hAnsi="Arial" w:cs="Arial"/>
          <w:sz w:val="19"/>
          <w:szCs w:val="19"/>
          <w:u w:val="single"/>
          <w:lang w:val="en-GB"/>
        </w:rPr>
      </w:pPr>
    </w:p>
    <w:p w14:paraId="04531ADC" w14:textId="7EFDD123" w:rsidR="00572252" w:rsidRDefault="00572252" w:rsidP="00572252">
      <w:pPr>
        <w:pStyle w:val="BodyTextIndent3"/>
        <w:spacing w:line="360" w:lineRule="auto"/>
        <w:ind w:left="360" w:firstLine="0"/>
        <w:rPr>
          <w:rFonts w:ascii="Arial" w:hAnsi="Arial" w:cstheme="minorBidi"/>
          <w:sz w:val="19"/>
          <w:szCs w:val="19"/>
          <w:lang w:bidi="th-TH"/>
        </w:rPr>
      </w:pPr>
      <w:r w:rsidRPr="0077056E">
        <w:rPr>
          <w:rFonts w:ascii="Arial" w:hAnsi="Arial" w:cs="Arial"/>
          <w:sz w:val="19"/>
          <w:szCs w:val="19"/>
        </w:rPr>
        <w:t>At the 201</w:t>
      </w:r>
      <w:r w:rsidR="00B01670" w:rsidRPr="0077056E">
        <w:rPr>
          <w:rFonts w:ascii="Arial" w:hAnsi="Arial" w:cs="Arial"/>
          <w:sz w:val="19"/>
          <w:szCs w:val="19"/>
        </w:rPr>
        <w:t>9</w:t>
      </w:r>
      <w:r w:rsidRPr="0077056E">
        <w:rPr>
          <w:rFonts w:ascii="Arial" w:hAnsi="Arial" w:cs="Arial"/>
          <w:sz w:val="19"/>
          <w:szCs w:val="19"/>
        </w:rPr>
        <w:t xml:space="preserve"> Annual General Meeting of Shareholders held on 2</w:t>
      </w:r>
      <w:r w:rsidR="00B01670" w:rsidRPr="0077056E">
        <w:rPr>
          <w:rFonts w:ascii="Arial" w:hAnsi="Arial" w:cs="Arial"/>
          <w:sz w:val="19"/>
          <w:szCs w:val="19"/>
        </w:rPr>
        <w:t>9</w:t>
      </w:r>
      <w:r w:rsidRPr="0077056E">
        <w:rPr>
          <w:rFonts w:ascii="Arial" w:hAnsi="Arial" w:cs="Arial"/>
          <w:sz w:val="19"/>
          <w:szCs w:val="19"/>
        </w:rPr>
        <w:t xml:space="preserve"> March 201</w:t>
      </w:r>
      <w:r w:rsidR="00B01670" w:rsidRPr="0077056E">
        <w:rPr>
          <w:rFonts w:ascii="Arial" w:hAnsi="Arial" w:cs="Arial"/>
          <w:sz w:val="19"/>
          <w:szCs w:val="19"/>
        </w:rPr>
        <w:t>9</w:t>
      </w:r>
      <w:r w:rsidRPr="0077056E">
        <w:rPr>
          <w:rFonts w:ascii="Arial" w:hAnsi="Arial" w:cs="Arial"/>
          <w:sz w:val="19"/>
          <w:szCs w:val="19"/>
        </w:rPr>
        <w:t>, the shareholders passed a resolution to pay a dividend from the profit for the year ended 31 December 201</w:t>
      </w:r>
      <w:r w:rsidR="00AD7907" w:rsidRPr="0077056E">
        <w:rPr>
          <w:rFonts w:ascii="Arial" w:hAnsi="Arial" w:cs="Arial"/>
          <w:sz w:val="19"/>
          <w:szCs w:val="19"/>
        </w:rPr>
        <w:t>8</w:t>
      </w:r>
      <w:r w:rsidRPr="0077056E">
        <w:rPr>
          <w:rFonts w:ascii="Arial" w:hAnsi="Arial" w:cs="Arial"/>
          <w:sz w:val="19"/>
          <w:szCs w:val="19"/>
        </w:rPr>
        <w:t xml:space="preserve"> </w:t>
      </w:r>
      <w:r w:rsidRPr="0077056E">
        <w:rPr>
          <w:rFonts w:ascii="Arial" w:hAnsi="Arial" w:cs="Arial"/>
          <w:sz w:val="19"/>
          <w:szCs w:val="19"/>
          <w:lang w:bidi="th-TH"/>
        </w:rPr>
        <w:t>of</w:t>
      </w:r>
      <w:r w:rsidRPr="0077056E">
        <w:rPr>
          <w:rFonts w:ascii="Arial" w:hAnsi="Arial" w:cs="Arial"/>
          <w:sz w:val="19"/>
          <w:szCs w:val="19"/>
        </w:rPr>
        <w:t xml:space="preserve"> Baht 0.6</w:t>
      </w:r>
      <w:r w:rsidR="008F7C6D" w:rsidRPr="0077056E">
        <w:rPr>
          <w:rFonts w:ascii="Arial" w:hAnsi="Arial" w:cs="Arial"/>
          <w:sz w:val="19"/>
          <w:szCs w:val="19"/>
        </w:rPr>
        <w:t>3</w:t>
      </w:r>
      <w:r w:rsidRPr="0077056E">
        <w:rPr>
          <w:rFonts w:ascii="Arial" w:hAnsi="Arial" w:cs="Arial"/>
          <w:sz w:val="19"/>
          <w:szCs w:val="19"/>
        </w:rPr>
        <w:t xml:space="preserve"> per share. An approved interim dividend payment for the six-month period ended 30 June 201</w:t>
      </w:r>
      <w:r w:rsidR="008F7C6D" w:rsidRPr="0077056E">
        <w:rPr>
          <w:rFonts w:ascii="Arial" w:hAnsi="Arial" w:cs="Arial"/>
          <w:sz w:val="19"/>
          <w:szCs w:val="19"/>
        </w:rPr>
        <w:t>8</w:t>
      </w:r>
      <w:r w:rsidRPr="0077056E">
        <w:rPr>
          <w:rFonts w:ascii="Arial" w:hAnsi="Arial" w:cs="Arial"/>
          <w:sz w:val="19"/>
          <w:szCs w:val="19"/>
        </w:rPr>
        <w:t xml:space="preserve"> had already been paid of Baht 0.</w:t>
      </w:r>
      <w:r w:rsidR="008F7C6D" w:rsidRPr="0077056E">
        <w:rPr>
          <w:rFonts w:ascii="Arial" w:hAnsi="Arial" w:cs="Arial"/>
          <w:sz w:val="19"/>
          <w:szCs w:val="19"/>
        </w:rPr>
        <w:t>30</w:t>
      </w:r>
      <w:r w:rsidRPr="0077056E">
        <w:rPr>
          <w:rFonts w:ascii="Arial" w:hAnsi="Arial" w:cs="Arial"/>
          <w:sz w:val="19"/>
          <w:szCs w:val="19"/>
        </w:rPr>
        <w:t xml:space="preserve"> per share for </w:t>
      </w:r>
      <w:r w:rsidR="008F7C6D" w:rsidRPr="0077056E">
        <w:rPr>
          <w:rFonts w:ascii="Arial" w:hAnsi="Arial" w:cs="Arial"/>
          <w:sz w:val="19"/>
          <w:szCs w:val="19"/>
        </w:rPr>
        <w:t xml:space="preserve">535,506,333 </w:t>
      </w:r>
      <w:r w:rsidRPr="0077056E">
        <w:rPr>
          <w:rFonts w:ascii="Arial" w:hAnsi="Arial" w:cs="Arial"/>
          <w:sz w:val="19"/>
          <w:szCs w:val="19"/>
        </w:rPr>
        <w:t>shares, totaling Baht 1</w:t>
      </w:r>
      <w:r w:rsidR="00A43F28" w:rsidRPr="0077056E">
        <w:rPr>
          <w:rFonts w:ascii="Arial" w:hAnsi="Arial" w:cs="Arial"/>
          <w:sz w:val="19"/>
          <w:szCs w:val="19"/>
        </w:rPr>
        <w:t>61</w:t>
      </w:r>
      <w:r w:rsidRPr="0077056E">
        <w:rPr>
          <w:rFonts w:ascii="Arial" w:hAnsi="Arial" w:cs="Arial"/>
          <w:sz w:val="19"/>
          <w:szCs w:val="19"/>
        </w:rPr>
        <w:t xml:space="preserve"> million</w:t>
      </w:r>
      <w:r w:rsidR="00AE4E9B">
        <w:rPr>
          <w:rFonts w:ascii="Arial" w:hAnsi="Arial" w:cs="Arial"/>
          <w:sz w:val="19"/>
          <w:szCs w:val="19"/>
        </w:rPr>
        <w:t>,</w:t>
      </w:r>
      <w:r w:rsidRPr="0077056E">
        <w:rPr>
          <w:rFonts w:ascii="Arial" w:hAnsi="Arial" w:cs="Arial"/>
          <w:sz w:val="19"/>
          <w:szCs w:val="19"/>
        </w:rPr>
        <w:t xml:space="preserve"> on </w:t>
      </w:r>
      <w:r w:rsidR="00A43F28" w:rsidRPr="0077056E">
        <w:rPr>
          <w:rFonts w:ascii="Arial" w:hAnsi="Arial" w:cs="Arial"/>
          <w:sz w:val="19"/>
          <w:szCs w:val="19"/>
        </w:rPr>
        <w:t>7</w:t>
      </w:r>
      <w:r w:rsidRPr="0077056E">
        <w:rPr>
          <w:rFonts w:ascii="Arial" w:hAnsi="Arial" w:cs="Arial"/>
          <w:sz w:val="19"/>
          <w:szCs w:val="19"/>
        </w:rPr>
        <w:t xml:space="preserve"> September 201</w:t>
      </w:r>
      <w:r w:rsidR="00A43F28" w:rsidRPr="0077056E">
        <w:rPr>
          <w:rFonts w:ascii="Arial" w:hAnsi="Arial" w:cs="Arial"/>
          <w:sz w:val="19"/>
          <w:szCs w:val="19"/>
        </w:rPr>
        <w:t>8</w:t>
      </w:r>
      <w:r w:rsidRPr="0077056E">
        <w:rPr>
          <w:rFonts w:ascii="Arial" w:hAnsi="Arial" w:cs="Arial"/>
          <w:sz w:val="19"/>
          <w:szCs w:val="19"/>
        </w:rPr>
        <w:t>. The remaining dividend payment for the period from 1 July 201</w:t>
      </w:r>
      <w:r w:rsidR="003A26E3" w:rsidRPr="0077056E">
        <w:rPr>
          <w:rFonts w:ascii="Arial" w:hAnsi="Arial" w:cs="Arial"/>
          <w:sz w:val="19"/>
          <w:szCs w:val="19"/>
        </w:rPr>
        <w:t>8</w:t>
      </w:r>
      <w:r w:rsidRPr="0077056E">
        <w:rPr>
          <w:rFonts w:ascii="Arial" w:hAnsi="Arial" w:cs="Arial"/>
          <w:sz w:val="19"/>
          <w:szCs w:val="19"/>
        </w:rPr>
        <w:t xml:space="preserve"> to 31 December 201</w:t>
      </w:r>
      <w:r w:rsidR="003A26E3" w:rsidRPr="0077056E">
        <w:rPr>
          <w:rFonts w:ascii="Arial" w:hAnsi="Arial" w:cs="Arial"/>
          <w:sz w:val="19"/>
          <w:szCs w:val="19"/>
        </w:rPr>
        <w:t>8</w:t>
      </w:r>
      <w:r w:rsidRPr="0077056E">
        <w:rPr>
          <w:rFonts w:ascii="Arial" w:hAnsi="Arial" w:cs="Arial"/>
          <w:sz w:val="19"/>
          <w:szCs w:val="19"/>
        </w:rPr>
        <w:t xml:space="preserve"> of Baht 0.3</w:t>
      </w:r>
      <w:r w:rsidR="005065D2" w:rsidRPr="0077056E">
        <w:rPr>
          <w:rFonts w:ascii="Arial" w:hAnsi="Arial" w:cs="Arial"/>
          <w:sz w:val="19"/>
          <w:szCs w:val="19"/>
        </w:rPr>
        <w:t>3</w:t>
      </w:r>
      <w:r w:rsidRPr="0077056E">
        <w:rPr>
          <w:rFonts w:ascii="Arial" w:hAnsi="Arial" w:cs="Arial"/>
          <w:sz w:val="19"/>
          <w:szCs w:val="19"/>
        </w:rPr>
        <w:t xml:space="preserve"> per share, totaling Baht 1</w:t>
      </w:r>
      <w:r w:rsidR="005065D2" w:rsidRPr="0077056E">
        <w:rPr>
          <w:rFonts w:ascii="Arial" w:hAnsi="Arial" w:cs="Arial"/>
          <w:sz w:val="19"/>
          <w:szCs w:val="19"/>
        </w:rPr>
        <w:t>77</w:t>
      </w:r>
      <w:r w:rsidRPr="0077056E">
        <w:rPr>
          <w:rFonts w:ascii="Arial" w:hAnsi="Arial" w:cs="Arial"/>
          <w:sz w:val="19"/>
          <w:szCs w:val="19"/>
        </w:rPr>
        <w:t xml:space="preserve"> million,</w:t>
      </w:r>
      <w:r w:rsidR="00BC6CC1">
        <w:rPr>
          <w:rFonts w:ascii="Arial" w:hAnsi="Arial" w:cs="Angsana New"/>
          <w:sz w:val="19"/>
          <w:szCs w:val="19"/>
          <w:lang w:bidi="th-TH"/>
        </w:rPr>
        <w:t xml:space="preserve"> </w:t>
      </w:r>
      <w:r w:rsidRPr="0077056E">
        <w:rPr>
          <w:rFonts w:ascii="Arial" w:hAnsi="Arial" w:cs="Arial"/>
          <w:sz w:val="19"/>
          <w:szCs w:val="19"/>
          <w:lang w:bidi="th-TH"/>
        </w:rPr>
        <w:t xml:space="preserve">was paid on </w:t>
      </w:r>
      <w:r w:rsidRPr="005C7842">
        <w:rPr>
          <w:rFonts w:ascii="Arial" w:hAnsi="Arial" w:cs="Arial"/>
          <w:sz w:val="19"/>
          <w:szCs w:val="19"/>
          <w:lang w:bidi="th-TH"/>
        </w:rPr>
        <w:t>2</w:t>
      </w:r>
      <w:r w:rsidR="00BC6CC1">
        <w:rPr>
          <w:rFonts w:ascii="Arial" w:hAnsi="Arial" w:cstheme="minorBidi"/>
          <w:sz w:val="19"/>
          <w:szCs w:val="19"/>
          <w:lang w:bidi="th-TH"/>
        </w:rPr>
        <w:t>6</w:t>
      </w:r>
      <w:r w:rsidRPr="005C7842">
        <w:rPr>
          <w:rFonts w:ascii="Arial" w:hAnsi="Arial" w:cs="Arial"/>
          <w:sz w:val="19"/>
          <w:szCs w:val="19"/>
          <w:lang w:bidi="th-TH"/>
        </w:rPr>
        <w:t xml:space="preserve"> April 201</w:t>
      </w:r>
      <w:r w:rsidR="005065D2" w:rsidRPr="005C7842">
        <w:rPr>
          <w:rFonts w:ascii="Arial" w:hAnsi="Arial" w:cs="Arial"/>
          <w:sz w:val="19"/>
          <w:szCs w:val="19"/>
          <w:lang w:bidi="th-TH"/>
        </w:rPr>
        <w:t>9</w:t>
      </w:r>
      <w:r w:rsidRPr="0077056E">
        <w:rPr>
          <w:rFonts w:ascii="Arial" w:hAnsi="Arial" w:cs="Arial"/>
          <w:sz w:val="19"/>
          <w:szCs w:val="19"/>
          <w:lang w:bidi="th-TH"/>
        </w:rPr>
        <w:t>.</w:t>
      </w:r>
    </w:p>
    <w:p w14:paraId="24EC3734" w14:textId="77777777" w:rsidR="00F449BD" w:rsidRPr="00BC60CB" w:rsidRDefault="00F449BD" w:rsidP="00420FAB">
      <w:pPr>
        <w:pStyle w:val="BodyTextIndent3"/>
        <w:spacing w:line="360" w:lineRule="auto"/>
        <w:ind w:left="426" w:firstLine="0"/>
        <w:rPr>
          <w:rFonts w:ascii="Arial" w:hAnsi="Arial" w:cs="Arial"/>
          <w:sz w:val="19"/>
          <w:szCs w:val="19"/>
          <w:u w:val="single"/>
          <w:lang w:val="en-GB"/>
        </w:rPr>
      </w:pPr>
    </w:p>
    <w:p w14:paraId="52AFFC97" w14:textId="4728C8A9" w:rsidR="000B2E22" w:rsidRDefault="00195417" w:rsidP="000B2E22">
      <w:pPr>
        <w:pStyle w:val="BodyTextIndent3"/>
        <w:spacing w:line="360" w:lineRule="auto"/>
        <w:ind w:left="360" w:firstLine="0"/>
        <w:jc w:val="thaiDistribute"/>
        <w:rPr>
          <w:lang w:val="en-GB"/>
        </w:rPr>
      </w:pPr>
      <w:r w:rsidRPr="008D36F8">
        <w:rPr>
          <w:rFonts w:ascii="Arial" w:hAnsi="Arial" w:cs="Arial"/>
          <w:sz w:val="19"/>
          <w:szCs w:val="19"/>
          <w:lang w:val="en-GB" w:bidi="th-TH"/>
        </w:rPr>
        <w:t xml:space="preserve">As at </w:t>
      </w:r>
      <w:r w:rsidR="0012390D" w:rsidRPr="0012390D">
        <w:rPr>
          <w:rFonts w:ascii="Arial" w:hAnsi="Arial" w:cs="Arial"/>
          <w:sz w:val="19"/>
          <w:szCs w:val="19"/>
          <w:lang w:val="en-GB" w:bidi="th-TH"/>
        </w:rPr>
        <w:t>30 June</w:t>
      </w:r>
      <w:r w:rsidR="0012390D" w:rsidRPr="0012390D" w:rsidDel="0012390D">
        <w:rPr>
          <w:rFonts w:ascii="Arial" w:hAnsi="Arial" w:cs="Arial"/>
          <w:sz w:val="19"/>
          <w:szCs w:val="19"/>
          <w:lang w:val="en-GB" w:bidi="th-TH"/>
        </w:rPr>
        <w:t xml:space="preserve"> </w:t>
      </w:r>
      <w:r w:rsidR="00952207" w:rsidRPr="00952207">
        <w:rPr>
          <w:rFonts w:ascii="Arial" w:hAnsi="Arial" w:cs="Arial"/>
          <w:sz w:val="19"/>
          <w:szCs w:val="19"/>
          <w:lang w:val="en-GB"/>
        </w:rPr>
        <w:t>2019</w:t>
      </w:r>
      <w:r w:rsidRPr="008D36F8">
        <w:rPr>
          <w:rFonts w:ascii="Arial" w:hAnsi="Arial" w:cs="Arial"/>
          <w:sz w:val="19"/>
          <w:szCs w:val="19"/>
          <w:lang w:val="en-GB" w:bidi="th-TH"/>
        </w:rPr>
        <w:t>, the Company has</w:t>
      </w:r>
      <w:r w:rsidR="00D8645F" w:rsidRPr="008D36F8">
        <w:rPr>
          <w:rFonts w:ascii="Arial" w:hAnsi="Arial" w:cs="Arial"/>
          <w:sz w:val="19"/>
          <w:szCs w:val="19"/>
          <w:lang w:val="en-GB" w:bidi="th-TH"/>
        </w:rPr>
        <w:t xml:space="preserve"> an</w:t>
      </w:r>
      <w:r w:rsidRPr="008D36F8">
        <w:rPr>
          <w:rFonts w:ascii="Arial" w:hAnsi="Arial" w:cs="Arial"/>
          <w:sz w:val="19"/>
          <w:szCs w:val="19"/>
          <w:lang w:val="en-GB" w:bidi="th-TH"/>
        </w:rPr>
        <w:t xml:space="preserve"> accrual </w:t>
      </w:r>
      <w:r w:rsidR="00D8645F" w:rsidRPr="008D36F8">
        <w:rPr>
          <w:rFonts w:ascii="Arial" w:hAnsi="Arial" w:cs="Arial"/>
          <w:sz w:val="19"/>
          <w:szCs w:val="19"/>
          <w:lang w:val="en-GB" w:bidi="th-TH"/>
        </w:rPr>
        <w:t>for</w:t>
      </w:r>
      <w:r w:rsidRPr="008D36F8">
        <w:rPr>
          <w:rFonts w:ascii="Arial" w:hAnsi="Arial" w:cs="Arial"/>
          <w:sz w:val="19"/>
          <w:szCs w:val="19"/>
          <w:lang w:val="en-GB" w:bidi="th-TH"/>
        </w:rPr>
        <w:t xml:space="preserve"> dividend</w:t>
      </w:r>
      <w:r w:rsidR="00D8645F" w:rsidRPr="008D36F8">
        <w:rPr>
          <w:rFonts w:ascii="Arial" w:hAnsi="Arial" w:cs="Arial"/>
          <w:sz w:val="19"/>
          <w:szCs w:val="19"/>
          <w:lang w:val="en-GB" w:bidi="th-TH"/>
        </w:rPr>
        <w:t>s</w:t>
      </w:r>
      <w:r w:rsidRPr="008D36F8">
        <w:rPr>
          <w:rFonts w:ascii="Arial" w:hAnsi="Arial" w:cs="Arial"/>
          <w:sz w:val="19"/>
          <w:szCs w:val="19"/>
          <w:lang w:val="en-GB" w:bidi="th-TH"/>
        </w:rPr>
        <w:t xml:space="preserve"> payable amounting to </w:t>
      </w:r>
      <w:r w:rsidRPr="00DA28E2">
        <w:rPr>
          <w:rFonts w:ascii="Arial" w:hAnsi="Arial" w:cs="Arial"/>
          <w:sz w:val="19"/>
          <w:szCs w:val="19"/>
          <w:lang w:val="en-GB" w:bidi="th-TH"/>
        </w:rPr>
        <w:t xml:space="preserve">Baht </w:t>
      </w:r>
      <w:r w:rsidR="00FA2426" w:rsidRPr="00B62549">
        <w:rPr>
          <w:rFonts w:ascii="Arial" w:hAnsi="Arial" w:cs="Arial"/>
          <w:sz w:val="19"/>
          <w:szCs w:val="19"/>
          <w:lang w:val="en-GB" w:bidi="th-TH"/>
        </w:rPr>
        <w:t>3.81</w:t>
      </w:r>
      <w:r w:rsidRPr="00DA28E2">
        <w:rPr>
          <w:rFonts w:ascii="Arial" w:hAnsi="Arial" w:cs="Arial"/>
          <w:sz w:val="19"/>
          <w:szCs w:val="19"/>
          <w:lang w:val="en-GB" w:bidi="th-TH"/>
        </w:rPr>
        <w:t xml:space="preserve"> million</w:t>
      </w:r>
      <w:r w:rsidR="00DA28E2">
        <w:rPr>
          <w:rFonts w:ascii="Arial" w:hAnsi="Arial" w:cs="Arial"/>
          <w:sz w:val="19"/>
          <w:szCs w:val="19"/>
          <w:lang w:val="en-GB" w:bidi="th-TH"/>
        </w:rPr>
        <w:t xml:space="preserve"> </w:t>
      </w:r>
      <w:r w:rsidR="001938E3">
        <w:rPr>
          <w:rFonts w:ascii="Arial" w:hAnsi="Arial" w:cs="Arial"/>
          <w:sz w:val="19"/>
          <w:szCs w:val="19"/>
          <w:lang w:val="en-GB" w:bidi="th-TH"/>
        </w:rPr>
        <w:t xml:space="preserve">               </w:t>
      </w:r>
      <w:r w:rsidR="001641BE" w:rsidRPr="0049256A">
        <w:rPr>
          <w:rFonts w:ascii="Arial" w:hAnsi="Arial" w:cs="Arial"/>
          <w:sz w:val="19"/>
          <w:szCs w:val="19"/>
          <w:lang w:val="en-GB" w:bidi="th-TH"/>
        </w:rPr>
        <w:t>(31 De</w:t>
      </w:r>
      <w:r w:rsidR="005649E9" w:rsidRPr="0049256A">
        <w:rPr>
          <w:rFonts w:ascii="Arial" w:hAnsi="Arial" w:cs="Arial"/>
          <w:sz w:val="19"/>
          <w:szCs w:val="19"/>
          <w:lang w:val="en-GB" w:bidi="th-TH"/>
        </w:rPr>
        <w:t>cember</w:t>
      </w:r>
      <w:r w:rsidR="00DA28E2">
        <w:rPr>
          <w:rFonts w:ascii="Arial" w:hAnsi="Arial" w:cs="Arial"/>
          <w:sz w:val="19"/>
          <w:szCs w:val="19"/>
          <w:lang w:val="en-GB" w:bidi="th-TH"/>
        </w:rPr>
        <w:t xml:space="preserve"> </w:t>
      </w:r>
      <w:proofErr w:type="gramStart"/>
      <w:r w:rsidR="005649E9" w:rsidRPr="0049256A">
        <w:rPr>
          <w:rFonts w:ascii="Arial" w:hAnsi="Arial" w:cs="Arial"/>
          <w:sz w:val="19"/>
          <w:szCs w:val="19"/>
          <w:lang w:val="en-GB" w:bidi="th-TH"/>
        </w:rPr>
        <w:t>201</w:t>
      </w:r>
      <w:r w:rsidR="00952207">
        <w:rPr>
          <w:rFonts w:ascii="Arial" w:hAnsi="Arial" w:cs="Arial"/>
          <w:sz w:val="19"/>
          <w:szCs w:val="19"/>
          <w:lang w:val="en-GB" w:bidi="th-TH"/>
        </w:rPr>
        <w:t>8</w:t>
      </w:r>
      <w:r w:rsidR="005649E9" w:rsidRPr="0049256A">
        <w:rPr>
          <w:rFonts w:ascii="Arial" w:hAnsi="Arial" w:cs="Arial"/>
          <w:sz w:val="19"/>
          <w:szCs w:val="19"/>
          <w:lang w:val="en-GB" w:bidi="th-TH"/>
        </w:rPr>
        <w:t xml:space="preserve"> :</w:t>
      </w:r>
      <w:proofErr w:type="gramEnd"/>
      <w:r w:rsidR="005649E9" w:rsidRPr="0049256A">
        <w:rPr>
          <w:rFonts w:ascii="Arial" w:hAnsi="Arial" w:cs="Arial"/>
          <w:sz w:val="19"/>
          <w:szCs w:val="19"/>
          <w:lang w:val="en-GB" w:bidi="th-TH"/>
        </w:rPr>
        <w:t xml:space="preserve"> Baht </w:t>
      </w:r>
      <w:r w:rsidR="00952207">
        <w:rPr>
          <w:rFonts w:ascii="Arial" w:hAnsi="Arial" w:cs="Arial"/>
          <w:sz w:val="19"/>
          <w:szCs w:val="19"/>
          <w:lang w:val="en-GB" w:bidi="th-TH"/>
        </w:rPr>
        <w:t>3.33</w:t>
      </w:r>
      <w:r w:rsidR="005649E9" w:rsidRPr="0049256A">
        <w:rPr>
          <w:rFonts w:ascii="Arial" w:hAnsi="Arial" w:cs="Arial"/>
          <w:sz w:val="19"/>
          <w:szCs w:val="19"/>
          <w:lang w:val="en-GB" w:bidi="th-TH"/>
        </w:rPr>
        <w:t xml:space="preserve"> million</w:t>
      </w:r>
      <w:r w:rsidR="001641BE" w:rsidRPr="0049256A">
        <w:rPr>
          <w:rFonts w:ascii="Arial" w:hAnsi="Arial" w:cs="Arial"/>
          <w:sz w:val="19"/>
          <w:szCs w:val="19"/>
          <w:lang w:val="en-GB" w:bidi="th-TH"/>
        </w:rPr>
        <w:t>)</w:t>
      </w:r>
      <w:r w:rsidR="005F6BFD">
        <w:rPr>
          <w:rFonts w:ascii="Arial" w:hAnsi="Arial" w:cs="Arial"/>
          <w:sz w:val="19"/>
          <w:szCs w:val="19"/>
          <w:lang w:val="en-GB" w:bidi="th-TH"/>
        </w:rPr>
        <w:t xml:space="preserve"> which </w:t>
      </w:r>
      <w:r w:rsidR="002B09DD">
        <w:rPr>
          <w:rFonts w:ascii="Arial" w:hAnsi="Arial" w:cs="Arial"/>
          <w:sz w:val="19"/>
          <w:szCs w:val="19"/>
          <w:lang w:val="en-GB" w:bidi="th-TH"/>
        </w:rPr>
        <w:t>present as other current l</w:t>
      </w:r>
      <w:r w:rsidR="00B10D86">
        <w:rPr>
          <w:rFonts w:ascii="Arial" w:hAnsi="Arial" w:cs="Arial"/>
          <w:sz w:val="19"/>
          <w:szCs w:val="19"/>
          <w:lang w:val="en-GB" w:bidi="th-TH"/>
        </w:rPr>
        <w:t>iabilities</w:t>
      </w:r>
      <w:r w:rsidR="006A395B">
        <w:rPr>
          <w:rFonts w:ascii="Arial" w:hAnsi="Arial" w:cs="Arial"/>
          <w:sz w:val="19"/>
          <w:szCs w:val="19"/>
          <w:lang w:val="en-GB" w:bidi="th-TH"/>
        </w:rPr>
        <w:t>.</w:t>
      </w:r>
    </w:p>
    <w:p w14:paraId="71E13862" w14:textId="41506B17" w:rsidR="00FD19BA" w:rsidRDefault="00FD19BA" w:rsidP="00B62549">
      <w:pPr>
        <w:pStyle w:val="BodyTextIndent3"/>
        <w:spacing w:line="360" w:lineRule="auto"/>
        <w:ind w:left="360" w:firstLine="0"/>
        <w:jc w:val="thaiDistribute"/>
        <w:rPr>
          <w:rFonts w:ascii="Arial" w:hAnsi="Arial" w:cs="Arial"/>
          <w:sz w:val="19"/>
          <w:szCs w:val="19"/>
          <w:u w:val="single"/>
          <w:lang w:val="en-GB"/>
        </w:rPr>
      </w:pPr>
    </w:p>
    <w:p w14:paraId="7605FBEB" w14:textId="77777777" w:rsidR="00854AD3" w:rsidRDefault="00854AD3">
      <w:pPr>
        <w:rPr>
          <w:rFonts w:ascii="Arial" w:hAnsi="Arial" w:cs="Arial"/>
          <w:sz w:val="19"/>
          <w:szCs w:val="19"/>
          <w:u w:val="single"/>
          <w:lang w:val="en-GB" w:eastAsia="en-US" w:bidi="ar-SA"/>
        </w:rPr>
      </w:pPr>
      <w:r>
        <w:rPr>
          <w:rFonts w:ascii="Arial" w:hAnsi="Arial" w:cs="Arial"/>
          <w:sz w:val="19"/>
          <w:szCs w:val="19"/>
          <w:u w:val="single"/>
          <w:lang w:val="en-GB"/>
        </w:rPr>
        <w:br w:type="page"/>
      </w:r>
    </w:p>
    <w:p w14:paraId="679AF1E4" w14:textId="0949F9EF" w:rsidR="00420FAB" w:rsidRPr="00BC60CB" w:rsidRDefault="00FA3E1F" w:rsidP="004C3C96">
      <w:pPr>
        <w:pStyle w:val="BodyTextIndent3"/>
        <w:numPr>
          <w:ilvl w:val="0"/>
          <w:numId w:val="5"/>
        </w:numPr>
        <w:tabs>
          <w:tab w:val="clear" w:pos="360"/>
        </w:tabs>
        <w:spacing w:line="360" w:lineRule="auto"/>
        <w:rPr>
          <w:rFonts w:ascii="Arial" w:hAnsi="Arial" w:cs="Arial"/>
          <w:sz w:val="19"/>
          <w:szCs w:val="19"/>
        </w:rPr>
      </w:pPr>
      <w:r w:rsidRPr="004C3C96">
        <w:rPr>
          <w:rFonts w:ascii="Arial" w:hAnsi="Arial" w:cs="Arial"/>
          <w:sz w:val="19"/>
          <w:szCs w:val="19"/>
          <w:u w:val="single"/>
          <w:lang w:val="en-GB"/>
        </w:rPr>
        <w:t>OTHER</w:t>
      </w:r>
      <w:r w:rsidRPr="00BC60CB">
        <w:rPr>
          <w:rFonts w:ascii="Arial" w:hAnsi="Arial" w:cs="Arial"/>
          <w:sz w:val="19"/>
          <w:szCs w:val="19"/>
          <w:u w:val="single"/>
        </w:rPr>
        <w:t xml:space="preserve"> </w:t>
      </w:r>
      <w:r w:rsidRPr="00BC60CB">
        <w:rPr>
          <w:rFonts w:ascii="Arial" w:hAnsi="Arial" w:cs="Arial"/>
          <w:sz w:val="19"/>
          <w:szCs w:val="19"/>
          <w:u w:val="single"/>
          <w:lang w:val="en-GB"/>
        </w:rPr>
        <w:t>INCOME</w:t>
      </w:r>
    </w:p>
    <w:p w14:paraId="10829A5E" w14:textId="77777777" w:rsidR="00420FAB" w:rsidRPr="00BC60CB" w:rsidRDefault="00420FAB" w:rsidP="00420FAB">
      <w:pPr>
        <w:pStyle w:val="BodyTextIndent3"/>
        <w:spacing w:line="360" w:lineRule="auto"/>
        <w:ind w:left="426" w:firstLine="0"/>
        <w:rPr>
          <w:rFonts w:ascii="Arial" w:hAnsi="Arial" w:cs="Arial"/>
          <w:sz w:val="19"/>
          <w:szCs w:val="19"/>
          <w:u w:val="single"/>
        </w:rPr>
      </w:pPr>
    </w:p>
    <w:p w14:paraId="6C595BBF" w14:textId="5137958F" w:rsidR="00646CBD" w:rsidRPr="00BC60CB" w:rsidRDefault="00646CBD" w:rsidP="00420FAB">
      <w:pPr>
        <w:pStyle w:val="BodyTextIndent3"/>
        <w:spacing w:line="360" w:lineRule="auto"/>
        <w:ind w:left="360" w:firstLine="0"/>
        <w:rPr>
          <w:rFonts w:ascii="Arial" w:hAnsi="Arial" w:cs="Arial"/>
          <w:sz w:val="19"/>
          <w:szCs w:val="19"/>
        </w:rPr>
      </w:pPr>
      <w:r w:rsidRPr="00BC60CB">
        <w:rPr>
          <w:rFonts w:ascii="Arial" w:hAnsi="Arial" w:cs="Arial"/>
          <w:sz w:val="19"/>
          <w:szCs w:val="19"/>
        </w:rPr>
        <w:t xml:space="preserve">Other income for the three-month </w:t>
      </w:r>
      <w:r w:rsidR="0012390D">
        <w:rPr>
          <w:rFonts w:ascii="Arial" w:hAnsi="Arial" w:cs="Arial"/>
          <w:sz w:val="19"/>
          <w:szCs w:val="19"/>
        </w:rPr>
        <w:t xml:space="preserve">and six-month </w:t>
      </w:r>
      <w:r w:rsidRPr="00BC60CB">
        <w:rPr>
          <w:rFonts w:ascii="Arial" w:hAnsi="Arial" w:cs="Arial"/>
          <w:sz w:val="19"/>
          <w:szCs w:val="19"/>
        </w:rPr>
        <w:t>period</w:t>
      </w:r>
      <w:r w:rsidR="0012390D">
        <w:rPr>
          <w:rFonts w:ascii="Arial" w:hAnsi="Arial" w:cs="Arial"/>
          <w:sz w:val="19"/>
          <w:szCs w:val="19"/>
        </w:rPr>
        <w:t>s</w:t>
      </w:r>
      <w:r w:rsidRPr="00BC60CB">
        <w:rPr>
          <w:rFonts w:ascii="Arial" w:hAnsi="Arial" w:cs="Arial"/>
          <w:sz w:val="19"/>
          <w:szCs w:val="19"/>
        </w:rPr>
        <w:t xml:space="preserve"> ended </w:t>
      </w:r>
      <w:r w:rsidR="0012390D" w:rsidRPr="0012390D">
        <w:rPr>
          <w:rFonts w:ascii="Arial" w:hAnsi="Arial" w:cs="Arial"/>
          <w:sz w:val="19"/>
          <w:szCs w:val="19"/>
        </w:rPr>
        <w:t>30 June</w:t>
      </w:r>
      <w:r w:rsidR="0012390D" w:rsidRPr="0012390D" w:rsidDel="0012390D">
        <w:rPr>
          <w:rFonts w:ascii="Arial" w:hAnsi="Arial" w:cs="Arial"/>
          <w:sz w:val="19"/>
          <w:szCs w:val="19"/>
        </w:rPr>
        <w:t xml:space="preserve"> </w:t>
      </w:r>
      <w:r w:rsidR="00952207" w:rsidRPr="00952207">
        <w:rPr>
          <w:rFonts w:ascii="Arial" w:hAnsi="Arial" w:cs="Arial"/>
          <w:sz w:val="19"/>
          <w:szCs w:val="19"/>
        </w:rPr>
        <w:t>2019</w:t>
      </w:r>
      <w:r w:rsidRPr="00BC60CB">
        <w:rPr>
          <w:rFonts w:ascii="Arial" w:hAnsi="Arial" w:cs="Arial"/>
          <w:sz w:val="19"/>
          <w:szCs w:val="19"/>
          <w:lang w:val="en-GB"/>
        </w:rPr>
        <w:t xml:space="preserve"> and 201</w:t>
      </w:r>
      <w:r w:rsidR="00952207">
        <w:rPr>
          <w:rFonts w:ascii="Arial" w:hAnsi="Arial" w:cs="Arial"/>
          <w:sz w:val="19"/>
          <w:szCs w:val="19"/>
          <w:lang w:val="en-GB"/>
        </w:rPr>
        <w:t>8</w:t>
      </w:r>
      <w:r w:rsidRPr="00BC60CB">
        <w:rPr>
          <w:rFonts w:ascii="Arial" w:hAnsi="Arial" w:cs="Arial"/>
          <w:sz w:val="19"/>
          <w:szCs w:val="19"/>
          <w:lang w:val="en-GB"/>
        </w:rPr>
        <w:t xml:space="preserve"> </w:t>
      </w:r>
      <w:r w:rsidRPr="00BC60CB">
        <w:rPr>
          <w:rFonts w:ascii="Arial" w:hAnsi="Arial" w:cs="Arial"/>
          <w:sz w:val="19"/>
          <w:szCs w:val="19"/>
        </w:rPr>
        <w:t xml:space="preserve">are as follows: </w:t>
      </w:r>
    </w:p>
    <w:p w14:paraId="3B219676" w14:textId="032A7972" w:rsidR="00646CBD" w:rsidRPr="00AB6FEE" w:rsidRDefault="00646CBD" w:rsidP="00BC60CB">
      <w:pPr>
        <w:tabs>
          <w:tab w:val="left" w:pos="540"/>
        </w:tabs>
        <w:ind w:left="357"/>
        <w:jc w:val="both"/>
        <w:rPr>
          <w:rFonts w:ascii="Arial" w:hAnsi="Arial" w:cs="Arial"/>
          <w:sz w:val="22"/>
          <w:szCs w:val="22"/>
        </w:rPr>
      </w:pPr>
    </w:p>
    <w:tbl>
      <w:tblPr>
        <w:tblW w:w="9027" w:type="dxa"/>
        <w:tblInd w:w="360" w:type="dxa"/>
        <w:tblLayout w:type="fixed"/>
        <w:tblCellMar>
          <w:left w:w="0" w:type="dxa"/>
          <w:right w:w="0" w:type="dxa"/>
        </w:tblCellMar>
        <w:tblLook w:val="0000" w:firstRow="0" w:lastRow="0" w:firstColumn="0" w:lastColumn="0" w:noHBand="0" w:noVBand="0"/>
      </w:tblPr>
      <w:tblGrid>
        <w:gridCol w:w="3420"/>
        <w:gridCol w:w="1209"/>
        <w:gridCol w:w="224"/>
        <w:gridCol w:w="1216"/>
        <w:gridCol w:w="231"/>
        <w:gridCol w:w="1215"/>
        <w:gridCol w:w="231"/>
        <w:gridCol w:w="1281"/>
      </w:tblGrid>
      <w:tr w:rsidR="0012390D" w:rsidRPr="00DA05D4" w14:paraId="04095037" w14:textId="527ADC42" w:rsidTr="00755B18">
        <w:trPr>
          <w:cantSplit/>
        </w:trPr>
        <w:tc>
          <w:tcPr>
            <w:tcW w:w="3420" w:type="dxa"/>
          </w:tcPr>
          <w:p w14:paraId="18568C93" w14:textId="77777777" w:rsidR="0012390D" w:rsidRPr="00DA05D4" w:rsidRDefault="0012390D" w:rsidP="00561572">
            <w:pPr>
              <w:spacing w:line="360" w:lineRule="auto"/>
              <w:jc w:val="thaiDistribute"/>
              <w:rPr>
                <w:rFonts w:ascii="Arial" w:hAnsi="Arial" w:cs="Arial"/>
                <w:sz w:val="19"/>
                <w:szCs w:val="19"/>
              </w:rPr>
            </w:pPr>
          </w:p>
        </w:tc>
        <w:tc>
          <w:tcPr>
            <w:tcW w:w="5607" w:type="dxa"/>
            <w:gridSpan w:val="7"/>
            <w:tcBorders>
              <w:bottom w:val="single" w:sz="4" w:space="0" w:color="auto"/>
            </w:tcBorders>
          </w:tcPr>
          <w:p w14:paraId="4E60A0C0" w14:textId="23B1DBC1" w:rsidR="0012390D" w:rsidRPr="00DA05D4" w:rsidRDefault="0012390D">
            <w:pPr>
              <w:spacing w:line="360" w:lineRule="auto"/>
              <w:jc w:val="center"/>
              <w:rPr>
                <w:rFonts w:ascii="Arial" w:hAnsi="Arial" w:cs="Arial"/>
                <w:sz w:val="19"/>
                <w:szCs w:val="19"/>
              </w:rPr>
            </w:pPr>
            <w:r w:rsidRPr="00DA05D4">
              <w:rPr>
                <w:rFonts w:ascii="Arial" w:hAnsi="Arial" w:cs="Arial"/>
                <w:sz w:val="19"/>
                <w:szCs w:val="19"/>
              </w:rPr>
              <w:t>Thousand Baht</w:t>
            </w:r>
          </w:p>
        </w:tc>
      </w:tr>
      <w:tr w:rsidR="0012390D" w:rsidRPr="00DA05D4" w14:paraId="75B83C7B" w14:textId="16ECEC26" w:rsidTr="00755B18">
        <w:trPr>
          <w:cantSplit/>
        </w:trPr>
        <w:tc>
          <w:tcPr>
            <w:tcW w:w="3420" w:type="dxa"/>
          </w:tcPr>
          <w:p w14:paraId="16BE0270" w14:textId="77777777" w:rsidR="0012390D" w:rsidRPr="00DA05D4" w:rsidRDefault="0012390D" w:rsidP="00561572">
            <w:pPr>
              <w:spacing w:line="360" w:lineRule="auto"/>
              <w:jc w:val="thaiDistribute"/>
              <w:rPr>
                <w:rFonts w:ascii="Arial" w:hAnsi="Arial" w:cs="Arial"/>
                <w:sz w:val="19"/>
                <w:szCs w:val="19"/>
              </w:rPr>
            </w:pPr>
          </w:p>
        </w:tc>
        <w:tc>
          <w:tcPr>
            <w:tcW w:w="2649" w:type="dxa"/>
            <w:gridSpan w:val="3"/>
            <w:tcBorders>
              <w:top w:val="single" w:sz="4" w:space="0" w:color="auto"/>
              <w:bottom w:val="single" w:sz="4" w:space="0" w:color="auto"/>
            </w:tcBorders>
          </w:tcPr>
          <w:p w14:paraId="2F9ED91F" w14:textId="77777777" w:rsidR="0012390D" w:rsidRPr="0012390D" w:rsidRDefault="0012390D" w:rsidP="0012390D">
            <w:pPr>
              <w:spacing w:line="360" w:lineRule="auto"/>
              <w:jc w:val="center"/>
              <w:rPr>
                <w:rFonts w:ascii="Arial" w:hAnsi="Arial" w:cs="Arial"/>
                <w:sz w:val="19"/>
                <w:szCs w:val="19"/>
              </w:rPr>
            </w:pPr>
            <w:r w:rsidRPr="0012390D">
              <w:rPr>
                <w:rFonts w:ascii="Arial" w:hAnsi="Arial" w:cs="Arial"/>
                <w:sz w:val="19"/>
                <w:szCs w:val="19"/>
              </w:rPr>
              <w:t>For the three-month periods</w:t>
            </w:r>
          </w:p>
          <w:p w14:paraId="12703544" w14:textId="77182245" w:rsidR="0012390D" w:rsidRPr="00DA05D4" w:rsidRDefault="0012390D" w:rsidP="00DA05D4">
            <w:pPr>
              <w:spacing w:line="360" w:lineRule="auto"/>
              <w:jc w:val="center"/>
              <w:rPr>
                <w:rFonts w:ascii="Arial" w:hAnsi="Arial" w:cs="Arial"/>
                <w:sz w:val="19"/>
                <w:szCs w:val="19"/>
              </w:rPr>
            </w:pPr>
            <w:r w:rsidRPr="0012390D">
              <w:rPr>
                <w:rFonts w:ascii="Arial" w:hAnsi="Arial" w:cs="Arial"/>
                <w:sz w:val="19"/>
                <w:szCs w:val="19"/>
              </w:rPr>
              <w:t>ended 30 June</w:t>
            </w:r>
          </w:p>
        </w:tc>
        <w:tc>
          <w:tcPr>
            <w:tcW w:w="231" w:type="dxa"/>
            <w:tcBorders>
              <w:top w:val="single" w:sz="4" w:space="0" w:color="auto"/>
            </w:tcBorders>
          </w:tcPr>
          <w:p w14:paraId="28F2E81F" w14:textId="77777777" w:rsidR="0012390D" w:rsidRPr="00DA05D4" w:rsidRDefault="0012390D" w:rsidP="00DA05D4">
            <w:pPr>
              <w:spacing w:line="360" w:lineRule="auto"/>
              <w:jc w:val="center"/>
              <w:rPr>
                <w:rFonts w:ascii="Arial" w:hAnsi="Arial" w:cs="Arial"/>
                <w:sz w:val="19"/>
                <w:szCs w:val="19"/>
              </w:rPr>
            </w:pPr>
          </w:p>
        </w:tc>
        <w:tc>
          <w:tcPr>
            <w:tcW w:w="2727" w:type="dxa"/>
            <w:gridSpan w:val="3"/>
            <w:tcBorders>
              <w:top w:val="single" w:sz="4" w:space="0" w:color="auto"/>
              <w:bottom w:val="single" w:sz="4" w:space="0" w:color="auto"/>
            </w:tcBorders>
          </w:tcPr>
          <w:p w14:paraId="76412ACD" w14:textId="77777777" w:rsidR="0012390D" w:rsidRPr="0012390D" w:rsidRDefault="0012390D" w:rsidP="0012390D">
            <w:pPr>
              <w:spacing w:line="360" w:lineRule="auto"/>
              <w:jc w:val="center"/>
              <w:rPr>
                <w:rFonts w:ascii="Arial" w:hAnsi="Arial" w:cs="Arial"/>
                <w:sz w:val="19"/>
                <w:szCs w:val="19"/>
              </w:rPr>
            </w:pPr>
            <w:r w:rsidRPr="0012390D">
              <w:rPr>
                <w:rFonts w:ascii="Arial" w:hAnsi="Arial" w:cs="Arial"/>
                <w:sz w:val="19"/>
                <w:szCs w:val="19"/>
              </w:rPr>
              <w:t>For the six-month periods</w:t>
            </w:r>
          </w:p>
          <w:p w14:paraId="1A2C3DAE" w14:textId="3D13FB5A" w:rsidR="0012390D" w:rsidRPr="00DA05D4" w:rsidRDefault="0012390D" w:rsidP="0012390D">
            <w:pPr>
              <w:spacing w:line="360" w:lineRule="auto"/>
              <w:jc w:val="center"/>
              <w:rPr>
                <w:rFonts w:ascii="Arial" w:hAnsi="Arial" w:cs="Arial"/>
                <w:sz w:val="19"/>
                <w:szCs w:val="19"/>
              </w:rPr>
            </w:pPr>
            <w:r w:rsidRPr="0012390D">
              <w:rPr>
                <w:rFonts w:ascii="Arial" w:hAnsi="Arial" w:cs="Arial"/>
                <w:sz w:val="19"/>
                <w:szCs w:val="19"/>
              </w:rPr>
              <w:t>ended 30 June</w:t>
            </w:r>
          </w:p>
        </w:tc>
      </w:tr>
      <w:tr w:rsidR="0012390D" w:rsidRPr="00DA05D4" w14:paraId="421606B0" w14:textId="035CDEDC" w:rsidTr="006E7C40">
        <w:trPr>
          <w:cantSplit/>
        </w:trPr>
        <w:tc>
          <w:tcPr>
            <w:tcW w:w="3420" w:type="dxa"/>
          </w:tcPr>
          <w:p w14:paraId="4B4DB7D9" w14:textId="77777777" w:rsidR="0012390D" w:rsidRPr="00DA05D4" w:rsidRDefault="0012390D" w:rsidP="0012390D">
            <w:pPr>
              <w:spacing w:line="360" w:lineRule="auto"/>
              <w:ind w:left="-108" w:right="-108"/>
              <w:jc w:val="center"/>
              <w:rPr>
                <w:rFonts w:ascii="Arial" w:hAnsi="Arial" w:cs="Arial"/>
                <w:sz w:val="19"/>
                <w:szCs w:val="19"/>
              </w:rPr>
            </w:pPr>
          </w:p>
        </w:tc>
        <w:tc>
          <w:tcPr>
            <w:tcW w:w="1209" w:type="dxa"/>
            <w:tcBorders>
              <w:top w:val="single" w:sz="4" w:space="0" w:color="auto"/>
              <w:bottom w:val="single" w:sz="4" w:space="0" w:color="auto"/>
            </w:tcBorders>
            <w:vAlign w:val="bottom"/>
          </w:tcPr>
          <w:p w14:paraId="7F92E98D" w14:textId="415797A6" w:rsidR="0012390D" w:rsidRPr="00DA05D4" w:rsidRDefault="0012390D" w:rsidP="0012390D">
            <w:pPr>
              <w:spacing w:line="360" w:lineRule="auto"/>
              <w:ind w:right="-108" w:hanging="138"/>
              <w:jc w:val="center"/>
              <w:rPr>
                <w:rFonts w:ascii="Arial" w:hAnsi="Arial" w:cs="Arial"/>
                <w:sz w:val="19"/>
                <w:szCs w:val="19"/>
                <w:lang w:val="en-GB"/>
              </w:rPr>
            </w:pPr>
            <w:r w:rsidRPr="00DA05D4">
              <w:rPr>
                <w:rFonts w:ascii="Arial" w:hAnsi="Arial" w:cs="Arial"/>
                <w:sz w:val="19"/>
                <w:szCs w:val="19"/>
              </w:rPr>
              <w:t>2019</w:t>
            </w:r>
          </w:p>
        </w:tc>
        <w:tc>
          <w:tcPr>
            <w:tcW w:w="224" w:type="dxa"/>
            <w:tcBorders>
              <w:top w:val="single" w:sz="4" w:space="0" w:color="auto"/>
            </w:tcBorders>
            <w:vAlign w:val="bottom"/>
          </w:tcPr>
          <w:p w14:paraId="4216D1BD" w14:textId="77777777" w:rsidR="0012390D" w:rsidRPr="00DA05D4" w:rsidRDefault="0012390D" w:rsidP="0012390D">
            <w:pPr>
              <w:spacing w:line="360" w:lineRule="auto"/>
              <w:ind w:left="-108" w:right="-108"/>
              <w:jc w:val="center"/>
              <w:rPr>
                <w:rFonts w:ascii="Arial" w:hAnsi="Arial" w:cs="Arial"/>
                <w:sz w:val="19"/>
                <w:szCs w:val="19"/>
              </w:rPr>
            </w:pPr>
          </w:p>
        </w:tc>
        <w:tc>
          <w:tcPr>
            <w:tcW w:w="1216" w:type="dxa"/>
            <w:tcBorders>
              <w:top w:val="single" w:sz="4" w:space="0" w:color="auto"/>
              <w:bottom w:val="single" w:sz="4" w:space="0" w:color="auto"/>
            </w:tcBorders>
            <w:vAlign w:val="bottom"/>
          </w:tcPr>
          <w:p w14:paraId="007921E5" w14:textId="33FC6E98" w:rsidR="0012390D" w:rsidRPr="00DA05D4" w:rsidRDefault="0012390D" w:rsidP="0012390D">
            <w:pPr>
              <w:spacing w:line="360" w:lineRule="auto"/>
              <w:ind w:right="-108" w:hanging="126"/>
              <w:jc w:val="center"/>
              <w:rPr>
                <w:rFonts w:ascii="Arial" w:hAnsi="Arial" w:cs="Arial"/>
                <w:sz w:val="19"/>
                <w:szCs w:val="19"/>
                <w:lang w:val="en-GB"/>
              </w:rPr>
            </w:pPr>
            <w:r w:rsidRPr="00DA05D4">
              <w:rPr>
                <w:rFonts w:ascii="Arial" w:hAnsi="Arial" w:cs="Arial"/>
                <w:sz w:val="19"/>
                <w:szCs w:val="19"/>
              </w:rPr>
              <w:t>2018</w:t>
            </w:r>
          </w:p>
        </w:tc>
        <w:tc>
          <w:tcPr>
            <w:tcW w:w="231" w:type="dxa"/>
          </w:tcPr>
          <w:p w14:paraId="0829FDA3" w14:textId="77777777" w:rsidR="0012390D" w:rsidRPr="00DA05D4" w:rsidRDefault="0012390D" w:rsidP="0012390D">
            <w:pPr>
              <w:spacing w:line="360" w:lineRule="auto"/>
              <w:ind w:right="-108" w:hanging="126"/>
              <w:jc w:val="center"/>
              <w:rPr>
                <w:rFonts w:ascii="Arial" w:hAnsi="Arial" w:cs="Arial"/>
                <w:sz w:val="19"/>
                <w:szCs w:val="19"/>
              </w:rPr>
            </w:pPr>
          </w:p>
        </w:tc>
        <w:tc>
          <w:tcPr>
            <w:tcW w:w="1215" w:type="dxa"/>
            <w:tcBorders>
              <w:top w:val="single" w:sz="4" w:space="0" w:color="auto"/>
              <w:bottom w:val="single" w:sz="4" w:space="0" w:color="auto"/>
            </w:tcBorders>
            <w:vAlign w:val="bottom"/>
          </w:tcPr>
          <w:p w14:paraId="2EB5E651" w14:textId="001FF5D5" w:rsidR="0012390D" w:rsidRPr="00DA05D4" w:rsidRDefault="0012390D" w:rsidP="0012390D">
            <w:pPr>
              <w:spacing w:line="360" w:lineRule="auto"/>
              <w:ind w:right="-108" w:hanging="126"/>
              <w:jc w:val="center"/>
              <w:rPr>
                <w:rFonts w:ascii="Arial" w:hAnsi="Arial" w:cs="Arial"/>
                <w:sz w:val="19"/>
                <w:szCs w:val="19"/>
              </w:rPr>
            </w:pPr>
            <w:r w:rsidRPr="00DA05D4">
              <w:rPr>
                <w:rFonts w:ascii="Arial" w:hAnsi="Arial" w:cs="Arial"/>
                <w:sz w:val="19"/>
                <w:szCs w:val="19"/>
              </w:rPr>
              <w:t>2019</w:t>
            </w:r>
          </w:p>
        </w:tc>
        <w:tc>
          <w:tcPr>
            <w:tcW w:w="231" w:type="dxa"/>
            <w:tcBorders>
              <w:top w:val="single" w:sz="4" w:space="0" w:color="auto"/>
            </w:tcBorders>
            <w:vAlign w:val="bottom"/>
          </w:tcPr>
          <w:p w14:paraId="48B1443C" w14:textId="79D9AC5A" w:rsidR="0012390D" w:rsidRPr="00DA05D4" w:rsidRDefault="0012390D" w:rsidP="0012390D">
            <w:pPr>
              <w:spacing w:line="360" w:lineRule="auto"/>
              <w:ind w:right="-108" w:hanging="126"/>
              <w:jc w:val="center"/>
              <w:rPr>
                <w:rFonts w:ascii="Arial" w:hAnsi="Arial" w:cs="Arial"/>
                <w:sz w:val="19"/>
                <w:szCs w:val="19"/>
              </w:rPr>
            </w:pPr>
          </w:p>
        </w:tc>
        <w:tc>
          <w:tcPr>
            <w:tcW w:w="1281" w:type="dxa"/>
            <w:tcBorders>
              <w:top w:val="single" w:sz="4" w:space="0" w:color="auto"/>
              <w:bottom w:val="single" w:sz="4" w:space="0" w:color="auto"/>
            </w:tcBorders>
            <w:vAlign w:val="bottom"/>
          </w:tcPr>
          <w:p w14:paraId="1CDE4B68" w14:textId="65269DFB" w:rsidR="0012390D" w:rsidRPr="00DA05D4" w:rsidRDefault="0012390D" w:rsidP="0012390D">
            <w:pPr>
              <w:spacing w:line="360" w:lineRule="auto"/>
              <w:ind w:right="-108" w:hanging="126"/>
              <w:jc w:val="center"/>
              <w:rPr>
                <w:rFonts w:ascii="Arial" w:hAnsi="Arial" w:cs="Arial"/>
                <w:sz w:val="19"/>
                <w:szCs w:val="19"/>
              </w:rPr>
            </w:pPr>
            <w:r w:rsidRPr="00DA05D4">
              <w:rPr>
                <w:rFonts w:ascii="Arial" w:hAnsi="Arial" w:cs="Arial"/>
                <w:sz w:val="19"/>
                <w:szCs w:val="19"/>
              </w:rPr>
              <w:t>2018</w:t>
            </w:r>
          </w:p>
        </w:tc>
      </w:tr>
      <w:tr w:rsidR="0012390D" w:rsidRPr="00DA05D4" w14:paraId="67BCED73" w14:textId="6D55725E" w:rsidTr="006E7C40">
        <w:trPr>
          <w:cantSplit/>
          <w:trHeight w:val="107"/>
        </w:trPr>
        <w:tc>
          <w:tcPr>
            <w:tcW w:w="3420" w:type="dxa"/>
          </w:tcPr>
          <w:p w14:paraId="4FBA23C0" w14:textId="77777777" w:rsidR="0012390D" w:rsidRPr="00DA05D4" w:rsidRDefault="0012390D" w:rsidP="0012390D">
            <w:pPr>
              <w:spacing w:line="360" w:lineRule="auto"/>
              <w:ind w:right="181"/>
              <w:jc w:val="right"/>
              <w:rPr>
                <w:rFonts w:ascii="Arial" w:hAnsi="Arial" w:cs="Arial"/>
                <w:sz w:val="19"/>
                <w:szCs w:val="19"/>
                <w:lang w:val="en-GB"/>
              </w:rPr>
            </w:pPr>
          </w:p>
        </w:tc>
        <w:tc>
          <w:tcPr>
            <w:tcW w:w="1209" w:type="dxa"/>
            <w:tcBorders>
              <w:top w:val="single" w:sz="4" w:space="0" w:color="auto"/>
            </w:tcBorders>
          </w:tcPr>
          <w:p w14:paraId="32FA53F8" w14:textId="77777777" w:rsidR="0012390D" w:rsidRPr="00DA05D4" w:rsidRDefault="0012390D" w:rsidP="0012390D">
            <w:pPr>
              <w:spacing w:line="360" w:lineRule="auto"/>
              <w:ind w:right="181"/>
              <w:jc w:val="right"/>
              <w:rPr>
                <w:rFonts w:ascii="Arial" w:hAnsi="Arial" w:cs="Arial"/>
                <w:sz w:val="19"/>
                <w:szCs w:val="19"/>
                <w:lang w:val="en-GB"/>
              </w:rPr>
            </w:pPr>
          </w:p>
        </w:tc>
        <w:tc>
          <w:tcPr>
            <w:tcW w:w="224" w:type="dxa"/>
          </w:tcPr>
          <w:p w14:paraId="4874150E" w14:textId="77777777" w:rsidR="0012390D" w:rsidRPr="00DA05D4" w:rsidRDefault="0012390D" w:rsidP="0012390D">
            <w:pPr>
              <w:spacing w:line="360" w:lineRule="auto"/>
              <w:ind w:right="181"/>
              <w:jc w:val="right"/>
              <w:rPr>
                <w:rFonts w:ascii="Arial" w:hAnsi="Arial" w:cs="Arial"/>
                <w:sz w:val="19"/>
                <w:szCs w:val="19"/>
                <w:lang w:val="en-GB"/>
              </w:rPr>
            </w:pPr>
          </w:p>
        </w:tc>
        <w:tc>
          <w:tcPr>
            <w:tcW w:w="1216" w:type="dxa"/>
            <w:tcBorders>
              <w:top w:val="single" w:sz="4" w:space="0" w:color="auto"/>
            </w:tcBorders>
          </w:tcPr>
          <w:p w14:paraId="28588A43" w14:textId="77777777" w:rsidR="0012390D" w:rsidRPr="00DA05D4" w:rsidRDefault="0012390D" w:rsidP="0012390D">
            <w:pPr>
              <w:spacing w:line="360" w:lineRule="auto"/>
              <w:ind w:right="181"/>
              <w:jc w:val="right"/>
              <w:rPr>
                <w:rFonts w:ascii="Arial" w:hAnsi="Arial" w:cs="Arial"/>
                <w:sz w:val="19"/>
                <w:szCs w:val="19"/>
                <w:lang w:val="en-GB"/>
              </w:rPr>
            </w:pPr>
          </w:p>
        </w:tc>
        <w:tc>
          <w:tcPr>
            <w:tcW w:w="231" w:type="dxa"/>
          </w:tcPr>
          <w:p w14:paraId="012BB74E" w14:textId="77777777" w:rsidR="0012390D" w:rsidRPr="00DA05D4" w:rsidRDefault="0012390D" w:rsidP="0012390D">
            <w:pPr>
              <w:spacing w:line="360" w:lineRule="auto"/>
              <w:ind w:right="181"/>
              <w:jc w:val="right"/>
              <w:rPr>
                <w:rFonts w:ascii="Arial" w:hAnsi="Arial" w:cs="Arial"/>
                <w:sz w:val="19"/>
                <w:szCs w:val="19"/>
                <w:lang w:val="en-GB"/>
              </w:rPr>
            </w:pPr>
          </w:p>
        </w:tc>
        <w:tc>
          <w:tcPr>
            <w:tcW w:w="1215" w:type="dxa"/>
            <w:tcBorders>
              <w:top w:val="single" w:sz="4" w:space="0" w:color="auto"/>
            </w:tcBorders>
          </w:tcPr>
          <w:p w14:paraId="3144B92A" w14:textId="77777777" w:rsidR="0012390D" w:rsidRPr="00DA05D4" w:rsidRDefault="0012390D" w:rsidP="0012390D">
            <w:pPr>
              <w:spacing w:line="360" w:lineRule="auto"/>
              <w:ind w:right="181"/>
              <w:jc w:val="right"/>
              <w:rPr>
                <w:rFonts w:ascii="Arial" w:hAnsi="Arial" w:cs="Arial"/>
                <w:sz w:val="19"/>
                <w:szCs w:val="19"/>
                <w:lang w:val="en-GB"/>
              </w:rPr>
            </w:pPr>
          </w:p>
        </w:tc>
        <w:tc>
          <w:tcPr>
            <w:tcW w:w="231" w:type="dxa"/>
          </w:tcPr>
          <w:p w14:paraId="1AE6184B" w14:textId="14197FB3" w:rsidR="0012390D" w:rsidRPr="00DA05D4" w:rsidRDefault="0012390D" w:rsidP="0012390D">
            <w:pPr>
              <w:spacing w:line="360" w:lineRule="auto"/>
              <w:ind w:right="181"/>
              <w:jc w:val="right"/>
              <w:rPr>
                <w:rFonts w:ascii="Arial" w:hAnsi="Arial" w:cs="Arial"/>
                <w:sz w:val="19"/>
                <w:szCs w:val="19"/>
                <w:lang w:val="en-GB"/>
              </w:rPr>
            </w:pPr>
          </w:p>
        </w:tc>
        <w:tc>
          <w:tcPr>
            <w:tcW w:w="1281" w:type="dxa"/>
            <w:tcBorders>
              <w:top w:val="single" w:sz="4" w:space="0" w:color="auto"/>
            </w:tcBorders>
          </w:tcPr>
          <w:p w14:paraId="02117F75" w14:textId="1739AE72" w:rsidR="0012390D" w:rsidRPr="00DA05D4" w:rsidRDefault="0012390D" w:rsidP="0012390D">
            <w:pPr>
              <w:spacing w:line="360" w:lineRule="auto"/>
              <w:ind w:right="181"/>
              <w:jc w:val="right"/>
              <w:rPr>
                <w:rFonts w:ascii="Arial" w:hAnsi="Arial" w:cs="Arial"/>
                <w:sz w:val="19"/>
                <w:szCs w:val="19"/>
                <w:lang w:val="en-GB"/>
              </w:rPr>
            </w:pPr>
          </w:p>
        </w:tc>
      </w:tr>
      <w:tr w:rsidR="0012390D" w:rsidRPr="00DA05D4" w14:paraId="53C3B0C6" w14:textId="55ABCBE4" w:rsidTr="006E7C40">
        <w:trPr>
          <w:cantSplit/>
          <w:trHeight w:val="107"/>
        </w:trPr>
        <w:tc>
          <w:tcPr>
            <w:tcW w:w="3420" w:type="dxa"/>
            <w:vAlign w:val="bottom"/>
          </w:tcPr>
          <w:p w14:paraId="17744FC5" w14:textId="15B79CBA" w:rsidR="0012390D" w:rsidRPr="00DA05D4" w:rsidRDefault="0012390D" w:rsidP="0012390D">
            <w:pPr>
              <w:spacing w:line="360" w:lineRule="auto"/>
              <w:ind w:right="50"/>
              <w:rPr>
                <w:rFonts w:ascii="Arial" w:hAnsi="Arial" w:cs="Arial"/>
                <w:sz w:val="19"/>
                <w:szCs w:val="19"/>
                <w:lang w:val="en-GB"/>
              </w:rPr>
            </w:pPr>
            <w:r w:rsidRPr="00DA05D4">
              <w:rPr>
                <w:rFonts w:ascii="Arial" w:hAnsi="Arial" w:cs="Arial"/>
                <w:sz w:val="19"/>
                <w:szCs w:val="19"/>
                <w:lang w:val="en-GB"/>
              </w:rPr>
              <w:t>Revenue from scrap sales</w:t>
            </w:r>
          </w:p>
        </w:tc>
        <w:tc>
          <w:tcPr>
            <w:tcW w:w="1209" w:type="dxa"/>
          </w:tcPr>
          <w:p w14:paraId="64250404" w14:textId="5F66FF63" w:rsidR="0012390D" w:rsidRPr="00B62549" w:rsidRDefault="006A55B2" w:rsidP="00B62549">
            <w:pPr>
              <w:spacing w:line="360" w:lineRule="auto"/>
              <w:ind w:right="87"/>
              <w:jc w:val="right"/>
              <w:rPr>
                <w:rFonts w:ascii="Arial" w:hAnsi="Arial" w:cs="Arial"/>
                <w:sz w:val="19"/>
                <w:szCs w:val="19"/>
                <w:lang w:val="en-GB"/>
              </w:rPr>
            </w:pPr>
            <w:r>
              <w:rPr>
                <w:rFonts w:ascii="Arial" w:hAnsi="Arial" w:cs="Arial"/>
                <w:sz w:val="19"/>
                <w:szCs w:val="19"/>
                <w:lang w:val="en-GB"/>
              </w:rPr>
              <w:t>40,895</w:t>
            </w:r>
          </w:p>
        </w:tc>
        <w:tc>
          <w:tcPr>
            <w:tcW w:w="224" w:type="dxa"/>
          </w:tcPr>
          <w:p w14:paraId="7B180A48" w14:textId="77777777" w:rsidR="0012390D" w:rsidRPr="00DA05D4" w:rsidRDefault="0012390D" w:rsidP="0012390D">
            <w:pPr>
              <w:spacing w:line="360" w:lineRule="auto"/>
              <w:ind w:right="50"/>
              <w:jc w:val="right"/>
              <w:rPr>
                <w:rFonts w:ascii="Arial" w:hAnsi="Arial" w:cs="Arial"/>
                <w:sz w:val="19"/>
                <w:szCs w:val="19"/>
                <w:lang w:val="en-GB"/>
              </w:rPr>
            </w:pPr>
          </w:p>
        </w:tc>
        <w:tc>
          <w:tcPr>
            <w:tcW w:w="1216" w:type="dxa"/>
          </w:tcPr>
          <w:p w14:paraId="644F5D85" w14:textId="1A043BC4" w:rsidR="0012390D" w:rsidRPr="00DA05D4" w:rsidRDefault="0012390D" w:rsidP="00B62549">
            <w:pPr>
              <w:spacing w:line="360" w:lineRule="auto"/>
              <w:ind w:right="87"/>
              <w:jc w:val="right"/>
              <w:rPr>
                <w:rFonts w:ascii="Arial" w:hAnsi="Arial" w:cs="Arial"/>
                <w:sz w:val="19"/>
                <w:szCs w:val="19"/>
                <w:lang w:val="en-GB"/>
              </w:rPr>
            </w:pPr>
            <w:r w:rsidRPr="0012390D">
              <w:rPr>
                <w:rFonts w:ascii="Arial" w:hAnsi="Arial" w:cs="Arial"/>
                <w:sz w:val="19"/>
                <w:szCs w:val="19"/>
                <w:lang w:val="en-GB"/>
              </w:rPr>
              <w:t>58,180</w:t>
            </w:r>
          </w:p>
        </w:tc>
        <w:tc>
          <w:tcPr>
            <w:tcW w:w="231" w:type="dxa"/>
          </w:tcPr>
          <w:p w14:paraId="722674DF" w14:textId="77777777" w:rsidR="0012390D" w:rsidRPr="00DA05D4" w:rsidRDefault="0012390D" w:rsidP="00B62549">
            <w:pPr>
              <w:spacing w:line="360" w:lineRule="auto"/>
              <w:ind w:right="87"/>
              <w:jc w:val="right"/>
              <w:rPr>
                <w:rFonts w:ascii="Arial" w:hAnsi="Arial" w:cs="Arial"/>
                <w:sz w:val="19"/>
                <w:szCs w:val="19"/>
                <w:lang w:val="en-GB"/>
              </w:rPr>
            </w:pPr>
          </w:p>
        </w:tc>
        <w:tc>
          <w:tcPr>
            <w:tcW w:w="1215" w:type="dxa"/>
          </w:tcPr>
          <w:p w14:paraId="6B856C22" w14:textId="119EB261" w:rsidR="0012390D" w:rsidRPr="00DA05D4" w:rsidRDefault="005E3EE6" w:rsidP="00B62549">
            <w:pPr>
              <w:spacing w:line="360" w:lineRule="auto"/>
              <w:ind w:right="87"/>
              <w:jc w:val="right"/>
              <w:rPr>
                <w:rFonts w:ascii="Arial" w:hAnsi="Arial" w:cs="Arial"/>
                <w:sz w:val="19"/>
                <w:szCs w:val="19"/>
                <w:lang w:val="en-GB"/>
              </w:rPr>
            </w:pPr>
            <w:r>
              <w:rPr>
                <w:rFonts w:ascii="Arial" w:hAnsi="Arial" w:cs="Arial"/>
                <w:sz w:val="19"/>
                <w:szCs w:val="19"/>
                <w:lang w:val="en-GB"/>
              </w:rPr>
              <w:t>78,579</w:t>
            </w:r>
          </w:p>
        </w:tc>
        <w:tc>
          <w:tcPr>
            <w:tcW w:w="231" w:type="dxa"/>
          </w:tcPr>
          <w:p w14:paraId="152454EE" w14:textId="6391CD7F" w:rsidR="0012390D" w:rsidRPr="00DA05D4" w:rsidRDefault="0012390D" w:rsidP="00B62549">
            <w:pPr>
              <w:spacing w:line="360" w:lineRule="auto"/>
              <w:ind w:right="87"/>
              <w:jc w:val="right"/>
              <w:rPr>
                <w:rFonts w:ascii="Arial" w:hAnsi="Arial" w:cs="Arial"/>
                <w:sz w:val="19"/>
                <w:szCs w:val="19"/>
                <w:lang w:val="en-GB"/>
              </w:rPr>
            </w:pPr>
          </w:p>
        </w:tc>
        <w:tc>
          <w:tcPr>
            <w:tcW w:w="1281" w:type="dxa"/>
          </w:tcPr>
          <w:p w14:paraId="3AB9DE1E" w14:textId="55D34533" w:rsidR="0012390D" w:rsidRPr="00EF53D5" w:rsidRDefault="0012390D">
            <w:pPr>
              <w:spacing w:line="360" w:lineRule="auto"/>
              <w:ind w:right="87"/>
              <w:jc w:val="right"/>
              <w:rPr>
                <w:rFonts w:ascii="Arial" w:hAnsi="Arial" w:cs="Arial"/>
                <w:sz w:val="19"/>
                <w:szCs w:val="19"/>
                <w:lang w:val="en-GB"/>
              </w:rPr>
            </w:pPr>
            <w:r w:rsidRPr="00EF53D5">
              <w:rPr>
                <w:rFonts w:ascii="Arial" w:hAnsi="Arial" w:cs="Arial"/>
                <w:sz w:val="19"/>
                <w:szCs w:val="19"/>
                <w:lang w:val="en-GB"/>
              </w:rPr>
              <w:t>98,346</w:t>
            </w:r>
          </w:p>
        </w:tc>
      </w:tr>
      <w:tr w:rsidR="007C0125" w:rsidRPr="00DA05D4" w14:paraId="2875C263" w14:textId="77777777" w:rsidTr="006E7C40">
        <w:trPr>
          <w:cantSplit/>
          <w:trHeight w:val="107"/>
        </w:trPr>
        <w:tc>
          <w:tcPr>
            <w:tcW w:w="3420" w:type="dxa"/>
            <w:vAlign w:val="bottom"/>
          </w:tcPr>
          <w:p w14:paraId="537A2D74" w14:textId="268360FE" w:rsidR="007C0125" w:rsidRPr="00DA05D4" w:rsidRDefault="007C0125" w:rsidP="007C0125">
            <w:pPr>
              <w:spacing w:line="360" w:lineRule="auto"/>
              <w:ind w:right="50"/>
              <w:rPr>
                <w:rFonts w:ascii="Arial" w:hAnsi="Arial" w:cs="Arial"/>
                <w:sz w:val="19"/>
                <w:szCs w:val="19"/>
                <w:lang w:val="en-GB"/>
              </w:rPr>
            </w:pPr>
            <w:r w:rsidRPr="00EF53D5">
              <w:rPr>
                <w:rFonts w:ascii="Arial" w:hAnsi="Arial" w:cs="Arial"/>
                <w:sz w:val="19"/>
                <w:szCs w:val="19"/>
              </w:rPr>
              <w:t>Gain on exchange rate</w:t>
            </w:r>
          </w:p>
        </w:tc>
        <w:tc>
          <w:tcPr>
            <w:tcW w:w="1209" w:type="dxa"/>
          </w:tcPr>
          <w:p w14:paraId="112EA52B" w14:textId="192CAE18" w:rsidR="007C0125" w:rsidRDefault="007C0125" w:rsidP="007C0125">
            <w:pPr>
              <w:spacing w:line="360" w:lineRule="auto"/>
              <w:ind w:right="87"/>
              <w:jc w:val="right"/>
              <w:rPr>
                <w:rFonts w:ascii="Arial" w:hAnsi="Arial" w:cs="Arial"/>
                <w:sz w:val="19"/>
                <w:szCs w:val="19"/>
                <w:lang w:val="en-GB"/>
              </w:rPr>
            </w:pPr>
            <w:r>
              <w:rPr>
                <w:rFonts w:ascii="Arial" w:hAnsi="Arial" w:cs="Arial"/>
                <w:sz w:val="19"/>
                <w:szCs w:val="19"/>
                <w:lang w:val="en-GB"/>
              </w:rPr>
              <w:t>10,454</w:t>
            </w:r>
          </w:p>
        </w:tc>
        <w:tc>
          <w:tcPr>
            <w:tcW w:w="224" w:type="dxa"/>
          </w:tcPr>
          <w:p w14:paraId="458316EC" w14:textId="77777777" w:rsidR="007C0125" w:rsidRPr="00DA05D4" w:rsidRDefault="007C0125" w:rsidP="007C0125">
            <w:pPr>
              <w:spacing w:line="360" w:lineRule="auto"/>
              <w:ind w:right="50"/>
              <w:jc w:val="right"/>
              <w:rPr>
                <w:rFonts w:ascii="Arial" w:hAnsi="Arial" w:cs="Arial"/>
                <w:sz w:val="19"/>
                <w:szCs w:val="19"/>
                <w:lang w:val="en-GB"/>
              </w:rPr>
            </w:pPr>
          </w:p>
        </w:tc>
        <w:tc>
          <w:tcPr>
            <w:tcW w:w="1216" w:type="dxa"/>
          </w:tcPr>
          <w:p w14:paraId="51132D55" w14:textId="621F7C93" w:rsidR="007C0125" w:rsidRPr="0012390D" w:rsidRDefault="007C0125" w:rsidP="007C0125">
            <w:pPr>
              <w:spacing w:line="360" w:lineRule="auto"/>
              <w:ind w:right="87"/>
              <w:jc w:val="right"/>
              <w:rPr>
                <w:rFonts w:ascii="Arial" w:hAnsi="Arial" w:cs="Arial"/>
                <w:sz w:val="19"/>
                <w:szCs w:val="19"/>
                <w:lang w:val="en-GB"/>
              </w:rPr>
            </w:pPr>
            <w:r>
              <w:rPr>
                <w:rFonts w:ascii="Arial" w:hAnsi="Arial" w:cs="Arial"/>
                <w:sz w:val="19"/>
                <w:szCs w:val="19"/>
                <w:lang w:val="en-GB"/>
              </w:rPr>
              <w:t>6,386</w:t>
            </w:r>
          </w:p>
        </w:tc>
        <w:tc>
          <w:tcPr>
            <w:tcW w:w="231" w:type="dxa"/>
          </w:tcPr>
          <w:p w14:paraId="67BEE84C" w14:textId="77777777" w:rsidR="007C0125" w:rsidRPr="00DA05D4" w:rsidRDefault="007C0125" w:rsidP="007C0125">
            <w:pPr>
              <w:spacing w:line="360" w:lineRule="auto"/>
              <w:ind w:right="87"/>
              <w:jc w:val="right"/>
              <w:rPr>
                <w:rFonts w:ascii="Arial" w:hAnsi="Arial" w:cs="Arial"/>
                <w:sz w:val="19"/>
                <w:szCs w:val="19"/>
                <w:lang w:val="en-GB"/>
              </w:rPr>
            </w:pPr>
          </w:p>
        </w:tc>
        <w:tc>
          <w:tcPr>
            <w:tcW w:w="1215" w:type="dxa"/>
          </w:tcPr>
          <w:p w14:paraId="21E2A452" w14:textId="6CFAF388" w:rsidR="007C0125" w:rsidRDefault="007C0125" w:rsidP="007C0125">
            <w:pPr>
              <w:spacing w:line="360" w:lineRule="auto"/>
              <w:ind w:right="87"/>
              <w:jc w:val="right"/>
              <w:rPr>
                <w:rFonts w:ascii="Arial" w:hAnsi="Arial" w:cs="Arial"/>
                <w:sz w:val="19"/>
                <w:szCs w:val="19"/>
                <w:lang w:val="en-GB"/>
              </w:rPr>
            </w:pPr>
            <w:r>
              <w:rPr>
                <w:rFonts w:ascii="Arial" w:hAnsi="Arial" w:cs="Arial"/>
                <w:sz w:val="19"/>
                <w:szCs w:val="19"/>
                <w:lang w:val="en-GB"/>
              </w:rPr>
              <w:t>15,677</w:t>
            </w:r>
          </w:p>
        </w:tc>
        <w:tc>
          <w:tcPr>
            <w:tcW w:w="231" w:type="dxa"/>
          </w:tcPr>
          <w:p w14:paraId="0EC6A92C" w14:textId="77777777" w:rsidR="007C0125" w:rsidRPr="00DA05D4" w:rsidRDefault="007C0125" w:rsidP="007C0125">
            <w:pPr>
              <w:spacing w:line="360" w:lineRule="auto"/>
              <w:ind w:right="87"/>
              <w:jc w:val="right"/>
              <w:rPr>
                <w:rFonts w:ascii="Arial" w:hAnsi="Arial" w:cs="Arial"/>
                <w:sz w:val="19"/>
                <w:szCs w:val="19"/>
                <w:lang w:val="en-GB"/>
              </w:rPr>
            </w:pPr>
          </w:p>
        </w:tc>
        <w:tc>
          <w:tcPr>
            <w:tcW w:w="1281" w:type="dxa"/>
          </w:tcPr>
          <w:p w14:paraId="7654A61E" w14:textId="725DAA54" w:rsidR="007C0125" w:rsidRPr="00EF53D5" w:rsidRDefault="007C0125" w:rsidP="007C0125">
            <w:pPr>
              <w:spacing w:line="360" w:lineRule="auto"/>
              <w:ind w:right="87"/>
              <w:jc w:val="right"/>
              <w:rPr>
                <w:rFonts w:ascii="Arial" w:hAnsi="Arial" w:cs="Arial"/>
                <w:sz w:val="19"/>
                <w:szCs w:val="19"/>
                <w:lang w:val="en-GB"/>
              </w:rPr>
            </w:pPr>
            <w:r w:rsidRPr="00FB6FE2">
              <w:rPr>
                <w:rFonts w:ascii="Arial" w:hAnsi="Arial" w:cs="Arial"/>
                <w:sz w:val="19"/>
                <w:szCs w:val="19"/>
                <w:lang w:val="en-GB"/>
              </w:rPr>
              <w:t>6,386</w:t>
            </w:r>
          </w:p>
        </w:tc>
      </w:tr>
      <w:tr w:rsidR="007C0125" w:rsidRPr="00EF53D5" w14:paraId="3CEE1673" w14:textId="77777777" w:rsidTr="00D37E56">
        <w:trPr>
          <w:cantSplit/>
          <w:trHeight w:val="107"/>
        </w:trPr>
        <w:tc>
          <w:tcPr>
            <w:tcW w:w="3420" w:type="dxa"/>
            <w:vAlign w:val="bottom"/>
          </w:tcPr>
          <w:p w14:paraId="4ADE6B9B" w14:textId="77777777" w:rsidR="007C0125" w:rsidRPr="00DA05D4" w:rsidRDefault="007C0125" w:rsidP="00D37E56">
            <w:pPr>
              <w:spacing w:line="360" w:lineRule="auto"/>
              <w:ind w:right="50"/>
              <w:rPr>
                <w:rFonts w:ascii="Arial" w:hAnsi="Arial" w:cs="Arial"/>
                <w:sz w:val="19"/>
                <w:szCs w:val="19"/>
                <w:lang w:val="en-GB"/>
              </w:rPr>
            </w:pPr>
            <w:r w:rsidRPr="00DA05D4">
              <w:rPr>
                <w:rFonts w:ascii="Arial" w:hAnsi="Arial" w:cs="Arial"/>
                <w:sz w:val="19"/>
                <w:szCs w:val="19"/>
              </w:rPr>
              <w:t>Freight income</w:t>
            </w:r>
          </w:p>
        </w:tc>
        <w:tc>
          <w:tcPr>
            <w:tcW w:w="1209" w:type="dxa"/>
          </w:tcPr>
          <w:p w14:paraId="51D2F52B" w14:textId="77777777" w:rsidR="007C0125" w:rsidRPr="00DA05D4" w:rsidRDefault="007C0125" w:rsidP="00D37E56">
            <w:pPr>
              <w:spacing w:line="360" w:lineRule="auto"/>
              <w:ind w:right="87"/>
              <w:jc w:val="right"/>
              <w:rPr>
                <w:rFonts w:ascii="Arial" w:hAnsi="Arial" w:cs="Arial"/>
                <w:sz w:val="19"/>
                <w:szCs w:val="19"/>
                <w:lang w:val="en-GB"/>
              </w:rPr>
            </w:pPr>
            <w:r>
              <w:rPr>
                <w:rFonts w:ascii="Arial" w:hAnsi="Arial" w:cs="Arial"/>
                <w:sz w:val="19"/>
                <w:szCs w:val="19"/>
                <w:lang w:val="en-GB"/>
              </w:rPr>
              <w:t>1,733</w:t>
            </w:r>
          </w:p>
        </w:tc>
        <w:tc>
          <w:tcPr>
            <w:tcW w:w="224" w:type="dxa"/>
          </w:tcPr>
          <w:p w14:paraId="251466FD" w14:textId="77777777" w:rsidR="007C0125" w:rsidRPr="00DA05D4" w:rsidRDefault="007C0125" w:rsidP="00D37E56">
            <w:pPr>
              <w:spacing w:line="360" w:lineRule="auto"/>
              <w:ind w:right="50"/>
              <w:jc w:val="right"/>
              <w:rPr>
                <w:rFonts w:ascii="Arial" w:hAnsi="Arial" w:cs="Arial"/>
                <w:sz w:val="19"/>
                <w:szCs w:val="19"/>
                <w:lang w:val="en-GB"/>
              </w:rPr>
            </w:pPr>
          </w:p>
        </w:tc>
        <w:tc>
          <w:tcPr>
            <w:tcW w:w="1216" w:type="dxa"/>
          </w:tcPr>
          <w:p w14:paraId="1ABFAEC3" w14:textId="77777777" w:rsidR="007C0125" w:rsidRPr="00DA05D4" w:rsidRDefault="007C0125" w:rsidP="00D37E56">
            <w:pPr>
              <w:spacing w:line="360" w:lineRule="auto"/>
              <w:ind w:right="87"/>
              <w:jc w:val="right"/>
              <w:rPr>
                <w:rFonts w:ascii="Arial" w:hAnsi="Arial" w:cs="Arial"/>
                <w:sz w:val="19"/>
                <w:szCs w:val="19"/>
                <w:lang w:val="en-GB"/>
              </w:rPr>
            </w:pPr>
            <w:r w:rsidRPr="0012390D">
              <w:rPr>
                <w:rFonts w:ascii="Arial" w:hAnsi="Arial" w:cs="Arial"/>
                <w:sz w:val="19"/>
                <w:szCs w:val="19"/>
                <w:lang w:val="en-GB"/>
              </w:rPr>
              <w:t>590</w:t>
            </w:r>
          </w:p>
        </w:tc>
        <w:tc>
          <w:tcPr>
            <w:tcW w:w="231" w:type="dxa"/>
          </w:tcPr>
          <w:p w14:paraId="46A020D1" w14:textId="77777777" w:rsidR="007C0125" w:rsidRDefault="007C0125" w:rsidP="00D37E56">
            <w:pPr>
              <w:spacing w:line="360" w:lineRule="auto"/>
              <w:ind w:right="87"/>
              <w:jc w:val="center"/>
              <w:rPr>
                <w:rFonts w:ascii="Arial" w:hAnsi="Arial" w:cs="Arial"/>
                <w:sz w:val="19"/>
                <w:szCs w:val="19"/>
                <w:lang w:val="en-GB"/>
              </w:rPr>
            </w:pPr>
          </w:p>
        </w:tc>
        <w:tc>
          <w:tcPr>
            <w:tcW w:w="1215" w:type="dxa"/>
          </w:tcPr>
          <w:p w14:paraId="0817D1B0" w14:textId="77777777" w:rsidR="007C0125" w:rsidRDefault="007C0125" w:rsidP="00D37E56">
            <w:pPr>
              <w:spacing w:line="360" w:lineRule="auto"/>
              <w:ind w:right="87"/>
              <w:jc w:val="right"/>
              <w:rPr>
                <w:rFonts w:ascii="Arial" w:hAnsi="Arial" w:cs="Arial"/>
                <w:sz w:val="19"/>
                <w:szCs w:val="19"/>
                <w:lang w:val="en-GB"/>
              </w:rPr>
            </w:pPr>
            <w:r>
              <w:rPr>
                <w:rFonts w:ascii="Arial" w:hAnsi="Arial" w:cs="Arial"/>
                <w:sz w:val="19"/>
                <w:szCs w:val="19"/>
                <w:lang w:val="en-GB"/>
              </w:rPr>
              <w:t>2,481</w:t>
            </w:r>
          </w:p>
        </w:tc>
        <w:tc>
          <w:tcPr>
            <w:tcW w:w="231" w:type="dxa"/>
          </w:tcPr>
          <w:p w14:paraId="14D405A9" w14:textId="77777777" w:rsidR="007C0125" w:rsidRDefault="007C0125" w:rsidP="00D37E56">
            <w:pPr>
              <w:spacing w:line="360" w:lineRule="auto"/>
              <w:ind w:right="87"/>
              <w:jc w:val="center"/>
              <w:rPr>
                <w:rFonts w:ascii="Arial" w:hAnsi="Arial" w:cs="Arial"/>
                <w:sz w:val="19"/>
                <w:szCs w:val="19"/>
                <w:lang w:val="en-GB"/>
              </w:rPr>
            </w:pPr>
          </w:p>
        </w:tc>
        <w:tc>
          <w:tcPr>
            <w:tcW w:w="1281" w:type="dxa"/>
          </w:tcPr>
          <w:p w14:paraId="24E9EB21" w14:textId="77777777" w:rsidR="007C0125" w:rsidRPr="00EF53D5" w:rsidRDefault="007C0125" w:rsidP="00D37E56">
            <w:pPr>
              <w:spacing w:line="360" w:lineRule="auto"/>
              <w:ind w:right="87"/>
              <w:jc w:val="right"/>
              <w:rPr>
                <w:rFonts w:ascii="Arial" w:hAnsi="Arial" w:cs="Arial"/>
                <w:sz w:val="19"/>
                <w:szCs w:val="19"/>
                <w:lang w:val="en-GB"/>
              </w:rPr>
            </w:pPr>
            <w:r w:rsidRPr="00EF53D5">
              <w:rPr>
                <w:rFonts w:ascii="Arial" w:hAnsi="Arial" w:cs="Arial"/>
                <w:sz w:val="19"/>
                <w:szCs w:val="19"/>
                <w:lang w:val="en-GB"/>
              </w:rPr>
              <w:t>590</w:t>
            </w:r>
          </w:p>
        </w:tc>
      </w:tr>
      <w:tr w:rsidR="007C0125" w:rsidRPr="00DA05D4" w14:paraId="13939511" w14:textId="7770212B" w:rsidTr="006E7C40">
        <w:trPr>
          <w:cantSplit/>
          <w:trHeight w:val="107"/>
        </w:trPr>
        <w:tc>
          <w:tcPr>
            <w:tcW w:w="3420" w:type="dxa"/>
            <w:vAlign w:val="bottom"/>
          </w:tcPr>
          <w:p w14:paraId="578F5808" w14:textId="26619528" w:rsidR="007C0125" w:rsidRPr="00DA05D4" w:rsidRDefault="007C0125" w:rsidP="007C0125">
            <w:pPr>
              <w:spacing w:line="360" w:lineRule="auto"/>
              <w:ind w:right="50"/>
              <w:rPr>
                <w:rFonts w:ascii="Arial" w:hAnsi="Arial" w:cs="Arial"/>
                <w:sz w:val="19"/>
                <w:szCs w:val="19"/>
                <w:lang w:val="en-GB"/>
              </w:rPr>
            </w:pPr>
            <w:r w:rsidRPr="00DA05D4">
              <w:rPr>
                <w:rFonts w:ascii="Arial" w:hAnsi="Arial" w:cs="Arial"/>
                <w:sz w:val="19"/>
                <w:szCs w:val="19"/>
              </w:rPr>
              <w:t>Revenue from product quality test</w:t>
            </w:r>
          </w:p>
        </w:tc>
        <w:tc>
          <w:tcPr>
            <w:tcW w:w="1209" w:type="dxa"/>
          </w:tcPr>
          <w:p w14:paraId="31310858" w14:textId="5005706A" w:rsidR="007C0125" w:rsidRPr="00DA05D4" w:rsidRDefault="007C0125" w:rsidP="00B62549">
            <w:pPr>
              <w:spacing w:line="360" w:lineRule="auto"/>
              <w:ind w:right="87"/>
              <w:jc w:val="center"/>
              <w:rPr>
                <w:rFonts w:ascii="Arial" w:hAnsi="Arial" w:cs="Arial"/>
                <w:sz w:val="19"/>
                <w:szCs w:val="19"/>
                <w:lang w:val="en-GB"/>
              </w:rPr>
            </w:pPr>
            <w:r>
              <w:rPr>
                <w:rFonts w:ascii="Arial" w:hAnsi="Arial" w:cs="Arial"/>
                <w:sz w:val="19"/>
                <w:szCs w:val="19"/>
                <w:lang w:val="en-GB"/>
              </w:rPr>
              <w:t xml:space="preserve">        -</w:t>
            </w:r>
          </w:p>
        </w:tc>
        <w:tc>
          <w:tcPr>
            <w:tcW w:w="224" w:type="dxa"/>
          </w:tcPr>
          <w:p w14:paraId="4119DEDA" w14:textId="77777777" w:rsidR="007C0125" w:rsidRPr="00DA05D4" w:rsidRDefault="007C0125" w:rsidP="007C0125">
            <w:pPr>
              <w:spacing w:line="360" w:lineRule="auto"/>
              <w:ind w:right="50"/>
              <w:jc w:val="right"/>
              <w:rPr>
                <w:rFonts w:ascii="Arial" w:hAnsi="Arial" w:cs="Arial"/>
                <w:sz w:val="19"/>
                <w:szCs w:val="19"/>
                <w:lang w:val="en-GB"/>
              </w:rPr>
            </w:pPr>
          </w:p>
        </w:tc>
        <w:tc>
          <w:tcPr>
            <w:tcW w:w="1216" w:type="dxa"/>
          </w:tcPr>
          <w:p w14:paraId="18872498" w14:textId="3E6CC62B" w:rsidR="007C0125" w:rsidRPr="00DA05D4" w:rsidRDefault="007C0125" w:rsidP="00B62549">
            <w:pPr>
              <w:spacing w:line="360" w:lineRule="auto"/>
              <w:ind w:right="87"/>
              <w:jc w:val="right"/>
              <w:rPr>
                <w:rFonts w:ascii="Arial" w:hAnsi="Arial" w:cs="Arial"/>
                <w:sz w:val="19"/>
                <w:szCs w:val="19"/>
                <w:lang w:val="en-GB"/>
              </w:rPr>
            </w:pPr>
            <w:r w:rsidRPr="0012390D">
              <w:rPr>
                <w:rFonts w:ascii="Arial" w:hAnsi="Arial" w:cs="Arial"/>
                <w:sz w:val="19"/>
                <w:szCs w:val="19"/>
                <w:lang w:val="en-GB"/>
              </w:rPr>
              <w:t>1,364</w:t>
            </w:r>
          </w:p>
        </w:tc>
        <w:tc>
          <w:tcPr>
            <w:tcW w:w="231" w:type="dxa"/>
          </w:tcPr>
          <w:p w14:paraId="47CE1F57" w14:textId="77777777" w:rsidR="007C0125" w:rsidRPr="00DA05D4" w:rsidRDefault="007C0125" w:rsidP="00B62549">
            <w:pPr>
              <w:spacing w:line="360" w:lineRule="auto"/>
              <w:ind w:right="87"/>
              <w:jc w:val="right"/>
              <w:rPr>
                <w:rFonts w:ascii="Arial" w:hAnsi="Arial" w:cs="Arial"/>
                <w:sz w:val="19"/>
                <w:szCs w:val="19"/>
                <w:lang w:val="en-GB"/>
              </w:rPr>
            </w:pPr>
          </w:p>
        </w:tc>
        <w:tc>
          <w:tcPr>
            <w:tcW w:w="1215" w:type="dxa"/>
          </w:tcPr>
          <w:p w14:paraId="044086B2" w14:textId="56B0173E" w:rsidR="007C0125" w:rsidRPr="00DA05D4" w:rsidRDefault="007C0125" w:rsidP="00B62549">
            <w:pPr>
              <w:spacing w:line="360" w:lineRule="auto"/>
              <w:ind w:right="87"/>
              <w:jc w:val="center"/>
              <w:rPr>
                <w:rFonts w:ascii="Arial" w:hAnsi="Arial" w:cs="Arial"/>
                <w:sz w:val="19"/>
                <w:szCs w:val="19"/>
                <w:lang w:val="en-GB"/>
              </w:rPr>
            </w:pPr>
            <w:r>
              <w:rPr>
                <w:rFonts w:ascii="Arial" w:hAnsi="Arial" w:cs="Arial"/>
                <w:sz w:val="19"/>
                <w:szCs w:val="19"/>
                <w:lang w:val="en-GB"/>
              </w:rPr>
              <w:t xml:space="preserve">        -</w:t>
            </w:r>
          </w:p>
        </w:tc>
        <w:tc>
          <w:tcPr>
            <w:tcW w:w="231" w:type="dxa"/>
          </w:tcPr>
          <w:p w14:paraId="4790F669" w14:textId="072A7E6B" w:rsidR="007C0125" w:rsidRPr="00DA05D4" w:rsidRDefault="007C0125" w:rsidP="00B62549">
            <w:pPr>
              <w:spacing w:line="360" w:lineRule="auto"/>
              <w:ind w:right="87"/>
              <w:jc w:val="right"/>
              <w:rPr>
                <w:rFonts w:ascii="Arial" w:hAnsi="Arial" w:cs="Arial"/>
                <w:sz w:val="19"/>
                <w:szCs w:val="19"/>
                <w:lang w:val="en-GB"/>
              </w:rPr>
            </w:pPr>
          </w:p>
        </w:tc>
        <w:tc>
          <w:tcPr>
            <w:tcW w:w="1281" w:type="dxa"/>
          </w:tcPr>
          <w:p w14:paraId="23B57545" w14:textId="48AA1608" w:rsidR="007C0125" w:rsidRPr="00EF53D5" w:rsidRDefault="007C0125" w:rsidP="007C0125">
            <w:pPr>
              <w:spacing w:line="360" w:lineRule="auto"/>
              <w:ind w:right="87"/>
              <w:jc w:val="right"/>
              <w:rPr>
                <w:rFonts w:ascii="Arial" w:hAnsi="Arial" w:cs="Arial"/>
                <w:sz w:val="19"/>
                <w:szCs w:val="19"/>
                <w:lang w:val="en-GB"/>
              </w:rPr>
            </w:pPr>
            <w:r w:rsidRPr="00EF53D5">
              <w:rPr>
                <w:rFonts w:ascii="Arial" w:hAnsi="Arial" w:cs="Arial"/>
                <w:sz w:val="19"/>
                <w:szCs w:val="19"/>
                <w:lang w:val="en-GB"/>
              </w:rPr>
              <w:t>1,594</w:t>
            </w:r>
          </w:p>
        </w:tc>
      </w:tr>
      <w:tr w:rsidR="007C0125" w:rsidRPr="00DA05D4" w14:paraId="263E8270" w14:textId="2BDE3942" w:rsidTr="006E7C40">
        <w:trPr>
          <w:cantSplit/>
          <w:trHeight w:val="107"/>
        </w:trPr>
        <w:tc>
          <w:tcPr>
            <w:tcW w:w="3420" w:type="dxa"/>
            <w:vAlign w:val="bottom"/>
          </w:tcPr>
          <w:p w14:paraId="1BC9EF4F" w14:textId="22535882" w:rsidR="007C0125" w:rsidRPr="00DA05D4" w:rsidRDefault="007C0125" w:rsidP="007C0125">
            <w:pPr>
              <w:spacing w:line="360" w:lineRule="auto"/>
              <w:ind w:right="50"/>
              <w:rPr>
                <w:rFonts w:ascii="Arial" w:hAnsi="Arial" w:cs="Arial"/>
                <w:sz w:val="19"/>
                <w:szCs w:val="19"/>
                <w:lang w:val="en-GB"/>
              </w:rPr>
            </w:pPr>
            <w:r w:rsidRPr="00DA05D4">
              <w:rPr>
                <w:rFonts w:ascii="Arial" w:hAnsi="Arial" w:cs="Arial"/>
                <w:sz w:val="19"/>
                <w:szCs w:val="19"/>
              </w:rPr>
              <w:t>Interest income</w:t>
            </w:r>
          </w:p>
        </w:tc>
        <w:tc>
          <w:tcPr>
            <w:tcW w:w="1209" w:type="dxa"/>
          </w:tcPr>
          <w:p w14:paraId="2CEE5C0D" w14:textId="0359034B" w:rsidR="007C0125" w:rsidRPr="00DA05D4" w:rsidRDefault="007C0125" w:rsidP="00B62549">
            <w:pPr>
              <w:spacing w:line="360" w:lineRule="auto"/>
              <w:ind w:right="87"/>
              <w:jc w:val="right"/>
              <w:rPr>
                <w:rFonts w:ascii="Arial" w:hAnsi="Arial" w:cs="Arial"/>
                <w:sz w:val="19"/>
                <w:szCs w:val="19"/>
                <w:lang w:val="en-GB"/>
              </w:rPr>
            </w:pPr>
            <w:r>
              <w:rPr>
                <w:rFonts w:ascii="Arial" w:hAnsi="Arial" w:cs="Arial"/>
                <w:sz w:val="19"/>
                <w:szCs w:val="19"/>
                <w:lang w:val="en-GB"/>
              </w:rPr>
              <w:t>215</w:t>
            </w:r>
          </w:p>
        </w:tc>
        <w:tc>
          <w:tcPr>
            <w:tcW w:w="224" w:type="dxa"/>
          </w:tcPr>
          <w:p w14:paraId="4F4E3AF5" w14:textId="77777777" w:rsidR="007C0125" w:rsidRPr="00DA05D4" w:rsidRDefault="007C0125" w:rsidP="007C0125">
            <w:pPr>
              <w:spacing w:line="360" w:lineRule="auto"/>
              <w:ind w:right="50"/>
              <w:jc w:val="right"/>
              <w:rPr>
                <w:rFonts w:ascii="Arial" w:hAnsi="Arial" w:cs="Arial"/>
                <w:sz w:val="19"/>
                <w:szCs w:val="19"/>
                <w:lang w:val="en-GB"/>
              </w:rPr>
            </w:pPr>
          </w:p>
        </w:tc>
        <w:tc>
          <w:tcPr>
            <w:tcW w:w="1216" w:type="dxa"/>
          </w:tcPr>
          <w:p w14:paraId="0738B9DA" w14:textId="78684D6B" w:rsidR="007C0125" w:rsidRPr="00DA05D4" w:rsidRDefault="007C0125" w:rsidP="00B62549">
            <w:pPr>
              <w:spacing w:line="360" w:lineRule="auto"/>
              <w:ind w:right="87"/>
              <w:jc w:val="right"/>
              <w:rPr>
                <w:rFonts w:ascii="Arial" w:hAnsi="Arial" w:cs="Arial"/>
                <w:sz w:val="19"/>
                <w:szCs w:val="19"/>
                <w:lang w:val="en-GB"/>
              </w:rPr>
            </w:pPr>
            <w:r>
              <w:rPr>
                <w:rFonts w:ascii="Arial" w:hAnsi="Arial" w:cs="Arial"/>
                <w:sz w:val="19"/>
                <w:szCs w:val="19"/>
                <w:lang w:val="en-GB"/>
              </w:rPr>
              <w:t>227</w:t>
            </w:r>
          </w:p>
        </w:tc>
        <w:tc>
          <w:tcPr>
            <w:tcW w:w="231" w:type="dxa"/>
          </w:tcPr>
          <w:p w14:paraId="32CD5307" w14:textId="77777777" w:rsidR="007C0125" w:rsidRPr="00DA05D4" w:rsidRDefault="007C0125" w:rsidP="00B62549">
            <w:pPr>
              <w:spacing w:line="360" w:lineRule="auto"/>
              <w:ind w:right="87"/>
              <w:jc w:val="right"/>
              <w:rPr>
                <w:rFonts w:ascii="Arial" w:hAnsi="Arial" w:cs="Arial"/>
                <w:sz w:val="19"/>
                <w:szCs w:val="19"/>
                <w:lang w:val="en-GB"/>
              </w:rPr>
            </w:pPr>
          </w:p>
        </w:tc>
        <w:tc>
          <w:tcPr>
            <w:tcW w:w="1215" w:type="dxa"/>
          </w:tcPr>
          <w:p w14:paraId="2594E6AC" w14:textId="63B806DD" w:rsidR="007C0125" w:rsidRPr="00DA05D4" w:rsidRDefault="007C0125" w:rsidP="00B62549">
            <w:pPr>
              <w:spacing w:line="360" w:lineRule="auto"/>
              <w:ind w:right="87"/>
              <w:jc w:val="right"/>
              <w:rPr>
                <w:rFonts w:ascii="Arial" w:hAnsi="Arial" w:cs="Arial"/>
                <w:sz w:val="19"/>
                <w:szCs w:val="19"/>
                <w:lang w:val="en-GB"/>
              </w:rPr>
            </w:pPr>
            <w:r>
              <w:rPr>
                <w:rFonts w:ascii="Arial" w:hAnsi="Arial" w:cs="Arial"/>
                <w:sz w:val="19"/>
                <w:szCs w:val="19"/>
                <w:lang w:val="en-GB"/>
              </w:rPr>
              <w:t>279</w:t>
            </w:r>
          </w:p>
        </w:tc>
        <w:tc>
          <w:tcPr>
            <w:tcW w:w="231" w:type="dxa"/>
          </w:tcPr>
          <w:p w14:paraId="0C77DB18" w14:textId="0A818340" w:rsidR="007C0125" w:rsidRPr="00DA05D4" w:rsidRDefault="007C0125" w:rsidP="00B62549">
            <w:pPr>
              <w:spacing w:line="360" w:lineRule="auto"/>
              <w:ind w:right="87"/>
              <w:jc w:val="right"/>
              <w:rPr>
                <w:rFonts w:ascii="Arial" w:hAnsi="Arial" w:cs="Arial"/>
                <w:sz w:val="19"/>
                <w:szCs w:val="19"/>
                <w:lang w:val="en-GB"/>
              </w:rPr>
            </w:pPr>
          </w:p>
        </w:tc>
        <w:tc>
          <w:tcPr>
            <w:tcW w:w="1281" w:type="dxa"/>
          </w:tcPr>
          <w:p w14:paraId="07475EBD" w14:textId="7217358B" w:rsidR="007C0125" w:rsidRPr="00EF53D5" w:rsidRDefault="007C0125" w:rsidP="007C0125">
            <w:pPr>
              <w:spacing w:line="360" w:lineRule="auto"/>
              <w:ind w:right="87"/>
              <w:jc w:val="right"/>
              <w:rPr>
                <w:rFonts w:ascii="Arial" w:hAnsi="Arial" w:cs="Arial"/>
                <w:sz w:val="19"/>
                <w:szCs w:val="19"/>
                <w:lang w:val="en-GB"/>
              </w:rPr>
            </w:pPr>
            <w:r w:rsidRPr="00EF53D5">
              <w:rPr>
                <w:rFonts w:ascii="Arial" w:hAnsi="Arial" w:cs="Arial"/>
                <w:sz w:val="19"/>
                <w:szCs w:val="19"/>
                <w:lang w:val="en-GB"/>
              </w:rPr>
              <w:t>293</w:t>
            </w:r>
          </w:p>
        </w:tc>
      </w:tr>
      <w:tr w:rsidR="007C0125" w:rsidRPr="00DA05D4" w14:paraId="71BF0746" w14:textId="46A4CB57" w:rsidTr="006E7C40">
        <w:trPr>
          <w:cantSplit/>
          <w:trHeight w:val="107"/>
        </w:trPr>
        <w:tc>
          <w:tcPr>
            <w:tcW w:w="3420" w:type="dxa"/>
            <w:vAlign w:val="bottom"/>
          </w:tcPr>
          <w:p w14:paraId="6635A481" w14:textId="2D016635" w:rsidR="007C0125" w:rsidRPr="00DA05D4" w:rsidRDefault="007C0125" w:rsidP="007C0125">
            <w:pPr>
              <w:spacing w:line="360" w:lineRule="auto"/>
              <w:ind w:right="50"/>
              <w:rPr>
                <w:rFonts w:ascii="Arial" w:hAnsi="Arial" w:cs="Arial"/>
                <w:sz w:val="19"/>
                <w:szCs w:val="19"/>
                <w:lang w:val="en-GB"/>
              </w:rPr>
            </w:pPr>
            <w:r w:rsidRPr="00DA05D4">
              <w:rPr>
                <w:rFonts w:ascii="Arial" w:hAnsi="Arial" w:cs="Arial"/>
                <w:sz w:val="19"/>
                <w:szCs w:val="19"/>
              </w:rPr>
              <w:t>Others</w:t>
            </w:r>
          </w:p>
        </w:tc>
        <w:tc>
          <w:tcPr>
            <w:tcW w:w="1209" w:type="dxa"/>
            <w:tcBorders>
              <w:bottom w:val="single" w:sz="4" w:space="0" w:color="auto"/>
            </w:tcBorders>
          </w:tcPr>
          <w:p w14:paraId="32F4E578" w14:textId="08DFF897" w:rsidR="007C0125" w:rsidRPr="00DA05D4" w:rsidRDefault="007C0125" w:rsidP="00B62549">
            <w:pPr>
              <w:spacing w:line="360" w:lineRule="auto"/>
              <w:ind w:right="87"/>
              <w:jc w:val="right"/>
              <w:rPr>
                <w:rFonts w:ascii="Arial" w:hAnsi="Arial" w:cs="Arial"/>
                <w:sz w:val="19"/>
                <w:szCs w:val="19"/>
                <w:lang w:val="en-GB"/>
              </w:rPr>
            </w:pPr>
            <w:r>
              <w:rPr>
                <w:rFonts w:ascii="Arial" w:hAnsi="Arial" w:cs="Arial"/>
                <w:sz w:val="19"/>
                <w:szCs w:val="19"/>
                <w:lang w:val="en-GB"/>
              </w:rPr>
              <w:t>1,870</w:t>
            </w:r>
          </w:p>
        </w:tc>
        <w:tc>
          <w:tcPr>
            <w:tcW w:w="224" w:type="dxa"/>
          </w:tcPr>
          <w:p w14:paraId="7814090D" w14:textId="77777777" w:rsidR="007C0125" w:rsidRPr="00DA05D4" w:rsidRDefault="007C0125" w:rsidP="007C0125">
            <w:pPr>
              <w:spacing w:line="360" w:lineRule="auto"/>
              <w:ind w:right="50"/>
              <w:jc w:val="right"/>
              <w:rPr>
                <w:rFonts w:ascii="Arial" w:hAnsi="Arial" w:cs="Arial"/>
                <w:sz w:val="19"/>
                <w:szCs w:val="19"/>
                <w:lang w:val="en-GB"/>
              </w:rPr>
            </w:pPr>
          </w:p>
        </w:tc>
        <w:tc>
          <w:tcPr>
            <w:tcW w:w="1216" w:type="dxa"/>
            <w:tcBorders>
              <w:bottom w:val="single" w:sz="4" w:space="0" w:color="auto"/>
            </w:tcBorders>
          </w:tcPr>
          <w:p w14:paraId="33AC3D79" w14:textId="42C07870" w:rsidR="007C0125" w:rsidRPr="00DA05D4" w:rsidRDefault="007C0125" w:rsidP="00B62549">
            <w:pPr>
              <w:spacing w:line="360" w:lineRule="auto"/>
              <w:ind w:right="87"/>
              <w:jc w:val="right"/>
              <w:rPr>
                <w:rFonts w:ascii="Arial" w:hAnsi="Arial" w:cs="Arial"/>
                <w:sz w:val="19"/>
                <w:szCs w:val="19"/>
                <w:lang w:val="en-GB"/>
              </w:rPr>
            </w:pPr>
            <w:r w:rsidRPr="0012390D">
              <w:rPr>
                <w:rFonts w:ascii="Arial" w:hAnsi="Arial" w:cs="Arial"/>
                <w:sz w:val="19"/>
                <w:szCs w:val="19"/>
                <w:lang w:val="en-GB"/>
              </w:rPr>
              <w:t>6,627</w:t>
            </w:r>
          </w:p>
        </w:tc>
        <w:tc>
          <w:tcPr>
            <w:tcW w:w="231" w:type="dxa"/>
          </w:tcPr>
          <w:p w14:paraId="71B4BBD2" w14:textId="77777777" w:rsidR="007C0125" w:rsidRPr="00DA05D4" w:rsidRDefault="007C0125" w:rsidP="00B62549">
            <w:pPr>
              <w:spacing w:line="360" w:lineRule="auto"/>
              <w:ind w:right="87"/>
              <w:jc w:val="right"/>
              <w:rPr>
                <w:rFonts w:ascii="Arial" w:hAnsi="Arial" w:cs="Arial"/>
                <w:sz w:val="19"/>
                <w:szCs w:val="19"/>
                <w:lang w:val="en-GB"/>
              </w:rPr>
            </w:pPr>
          </w:p>
        </w:tc>
        <w:tc>
          <w:tcPr>
            <w:tcW w:w="1215" w:type="dxa"/>
            <w:tcBorders>
              <w:bottom w:val="single" w:sz="4" w:space="0" w:color="auto"/>
            </w:tcBorders>
          </w:tcPr>
          <w:p w14:paraId="6F69F3E7" w14:textId="25EC418D" w:rsidR="007C0125" w:rsidRPr="00DA05D4" w:rsidRDefault="007C0125" w:rsidP="00B62549">
            <w:pPr>
              <w:spacing w:line="360" w:lineRule="auto"/>
              <w:ind w:right="87"/>
              <w:jc w:val="right"/>
              <w:rPr>
                <w:rFonts w:ascii="Arial" w:hAnsi="Arial" w:cs="Arial"/>
                <w:sz w:val="19"/>
                <w:szCs w:val="19"/>
                <w:lang w:val="en-GB"/>
              </w:rPr>
            </w:pPr>
            <w:r>
              <w:rPr>
                <w:rFonts w:ascii="Arial" w:hAnsi="Arial" w:cs="Arial"/>
                <w:sz w:val="19"/>
                <w:szCs w:val="19"/>
                <w:lang w:val="en-GB"/>
              </w:rPr>
              <w:t>3,176</w:t>
            </w:r>
          </w:p>
        </w:tc>
        <w:tc>
          <w:tcPr>
            <w:tcW w:w="231" w:type="dxa"/>
          </w:tcPr>
          <w:p w14:paraId="35DFD60C" w14:textId="0069A19F" w:rsidR="007C0125" w:rsidRPr="00DA05D4" w:rsidRDefault="007C0125" w:rsidP="00B62549">
            <w:pPr>
              <w:spacing w:line="360" w:lineRule="auto"/>
              <w:ind w:right="87"/>
              <w:jc w:val="right"/>
              <w:rPr>
                <w:rFonts w:ascii="Arial" w:hAnsi="Arial" w:cs="Arial"/>
                <w:sz w:val="19"/>
                <w:szCs w:val="19"/>
                <w:lang w:val="en-GB"/>
              </w:rPr>
            </w:pPr>
          </w:p>
        </w:tc>
        <w:tc>
          <w:tcPr>
            <w:tcW w:w="1281" w:type="dxa"/>
            <w:tcBorders>
              <w:bottom w:val="single" w:sz="4" w:space="0" w:color="auto"/>
            </w:tcBorders>
          </w:tcPr>
          <w:p w14:paraId="3B19AB70" w14:textId="55FD2B9A" w:rsidR="007C0125" w:rsidRPr="00EF53D5" w:rsidRDefault="007C0125" w:rsidP="007C0125">
            <w:pPr>
              <w:spacing w:line="360" w:lineRule="auto"/>
              <w:ind w:right="87"/>
              <w:jc w:val="right"/>
              <w:rPr>
                <w:rFonts w:ascii="Arial" w:hAnsi="Arial" w:cs="Arial"/>
                <w:sz w:val="19"/>
                <w:szCs w:val="19"/>
                <w:lang w:val="en-GB"/>
              </w:rPr>
            </w:pPr>
            <w:r w:rsidRPr="00EF53D5">
              <w:rPr>
                <w:rFonts w:ascii="Arial" w:hAnsi="Arial" w:cs="Arial"/>
                <w:sz w:val="19"/>
                <w:szCs w:val="19"/>
                <w:lang w:val="en-GB"/>
              </w:rPr>
              <w:t>9,622</w:t>
            </w:r>
          </w:p>
        </w:tc>
      </w:tr>
      <w:tr w:rsidR="007C0125" w:rsidRPr="00DA05D4" w14:paraId="4585DA9A" w14:textId="4C521029" w:rsidTr="006E7C40">
        <w:trPr>
          <w:cantSplit/>
          <w:trHeight w:val="107"/>
        </w:trPr>
        <w:tc>
          <w:tcPr>
            <w:tcW w:w="3420" w:type="dxa"/>
            <w:vAlign w:val="bottom"/>
          </w:tcPr>
          <w:p w14:paraId="31FC7718" w14:textId="3C1731D2" w:rsidR="007C0125" w:rsidRPr="00DA05D4" w:rsidRDefault="007C0125" w:rsidP="007C0125">
            <w:pPr>
              <w:spacing w:line="360" w:lineRule="auto"/>
              <w:ind w:right="50"/>
              <w:rPr>
                <w:rFonts w:ascii="Arial" w:hAnsi="Arial" w:cs="Arial"/>
                <w:sz w:val="19"/>
                <w:szCs w:val="19"/>
                <w:lang w:val="en-GB"/>
              </w:rPr>
            </w:pPr>
            <w:r w:rsidRPr="00DA05D4">
              <w:rPr>
                <w:rFonts w:ascii="Arial" w:hAnsi="Arial" w:cs="Arial"/>
                <w:sz w:val="19"/>
                <w:szCs w:val="19"/>
              </w:rPr>
              <w:t xml:space="preserve">Total </w:t>
            </w:r>
          </w:p>
        </w:tc>
        <w:tc>
          <w:tcPr>
            <w:tcW w:w="1209" w:type="dxa"/>
            <w:tcBorders>
              <w:top w:val="single" w:sz="4" w:space="0" w:color="auto"/>
              <w:bottom w:val="single" w:sz="12" w:space="0" w:color="auto"/>
            </w:tcBorders>
          </w:tcPr>
          <w:p w14:paraId="3D71A2EB" w14:textId="7A5E826B" w:rsidR="007C0125" w:rsidRPr="00DA05D4" w:rsidRDefault="007C0125" w:rsidP="00B62549">
            <w:pPr>
              <w:spacing w:line="360" w:lineRule="auto"/>
              <w:ind w:right="87"/>
              <w:jc w:val="right"/>
              <w:rPr>
                <w:rFonts w:ascii="Arial" w:hAnsi="Arial" w:cs="Arial"/>
                <w:sz w:val="19"/>
                <w:szCs w:val="19"/>
                <w:lang w:val="en-GB"/>
              </w:rPr>
            </w:pPr>
            <w:r>
              <w:rPr>
                <w:rFonts w:ascii="Arial" w:hAnsi="Arial" w:cs="Arial"/>
                <w:sz w:val="19"/>
                <w:szCs w:val="19"/>
                <w:lang w:val="en-GB"/>
              </w:rPr>
              <w:t>55,167</w:t>
            </w:r>
          </w:p>
        </w:tc>
        <w:tc>
          <w:tcPr>
            <w:tcW w:w="224" w:type="dxa"/>
          </w:tcPr>
          <w:p w14:paraId="4B83EAFC" w14:textId="77777777" w:rsidR="007C0125" w:rsidRPr="00DA05D4" w:rsidRDefault="007C0125" w:rsidP="007C0125">
            <w:pPr>
              <w:spacing w:line="360" w:lineRule="auto"/>
              <w:ind w:right="50"/>
              <w:jc w:val="right"/>
              <w:rPr>
                <w:rFonts w:ascii="Arial" w:hAnsi="Arial" w:cs="Arial"/>
                <w:sz w:val="19"/>
                <w:szCs w:val="19"/>
                <w:lang w:val="en-GB"/>
              </w:rPr>
            </w:pPr>
          </w:p>
        </w:tc>
        <w:tc>
          <w:tcPr>
            <w:tcW w:w="1216" w:type="dxa"/>
            <w:tcBorders>
              <w:top w:val="single" w:sz="4" w:space="0" w:color="auto"/>
              <w:bottom w:val="single" w:sz="12" w:space="0" w:color="auto"/>
            </w:tcBorders>
          </w:tcPr>
          <w:p w14:paraId="1EDAA8AE" w14:textId="2F23F0D2" w:rsidR="007C0125" w:rsidRPr="00DA05D4" w:rsidRDefault="007C0125" w:rsidP="00B62549">
            <w:pPr>
              <w:spacing w:line="360" w:lineRule="auto"/>
              <w:ind w:right="87"/>
              <w:jc w:val="right"/>
              <w:rPr>
                <w:rFonts w:ascii="Arial" w:hAnsi="Arial" w:cs="Arial"/>
                <w:sz w:val="19"/>
                <w:szCs w:val="19"/>
                <w:lang w:val="en-GB"/>
              </w:rPr>
            </w:pPr>
            <w:r w:rsidRPr="00B62549">
              <w:rPr>
                <w:rFonts w:ascii="Arial" w:hAnsi="Arial" w:cs="Arial"/>
                <w:sz w:val="19"/>
                <w:szCs w:val="19"/>
                <w:lang w:val="en-GB"/>
              </w:rPr>
              <w:fldChar w:fldCharType="begin"/>
            </w:r>
            <w:r w:rsidRPr="00B62549">
              <w:rPr>
                <w:rFonts w:ascii="Arial" w:hAnsi="Arial" w:cs="Arial"/>
                <w:sz w:val="19"/>
                <w:szCs w:val="19"/>
                <w:lang w:val="en-GB"/>
              </w:rPr>
              <w:instrText xml:space="preserve"> =SUM(ABOVE) </w:instrText>
            </w:r>
            <w:r w:rsidRPr="00B62549">
              <w:rPr>
                <w:rFonts w:ascii="Arial" w:hAnsi="Arial" w:cs="Arial"/>
                <w:sz w:val="19"/>
                <w:szCs w:val="19"/>
                <w:lang w:val="en-GB"/>
              </w:rPr>
              <w:fldChar w:fldCharType="separate"/>
            </w:r>
            <w:r w:rsidRPr="00B62549">
              <w:rPr>
                <w:rFonts w:ascii="Arial" w:hAnsi="Arial" w:cs="Arial"/>
                <w:sz w:val="19"/>
                <w:szCs w:val="19"/>
                <w:lang w:val="en-GB"/>
              </w:rPr>
              <w:t>73,374</w:t>
            </w:r>
            <w:r w:rsidRPr="00B62549">
              <w:rPr>
                <w:rFonts w:ascii="Arial" w:hAnsi="Arial" w:cs="Arial"/>
                <w:sz w:val="19"/>
                <w:szCs w:val="19"/>
                <w:lang w:val="en-GB"/>
              </w:rPr>
              <w:fldChar w:fldCharType="end"/>
            </w:r>
          </w:p>
        </w:tc>
        <w:tc>
          <w:tcPr>
            <w:tcW w:w="231" w:type="dxa"/>
          </w:tcPr>
          <w:p w14:paraId="6C4D0F8F" w14:textId="77777777" w:rsidR="007C0125" w:rsidRPr="00DA05D4" w:rsidRDefault="007C0125" w:rsidP="00B62549">
            <w:pPr>
              <w:spacing w:line="360" w:lineRule="auto"/>
              <w:ind w:right="87"/>
              <w:jc w:val="right"/>
              <w:rPr>
                <w:rFonts w:ascii="Arial" w:hAnsi="Arial" w:cs="Arial"/>
                <w:sz w:val="19"/>
                <w:szCs w:val="19"/>
                <w:lang w:val="en-GB"/>
              </w:rPr>
            </w:pPr>
          </w:p>
        </w:tc>
        <w:tc>
          <w:tcPr>
            <w:tcW w:w="1215" w:type="dxa"/>
            <w:tcBorders>
              <w:top w:val="single" w:sz="4" w:space="0" w:color="auto"/>
              <w:bottom w:val="single" w:sz="12" w:space="0" w:color="auto"/>
            </w:tcBorders>
          </w:tcPr>
          <w:p w14:paraId="2B8E5411" w14:textId="24DF75CA" w:rsidR="007C0125" w:rsidRPr="00DA05D4" w:rsidRDefault="007C0125" w:rsidP="00B62549">
            <w:pPr>
              <w:spacing w:line="360" w:lineRule="auto"/>
              <w:ind w:right="87"/>
              <w:jc w:val="right"/>
              <w:rPr>
                <w:rFonts w:ascii="Arial" w:hAnsi="Arial" w:cs="Arial"/>
                <w:sz w:val="19"/>
                <w:szCs w:val="19"/>
                <w:lang w:val="en-GB"/>
              </w:rPr>
            </w:pPr>
            <w:r>
              <w:rPr>
                <w:rFonts w:ascii="Arial" w:hAnsi="Arial" w:cs="Arial"/>
                <w:sz w:val="19"/>
                <w:szCs w:val="19"/>
                <w:lang w:val="en-GB"/>
              </w:rPr>
              <w:t>100,192</w:t>
            </w:r>
          </w:p>
        </w:tc>
        <w:tc>
          <w:tcPr>
            <w:tcW w:w="231" w:type="dxa"/>
          </w:tcPr>
          <w:p w14:paraId="285B6B70" w14:textId="640193C2" w:rsidR="007C0125" w:rsidRPr="00DA05D4" w:rsidRDefault="007C0125" w:rsidP="00B62549">
            <w:pPr>
              <w:spacing w:line="360" w:lineRule="auto"/>
              <w:ind w:right="87"/>
              <w:jc w:val="right"/>
              <w:rPr>
                <w:rFonts w:ascii="Arial" w:hAnsi="Arial" w:cs="Arial"/>
                <w:sz w:val="19"/>
                <w:szCs w:val="19"/>
                <w:lang w:val="en-GB"/>
              </w:rPr>
            </w:pPr>
          </w:p>
        </w:tc>
        <w:tc>
          <w:tcPr>
            <w:tcW w:w="1281" w:type="dxa"/>
            <w:tcBorders>
              <w:top w:val="single" w:sz="4" w:space="0" w:color="auto"/>
              <w:bottom w:val="single" w:sz="12" w:space="0" w:color="auto"/>
            </w:tcBorders>
          </w:tcPr>
          <w:p w14:paraId="0342C00D" w14:textId="05473C2A" w:rsidR="007C0125" w:rsidRPr="00EF53D5" w:rsidRDefault="007C0125" w:rsidP="007C0125">
            <w:pPr>
              <w:spacing w:line="360" w:lineRule="auto"/>
              <w:ind w:right="87"/>
              <w:jc w:val="right"/>
              <w:rPr>
                <w:rFonts w:ascii="Arial" w:hAnsi="Arial" w:cs="Arial"/>
                <w:sz w:val="19"/>
                <w:szCs w:val="19"/>
                <w:lang w:val="en-GB"/>
              </w:rPr>
            </w:pPr>
            <w:r w:rsidRPr="00B62549">
              <w:rPr>
                <w:rFonts w:ascii="Arial" w:hAnsi="Arial" w:cs="Arial"/>
                <w:sz w:val="19"/>
                <w:szCs w:val="19"/>
                <w:lang w:val="en-GB"/>
              </w:rPr>
              <w:fldChar w:fldCharType="begin"/>
            </w:r>
            <w:r w:rsidRPr="00B62549">
              <w:rPr>
                <w:rFonts w:ascii="Arial" w:hAnsi="Arial" w:cs="Arial"/>
                <w:sz w:val="19"/>
                <w:szCs w:val="19"/>
                <w:lang w:val="en-GB"/>
              </w:rPr>
              <w:instrText xml:space="preserve"> =SUM(ABOVE) </w:instrText>
            </w:r>
            <w:r w:rsidRPr="00B62549">
              <w:rPr>
                <w:rFonts w:ascii="Arial" w:hAnsi="Arial" w:cs="Arial"/>
                <w:sz w:val="19"/>
                <w:szCs w:val="19"/>
                <w:lang w:val="en-GB"/>
              </w:rPr>
              <w:fldChar w:fldCharType="separate"/>
            </w:r>
            <w:r w:rsidRPr="00B62549">
              <w:rPr>
                <w:rFonts w:ascii="Arial" w:hAnsi="Arial" w:cs="Arial"/>
                <w:sz w:val="19"/>
                <w:szCs w:val="19"/>
                <w:lang w:val="en-GB"/>
              </w:rPr>
              <w:t>116,831</w:t>
            </w:r>
            <w:r w:rsidRPr="00B62549">
              <w:rPr>
                <w:rFonts w:ascii="Arial" w:hAnsi="Arial" w:cs="Arial"/>
                <w:sz w:val="19"/>
                <w:szCs w:val="19"/>
                <w:lang w:val="en-GB"/>
              </w:rPr>
              <w:fldChar w:fldCharType="end"/>
            </w:r>
          </w:p>
        </w:tc>
      </w:tr>
    </w:tbl>
    <w:p w14:paraId="302E26B2" w14:textId="7FFEEA79" w:rsidR="00BD0585" w:rsidRPr="001938E3" w:rsidRDefault="00BD0585">
      <w:pPr>
        <w:rPr>
          <w:rFonts w:ascii="Garamond" w:hAnsi="Garamond" w:cs="Garamond"/>
          <w:sz w:val="32"/>
          <w:szCs w:val="32"/>
          <w:u w:val="single"/>
          <w:lang w:eastAsia="en-US" w:bidi="ar-SA"/>
        </w:rPr>
      </w:pPr>
    </w:p>
    <w:p w14:paraId="2BFEAB7D" w14:textId="0850AF9F" w:rsidR="005D34ED" w:rsidRPr="00BC60CB" w:rsidRDefault="00193226" w:rsidP="004C3C96">
      <w:pPr>
        <w:pStyle w:val="BodyTextIndent3"/>
        <w:numPr>
          <w:ilvl w:val="0"/>
          <w:numId w:val="5"/>
        </w:numPr>
        <w:tabs>
          <w:tab w:val="clear" w:pos="360"/>
        </w:tabs>
        <w:spacing w:line="360" w:lineRule="auto"/>
        <w:rPr>
          <w:rFonts w:ascii="Arial" w:hAnsi="Arial" w:cs="Arial"/>
          <w:sz w:val="19"/>
          <w:szCs w:val="19"/>
          <w:u w:val="single"/>
        </w:rPr>
      </w:pPr>
      <w:r w:rsidRPr="004C3C96">
        <w:rPr>
          <w:rFonts w:ascii="Arial" w:hAnsi="Arial" w:cs="Arial"/>
          <w:sz w:val="19"/>
          <w:szCs w:val="19"/>
          <w:u w:val="single"/>
          <w:lang w:val="en-GB"/>
        </w:rPr>
        <w:t>SEGMENT</w:t>
      </w:r>
      <w:r w:rsidR="00BC6CC1">
        <w:rPr>
          <w:rFonts w:ascii="Arial" w:hAnsi="Arial" w:cstheme="minorBidi" w:hint="cs"/>
          <w:sz w:val="19"/>
          <w:szCs w:val="24"/>
          <w:u w:val="single"/>
          <w:cs/>
          <w:lang w:val="en-GB" w:bidi="th-TH"/>
        </w:rPr>
        <w:t xml:space="preserve"> </w:t>
      </w:r>
      <w:r w:rsidR="00136736" w:rsidRPr="00136736">
        <w:rPr>
          <w:rFonts w:ascii="Arial" w:hAnsi="Arial" w:cstheme="minorBidi"/>
          <w:sz w:val="19"/>
          <w:szCs w:val="24"/>
          <w:u w:val="single"/>
          <w:lang w:bidi="th-TH"/>
        </w:rPr>
        <w:t>REPORTING</w:t>
      </w:r>
    </w:p>
    <w:p w14:paraId="3A61EECE" w14:textId="77777777" w:rsidR="005D34ED" w:rsidRPr="00BC60CB" w:rsidRDefault="005D34ED" w:rsidP="005D34ED">
      <w:pPr>
        <w:pStyle w:val="BodyTextIndent3"/>
        <w:spacing w:line="360" w:lineRule="auto"/>
        <w:ind w:left="426" w:firstLine="0"/>
        <w:rPr>
          <w:rFonts w:ascii="Arial" w:hAnsi="Arial" w:cs="Arial"/>
          <w:sz w:val="19"/>
          <w:szCs w:val="19"/>
          <w:u w:val="single"/>
        </w:rPr>
      </w:pPr>
    </w:p>
    <w:p w14:paraId="23E3726B" w14:textId="5CE58002" w:rsidR="00E12342" w:rsidRDefault="00C05F79" w:rsidP="005D34ED">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 xml:space="preserve">Significant </w:t>
      </w:r>
      <w:r w:rsidR="00136736" w:rsidRPr="00136736">
        <w:rPr>
          <w:rFonts w:ascii="Arial" w:hAnsi="Arial" w:cs="Arial"/>
          <w:sz w:val="19"/>
          <w:szCs w:val="19"/>
          <w:lang w:val="en-GB"/>
        </w:rPr>
        <w:t>segment reporting</w:t>
      </w:r>
      <w:r w:rsidR="00136736">
        <w:rPr>
          <w:rFonts w:ascii="Arial" w:hAnsi="Arial" w:cs="Arial"/>
          <w:sz w:val="19"/>
          <w:szCs w:val="19"/>
          <w:lang w:val="en-GB"/>
        </w:rPr>
        <w:t xml:space="preserve"> </w:t>
      </w:r>
      <w:r w:rsidR="00496556" w:rsidRPr="00BC60CB">
        <w:rPr>
          <w:rFonts w:ascii="Arial" w:hAnsi="Arial" w:cs="Arial"/>
          <w:sz w:val="19"/>
          <w:szCs w:val="19"/>
          <w:lang w:val="en-GB"/>
        </w:rPr>
        <w:t xml:space="preserve">information for the </w:t>
      </w:r>
      <w:r w:rsidR="005A0F88" w:rsidRPr="00BC60CB">
        <w:rPr>
          <w:rFonts w:ascii="Arial" w:hAnsi="Arial" w:cs="Arial"/>
          <w:sz w:val="19"/>
          <w:szCs w:val="19"/>
        </w:rPr>
        <w:t>three-month</w:t>
      </w:r>
      <w:r w:rsidR="00D92326" w:rsidRPr="00BC60CB">
        <w:rPr>
          <w:rFonts w:ascii="Arial" w:hAnsi="Arial" w:cs="Arial"/>
          <w:sz w:val="19"/>
          <w:szCs w:val="19"/>
        </w:rPr>
        <w:t xml:space="preserve"> </w:t>
      </w:r>
      <w:r w:rsidR="0012390D">
        <w:rPr>
          <w:rFonts w:ascii="Arial" w:hAnsi="Arial" w:cs="Arial"/>
          <w:sz w:val="19"/>
          <w:szCs w:val="19"/>
        </w:rPr>
        <w:t xml:space="preserve">and six-month </w:t>
      </w:r>
      <w:r w:rsidR="005A0F88" w:rsidRPr="00BC60CB">
        <w:rPr>
          <w:rFonts w:ascii="Arial" w:hAnsi="Arial" w:cs="Arial"/>
          <w:sz w:val="19"/>
          <w:szCs w:val="19"/>
        </w:rPr>
        <w:t>period</w:t>
      </w:r>
      <w:r w:rsidR="0012390D">
        <w:rPr>
          <w:rFonts w:ascii="Arial" w:hAnsi="Arial" w:cs="Arial"/>
          <w:sz w:val="19"/>
          <w:szCs w:val="19"/>
        </w:rPr>
        <w:t>s</w:t>
      </w:r>
      <w:r w:rsidR="005A0F88" w:rsidRPr="00BC60CB">
        <w:rPr>
          <w:rFonts w:ascii="Arial" w:hAnsi="Arial" w:cs="Arial"/>
          <w:sz w:val="19"/>
          <w:szCs w:val="19"/>
        </w:rPr>
        <w:t xml:space="preserve"> ended </w:t>
      </w:r>
      <w:r w:rsidR="0012390D">
        <w:rPr>
          <w:rFonts w:ascii="Arial" w:hAnsi="Arial" w:cs="Arial"/>
          <w:sz w:val="19"/>
          <w:szCs w:val="19"/>
          <w:lang w:val="en-GB"/>
        </w:rPr>
        <w:t>30 June</w:t>
      </w:r>
      <w:r w:rsidR="00DA05D4">
        <w:rPr>
          <w:rFonts w:ascii="Arial" w:hAnsi="Arial" w:cs="Arial"/>
          <w:sz w:val="19"/>
          <w:szCs w:val="19"/>
          <w:lang w:val="en-GB"/>
        </w:rPr>
        <w:t xml:space="preserve"> 2019</w:t>
      </w:r>
      <w:r w:rsidR="00287A3A" w:rsidRPr="00BC60CB">
        <w:rPr>
          <w:rFonts w:ascii="Arial" w:hAnsi="Arial" w:cs="Arial"/>
          <w:sz w:val="19"/>
          <w:szCs w:val="19"/>
        </w:rPr>
        <w:t xml:space="preserve"> </w:t>
      </w:r>
      <w:r w:rsidR="005A0F88" w:rsidRPr="00BC60CB">
        <w:rPr>
          <w:rFonts w:ascii="Arial" w:hAnsi="Arial" w:cs="Arial"/>
          <w:sz w:val="19"/>
          <w:szCs w:val="19"/>
        </w:rPr>
        <w:t>and 201</w:t>
      </w:r>
      <w:r w:rsidR="00DA05D4">
        <w:rPr>
          <w:rFonts w:ascii="Arial" w:hAnsi="Arial" w:cs="Arial"/>
          <w:sz w:val="19"/>
          <w:szCs w:val="19"/>
        </w:rPr>
        <w:t>8</w:t>
      </w:r>
      <w:r w:rsidR="0095799D">
        <w:rPr>
          <w:rFonts w:ascii="Arial" w:hAnsi="Arial" w:cs="Arial"/>
          <w:sz w:val="19"/>
          <w:szCs w:val="19"/>
        </w:rPr>
        <w:t xml:space="preserve"> </w:t>
      </w:r>
      <w:r w:rsidR="002C6A19" w:rsidRPr="00BC60CB">
        <w:rPr>
          <w:rFonts w:ascii="Arial" w:hAnsi="Arial" w:cs="Arial"/>
          <w:sz w:val="19"/>
          <w:szCs w:val="19"/>
          <w:lang w:val="en-GB"/>
        </w:rPr>
        <w:t>are as follows</w:t>
      </w:r>
      <w:r w:rsidR="00E12342" w:rsidRPr="00BC60CB">
        <w:rPr>
          <w:rFonts w:ascii="Arial" w:hAnsi="Arial" w:cs="Arial"/>
          <w:sz w:val="19"/>
          <w:szCs w:val="19"/>
          <w:lang w:val="en-GB"/>
        </w:rPr>
        <w:t>:</w:t>
      </w:r>
    </w:p>
    <w:p w14:paraId="236CCCD4" w14:textId="77777777" w:rsidR="005F0F1A" w:rsidRPr="00496EB5" w:rsidRDefault="005F0F1A" w:rsidP="005D34ED">
      <w:pPr>
        <w:pStyle w:val="BodyTextIndent3"/>
        <w:spacing w:line="360" w:lineRule="auto"/>
        <w:ind w:left="360" w:firstLine="0"/>
        <w:rPr>
          <w:rFonts w:ascii="Arial" w:hAnsi="Arial" w:cs="Arial"/>
          <w:sz w:val="12"/>
          <w:szCs w:val="12"/>
          <w:lang w:val="en-GB"/>
        </w:rPr>
      </w:pPr>
    </w:p>
    <w:tbl>
      <w:tblPr>
        <w:tblW w:w="9045" w:type="dxa"/>
        <w:tblInd w:w="360" w:type="dxa"/>
        <w:tblLayout w:type="fixed"/>
        <w:tblLook w:val="0000" w:firstRow="0" w:lastRow="0" w:firstColumn="0" w:lastColumn="0" w:noHBand="0" w:noVBand="0"/>
      </w:tblPr>
      <w:tblGrid>
        <w:gridCol w:w="2268"/>
        <w:gridCol w:w="900"/>
        <w:gridCol w:w="236"/>
        <w:gridCol w:w="934"/>
        <w:gridCol w:w="236"/>
        <w:gridCol w:w="934"/>
        <w:gridCol w:w="236"/>
        <w:gridCol w:w="934"/>
        <w:gridCol w:w="236"/>
        <w:gridCol w:w="934"/>
        <w:gridCol w:w="236"/>
        <w:gridCol w:w="961"/>
      </w:tblGrid>
      <w:tr w:rsidR="005F0F1A" w:rsidRPr="0027537F" w14:paraId="6A2B2DB7" w14:textId="77777777" w:rsidTr="006E7C40">
        <w:trPr>
          <w:cantSplit/>
        </w:trPr>
        <w:tc>
          <w:tcPr>
            <w:tcW w:w="2268" w:type="dxa"/>
          </w:tcPr>
          <w:p w14:paraId="107F442A" w14:textId="77777777" w:rsidR="005F0F1A" w:rsidRPr="0027537F" w:rsidRDefault="005F0F1A" w:rsidP="005648B5">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D66C1F1" w14:textId="77777777" w:rsidR="005F0F1A" w:rsidRPr="0027537F" w:rsidRDefault="005F0F1A" w:rsidP="005648B5">
            <w:pPr>
              <w:spacing w:line="360" w:lineRule="auto"/>
              <w:jc w:val="center"/>
              <w:rPr>
                <w:rFonts w:ascii="Arial" w:hAnsi="Arial" w:cs="Arial"/>
                <w:sz w:val="16"/>
                <w:szCs w:val="16"/>
              </w:rPr>
            </w:pPr>
            <w:r w:rsidRPr="0027537F">
              <w:rPr>
                <w:rFonts w:ascii="Arial" w:hAnsi="Arial" w:cs="Arial"/>
                <w:sz w:val="16"/>
                <w:szCs w:val="16"/>
              </w:rPr>
              <w:t>Thousand Baht</w:t>
            </w:r>
          </w:p>
        </w:tc>
      </w:tr>
      <w:tr w:rsidR="005F0F1A" w:rsidRPr="0027537F" w14:paraId="58670FFA" w14:textId="77777777" w:rsidTr="006E7C40">
        <w:trPr>
          <w:cantSplit/>
        </w:trPr>
        <w:tc>
          <w:tcPr>
            <w:tcW w:w="2268" w:type="dxa"/>
          </w:tcPr>
          <w:p w14:paraId="1585A65E" w14:textId="77777777" w:rsidR="005F0F1A" w:rsidRPr="0027537F" w:rsidRDefault="005F0F1A" w:rsidP="005648B5">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434C124E" w14:textId="6B6CBF24" w:rsidR="005F0F1A" w:rsidRPr="0027537F" w:rsidRDefault="005F0F1A" w:rsidP="005648B5">
            <w:pPr>
              <w:spacing w:line="360" w:lineRule="auto"/>
              <w:jc w:val="center"/>
              <w:rPr>
                <w:rFonts w:ascii="Arial" w:hAnsi="Arial" w:cs="Arial"/>
                <w:sz w:val="16"/>
                <w:szCs w:val="16"/>
              </w:rPr>
            </w:pPr>
            <w:r w:rsidRPr="0027537F">
              <w:rPr>
                <w:rFonts w:ascii="Arial" w:hAnsi="Arial" w:cs="Arial"/>
                <w:sz w:val="16"/>
                <w:szCs w:val="16"/>
              </w:rPr>
              <w:t xml:space="preserve">For the three-month periods ended </w:t>
            </w:r>
            <w:r w:rsidR="0012390D">
              <w:rPr>
                <w:rFonts w:ascii="Arial" w:hAnsi="Arial" w:cs="Arial"/>
                <w:sz w:val="16"/>
                <w:szCs w:val="16"/>
                <w:lang w:val="en-GB"/>
              </w:rPr>
              <w:t>30 June</w:t>
            </w:r>
          </w:p>
        </w:tc>
      </w:tr>
      <w:tr w:rsidR="005F0F1A" w:rsidRPr="0027537F" w14:paraId="34D20BE8" w14:textId="77777777" w:rsidTr="006E7C40">
        <w:trPr>
          <w:cantSplit/>
        </w:trPr>
        <w:tc>
          <w:tcPr>
            <w:tcW w:w="2268" w:type="dxa"/>
          </w:tcPr>
          <w:p w14:paraId="04DCDB44" w14:textId="77777777" w:rsidR="005F0F1A" w:rsidRPr="0027537F" w:rsidRDefault="005F0F1A" w:rsidP="005648B5">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206BC1F1" w:rsidR="005F0F1A" w:rsidRPr="0027537F" w:rsidRDefault="005F0F1A" w:rsidP="005648B5">
            <w:pPr>
              <w:spacing w:line="360" w:lineRule="auto"/>
              <w:jc w:val="center"/>
              <w:rPr>
                <w:rFonts w:ascii="Arial" w:hAnsi="Arial" w:cs="Arial"/>
                <w:sz w:val="16"/>
                <w:szCs w:val="16"/>
                <w:cs/>
              </w:rPr>
            </w:pPr>
            <w:r w:rsidRPr="0027537F">
              <w:rPr>
                <w:rFonts w:ascii="Arial" w:hAnsi="Arial" w:cs="Arial"/>
                <w:sz w:val="16"/>
                <w:szCs w:val="16"/>
              </w:rPr>
              <w:t>201</w:t>
            </w:r>
            <w:r w:rsidR="00DA05D4" w:rsidRPr="0027537F">
              <w:rPr>
                <w:rFonts w:ascii="Arial" w:hAnsi="Arial" w:cs="Arial"/>
                <w:sz w:val="16"/>
                <w:szCs w:val="16"/>
              </w:rPr>
              <w:t>9</w:t>
            </w:r>
          </w:p>
        </w:tc>
        <w:tc>
          <w:tcPr>
            <w:tcW w:w="236" w:type="dxa"/>
            <w:tcBorders>
              <w:top w:val="single" w:sz="4" w:space="0" w:color="auto"/>
            </w:tcBorders>
            <w:vAlign w:val="bottom"/>
          </w:tcPr>
          <w:p w14:paraId="1C593D20" w14:textId="77777777" w:rsidR="005F0F1A" w:rsidRPr="0027537F" w:rsidRDefault="005F0F1A" w:rsidP="005648B5">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268AC5C6" w14:textId="3E48B8CC" w:rsidR="005F0F1A" w:rsidRPr="0027537F" w:rsidRDefault="005F0F1A" w:rsidP="005648B5">
            <w:pPr>
              <w:spacing w:line="360" w:lineRule="auto"/>
              <w:jc w:val="center"/>
              <w:rPr>
                <w:rFonts w:ascii="Arial" w:hAnsi="Arial" w:cs="Arial"/>
                <w:sz w:val="16"/>
                <w:szCs w:val="16"/>
                <w:cs/>
              </w:rPr>
            </w:pPr>
            <w:r w:rsidRPr="0027537F">
              <w:rPr>
                <w:rFonts w:ascii="Arial" w:hAnsi="Arial" w:cs="Arial"/>
                <w:sz w:val="16"/>
                <w:szCs w:val="16"/>
              </w:rPr>
              <w:t>201</w:t>
            </w:r>
            <w:r w:rsidR="00DA05D4" w:rsidRPr="0027537F">
              <w:rPr>
                <w:rFonts w:ascii="Arial" w:hAnsi="Arial" w:cs="Arial"/>
                <w:sz w:val="16"/>
                <w:szCs w:val="16"/>
              </w:rPr>
              <w:t>8</w:t>
            </w:r>
          </w:p>
        </w:tc>
      </w:tr>
      <w:tr w:rsidR="005F0F1A" w:rsidRPr="0027537F" w14:paraId="5D57B087" w14:textId="77777777" w:rsidTr="006E7C40">
        <w:trPr>
          <w:cantSplit/>
        </w:trPr>
        <w:tc>
          <w:tcPr>
            <w:tcW w:w="2268" w:type="dxa"/>
          </w:tcPr>
          <w:p w14:paraId="791F87FD" w14:textId="77777777" w:rsidR="005F0F1A" w:rsidRPr="0027537F" w:rsidRDefault="005F0F1A" w:rsidP="005648B5">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27537F" w:rsidRDefault="005F0F1A" w:rsidP="005648B5">
            <w:pPr>
              <w:spacing w:line="360" w:lineRule="auto"/>
              <w:ind w:left="-108" w:right="-108"/>
              <w:jc w:val="center"/>
              <w:rPr>
                <w:rFonts w:ascii="Arial" w:hAnsi="Arial" w:cs="Arial"/>
                <w:sz w:val="16"/>
                <w:szCs w:val="16"/>
              </w:rPr>
            </w:pPr>
            <w:r w:rsidRPr="0027537F">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27537F" w:rsidRDefault="005F0F1A"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27537F" w:rsidRDefault="005F0F1A" w:rsidP="005648B5">
            <w:pPr>
              <w:spacing w:line="360" w:lineRule="auto"/>
              <w:ind w:left="-108" w:right="-108"/>
              <w:jc w:val="center"/>
              <w:rPr>
                <w:rFonts w:ascii="Arial" w:hAnsi="Arial" w:cs="Arial"/>
                <w:sz w:val="16"/>
                <w:szCs w:val="16"/>
              </w:rPr>
            </w:pPr>
            <w:r w:rsidRPr="0027537F">
              <w:rPr>
                <w:rFonts w:ascii="Arial" w:hAnsi="Arial" w:cs="Arial"/>
                <w:sz w:val="16"/>
                <w:szCs w:val="16"/>
              </w:rPr>
              <w:t>Export</w:t>
            </w:r>
          </w:p>
        </w:tc>
        <w:tc>
          <w:tcPr>
            <w:tcW w:w="236" w:type="dxa"/>
            <w:tcBorders>
              <w:top w:val="single" w:sz="4" w:space="0" w:color="auto"/>
            </w:tcBorders>
            <w:vAlign w:val="bottom"/>
          </w:tcPr>
          <w:p w14:paraId="098DCFF4" w14:textId="77777777" w:rsidR="005F0F1A" w:rsidRPr="0027537F" w:rsidRDefault="005F0F1A"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27537F" w:rsidRDefault="005F0F1A" w:rsidP="005648B5">
            <w:pPr>
              <w:spacing w:line="360" w:lineRule="auto"/>
              <w:ind w:left="-108"/>
              <w:jc w:val="center"/>
              <w:rPr>
                <w:rFonts w:ascii="Arial" w:hAnsi="Arial" w:cs="Arial"/>
                <w:sz w:val="16"/>
                <w:szCs w:val="16"/>
              </w:rPr>
            </w:pPr>
            <w:r w:rsidRPr="0027537F">
              <w:rPr>
                <w:rFonts w:ascii="Arial" w:hAnsi="Arial" w:cs="Arial"/>
                <w:sz w:val="16"/>
                <w:szCs w:val="16"/>
              </w:rPr>
              <w:t>Total</w:t>
            </w:r>
          </w:p>
        </w:tc>
        <w:tc>
          <w:tcPr>
            <w:tcW w:w="236" w:type="dxa"/>
            <w:vAlign w:val="bottom"/>
          </w:tcPr>
          <w:p w14:paraId="6FD1E4B7" w14:textId="77777777" w:rsidR="005F0F1A" w:rsidRPr="0027537F" w:rsidRDefault="005F0F1A"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27537F" w:rsidRDefault="005F0F1A" w:rsidP="005648B5">
            <w:pPr>
              <w:spacing w:line="360" w:lineRule="auto"/>
              <w:ind w:left="-108" w:right="-108"/>
              <w:jc w:val="center"/>
              <w:rPr>
                <w:rFonts w:ascii="Arial" w:hAnsi="Arial" w:cs="Arial"/>
                <w:sz w:val="16"/>
                <w:szCs w:val="16"/>
              </w:rPr>
            </w:pPr>
            <w:r w:rsidRPr="0027537F">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27537F" w:rsidRDefault="005F0F1A" w:rsidP="005648B5">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27537F" w:rsidRDefault="005F0F1A" w:rsidP="005648B5">
            <w:pPr>
              <w:spacing w:line="360" w:lineRule="auto"/>
              <w:ind w:left="-108" w:right="-108"/>
              <w:jc w:val="center"/>
              <w:rPr>
                <w:rFonts w:ascii="Arial" w:hAnsi="Arial" w:cs="Arial"/>
                <w:sz w:val="16"/>
                <w:szCs w:val="16"/>
              </w:rPr>
            </w:pPr>
            <w:r w:rsidRPr="0027537F">
              <w:rPr>
                <w:rFonts w:ascii="Arial" w:hAnsi="Arial" w:cs="Arial"/>
                <w:sz w:val="16"/>
                <w:szCs w:val="16"/>
              </w:rPr>
              <w:t>Export</w:t>
            </w:r>
          </w:p>
        </w:tc>
        <w:tc>
          <w:tcPr>
            <w:tcW w:w="236" w:type="dxa"/>
            <w:tcBorders>
              <w:top w:val="single" w:sz="4" w:space="0" w:color="auto"/>
            </w:tcBorders>
            <w:vAlign w:val="bottom"/>
          </w:tcPr>
          <w:p w14:paraId="2E23F19A" w14:textId="77777777" w:rsidR="005F0F1A" w:rsidRPr="0027537F" w:rsidRDefault="005F0F1A" w:rsidP="005648B5">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33F872C5" w14:textId="77777777" w:rsidR="005F0F1A" w:rsidRPr="0027537F" w:rsidRDefault="005F0F1A" w:rsidP="005648B5">
            <w:pPr>
              <w:spacing w:line="360" w:lineRule="auto"/>
              <w:ind w:left="-108"/>
              <w:jc w:val="center"/>
              <w:rPr>
                <w:rFonts w:ascii="Arial" w:hAnsi="Arial" w:cs="Arial"/>
                <w:sz w:val="16"/>
                <w:szCs w:val="16"/>
              </w:rPr>
            </w:pPr>
            <w:r w:rsidRPr="0027537F">
              <w:rPr>
                <w:rFonts w:ascii="Arial" w:hAnsi="Arial" w:cs="Arial"/>
                <w:sz w:val="16"/>
                <w:szCs w:val="16"/>
              </w:rPr>
              <w:t>Total</w:t>
            </w:r>
          </w:p>
        </w:tc>
      </w:tr>
      <w:tr w:rsidR="005F0F1A" w:rsidRPr="0027537F" w14:paraId="58996021" w14:textId="77777777" w:rsidTr="006E7C40">
        <w:trPr>
          <w:cantSplit/>
        </w:trPr>
        <w:tc>
          <w:tcPr>
            <w:tcW w:w="2268" w:type="dxa"/>
            <w:vAlign w:val="bottom"/>
          </w:tcPr>
          <w:p w14:paraId="081C1765" w14:textId="77777777" w:rsidR="005F0F1A" w:rsidRPr="0027537F" w:rsidRDefault="005F0F1A" w:rsidP="005648B5">
            <w:pPr>
              <w:spacing w:line="360" w:lineRule="auto"/>
              <w:ind w:left="-108"/>
              <w:rPr>
                <w:rFonts w:ascii="Arial" w:hAnsi="Arial" w:cs="Arial"/>
                <w:sz w:val="16"/>
                <w:szCs w:val="16"/>
              </w:rPr>
            </w:pPr>
          </w:p>
        </w:tc>
        <w:tc>
          <w:tcPr>
            <w:tcW w:w="900" w:type="dxa"/>
            <w:vAlign w:val="bottom"/>
          </w:tcPr>
          <w:p w14:paraId="38BA23D5" w14:textId="77777777" w:rsidR="005F0F1A" w:rsidRPr="0027537F" w:rsidRDefault="005F0F1A" w:rsidP="005648B5">
            <w:pPr>
              <w:spacing w:line="360" w:lineRule="auto"/>
              <w:jc w:val="right"/>
              <w:rPr>
                <w:rFonts w:ascii="Arial" w:hAnsi="Arial" w:cs="Arial"/>
                <w:sz w:val="16"/>
                <w:szCs w:val="16"/>
                <w:cs/>
              </w:rPr>
            </w:pPr>
          </w:p>
        </w:tc>
        <w:tc>
          <w:tcPr>
            <w:tcW w:w="236" w:type="dxa"/>
            <w:vAlign w:val="bottom"/>
          </w:tcPr>
          <w:p w14:paraId="57FD6750" w14:textId="77777777" w:rsidR="005F0F1A" w:rsidRPr="0027537F" w:rsidRDefault="005F0F1A" w:rsidP="005648B5">
            <w:pPr>
              <w:spacing w:line="360" w:lineRule="auto"/>
              <w:jc w:val="right"/>
              <w:rPr>
                <w:rFonts w:ascii="Arial" w:hAnsi="Arial" w:cs="Arial"/>
                <w:sz w:val="16"/>
                <w:szCs w:val="16"/>
              </w:rPr>
            </w:pPr>
          </w:p>
        </w:tc>
        <w:tc>
          <w:tcPr>
            <w:tcW w:w="934" w:type="dxa"/>
            <w:vAlign w:val="bottom"/>
          </w:tcPr>
          <w:p w14:paraId="2F714619" w14:textId="77777777" w:rsidR="005F0F1A" w:rsidRPr="0027537F" w:rsidRDefault="005F0F1A" w:rsidP="005648B5">
            <w:pPr>
              <w:spacing w:line="360" w:lineRule="auto"/>
              <w:jc w:val="right"/>
              <w:rPr>
                <w:rFonts w:ascii="Arial" w:hAnsi="Arial" w:cs="Arial"/>
                <w:sz w:val="16"/>
                <w:szCs w:val="16"/>
                <w:cs/>
              </w:rPr>
            </w:pPr>
          </w:p>
        </w:tc>
        <w:tc>
          <w:tcPr>
            <w:tcW w:w="236" w:type="dxa"/>
            <w:vAlign w:val="bottom"/>
          </w:tcPr>
          <w:p w14:paraId="279B0559" w14:textId="77777777" w:rsidR="005F0F1A" w:rsidRPr="0027537F" w:rsidRDefault="005F0F1A" w:rsidP="005648B5">
            <w:pPr>
              <w:spacing w:line="360" w:lineRule="auto"/>
              <w:jc w:val="right"/>
              <w:rPr>
                <w:rFonts w:ascii="Arial" w:hAnsi="Arial" w:cs="Arial"/>
                <w:sz w:val="16"/>
                <w:szCs w:val="16"/>
              </w:rPr>
            </w:pPr>
          </w:p>
        </w:tc>
        <w:tc>
          <w:tcPr>
            <w:tcW w:w="934" w:type="dxa"/>
            <w:vAlign w:val="bottom"/>
          </w:tcPr>
          <w:p w14:paraId="01290020" w14:textId="77777777" w:rsidR="005F0F1A" w:rsidRPr="0027537F" w:rsidRDefault="005F0F1A" w:rsidP="005648B5">
            <w:pPr>
              <w:spacing w:line="360" w:lineRule="auto"/>
              <w:jc w:val="right"/>
              <w:rPr>
                <w:rFonts w:ascii="Arial" w:hAnsi="Arial" w:cs="Arial"/>
                <w:sz w:val="16"/>
                <w:szCs w:val="16"/>
              </w:rPr>
            </w:pPr>
          </w:p>
        </w:tc>
        <w:tc>
          <w:tcPr>
            <w:tcW w:w="236" w:type="dxa"/>
          </w:tcPr>
          <w:p w14:paraId="1CF68878" w14:textId="77777777" w:rsidR="005F0F1A" w:rsidRPr="0027537F" w:rsidRDefault="005F0F1A" w:rsidP="005648B5">
            <w:pPr>
              <w:spacing w:line="360" w:lineRule="auto"/>
              <w:jc w:val="right"/>
              <w:rPr>
                <w:rFonts w:ascii="Arial" w:hAnsi="Arial" w:cs="Arial"/>
                <w:sz w:val="16"/>
                <w:szCs w:val="16"/>
              </w:rPr>
            </w:pPr>
          </w:p>
        </w:tc>
        <w:tc>
          <w:tcPr>
            <w:tcW w:w="934" w:type="dxa"/>
            <w:vAlign w:val="bottom"/>
          </w:tcPr>
          <w:p w14:paraId="38DE29F4" w14:textId="77777777" w:rsidR="005F0F1A" w:rsidRPr="0027537F" w:rsidRDefault="005F0F1A" w:rsidP="005648B5">
            <w:pPr>
              <w:spacing w:line="360" w:lineRule="auto"/>
              <w:ind w:hanging="46"/>
              <w:jc w:val="right"/>
              <w:rPr>
                <w:rFonts w:ascii="Arial" w:hAnsi="Arial" w:cs="Arial"/>
                <w:sz w:val="16"/>
                <w:szCs w:val="16"/>
              </w:rPr>
            </w:pPr>
          </w:p>
        </w:tc>
        <w:tc>
          <w:tcPr>
            <w:tcW w:w="236" w:type="dxa"/>
            <w:vAlign w:val="bottom"/>
          </w:tcPr>
          <w:p w14:paraId="3DFC4A1F" w14:textId="77777777" w:rsidR="005F0F1A" w:rsidRPr="0027537F" w:rsidRDefault="005F0F1A" w:rsidP="005648B5">
            <w:pPr>
              <w:spacing w:line="360" w:lineRule="auto"/>
              <w:jc w:val="right"/>
              <w:rPr>
                <w:rFonts w:ascii="Arial" w:hAnsi="Arial" w:cs="Arial"/>
                <w:sz w:val="16"/>
                <w:szCs w:val="16"/>
              </w:rPr>
            </w:pPr>
          </w:p>
        </w:tc>
        <w:tc>
          <w:tcPr>
            <w:tcW w:w="934" w:type="dxa"/>
            <w:vAlign w:val="bottom"/>
          </w:tcPr>
          <w:p w14:paraId="12B46C91" w14:textId="77777777" w:rsidR="005F0F1A" w:rsidRPr="0027537F" w:rsidRDefault="005F0F1A" w:rsidP="005648B5">
            <w:pPr>
              <w:spacing w:line="360" w:lineRule="auto"/>
              <w:jc w:val="right"/>
              <w:rPr>
                <w:rFonts w:ascii="Arial" w:hAnsi="Arial" w:cs="Arial"/>
                <w:sz w:val="16"/>
                <w:szCs w:val="16"/>
              </w:rPr>
            </w:pPr>
          </w:p>
        </w:tc>
        <w:tc>
          <w:tcPr>
            <w:tcW w:w="236" w:type="dxa"/>
            <w:vAlign w:val="bottom"/>
          </w:tcPr>
          <w:p w14:paraId="2EB5C055" w14:textId="77777777" w:rsidR="005F0F1A" w:rsidRPr="0027537F" w:rsidRDefault="005F0F1A" w:rsidP="005648B5">
            <w:pPr>
              <w:spacing w:line="360" w:lineRule="auto"/>
              <w:jc w:val="right"/>
              <w:rPr>
                <w:rFonts w:ascii="Arial" w:hAnsi="Arial" w:cs="Arial"/>
                <w:sz w:val="16"/>
                <w:szCs w:val="16"/>
              </w:rPr>
            </w:pPr>
          </w:p>
        </w:tc>
        <w:tc>
          <w:tcPr>
            <w:tcW w:w="961" w:type="dxa"/>
            <w:vAlign w:val="bottom"/>
          </w:tcPr>
          <w:p w14:paraId="0DA04590" w14:textId="77777777" w:rsidR="005F0F1A" w:rsidRPr="0027537F" w:rsidRDefault="005F0F1A" w:rsidP="005648B5">
            <w:pPr>
              <w:spacing w:line="360" w:lineRule="auto"/>
              <w:jc w:val="right"/>
              <w:rPr>
                <w:rFonts w:ascii="Arial" w:hAnsi="Arial" w:cs="Arial"/>
                <w:sz w:val="16"/>
                <w:szCs w:val="16"/>
              </w:rPr>
            </w:pPr>
          </w:p>
        </w:tc>
      </w:tr>
      <w:tr w:rsidR="0012390D" w:rsidRPr="0027537F" w14:paraId="4F76D17C" w14:textId="77777777" w:rsidTr="006E7C40">
        <w:trPr>
          <w:cantSplit/>
        </w:trPr>
        <w:tc>
          <w:tcPr>
            <w:tcW w:w="2268" w:type="dxa"/>
          </w:tcPr>
          <w:p w14:paraId="0F09C262" w14:textId="77777777" w:rsidR="0012390D" w:rsidRPr="0027537F" w:rsidRDefault="0012390D" w:rsidP="0012390D">
            <w:pPr>
              <w:spacing w:line="360" w:lineRule="auto"/>
              <w:ind w:left="-108"/>
              <w:rPr>
                <w:rFonts w:ascii="Arial" w:hAnsi="Arial" w:cs="Arial"/>
                <w:sz w:val="16"/>
                <w:szCs w:val="16"/>
              </w:rPr>
            </w:pPr>
            <w:r w:rsidRPr="0027537F">
              <w:rPr>
                <w:rFonts w:ascii="Arial" w:hAnsi="Arial" w:cs="Arial"/>
                <w:sz w:val="16"/>
                <w:szCs w:val="16"/>
              </w:rPr>
              <w:t>Net sales</w:t>
            </w:r>
          </w:p>
        </w:tc>
        <w:tc>
          <w:tcPr>
            <w:tcW w:w="900" w:type="dxa"/>
            <w:vAlign w:val="bottom"/>
          </w:tcPr>
          <w:p w14:paraId="0472EEC4" w14:textId="5B862B23" w:rsidR="0012390D" w:rsidRPr="0027537F" w:rsidRDefault="007A06A0" w:rsidP="0012390D">
            <w:pPr>
              <w:spacing w:line="360" w:lineRule="auto"/>
              <w:ind w:left="-108"/>
              <w:jc w:val="right"/>
              <w:rPr>
                <w:rFonts w:ascii="Arial" w:hAnsi="Arial" w:cs="Arial"/>
                <w:sz w:val="16"/>
                <w:szCs w:val="16"/>
              </w:rPr>
            </w:pPr>
            <w:r>
              <w:rPr>
                <w:rFonts w:ascii="Arial" w:hAnsi="Arial" w:cs="Arial"/>
                <w:sz w:val="16"/>
                <w:szCs w:val="16"/>
              </w:rPr>
              <w:t>85,908</w:t>
            </w:r>
          </w:p>
        </w:tc>
        <w:tc>
          <w:tcPr>
            <w:tcW w:w="236" w:type="dxa"/>
            <w:vAlign w:val="bottom"/>
          </w:tcPr>
          <w:p w14:paraId="483E7B6B" w14:textId="77777777" w:rsidR="0012390D" w:rsidRPr="0027537F" w:rsidRDefault="0012390D" w:rsidP="0012390D">
            <w:pPr>
              <w:spacing w:line="360" w:lineRule="auto"/>
              <w:ind w:left="-108"/>
              <w:jc w:val="right"/>
              <w:rPr>
                <w:rFonts w:ascii="Arial" w:hAnsi="Arial" w:cs="Arial"/>
                <w:sz w:val="16"/>
                <w:szCs w:val="16"/>
              </w:rPr>
            </w:pPr>
          </w:p>
        </w:tc>
        <w:tc>
          <w:tcPr>
            <w:tcW w:w="934" w:type="dxa"/>
            <w:vAlign w:val="bottom"/>
          </w:tcPr>
          <w:p w14:paraId="201183C7" w14:textId="6EBB2787" w:rsidR="0012390D" w:rsidRPr="0027537F" w:rsidRDefault="007A06A0" w:rsidP="0012390D">
            <w:pPr>
              <w:spacing w:line="360" w:lineRule="auto"/>
              <w:ind w:left="-108"/>
              <w:jc w:val="right"/>
              <w:rPr>
                <w:rFonts w:ascii="Arial" w:hAnsi="Arial" w:cs="Arial"/>
                <w:sz w:val="16"/>
                <w:szCs w:val="16"/>
              </w:rPr>
            </w:pPr>
            <w:r>
              <w:rPr>
                <w:rFonts w:ascii="Arial" w:hAnsi="Arial" w:cs="Arial"/>
                <w:sz w:val="16"/>
                <w:szCs w:val="16"/>
              </w:rPr>
              <w:t>818,671</w:t>
            </w:r>
          </w:p>
        </w:tc>
        <w:tc>
          <w:tcPr>
            <w:tcW w:w="236" w:type="dxa"/>
            <w:vAlign w:val="bottom"/>
          </w:tcPr>
          <w:p w14:paraId="5AF91CD8" w14:textId="77777777" w:rsidR="0012390D" w:rsidRPr="0027537F" w:rsidRDefault="0012390D" w:rsidP="0012390D">
            <w:pPr>
              <w:spacing w:line="360" w:lineRule="auto"/>
              <w:ind w:left="-108"/>
              <w:jc w:val="right"/>
              <w:rPr>
                <w:rFonts w:ascii="Arial" w:hAnsi="Arial" w:cs="Arial"/>
                <w:sz w:val="16"/>
                <w:szCs w:val="16"/>
              </w:rPr>
            </w:pPr>
          </w:p>
        </w:tc>
        <w:tc>
          <w:tcPr>
            <w:tcW w:w="934" w:type="dxa"/>
            <w:vAlign w:val="bottom"/>
          </w:tcPr>
          <w:p w14:paraId="21D4631C" w14:textId="150BE2E6" w:rsidR="0012390D" w:rsidRPr="0027537F" w:rsidRDefault="00F41ABE" w:rsidP="0012390D">
            <w:pPr>
              <w:spacing w:line="360" w:lineRule="auto"/>
              <w:ind w:left="-108"/>
              <w:jc w:val="right"/>
              <w:rPr>
                <w:rFonts w:ascii="Arial" w:hAnsi="Arial" w:cs="Arial"/>
                <w:sz w:val="16"/>
                <w:szCs w:val="16"/>
              </w:rPr>
            </w:pPr>
            <w:r>
              <w:rPr>
                <w:rFonts w:ascii="Arial" w:hAnsi="Arial" w:cs="Arial"/>
                <w:sz w:val="16"/>
                <w:szCs w:val="16"/>
              </w:rPr>
              <w:t>904,579</w:t>
            </w:r>
          </w:p>
        </w:tc>
        <w:tc>
          <w:tcPr>
            <w:tcW w:w="236" w:type="dxa"/>
          </w:tcPr>
          <w:p w14:paraId="6BEAFE70" w14:textId="77777777" w:rsidR="0012390D" w:rsidRPr="0027537F" w:rsidRDefault="0012390D" w:rsidP="0012390D">
            <w:pPr>
              <w:spacing w:line="360" w:lineRule="auto"/>
              <w:ind w:left="-108"/>
              <w:jc w:val="right"/>
              <w:rPr>
                <w:rFonts w:ascii="Arial" w:hAnsi="Arial" w:cs="Arial"/>
                <w:sz w:val="16"/>
                <w:szCs w:val="16"/>
              </w:rPr>
            </w:pPr>
          </w:p>
        </w:tc>
        <w:tc>
          <w:tcPr>
            <w:tcW w:w="934" w:type="dxa"/>
          </w:tcPr>
          <w:p w14:paraId="313003A7" w14:textId="184D66E4" w:rsidR="0012390D" w:rsidRPr="0027537F" w:rsidRDefault="0012390D" w:rsidP="0012390D">
            <w:pPr>
              <w:spacing w:line="360" w:lineRule="auto"/>
              <w:ind w:left="-108"/>
              <w:jc w:val="right"/>
              <w:rPr>
                <w:rFonts w:ascii="Arial" w:hAnsi="Arial" w:cs="Arial"/>
                <w:sz w:val="16"/>
                <w:szCs w:val="16"/>
              </w:rPr>
            </w:pPr>
            <w:r>
              <w:rPr>
                <w:rFonts w:ascii="Arial" w:hAnsi="Arial" w:cs="Arial"/>
                <w:sz w:val="16"/>
                <w:szCs w:val="16"/>
              </w:rPr>
              <w:t>66,049</w:t>
            </w:r>
          </w:p>
        </w:tc>
        <w:tc>
          <w:tcPr>
            <w:tcW w:w="236" w:type="dxa"/>
          </w:tcPr>
          <w:p w14:paraId="1A08E5FA" w14:textId="77777777" w:rsidR="0012390D" w:rsidRPr="0027537F" w:rsidRDefault="0012390D" w:rsidP="0012390D">
            <w:pPr>
              <w:spacing w:line="360" w:lineRule="auto"/>
              <w:ind w:left="-108"/>
              <w:jc w:val="right"/>
              <w:rPr>
                <w:rFonts w:ascii="Arial" w:hAnsi="Arial" w:cs="Arial"/>
                <w:sz w:val="16"/>
                <w:szCs w:val="16"/>
              </w:rPr>
            </w:pPr>
          </w:p>
        </w:tc>
        <w:tc>
          <w:tcPr>
            <w:tcW w:w="934" w:type="dxa"/>
          </w:tcPr>
          <w:p w14:paraId="626B6629" w14:textId="6C70FEF5" w:rsidR="0012390D" w:rsidRPr="0027537F" w:rsidRDefault="0012390D" w:rsidP="0012390D">
            <w:pPr>
              <w:spacing w:line="360" w:lineRule="auto"/>
              <w:ind w:left="-108"/>
              <w:jc w:val="right"/>
              <w:rPr>
                <w:rFonts w:ascii="Arial" w:hAnsi="Arial" w:cs="Arial"/>
                <w:sz w:val="16"/>
                <w:szCs w:val="16"/>
              </w:rPr>
            </w:pPr>
            <w:r>
              <w:rPr>
                <w:rFonts w:ascii="Arial" w:hAnsi="Arial" w:cs="Arial"/>
                <w:sz w:val="16"/>
                <w:szCs w:val="16"/>
              </w:rPr>
              <w:t>1,164,157</w:t>
            </w:r>
          </w:p>
        </w:tc>
        <w:tc>
          <w:tcPr>
            <w:tcW w:w="236" w:type="dxa"/>
          </w:tcPr>
          <w:p w14:paraId="4D3B1187" w14:textId="77777777" w:rsidR="0012390D" w:rsidRPr="0027537F" w:rsidRDefault="0012390D" w:rsidP="0012390D">
            <w:pPr>
              <w:spacing w:line="360" w:lineRule="auto"/>
              <w:ind w:left="-108"/>
              <w:jc w:val="right"/>
              <w:rPr>
                <w:rFonts w:ascii="Arial" w:hAnsi="Arial" w:cs="Arial"/>
                <w:sz w:val="16"/>
                <w:szCs w:val="16"/>
              </w:rPr>
            </w:pPr>
          </w:p>
        </w:tc>
        <w:tc>
          <w:tcPr>
            <w:tcW w:w="961" w:type="dxa"/>
          </w:tcPr>
          <w:p w14:paraId="6E1C51B0" w14:textId="45F1FDCE" w:rsidR="0012390D" w:rsidRPr="0027537F" w:rsidRDefault="0012390D" w:rsidP="0012390D">
            <w:pPr>
              <w:spacing w:line="360" w:lineRule="auto"/>
              <w:ind w:left="-108"/>
              <w:jc w:val="right"/>
              <w:rPr>
                <w:rFonts w:ascii="Arial" w:hAnsi="Arial" w:cs="Arial"/>
                <w:sz w:val="16"/>
                <w:szCs w:val="16"/>
              </w:rPr>
            </w:pPr>
            <w:r>
              <w:rPr>
                <w:rFonts w:ascii="Arial" w:hAnsi="Arial" w:cs="Arial"/>
                <w:sz w:val="16"/>
                <w:szCs w:val="16"/>
              </w:rPr>
              <w:t>1,230,206</w:t>
            </w:r>
          </w:p>
        </w:tc>
      </w:tr>
      <w:tr w:rsidR="0012390D" w:rsidRPr="0027537F" w14:paraId="2CA4CE3A" w14:textId="77777777" w:rsidTr="006E7C40">
        <w:trPr>
          <w:cantSplit/>
        </w:trPr>
        <w:tc>
          <w:tcPr>
            <w:tcW w:w="2268" w:type="dxa"/>
          </w:tcPr>
          <w:p w14:paraId="1C4F6854" w14:textId="77777777" w:rsidR="0012390D" w:rsidRPr="0027537F" w:rsidRDefault="0012390D" w:rsidP="0012390D">
            <w:pPr>
              <w:spacing w:line="360" w:lineRule="auto"/>
              <w:ind w:left="-108"/>
              <w:rPr>
                <w:rFonts w:ascii="Arial" w:hAnsi="Arial" w:cs="Arial"/>
                <w:sz w:val="16"/>
                <w:szCs w:val="16"/>
              </w:rPr>
            </w:pPr>
            <w:r w:rsidRPr="0027537F">
              <w:rPr>
                <w:rFonts w:ascii="Arial" w:hAnsi="Arial" w:cs="Arial"/>
                <w:sz w:val="16"/>
                <w:szCs w:val="16"/>
              </w:rPr>
              <w:t>Cost of sales</w:t>
            </w:r>
          </w:p>
        </w:tc>
        <w:tc>
          <w:tcPr>
            <w:tcW w:w="900" w:type="dxa"/>
            <w:tcBorders>
              <w:bottom w:val="single" w:sz="4" w:space="0" w:color="auto"/>
            </w:tcBorders>
            <w:vAlign w:val="bottom"/>
          </w:tcPr>
          <w:p w14:paraId="2D620FAC" w14:textId="4531D17B" w:rsidR="0012390D" w:rsidRPr="0027537F" w:rsidRDefault="007A06A0" w:rsidP="0012390D">
            <w:pPr>
              <w:spacing w:line="360" w:lineRule="auto"/>
              <w:ind w:left="-108"/>
              <w:jc w:val="right"/>
              <w:rPr>
                <w:rFonts w:ascii="Arial" w:hAnsi="Arial" w:cs="Arial"/>
                <w:sz w:val="16"/>
                <w:szCs w:val="16"/>
              </w:rPr>
            </w:pPr>
            <w:r>
              <w:rPr>
                <w:rFonts w:ascii="Arial" w:hAnsi="Arial" w:cs="Arial"/>
                <w:sz w:val="16"/>
                <w:szCs w:val="16"/>
              </w:rPr>
              <w:t>(51,260)</w:t>
            </w:r>
          </w:p>
        </w:tc>
        <w:tc>
          <w:tcPr>
            <w:tcW w:w="236" w:type="dxa"/>
            <w:vAlign w:val="bottom"/>
          </w:tcPr>
          <w:p w14:paraId="25FFF2F5" w14:textId="77777777" w:rsidR="0012390D" w:rsidRPr="0027537F" w:rsidRDefault="0012390D" w:rsidP="0012390D">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71860B1" w14:textId="1CE8614D" w:rsidR="0012390D" w:rsidRPr="0027537F" w:rsidRDefault="007A06A0" w:rsidP="0012390D">
            <w:pPr>
              <w:spacing w:line="360" w:lineRule="auto"/>
              <w:ind w:left="-108"/>
              <w:jc w:val="right"/>
              <w:rPr>
                <w:rFonts w:ascii="Arial" w:hAnsi="Arial" w:cs="Arial"/>
                <w:sz w:val="16"/>
                <w:szCs w:val="16"/>
              </w:rPr>
            </w:pPr>
            <w:r>
              <w:rPr>
                <w:rFonts w:ascii="Arial" w:hAnsi="Arial" w:cs="Arial"/>
                <w:sz w:val="16"/>
                <w:szCs w:val="16"/>
              </w:rPr>
              <w:t>(643,687)</w:t>
            </w:r>
          </w:p>
        </w:tc>
        <w:tc>
          <w:tcPr>
            <w:tcW w:w="236" w:type="dxa"/>
            <w:vAlign w:val="bottom"/>
          </w:tcPr>
          <w:p w14:paraId="2D424F47" w14:textId="77777777" w:rsidR="0012390D" w:rsidRPr="0027537F" w:rsidRDefault="0012390D" w:rsidP="0012390D">
            <w:pPr>
              <w:spacing w:line="360" w:lineRule="auto"/>
              <w:ind w:left="-108"/>
              <w:jc w:val="right"/>
              <w:rPr>
                <w:rFonts w:ascii="Arial" w:hAnsi="Arial" w:cs="Arial"/>
                <w:sz w:val="16"/>
                <w:szCs w:val="16"/>
              </w:rPr>
            </w:pPr>
          </w:p>
        </w:tc>
        <w:tc>
          <w:tcPr>
            <w:tcW w:w="934" w:type="dxa"/>
            <w:tcBorders>
              <w:bottom w:val="single" w:sz="4" w:space="0" w:color="auto"/>
            </w:tcBorders>
            <w:vAlign w:val="bottom"/>
          </w:tcPr>
          <w:p w14:paraId="63E81CA0" w14:textId="040C51B3" w:rsidR="0012390D" w:rsidRPr="0027537F" w:rsidRDefault="00F41ABE" w:rsidP="0012390D">
            <w:pPr>
              <w:spacing w:line="360" w:lineRule="auto"/>
              <w:ind w:left="-108"/>
              <w:jc w:val="right"/>
              <w:rPr>
                <w:rFonts w:ascii="Arial" w:hAnsi="Arial" w:cs="Arial"/>
                <w:sz w:val="16"/>
                <w:szCs w:val="16"/>
              </w:rPr>
            </w:pPr>
            <w:r>
              <w:rPr>
                <w:rFonts w:ascii="Arial" w:hAnsi="Arial" w:cs="Arial"/>
                <w:sz w:val="16"/>
                <w:szCs w:val="16"/>
              </w:rPr>
              <w:t>(694,947)</w:t>
            </w:r>
          </w:p>
        </w:tc>
        <w:tc>
          <w:tcPr>
            <w:tcW w:w="236" w:type="dxa"/>
          </w:tcPr>
          <w:p w14:paraId="5A9F0B0D" w14:textId="77777777" w:rsidR="0012390D" w:rsidRPr="0027537F" w:rsidRDefault="0012390D" w:rsidP="0012390D">
            <w:pPr>
              <w:spacing w:line="360" w:lineRule="auto"/>
              <w:ind w:left="-108"/>
              <w:jc w:val="right"/>
              <w:rPr>
                <w:rFonts w:ascii="Arial" w:hAnsi="Arial" w:cs="Arial"/>
                <w:sz w:val="16"/>
                <w:szCs w:val="16"/>
              </w:rPr>
            </w:pPr>
          </w:p>
        </w:tc>
        <w:tc>
          <w:tcPr>
            <w:tcW w:w="934" w:type="dxa"/>
            <w:tcBorders>
              <w:bottom w:val="single" w:sz="4" w:space="0" w:color="auto"/>
            </w:tcBorders>
          </w:tcPr>
          <w:p w14:paraId="2277E544" w14:textId="093D24DE" w:rsidR="0012390D" w:rsidRPr="0027537F" w:rsidRDefault="0012390D" w:rsidP="0012390D">
            <w:pPr>
              <w:spacing w:line="360" w:lineRule="auto"/>
              <w:ind w:left="-108"/>
              <w:jc w:val="right"/>
              <w:rPr>
                <w:rFonts w:ascii="Arial" w:hAnsi="Arial" w:cs="Arial"/>
                <w:sz w:val="16"/>
                <w:szCs w:val="16"/>
              </w:rPr>
            </w:pPr>
            <w:r>
              <w:rPr>
                <w:rFonts w:ascii="Arial" w:hAnsi="Arial" w:cs="Arial"/>
                <w:sz w:val="16"/>
                <w:szCs w:val="16"/>
              </w:rPr>
              <w:t>(40,667)</w:t>
            </w:r>
          </w:p>
        </w:tc>
        <w:tc>
          <w:tcPr>
            <w:tcW w:w="236" w:type="dxa"/>
          </w:tcPr>
          <w:p w14:paraId="6CA318A0" w14:textId="77777777" w:rsidR="0012390D" w:rsidRPr="0027537F" w:rsidRDefault="0012390D" w:rsidP="0012390D">
            <w:pPr>
              <w:spacing w:line="360" w:lineRule="auto"/>
              <w:ind w:left="-108"/>
              <w:jc w:val="right"/>
              <w:rPr>
                <w:rFonts w:ascii="Arial" w:hAnsi="Arial" w:cs="Arial"/>
                <w:sz w:val="16"/>
                <w:szCs w:val="16"/>
              </w:rPr>
            </w:pPr>
          </w:p>
        </w:tc>
        <w:tc>
          <w:tcPr>
            <w:tcW w:w="934" w:type="dxa"/>
            <w:tcBorders>
              <w:bottom w:val="single" w:sz="4" w:space="0" w:color="auto"/>
            </w:tcBorders>
          </w:tcPr>
          <w:p w14:paraId="47F4916F" w14:textId="09BC0DA0" w:rsidR="0012390D" w:rsidRPr="0027537F" w:rsidRDefault="0012390D" w:rsidP="0012390D">
            <w:pPr>
              <w:spacing w:line="360" w:lineRule="auto"/>
              <w:ind w:left="-108"/>
              <w:jc w:val="right"/>
              <w:rPr>
                <w:rFonts w:ascii="Arial" w:hAnsi="Arial" w:cs="Arial"/>
                <w:sz w:val="16"/>
                <w:szCs w:val="16"/>
              </w:rPr>
            </w:pPr>
            <w:r>
              <w:rPr>
                <w:rFonts w:ascii="Arial" w:hAnsi="Arial" w:cs="Arial"/>
                <w:sz w:val="16"/>
                <w:szCs w:val="16"/>
              </w:rPr>
              <w:t>(922,822)</w:t>
            </w:r>
          </w:p>
        </w:tc>
        <w:tc>
          <w:tcPr>
            <w:tcW w:w="236" w:type="dxa"/>
          </w:tcPr>
          <w:p w14:paraId="0C7C2AF7" w14:textId="77777777" w:rsidR="0012390D" w:rsidRPr="0027537F" w:rsidRDefault="0012390D" w:rsidP="0012390D">
            <w:pPr>
              <w:spacing w:line="360" w:lineRule="auto"/>
              <w:ind w:left="-108"/>
              <w:jc w:val="right"/>
              <w:rPr>
                <w:rFonts w:ascii="Arial" w:hAnsi="Arial" w:cs="Arial"/>
                <w:sz w:val="16"/>
                <w:szCs w:val="16"/>
              </w:rPr>
            </w:pPr>
          </w:p>
        </w:tc>
        <w:tc>
          <w:tcPr>
            <w:tcW w:w="961" w:type="dxa"/>
            <w:tcBorders>
              <w:bottom w:val="single" w:sz="4" w:space="0" w:color="auto"/>
            </w:tcBorders>
          </w:tcPr>
          <w:p w14:paraId="1288FED4" w14:textId="0E6376B7" w:rsidR="0012390D" w:rsidRPr="0027537F" w:rsidRDefault="0012390D" w:rsidP="0012390D">
            <w:pPr>
              <w:spacing w:line="360" w:lineRule="auto"/>
              <w:ind w:left="-108"/>
              <w:jc w:val="right"/>
              <w:rPr>
                <w:rFonts w:ascii="Arial" w:hAnsi="Arial" w:cs="Arial"/>
                <w:sz w:val="16"/>
                <w:szCs w:val="16"/>
              </w:rPr>
            </w:pPr>
            <w:r>
              <w:rPr>
                <w:rFonts w:ascii="Arial" w:hAnsi="Arial" w:cs="Arial"/>
                <w:sz w:val="16"/>
                <w:szCs w:val="16"/>
              </w:rPr>
              <w:t>(963,489)</w:t>
            </w:r>
          </w:p>
        </w:tc>
      </w:tr>
      <w:tr w:rsidR="0012390D" w:rsidRPr="0027537F" w14:paraId="18588673" w14:textId="77777777" w:rsidTr="006E7C40">
        <w:trPr>
          <w:cantSplit/>
        </w:trPr>
        <w:tc>
          <w:tcPr>
            <w:tcW w:w="2268" w:type="dxa"/>
          </w:tcPr>
          <w:p w14:paraId="49885E49" w14:textId="77777777" w:rsidR="0012390D" w:rsidRPr="0027537F" w:rsidRDefault="0012390D" w:rsidP="0012390D">
            <w:pPr>
              <w:spacing w:line="360" w:lineRule="auto"/>
              <w:ind w:left="-108"/>
              <w:rPr>
                <w:rFonts w:ascii="Arial" w:hAnsi="Arial" w:cs="Arial"/>
                <w:sz w:val="16"/>
                <w:szCs w:val="16"/>
              </w:rPr>
            </w:pPr>
            <w:r w:rsidRPr="0027537F">
              <w:rPr>
                <w:rFonts w:ascii="Arial" w:hAnsi="Arial" w:cs="Arial"/>
                <w:sz w:val="16"/>
                <w:szCs w:val="16"/>
              </w:rPr>
              <w:t>Gross profit</w:t>
            </w:r>
          </w:p>
        </w:tc>
        <w:tc>
          <w:tcPr>
            <w:tcW w:w="900" w:type="dxa"/>
            <w:tcBorders>
              <w:top w:val="single" w:sz="4" w:space="0" w:color="auto"/>
              <w:bottom w:val="single" w:sz="12" w:space="0" w:color="auto"/>
            </w:tcBorders>
            <w:vAlign w:val="bottom"/>
          </w:tcPr>
          <w:p w14:paraId="0F9600D9" w14:textId="233E2783" w:rsidR="0012390D" w:rsidRPr="0027537F" w:rsidRDefault="007A06A0" w:rsidP="0012390D">
            <w:pPr>
              <w:spacing w:line="360" w:lineRule="auto"/>
              <w:ind w:left="-108"/>
              <w:jc w:val="right"/>
              <w:rPr>
                <w:rFonts w:ascii="Arial" w:hAnsi="Arial" w:cs="Arial"/>
                <w:sz w:val="16"/>
                <w:szCs w:val="16"/>
              </w:rPr>
            </w:pPr>
            <w:r>
              <w:rPr>
                <w:rFonts w:ascii="Arial" w:hAnsi="Arial" w:cs="Arial"/>
                <w:sz w:val="16"/>
                <w:szCs w:val="16"/>
              </w:rPr>
              <w:t>34,648</w:t>
            </w:r>
          </w:p>
        </w:tc>
        <w:tc>
          <w:tcPr>
            <w:tcW w:w="236" w:type="dxa"/>
            <w:vAlign w:val="bottom"/>
          </w:tcPr>
          <w:p w14:paraId="08AB2EA5" w14:textId="77777777" w:rsidR="0012390D" w:rsidRPr="0027537F" w:rsidRDefault="0012390D" w:rsidP="0012390D">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2A29310E" w14:textId="19E9992C" w:rsidR="0012390D" w:rsidRPr="0027537F" w:rsidRDefault="007A06A0" w:rsidP="0012390D">
            <w:pPr>
              <w:spacing w:line="360" w:lineRule="auto"/>
              <w:ind w:left="-108"/>
              <w:jc w:val="right"/>
              <w:rPr>
                <w:rFonts w:ascii="Arial" w:hAnsi="Arial" w:cs="Arial"/>
                <w:sz w:val="16"/>
                <w:szCs w:val="16"/>
              </w:rPr>
            </w:pPr>
            <w:r>
              <w:rPr>
                <w:rFonts w:ascii="Arial" w:hAnsi="Arial" w:cs="Arial"/>
                <w:sz w:val="16"/>
                <w:szCs w:val="16"/>
              </w:rPr>
              <w:t>174,984</w:t>
            </w:r>
          </w:p>
        </w:tc>
        <w:tc>
          <w:tcPr>
            <w:tcW w:w="236" w:type="dxa"/>
            <w:vAlign w:val="bottom"/>
          </w:tcPr>
          <w:p w14:paraId="094BBA02" w14:textId="77777777" w:rsidR="0012390D" w:rsidRPr="0027537F" w:rsidRDefault="0012390D" w:rsidP="0012390D">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vAlign w:val="bottom"/>
          </w:tcPr>
          <w:p w14:paraId="392BA2FD" w14:textId="67A6DFB8" w:rsidR="0012390D" w:rsidRPr="0027537F" w:rsidRDefault="00F41ABE" w:rsidP="0012390D">
            <w:pPr>
              <w:spacing w:line="360" w:lineRule="auto"/>
              <w:ind w:left="-108"/>
              <w:jc w:val="right"/>
              <w:rPr>
                <w:rFonts w:ascii="Arial" w:hAnsi="Arial" w:cs="Arial"/>
                <w:sz w:val="16"/>
                <w:szCs w:val="16"/>
              </w:rPr>
            </w:pPr>
            <w:r>
              <w:rPr>
                <w:rFonts w:ascii="Arial" w:hAnsi="Arial" w:cs="Arial"/>
                <w:sz w:val="16"/>
                <w:szCs w:val="16"/>
              </w:rPr>
              <w:t>209,632</w:t>
            </w:r>
          </w:p>
        </w:tc>
        <w:tc>
          <w:tcPr>
            <w:tcW w:w="236" w:type="dxa"/>
          </w:tcPr>
          <w:p w14:paraId="5A188998" w14:textId="77777777" w:rsidR="0012390D" w:rsidRPr="0027537F" w:rsidRDefault="0012390D" w:rsidP="0012390D">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tcPr>
          <w:p w14:paraId="7A636335" w14:textId="7F17E8C1" w:rsidR="0012390D" w:rsidRPr="0027537F" w:rsidRDefault="0012390D" w:rsidP="0012390D">
            <w:pPr>
              <w:spacing w:line="360" w:lineRule="auto"/>
              <w:ind w:left="-108"/>
              <w:jc w:val="right"/>
              <w:rPr>
                <w:rFonts w:ascii="Arial" w:hAnsi="Arial" w:cs="Arial"/>
                <w:sz w:val="16"/>
                <w:szCs w:val="16"/>
              </w:rPr>
            </w:pPr>
            <w:r>
              <w:rPr>
                <w:rFonts w:ascii="Arial" w:hAnsi="Arial" w:cs="Arial"/>
                <w:sz w:val="16"/>
                <w:szCs w:val="16"/>
              </w:rPr>
              <w:t>25,382</w:t>
            </w:r>
          </w:p>
        </w:tc>
        <w:tc>
          <w:tcPr>
            <w:tcW w:w="236" w:type="dxa"/>
          </w:tcPr>
          <w:p w14:paraId="51E1E409" w14:textId="77777777" w:rsidR="0012390D" w:rsidRPr="0027537F" w:rsidRDefault="0012390D" w:rsidP="0012390D">
            <w:pPr>
              <w:spacing w:line="360" w:lineRule="auto"/>
              <w:ind w:left="-108"/>
              <w:jc w:val="right"/>
              <w:rPr>
                <w:rFonts w:ascii="Arial" w:hAnsi="Arial" w:cs="Arial"/>
                <w:sz w:val="16"/>
                <w:szCs w:val="16"/>
              </w:rPr>
            </w:pPr>
          </w:p>
        </w:tc>
        <w:tc>
          <w:tcPr>
            <w:tcW w:w="934" w:type="dxa"/>
            <w:tcBorders>
              <w:top w:val="single" w:sz="4" w:space="0" w:color="auto"/>
              <w:bottom w:val="single" w:sz="12" w:space="0" w:color="auto"/>
            </w:tcBorders>
          </w:tcPr>
          <w:p w14:paraId="61F609CE" w14:textId="53493A75" w:rsidR="0012390D" w:rsidRPr="0027537F" w:rsidRDefault="0012390D" w:rsidP="0012390D">
            <w:pPr>
              <w:spacing w:line="360" w:lineRule="auto"/>
              <w:ind w:left="-108"/>
              <w:jc w:val="right"/>
              <w:rPr>
                <w:rFonts w:ascii="Arial" w:hAnsi="Arial" w:cs="Arial"/>
                <w:sz w:val="16"/>
                <w:szCs w:val="16"/>
              </w:rPr>
            </w:pPr>
            <w:r>
              <w:rPr>
                <w:rFonts w:ascii="Arial" w:hAnsi="Arial" w:cs="Arial"/>
                <w:sz w:val="16"/>
                <w:szCs w:val="16"/>
              </w:rPr>
              <w:t>241,335</w:t>
            </w:r>
          </w:p>
        </w:tc>
        <w:tc>
          <w:tcPr>
            <w:tcW w:w="236" w:type="dxa"/>
          </w:tcPr>
          <w:p w14:paraId="36E30A30" w14:textId="77777777" w:rsidR="0012390D" w:rsidRPr="0027537F" w:rsidRDefault="0012390D" w:rsidP="0012390D">
            <w:pPr>
              <w:spacing w:line="360" w:lineRule="auto"/>
              <w:ind w:left="-108"/>
              <w:jc w:val="right"/>
              <w:rPr>
                <w:rFonts w:ascii="Arial" w:hAnsi="Arial" w:cs="Arial"/>
                <w:sz w:val="16"/>
                <w:szCs w:val="16"/>
              </w:rPr>
            </w:pPr>
          </w:p>
        </w:tc>
        <w:tc>
          <w:tcPr>
            <w:tcW w:w="961" w:type="dxa"/>
            <w:tcBorders>
              <w:top w:val="single" w:sz="4" w:space="0" w:color="auto"/>
              <w:bottom w:val="single" w:sz="12" w:space="0" w:color="auto"/>
            </w:tcBorders>
          </w:tcPr>
          <w:p w14:paraId="3F0AB1EC" w14:textId="3B548E92" w:rsidR="0012390D" w:rsidRPr="0027537F" w:rsidRDefault="0012390D" w:rsidP="0012390D">
            <w:pPr>
              <w:spacing w:line="360" w:lineRule="auto"/>
              <w:ind w:left="-108"/>
              <w:jc w:val="right"/>
              <w:rPr>
                <w:rFonts w:ascii="Arial" w:hAnsi="Arial" w:cs="Arial"/>
                <w:sz w:val="16"/>
                <w:szCs w:val="16"/>
              </w:rPr>
            </w:pPr>
            <w:r>
              <w:rPr>
                <w:rFonts w:ascii="Arial" w:hAnsi="Arial" w:cs="Arial"/>
                <w:sz w:val="16"/>
                <w:szCs w:val="16"/>
              </w:rPr>
              <w:t>266,717</w:t>
            </w:r>
          </w:p>
        </w:tc>
      </w:tr>
    </w:tbl>
    <w:p w14:paraId="07F3981A" w14:textId="4F16BF3E" w:rsidR="004153B5" w:rsidRDefault="004153B5" w:rsidP="00496EB5">
      <w:pPr>
        <w:spacing w:line="360" w:lineRule="auto"/>
        <w:ind w:firstLine="360"/>
        <w:rPr>
          <w:rFonts w:ascii="Arial" w:hAnsi="Arial" w:cs="Arial"/>
          <w:sz w:val="19"/>
          <w:szCs w:val="19"/>
          <w:u w:val="single"/>
          <w:lang w:val="en-GB"/>
        </w:rPr>
      </w:pPr>
    </w:p>
    <w:tbl>
      <w:tblPr>
        <w:tblW w:w="9054" w:type="dxa"/>
        <w:tblInd w:w="360" w:type="dxa"/>
        <w:tblLayout w:type="fixed"/>
        <w:tblLook w:val="0000" w:firstRow="0" w:lastRow="0" w:firstColumn="0" w:lastColumn="0" w:noHBand="0" w:noVBand="0"/>
      </w:tblPr>
      <w:tblGrid>
        <w:gridCol w:w="2277"/>
        <w:gridCol w:w="900"/>
        <w:gridCol w:w="236"/>
        <w:gridCol w:w="934"/>
        <w:gridCol w:w="236"/>
        <w:gridCol w:w="934"/>
        <w:gridCol w:w="236"/>
        <w:gridCol w:w="934"/>
        <w:gridCol w:w="236"/>
        <w:gridCol w:w="934"/>
        <w:gridCol w:w="236"/>
        <w:gridCol w:w="961"/>
      </w:tblGrid>
      <w:tr w:rsidR="0012390D" w:rsidRPr="005F0F1A" w14:paraId="577822E4" w14:textId="77777777" w:rsidTr="006E7C40">
        <w:trPr>
          <w:cantSplit/>
        </w:trPr>
        <w:tc>
          <w:tcPr>
            <w:tcW w:w="2277" w:type="dxa"/>
          </w:tcPr>
          <w:p w14:paraId="27AED596" w14:textId="77777777" w:rsidR="0012390D" w:rsidRPr="00496EB5" w:rsidRDefault="0012390D" w:rsidP="00755B18">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9449795" w14:textId="77777777" w:rsidR="0012390D" w:rsidRPr="00496EB5" w:rsidRDefault="0012390D" w:rsidP="00755B18">
            <w:pPr>
              <w:spacing w:line="360" w:lineRule="auto"/>
              <w:jc w:val="center"/>
              <w:rPr>
                <w:rFonts w:ascii="Arial" w:hAnsi="Arial" w:cs="Arial"/>
                <w:sz w:val="16"/>
                <w:szCs w:val="16"/>
              </w:rPr>
            </w:pPr>
            <w:r w:rsidRPr="00496EB5">
              <w:rPr>
                <w:rFonts w:ascii="Arial" w:hAnsi="Arial" w:cs="Arial"/>
                <w:sz w:val="16"/>
                <w:szCs w:val="16"/>
              </w:rPr>
              <w:t>Thousand Baht</w:t>
            </w:r>
          </w:p>
        </w:tc>
      </w:tr>
      <w:tr w:rsidR="0012390D" w:rsidRPr="005F0F1A" w14:paraId="3A59F87E" w14:textId="77777777" w:rsidTr="006E7C40">
        <w:trPr>
          <w:cantSplit/>
        </w:trPr>
        <w:tc>
          <w:tcPr>
            <w:tcW w:w="2277" w:type="dxa"/>
          </w:tcPr>
          <w:p w14:paraId="36DF7718" w14:textId="77777777" w:rsidR="0012390D" w:rsidRPr="00496EB5" w:rsidRDefault="0012390D" w:rsidP="00755B18">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35E8ADA2" w14:textId="77777777" w:rsidR="0012390D" w:rsidRPr="00496EB5" w:rsidRDefault="0012390D" w:rsidP="00755B18">
            <w:pPr>
              <w:spacing w:line="360" w:lineRule="auto"/>
              <w:jc w:val="center"/>
              <w:rPr>
                <w:rFonts w:ascii="Arial" w:hAnsi="Arial" w:cs="Arial"/>
                <w:sz w:val="16"/>
                <w:szCs w:val="16"/>
              </w:rPr>
            </w:pPr>
            <w:r w:rsidRPr="00496EB5">
              <w:rPr>
                <w:rFonts w:ascii="Arial" w:hAnsi="Arial" w:cs="Arial"/>
                <w:sz w:val="16"/>
                <w:szCs w:val="16"/>
              </w:rPr>
              <w:t>For the six-month periods ended 30 June</w:t>
            </w:r>
          </w:p>
        </w:tc>
      </w:tr>
      <w:tr w:rsidR="0012390D" w:rsidRPr="005F0F1A" w14:paraId="16EFEB5E" w14:textId="77777777" w:rsidTr="006E7C40">
        <w:trPr>
          <w:cantSplit/>
        </w:trPr>
        <w:tc>
          <w:tcPr>
            <w:tcW w:w="2277" w:type="dxa"/>
          </w:tcPr>
          <w:p w14:paraId="289ECF0B" w14:textId="77777777" w:rsidR="0012390D" w:rsidRPr="00496EB5" w:rsidRDefault="0012390D" w:rsidP="00755B18">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6F79A798" w14:textId="52F2CC72" w:rsidR="0012390D" w:rsidRPr="00496EB5" w:rsidRDefault="0012390D" w:rsidP="00755B18">
            <w:pPr>
              <w:spacing w:line="360" w:lineRule="auto"/>
              <w:jc w:val="center"/>
              <w:rPr>
                <w:rFonts w:ascii="Arial" w:hAnsi="Arial" w:cs="Arial"/>
                <w:sz w:val="16"/>
                <w:szCs w:val="16"/>
                <w:cs/>
              </w:rPr>
            </w:pPr>
            <w:r w:rsidRPr="00496EB5">
              <w:rPr>
                <w:rFonts w:ascii="Arial" w:hAnsi="Arial" w:cs="Arial"/>
                <w:sz w:val="16"/>
                <w:szCs w:val="16"/>
              </w:rPr>
              <w:t>201</w:t>
            </w:r>
            <w:r>
              <w:rPr>
                <w:rFonts w:ascii="Arial" w:hAnsi="Arial" w:cs="Arial"/>
                <w:sz w:val="16"/>
                <w:szCs w:val="16"/>
              </w:rPr>
              <w:t>9</w:t>
            </w:r>
          </w:p>
        </w:tc>
        <w:tc>
          <w:tcPr>
            <w:tcW w:w="236" w:type="dxa"/>
            <w:tcBorders>
              <w:top w:val="single" w:sz="4" w:space="0" w:color="auto"/>
            </w:tcBorders>
            <w:vAlign w:val="bottom"/>
          </w:tcPr>
          <w:p w14:paraId="291F60D1" w14:textId="77777777" w:rsidR="0012390D" w:rsidRPr="00496EB5" w:rsidRDefault="0012390D" w:rsidP="00755B18">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33D1E94D" w14:textId="7D831934" w:rsidR="0012390D" w:rsidRPr="00496EB5" w:rsidRDefault="0012390D" w:rsidP="00755B18">
            <w:pPr>
              <w:spacing w:line="360" w:lineRule="auto"/>
              <w:jc w:val="center"/>
              <w:rPr>
                <w:rFonts w:ascii="Arial" w:hAnsi="Arial" w:cs="Arial"/>
                <w:sz w:val="16"/>
                <w:szCs w:val="16"/>
                <w:cs/>
              </w:rPr>
            </w:pPr>
            <w:r w:rsidRPr="00496EB5">
              <w:rPr>
                <w:rFonts w:ascii="Arial" w:hAnsi="Arial" w:cs="Arial"/>
                <w:sz w:val="16"/>
                <w:szCs w:val="16"/>
              </w:rPr>
              <w:t>201</w:t>
            </w:r>
            <w:r>
              <w:rPr>
                <w:rFonts w:ascii="Arial" w:hAnsi="Arial" w:cs="Arial"/>
                <w:sz w:val="16"/>
                <w:szCs w:val="16"/>
              </w:rPr>
              <w:t>8</w:t>
            </w:r>
          </w:p>
        </w:tc>
      </w:tr>
      <w:tr w:rsidR="0012390D" w:rsidRPr="005F0F1A" w14:paraId="0927AB5D" w14:textId="77777777" w:rsidTr="006E7C40">
        <w:trPr>
          <w:cantSplit/>
        </w:trPr>
        <w:tc>
          <w:tcPr>
            <w:tcW w:w="2277" w:type="dxa"/>
          </w:tcPr>
          <w:p w14:paraId="0D253810" w14:textId="77777777" w:rsidR="0012390D" w:rsidRPr="00496EB5" w:rsidRDefault="0012390D" w:rsidP="00755B18">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67E47927" w14:textId="77777777" w:rsidR="0012390D" w:rsidRPr="00496EB5" w:rsidRDefault="0012390D" w:rsidP="00755B18">
            <w:pPr>
              <w:spacing w:line="360" w:lineRule="auto"/>
              <w:ind w:left="-108" w:right="-108"/>
              <w:jc w:val="center"/>
              <w:rPr>
                <w:rFonts w:ascii="Arial" w:hAnsi="Arial" w:cs="Arial"/>
                <w:sz w:val="16"/>
                <w:szCs w:val="16"/>
              </w:rPr>
            </w:pPr>
            <w:r w:rsidRPr="00496EB5">
              <w:rPr>
                <w:rFonts w:ascii="Arial" w:hAnsi="Arial" w:cs="Arial"/>
                <w:sz w:val="16"/>
                <w:szCs w:val="16"/>
              </w:rPr>
              <w:t>Domestic</w:t>
            </w:r>
          </w:p>
        </w:tc>
        <w:tc>
          <w:tcPr>
            <w:tcW w:w="236" w:type="dxa"/>
            <w:tcBorders>
              <w:top w:val="single" w:sz="4" w:space="0" w:color="auto"/>
            </w:tcBorders>
            <w:vAlign w:val="bottom"/>
          </w:tcPr>
          <w:p w14:paraId="4308C7FA" w14:textId="77777777" w:rsidR="0012390D" w:rsidRPr="00496EB5" w:rsidRDefault="0012390D" w:rsidP="00755B18">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42EC907F" w14:textId="77777777" w:rsidR="0012390D" w:rsidRPr="00496EB5" w:rsidRDefault="0012390D" w:rsidP="00755B18">
            <w:pPr>
              <w:spacing w:line="360" w:lineRule="auto"/>
              <w:ind w:left="-108" w:right="-108"/>
              <w:jc w:val="center"/>
              <w:rPr>
                <w:rFonts w:ascii="Arial" w:hAnsi="Arial" w:cs="Arial"/>
                <w:sz w:val="16"/>
                <w:szCs w:val="16"/>
              </w:rPr>
            </w:pPr>
            <w:r w:rsidRPr="00496EB5">
              <w:rPr>
                <w:rFonts w:ascii="Arial" w:hAnsi="Arial" w:cs="Arial"/>
                <w:sz w:val="16"/>
                <w:szCs w:val="16"/>
              </w:rPr>
              <w:t>Export</w:t>
            </w:r>
          </w:p>
        </w:tc>
        <w:tc>
          <w:tcPr>
            <w:tcW w:w="236" w:type="dxa"/>
            <w:tcBorders>
              <w:top w:val="single" w:sz="4" w:space="0" w:color="auto"/>
            </w:tcBorders>
            <w:vAlign w:val="bottom"/>
          </w:tcPr>
          <w:p w14:paraId="08702757" w14:textId="77777777" w:rsidR="0012390D" w:rsidRPr="00496EB5" w:rsidRDefault="0012390D" w:rsidP="00755B18">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51A1E7DB" w14:textId="77777777" w:rsidR="0012390D" w:rsidRPr="00496EB5" w:rsidRDefault="0012390D" w:rsidP="00755B18">
            <w:pPr>
              <w:spacing w:line="360" w:lineRule="auto"/>
              <w:ind w:left="-108"/>
              <w:jc w:val="center"/>
              <w:rPr>
                <w:rFonts w:ascii="Arial" w:hAnsi="Arial" w:cs="Arial"/>
                <w:sz w:val="16"/>
                <w:szCs w:val="16"/>
              </w:rPr>
            </w:pPr>
            <w:r w:rsidRPr="00496EB5">
              <w:rPr>
                <w:rFonts w:ascii="Arial" w:hAnsi="Arial" w:cs="Arial"/>
                <w:sz w:val="16"/>
                <w:szCs w:val="16"/>
              </w:rPr>
              <w:t>Total</w:t>
            </w:r>
          </w:p>
        </w:tc>
        <w:tc>
          <w:tcPr>
            <w:tcW w:w="236" w:type="dxa"/>
            <w:vAlign w:val="bottom"/>
          </w:tcPr>
          <w:p w14:paraId="4B489FB0" w14:textId="77777777" w:rsidR="0012390D" w:rsidRPr="00496EB5" w:rsidRDefault="0012390D" w:rsidP="00755B18">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C2308B1" w14:textId="77777777" w:rsidR="0012390D" w:rsidRPr="00496EB5" w:rsidRDefault="0012390D" w:rsidP="00755B18">
            <w:pPr>
              <w:spacing w:line="360" w:lineRule="auto"/>
              <w:ind w:left="-108" w:right="-108"/>
              <w:jc w:val="center"/>
              <w:rPr>
                <w:rFonts w:ascii="Arial" w:hAnsi="Arial" w:cs="Arial"/>
                <w:sz w:val="16"/>
                <w:szCs w:val="16"/>
              </w:rPr>
            </w:pPr>
            <w:r w:rsidRPr="00496EB5">
              <w:rPr>
                <w:rFonts w:ascii="Arial" w:hAnsi="Arial" w:cs="Arial"/>
                <w:sz w:val="16"/>
                <w:szCs w:val="16"/>
              </w:rPr>
              <w:t>Domestic</w:t>
            </w:r>
          </w:p>
        </w:tc>
        <w:tc>
          <w:tcPr>
            <w:tcW w:w="236" w:type="dxa"/>
            <w:tcBorders>
              <w:top w:val="single" w:sz="4" w:space="0" w:color="auto"/>
            </w:tcBorders>
            <w:vAlign w:val="bottom"/>
          </w:tcPr>
          <w:p w14:paraId="27113B67" w14:textId="77777777" w:rsidR="0012390D" w:rsidRPr="00496EB5" w:rsidRDefault="0012390D" w:rsidP="00755B18">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5B20B4BC" w14:textId="77777777" w:rsidR="0012390D" w:rsidRPr="00496EB5" w:rsidRDefault="0012390D" w:rsidP="00755B18">
            <w:pPr>
              <w:spacing w:line="360" w:lineRule="auto"/>
              <w:ind w:left="-108" w:right="-108"/>
              <w:jc w:val="center"/>
              <w:rPr>
                <w:rFonts w:ascii="Arial" w:hAnsi="Arial" w:cs="Arial"/>
                <w:sz w:val="16"/>
                <w:szCs w:val="16"/>
              </w:rPr>
            </w:pPr>
            <w:r w:rsidRPr="00496EB5">
              <w:rPr>
                <w:rFonts w:ascii="Arial" w:hAnsi="Arial" w:cs="Arial"/>
                <w:sz w:val="16"/>
                <w:szCs w:val="16"/>
              </w:rPr>
              <w:t>Export</w:t>
            </w:r>
          </w:p>
        </w:tc>
        <w:tc>
          <w:tcPr>
            <w:tcW w:w="236" w:type="dxa"/>
            <w:tcBorders>
              <w:top w:val="single" w:sz="4" w:space="0" w:color="auto"/>
            </w:tcBorders>
            <w:vAlign w:val="bottom"/>
          </w:tcPr>
          <w:p w14:paraId="10C273BB" w14:textId="77777777" w:rsidR="0012390D" w:rsidRPr="00496EB5" w:rsidRDefault="0012390D" w:rsidP="00755B18">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0EDE81D6" w14:textId="77777777" w:rsidR="0012390D" w:rsidRPr="00496EB5" w:rsidRDefault="0012390D" w:rsidP="00755B18">
            <w:pPr>
              <w:spacing w:line="360" w:lineRule="auto"/>
              <w:ind w:left="-108"/>
              <w:jc w:val="center"/>
              <w:rPr>
                <w:rFonts w:ascii="Arial" w:hAnsi="Arial" w:cs="Arial"/>
                <w:sz w:val="16"/>
                <w:szCs w:val="16"/>
              </w:rPr>
            </w:pPr>
            <w:r w:rsidRPr="00496EB5">
              <w:rPr>
                <w:rFonts w:ascii="Arial" w:hAnsi="Arial" w:cs="Arial"/>
                <w:sz w:val="16"/>
                <w:szCs w:val="16"/>
              </w:rPr>
              <w:t>Total</w:t>
            </w:r>
          </w:p>
        </w:tc>
      </w:tr>
      <w:tr w:rsidR="0012390D" w:rsidRPr="005F0F1A" w14:paraId="53B6E39F" w14:textId="77777777" w:rsidTr="006E7C40">
        <w:trPr>
          <w:cantSplit/>
        </w:trPr>
        <w:tc>
          <w:tcPr>
            <w:tcW w:w="2277" w:type="dxa"/>
            <w:vAlign w:val="bottom"/>
          </w:tcPr>
          <w:p w14:paraId="51E5C03D" w14:textId="77777777" w:rsidR="0012390D" w:rsidRPr="00496EB5" w:rsidRDefault="0012390D" w:rsidP="00755B18">
            <w:pPr>
              <w:spacing w:line="360" w:lineRule="auto"/>
              <w:ind w:left="-108"/>
              <w:rPr>
                <w:rFonts w:ascii="Arial" w:hAnsi="Arial" w:cs="Arial"/>
                <w:sz w:val="16"/>
                <w:szCs w:val="16"/>
              </w:rPr>
            </w:pPr>
          </w:p>
        </w:tc>
        <w:tc>
          <w:tcPr>
            <w:tcW w:w="900" w:type="dxa"/>
            <w:vAlign w:val="bottom"/>
          </w:tcPr>
          <w:p w14:paraId="760CB980" w14:textId="77777777" w:rsidR="0012390D" w:rsidRPr="00496EB5" w:rsidRDefault="0012390D" w:rsidP="00755B18">
            <w:pPr>
              <w:spacing w:line="360" w:lineRule="auto"/>
              <w:jc w:val="right"/>
              <w:rPr>
                <w:rFonts w:ascii="Arial" w:hAnsi="Arial" w:cs="Arial"/>
                <w:sz w:val="16"/>
                <w:szCs w:val="16"/>
                <w:cs/>
              </w:rPr>
            </w:pPr>
          </w:p>
        </w:tc>
        <w:tc>
          <w:tcPr>
            <w:tcW w:w="236" w:type="dxa"/>
            <w:vAlign w:val="bottom"/>
          </w:tcPr>
          <w:p w14:paraId="61355F6E" w14:textId="77777777" w:rsidR="0012390D" w:rsidRPr="00496EB5" w:rsidRDefault="0012390D" w:rsidP="00755B18">
            <w:pPr>
              <w:spacing w:line="360" w:lineRule="auto"/>
              <w:jc w:val="right"/>
              <w:rPr>
                <w:rFonts w:ascii="Arial" w:hAnsi="Arial" w:cs="Arial"/>
                <w:sz w:val="16"/>
                <w:szCs w:val="16"/>
              </w:rPr>
            </w:pPr>
          </w:p>
        </w:tc>
        <w:tc>
          <w:tcPr>
            <w:tcW w:w="934" w:type="dxa"/>
            <w:vAlign w:val="bottom"/>
          </w:tcPr>
          <w:p w14:paraId="579AE995" w14:textId="77777777" w:rsidR="0012390D" w:rsidRPr="00496EB5" w:rsidRDefault="0012390D" w:rsidP="00755B18">
            <w:pPr>
              <w:spacing w:line="360" w:lineRule="auto"/>
              <w:jc w:val="right"/>
              <w:rPr>
                <w:rFonts w:ascii="Arial" w:hAnsi="Arial" w:cs="Arial"/>
                <w:sz w:val="16"/>
                <w:szCs w:val="16"/>
                <w:cs/>
              </w:rPr>
            </w:pPr>
          </w:p>
        </w:tc>
        <w:tc>
          <w:tcPr>
            <w:tcW w:w="236" w:type="dxa"/>
            <w:vAlign w:val="bottom"/>
          </w:tcPr>
          <w:p w14:paraId="6CFFE52C" w14:textId="77777777" w:rsidR="0012390D" w:rsidRPr="00496EB5" w:rsidRDefault="0012390D" w:rsidP="00755B18">
            <w:pPr>
              <w:spacing w:line="360" w:lineRule="auto"/>
              <w:jc w:val="right"/>
              <w:rPr>
                <w:rFonts w:ascii="Arial" w:hAnsi="Arial" w:cs="Arial"/>
                <w:sz w:val="16"/>
                <w:szCs w:val="16"/>
              </w:rPr>
            </w:pPr>
          </w:p>
        </w:tc>
        <w:tc>
          <w:tcPr>
            <w:tcW w:w="934" w:type="dxa"/>
            <w:vAlign w:val="bottom"/>
          </w:tcPr>
          <w:p w14:paraId="3007C657" w14:textId="77777777" w:rsidR="0012390D" w:rsidRPr="00496EB5" w:rsidRDefault="0012390D" w:rsidP="00755B18">
            <w:pPr>
              <w:spacing w:line="360" w:lineRule="auto"/>
              <w:jc w:val="right"/>
              <w:rPr>
                <w:rFonts w:ascii="Arial" w:hAnsi="Arial" w:cs="Arial"/>
                <w:sz w:val="16"/>
                <w:szCs w:val="16"/>
              </w:rPr>
            </w:pPr>
          </w:p>
        </w:tc>
        <w:tc>
          <w:tcPr>
            <w:tcW w:w="236" w:type="dxa"/>
          </w:tcPr>
          <w:p w14:paraId="3550CD1A" w14:textId="77777777" w:rsidR="0012390D" w:rsidRPr="00496EB5" w:rsidRDefault="0012390D" w:rsidP="00755B18">
            <w:pPr>
              <w:spacing w:line="360" w:lineRule="auto"/>
              <w:jc w:val="right"/>
              <w:rPr>
                <w:rFonts w:ascii="Arial" w:hAnsi="Arial" w:cs="Arial"/>
                <w:sz w:val="16"/>
                <w:szCs w:val="16"/>
              </w:rPr>
            </w:pPr>
          </w:p>
        </w:tc>
        <w:tc>
          <w:tcPr>
            <w:tcW w:w="934" w:type="dxa"/>
            <w:vAlign w:val="bottom"/>
          </w:tcPr>
          <w:p w14:paraId="77D91B95" w14:textId="77777777" w:rsidR="0012390D" w:rsidRPr="00496EB5" w:rsidRDefault="0012390D" w:rsidP="00755B18">
            <w:pPr>
              <w:spacing w:line="360" w:lineRule="auto"/>
              <w:ind w:hanging="46"/>
              <w:jc w:val="right"/>
              <w:rPr>
                <w:rFonts w:ascii="Arial" w:hAnsi="Arial" w:cs="Arial"/>
                <w:sz w:val="16"/>
                <w:szCs w:val="16"/>
              </w:rPr>
            </w:pPr>
          </w:p>
        </w:tc>
        <w:tc>
          <w:tcPr>
            <w:tcW w:w="236" w:type="dxa"/>
            <w:vAlign w:val="bottom"/>
          </w:tcPr>
          <w:p w14:paraId="5F042BB9" w14:textId="77777777" w:rsidR="0012390D" w:rsidRPr="00496EB5" w:rsidRDefault="0012390D" w:rsidP="00755B18">
            <w:pPr>
              <w:spacing w:line="360" w:lineRule="auto"/>
              <w:jc w:val="right"/>
              <w:rPr>
                <w:rFonts w:ascii="Arial" w:hAnsi="Arial" w:cs="Arial"/>
                <w:sz w:val="16"/>
                <w:szCs w:val="16"/>
              </w:rPr>
            </w:pPr>
          </w:p>
        </w:tc>
        <w:tc>
          <w:tcPr>
            <w:tcW w:w="934" w:type="dxa"/>
            <w:vAlign w:val="bottom"/>
          </w:tcPr>
          <w:p w14:paraId="3E0E3724" w14:textId="77777777" w:rsidR="0012390D" w:rsidRPr="00496EB5" w:rsidRDefault="0012390D" w:rsidP="00755B18">
            <w:pPr>
              <w:spacing w:line="360" w:lineRule="auto"/>
              <w:jc w:val="right"/>
              <w:rPr>
                <w:rFonts w:ascii="Arial" w:hAnsi="Arial" w:cs="Arial"/>
                <w:sz w:val="16"/>
                <w:szCs w:val="16"/>
              </w:rPr>
            </w:pPr>
          </w:p>
        </w:tc>
        <w:tc>
          <w:tcPr>
            <w:tcW w:w="236" w:type="dxa"/>
            <w:vAlign w:val="bottom"/>
          </w:tcPr>
          <w:p w14:paraId="42663F3D" w14:textId="77777777" w:rsidR="0012390D" w:rsidRPr="00496EB5" w:rsidRDefault="0012390D" w:rsidP="00755B18">
            <w:pPr>
              <w:spacing w:line="360" w:lineRule="auto"/>
              <w:jc w:val="right"/>
              <w:rPr>
                <w:rFonts w:ascii="Arial" w:hAnsi="Arial" w:cs="Arial"/>
                <w:sz w:val="16"/>
                <w:szCs w:val="16"/>
              </w:rPr>
            </w:pPr>
          </w:p>
        </w:tc>
        <w:tc>
          <w:tcPr>
            <w:tcW w:w="961" w:type="dxa"/>
            <w:vAlign w:val="bottom"/>
          </w:tcPr>
          <w:p w14:paraId="6794D4DC" w14:textId="77777777" w:rsidR="0012390D" w:rsidRPr="00496EB5" w:rsidRDefault="0012390D" w:rsidP="00755B18">
            <w:pPr>
              <w:spacing w:line="360" w:lineRule="auto"/>
              <w:jc w:val="right"/>
              <w:rPr>
                <w:rFonts w:ascii="Arial" w:hAnsi="Arial" w:cs="Arial"/>
                <w:sz w:val="16"/>
                <w:szCs w:val="16"/>
              </w:rPr>
            </w:pPr>
          </w:p>
        </w:tc>
      </w:tr>
      <w:tr w:rsidR="0012390D" w:rsidRPr="005F0F1A" w14:paraId="17FDD724" w14:textId="77777777" w:rsidTr="006E7C40">
        <w:trPr>
          <w:cantSplit/>
        </w:trPr>
        <w:tc>
          <w:tcPr>
            <w:tcW w:w="2277" w:type="dxa"/>
          </w:tcPr>
          <w:p w14:paraId="2A473397" w14:textId="77777777" w:rsidR="0012390D" w:rsidRPr="00496EB5" w:rsidRDefault="0012390D" w:rsidP="0012390D">
            <w:pPr>
              <w:spacing w:line="360" w:lineRule="auto"/>
              <w:ind w:left="-108"/>
              <w:rPr>
                <w:rFonts w:ascii="Arial" w:hAnsi="Arial" w:cs="Arial"/>
                <w:sz w:val="16"/>
                <w:szCs w:val="16"/>
              </w:rPr>
            </w:pPr>
            <w:r w:rsidRPr="00496EB5">
              <w:rPr>
                <w:rFonts w:ascii="Arial" w:hAnsi="Arial" w:cs="Arial"/>
                <w:sz w:val="16"/>
                <w:szCs w:val="16"/>
              </w:rPr>
              <w:t>Net sales</w:t>
            </w:r>
          </w:p>
        </w:tc>
        <w:tc>
          <w:tcPr>
            <w:tcW w:w="900" w:type="dxa"/>
          </w:tcPr>
          <w:p w14:paraId="0892DFC1" w14:textId="0D998C48" w:rsidR="0012390D" w:rsidRPr="00496EB5" w:rsidRDefault="004B17C8" w:rsidP="0012390D">
            <w:pPr>
              <w:ind w:left="-108"/>
              <w:jc w:val="right"/>
              <w:rPr>
                <w:rFonts w:ascii="Arial" w:hAnsi="Arial" w:cs="Arial"/>
                <w:sz w:val="16"/>
                <w:szCs w:val="16"/>
              </w:rPr>
            </w:pPr>
            <w:r>
              <w:rPr>
                <w:rFonts w:ascii="Arial" w:hAnsi="Arial" w:cs="Arial"/>
                <w:sz w:val="16"/>
                <w:szCs w:val="16"/>
              </w:rPr>
              <w:t>149,378</w:t>
            </w:r>
          </w:p>
        </w:tc>
        <w:tc>
          <w:tcPr>
            <w:tcW w:w="236" w:type="dxa"/>
          </w:tcPr>
          <w:p w14:paraId="059EB5ED" w14:textId="77777777" w:rsidR="0012390D" w:rsidRPr="00496EB5" w:rsidRDefault="0012390D" w:rsidP="0012390D">
            <w:pPr>
              <w:ind w:left="-108"/>
              <w:jc w:val="right"/>
              <w:rPr>
                <w:rFonts w:ascii="Arial" w:hAnsi="Arial" w:cs="Arial"/>
                <w:sz w:val="16"/>
                <w:szCs w:val="16"/>
              </w:rPr>
            </w:pPr>
          </w:p>
        </w:tc>
        <w:tc>
          <w:tcPr>
            <w:tcW w:w="934" w:type="dxa"/>
          </w:tcPr>
          <w:p w14:paraId="34B5EB2A" w14:textId="7A124F32" w:rsidR="0012390D" w:rsidRPr="00496EB5" w:rsidRDefault="004B17C8" w:rsidP="0012390D">
            <w:pPr>
              <w:ind w:left="-108"/>
              <w:jc w:val="right"/>
              <w:rPr>
                <w:rFonts w:ascii="Arial" w:hAnsi="Arial" w:cs="Arial"/>
                <w:sz w:val="16"/>
                <w:szCs w:val="16"/>
              </w:rPr>
            </w:pPr>
            <w:r>
              <w:rPr>
                <w:rFonts w:ascii="Arial" w:hAnsi="Arial" w:cs="Arial"/>
                <w:sz w:val="16"/>
                <w:szCs w:val="16"/>
              </w:rPr>
              <w:t>1,533,686</w:t>
            </w:r>
          </w:p>
        </w:tc>
        <w:tc>
          <w:tcPr>
            <w:tcW w:w="236" w:type="dxa"/>
          </w:tcPr>
          <w:p w14:paraId="420B6839" w14:textId="77777777" w:rsidR="0012390D" w:rsidRPr="00496EB5" w:rsidRDefault="0012390D" w:rsidP="0012390D">
            <w:pPr>
              <w:ind w:left="-108"/>
              <w:jc w:val="right"/>
              <w:rPr>
                <w:rFonts w:ascii="Arial" w:hAnsi="Arial" w:cs="Arial"/>
                <w:sz w:val="16"/>
                <w:szCs w:val="16"/>
              </w:rPr>
            </w:pPr>
          </w:p>
        </w:tc>
        <w:tc>
          <w:tcPr>
            <w:tcW w:w="934" w:type="dxa"/>
          </w:tcPr>
          <w:p w14:paraId="4AAA34DD" w14:textId="55450301" w:rsidR="0012390D" w:rsidRPr="00496EB5" w:rsidRDefault="004B17C8" w:rsidP="0012390D">
            <w:pPr>
              <w:ind w:left="-108"/>
              <w:jc w:val="right"/>
              <w:rPr>
                <w:rFonts w:ascii="Arial" w:hAnsi="Arial" w:cs="Arial"/>
                <w:sz w:val="16"/>
                <w:szCs w:val="16"/>
              </w:rPr>
            </w:pPr>
            <w:r>
              <w:rPr>
                <w:rFonts w:ascii="Arial" w:hAnsi="Arial" w:cs="Arial"/>
                <w:sz w:val="16"/>
                <w:szCs w:val="16"/>
              </w:rPr>
              <w:t>1,683,064</w:t>
            </w:r>
          </w:p>
        </w:tc>
        <w:tc>
          <w:tcPr>
            <w:tcW w:w="236" w:type="dxa"/>
          </w:tcPr>
          <w:p w14:paraId="7EBADA2C" w14:textId="77777777" w:rsidR="0012390D" w:rsidRPr="00496EB5" w:rsidRDefault="0012390D" w:rsidP="0012390D">
            <w:pPr>
              <w:ind w:left="-108"/>
              <w:jc w:val="right"/>
              <w:rPr>
                <w:rFonts w:ascii="Arial" w:hAnsi="Arial" w:cs="Arial"/>
                <w:sz w:val="16"/>
                <w:szCs w:val="16"/>
              </w:rPr>
            </w:pPr>
          </w:p>
        </w:tc>
        <w:tc>
          <w:tcPr>
            <w:tcW w:w="934" w:type="dxa"/>
          </w:tcPr>
          <w:p w14:paraId="6150CCA8" w14:textId="33BA4E0E" w:rsidR="0012390D" w:rsidRPr="00496EB5" w:rsidRDefault="0012390D" w:rsidP="0012390D">
            <w:pPr>
              <w:ind w:left="-108"/>
              <w:jc w:val="right"/>
              <w:rPr>
                <w:rFonts w:ascii="Arial" w:hAnsi="Arial" w:cs="Arial"/>
                <w:sz w:val="16"/>
                <w:szCs w:val="16"/>
              </w:rPr>
            </w:pPr>
            <w:r>
              <w:rPr>
                <w:rFonts w:ascii="Arial" w:hAnsi="Arial" w:cs="Arial"/>
                <w:sz w:val="16"/>
                <w:szCs w:val="16"/>
              </w:rPr>
              <w:t>95,564</w:t>
            </w:r>
          </w:p>
        </w:tc>
        <w:tc>
          <w:tcPr>
            <w:tcW w:w="236" w:type="dxa"/>
          </w:tcPr>
          <w:p w14:paraId="73C840D7" w14:textId="77777777" w:rsidR="0012390D" w:rsidRPr="00496EB5" w:rsidRDefault="0012390D" w:rsidP="0012390D">
            <w:pPr>
              <w:ind w:left="-108"/>
              <w:jc w:val="right"/>
              <w:rPr>
                <w:rFonts w:ascii="Arial" w:hAnsi="Arial" w:cs="Arial"/>
                <w:sz w:val="16"/>
                <w:szCs w:val="16"/>
              </w:rPr>
            </w:pPr>
          </w:p>
        </w:tc>
        <w:tc>
          <w:tcPr>
            <w:tcW w:w="934" w:type="dxa"/>
          </w:tcPr>
          <w:p w14:paraId="646C62F4" w14:textId="0D51481B" w:rsidR="0012390D" w:rsidRPr="00496EB5" w:rsidRDefault="0012390D" w:rsidP="0012390D">
            <w:pPr>
              <w:ind w:left="-108"/>
              <w:jc w:val="right"/>
              <w:rPr>
                <w:rFonts w:ascii="Arial" w:hAnsi="Arial" w:cs="Arial"/>
                <w:sz w:val="16"/>
                <w:szCs w:val="16"/>
              </w:rPr>
            </w:pPr>
            <w:r>
              <w:rPr>
                <w:rFonts w:ascii="Arial" w:hAnsi="Arial" w:cs="Arial"/>
                <w:sz w:val="16"/>
                <w:szCs w:val="16"/>
              </w:rPr>
              <w:t>2,341,403</w:t>
            </w:r>
          </w:p>
        </w:tc>
        <w:tc>
          <w:tcPr>
            <w:tcW w:w="236" w:type="dxa"/>
          </w:tcPr>
          <w:p w14:paraId="2D1D0561" w14:textId="77777777" w:rsidR="0012390D" w:rsidRPr="00496EB5" w:rsidRDefault="0012390D" w:rsidP="0012390D">
            <w:pPr>
              <w:ind w:left="-108"/>
              <w:jc w:val="right"/>
              <w:rPr>
                <w:rFonts w:ascii="Arial" w:hAnsi="Arial" w:cs="Arial"/>
                <w:sz w:val="16"/>
                <w:szCs w:val="16"/>
              </w:rPr>
            </w:pPr>
          </w:p>
        </w:tc>
        <w:tc>
          <w:tcPr>
            <w:tcW w:w="961" w:type="dxa"/>
          </w:tcPr>
          <w:p w14:paraId="4D6432CE" w14:textId="0247DF32" w:rsidR="0012390D" w:rsidRPr="00496EB5" w:rsidRDefault="0012390D" w:rsidP="0012390D">
            <w:pPr>
              <w:ind w:left="-108"/>
              <w:jc w:val="right"/>
              <w:rPr>
                <w:rFonts w:ascii="Arial" w:hAnsi="Arial" w:cs="Arial"/>
                <w:sz w:val="16"/>
                <w:szCs w:val="16"/>
              </w:rPr>
            </w:pPr>
            <w:r>
              <w:rPr>
                <w:rFonts w:ascii="Arial" w:hAnsi="Arial" w:cs="Arial"/>
                <w:sz w:val="16"/>
                <w:szCs w:val="16"/>
              </w:rPr>
              <w:t>2,436,967</w:t>
            </w:r>
          </w:p>
        </w:tc>
      </w:tr>
      <w:tr w:rsidR="0012390D" w:rsidRPr="005F0F1A" w14:paraId="302D314D" w14:textId="77777777" w:rsidTr="006E7C40">
        <w:trPr>
          <w:cantSplit/>
        </w:trPr>
        <w:tc>
          <w:tcPr>
            <w:tcW w:w="2277" w:type="dxa"/>
          </w:tcPr>
          <w:p w14:paraId="00332C71" w14:textId="77777777" w:rsidR="0012390D" w:rsidRPr="00496EB5" w:rsidRDefault="0012390D" w:rsidP="0012390D">
            <w:pPr>
              <w:spacing w:line="360" w:lineRule="auto"/>
              <w:ind w:left="-108"/>
              <w:rPr>
                <w:rFonts w:ascii="Arial" w:hAnsi="Arial" w:cs="Arial"/>
                <w:sz w:val="16"/>
                <w:szCs w:val="16"/>
              </w:rPr>
            </w:pPr>
            <w:r w:rsidRPr="00496EB5">
              <w:rPr>
                <w:rFonts w:ascii="Arial" w:hAnsi="Arial" w:cs="Arial"/>
                <w:sz w:val="16"/>
                <w:szCs w:val="16"/>
              </w:rPr>
              <w:t>Cost of sales</w:t>
            </w:r>
          </w:p>
        </w:tc>
        <w:tc>
          <w:tcPr>
            <w:tcW w:w="900" w:type="dxa"/>
            <w:tcBorders>
              <w:bottom w:val="single" w:sz="4" w:space="0" w:color="auto"/>
            </w:tcBorders>
          </w:tcPr>
          <w:p w14:paraId="463C8C8B" w14:textId="56A75F07" w:rsidR="0012390D" w:rsidRPr="00496EB5" w:rsidRDefault="004B17C8" w:rsidP="0012390D">
            <w:pPr>
              <w:ind w:left="-108"/>
              <w:jc w:val="right"/>
              <w:rPr>
                <w:rFonts w:ascii="Arial" w:hAnsi="Arial" w:cs="Arial"/>
                <w:sz w:val="16"/>
                <w:szCs w:val="16"/>
              </w:rPr>
            </w:pPr>
            <w:r>
              <w:rPr>
                <w:rFonts w:ascii="Arial" w:hAnsi="Arial" w:cs="Arial"/>
                <w:sz w:val="16"/>
                <w:szCs w:val="16"/>
              </w:rPr>
              <w:t>(90,447)</w:t>
            </w:r>
          </w:p>
        </w:tc>
        <w:tc>
          <w:tcPr>
            <w:tcW w:w="236" w:type="dxa"/>
          </w:tcPr>
          <w:p w14:paraId="1BE891C2" w14:textId="77777777" w:rsidR="0012390D" w:rsidRPr="00496EB5" w:rsidRDefault="0012390D" w:rsidP="0012390D">
            <w:pPr>
              <w:ind w:left="-108"/>
              <w:jc w:val="right"/>
              <w:rPr>
                <w:rFonts w:ascii="Arial" w:hAnsi="Arial" w:cs="Arial"/>
                <w:sz w:val="16"/>
                <w:szCs w:val="16"/>
              </w:rPr>
            </w:pPr>
          </w:p>
        </w:tc>
        <w:tc>
          <w:tcPr>
            <w:tcW w:w="934" w:type="dxa"/>
            <w:tcBorders>
              <w:bottom w:val="single" w:sz="4" w:space="0" w:color="auto"/>
            </w:tcBorders>
          </w:tcPr>
          <w:p w14:paraId="442C787F" w14:textId="2B751A71" w:rsidR="0012390D" w:rsidRPr="00496EB5" w:rsidRDefault="004B17C8" w:rsidP="0012390D">
            <w:pPr>
              <w:ind w:left="-169"/>
              <w:jc w:val="right"/>
              <w:rPr>
                <w:rFonts w:ascii="Arial" w:hAnsi="Arial" w:cs="Arial"/>
                <w:sz w:val="16"/>
                <w:szCs w:val="16"/>
              </w:rPr>
            </w:pPr>
            <w:r>
              <w:rPr>
                <w:rFonts w:ascii="Arial" w:hAnsi="Arial" w:cs="Arial"/>
                <w:sz w:val="16"/>
                <w:szCs w:val="16"/>
              </w:rPr>
              <w:t>(1,241,291)</w:t>
            </w:r>
          </w:p>
        </w:tc>
        <w:tc>
          <w:tcPr>
            <w:tcW w:w="236" w:type="dxa"/>
          </w:tcPr>
          <w:p w14:paraId="791782BD" w14:textId="77777777" w:rsidR="0012390D" w:rsidRPr="00496EB5" w:rsidRDefault="0012390D" w:rsidP="0012390D">
            <w:pPr>
              <w:ind w:left="-108"/>
              <w:jc w:val="right"/>
              <w:rPr>
                <w:rFonts w:ascii="Arial" w:hAnsi="Arial" w:cs="Arial"/>
                <w:sz w:val="16"/>
                <w:szCs w:val="16"/>
              </w:rPr>
            </w:pPr>
          </w:p>
        </w:tc>
        <w:tc>
          <w:tcPr>
            <w:tcW w:w="934" w:type="dxa"/>
            <w:tcBorders>
              <w:bottom w:val="single" w:sz="4" w:space="0" w:color="auto"/>
            </w:tcBorders>
          </w:tcPr>
          <w:p w14:paraId="15FF8E5D" w14:textId="53912E48" w:rsidR="0012390D" w:rsidRPr="00496EB5" w:rsidRDefault="004B17C8" w:rsidP="0012390D">
            <w:pPr>
              <w:ind w:left="-169"/>
              <w:jc w:val="right"/>
              <w:rPr>
                <w:rFonts w:ascii="Arial" w:hAnsi="Arial" w:cs="Arial"/>
                <w:sz w:val="16"/>
                <w:szCs w:val="16"/>
              </w:rPr>
            </w:pPr>
            <w:r>
              <w:rPr>
                <w:rFonts w:ascii="Arial" w:hAnsi="Arial" w:cs="Arial"/>
                <w:sz w:val="16"/>
                <w:szCs w:val="16"/>
              </w:rPr>
              <w:t>(1,331,738)</w:t>
            </w:r>
          </w:p>
        </w:tc>
        <w:tc>
          <w:tcPr>
            <w:tcW w:w="236" w:type="dxa"/>
          </w:tcPr>
          <w:p w14:paraId="08054973" w14:textId="77777777" w:rsidR="0012390D" w:rsidRPr="00496EB5" w:rsidRDefault="0012390D" w:rsidP="0012390D">
            <w:pPr>
              <w:ind w:left="-108"/>
              <w:jc w:val="right"/>
              <w:rPr>
                <w:rFonts w:ascii="Arial" w:hAnsi="Arial" w:cs="Arial"/>
                <w:sz w:val="16"/>
                <w:szCs w:val="16"/>
              </w:rPr>
            </w:pPr>
          </w:p>
        </w:tc>
        <w:tc>
          <w:tcPr>
            <w:tcW w:w="934" w:type="dxa"/>
            <w:tcBorders>
              <w:bottom w:val="single" w:sz="4" w:space="0" w:color="auto"/>
            </w:tcBorders>
          </w:tcPr>
          <w:p w14:paraId="4DDF7514" w14:textId="1A4A3B29" w:rsidR="0012390D" w:rsidRPr="00496EB5" w:rsidRDefault="0012390D" w:rsidP="0012390D">
            <w:pPr>
              <w:ind w:left="-108"/>
              <w:jc w:val="right"/>
              <w:rPr>
                <w:rFonts w:ascii="Arial" w:hAnsi="Arial" w:cs="Arial"/>
                <w:sz w:val="16"/>
                <w:szCs w:val="16"/>
              </w:rPr>
            </w:pPr>
            <w:r>
              <w:rPr>
                <w:rFonts w:ascii="Arial" w:hAnsi="Arial" w:cs="Arial"/>
                <w:sz w:val="16"/>
                <w:szCs w:val="16"/>
              </w:rPr>
              <w:t>(62,861)</w:t>
            </w:r>
          </w:p>
        </w:tc>
        <w:tc>
          <w:tcPr>
            <w:tcW w:w="236" w:type="dxa"/>
          </w:tcPr>
          <w:p w14:paraId="109B51DE" w14:textId="77777777" w:rsidR="0012390D" w:rsidRPr="00496EB5" w:rsidRDefault="0012390D" w:rsidP="0012390D">
            <w:pPr>
              <w:ind w:left="-108"/>
              <w:jc w:val="right"/>
              <w:rPr>
                <w:rFonts w:ascii="Arial" w:hAnsi="Arial" w:cs="Arial"/>
                <w:sz w:val="16"/>
                <w:szCs w:val="16"/>
              </w:rPr>
            </w:pPr>
          </w:p>
        </w:tc>
        <w:tc>
          <w:tcPr>
            <w:tcW w:w="934" w:type="dxa"/>
            <w:tcBorders>
              <w:bottom w:val="single" w:sz="4" w:space="0" w:color="auto"/>
            </w:tcBorders>
          </w:tcPr>
          <w:p w14:paraId="31A05DB5" w14:textId="2CCC5E01" w:rsidR="0012390D" w:rsidRPr="00496EB5" w:rsidRDefault="0012390D" w:rsidP="0012390D">
            <w:pPr>
              <w:ind w:left="-281"/>
              <w:jc w:val="right"/>
              <w:rPr>
                <w:rFonts w:ascii="Arial" w:hAnsi="Arial" w:cs="Arial"/>
                <w:sz w:val="16"/>
                <w:szCs w:val="16"/>
              </w:rPr>
            </w:pPr>
            <w:r>
              <w:rPr>
                <w:rFonts w:ascii="Arial" w:hAnsi="Arial" w:cs="Arial"/>
                <w:sz w:val="16"/>
                <w:szCs w:val="16"/>
              </w:rPr>
              <w:t>(1,869,300)</w:t>
            </w:r>
          </w:p>
        </w:tc>
        <w:tc>
          <w:tcPr>
            <w:tcW w:w="236" w:type="dxa"/>
          </w:tcPr>
          <w:p w14:paraId="7037BB19" w14:textId="77777777" w:rsidR="0012390D" w:rsidRPr="00496EB5" w:rsidRDefault="0012390D" w:rsidP="0012390D">
            <w:pPr>
              <w:ind w:left="-108"/>
              <w:jc w:val="right"/>
              <w:rPr>
                <w:rFonts w:ascii="Arial" w:hAnsi="Arial" w:cs="Arial"/>
                <w:sz w:val="16"/>
                <w:szCs w:val="16"/>
              </w:rPr>
            </w:pPr>
          </w:p>
        </w:tc>
        <w:tc>
          <w:tcPr>
            <w:tcW w:w="961" w:type="dxa"/>
            <w:tcBorders>
              <w:bottom w:val="single" w:sz="4" w:space="0" w:color="auto"/>
            </w:tcBorders>
          </w:tcPr>
          <w:p w14:paraId="25119FD3" w14:textId="373F0922" w:rsidR="0012390D" w:rsidRPr="00496EB5" w:rsidRDefault="0012390D" w:rsidP="0012390D">
            <w:pPr>
              <w:ind w:left="-191"/>
              <w:jc w:val="right"/>
              <w:rPr>
                <w:rFonts w:ascii="Arial" w:hAnsi="Arial" w:cs="Arial"/>
                <w:sz w:val="16"/>
                <w:szCs w:val="16"/>
              </w:rPr>
            </w:pPr>
            <w:r>
              <w:rPr>
                <w:rFonts w:ascii="Arial" w:hAnsi="Arial" w:cs="Arial"/>
                <w:sz w:val="16"/>
                <w:szCs w:val="16"/>
              </w:rPr>
              <w:t>(1,932,161)</w:t>
            </w:r>
          </w:p>
        </w:tc>
      </w:tr>
      <w:tr w:rsidR="0012390D" w:rsidRPr="005F0F1A" w14:paraId="6E068F0A" w14:textId="77777777" w:rsidTr="006E7C40">
        <w:trPr>
          <w:cantSplit/>
        </w:trPr>
        <w:tc>
          <w:tcPr>
            <w:tcW w:w="2277" w:type="dxa"/>
          </w:tcPr>
          <w:p w14:paraId="50C93408" w14:textId="77777777" w:rsidR="0012390D" w:rsidRPr="00496EB5" w:rsidRDefault="0012390D" w:rsidP="0012390D">
            <w:pPr>
              <w:spacing w:line="360" w:lineRule="auto"/>
              <w:ind w:left="-108"/>
              <w:rPr>
                <w:rFonts w:ascii="Arial" w:hAnsi="Arial" w:cs="Arial"/>
                <w:sz w:val="16"/>
                <w:szCs w:val="16"/>
              </w:rPr>
            </w:pPr>
            <w:r w:rsidRPr="00496EB5">
              <w:rPr>
                <w:rFonts w:ascii="Arial" w:hAnsi="Arial" w:cs="Arial"/>
                <w:sz w:val="16"/>
                <w:szCs w:val="16"/>
              </w:rPr>
              <w:t>Gross profit</w:t>
            </w:r>
          </w:p>
        </w:tc>
        <w:tc>
          <w:tcPr>
            <w:tcW w:w="900" w:type="dxa"/>
            <w:tcBorders>
              <w:top w:val="single" w:sz="4" w:space="0" w:color="auto"/>
              <w:bottom w:val="single" w:sz="12" w:space="0" w:color="auto"/>
            </w:tcBorders>
          </w:tcPr>
          <w:p w14:paraId="51DE07AC" w14:textId="6DF56436" w:rsidR="0012390D" w:rsidRPr="00496EB5" w:rsidRDefault="004B17C8" w:rsidP="0012390D">
            <w:pPr>
              <w:ind w:left="-108"/>
              <w:jc w:val="right"/>
              <w:rPr>
                <w:rFonts w:ascii="Arial" w:hAnsi="Arial" w:cs="Arial"/>
                <w:sz w:val="16"/>
                <w:szCs w:val="16"/>
              </w:rPr>
            </w:pPr>
            <w:r>
              <w:rPr>
                <w:rFonts w:ascii="Arial" w:hAnsi="Arial" w:cs="Arial"/>
                <w:sz w:val="16"/>
                <w:szCs w:val="16"/>
              </w:rPr>
              <w:t>58,931</w:t>
            </w:r>
          </w:p>
        </w:tc>
        <w:tc>
          <w:tcPr>
            <w:tcW w:w="236" w:type="dxa"/>
          </w:tcPr>
          <w:p w14:paraId="4DD9397C" w14:textId="77777777" w:rsidR="0012390D" w:rsidRPr="00496EB5" w:rsidRDefault="0012390D" w:rsidP="0012390D">
            <w:pPr>
              <w:ind w:left="-108"/>
              <w:jc w:val="right"/>
              <w:rPr>
                <w:rFonts w:ascii="Arial" w:hAnsi="Arial" w:cs="Arial"/>
                <w:sz w:val="16"/>
                <w:szCs w:val="16"/>
              </w:rPr>
            </w:pPr>
          </w:p>
        </w:tc>
        <w:tc>
          <w:tcPr>
            <w:tcW w:w="934" w:type="dxa"/>
            <w:tcBorders>
              <w:top w:val="single" w:sz="4" w:space="0" w:color="auto"/>
              <w:bottom w:val="single" w:sz="12" w:space="0" w:color="auto"/>
            </w:tcBorders>
          </w:tcPr>
          <w:p w14:paraId="217F2862" w14:textId="46841C78" w:rsidR="0012390D" w:rsidRPr="00496EB5" w:rsidRDefault="004B17C8" w:rsidP="0012390D">
            <w:pPr>
              <w:ind w:left="-108"/>
              <w:jc w:val="right"/>
              <w:rPr>
                <w:rFonts w:ascii="Arial" w:hAnsi="Arial" w:cs="Arial"/>
                <w:sz w:val="16"/>
                <w:szCs w:val="16"/>
              </w:rPr>
            </w:pPr>
            <w:r>
              <w:rPr>
                <w:rFonts w:ascii="Arial" w:hAnsi="Arial" w:cs="Arial"/>
                <w:sz w:val="16"/>
                <w:szCs w:val="16"/>
              </w:rPr>
              <w:t>292,395</w:t>
            </w:r>
          </w:p>
        </w:tc>
        <w:tc>
          <w:tcPr>
            <w:tcW w:w="236" w:type="dxa"/>
          </w:tcPr>
          <w:p w14:paraId="263D0561" w14:textId="77777777" w:rsidR="0012390D" w:rsidRPr="00496EB5" w:rsidRDefault="0012390D" w:rsidP="0012390D">
            <w:pPr>
              <w:ind w:left="-108"/>
              <w:jc w:val="right"/>
              <w:rPr>
                <w:rFonts w:ascii="Arial" w:hAnsi="Arial" w:cs="Arial"/>
                <w:sz w:val="16"/>
                <w:szCs w:val="16"/>
              </w:rPr>
            </w:pPr>
          </w:p>
        </w:tc>
        <w:tc>
          <w:tcPr>
            <w:tcW w:w="934" w:type="dxa"/>
            <w:tcBorders>
              <w:top w:val="single" w:sz="4" w:space="0" w:color="auto"/>
              <w:bottom w:val="single" w:sz="12" w:space="0" w:color="auto"/>
            </w:tcBorders>
          </w:tcPr>
          <w:p w14:paraId="0E04228C" w14:textId="03A94FBC" w:rsidR="0012390D" w:rsidRPr="00496EB5" w:rsidRDefault="004B17C8" w:rsidP="0012390D">
            <w:pPr>
              <w:ind w:left="-108"/>
              <w:jc w:val="right"/>
              <w:rPr>
                <w:rFonts w:ascii="Arial" w:hAnsi="Arial" w:cs="Arial"/>
                <w:sz w:val="16"/>
                <w:szCs w:val="16"/>
              </w:rPr>
            </w:pPr>
            <w:r>
              <w:rPr>
                <w:rFonts w:ascii="Arial" w:hAnsi="Arial" w:cs="Arial"/>
                <w:sz w:val="16"/>
                <w:szCs w:val="16"/>
              </w:rPr>
              <w:t>351,326</w:t>
            </w:r>
          </w:p>
        </w:tc>
        <w:tc>
          <w:tcPr>
            <w:tcW w:w="236" w:type="dxa"/>
          </w:tcPr>
          <w:p w14:paraId="4FAE1333" w14:textId="77777777" w:rsidR="0012390D" w:rsidRPr="00496EB5" w:rsidRDefault="0012390D" w:rsidP="0012390D">
            <w:pPr>
              <w:ind w:left="-108"/>
              <w:jc w:val="right"/>
              <w:rPr>
                <w:rFonts w:ascii="Arial" w:hAnsi="Arial" w:cs="Arial"/>
                <w:sz w:val="16"/>
                <w:szCs w:val="16"/>
              </w:rPr>
            </w:pPr>
          </w:p>
        </w:tc>
        <w:tc>
          <w:tcPr>
            <w:tcW w:w="934" w:type="dxa"/>
            <w:tcBorders>
              <w:top w:val="single" w:sz="4" w:space="0" w:color="auto"/>
              <w:bottom w:val="single" w:sz="12" w:space="0" w:color="auto"/>
            </w:tcBorders>
          </w:tcPr>
          <w:p w14:paraId="64236A29" w14:textId="084E1CBF" w:rsidR="0012390D" w:rsidRPr="00496EB5" w:rsidRDefault="0012390D" w:rsidP="0012390D">
            <w:pPr>
              <w:ind w:left="-108"/>
              <w:jc w:val="right"/>
              <w:rPr>
                <w:rFonts w:ascii="Arial" w:hAnsi="Arial" w:cs="Arial"/>
                <w:sz w:val="16"/>
                <w:szCs w:val="16"/>
              </w:rPr>
            </w:pPr>
            <w:r>
              <w:rPr>
                <w:rFonts w:ascii="Arial" w:hAnsi="Arial" w:cs="Arial"/>
                <w:sz w:val="16"/>
                <w:szCs w:val="16"/>
              </w:rPr>
              <w:t>32,703</w:t>
            </w:r>
          </w:p>
        </w:tc>
        <w:tc>
          <w:tcPr>
            <w:tcW w:w="236" w:type="dxa"/>
          </w:tcPr>
          <w:p w14:paraId="3DAC908B" w14:textId="77777777" w:rsidR="0012390D" w:rsidRPr="00496EB5" w:rsidRDefault="0012390D" w:rsidP="0012390D">
            <w:pPr>
              <w:ind w:left="-108"/>
              <w:jc w:val="right"/>
              <w:rPr>
                <w:rFonts w:ascii="Arial" w:hAnsi="Arial" w:cs="Arial"/>
                <w:sz w:val="16"/>
                <w:szCs w:val="16"/>
              </w:rPr>
            </w:pPr>
          </w:p>
        </w:tc>
        <w:tc>
          <w:tcPr>
            <w:tcW w:w="934" w:type="dxa"/>
            <w:tcBorders>
              <w:top w:val="single" w:sz="4" w:space="0" w:color="auto"/>
              <w:bottom w:val="single" w:sz="12" w:space="0" w:color="auto"/>
            </w:tcBorders>
          </w:tcPr>
          <w:p w14:paraId="203202AF" w14:textId="37B17220" w:rsidR="0012390D" w:rsidRPr="00496EB5" w:rsidRDefault="0012390D" w:rsidP="0012390D">
            <w:pPr>
              <w:ind w:left="-108"/>
              <w:jc w:val="right"/>
              <w:rPr>
                <w:rFonts w:ascii="Arial" w:hAnsi="Arial" w:cs="Arial"/>
                <w:sz w:val="16"/>
                <w:szCs w:val="16"/>
              </w:rPr>
            </w:pPr>
            <w:r>
              <w:rPr>
                <w:rFonts w:ascii="Arial" w:hAnsi="Arial" w:cs="Arial"/>
                <w:sz w:val="16"/>
                <w:szCs w:val="16"/>
              </w:rPr>
              <w:t>472,103</w:t>
            </w:r>
          </w:p>
        </w:tc>
        <w:tc>
          <w:tcPr>
            <w:tcW w:w="236" w:type="dxa"/>
          </w:tcPr>
          <w:p w14:paraId="399DB36A" w14:textId="77777777" w:rsidR="0012390D" w:rsidRPr="00496EB5" w:rsidRDefault="0012390D" w:rsidP="0012390D">
            <w:pPr>
              <w:ind w:left="-108"/>
              <w:jc w:val="right"/>
              <w:rPr>
                <w:rFonts w:ascii="Arial" w:hAnsi="Arial" w:cs="Arial"/>
                <w:sz w:val="16"/>
                <w:szCs w:val="16"/>
              </w:rPr>
            </w:pPr>
          </w:p>
        </w:tc>
        <w:tc>
          <w:tcPr>
            <w:tcW w:w="961" w:type="dxa"/>
            <w:tcBorders>
              <w:top w:val="single" w:sz="4" w:space="0" w:color="auto"/>
              <w:bottom w:val="single" w:sz="12" w:space="0" w:color="auto"/>
            </w:tcBorders>
          </w:tcPr>
          <w:p w14:paraId="71F8BA0E" w14:textId="2D740BF2" w:rsidR="0012390D" w:rsidRPr="00496EB5" w:rsidRDefault="0012390D" w:rsidP="0012390D">
            <w:pPr>
              <w:ind w:left="-108"/>
              <w:jc w:val="right"/>
              <w:rPr>
                <w:rFonts w:ascii="Arial" w:hAnsi="Arial" w:cs="Arial"/>
                <w:sz w:val="16"/>
                <w:szCs w:val="16"/>
              </w:rPr>
            </w:pPr>
            <w:r>
              <w:rPr>
                <w:rFonts w:ascii="Arial" w:hAnsi="Arial" w:cs="Arial"/>
                <w:sz w:val="16"/>
                <w:szCs w:val="16"/>
              </w:rPr>
              <w:t>504,806</w:t>
            </w:r>
          </w:p>
        </w:tc>
      </w:tr>
    </w:tbl>
    <w:p w14:paraId="36B38078" w14:textId="58F6E8F1" w:rsidR="0012390D" w:rsidRDefault="00373750" w:rsidP="00496EB5">
      <w:pPr>
        <w:spacing w:line="360" w:lineRule="auto"/>
        <w:ind w:firstLine="360"/>
        <w:rPr>
          <w:rFonts w:ascii="Arial" w:hAnsi="Arial" w:cs="Arial"/>
          <w:sz w:val="19"/>
          <w:szCs w:val="19"/>
          <w:u w:val="single"/>
          <w:lang w:val="en-GB"/>
        </w:rPr>
      </w:pPr>
      <w:r>
        <w:rPr>
          <w:rFonts w:ascii="Arial" w:hAnsi="Arial" w:cs="Arial"/>
          <w:sz w:val="19"/>
          <w:szCs w:val="19"/>
          <w:u w:val="single"/>
          <w:lang w:val="en-GB"/>
        </w:rPr>
        <w:br/>
      </w:r>
    </w:p>
    <w:p w14:paraId="01CE6FF5" w14:textId="67A9B5C3" w:rsidR="0012390D" w:rsidRDefault="0012390D" w:rsidP="00496EB5">
      <w:pPr>
        <w:spacing w:line="360" w:lineRule="auto"/>
        <w:ind w:firstLine="360"/>
        <w:rPr>
          <w:rFonts w:ascii="Arial" w:hAnsi="Arial" w:cs="Arial"/>
          <w:sz w:val="19"/>
          <w:szCs w:val="19"/>
          <w:u w:val="single"/>
          <w:lang w:val="en-GB"/>
        </w:rPr>
      </w:pPr>
    </w:p>
    <w:p w14:paraId="74AED6AD" w14:textId="726E9DB6" w:rsidR="0012390D" w:rsidRDefault="0012390D" w:rsidP="00496EB5">
      <w:pPr>
        <w:spacing w:line="360" w:lineRule="auto"/>
        <w:ind w:firstLine="360"/>
        <w:rPr>
          <w:rFonts w:ascii="Arial" w:hAnsi="Arial" w:cs="Arial"/>
          <w:sz w:val="19"/>
          <w:szCs w:val="19"/>
          <w:u w:val="single"/>
          <w:lang w:val="en-GB"/>
        </w:rPr>
      </w:pPr>
    </w:p>
    <w:p w14:paraId="18A53A7E" w14:textId="15C1B27E" w:rsidR="0012390D" w:rsidRDefault="0012390D" w:rsidP="00496EB5">
      <w:pPr>
        <w:spacing w:line="360" w:lineRule="auto"/>
        <w:ind w:firstLine="360"/>
        <w:rPr>
          <w:rFonts w:ascii="Arial" w:hAnsi="Arial" w:cs="Arial"/>
          <w:sz w:val="19"/>
          <w:szCs w:val="19"/>
          <w:u w:val="single"/>
          <w:lang w:val="en-GB"/>
        </w:rPr>
      </w:pPr>
    </w:p>
    <w:p w14:paraId="42E94086" w14:textId="095D29BA" w:rsidR="0012390D" w:rsidRDefault="0012390D" w:rsidP="00496EB5">
      <w:pPr>
        <w:spacing w:line="360" w:lineRule="auto"/>
        <w:ind w:firstLine="360"/>
        <w:rPr>
          <w:rFonts w:ascii="Arial" w:hAnsi="Arial" w:cs="Arial"/>
          <w:sz w:val="19"/>
          <w:szCs w:val="19"/>
          <w:u w:val="single"/>
          <w:lang w:val="en-GB"/>
        </w:rPr>
      </w:pPr>
    </w:p>
    <w:p w14:paraId="3922E7BE" w14:textId="77777777" w:rsidR="00907958" w:rsidRDefault="00907958">
      <w:pPr>
        <w:rPr>
          <w:rFonts w:ascii="Arial" w:hAnsi="Arial" w:cs="Arial"/>
          <w:sz w:val="19"/>
          <w:szCs w:val="19"/>
          <w:lang w:val="en-GB" w:eastAsia="en-US" w:bidi="ar-SA"/>
        </w:rPr>
      </w:pPr>
      <w:r>
        <w:rPr>
          <w:rFonts w:ascii="Arial" w:hAnsi="Arial" w:cs="Arial"/>
          <w:sz w:val="19"/>
          <w:szCs w:val="19"/>
          <w:lang w:val="en-GB"/>
        </w:rPr>
        <w:br w:type="page"/>
      </w:r>
    </w:p>
    <w:p w14:paraId="4ECF37F5" w14:textId="6F3E03C1" w:rsidR="007401CD" w:rsidRDefault="007401CD" w:rsidP="007401CD">
      <w:pPr>
        <w:pStyle w:val="BodyTextIndent3"/>
        <w:spacing w:line="360" w:lineRule="auto"/>
        <w:ind w:left="360" w:firstLine="0"/>
        <w:rPr>
          <w:rFonts w:ascii="Arial" w:hAnsi="Arial" w:cs="Arial"/>
          <w:sz w:val="19"/>
          <w:szCs w:val="19"/>
          <w:lang w:val="en-GB"/>
        </w:rPr>
      </w:pPr>
      <w:r w:rsidRPr="007401CD">
        <w:rPr>
          <w:rFonts w:ascii="Arial" w:hAnsi="Arial" w:cs="Arial"/>
          <w:sz w:val="19"/>
          <w:szCs w:val="19"/>
          <w:lang w:val="en-GB"/>
        </w:rPr>
        <w:t>Segment reporting is reported in a manner consistent with the internal reports that are regularly reviewed by the chief operating decision maker in order to make decisions about the allocation of resources to the segment and assess its performance. The Company reported its operations by domestic and export. Segment performance is measured based on gross profit or loss, on a basis consistent with that used to measure operating profit or loss in the financial statements. As a result, all of the assets as reflected in these financial statements pertain exclusively to the aforementioned reportable operating segment and geographical area.</w:t>
      </w:r>
      <w:r w:rsidRPr="00BC60CB">
        <w:rPr>
          <w:rFonts w:ascii="Arial" w:hAnsi="Arial" w:cs="Arial"/>
          <w:sz w:val="19"/>
          <w:szCs w:val="19"/>
          <w:lang w:val="en-GB"/>
        </w:rPr>
        <w:t xml:space="preserve"> </w:t>
      </w:r>
    </w:p>
    <w:p w14:paraId="31A5E1E0" w14:textId="5FD4BBFB" w:rsidR="007401CD" w:rsidRDefault="007401CD" w:rsidP="00496EB5">
      <w:pPr>
        <w:spacing w:line="360" w:lineRule="auto"/>
        <w:ind w:firstLine="360"/>
        <w:rPr>
          <w:rFonts w:ascii="Arial" w:hAnsi="Arial" w:cstheme="minorBidi"/>
          <w:sz w:val="19"/>
          <w:szCs w:val="19"/>
          <w:u w:val="single"/>
          <w:lang w:val="en-GB"/>
        </w:rPr>
      </w:pPr>
    </w:p>
    <w:p w14:paraId="4C05DBA2" w14:textId="77777777" w:rsidR="00585507" w:rsidRDefault="00585507" w:rsidP="00585507">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 xml:space="preserve">Gross profit for domestic and export sales </w:t>
      </w:r>
      <w:r>
        <w:rPr>
          <w:rFonts w:ascii="Arial" w:hAnsi="Arial" w:cs="Arial"/>
          <w:sz w:val="19"/>
          <w:szCs w:val="19"/>
          <w:lang w:val="en-GB"/>
        </w:rPr>
        <w:t xml:space="preserve">is </w:t>
      </w:r>
      <w:r w:rsidRPr="00BC60CB">
        <w:rPr>
          <w:rFonts w:ascii="Arial" w:hAnsi="Arial" w:cs="Arial"/>
          <w:sz w:val="19"/>
          <w:szCs w:val="19"/>
          <w:lang w:val="en-GB"/>
        </w:rPr>
        <w:t xml:space="preserve">derived from the deduction of related costs of sales, which </w:t>
      </w:r>
      <w:r w:rsidRPr="00BC60CB">
        <w:rPr>
          <w:rFonts w:ascii="Arial" w:hAnsi="Arial" w:cs="Arial"/>
          <w:sz w:val="19"/>
          <w:szCs w:val="19"/>
          <w:lang w:val="en-GB" w:bidi="th-TH"/>
        </w:rPr>
        <w:t>are</w:t>
      </w:r>
      <w:r w:rsidRPr="00BC60CB">
        <w:rPr>
          <w:rFonts w:ascii="Arial" w:hAnsi="Arial" w:cs="Arial"/>
          <w:sz w:val="19"/>
          <w:szCs w:val="19"/>
          <w:lang w:val="en-GB"/>
        </w:rPr>
        <w:t xml:space="preserve"> calculated by the weighted average standard cost of each product. </w:t>
      </w:r>
    </w:p>
    <w:p w14:paraId="5A0E033E" w14:textId="2CEC87E6" w:rsidR="006D768A" w:rsidRPr="006E7C40" w:rsidRDefault="006D768A">
      <w:pPr>
        <w:rPr>
          <w:rFonts w:ascii="Arial" w:hAnsi="Arial" w:cs="Arial"/>
          <w:sz w:val="19"/>
          <w:szCs w:val="19"/>
          <w:u w:val="single"/>
        </w:rPr>
      </w:pPr>
    </w:p>
    <w:p w14:paraId="73683107" w14:textId="6C281DD9" w:rsidR="00455EB8" w:rsidRPr="00BC60CB" w:rsidRDefault="00455EB8" w:rsidP="00496EB5">
      <w:pPr>
        <w:spacing w:line="360" w:lineRule="auto"/>
        <w:ind w:firstLine="360"/>
        <w:rPr>
          <w:rFonts w:ascii="Arial" w:hAnsi="Arial" w:cs="Arial"/>
          <w:sz w:val="19"/>
          <w:szCs w:val="19"/>
          <w:u w:val="single"/>
          <w:lang w:val="en-GB"/>
        </w:rPr>
      </w:pPr>
      <w:r w:rsidRPr="00BC60CB">
        <w:rPr>
          <w:rFonts w:ascii="Arial" w:hAnsi="Arial" w:cs="Arial"/>
          <w:sz w:val="19"/>
          <w:szCs w:val="19"/>
          <w:u w:val="single"/>
          <w:lang w:val="en-GB"/>
        </w:rPr>
        <w:t>Major Customer</w:t>
      </w:r>
    </w:p>
    <w:p w14:paraId="7F2DDF5D" w14:textId="3546694B" w:rsidR="00455EB8" w:rsidRPr="007F5F54" w:rsidRDefault="00455EB8">
      <w:pPr>
        <w:pStyle w:val="BodyTextIndent3"/>
        <w:spacing w:line="360" w:lineRule="auto"/>
        <w:ind w:left="360" w:firstLine="0"/>
        <w:rPr>
          <w:rFonts w:ascii="Arial" w:hAnsi="Arial" w:cstheme="minorBidi"/>
          <w:sz w:val="19"/>
          <w:szCs w:val="19"/>
          <w:rtl/>
          <w:cs/>
          <w:lang w:val="en-GB"/>
        </w:rPr>
      </w:pPr>
      <w:r w:rsidRPr="00BC60CB">
        <w:rPr>
          <w:rFonts w:ascii="Arial" w:hAnsi="Arial" w:cs="Arial"/>
          <w:sz w:val="19"/>
          <w:szCs w:val="19"/>
          <w:lang w:val="en-GB"/>
        </w:rPr>
        <w:t xml:space="preserve">For the </w:t>
      </w:r>
      <w:r w:rsidR="00A97C98" w:rsidRPr="00BC60CB">
        <w:rPr>
          <w:rFonts w:ascii="Arial" w:hAnsi="Arial" w:cs="Arial"/>
          <w:sz w:val="19"/>
          <w:szCs w:val="19"/>
        </w:rPr>
        <w:t xml:space="preserve">three-month </w:t>
      </w:r>
      <w:r w:rsidR="00A97C98">
        <w:rPr>
          <w:rFonts w:ascii="Arial" w:hAnsi="Arial" w:cs="Arial"/>
          <w:sz w:val="19"/>
          <w:szCs w:val="19"/>
        </w:rPr>
        <w:t>and six-month</w:t>
      </w:r>
      <w:r w:rsidRPr="00BC60CB">
        <w:rPr>
          <w:rFonts w:ascii="Arial" w:hAnsi="Arial" w:cs="Arial"/>
          <w:sz w:val="19"/>
          <w:szCs w:val="19"/>
          <w:lang w:val="en-GB"/>
        </w:rPr>
        <w:t xml:space="preserve"> period</w:t>
      </w:r>
      <w:r w:rsidR="00BC6CC1">
        <w:rPr>
          <w:rFonts w:ascii="Arial" w:hAnsi="Arial" w:cs="Arial"/>
          <w:sz w:val="19"/>
          <w:szCs w:val="19"/>
          <w:lang w:val="en-GB"/>
        </w:rPr>
        <w:t>s</w:t>
      </w:r>
      <w:r w:rsidRPr="00BC60CB">
        <w:rPr>
          <w:rFonts w:ascii="Arial" w:hAnsi="Arial" w:cs="Arial"/>
          <w:sz w:val="19"/>
          <w:szCs w:val="19"/>
          <w:lang w:val="en-GB"/>
        </w:rPr>
        <w:t xml:space="preserve"> ended </w:t>
      </w:r>
      <w:r w:rsidR="0012390D">
        <w:rPr>
          <w:rFonts w:ascii="Arial" w:hAnsi="Arial" w:cs="Arial"/>
          <w:sz w:val="19"/>
          <w:szCs w:val="19"/>
          <w:lang w:val="en-GB"/>
        </w:rPr>
        <w:t>30 June</w:t>
      </w:r>
      <w:r w:rsidR="0027537F" w:rsidRPr="0027537F">
        <w:rPr>
          <w:rFonts w:ascii="Arial" w:hAnsi="Arial" w:cs="Arial"/>
          <w:sz w:val="19"/>
          <w:szCs w:val="19"/>
          <w:lang w:val="en-GB"/>
        </w:rPr>
        <w:t xml:space="preserve"> 2019</w:t>
      </w:r>
      <w:r w:rsidR="00335492">
        <w:rPr>
          <w:rFonts w:ascii="Arial" w:hAnsi="Arial" w:cstheme="minorBidi" w:hint="cs"/>
          <w:sz w:val="19"/>
          <w:szCs w:val="24"/>
          <w:cs/>
          <w:lang w:val="en-GB" w:bidi="th-TH"/>
        </w:rPr>
        <w:t xml:space="preserve"> </w:t>
      </w:r>
      <w:r w:rsidR="00335492">
        <w:rPr>
          <w:rFonts w:ascii="Arial" w:hAnsi="Arial" w:cstheme="minorBidi"/>
          <w:sz w:val="19"/>
          <w:szCs w:val="24"/>
          <w:lang w:bidi="th-TH"/>
        </w:rPr>
        <w:t>and</w:t>
      </w:r>
      <w:r w:rsidRPr="00C33306">
        <w:rPr>
          <w:rFonts w:ascii="Arial" w:hAnsi="Arial" w:cs="Arial"/>
          <w:sz w:val="19"/>
          <w:szCs w:val="19"/>
          <w:lang w:val="en-GB"/>
        </w:rPr>
        <w:t xml:space="preserve"> </w:t>
      </w:r>
      <w:r w:rsidR="00335492" w:rsidRPr="0027537F">
        <w:rPr>
          <w:rFonts w:ascii="Arial" w:hAnsi="Arial" w:cs="Arial"/>
          <w:sz w:val="19"/>
          <w:szCs w:val="19"/>
          <w:lang w:val="en-GB"/>
        </w:rPr>
        <w:t>201</w:t>
      </w:r>
      <w:r w:rsidR="00335492">
        <w:rPr>
          <w:rFonts w:ascii="Arial" w:hAnsi="Arial" w:cs="Arial"/>
          <w:sz w:val="19"/>
          <w:szCs w:val="19"/>
          <w:lang w:val="en-GB"/>
        </w:rPr>
        <w:t>8</w:t>
      </w:r>
      <w:r w:rsidR="00BC6CC1">
        <w:rPr>
          <w:rFonts w:ascii="Arial" w:hAnsi="Arial" w:cs="Arial"/>
          <w:sz w:val="19"/>
          <w:szCs w:val="19"/>
          <w:lang w:val="en-GB"/>
        </w:rPr>
        <w:t>,</w:t>
      </w:r>
      <w:r w:rsidR="00335492" w:rsidRPr="00C33306">
        <w:rPr>
          <w:rFonts w:ascii="Arial" w:hAnsi="Arial" w:cs="Arial"/>
          <w:sz w:val="19"/>
          <w:szCs w:val="19"/>
          <w:lang w:val="en-GB"/>
        </w:rPr>
        <w:t xml:space="preserve"> </w:t>
      </w:r>
      <w:r w:rsidR="00151909" w:rsidRPr="0027537F">
        <w:rPr>
          <w:rFonts w:ascii="Arial" w:hAnsi="Arial" w:cs="Arial"/>
          <w:sz w:val="19"/>
          <w:szCs w:val="19"/>
          <w:lang w:val="en-GB" w:bidi="th-TH"/>
        </w:rPr>
        <w:t xml:space="preserve">the </w:t>
      </w:r>
      <w:r w:rsidR="00151909" w:rsidRPr="00B62549">
        <w:rPr>
          <w:rFonts w:ascii="Arial" w:hAnsi="Arial" w:cs="Arial"/>
          <w:sz w:val="19"/>
          <w:szCs w:val="19"/>
          <w:lang w:val="en-GB" w:bidi="th-TH"/>
        </w:rPr>
        <w:t xml:space="preserve">Company </w:t>
      </w:r>
      <w:r w:rsidR="00457C5F" w:rsidRPr="00373750">
        <w:rPr>
          <w:rFonts w:ascii="Arial" w:hAnsi="Arial" w:cstheme="minorBidi"/>
          <w:sz w:val="19"/>
          <w:szCs w:val="19"/>
          <w:lang w:val="en-GB" w:bidi="th-TH"/>
        </w:rPr>
        <w:t>has</w:t>
      </w:r>
      <w:r w:rsidR="00457C5F">
        <w:rPr>
          <w:rFonts w:ascii="Arial" w:hAnsi="Arial" w:cstheme="minorBidi"/>
          <w:sz w:val="19"/>
          <w:szCs w:val="19"/>
          <w:lang w:val="en-GB" w:bidi="th-TH"/>
        </w:rPr>
        <w:t xml:space="preserve"> no major customer</w:t>
      </w:r>
      <w:r w:rsidR="00401CE2">
        <w:rPr>
          <w:rFonts w:ascii="Arial" w:hAnsi="Arial" w:cstheme="minorBidi"/>
          <w:sz w:val="19"/>
          <w:szCs w:val="19"/>
          <w:lang w:val="en-GB" w:bidi="th-TH"/>
        </w:rPr>
        <w:t>s</w:t>
      </w:r>
      <w:r w:rsidR="00457C5F">
        <w:rPr>
          <w:rFonts w:ascii="Arial" w:hAnsi="Arial" w:cstheme="minorBidi"/>
          <w:sz w:val="19"/>
          <w:szCs w:val="19"/>
          <w:lang w:val="en-GB" w:bidi="th-TH"/>
        </w:rPr>
        <w:t>.</w:t>
      </w:r>
    </w:p>
    <w:p w14:paraId="270329E3" w14:textId="05901C65" w:rsidR="00830686" w:rsidRPr="001938E3" w:rsidRDefault="00830686">
      <w:pPr>
        <w:rPr>
          <w:rFonts w:ascii="Arial" w:hAnsi="Arial" w:cs="Arial"/>
          <w:sz w:val="28"/>
          <w:szCs w:val="28"/>
          <w:u w:val="single"/>
          <w:lang w:val="en-GB" w:eastAsia="en-US" w:bidi="ar-SA"/>
        </w:rPr>
      </w:pPr>
    </w:p>
    <w:p w14:paraId="453913A8" w14:textId="7D3CF801" w:rsidR="005047F1" w:rsidRPr="00BC60CB" w:rsidRDefault="00496556" w:rsidP="00EF52E5">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COMMITMENTS</w:t>
      </w:r>
    </w:p>
    <w:p w14:paraId="0354DADC" w14:textId="146FC34B" w:rsidR="005047F1" w:rsidRDefault="005047F1" w:rsidP="00657188">
      <w:pPr>
        <w:pStyle w:val="BodyTextIndent3"/>
        <w:tabs>
          <w:tab w:val="left" w:pos="990"/>
        </w:tabs>
        <w:spacing w:line="360" w:lineRule="auto"/>
        <w:ind w:firstLine="0"/>
        <w:jc w:val="thaiDistribute"/>
        <w:rPr>
          <w:rFonts w:ascii="Arial" w:hAnsi="Arial" w:cs="Arial"/>
          <w:sz w:val="19"/>
          <w:szCs w:val="19"/>
          <w:u w:val="single"/>
        </w:rPr>
      </w:pPr>
    </w:p>
    <w:p w14:paraId="0FC6CCA1" w14:textId="64695443" w:rsidR="00EE5E58" w:rsidRPr="00BC60CB" w:rsidRDefault="00EE5E58" w:rsidP="00EE5E58">
      <w:pPr>
        <w:pStyle w:val="BodyTextIndent3"/>
        <w:spacing w:line="360" w:lineRule="auto"/>
        <w:ind w:left="360" w:firstLine="0"/>
        <w:rPr>
          <w:rFonts w:ascii="Arial" w:hAnsi="Arial" w:cs="Arial"/>
          <w:sz w:val="19"/>
          <w:szCs w:val="19"/>
          <w:u w:val="single"/>
        </w:rPr>
      </w:pPr>
      <w:r w:rsidRPr="00BC60CB">
        <w:rPr>
          <w:rFonts w:ascii="Arial" w:hAnsi="Arial" w:cs="Arial"/>
          <w:sz w:val="19"/>
          <w:szCs w:val="19"/>
          <w:lang w:val="en-GB"/>
        </w:rPr>
        <w:t xml:space="preserve">As at </w:t>
      </w:r>
      <w:r w:rsidR="0012390D" w:rsidRPr="0012390D">
        <w:rPr>
          <w:rFonts w:ascii="Arial" w:hAnsi="Arial" w:cs="Arial"/>
          <w:sz w:val="19"/>
          <w:szCs w:val="19"/>
          <w:lang w:val="en-GB"/>
        </w:rPr>
        <w:t>30 June</w:t>
      </w:r>
      <w:r w:rsidR="0012390D" w:rsidRPr="0012390D" w:rsidDel="0012390D">
        <w:rPr>
          <w:rFonts w:ascii="Arial" w:hAnsi="Arial" w:cs="Arial"/>
          <w:sz w:val="19"/>
          <w:szCs w:val="19"/>
          <w:lang w:val="en-GB"/>
        </w:rPr>
        <w:t xml:space="preserve"> </w:t>
      </w:r>
      <w:r w:rsidR="0027537F" w:rsidRPr="0027537F">
        <w:rPr>
          <w:rFonts w:ascii="Arial" w:hAnsi="Arial" w:cs="Arial"/>
          <w:sz w:val="19"/>
          <w:szCs w:val="19"/>
          <w:lang w:val="en-GB"/>
        </w:rPr>
        <w:t>2019</w:t>
      </w:r>
      <w:r w:rsidRPr="00BC60CB">
        <w:rPr>
          <w:rFonts w:ascii="Arial" w:hAnsi="Arial" w:cs="Arial"/>
          <w:sz w:val="19"/>
          <w:szCs w:val="19"/>
          <w:lang w:val="en-GB"/>
        </w:rPr>
        <w:t>, the Company ha</w:t>
      </w:r>
      <w:r w:rsidR="00AE4E9B">
        <w:rPr>
          <w:rFonts w:ascii="Arial" w:hAnsi="Arial" w:cs="Arial"/>
          <w:sz w:val="19"/>
          <w:szCs w:val="19"/>
          <w:lang w:val="en-GB"/>
        </w:rPr>
        <w:t>d</w:t>
      </w:r>
      <w:r w:rsidRPr="00BC60CB">
        <w:rPr>
          <w:rFonts w:ascii="Arial" w:hAnsi="Arial" w:cs="Arial"/>
          <w:sz w:val="19"/>
          <w:szCs w:val="19"/>
          <w:lang w:val="en-GB"/>
        </w:rPr>
        <w:t xml:space="preserve"> the following commitments:</w:t>
      </w:r>
    </w:p>
    <w:p w14:paraId="509C99C6" w14:textId="0E89D24B" w:rsidR="00EC513C" w:rsidRDefault="00EC513C" w:rsidP="00657188">
      <w:pPr>
        <w:pStyle w:val="BodyTextIndent3"/>
        <w:tabs>
          <w:tab w:val="left" w:pos="990"/>
        </w:tabs>
        <w:spacing w:line="360" w:lineRule="auto"/>
        <w:ind w:firstLine="0"/>
        <w:jc w:val="thaiDistribute"/>
        <w:rPr>
          <w:rFonts w:ascii="Arial" w:hAnsi="Arial" w:cs="Arial"/>
          <w:sz w:val="19"/>
          <w:szCs w:val="19"/>
          <w:lang w:val="en-GB"/>
        </w:rPr>
      </w:pPr>
    </w:p>
    <w:p w14:paraId="7881F104" w14:textId="5ACBCB3B" w:rsidR="000F2552" w:rsidRPr="006E7C40" w:rsidRDefault="000F2552" w:rsidP="000F2552">
      <w:pPr>
        <w:pStyle w:val="BodyTextIndent3"/>
        <w:numPr>
          <w:ilvl w:val="1"/>
          <w:numId w:val="16"/>
        </w:numPr>
        <w:tabs>
          <w:tab w:val="left" w:pos="900"/>
        </w:tabs>
        <w:spacing w:line="360" w:lineRule="auto"/>
        <w:ind w:hanging="450"/>
        <w:jc w:val="thaiDistribute"/>
        <w:rPr>
          <w:rFonts w:ascii="Arial" w:hAnsi="Arial" w:cs="Arial"/>
          <w:sz w:val="19"/>
          <w:szCs w:val="19"/>
          <w:lang w:val="en-GB"/>
        </w:rPr>
      </w:pPr>
      <w:r w:rsidRPr="000F2552">
        <w:rPr>
          <w:rFonts w:ascii="Arial" w:hAnsi="Arial" w:cs="Arial"/>
          <w:sz w:val="19"/>
          <w:szCs w:val="19"/>
          <w:lang w:val="en-GB"/>
        </w:rPr>
        <w:t xml:space="preserve">An obligation under a domestic bank guarantee amounting to </w:t>
      </w:r>
      <w:r w:rsidRPr="00146E59">
        <w:rPr>
          <w:rFonts w:ascii="Arial" w:hAnsi="Arial" w:cs="Arial"/>
          <w:sz w:val="19"/>
          <w:szCs w:val="19"/>
          <w:lang w:val="en-GB"/>
        </w:rPr>
        <w:t xml:space="preserve">Baht </w:t>
      </w:r>
      <w:r w:rsidR="004A0E1D" w:rsidRPr="00B62549">
        <w:rPr>
          <w:rFonts w:ascii="Arial" w:hAnsi="Arial" w:cs="Arial"/>
          <w:sz w:val="19"/>
          <w:szCs w:val="19"/>
          <w:lang w:val="en-GB"/>
        </w:rPr>
        <w:t>343.80</w:t>
      </w:r>
      <w:r w:rsidRPr="000F2552">
        <w:rPr>
          <w:rFonts w:ascii="Arial" w:hAnsi="Arial" w:cs="Arial"/>
          <w:sz w:val="19"/>
          <w:szCs w:val="19"/>
          <w:lang w:val="en-GB"/>
        </w:rPr>
        <w:t xml:space="preserve"> million (31 December 2018: Baht 634.32 million) for the issuance of letters of guarantee to the Customs Department to exempt the Company from paying anti-dumping duties for materials imported for manufacturing and re-exportation within one-year.</w:t>
      </w:r>
      <w:r w:rsidRPr="000F2552">
        <w:t xml:space="preserve"> </w:t>
      </w:r>
    </w:p>
    <w:p w14:paraId="0BD66967" w14:textId="77777777" w:rsidR="000F2552" w:rsidRPr="004A0E1D" w:rsidRDefault="000F2552" w:rsidP="006E7C40">
      <w:pPr>
        <w:pStyle w:val="BodyTextIndent3"/>
        <w:tabs>
          <w:tab w:val="left" w:pos="900"/>
        </w:tabs>
        <w:spacing w:line="360" w:lineRule="auto"/>
        <w:ind w:left="810" w:firstLine="0"/>
        <w:jc w:val="thaiDistribute"/>
        <w:rPr>
          <w:rFonts w:ascii="Arial" w:hAnsi="Arial" w:cs="Arial"/>
          <w:sz w:val="19"/>
          <w:szCs w:val="19"/>
        </w:rPr>
      </w:pPr>
    </w:p>
    <w:p w14:paraId="5D45CC03" w14:textId="6C1BF1FA" w:rsidR="000F2552" w:rsidRPr="00BD4EF8" w:rsidRDefault="000F2552" w:rsidP="000F2552">
      <w:pPr>
        <w:pStyle w:val="BodyTextIndent3"/>
        <w:numPr>
          <w:ilvl w:val="1"/>
          <w:numId w:val="16"/>
        </w:numPr>
        <w:tabs>
          <w:tab w:val="left" w:pos="900"/>
        </w:tabs>
        <w:spacing w:line="360" w:lineRule="auto"/>
        <w:ind w:hanging="450"/>
        <w:jc w:val="thaiDistribute"/>
        <w:rPr>
          <w:rFonts w:ascii="Arial" w:hAnsi="Arial" w:cs="Arial"/>
          <w:sz w:val="19"/>
          <w:szCs w:val="19"/>
          <w:lang w:val="en-GB"/>
        </w:rPr>
      </w:pPr>
      <w:r w:rsidRPr="000F2552">
        <w:rPr>
          <w:rFonts w:ascii="Arial" w:hAnsi="Arial" w:cs="Arial"/>
          <w:sz w:val="19"/>
          <w:szCs w:val="19"/>
          <w:lang w:val="en-GB"/>
        </w:rPr>
        <w:t xml:space="preserve">Obligations under domestic bank guarantees for electricity usage and other matters totalling </w:t>
      </w:r>
      <w:r w:rsidRPr="00146E59">
        <w:rPr>
          <w:rFonts w:ascii="Arial" w:hAnsi="Arial" w:cs="Arial"/>
          <w:sz w:val="19"/>
          <w:szCs w:val="19"/>
          <w:lang w:val="en-GB"/>
        </w:rPr>
        <w:t xml:space="preserve">Baht </w:t>
      </w:r>
      <w:r w:rsidRPr="00B62549">
        <w:rPr>
          <w:rFonts w:ascii="Arial" w:hAnsi="Arial" w:cs="Arial"/>
          <w:sz w:val="19"/>
          <w:szCs w:val="19"/>
          <w:lang w:val="en-GB"/>
        </w:rPr>
        <w:t>6</w:t>
      </w:r>
      <w:r w:rsidR="004A0E1D" w:rsidRPr="00B62549">
        <w:rPr>
          <w:rFonts w:ascii="Arial" w:hAnsi="Arial" w:cs="Arial"/>
          <w:sz w:val="19"/>
          <w:szCs w:val="19"/>
          <w:lang w:val="en-GB"/>
        </w:rPr>
        <w:t>6</w:t>
      </w:r>
      <w:r w:rsidRPr="00B62549">
        <w:rPr>
          <w:rFonts w:ascii="Arial" w:hAnsi="Arial" w:cs="Arial"/>
          <w:sz w:val="19"/>
          <w:szCs w:val="19"/>
          <w:lang w:val="en-GB"/>
        </w:rPr>
        <w:t>.</w:t>
      </w:r>
      <w:r w:rsidR="004A0E1D" w:rsidRPr="00B62549">
        <w:rPr>
          <w:rFonts w:ascii="Arial" w:hAnsi="Arial" w:cs="Arial"/>
          <w:sz w:val="19"/>
          <w:szCs w:val="19"/>
          <w:lang w:val="en-GB"/>
        </w:rPr>
        <w:t>74</w:t>
      </w:r>
      <w:r w:rsidRPr="000F2552">
        <w:rPr>
          <w:rFonts w:ascii="Arial" w:hAnsi="Arial" w:cs="Arial"/>
          <w:sz w:val="19"/>
          <w:szCs w:val="19"/>
          <w:lang w:val="en-GB"/>
        </w:rPr>
        <w:t xml:space="preserve"> million (31 December </w:t>
      </w:r>
      <w:proofErr w:type="gramStart"/>
      <w:r w:rsidRPr="000F2552">
        <w:rPr>
          <w:rFonts w:ascii="Arial" w:hAnsi="Arial" w:cs="Arial"/>
          <w:sz w:val="19"/>
          <w:szCs w:val="19"/>
          <w:lang w:val="en-GB"/>
        </w:rPr>
        <w:t>2018 :</w:t>
      </w:r>
      <w:proofErr w:type="gramEnd"/>
      <w:r w:rsidRPr="000F2552">
        <w:rPr>
          <w:rFonts w:ascii="Arial" w:hAnsi="Arial" w:cs="Arial"/>
          <w:sz w:val="19"/>
          <w:szCs w:val="19"/>
          <w:lang w:val="en-GB"/>
        </w:rPr>
        <w:t xml:space="preserve"> Baht 41.70 million).</w:t>
      </w:r>
    </w:p>
    <w:p w14:paraId="657794EE" w14:textId="655B93FC" w:rsidR="006413B2" w:rsidRPr="001938E3" w:rsidRDefault="006413B2">
      <w:pPr>
        <w:rPr>
          <w:rFonts w:ascii="Arial" w:hAnsi="Arial" w:cs="Arial"/>
          <w:u w:val="single"/>
          <w:lang w:eastAsia="en-US" w:bidi="ar-SA"/>
        </w:rPr>
      </w:pPr>
    </w:p>
    <w:p w14:paraId="66BE2F68" w14:textId="66BC6B91" w:rsidR="00087F59" w:rsidRPr="00BC60CB" w:rsidRDefault="00EC513C" w:rsidP="00EF52E5">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FINANCIAL</w:t>
      </w:r>
      <w:r w:rsidRPr="00BC60CB">
        <w:rPr>
          <w:rFonts w:ascii="Arial" w:hAnsi="Arial" w:cs="Arial"/>
          <w:sz w:val="19"/>
          <w:szCs w:val="19"/>
          <w:u w:val="single"/>
          <w:lang w:val="en-GB"/>
        </w:rPr>
        <w:t xml:space="preserve"> INSTRUMENTS</w:t>
      </w:r>
    </w:p>
    <w:p w14:paraId="2A55348B" w14:textId="77777777" w:rsidR="00087F59" w:rsidRPr="00BC60CB" w:rsidRDefault="00087F59" w:rsidP="00087F59">
      <w:pPr>
        <w:pStyle w:val="BodyTextIndent3"/>
        <w:spacing w:line="360" w:lineRule="auto"/>
        <w:ind w:left="426" w:firstLine="0"/>
        <w:rPr>
          <w:rFonts w:ascii="Arial" w:hAnsi="Arial" w:cs="Arial"/>
          <w:sz w:val="19"/>
          <w:szCs w:val="19"/>
          <w:u w:val="single"/>
          <w:lang w:val="en-GB"/>
        </w:rPr>
      </w:pPr>
    </w:p>
    <w:p w14:paraId="74B48ACE" w14:textId="04E0421E" w:rsidR="00193226" w:rsidRPr="00BC60CB" w:rsidRDefault="00193226" w:rsidP="00087F59">
      <w:pPr>
        <w:pStyle w:val="BodyTextIndent3"/>
        <w:spacing w:line="360" w:lineRule="auto"/>
        <w:ind w:left="360" w:firstLine="0"/>
        <w:rPr>
          <w:rFonts w:ascii="Arial" w:hAnsi="Arial" w:cs="Arial"/>
          <w:i/>
          <w:iCs/>
          <w:sz w:val="19"/>
          <w:szCs w:val="19"/>
          <w:u w:val="single"/>
        </w:rPr>
      </w:pPr>
      <w:r w:rsidRPr="00BC60CB">
        <w:rPr>
          <w:rFonts w:ascii="Arial" w:hAnsi="Arial" w:cs="Arial"/>
          <w:i/>
          <w:iCs/>
          <w:sz w:val="19"/>
          <w:szCs w:val="19"/>
        </w:rPr>
        <w:t>Foreign Currency Risk</w:t>
      </w:r>
    </w:p>
    <w:p w14:paraId="4D3DEE4E" w14:textId="3B7B8937" w:rsidR="00193226" w:rsidRDefault="00193226" w:rsidP="00A22197">
      <w:pPr>
        <w:spacing w:line="360" w:lineRule="auto"/>
        <w:ind w:left="360"/>
        <w:jc w:val="both"/>
        <w:rPr>
          <w:rFonts w:ascii="Arial" w:hAnsi="Arial" w:cs="Arial"/>
          <w:sz w:val="19"/>
          <w:szCs w:val="19"/>
          <w:lang w:eastAsia="en-US" w:bidi="ar-SA"/>
        </w:rPr>
      </w:pPr>
      <w:r w:rsidRPr="00BC60CB">
        <w:rPr>
          <w:rFonts w:ascii="Arial" w:hAnsi="Arial" w:cs="Arial"/>
          <w:sz w:val="19"/>
          <w:szCs w:val="19"/>
          <w:lang w:eastAsia="en-US" w:bidi="ar-SA"/>
        </w:rPr>
        <w:t xml:space="preserve">The Company has foreign currency risk exposure relating to sales and purchases denominated in foreign currencies. As at </w:t>
      </w:r>
      <w:r w:rsidR="0012390D" w:rsidRPr="0012390D">
        <w:rPr>
          <w:rFonts w:ascii="Arial" w:hAnsi="Arial" w:cs="Arial"/>
          <w:sz w:val="19"/>
          <w:szCs w:val="19"/>
          <w:lang w:eastAsia="en-US" w:bidi="ar-SA"/>
        </w:rPr>
        <w:t>30 June</w:t>
      </w:r>
      <w:r w:rsidR="0012390D" w:rsidRPr="0012390D" w:rsidDel="0012390D">
        <w:rPr>
          <w:rFonts w:ascii="Arial" w:hAnsi="Arial" w:cs="Arial"/>
          <w:sz w:val="19"/>
          <w:szCs w:val="19"/>
          <w:lang w:eastAsia="en-US" w:bidi="ar-SA"/>
        </w:rPr>
        <w:t xml:space="preserve"> </w:t>
      </w:r>
      <w:r w:rsidR="00CB5A37">
        <w:rPr>
          <w:rFonts w:ascii="Arial" w:hAnsi="Arial" w:cs="Arial"/>
          <w:sz w:val="19"/>
          <w:szCs w:val="19"/>
          <w:lang w:val="en-GB"/>
        </w:rPr>
        <w:t>2019</w:t>
      </w:r>
      <w:r w:rsidRPr="00BC60CB">
        <w:rPr>
          <w:rFonts w:ascii="Arial" w:hAnsi="Arial" w:cs="Arial"/>
          <w:sz w:val="19"/>
          <w:szCs w:val="19"/>
          <w:lang w:eastAsia="en-US" w:bidi="ar-SA"/>
        </w:rPr>
        <w:t>, the Company has unhedged assets and liabilities in foreign currencies from the import and export of products</w:t>
      </w:r>
      <w:r w:rsidR="00277BC7" w:rsidRPr="00BC60CB">
        <w:rPr>
          <w:rFonts w:ascii="Arial" w:hAnsi="Arial" w:cs="Arial"/>
          <w:sz w:val="19"/>
          <w:szCs w:val="19"/>
          <w:lang w:eastAsia="en-US" w:bidi="ar-SA"/>
        </w:rPr>
        <w:t xml:space="preserve"> with natural hedges</w:t>
      </w:r>
      <w:r w:rsidRPr="00BC60CB">
        <w:rPr>
          <w:rFonts w:ascii="Arial" w:hAnsi="Arial" w:cs="Arial"/>
          <w:sz w:val="19"/>
          <w:szCs w:val="19"/>
          <w:lang w:eastAsia="en-US" w:bidi="ar-SA"/>
        </w:rPr>
        <w:t xml:space="preserve"> as follows:</w:t>
      </w:r>
    </w:p>
    <w:p w14:paraId="27CDD8D9" w14:textId="1B303CD0" w:rsidR="00580F03" w:rsidRDefault="00580F03">
      <w:pPr>
        <w:rPr>
          <w:rFonts w:ascii="Arial" w:hAnsi="Arial" w:cs="Arial"/>
          <w:sz w:val="19"/>
          <w:szCs w:val="19"/>
          <w:lang w:eastAsia="en-US" w:bidi="ar-SA"/>
        </w:rPr>
      </w:pPr>
      <w:r>
        <w:rPr>
          <w:rFonts w:ascii="Arial" w:hAnsi="Arial" w:cs="Arial"/>
          <w:sz w:val="19"/>
          <w:szCs w:val="19"/>
          <w:lang w:eastAsia="en-US" w:bidi="ar-SA"/>
        </w:rPr>
        <w:br w:type="page"/>
      </w:r>
    </w:p>
    <w:tbl>
      <w:tblPr>
        <w:tblW w:w="900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0"/>
        <w:gridCol w:w="6"/>
        <w:gridCol w:w="1496"/>
        <w:gridCol w:w="236"/>
        <w:gridCol w:w="1336"/>
        <w:gridCol w:w="238"/>
        <w:gridCol w:w="1405"/>
      </w:tblGrid>
      <w:tr w:rsidR="00C5076E" w:rsidRPr="002633D2" w14:paraId="09D20349" w14:textId="77777777" w:rsidTr="00496EB5">
        <w:trPr>
          <w:tblHeader/>
        </w:trPr>
        <w:tc>
          <w:tcPr>
            <w:tcW w:w="4296" w:type="dxa"/>
            <w:gridSpan w:val="2"/>
            <w:tcBorders>
              <w:top w:val="nil"/>
              <w:left w:val="nil"/>
              <w:bottom w:val="nil"/>
              <w:right w:val="nil"/>
            </w:tcBorders>
          </w:tcPr>
          <w:p w14:paraId="67039585" w14:textId="77777777" w:rsidR="00C5076E" w:rsidRPr="002633D2" w:rsidRDefault="00C5076E" w:rsidP="00496EB5">
            <w:pPr>
              <w:spacing w:line="360" w:lineRule="auto"/>
              <w:rPr>
                <w:rFonts w:ascii="Arial" w:hAnsi="Arial" w:cs="Arial"/>
                <w:sz w:val="19"/>
                <w:szCs w:val="19"/>
                <w:lang w:eastAsia="en-US" w:bidi="ar-SA"/>
              </w:rPr>
            </w:pPr>
          </w:p>
        </w:tc>
        <w:tc>
          <w:tcPr>
            <w:tcW w:w="4711" w:type="dxa"/>
            <w:gridSpan w:val="5"/>
            <w:tcBorders>
              <w:top w:val="nil"/>
              <w:left w:val="nil"/>
              <w:bottom w:val="single" w:sz="4" w:space="0" w:color="auto"/>
              <w:right w:val="nil"/>
            </w:tcBorders>
          </w:tcPr>
          <w:p w14:paraId="0F8C0615" w14:textId="0D4BDF98" w:rsidR="00C5076E" w:rsidRPr="002633D2" w:rsidRDefault="0012390D" w:rsidP="00496EB5">
            <w:pPr>
              <w:spacing w:line="360" w:lineRule="auto"/>
              <w:jc w:val="center"/>
              <w:rPr>
                <w:rFonts w:ascii="Arial" w:hAnsi="Arial" w:cs="Arial"/>
                <w:sz w:val="19"/>
                <w:szCs w:val="19"/>
                <w:lang w:val="en-GB"/>
              </w:rPr>
            </w:pPr>
            <w:r w:rsidRPr="0012390D">
              <w:rPr>
                <w:rFonts w:ascii="Arial" w:hAnsi="Arial" w:cs="Arial"/>
                <w:sz w:val="19"/>
                <w:szCs w:val="19"/>
                <w:lang w:val="en-GB"/>
              </w:rPr>
              <w:t>30 June</w:t>
            </w:r>
            <w:r w:rsidR="00CB5A37" w:rsidRPr="00CB5A37">
              <w:rPr>
                <w:rFonts w:ascii="Arial" w:hAnsi="Arial" w:cs="Arial"/>
                <w:sz w:val="19"/>
                <w:szCs w:val="19"/>
                <w:lang w:val="en-GB"/>
              </w:rPr>
              <w:t xml:space="preserve"> 2019</w:t>
            </w:r>
          </w:p>
        </w:tc>
      </w:tr>
      <w:tr w:rsidR="00C5076E" w:rsidRPr="002633D2" w14:paraId="3AA4F3F5" w14:textId="77777777" w:rsidTr="00496EB5">
        <w:trPr>
          <w:tblHeader/>
        </w:trPr>
        <w:tc>
          <w:tcPr>
            <w:tcW w:w="4296" w:type="dxa"/>
            <w:gridSpan w:val="2"/>
            <w:tcBorders>
              <w:top w:val="nil"/>
              <w:left w:val="nil"/>
              <w:bottom w:val="nil"/>
              <w:right w:val="nil"/>
            </w:tcBorders>
          </w:tcPr>
          <w:p w14:paraId="58D4CF13" w14:textId="77777777" w:rsidR="00C5076E" w:rsidRPr="002633D2" w:rsidRDefault="00C5076E">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single" w:sz="4" w:space="0" w:color="auto"/>
              <w:right w:val="nil"/>
            </w:tcBorders>
          </w:tcPr>
          <w:p w14:paraId="7718F7A5" w14:textId="77777777" w:rsidR="00C5076E" w:rsidRPr="002633D2" w:rsidRDefault="00C5076E">
            <w:pPr>
              <w:pStyle w:val="a1"/>
              <w:tabs>
                <w:tab w:val="left" w:pos="709"/>
              </w:tabs>
              <w:spacing w:line="360" w:lineRule="auto"/>
              <w:ind w:left="-106" w:right="-108"/>
              <w:jc w:val="center"/>
              <w:rPr>
                <w:rFonts w:ascii="Arial" w:hAnsi="Arial" w:cs="Arial"/>
                <w:sz w:val="19"/>
                <w:szCs w:val="19"/>
                <w:lang w:eastAsia="en-US" w:bidi="ar-SA"/>
              </w:rPr>
            </w:pPr>
            <w:r w:rsidRPr="002633D2">
              <w:rPr>
                <w:rFonts w:ascii="Arial" w:hAnsi="Arial" w:cs="Arial"/>
                <w:sz w:val="19"/>
                <w:szCs w:val="19"/>
                <w:lang w:eastAsia="en-US"/>
              </w:rPr>
              <w:t>Foreign currencies</w:t>
            </w:r>
            <w:r w:rsidRPr="002633D2">
              <w:rPr>
                <w:rFonts w:ascii="Arial" w:hAnsi="Arial" w:cs="Angsana New"/>
                <w:sz w:val="19"/>
                <w:szCs w:val="19"/>
                <w:cs/>
                <w:lang w:eastAsia="en-US"/>
              </w:rPr>
              <w:t xml:space="preserve"> </w:t>
            </w:r>
            <w:r w:rsidRPr="002633D2">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3E17CCA"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single" w:sz="4" w:space="0" w:color="auto"/>
              <w:right w:val="nil"/>
            </w:tcBorders>
          </w:tcPr>
          <w:p w14:paraId="62B3AF20" w14:textId="77777777" w:rsidR="002633D2" w:rsidRDefault="00C5076E">
            <w:pPr>
              <w:pStyle w:val="a1"/>
              <w:tabs>
                <w:tab w:val="clear" w:pos="1080"/>
                <w:tab w:val="left" w:pos="0"/>
                <w:tab w:val="left" w:pos="709"/>
              </w:tabs>
              <w:spacing w:line="360" w:lineRule="auto"/>
              <w:ind w:right="-120" w:hanging="102"/>
              <w:rPr>
                <w:rFonts w:ascii="Arial" w:hAnsi="Arial" w:cs="Arial"/>
                <w:sz w:val="19"/>
                <w:szCs w:val="19"/>
                <w:lang w:eastAsia="en-US"/>
              </w:rPr>
            </w:pPr>
            <w:r w:rsidRPr="002633D2">
              <w:rPr>
                <w:rFonts w:ascii="Arial" w:hAnsi="Arial" w:cs="Arial"/>
                <w:sz w:val="19"/>
                <w:szCs w:val="19"/>
                <w:lang w:eastAsia="en-US"/>
              </w:rPr>
              <w:t xml:space="preserve"> </w:t>
            </w:r>
          </w:p>
          <w:p w14:paraId="4C7D10FF" w14:textId="19AB7BA9" w:rsidR="00C5076E" w:rsidRPr="002633D2" w:rsidRDefault="00C5076E">
            <w:pPr>
              <w:pStyle w:val="a1"/>
              <w:tabs>
                <w:tab w:val="clear" w:pos="1080"/>
                <w:tab w:val="left" w:pos="0"/>
                <w:tab w:val="left" w:pos="709"/>
              </w:tabs>
              <w:spacing w:line="360" w:lineRule="auto"/>
              <w:ind w:right="-120" w:hanging="102"/>
              <w:rPr>
                <w:rFonts w:ascii="Arial" w:hAnsi="Arial" w:cs="Arial"/>
                <w:sz w:val="19"/>
                <w:szCs w:val="19"/>
                <w:lang w:eastAsia="en-US"/>
              </w:rPr>
            </w:pPr>
            <w:r w:rsidRPr="002633D2">
              <w:rPr>
                <w:rFonts w:ascii="Arial" w:hAnsi="Arial" w:cs="Arial"/>
                <w:sz w:val="19"/>
                <w:szCs w:val="19"/>
                <w:lang w:eastAsia="en-US"/>
              </w:rPr>
              <w:t>Exchange rate</w:t>
            </w:r>
          </w:p>
          <w:p w14:paraId="7501E8A4" w14:textId="77777777" w:rsidR="00C5076E" w:rsidRPr="002633D2" w:rsidRDefault="00C5076E">
            <w:pPr>
              <w:pStyle w:val="a1"/>
              <w:tabs>
                <w:tab w:val="clear" w:pos="1080"/>
                <w:tab w:val="left" w:pos="78"/>
                <w:tab w:val="left" w:pos="709"/>
                <w:tab w:val="left" w:pos="978"/>
              </w:tabs>
              <w:spacing w:line="360" w:lineRule="auto"/>
              <w:ind w:left="-192" w:right="-120" w:firstLine="192"/>
              <w:rPr>
                <w:rFonts w:ascii="Arial" w:hAnsi="Arial" w:cs="Arial"/>
                <w:sz w:val="19"/>
                <w:szCs w:val="19"/>
                <w:lang w:eastAsia="en-US" w:bidi="ar-SA"/>
              </w:rPr>
            </w:pPr>
            <w:r w:rsidRPr="002633D2">
              <w:rPr>
                <w:rFonts w:ascii="Arial" w:hAnsi="Arial" w:cs="Arial"/>
                <w:sz w:val="19"/>
                <w:szCs w:val="19"/>
                <w:lang w:eastAsia="en-US"/>
              </w:rPr>
              <w:t>(Closing rate)</w:t>
            </w:r>
          </w:p>
        </w:tc>
        <w:tc>
          <w:tcPr>
            <w:tcW w:w="238" w:type="dxa"/>
            <w:tcBorders>
              <w:top w:val="single" w:sz="4" w:space="0" w:color="auto"/>
              <w:left w:val="nil"/>
              <w:bottom w:val="nil"/>
              <w:right w:val="nil"/>
            </w:tcBorders>
          </w:tcPr>
          <w:p w14:paraId="6546CBE5"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405" w:type="dxa"/>
            <w:tcBorders>
              <w:top w:val="single" w:sz="4" w:space="0" w:color="auto"/>
              <w:left w:val="nil"/>
              <w:bottom w:val="single" w:sz="4" w:space="0" w:color="auto"/>
              <w:right w:val="nil"/>
            </w:tcBorders>
          </w:tcPr>
          <w:p w14:paraId="6808F4D1" w14:textId="05491F24" w:rsidR="00C5076E" w:rsidRPr="002633D2" w:rsidRDefault="00C5076E">
            <w:pPr>
              <w:pStyle w:val="a1"/>
              <w:tabs>
                <w:tab w:val="left" w:pos="709"/>
              </w:tabs>
              <w:spacing w:line="360" w:lineRule="auto"/>
              <w:ind w:left="-112" w:right="-108"/>
              <w:jc w:val="center"/>
              <w:rPr>
                <w:rFonts w:ascii="Arial" w:hAnsi="Arial" w:cs="Arial"/>
                <w:sz w:val="19"/>
                <w:szCs w:val="19"/>
                <w:lang w:eastAsia="en-US" w:bidi="ar-SA"/>
              </w:rPr>
            </w:pPr>
            <w:r w:rsidRPr="002633D2">
              <w:rPr>
                <w:rFonts w:ascii="Arial" w:hAnsi="Arial" w:cs="Arial"/>
                <w:sz w:val="19"/>
                <w:szCs w:val="19"/>
                <w:lang w:eastAsia="en-US"/>
              </w:rPr>
              <w:t>Baht equivalent (Thousand</w:t>
            </w:r>
            <w:r w:rsidR="00142992">
              <w:rPr>
                <w:rFonts w:ascii="Arial" w:hAnsi="Arial" w:cs="Arial"/>
                <w:sz w:val="19"/>
                <w:szCs w:val="19"/>
                <w:lang w:eastAsia="en-US"/>
              </w:rPr>
              <w:t xml:space="preserve"> </w:t>
            </w:r>
            <w:r w:rsidRPr="002633D2">
              <w:rPr>
                <w:rFonts w:ascii="Arial" w:hAnsi="Arial" w:cs="Arial"/>
                <w:sz w:val="19"/>
                <w:szCs w:val="19"/>
                <w:lang w:eastAsia="en-US"/>
              </w:rPr>
              <w:t>Baht)</w:t>
            </w:r>
          </w:p>
        </w:tc>
      </w:tr>
      <w:tr w:rsidR="00C5076E" w:rsidRPr="002633D2" w14:paraId="6D72468B" w14:textId="77777777" w:rsidTr="00496EB5">
        <w:trPr>
          <w:tblHeader/>
        </w:trPr>
        <w:tc>
          <w:tcPr>
            <w:tcW w:w="4296" w:type="dxa"/>
            <w:gridSpan w:val="2"/>
            <w:tcBorders>
              <w:top w:val="nil"/>
              <w:left w:val="nil"/>
              <w:bottom w:val="nil"/>
              <w:right w:val="nil"/>
            </w:tcBorders>
          </w:tcPr>
          <w:p w14:paraId="652FC569" w14:textId="77777777" w:rsidR="00C5076E" w:rsidRPr="002633D2" w:rsidRDefault="00C5076E">
            <w:pPr>
              <w:pStyle w:val="a1"/>
              <w:tabs>
                <w:tab w:val="left" w:pos="0"/>
                <w:tab w:val="left" w:pos="709"/>
              </w:tabs>
              <w:spacing w:line="360" w:lineRule="auto"/>
              <w:ind w:left="-54" w:hanging="54"/>
              <w:rPr>
                <w:rFonts w:ascii="Arial" w:hAnsi="Arial" w:cs="Arial"/>
                <w:sz w:val="19"/>
                <w:szCs w:val="19"/>
                <w:lang w:val="en-GB" w:eastAsia="en-US" w:bidi="ar-SA"/>
              </w:rPr>
            </w:pPr>
          </w:p>
        </w:tc>
        <w:tc>
          <w:tcPr>
            <w:tcW w:w="1496" w:type="dxa"/>
            <w:tcBorders>
              <w:top w:val="single" w:sz="4" w:space="0" w:color="auto"/>
              <w:left w:val="nil"/>
              <w:bottom w:val="nil"/>
              <w:right w:val="nil"/>
            </w:tcBorders>
          </w:tcPr>
          <w:p w14:paraId="74B52AF4" w14:textId="77777777" w:rsidR="00C5076E" w:rsidRPr="002633D2" w:rsidRDefault="00C5076E">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653DBC5D"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336" w:type="dxa"/>
            <w:tcBorders>
              <w:top w:val="single" w:sz="4" w:space="0" w:color="auto"/>
              <w:left w:val="nil"/>
              <w:bottom w:val="nil"/>
              <w:right w:val="nil"/>
            </w:tcBorders>
          </w:tcPr>
          <w:p w14:paraId="0C702104"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44AF5924" w14:textId="77777777" w:rsidR="00C5076E" w:rsidRPr="002633D2" w:rsidRDefault="00C5076E">
            <w:pPr>
              <w:pStyle w:val="a1"/>
              <w:tabs>
                <w:tab w:val="left" w:pos="0"/>
                <w:tab w:val="left" w:pos="709"/>
              </w:tabs>
              <w:spacing w:line="360" w:lineRule="auto"/>
              <w:jc w:val="center"/>
              <w:rPr>
                <w:rFonts w:ascii="Arial" w:hAnsi="Arial" w:cs="Arial"/>
                <w:sz w:val="19"/>
                <w:szCs w:val="19"/>
                <w:lang w:eastAsia="en-US" w:bidi="ar-SA"/>
              </w:rPr>
            </w:pPr>
          </w:p>
        </w:tc>
        <w:tc>
          <w:tcPr>
            <w:tcW w:w="1405" w:type="dxa"/>
            <w:tcBorders>
              <w:top w:val="single" w:sz="4" w:space="0" w:color="auto"/>
              <w:left w:val="nil"/>
              <w:bottom w:val="nil"/>
              <w:right w:val="nil"/>
            </w:tcBorders>
          </w:tcPr>
          <w:p w14:paraId="15FB86E2" w14:textId="77777777" w:rsidR="00C5076E" w:rsidRPr="002633D2" w:rsidRDefault="00C5076E">
            <w:pPr>
              <w:pStyle w:val="a1"/>
              <w:tabs>
                <w:tab w:val="left" w:pos="709"/>
              </w:tabs>
              <w:spacing w:line="360" w:lineRule="auto"/>
              <w:ind w:left="-112" w:right="-108"/>
              <w:jc w:val="center"/>
              <w:rPr>
                <w:rFonts w:ascii="Arial" w:hAnsi="Arial" w:cs="Arial"/>
                <w:sz w:val="19"/>
                <w:szCs w:val="19"/>
                <w:lang w:eastAsia="en-US"/>
              </w:rPr>
            </w:pPr>
          </w:p>
        </w:tc>
      </w:tr>
      <w:tr w:rsidR="00C5076E" w:rsidRPr="002633D2" w14:paraId="091B6E94" w14:textId="77777777" w:rsidTr="00496EB5">
        <w:trPr>
          <w:trHeight w:val="56"/>
        </w:trPr>
        <w:tc>
          <w:tcPr>
            <w:tcW w:w="4290" w:type="dxa"/>
            <w:tcBorders>
              <w:top w:val="nil"/>
              <w:left w:val="nil"/>
              <w:bottom w:val="nil"/>
              <w:right w:val="nil"/>
            </w:tcBorders>
          </w:tcPr>
          <w:p w14:paraId="54093669" w14:textId="427DEC5D" w:rsidR="00C5076E" w:rsidRPr="002633D2" w:rsidRDefault="00C5076E">
            <w:pPr>
              <w:pStyle w:val="a1"/>
              <w:tabs>
                <w:tab w:val="left" w:pos="0"/>
                <w:tab w:val="left" w:pos="709"/>
              </w:tabs>
              <w:spacing w:line="360" w:lineRule="auto"/>
              <w:rPr>
                <w:rFonts w:ascii="Arial" w:hAnsi="Arial" w:cs="Arial"/>
                <w:sz w:val="19"/>
                <w:szCs w:val="19"/>
                <w:lang w:val="en-GB" w:eastAsia="en-US" w:bidi="ar-SA"/>
              </w:rPr>
            </w:pPr>
            <w:r w:rsidRPr="002633D2">
              <w:rPr>
                <w:rFonts w:ascii="Arial" w:hAnsi="Arial" w:cs="Arial"/>
                <w:sz w:val="19"/>
                <w:szCs w:val="19"/>
                <w:u w:val="single"/>
                <w:lang w:eastAsia="en-US"/>
              </w:rPr>
              <w:t>Cash and cash equivalent</w:t>
            </w:r>
            <w:r w:rsidR="009C46D6">
              <w:rPr>
                <w:rFonts w:ascii="Arial" w:hAnsi="Arial" w:cs="Arial"/>
                <w:sz w:val="19"/>
                <w:szCs w:val="19"/>
                <w:u w:val="single"/>
                <w:lang w:eastAsia="en-US"/>
              </w:rPr>
              <w:t>s</w:t>
            </w:r>
            <w:r w:rsidRPr="002633D2">
              <w:rPr>
                <w:rFonts w:ascii="Arial" w:hAnsi="Arial" w:cs="Arial"/>
                <w:sz w:val="19"/>
                <w:szCs w:val="19"/>
                <w:u w:val="single"/>
                <w:lang w:eastAsia="en-US"/>
              </w:rPr>
              <w:t xml:space="preserve"> in foreign currenc</w:t>
            </w:r>
            <w:r w:rsidR="00A05466">
              <w:rPr>
                <w:rFonts w:ascii="Arial" w:hAnsi="Arial" w:cs="Arial"/>
                <w:sz w:val="19"/>
                <w:szCs w:val="19"/>
                <w:u w:val="single"/>
                <w:lang w:eastAsia="en-US"/>
              </w:rPr>
              <w:t>y</w:t>
            </w:r>
          </w:p>
        </w:tc>
        <w:tc>
          <w:tcPr>
            <w:tcW w:w="1502" w:type="dxa"/>
            <w:gridSpan w:val="2"/>
            <w:tcBorders>
              <w:top w:val="nil"/>
              <w:left w:val="nil"/>
              <w:bottom w:val="nil"/>
              <w:right w:val="nil"/>
            </w:tcBorders>
          </w:tcPr>
          <w:p w14:paraId="007933FD" w14:textId="77777777" w:rsidR="00C5076E" w:rsidRPr="002633D2" w:rsidRDefault="00C5076E">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44CC1C38" w14:textId="77777777" w:rsidR="00C5076E" w:rsidRPr="002633D2" w:rsidRDefault="00C5076E">
            <w:pPr>
              <w:pStyle w:val="a1"/>
              <w:tabs>
                <w:tab w:val="left" w:pos="0"/>
                <w:tab w:val="left" w:pos="709"/>
              </w:tabs>
              <w:spacing w:line="360" w:lineRule="auto"/>
              <w:jc w:val="right"/>
              <w:rPr>
                <w:rFonts w:ascii="Arial" w:hAnsi="Arial" w:cs="Arial"/>
                <w:sz w:val="19"/>
                <w:szCs w:val="19"/>
                <w:lang w:eastAsia="en-US" w:bidi="ar-SA"/>
              </w:rPr>
            </w:pPr>
          </w:p>
        </w:tc>
        <w:tc>
          <w:tcPr>
            <w:tcW w:w="1336" w:type="dxa"/>
            <w:tcBorders>
              <w:top w:val="nil"/>
              <w:left w:val="nil"/>
              <w:bottom w:val="nil"/>
              <w:right w:val="nil"/>
            </w:tcBorders>
          </w:tcPr>
          <w:p w14:paraId="656369BB" w14:textId="77777777" w:rsidR="00C5076E" w:rsidRPr="002633D2" w:rsidRDefault="00C5076E">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31DC2AFD" w14:textId="77777777" w:rsidR="00C5076E" w:rsidRPr="002633D2" w:rsidRDefault="00C5076E">
            <w:pPr>
              <w:pStyle w:val="a1"/>
              <w:tabs>
                <w:tab w:val="left" w:pos="0"/>
                <w:tab w:val="left" w:pos="709"/>
              </w:tabs>
              <w:spacing w:line="360" w:lineRule="auto"/>
              <w:jc w:val="right"/>
              <w:rPr>
                <w:rFonts w:ascii="Arial" w:hAnsi="Arial" w:cs="Arial"/>
                <w:sz w:val="19"/>
                <w:szCs w:val="19"/>
                <w:lang w:eastAsia="en-US" w:bidi="ar-SA"/>
              </w:rPr>
            </w:pPr>
          </w:p>
        </w:tc>
        <w:tc>
          <w:tcPr>
            <w:tcW w:w="1405" w:type="dxa"/>
            <w:tcBorders>
              <w:top w:val="nil"/>
              <w:left w:val="nil"/>
              <w:bottom w:val="nil"/>
              <w:right w:val="nil"/>
            </w:tcBorders>
          </w:tcPr>
          <w:p w14:paraId="6669EFA5" w14:textId="77777777" w:rsidR="00C5076E" w:rsidRPr="002633D2" w:rsidRDefault="00C5076E">
            <w:pPr>
              <w:pStyle w:val="BodyTextIndent3"/>
              <w:tabs>
                <w:tab w:val="left" w:pos="5018"/>
              </w:tabs>
              <w:spacing w:line="360" w:lineRule="auto"/>
              <w:ind w:left="175" w:hanging="175"/>
              <w:jc w:val="right"/>
              <w:rPr>
                <w:rFonts w:ascii="Arial" w:hAnsi="Arial" w:cs="Arial"/>
                <w:sz w:val="19"/>
                <w:szCs w:val="19"/>
              </w:rPr>
            </w:pPr>
          </w:p>
        </w:tc>
      </w:tr>
      <w:tr w:rsidR="00C5076E" w:rsidRPr="002633D2" w14:paraId="7EE66B2E" w14:textId="77777777" w:rsidTr="00496EB5">
        <w:tc>
          <w:tcPr>
            <w:tcW w:w="4296" w:type="dxa"/>
            <w:gridSpan w:val="2"/>
            <w:tcBorders>
              <w:top w:val="nil"/>
              <w:left w:val="nil"/>
              <w:bottom w:val="nil"/>
              <w:right w:val="nil"/>
            </w:tcBorders>
          </w:tcPr>
          <w:p w14:paraId="7C6DCAE0" w14:textId="77777777" w:rsidR="00C5076E" w:rsidRPr="002633D2" w:rsidRDefault="00C5076E">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1B0CEC89" w14:textId="3A4CEEC0" w:rsidR="00C5076E" w:rsidRPr="002633D2" w:rsidRDefault="004405E4">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81</w:t>
            </w:r>
          </w:p>
        </w:tc>
        <w:tc>
          <w:tcPr>
            <w:tcW w:w="236" w:type="dxa"/>
            <w:tcBorders>
              <w:top w:val="nil"/>
              <w:left w:val="nil"/>
              <w:bottom w:val="nil"/>
              <w:right w:val="nil"/>
            </w:tcBorders>
          </w:tcPr>
          <w:p w14:paraId="59DB12AB"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44680E3A" w14:textId="3470075B" w:rsidR="00C5076E" w:rsidRPr="002633D2" w:rsidRDefault="004405E4">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30.5733</w:t>
            </w:r>
          </w:p>
        </w:tc>
        <w:tc>
          <w:tcPr>
            <w:tcW w:w="238" w:type="dxa"/>
            <w:tcBorders>
              <w:top w:val="nil"/>
              <w:left w:val="nil"/>
              <w:bottom w:val="nil"/>
              <w:right w:val="nil"/>
            </w:tcBorders>
          </w:tcPr>
          <w:p w14:paraId="66F69452"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CA4F20C" w14:textId="48D6EC19" w:rsidR="00C5076E" w:rsidRPr="002633D2" w:rsidRDefault="004405E4">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2,475</w:t>
            </w:r>
          </w:p>
        </w:tc>
      </w:tr>
      <w:tr w:rsidR="00C5076E" w:rsidRPr="002633D2" w14:paraId="5C32AF0E" w14:textId="77777777" w:rsidTr="00496EB5">
        <w:tc>
          <w:tcPr>
            <w:tcW w:w="4290" w:type="dxa"/>
            <w:tcBorders>
              <w:top w:val="nil"/>
              <w:left w:val="nil"/>
              <w:bottom w:val="nil"/>
              <w:right w:val="nil"/>
            </w:tcBorders>
          </w:tcPr>
          <w:p w14:paraId="68AAC616" w14:textId="77777777" w:rsidR="00C5076E" w:rsidRPr="002633D2" w:rsidRDefault="00C5076E">
            <w:pPr>
              <w:pStyle w:val="a1"/>
              <w:tabs>
                <w:tab w:val="left" w:pos="0"/>
                <w:tab w:val="left" w:pos="709"/>
              </w:tabs>
              <w:spacing w:line="360" w:lineRule="auto"/>
              <w:rPr>
                <w:rFonts w:ascii="Arial" w:hAnsi="Arial" w:cs="Arial"/>
                <w:sz w:val="19"/>
                <w:szCs w:val="19"/>
                <w:u w:val="single"/>
                <w:lang w:eastAsia="en-US"/>
              </w:rPr>
            </w:pPr>
          </w:p>
        </w:tc>
        <w:tc>
          <w:tcPr>
            <w:tcW w:w="1502" w:type="dxa"/>
            <w:gridSpan w:val="2"/>
            <w:tcBorders>
              <w:top w:val="nil"/>
              <w:left w:val="nil"/>
              <w:bottom w:val="nil"/>
              <w:right w:val="nil"/>
            </w:tcBorders>
          </w:tcPr>
          <w:p w14:paraId="7A7E15ED"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521C206E"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1C14F53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6B0F8C2D"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E8194B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54BA97CB" w14:textId="77777777" w:rsidTr="00496EB5">
        <w:tc>
          <w:tcPr>
            <w:tcW w:w="4290" w:type="dxa"/>
            <w:tcBorders>
              <w:top w:val="nil"/>
              <w:left w:val="nil"/>
              <w:bottom w:val="nil"/>
              <w:right w:val="nil"/>
            </w:tcBorders>
          </w:tcPr>
          <w:p w14:paraId="1F729AFB" w14:textId="38953EF0" w:rsidR="00C5076E" w:rsidRPr="002633D2" w:rsidRDefault="00C5076E">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Trade accounts receivable in foreign currenc</w:t>
            </w:r>
            <w:r w:rsidR="00C03D3C">
              <w:rPr>
                <w:rFonts w:ascii="Arial" w:hAnsi="Arial" w:cs="Arial"/>
                <w:sz w:val="19"/>
                <w:szCs w:val="19"/>
                <w:u w:val="single"/>
                <w:lang w:eastAsia="en-US"/>
              </w:rPr>
              <w:t>ies</w:t>
            </w:r>
          </w:p>
        </w:tc>
        <w:tc>
          <w:tcPr>
            <w:tcW w:w="1502" w:type="dxa"/>
            <w:gridSpan w:val="2"/>
            <w:tcBorders>
              <w:top w:val="nil"/>
              <w:left w:val="nil"/>
              <w:bottom w:val="nil"/>
              <w:right w:val="nil"/>
            </w:tcBorders>
          </w:tcPr>
          <w:p w14:paraId="0AB0626F"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2BBCE83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09260A36"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238" w:type="dxa"/>
            <w:tcBorders>
              <w:top w:val="nil"/>
              <w:left w:val="nil"/>
              <w:bottom w:val="nil"/>
              <w:right w:val="nil"/>
            </w:tcBorders>
          </w:tcPr>
          <w:p w14:paraId="136266E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1116E2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4FBB6DCE" w14:textId="77777777" w:rsidTr="00496EB5">
        <w:tc>
          <w:tcPr>
            <w:tcW w:w="4290" w:type="dxa"/>
            <w:tcBorders>
              <w:top w:val="nil"/>
              <w:left w:val="nil"/>
              <w:bottom w:val="nil"/>
              <w:right w:val="nil"/>
            </w:tcBorders>
          </w:tcPr>
          <w:p w14:paraId="155E1C3E" w14:textId="77777777" w:rsidR="00C5076E" w:rsidRPr="002633D2" w:rsidRDefault="00C5076E">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502" w:type="dxa"/>
            <w:gridSpan w:val="2"/>
            <w:tcBorders>
              <w:top w:val="nil"/>
              <w:left w:val="nil"/>
              <w:bottom w:val="nil"/>
              <w:right w:val="nil"/>
            </w:tcBorders>
          </w:tcPr>
          <w:p w14:paraId="566E33AA" w14:textId="782C6434" w:rsidR="00C5076E" w:rsidRPr="002633D2" w:rsidRDefault="004405E4">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6,386</w:t>
            </w:r>
          </w:p>
        </w:tc>
        <w:tc>
          <w:tcPr>
            <w:tcW w:w="236" w:type="dxa"/>
            <w:tcBorders>
              <w:top w:val="nil"/>
              <w:left w:val="nil"/>
              <w:bottom w:val="nil"/>
              <w:right w:val="nil"/>
            </w:tcBorders>
          </w:tcPr>
          <w:p w14:paraId="5CC0E2FD"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6ED0E2C4" w14:textId="5A0D1906" w:rsidR="00C5076E" w:rsidRPr="002633D2" w:rsidRDefault="004405E4">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30.5733</w:t>
            </w:r>
          </w:p>
        </w:tc>
        <w:tc>
          <w:tcPr>
            <w:tcW w:w="238" w:type="dxa"/>
            <w:tcBorders>
              <w:top w:val="nil"/>
              <w:left w:val="nil"/>
              <w:bottom w:val="nil"/>
              <w:right w:val="nil"/>
            </w:tcBorders>
          </w:tcPr>
          <w:p w14:paraId="5E9877C1"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A371F60" w14:textId="4385D804" w:rsidR="00C5076E" w:rsidRPr="002633D2" w:rsidRDefault="004405E4">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195,248</w:t>
            </w:r>
          </w:p>
        </w:tc>
      </w:tr>
      <w:tr w:rsidR="00C5076E" w:rsidRPr="002633D2" w14:paraId="579B8FAA" w14:textId="77777777" w:rsidTr="00496EB5">
        <w:tc>
          <w:tcPr>
            <w:tcW w:w="4290" w:type="dxa"/>
            <w:tcBorders>
              <w:top w:val="nil"/>
              <w:left w:val="nil"/>
              <w:bottom w:val="nil"/>
              <w:right w:val="nil"/>
            </w:tcBorders>
          </w:tcPr>
          <w:p w14:paraId="6470600F" w14:textId="77777777" w:rsidR="00C5076E" w:rsidRPr="002633D2" w:rsidRDefault="00C5076E">
            <w:pPr>
              <w:pStyle w:val="ListParagraph1"/>
              <w:spacing w:after="0" w:line="360" w:lineRule="auto"/>
              <w:ind w:left="366"/>
              <w:rPr>
                <w:rFonts w:ascii="Arial" w:hAnsi="Arial" w:cs="Arial"/>
                <w:sz w:val="19"/>
                <w:szCs w:val="19"/>
              </w:rPr>
            </w:pPr>
            <w:r w:rsidRPr="002633D2">
              <w:rPr>
                <w:rFonts w:ascii="Arial" w:hAnsi="Arial" w:cs="Arial"/>
                <w:sz w:val="19"/>
                <w:szCs w:val="19"/>
              </w:rPr>
              <w:t>EUR</w:t>
            </w:r>
          </w:p>
        </w:tc>
        <w:tc>
          <w:tcPr>
            <w:tcW w:w="1502" w:type="dxa"/>
            <w:gridSpan w:val="2"/>
            <w:tcBorders>
              <w:top w:val="nil"/>
              <w:left w:val="nil"/>
              <w:bottom w:val="nil"/>
              <w:right w:val="nil"/>
            </w:tcBorders>
          </w:tcPr>
          <w:p w14:paraId="462212B0" w14:textId="00BCED52" w:rsidR="00C5076E" w:rsidRPr="002633D2" w:rsidRDefault="004405E4">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1,071</w:t>
            </w:r>
          </w:p>
        </w:tc>
        <w:tc>
          <w:tcPr>
            <w:tcW w:w="236" w:type="dxa"/>
            <w:tcBorders>
              <w:top w:val="nil"/>
              <w:left w:val="nil"/>
              <w:bottom w:val="nil"/>
              <w:right w:val="nil"/>
            </w:tcBorders>
          </w:tcPr>
          <w:p w14:paraId="2433D1B7" w14:textId="77777777" w:rsidR="00C5076E" w:rsidRPr="002633D2"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730122E8" w14:textId="6AE90A6D" w:rsidR="00C5076E" w:rsidRPr="002633D2" w:rsidRDefault="004405E4">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34.5912</w:t>
            </w:r>
          </w:p>
        </w:tc>
        <w:tc>
          <w:tcPr>
            <w:tcW w:w="238" w:type="dxa"/>
            <w:tcBorders>
              <w:top w:val="nil"/>
              <w:left w:val="nil"/>
              <w:bottom w:val="nil"/>
              <w:right w:val="nil"/>
            </w:tcBorders>
          </w:tcPr>
          <w:p w14:paraId="0DA51EC9"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29ACC48" w14:textId="0941D4D0" w:rsidR="00C5076E" w:rsidRPr="002633D2" w:rsidRDefault="004405E4">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37,032</w:t>
            </w:r>
          </w:p>
        </w:tc>
      </w:tr>
      <w:tr w:rsidR="003F674A" w:rsidRPr="002633D2" w14:paraId="011BA332" w14:textId="77777777" w:rsidTr="00496EB5">
        <w:tc>
          <w:tcPr>
            <w:tcW w:w="4290" w:type="dxa"/>
            <w:tcBorders>
              <w:top w:val="nil"/>
              <w:left w:val="nil"/>
              <w:bottom w:val="nil"/>
              <w:right w:val="nil"/>
            </w:tcBorders>
          </w:tcPr>
          <w:p w14:paraId="3BADA918" w14:textId="5BD96A2E" w:rsidR="003F674A" w:rsidRPr="00141E47" w:rsidRDefault="00BF3C90">
            <w:pPr>
              <w:pStyle w:val="ListParagraph1"/>
              <w:spacing w:after="0" w:line="360" w:lineRule="auto"/>
              <w:ind w:left="366"/>
              <w:rPr>
                <w:rFonts w:ascii="Arial" w:hAnsi="Arial" w:cstheme="minorBidi"/>
                <w:sz w:val="19"/>
                <w:szCs w:val="19"/>
              </w:rPr>
            </w:pPr>
            <w:r w:rsidRPr="00B62549">
              <w:rPr>
                <w:rFonts w:ascii="Arial" w:hAnsi="Arial" w:cstheme="minorBidi"/>
                <w:sz w:val="19"/>
                <w:szCs w:val="19"/>
              </w:rPr>
              <w:t>KWD</w:t>
            </w:r>
          </w:p>
        </w:tc>
        <w:tc>
          <w:tcPr>
            <w:tcW w:w="1502" w:type="dxa"/>
            <w:gridSpan w:val="2"/>
            <w:tcBorders>
              <w:top w:val="nil"/>
              <w:left w:val="nil"/>
              <w:bottom w:val="nil"/>
              <w:right w:val="nil"/>
            </w:tcBorders>
          </w:tcPr>
          <w:p w14:paraId="103CC61A" w14:textId="404AEC6E" w:rsidR="003F674A" w:rsidRDefault="0074279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143</w:t>
            </w:r>
          </w:p>
        </w:tc>
        <w:tc>
          <w:tcPr>
            <w:tcW w:w="236" w:type="dxa"/>
            <w:tcBorders>
              <w:top w:val="nil"/>
              <w:left w:val="nil"/>
              <w:bottom w:val="nil"/>
              <w:right w:val="nil"/>
            </w:tcBorders>
          </w:tcPr>
          <w:p w14:paraId="068898C2" w14:textId="77777777" w:rsidR="003F674A" w:rsidRPr="002633D2" w:rsidRDefault="003F674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4158FEA0" w14:textId="155D212A" w:rsidR="003F674A" w:rsidRDefault="0074279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100.7357</w:t>
            </w:r>
          </w:p>
        </w:tc>
        <w:tc>
          <w:tcPr>
            <w:tcW w:w="238" w:type="dxa"/>
            <w:tcBorders>
              <w:top w:val="nil"/>
              <w:left w:val="nil"/>
              <w:bottom w:val="nil"/>
              <w:right w:val="nil"/>
            </w:tcBorders>
          </w:tcPr>
          <w:p w14:paraId="0E2D2A27" w14:textId="77777777" w:rsidR="003F674A" w:rsidRPr="002633D2" w:rsidRDefault="003F674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75B6CE77" w14:textId="30CDFCA2" w:rsidR="003F674A" w:rsidRDefault="0074279C">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14,415</w:t>
            </w:r>
          </w:p>
        </w:tc>
      </w:tr>
      <w:tr w:rsidR="003F674A" w:rsidRPr="002633D2" w14:paraId="79B3DA5B" w14:textId="77777777" w:rsidTr="00496EB5">
        <w:tc>
          <w:tcPr>
            <w:tcW w:w="4290" w:type="dxa"/>
            <w:tcBorders>
              <w:top w:val="nil"/>
              <w:left w:val="nil"/>
              <w:bottom w:val="nil"/>
              <w:right w:val="nil"/>
            </w:tcBorders>
          </w:tcPr>
          <w:p w14:paraId="577026B0" w14:textId="77777777" w:rsidR="003F674A" w:rsidRDefault="003F674A">
            <w:pPr>
              <w:pStyle w:val="ListParagraph1"/>
              <w:spacing w:after="0" w:line="360" w:lineRule="auto"/>
              <w:ind w:left="366"/>
              <w:rPr>
                <w:rFonts w:ascii="Arial" w:hAnsi="Arial" w:cs="Arial"/>
                <w:sz w:val="19"/>
                <w:szCs w:val="19"/>
              </w:rPr>
            </w:pPr>
          </w:p>
        </w:tc>
        <w:tc>
          <w:tcPr>
            <w:tcW w:w="1502" w:type="dxa"/>
            <w:gridSpan w:val="2"/>
            <w:tcBorders>
              <w:top w:val="nil"/>
              <w:left w:val="nil"/>
              <w:bottom w:val="nil"/>
              <w:right w:val="nil"/>
            </w:tcBorders>
          </w:tcPr>
          <w:p w14:paraId="048913B2" w14:textId="77777777" w:rsidR="003F674A" w:rsidRDefault="003F674A">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19C53A68" w14:textId="77777777" w:rsidR="003F674A" w:rsidRPr="002633D2" w:rsidRDefault="003F674A">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3E5E57BC" w14:textId="77777777" w:rsidR="003F674A" w:rsidRDefault="003F674A">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4458AABA" w14:textId="77777777" w:rsidR="003F674A" w:rsidRPr="002633D2" w:rsidRDefault="003F674A">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89A7CD6" w14:textId="77777777" w:rsidR="003F674A" w:rsidRDefault="003F674A">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63AB4ED9" w14:textId="77777777" w:rsidTr="00496EB5">
        <w:tc>
          <w:tcPr>
            <w:tcW w:w="4290" w:type="dxa"/>
            <w:tcBorders>
              <w:top w:val="nil"/>
              <w:left w:val="nil"/>
              <w:bottom w:val="nil"/>
              <w:right w:val="nil"/>
            </w:tcBorders>
          </w:tcPr>
          <w:p w14:paraId="3F0B8EDD" w14:textId="2C6C9F7E" w:rsidR="00C5076E" w:rsidRPr="002633D2" w:rsidRDefault="00C5076E">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 xml:space="preserve">Trade accounts payable in foreign </w:t>
            </w:r>
            <w:r w:rsidR="00A05466" w:rsidRPr="002633D2">
              <w:rPr>
                <w:rFonts w:ascii="Arial" w:hAnsi="Arial" w:cs="Arial"/>
                <w:sz w:val="19"/>
                <w:szCs w:val="19"/>
                <w:u w:val="single"/>
                <w:lang w:eastAsia="en-US"/>
              </w:rPr>
              <w:t>currenc</w:t>
            </w:r>
            <w:r w:rsidR="009C46D6">
              <w:rPr>
                <w:rFonts w:ascii="Arial" w:hAnsi="Arial" w:cs="Arial"/>
                <w:sz w:val="19"/>
                <w:szCs w:val="19"/>
                <w:u w:val="single"/>
                <w:lang w:eastAsia="en-US"/>
              </w:rPr>
              <w:t>ies</w:t>
            </w:r>
          </w:p>
        </w:tc>
        <w:tc>
          <w:tcPr>
            <w:tcW w:w="1502" w:type="dxa"/>
            <w:gridSpan w:val="2"/>
            <w:tcBorders>
              <w:top w:val="nil"/>
              <w:left w:val="nil"/>
              <w:bottom w:val="nil"/>
              <w:right w:val="nil"/>
            </w:tcBorders>
          </w:tcPr>
          <w:p w14:paraId="397482B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5C846F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2F56E49F"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338D636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522B56B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7B480926" w14:textId="77777777" w:rsidTr="00496EB5">
        <w:trPr>
          <w:trHeight w:val="81"/>
        </w:trPr>
        <w:tc>
          <w:tcPr>
            <w:tcW w:w="4296" w:type="dxa"/>
            <w:gridSpan w:val="2"/>
            <w:tcBorders>
              <w:top w:val="nil"/>
              <w:left w:val="nil"/>
              <w:bottom w:val="nil"/>
              <w:right w:val="nil"/>
            </w:tcBorders>
          </w:tcPr>
          <w:p w14:paraId="3DFCD1E5" w14:textId="77777777" w:rsidR="00C5076E" w:rsidRPr="002633D2" w:rsidRDefault="00C5076E">
            <w:pPr>
              <w:pStyle w:val="CharCharCharCharCharCharCharCharCharCharChar0"/>
              <w:spacing w:after="0" w:line="360" w:lineRule="auto"/>
              <w:ind w:left="366"/>
              <w:rPr>
                <w:rFonts w:ascii="Arial" w:hAnsi="Arial" w:cs="Arial"/>
                <w:sz w:val="19"/>
                <w:szCs w:val="19"/>
              </w:rPr>
            </w:pPr>
            <w:r w:rsidRPr="002633D2">
              <w:rPr>
                <w:rFonts w:ascii="Arial" w:hAnsi="Arial" w:cs="Arial"/>
                <w:sz w:val="19"/>
                <w:szCs w:val="19"/>
              </w:rPr>
              <w:t>USD</w:t>
            </w:r>
          </w:p>
        </w:tc>
        <w:tc>
          <w:tcPr>
            <w:tcW w:w="1496" w:type="dxa"/>
            <w:tcBorders>
              <w:top w:val="nil"/>
              <w:left w:val="nil"/>
              <w:bottom w:val="nil"/>
              <w:right w:val="nil"/>
            </w:tcBorders>
          </w:tcPr>
          <w:p w14:paraId="270D09B9" w14:textId="556651A4" w:rsidR="00C5076E" w:rsidRPr="00C33436" w:rsidRDefault="00C33436">
            <w:pPr>
              <w:pStyle w:val="a1"/>
              <w:tabs>
                <w:tab w:val="left" w:pos="0"/>
                <w:tab w:val="left" w:pos="709"/>
              </w:tabs>
              <w:spacing w:line="360" w:lineRule="auto"/>
              <w:jc w:val="right"/>
              <w:rPr>
                <w:rFonts w:ascii="Arial" w:hAnsi="Arial" w:cstheme="minorBidi"/>
                <w:sz w:val="19"/>
                <w:szCs w:val="24"/>
                <w:lang w:eastAsia="en-US"/>
              </w:rPr>
            </w:pPr>
            <w:r>
              <w:rPr>
                <w:rFonts w:ascii="Arial" w:hAnsi="Arial" w:cstheme="minorBidi"/>
                <w:sz w:val="19"/>
                <w:szCs w:val="24"/>
                <w:lang w:eastAsia="en-US"/>
              </w:rPr>
              <w:t>2,805</w:t>
            </w:r>
          </w:p>
        </w:tc>
        <w:tc>
          <w:tcPr>
            <w:tcW w:w="236" w:type="dxa"/>
            <w:tcBorders>
              <w:top w:val="nil"/>
              <w:left w:val="nil"/>
              <w:bottom w:val="nil"/>
              <w:right w:val="nil"/>
            </w:tcBorders>
          </w:tcPr>
          <w:p w14:paraId="3A3AB54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9495209" w14:textId="5156DB77" w:rsidR="00C5076E" w:rsidRPr="002633D2" w:rsidRDefault="00C33436">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30.9152</w:t>
            </w:r>
          </w:p>
        </w:tc>
        <w:tc>
          <w:tcPr>
            <w:tcW w:w="238" w:type="dxa"/>
            <w:tcBorders>
              <w:top w:val="nil"/>
              <w:left w:val="nil"/>
              <w:bottom w:val="nil"/>
              <w:right w:val="nil"/>
            </w:tcBorders>
          </w:tcPr>
          <w:p w14:paraId="0CDD1D08"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9AF75D4" w14:textId="0C2E4ABC" w:rsidR="00C5076E" w:rsidRPr="002633D2" w:rsidRDefault="00C33436">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86,727</w:t>
            </w:r>
          </w:p>
        </w:tc>
      </w:tr>
      <w:tr w:rsidR="00C5076E" w:rsidRPr="002633D2" w14:paraId="2A07F694" w14:textId="77777777" w:rsidTr="00496EB5">
        <w:tc>
          <w:tcPr>
            <w:tcW w:w="4296" w:type="dxa"/>
            <w:gridSpan w:val="2"/>
            <w:tcBorders>
              <w:top w:val="nil"/>
              <w:left w:val="nil"/>
              <w:bottom w:val="nil"/>
              <w:right w:val="nil"/>
            </w:tcBorders>
          </w:tcPr>
          <w:p w14:paraId="1593ED6B" w14:textId="77777777" w:rsidR="00C5076E" w:rsidRPr="002633D2" w:rsidRDefault="00C5076E">
            <w:pPr>
              <w:pStyle w:val="a1"/>
              <w:tabs>
                <w:tab w:val="left" w:pos="33"/>
                <w:tab w:val="left" w:pos="317"/>
              </w:tabs>
              <w:spacing w:line="360" w:lineRule="auto"/>
              <w:ind w:left="33"/>
              <w:jc w:val="center"/>
              <w:rPr>
                <w:rFonts w:ascii="Arial" w:hAnsi="Arial" w:cs="Arial"/>
                <w:sz w:val="19"/>
                <w:szCs w:val="19"/>
                <w:lang w:eastAsia="en-US"/>
              </w:rPr>
            </w:pPr>
          </w:p>
        </w:tc>
        <w:tc>
          <w:tcPr>
            <w:tcW w:w="1496" w:type="dxa"/>
            <w:tcBorders>
              <w:top w:val="nil"/>
              <w:left w:val="nil"/>
              <w:bottom w:val="nil"/>
              <w:right w:val="nil"/>
            </w:tcBorders>
          </w:tcPr>
          <w:p w14:paraId="6707EA06"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35A9E550"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51CEEE93"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0AA3664E"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9987D34"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7F6A4981" w14:textId="77777777" w:rsidTr="00496EB5">
        <w:tc>
          <w:tcPr>
            <w:tcW w:w="4290" w:type="dxa"/>
            <w:tcBorders>
              <w:top w:val="nil"/>
              <w:left w:val="nil"/>
              <w:bottom w:val="nil"/>
              <w:right w:val="nil"/>
            </w:tcBorders>
          </w:tcPr>
          <w:p w14:paraId="0E8B5892" w14:textId="35AA8EC3" w:rsidR="00C5076E" w:rsidRPr="002633D2" w:rsidRDefault="00C5076E">
            <w:pPr>
              <w:pStyle w:val="a1"/>
              <w:tabs>
                <w:tab w:val="left" w:pos="0"/>
                <w:tab w:val="left" w:pos="709"/>
              </w:tabs>
              <w:spacing w:line="360" w:lineRule="auto"/>
              <w:rPr>
                <w:rFonts w:ascii="Arial" w:hAnsi="Arial" w:cs="Arial"/>
                <w:sz w:val="19"/>
                <w:szCs w:val="19"/>
                <w:u w:val="single"/>
                <w:lang w:eastAsia="en-US"/>
              </w:rPr>
            </w:pPr>
            <w:r w:rsidRPr="002633D2">
              <w:rPr>
                <w:rFonts w:ascii="Arial" w:hAnsi="Arial" w:cs="Arial"/>
                <w:sz w:val="19"/>
                <w:szCs w:val="19"/>
                <w:u w:val="single"/>
                <w:lang w:eastAsia="en-US"/>
              </w:rPr>
              <w:t>Short</w:t>
            </w:r>
            <w:r w:rsidR="009F3FA1">
              <w:rPr>
                <w:rFonts w:ascii="Arial" w:hAnsi="Arial" w:cs="Arial"/>
                <w:sz w:val="19"/>
                <w:szCs w:val="19"/>
                <w:u w:val="single"/>
                <w:lang w:eastAsia="en-US"/>
              </w:rPr>
              <w:t>-</w:t>
            </w:r>
            <w:r w:rsidRPr="002633D2">
              <w:rPr>
                <w:rFonts w:ascii="Arial" w:hAnsi="Arial" w:cs="Arial"/>
                <w:sz w:val="19"/>
                <w:szCs w:val="19"/>
                <w:u w:val="single"/>
                <w:lang w:eastAsia="en-US"/>
              </w:rPr>
              <w:t>term loans from bank in foreign currency</w:t>
            </w:r>
          </w:p>
        </w:tc>
        <w:tc>
          <w:tcPr>
            <w:tcW w:w="1502" w:type="dxa"/>
            <w:gridSpan w:val="2"/>
            <w:tcBorders>
              <w:top w:val="nil"/>
              <w:left w:val="nil"/>
              <w:bottom w:val="nil"/>
              <w:right w:val="nil"/>
            </w:tcBorders>
          </w:tcPr>
          <w:p w14:paraId="12D1937C"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0D13C99A"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B29CC59"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D913D0A"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67DF5FC7" w14:textId="77777777" w:rsidR="00C5076E" w:rsidRPr="002633D2"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5B8BD3F0" w14:textId="77777777" w:rsidTr="00496EB5">
        <w:trPr>
          <w:trHeight w:val="81"/>
        </w:trPr>
        <w:tc>
          <w:tcPr>
            <w:tcW w:w="4296" w:type="dxa"/>
            <w:gridSpan w:val="2"/>
            <w:tcBorders>
              <w:top w:val="nil"/>
              <w:left w:val="nil"/>
              <w:bottom w:val="nil"/>
              <w:right w:val="nil"/>
            </w:tcBorders>
          </w:tcPr>
          <w:p w14:paraId="2B92CF81" w14:textId="77777777" w:rsidR="00C5076E" w:rsidRPr="00035471" w:rsidRDefault="00C5076E">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035471">
              <w:rPr>
                <w:rFonts w:ascii="Arial" w:hAnsi="Arial" w:cs="Arial"/>
                <w:sz w:val="19"/>
                <w:szCs w:val="19"/>
              </w:rPr>
              <w:t>USD</w:t>
            </w:r>
          </w:p>
        </w:tc>
        <w:tc>
          <w:tcPr>
            <w:tcW w:w="1496" w:type="dxa"/>
            <w:tcBorders>
              <w:top w:val="nil"/>
              <w:left w:val="nil"/>
              <w:bottom w:val="nil"/>
              <w:right w:val="nil"/>
            </w:tcBorders>
          </w:tcPr>
          <w:p w14:paraId="3A2F423C" w14:textId="020B9F23" w:rsidR="00C5076E" w:rsidRPr="00035471" w:rsidRDefault="00E40A26">
            <w:pPr>
              <w:pStyle w:val="a1"/>
              <w:tabs>
                <w:tab w:val="left" w:pos="0"/>
                <w:tab w:val="left" w:pos="709"/>
              </w:tabs>
              <w:spacing w:line="360" w:lineRule="auto"/>
              <w:jc w:val="right"/>
              <w:rPr>
                <w:rFonts w:ascii="Arial" w:hAnsi="Arial" w:cs="Arial"/>
                <w:sz w:val="19"/>
                <w:szCs w:val="19"/>
                <w:lang w:val="en-GB" w:eastAsia="en-US" w:bidi="ar-SA"/>
              </w:rPr>
            </w:pPr>
            <w:r w:rsidRPr="00035471">
              <w:rPr>
                <w:rFonts w:ascii="Arial" w:hAnsi="Arial" w:cs="Arial"/>
                <w:sz w:val="19"/>
                <w:szCs w:val="19"/>
                <w:lang w:val="en-GB" w:eastAsia="en-US" w:bidi="ar-SA"/>
              </w:rPr>
              <w:t>13,900</w:t>
            </w:r>
          </w:p>
        </w:tc>
        <w:tc>
          <w:tcPr>
            <w:tcW w:w="236" w:type="dxa"/>
            <w:tcBorders>
              <w:top w:val="nil"/>
              <w:left w:val="nil"/>
              <w:bottom w:val="nil"/>
              <w:right w:val="nil"/>
            </w:tcBorders>
          </w:tcPr>
          <w:p w14:paraId="420CBE61"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DF06D1F" w14:textId="12E4B378" w:rsidR="00C5076E" w:rsidRPr="00035471" w:rsidRDefault="00E40A26">
            <w:pPr>
              <w:pStyle w:val="a1"/>
              <w:tabs>
                <w:tab w:val="left" w:pos="0"/>
                <w:tab w:val="left" w:pos="709"/>
              </w:tabs>
              <w:spacing w:line="360" w:lineRule="auto"/>
              <w:jc w:val="right"/>
              <w:rPr>
                <w:rFonts w:ascii="Arial" w:hAnsi="Arial" w:cs="Arial"/>
                <w:sz w:val="19"/>
                <w:szCs w:val="19"/>
                <w:lang w:val="en-GB" w:eastAsia="en-US" w:bidi="ar-SA"/>
              </w:rPr>
            </w:pPr>
            <w:r w:rsidRPr="00035471">
              <w:rPr>
                <w:rFonts w:ascii="Arial" w:hAnsi="Arial" w:cs="Arial"/>
                <w:sz w:val="19"/>
                <w:szCs w:val="19"/>
                <w:lang w:val="en-GB" w:eastAsia="en-US" w:bidi="ar-SA"/>
              </w:rPr>
              <w:t>30.9152</w:t>
            </w:r>
          </w:p>
        </w:tc>
        <w:tc>
          <w:tcPr>
            <w:tcW w:w="238" w:type="dxa"/>
            <w:tcBorders>
              <w:top w:val="nil"/>
              <w:left w:val="nil"/>
              <w:bottom w:val="nil"/>
              <w:right w:val="nil"/>
            </w:tcBorders>
          </w:tcPr>
          <w:p w14:paraId="0B972EF5"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1F127AC" w14:textId="6AC5CD72" w:rsidR="00C5076E" w:rsidRPr="00035471" w:rsidRDefault="00E40A26">
            <w:pPr>
              <w:pStyle w:val="a1"/>
              <w:tabs>
                <w:tab w:val="left" w:pos="0"/>
                <w:tab w:val="left" w:pos="709"/>
              </w:tabs>
              <w:spacing w:line="360" w:lineRule="auto"/>
              <w:jc w:val="right"/>
              <w:rPr>
                <w:rFonts w:ascii="Arial" w:hAnsi="Arial" w:cs="Arial"/>
                <w:sz w:val="19"/>
                <w:szCs w:val="19"/>
                <w:lang w:val="en-GB" w:eastAsia="en-US" w:bidi="ar-SA"/>
              </w:rPr>
            </w:pPr>
            <w:r w:rsidRPr="00035471">
              <w:rPr>
                <w:rFonts w:ascii="Arial" w:hAnsi="Arial" w:cs="Arial"/>
                <w:sz w:val="19"/>
                <w:szCs w:val="19"/>
                <w:lang w:val="en-GB" w:eastAsia="en-US" w:bidi="ar-SA"/>
              </w:rPr>
              <w:t>429,736</w:t>
            </w:r>
          </w:p>
        </w:tc>
      </w:tr>
      <w:tr w:rsidR="00C5076E" w:rsidRPr="002633D2" w14:paraId="2CB4063E" w14:textId="77777777" w:rsidTr="00496EB5">
        <w:trPr>
          <w:trHeight w:val="81"/>
        </w:trPr>
        <w:tc>
          <w:tcPr>
            <w:tcW w:w="4296" w:type="dxa"/>
            <w:gridSpan w:val="2"/>
            <w:tcBorders>
              <w:top w:val="nil"/>
              <w:left w:val="nil"/>
              <w:bottom w:val="nil"/>
              <w:right w:val="nil"/>
            </w:tcBorders>
          </w:tcPr>
          <w:p w14:paraId="1E4E91F4" w14:textId="77777777" w:rsidR="00C5076E" w:rsidRPr="00035471" w:rsidRDefault="00C5076E">
            <w:pPr>
              <w:pStyle w:val="a1"/>
              <w:tabs>
                <w:tab w:val="left" w:pos="0"/>
                <w:tab w:val="left" w:pos="709"/>
              </w:tabs>
              <w:spacing w:line="360" w:lineRule="auto"/>
              <w:rPr>
                <w:rFonts w:ascii="Arial" w:hAnsi="Arial" w:cs="Arial"/>
                <w:sz w:val="19"/>
                <w:szCs w:val="19"/>
                <w:u w:val="single"/>
                <w:lang w:eastAsia="en-US"/>
              </w:rPr>
            </w:pPr>
          </w:p>
        </w:tc>
        <w:tc>
          <w:tcPr>
            <w:tcW w:w="1496" w:type="dxa"/>
            <w:tcBorders>
              <w:top w:val="nil"/>
              <w:left w:val="nil"/>
              <w:bottom w:val="nil"/>
              <w:right w:val="nil"/>
            </w:tcBorders>
          </w:tcPr>
          <w:p w14:paraId="47420978"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B72138A"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726471E4"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12723317"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21EA530"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11329F02" w14:textId="77777777" w:rsidTr="00496EB5">
        <w:trPr>
          <w:trHeight w:val="81"/>
        </w:trPr>
        <w:tc>
          <w:tcPr>
            <w:tcW w:w="4296" w:type="dxa"/>
            <w:gridSpan w:val="2"/>
            <w:tcBorders>
              <w:top w:val="nil"/>
              <w:left w:val="nil"/>
              <w:bottom w:val="nil"/>
              <w:right w:val="nil"/>
            </w:tcBorders>
          </w:tcPr>
          <w:p w14:paraId="11605045" w14:textId="155C8067" w:rsidR="00C5076E" w:rsidRPr="00035471" w:rsidRDefault="00C5076E">
            <w:pPr>
              <w:pStyle w:val="a1"/>
              <w:tabs>
                <w:tab w:val="left" w:pos="0"/>
                <w:tab w:val="left" w:pos="709"/>
              </w:tabs>
              <w:spacing w:line="360" w:lineRule="auto"/>
              <w:rPr>
                <w:rFonts w:ascii="Arial" w:hAnsi="Arial" w:cs="Arial"/>
                <w:sz w:val="19"/>
                <w:szCs w:val="19"/>
                <w:u w:val="single"/>
                <w:lang w:eastAsia="en-US"/>
              </w:rPr>
            </w:pPr>
            <w:r w:rsidRPr="00035471">
              <w:rPr>
                <w:rFonts w:ascii="Arial" w:hAnsi="Arial" w:cs="Arial"/>
                <w:sz w:val="19"/>
                <w:szCs w:val="19"/>
                <w:u w:val="single"/>
                <w:lang w:eastAsia="en-US"/>
              </w:rPr>
              <w:t>Advances from customers in foreign currenc</w:t>
            </w:r>
            <w:r w:rsidR="00A05466" w:rsidRPr="00035471">
              <w:rPr>
                <w:rFonts w:ascii="Arial" w:hAnsi="Arial" w:cs="Arial"/>
                <w:sz w:val="19"/>
                <w:szCs w:val="19"/>
                <w:u w:val="single"/>
                <w:lang w:eastAsia="en-US"/>
              </w:rPr>
              <w:t>ies</w:t>
            </w:r>
          </w:p>
        </w:tc>
        <w:tc>
          <w:tcPr>
            <w:tcW w:w="1496" w:type="dxa"/>
            <w:tcBorders>
              <w:top w:val="nil"/>
              <w:left w:val="nil"/>
              <w:bottom w:val="nil"/>
              <w:right w:val="nil"/>
            </w:tcBorders>
          </w:tcPr>
          <w:p w14:paraId="36F40F14"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tcPr>
          <w:p w14:paraId="4BF34BF4"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FB5B9BD"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09A3694C"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5D0B2FB8"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2633D2" w14:paraId="34DA6B83" w14:textId="77777777" w:rsidTr="00496EB5">
        <w:trPr>
          <w:trHeight w:val="81"/>
        </w:trPr>
        <w:tc>
          <w:tcPr>
            <w:tcW w:w="4296" w:type="dxa"/>
            <w:gridSpan w:val="2"/>
            <w:tcBorders>
              <w:top w:val="nil"/>
              <w:left w:val="nil"/>
              <w:bottom w:val="nil"/>
              <w:right w:val="nil"/>
            </w:tcBorders>
          </w:tcPr>
          <w:p w14:paraId="5E0AB830" w14:textId="77777777" w:rsidR="00C5076E" w:rsidRPr="00035471" w:rsidRDefault="00C5076E">
            <w:pPr>
              <w:pStyle w:val="CharCharCharCharCharCharCharCharCharCharChar0"/>
              <w:spacing w:after="0" w:line="360" w:lineRule="auto"/>
              <w:ind w:left="366"/>
              <w:rPr>
                <w:rFonts w:ascii="Arial" w:hAnsi="Arial" w:cs="Arial"/>
                <w:sz w:val="19"/>
                <w:szCs w:val="19"/>
              </w:rPr>
            </w:pPr>
            <w:r w:rsidRPr="00035471">
              <w:rPr>
                <w:rFonts w:ascii="Arial" w:hAnsi="Arial" w:cs="Arial"/>
                <w:sz w:val="19"/>
                <w:szCs w:val="19"/>
              </w:rPr>
              <w:t>USD</w:t>
            </w:r>
          </w:p>
        </w:tc>
        <w:tc>
          <w:tcPr>
            <w:tcW w:w="1496" w:type="dxa"/>
            <w:tcBorders>
              <w:top w:val="nil"/>
              <w:left w:val="nil"/>
              <w:bottom w:val="nil"/>
              <w:right w:val="nil"/>
            </w:tcBorders>
          </w:tcPr>
          <w:p w14:paraId="5C48E692" w14:textId="416790DD" w:rsidR="00C5076E" w:rsidRPr="00035471" w:rsidRDefault="00E40A26">
            <w:pPr>
              <w:pStyle w:val="a1"/>
              <w:tabs>
                <w:tab w:val="left" w:pos="0"/>
                <w:tab w:val="left" w:pos="709"/>
              </w:tabs>
              <w:spacing w:line="360" w:lineRule="auto"/>
              <w:jc w:val="right"/>
              <w:rPr>
                <w:rFonts w:ascii="Arial" w:hAnsi="Arial" w:cs="Arial"/>
                <w:sz w:val="19"/>
                <w:szCs w:val="19"/>
                <w:lang w:val="en-GB" w:eastAsia="en-US" w:bidi="ar-SA"/>
              </w:rPr>
            </w:pPr>
            <w:r w:rsidRPr="00035471">
              <w:rPr>
                <w:rFonts w:ascii="Arial" w:hAnsi="Arial" w:cs="Arial"/>
                <w:sz w:val="19"/>
                <w:szCs w:val="19"/>
                <w:lang w:val="en-GB" w:eastAsia="en-US" w:bidi="ar-SA"/>
              </w:rPr>
              <w:t>831</w:t>
            </w:r>
          </w:p>
        </w:tc>
        <w:tc>
          <w:tcPr>
            <w:tcW w:w="236" w:type="dxa"/>
            <w:tcBorders>
              <w:top w:val="nil"/>
              <w:left w:val="nil"/>
              <w:bottom w:val="nil"/>
              <w:right w:val="nil"/>
            </w:tcBorders>
          </w:tcPr>
          <w:p w14:paraId="73C266C6" w14:textId="77777777" w:rsidR="00C5076E" w:rsidRPr="00035471"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03ED9DD0" w14:textId="3D2D5144" w:rsidR="00C5076E" w:rsidRPr="00035471" w:rsidRDefault="00E40A26">
            <w:pPr>
              <w:pStyle w:val="a1"/>
              <w:tabs>
                <w:tab w:val="left" w:pos="0"/>
                <w:tab w:val="left" w:pos="709"/>
              </w:tabs>
              <w:spacing w:line="360" w:lineRule="auto"/>
              <w:jc w:val="right"/>
              <w:rPr>
                <w:rFonts w:ascii="Arial" w:hAnsi="Arial" w:cs="Arial"/>
                <w:sz w:val="19"/>
                <w:szCs w:val="19"/>
                <w:lang w:val="en-GB" w:eastAsia="en-US" w:bidi="ar-SA"/>
              </w:rPr>
            </w:pPr>
            <w:r w:rsidRPr="00035471">
              <w:rPr>
                <w:rFonts w:ascii="Arial" w:hAnsi="Arial" w:cs="Arial"/>
                <w:sz w:val="19"/>
                <w:szCs w:val="19"/>
                <w:lang w:val="en-GB" w:eastAsia="en-US" w:bidi="ar-SA"/>
              </w:rPr>
              <w:t>30.9152</w:t>
            </w:r>
          </w:p>
        </w:tc>
        <w:tc>
          <w:tcPr>
            <w:tcW w:w="238" w:type="dxa"/>
            <w:tcBorders>
              <w:top w:val="nil"/>
              <w:left w:val="nil"/>
              <w:bottom w:val="nil"/>
              <w:right w:val="nil"/>
            </w:tcBorders>
          </w:tcPr>
          <w:p w14:paraId="4DCBECFC"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234F50C5" w14:textId="0E937586" w:rsidR="00C5076E" w:rsidRPr="00035471" w:rsidRDefault="00E40A26" w:rsidP="00CC09D8">
            <w:pPr>
              <w:pStyle w:val="a1"/>
              <w:tabs>
                <w:tab w:val="left" w:pos="0"/>
                <w:tab w:val="left" w:pos="709"/>
              </w:tabs>
              <w:spacing w:line="360" w:lineRule="auto"/>
              <w:jc w:val="right"/>
              <w:rPr>
                <w:rFonts w:ascii="Arial" w:hAnsi="Arial" w:cs="Arial"/>
                <w:sz w:val="19"/>
                <w:szCs w:val="19"/>
                <w:lang w:val="en-GB" w:eastAsia="en-US" w:bidi="ar-SA"/>
              </w:rPr>
            </w:pPr>
            <w:r w:rsidRPr="00035471">
              <w:rPr>
                <w:rFonts w:ascii="Arial" w:hAnsi="Arial" w:cs="Arial"/>
                <w:sz w:val="19"/>
                <w:szCs w:val="19"/>
                <w:lang w:val="en-GB" w:eastAsia="en-US" w:bidi="ar-SA"/>
              </w:rPr>
              <w:t>25,705</w:t>
            </w:r>
          </w:p>
        </w:tc>
      </w:tr>
      <w:tr w:rsidR="00C5076E" w:rsidRPr="002633D2" w14:paraId="350D48F0" w14:textId="77777777" w:rsidTr="00496EB5">
        <w:trPr>
          <w:trHeight w:val="81"/>
        </w:trPr>
        <w:tc>
          <w:tcPr>
            <w:tcW w:w="4296" w:type="dxa"/>
            <w:gridSpan w:val="2"/>
            <w:tcBorders>
              <w:top w:val="nil"/>
              <w:left w:val="nil"/>
              <w:bottom w:val="nil"/>
              <w:right w:val="nil"/>
            </w:tcBorders>
          </w:tcPr>
          <w:p w14:paraId="3A5B412E" w14:textId="77777777" w:rsidR="00C5076E" w:rsidRPr="00035471" w:rsidRDefault="00C5076E">
            <w:pPr>
              <w:pStyle w:val="ListParagraph1"/>
              <w:spacing w:after="0" w:line="360" w:lineRule="auto"/>
              <w:ind w:left="366"/>
              <w:rPr>
                <w:rFonts w:ascii="Arial" w:hAnsi="Arial" w:cs="Arial"/>
                <w:sz w:val="19"/>
                <w:szCs w:val="19"/>
              </w:rPr>
            </w:pPr>
            <w:r w:rsidRPr="00035471">
              <w:rPr>
                <w:rFonts w:ascii="Arial" w:hAnsi="Arial" w:cs="Arial"/>
                <w:sz w:val="19"/>
                <w:szCs w:val="19"/>
              </w:rPr>
              <w:t>EUR</w:t>
            </w:r>
          </w:p>
        </w:tc>
        <w:tc>
          <w:tcPr>
            <w:tcW w:w="1496" w:type="dxa"/>
            <w:tcBorders>
              <w:top w:val="nil"/>
              <w:left w:val="nil"/>
              <w:bottom w:val="nil"/>
              <w:right w:val="nil"/>
            </w:tcBorders>
          </w:tcPr>
          <w:p w14:paraId="59E04B37" w14:textId="4A1044A9" w:rsidR="00C5076E" w:rsidRPr="00035471" w:rsidRDefault="00E40A26">
            <w:pPr>
              <w:pStyle w:val="a1"/>
              <w:tabs>
                <w:tab w:val="left" w:pos="0"/>
                <w:tab w:val="left" w:pos="709"/>
              </w:tabs>
              <w:spacing w:line="360" w:lineRule="auto"/>
              <w:jc w:val="right"/>
              <w:rPr>
                <w:rFonts w:ascii="Arial" w:hAnsi="Arial" w:cs="Arial"/>
                <w:sz w:val="19"/>
                <w:szCs w:val="19"/>
                <w:lang w:val="en-GB" w:eastAsia="en-US" w:bidi="ar-SA"/>
              </w:rPr>
            </w:pPr>
            <w:r w:rsidRPr="00035471">
              <w:rPr>
                <w:rFonts w:ascii="Arial" w:hAnsi="Arial" w:cs="Arial"/>
                <w:sz w:val="19"/>
                <w:szCs w:val="19"/>
                <w:lang w:val="en-GB" w:eastAsia="en-US" w:bidi="ar-SA"/>
              </w:rPr>
              <w:t>108</w:t>
            </w:r>
          </w:p>
        </w:tc>
        <w:tc>
          <w:tcPr>
            <w:tcW w:w="236" w:type="dxa"/>
            <w:tcBorders>
              <w:top w:val="nil"/>
              <w:left w:val="nil"/>
              <w:bottom w:val="nil"/>
              <w:right w:val="nil"/>
            </w:tcBorders>
          </w:tcPr>
          <w:p w14:paraId="0CB25E17" w14:textId="77777777" w:rsidR="00C5076E" w:rsidRPr="00035471" w:rsidRDefault="00C5076E">
            <w:pPr>
              <w:pStyle w:val="a1"/>
              <w:tabs>
                <w:tab w:val="left" w:pos="0"/>
                <w:tab w:val="left" w:pos="709"/>
              </w:tabs>
              <w:spacing w:line="360" w:lineRule="auto"/>
              <w:jc w:val="right"/>
              <w:rPr>
                <w:rFonts w:ascii="Arial" w:hAnsi="Arial" w:cs="Arial"/>
                <w:sz w:val="19"/>
                <w:szCs w:val="19"/>
                <w:cs/>
                <w:lang w:val="en-GB" w:eastAsia="en-US"/>
              </w:rPr>
            </w:pPr>
          </w:p>
        </w:tc>
        <w:tc>
          <w:tcPr>
            <w:tcW w:w="1336" w:type="dxa"/>
            <w:tcBorders>
              <w:top w:val="nil"/>
              <w:left w:val="nil"/>
              <w:bottom w:val="nil"/>
              <w:right w:val="nil"/>
            </w:tcBorders>
          </w:tcPr>
          <w:p w14:paraId="31D05B6B" w14:textId="6D26DCF6" w:rsidR="00C5076E" w:rsidRPr="00035471" w:rsidRDefault="00E40A26">
            <w:pPr>
              <w:pStyle w:val="a1"/>
              <w:tabs>
                <w:tab w:val="left" w:pos="0"/>
                <w:tab w:val="left" w:pos="709"/>
              </w:tabs>
              <w:spacing w:line="360" w:lineRule="auto"/>
              <w:jc w:val="right"/>
              <w:rPr>
                <w:rFonts w:ascii="Arial" w:hAnsi="Arial" w:cs="Arial"/>
                <w:sz w:val="19"/>
                <w:szCs w:val="19"/>
                <w:lang w:val="en-GB" w:eastAsia="en-US" w:bidi="ar-SA"/>
              </w:rPr>
            </w:pPr>
            <w:r w:rsidRPr="00035471">
              <w:rPr>
                <w:rFonts w:ascii="Arial" w:hAnsi="Arial" w:cs="Arial"/>
                <w:sz w:val="19"/>
                <w:szCs w:val="19"/>
                <w:lang w:val="en-GB" w:eastAsia="en-US" w:bidi="ar-SA"/>
              </w:rPr>
              <w:t>35.3056</w:t>
            </w:r>
          </w:p>
        </w:tc>
        <w:tc>
          <w:tcPr>
            <w:tcW w:w="238" w:type="dxa"/>
            <w:tcBorders>
              <w:top w:val="nil"/>
              <w:left w:val="nil"/>
              <w:bottom w:val="nil"/>
              <w:right w:val="nil"/>
            </w:tcBorders>
          </w:tcPr>
          <w:p w14:paraId="214FE127" w14:textId="77777777" w:rsidR="00C5076E" w:rsidRPr="00035471"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107D6160" w14:textId="06F7B3D8" w:rsidR="00C5076E" w:rsidRPr="00035471" w:rsidRDefault="00E40A26">
            <w:pPr>
              <w:pStyle w:val="a1"/>
              <w:tabs>
                <w:tab w:val="left" w:pos="0"/>
                <w:tab w:val="left" w:pos="709"/>
              </w:tabs>
              <w:spacing w:line="360" w:lineRule="auto"/>
              <w:jc w:val="right"/>
              <w:rPr>
                <w:rFonts w:ascii="Arial" w:hAnsi="Arial" w:cs="Arial"/>
                <w:sz w:val="19"/>
                <w:szCs w:val="19"/>
                <w:lang w:val="en-GB" w:eastAsia="en-US" w:bidi="ar-SA"/>
              </w:rPr>
            </w:pPr>
            <w:r w:rsidRPr="00035471">
              <w:rPr>
                <w:rFonts w:ascii="Arial" w:hAnsi="Arial" w:cs="Arial"/>
                <w:sz w:val="19"/>
                <w:szCs w:val="19"/>
                <w:lang w:val="en-GB" w:eastAsia="en-US" w:bidi="ar-SA"/>
              </w:rPr>
              <w:t>3,816</w:t>
            </w:r>
          </w:p>
        </w:tc>
      </w:tr>
      <w:tr w:rsidR="00C5076E" w:rsidRPr="002633D2" w14:paraId="263DE5A1" w14:textId="77777777" w:rsidTr="00496EB5">
        <w:trPr>
          <w:trHeight w:val="81"/>
        </w:trPr>
        <w:tc>
          <w:tcPr>
            <w:tcW w:w="4296" w:type="dxa"/>
            <w:gridSpan w:val="2"/>
            <w:tcBorders>
              <w:top w:val="nil"/>
              <w:left w:val="nil"/>
              <w:bottom w:val="nil"/>
              <w:right w:val="nil"/>
            </w:tcBorders>
          </w:tcPr>
          <w:p w14:paraId="59B3E758" w14:textId="77777777" w:rsidR="00C5076E" w:rsidRPr="00B62549" w:rsidRDefault="00C5076E">
            <w:pPr>
              <w:pStyle w:val="CharCharCharCharCharCharCharCharCharCharCharCharCharCharCharCharCharCharCharCharCharCharCharCharCharCharCharCharChar"/>
              <w:spacing w:after="0" w:line="360" w:lineRule="auto"/>
              <w:ind w:left="366"/>
              <w:rPr>
                <w:rFonts w:ascii="Arial" w:hAnsi="Arial" w:cs="Arial"/>
                <w:sz w:val="19"/>
                <w:szCs w:val="19"/>
                <w:highlight w:val="yellow"/>
              </w:rPr>
            </w:pPr>
          </w:p>
        </w:tc>
        <w:tc>
          <w:tcPr>
            <w:tcW w:w="1496" w:type="dxa"/>
            <w:tcBorders>
              <w:top w:val="nil"/>
              <w:left w:val="nil"/>
              <w:bottom w:val="nil"/>
              <w:right w:val="nil"/>
            </w:tcBorders>
          </w:tcPr>
          <w:p w14:paraId="65BEF1BC" w14:textId="77777777" w:rsidR="00C5076E" w:rsidRPr="00B62549" w:rsidRDefault="00C5076E">
            <w:pPr>
              <w:pStyle w:val="a1"/>
              <w:tabs>
                <w:tab w:val="left" w:pos="0"/>
                <w:tab w:val="left" w:pos="709"/>
              </w:tabs>
              <w:spacing w:line="360" w:lineRule="auto"/>
              <w:jc w:val="right"/>
              <w:rPr>
                <w:rFonts w:ascii="Arial" w:hAnsi="Arial" w:cs="Arial"/>
                <w:sz w:val="19"/>
                <w:szCs w:val="19"/>
                <w:highlight w:val="yellow"/>
                <w:lang w:val="en-GB" w:eastAsia="en-US" w:bidi="ar-SA"/>
              </w:rPr>
            </w:pPr>
          </w:p>
        </w:tc>
        <w:tc>
          <w:tcPr>
            <w:tcW w:w="236" w:type="dxa"/>
            <w:tcBorders>
              <w:top w:val="nil"/>
              <w:left w:val="nil"/>
              <w:bottom w:val="nil"/>
              <w:right w:val="nil"/>
            </w:tcBorders>
          </w:tcPr>
          <w:p w14:paraId="694CA02C" w14:textId="77777777" w:rsidR="00C5076E" w:rsidRPr="00B62549" w:rsidRDefault="00C5076E">
            <w:pPr>
              <w:pStyle w:val="a1"/>
              <w:tabs>
                <w:tab w:val="left" w:pos="0"/>
                <w:tab w:val="left" w:pos="709"/>
              </w:tabs>
              <w:spacing w:line="360" w:lineRule="auto"/>
              <w:jc w:val="right"/>
              <w:rPr>
                <w:rFonts w:ascii="Arial" w:hAnsi="Arial" w:cs="Arial"/>
                <w:sz w:val="19"/>
                <w:szCs w:val="19"/>
                <w:highlight w:val="yellow"/>
                <w:lang w:val="en-GB" w:eastAsia="en-US" w:bidi="ar-SA"/>
              </w:rPr>
            </w:pPr>
          </w:p>
        </w:tc>
        <w:tc>
          <w:tcPr>
            <w:tcW w:w="1336" w:type="dxa"/>
            <w:tcBorders>
              <w:top w:val="nil"/>
              <w:left w:val="nil"/>
              <w:bottom w:val="nil"/>
              <w:right w:val="nil"/>
            </w:tcBorders>
          </w:tcPr>
          <w:p w14:paraId="3BA9A0E2" w14:textId="77777777" w:rsidR="00C5076E" w:rsidRPr="00B62549" w:rsidRDefault="00C5076E">
            <w:pPr>
              <w:pStyle w:val="a1"/>
              <w:tabs>
                <w:tab w:val="left" w:pos="0"/>
                <w:tab w:val="left" w:pos="709"/>
              </w:tabs>
              <w:spacing w:line="360" w:lineRule="auto"/>
              <w:jc w:val="right"/>
              <w:rPr>
                <w:rFonts w:ascii="Arial" w:hAnsi="Arial" w:cs="Arial"/>
                <w:sz w:val="19"/>
                <w:szCs w:val="19"/>
                <w:highlight w:val="yellow"/>
                <w:lang w:val="en-GB" w:eastAsia="en-US" w:bidi="ar-SA"/>
              </w:rPr>
            </w:pPr>
          </w:p>
        </w:tc>
        <w:tc>
          <w:tcPr>
            <w:tcW w:w="238" w:type="dxa"/>
            <w:tcBorders>
              <w:top w:val="nil"/>
              <w:left w:val="nil"/>
              <w:bottom w:val="nil"/>
              <w:right w:val="nil"/>
            </w:tcBorders>
          </w:tcPr>
          <w:p w14:paraId="758DE354" w14:textId="77777777" w:rsidR="00C5076E" w:rsidRPr="00B62549" w:rsidRDefault="00C5076E">
            <w:pPr>
              <w:pStyle w:val="a1"/>
              <w:tabs>
                <w:tab w:val="left" w:pos="0"/>
                <w:tab w:val="left" w:pos="709"/>
              </w:tabs>
              <w:spacing w:line="360" w:lineRule="auto"/>
              <w:jc w:val="right"/>
              <w:rPr>
                <w:rFonts w:ascii="Arial" w:hAnsi="Arial" w:cs="Arial"/>
                <w:sz w:val="19"/>
                <w:szCs w:val="19"/>
                <w:highlight w:val="yellow"/>
                <w:lang w:val="en-GB" w:eastAsia="en-US" w:bidi="ar-SA"/>
              </w:rPr>
            </w:pPr>
          </w:p>
        </w:tc>
        <w:tc>
          <w:tcPr>
            <w:tcW w:w="1405" w:type="dxa"/>
            <w:tcBorders>
              <w:top w:val="nil"/>
              <w:left w:val="nil"/>
              <w:bottom w:val="nil"/>
              <w:right w:val="nil"/>
            </w:tcBorders>
          </w:tcPr>
          <w:p w14:paraId="5F56F690" w14:textId="77777777" w:rsidR="00C5076E" w:rsidRPr="00B62549" w:rsidRDefault="00C5076E">
            <w:pPr>
              <w:pStyle w:val="a1"/>
              <w:tabs>
                <w:tab w:val="left" w:pos="0"/>
                <w:tab w:val="left" w:pos="709"/>
              </w:tabs>
              <w:spacing w:line="360" w:lineRule="auto"/>
              <w:jc w:val="right"/>
              <w:rPr>
                <w:rFonts w:ascii="Arial" w:hAnsi="Arial" w:cs="Arial"/>
                <w:sz w:val="19"/>
                <w:szCs w:val="19"/>
                <w:highlight w:val="yellow"/>
                <w:lang w:val="en-GB" w:eastAsia="en-US" w:bidi="ar-SA"/>
              </w:rPr>
            </w:pPr>
          </w:p>
        </w:tc>
      </w:tr>
      <w:tr w:rsidR="002633D2" w:rsidRPr="008D49F6" w14:paraId="12539F8A" w14:textId="77777777" w:rsidTr="000F2B40">
        <w:trPr>
          <w:trHeight w:val="81"/>
        </w:trPr>
        <w:tc>
          <w:tcPr>
            <w:tcW w:w="5792" w:type="dxa"/>
            <w:gridSpan w:val="3"/>
            <w:tcBorders>
              <w:top w:val="nil"/>
              <w:left w:val="nil"/>
              <w:bottom w:val="nil"/>
              <w:right w:val="nil"/>
            </w:tcBorders>
          </w:tcPr>
          <w:p w14:paraId="05B04553" w14:textId="18B6B780" w:rsidR="002633D2" w:rsidRPr="008D49F6" w:rsidRDefault="002633D2" w:rsidP="002633D2">
            <w:pPr>
              <w:pStyle w:val="a1"/>
              <w:tabs>
                <w:tab w:val="left" w:pos="0"/>
                <w:tab w:val="left" w:pos="709"/>
              </w:tabs>
              <w:spacing w:line="360" w:lineRule="auto"/>
              <w:rPr>
                <w:rFonts w:ascii="Arial" w:hAnsi="Arial" w:cs="Arial"/>
                <w:sz w:val="19"/>
                <w:szCs w:val="19"/>
                <w:lang w:val="en-GB" w:eastAsia="en-US" w:bidi="ar-SA"/>
              </w:rPr>
            </w:pPr>
            <w:r w:rsidRPr="008D49F6">
              <w:rPr>
                <w:rFonts w:ascii="Arial" w:hAnsi="Arial" w:cs="Arial"/>
                <w:sz w:val="19"/>
                <w:szCs w:val="19"/>
                <w:u w:val="single"/>
                <w:lang w:eastAsia="en-US"/>
              </w:rPr>
              <w:t>Accrued commission expenses in foreign currenc</w:t>
            </w:r>
            <w:r w:rsidR="00A05466" w:rsidRPr="008D49F6">
              <w:rPr>
                <w:rFonts w:ascii="Arial" w:hAnsi="Arial" w:cs="Arial"/>
                <w:sz w:val="19"/>
                <w:szCs w:val="19"/>
                <w:u w:val="single"/>
                <w:lang w:eastAsia="en-US"/>
              </w:rPr>
              <w:t>ies</w:t>
            </w:r>
          </w:p>
        </w:tc>
        <w:tc>
          <w:tcPr>
            <w:tcW w:w="236" w:type="dxa"/>
            <w:tcBorders>
              <w:top w:val="nil"/>
              <w:left w:val="nil"/>
              <w:bottom w:val="nil"/>
              <w:right w:val="nil"/>
            </w:tcBorders>
          </w:tcPr>
          <w:p w14:paraId="5660354D" w14:textId="77777777" w:rsidR="002633D2" w:rsidRPr="008D49F6" w:rsidRDefault="002633D2">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3E9B4FF" w14:textId="77777777" w:rsidR="002633D2" w:rsidRPr="008D49F6" w:rsidRDefault="002633D2">
            <w:pPr>
              <w:pStyle w:val="a1"/>
              <w:tabs>
                <w:tab w:val="left" w:pos="0"/>
                <w:tab w:val="left" w:pos="709"/>
              </w:tabs>
              <w:spacing w:line="360" w:lineRule="auto"/>
              <w:jc w:val="right"/>
              <w:rPr>
                <w:rFonts w:ascii="Arial" w:hAnsi="Arial" w:cs="Arial"/>
                <w:sz w:val="19"/>
                <w:szCs w:val="19"/>
                <w:lang w:val="en-GB" w:eastAsia="en-US" w:bidi="ar-SA"/>
              </w:rPr>
            </w:pPr>
          </w:p>
        </w:tc>
        <w:tc>
          <w:tcPr>
            <w:tcW w:w="238" w:type="dxa"/>
            <w:tcBorders>
              <w:top w:val="nil"/>
              <w:left w:val="nil"/>
              <w:bottom w:val="nil"/>
              <w:right w:val="nil"/>
            </w:tcBorders>
          </w:tcPr>
          <w:p w14:paraId="77D1754C" w14:textId="77777777" w:rsidR="002633D2" w:rsidRPr="008D49F6" w:rsidRDefault="002633D2">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98DDC92" w14:textId="77777777" w:rsidR="002633D2" w:rsidRPr="008D49F6" w:rsidRDefault="002633D2">
            <w:pPr>
              <w:pStyle w:val="a1"/>
              <w:tabs>
                <w:tab w:val="left" w:pos="0"/>
                <w:tab w:val="left" w:pos="709"/>
              </w:tabs>
              <w:spacing w:line="360" w:lineRule="auto"/>
              <w:jc w:val="right"/>
              <w:rPr>
                <w:rFonts w:ascii="Arial" w:hAnsi="Arial" w:cs="Arial"/>
                <w:sz w:val="19"/>
                <w:szCs w:val="19"/>
                <w:lang w:val="en-GB" w:eastAsia="en-US" w:bidi="ar-SA"/>
              </w:rPr>
            </w:pPr>
          </w:p>
        </w:tc>
      </w:tr>
      <w:tr w:rsidR="00C5076E" w:rsidRPr="008D49F6" w14:paraId="68CC1A66" w14:textId="77777777" w:rsidTr="00496EB5">
        <w:trPr>
          <w:trHeight w:val="81"/>
        </w:trPr>
        <w:tc>
          <w:tcPr>
            <w:tcW w:w="4296" w:type="dxa"/>
            <w:gridSpan w:val="2"/>
            <w:tcBorders>
              <w:top w:val="nil"/>
              <w:left w:val="nil"/>
              <w:bottom w:val="nil"/>
              <w:right w:val="nil"/>
            </w:tcBorders>
          </w:tcPr>
          <w:p w14:paraId="2D1C2416" w14:textId="77777777" w:rsidR="00C5076E" w:rsidRPr="008D49F6" w:rsidRDefault="00C5076E">
            <w:pPr>
              <w:pStyle w:val="CharCharCharCharCharCharCharCharCharCharChar0"/>
              <w:spacing w:after="0" w:line="360" w:lineRule="auto"/>
              <w:ind w:left="366"/>
              <w:rPr>
                <w:rFonts w:ascii="Arial" w:hAnsi="Arial" w:cs="Arial"/>
                <w:sz w:val="19"/>
                <w:szCs w:val="19"/>
              </w:rPr>
            </w:pPr>
            <w:r w:rsidRPr="008D49F6">
              <w:rPr>
                <w:rFonts w:ascii="Arial" w:hAnsi="Arial" w:cs="Arial"/>
                <w:sz w:val="19"/>
                <w:szCs w:val="19"/>
              </w:rPr>
              <w:t>USD</w:t>
            </w:r>
          </w:p>
        </w:tc>
        <w:tc>
          <w:tcPr>
            <w:tcW w:w="1496" w:type="dxa"/>
            <w:tcBorders>
              <w:top w:val="nil"/>
              <w:left w:val="nil"/>
              <w:bottom w:val="nil"/>
              <w:right w:val="nil"/>
            </w:tcBorders>
          </w:tcPr>
          <w:p w14:paraId="2BA12740" w14:textId="5AB2AFCF" w:rsidR="00C5076E" w:rsidRPr="008D49F6" w:rsidRDefault="0005133B">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150</w:t>
            </w:r>
          </w:p>
        </w:tc>
        <w:tc>
          <w:tcPr>
            <w:tcW w:w="236" w:type="dxa"/>
            <w:tcBorders>
              <w:top w:val="nil"/>
              <w:left w:val="nil"/>
              <w:bottom w:val="nil"/>
              <w:right w:val="nil"/>
            </w:tcBorders>
          </w:tcPr>
          <w:p w14:paraId="606B921F" w14:textId="77777777" w:rsidR="00C5076E" w:rsidRPr="008D49F6"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19D1A13B" w14:textId="5289DE2F" w:rsidR="00C5076E" w:rsidRPr="008D49F6" w:rsidRDefault="00610211">
            <w:pPr>
              <w:pStyle w:val="a1"/>
              <w:tabs>
                <w:tab w:val="left" w:pos="0"/>
                <w:tab w:val="left" w:pos="709"/>
              </w:tabs>
              <w:spacing w:line="360" w:lineRule="auto"/>
              <w:jc w:val="right"/>
              <w:rPr>
                <w:rFonts w:ascii="Arial" w:hAnsi="Arial" w:cs="Arial"/>
                <w:sz w:val="19"/>
                <w:szCs w:val="19"/>
                <w:lang w:val="en-GB" w:eastAsia="en-US" w:bidi="ar-SA"/>
              </w:rPr>
            </w:pPr>
            <w:r w:rsidRPr="008D49F6">
              <w:rPr>
                <w:rFonts w:ascii="Arial" w:hAnsi="Arial" w:cs="Arial"/>
                <w:sz w:val="19"/>
                <w:szCs w:val="19"/>
                <w:lang w:val="en-GB" w:eastAsia="en-US" w:bidi="ar-SA"/>
              </w:rPr>
              <w:t>30.9152</w:t>
            </w:r>
          </w:p>
        </w:tc>
        <w:tc>
          <w:tcPr>
            <w:tcW w:w="238" w:type="dxa"/>
            <w:tcBorders>
              <w:top w:val="nil"/>
              <w:left w:val="nil"/>
              <w:bottom w:val="nil"/>
              <w:right w:val="nil"/>
            </w:tcBorders>
          </w:tcPr>
          <w:p w14:paraId="1A23127A" w14:textId="77777777" w:rsidR="00C5076E" w:rsidRPr="008D49F6"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4E889515" w14:textId="4B5EC514" w:rsidR="00C5076E" w:rsidRPr="008D49F6" w:rsidRDefault="0005133B">
            <w:pPr>
              <w:pStyle w:val="a1"/>
              <w:tabs>
                <w:tab w:val="left" w:pos="0"/>
                <w:tab w:val="left" w:pos="709"/>
              </w:tabs>
              <w:spacing w:line="360" w:lineRule="auto"/>
              <w:jc w:val="right"/>
              <w:rPr>
                <w:rFonts w:ascii="Arial" w:hAnsi="Arial" w:cs="Arial"/>
                <w:sz w:val="19"/>
                <w:szCs w:val="19"/>
                <w:lang w:val="en-GB" w:eastAsia="en-US" w:bidi="ar-SA"/>
              </w:rPr>
            </w:pPr>
            <w:r>
              <w:rPr>
                <w:rFonts w:ascii="Arial" w:hAnsi="Arial" w:cs="Arial"/>
                <w:sz w:val="19"/>
                <w:szCs w:val="19"/>
                <w:lang w:val="en-GB" w:eastAsia="en-US" w:bidi="ar-SA"/>
              </w:rPr>
              <w:t>4</w:t>
            </w:r>
            <w:r w:rsidR="00610211" w:rsidRPr="008D49F6">
              <w:rPr>
                <w:rFonts w:ascii="Arial" w:hAnsi="Arial" w:cs="Arial"/>
                <w:sz w:val="19"/>
                <w:szCs w:val="19"/>
                <w:lang w:val="en-GB" w:eastAsia="en-US" w:bidi="ar-SA"/>
              </w:rPr>
              <w:t>,</w:t>
            </w:r>
            <w:r>
              <w:rPr>
                <w:rFonts w:ascii="Arial" w:hAnsi="Arial" w:cs="Arial"/>
                <w:sz w:val="19"/>
                <w:szCs w:val="19"/>
                <w:lang w:val="en-GB" w:eastAsia="en-US" w:bidi="ar-SA"/>
              </w:rPr>
              <w:t>422</w:t>
            </w:r>
          </w:p>
        </w:tc>
      </w:tr>
      <w:tr w:rsidR="00C5076E" w:rsidRPr="008D49F6" w14:paraId="280A78C2" w14:textId="77777777" w:rsidTr="00496EB5">
        <w:trPr>
          <w:trHeight w:val="81"/>
        </w:trPr>
        <w:tc>
          <w:tcPr>
            <w:tcW w:w="4296" w:type="dxa"/>
            <w:gridSpan w:val="2"/>
            <w:tcBorders>
              <w:top w:val="nil"/>
              <w:left w:val="nil"/>
              <w:bottom w:val="nil"/>
              <w:right w:val="nil"/>
            </w:tcBorders>
          </w:tcPr>
          <w:p w14:paraId="791D97BD" w14:textId="77777777" w:rsidR="00C5076E" w:rsidRPr="008D49F6" w:rsidRDefault="00C5076E">
            <w:pPr>
              <w:pStyle w:val="ListParagraph1"/>
              <w:spacing w:after="0" w:line="360" w:lineRule="auto"/>
              <w:ind w:left="366"/>
              <w:rPr>
                <w:rFonts w:ascii="Arial" w:hAnsi="Arial" w:cs="Arial"/>
                <w:sz w:val="19"/>
                <w:szCs w:val="19"/>
              </w:rPr>
            </w:pPr>
            <w:r w:rsidRPr="008D49F6">
              <w:rPr>
                <w:rFonts w:ascii="Arial" w:hAnsi="Arial" w:cs="Arial"/>
                <w:sz w:val="19"/>
                <w:szCs w:val="19"/>
              </w:rPr>
              <w:t>EUR</w:t>
            </w:r>
          </w:p>
        </w:tc>
        <w:tc>
          <w:tcPr>
            <w:tcW w:w="1496" w:type="dxa"/>
            <w:tcBorders>
              <w:top w:val="nil"/>
              <w:left w:val="nil"/>
              <w:bottom w:val="nil"/>
              <w:right w:val="nil"/>
            </w:tcBorders>
          </w:tcPr>
          <w:p w14:paraId="7F5321F2" w14:textId="2227197D" w:rsidR="00C5076E" w:rsidRPr="008D49F6" w:rsidRDefault="00610211">
            <w:pPr>
              <w:pStyle w:val="a1"/>
              <w:tabs>
                <w:tab w:val="left" w:pos="0"/>
                <w:tab w:val="left" w:pos="709"/>
              </w:tabs>
              <w:spacing w:line="360" w:lineRule="auto"/>
              <w:jc w:val="right"/>
              <w:rPr>
                <w:rFonts w:ascii="Arial" w:hAnsi="Arial" w:cs="Arial"/>
                <w:sz w:val="19"/>
                <w:szCs w:val="19"/>
                <w:lang w:val="en-GB" w:eastAsia="en-US" w:bidi="ar-SA"/>
              </w:rPr>
            </w:pPr>
            <w:r w:rsidRPr="008D49F6">
              <w:rPr>
                <w:rFonts w:ascii="Arial" w:hAnsi="Arial" w:cs="Arial"/>
                <w:sz w:val="19"/>
                <w:szCs w:val="19"/>
                <w:lang w:val="en-GB" w:eastAsia="en-US" w:bidi="ar-SA"/>
              </w:rPr>
              <w:t>297</w:t>
            </w:r>
          </w:p>
        </w:tc>
        <w:tc>
          <w:tcPr>
            <w:tcW w:w="236" w:type="dxa"/>
            <w:tcBorders>
              <w:top w:val="nil"/>
              <w:left w:val="nil"/>
              <w:bottom w:val="nil"/>
              <w:right w:val="nil"/>
            </w:tcBorders>
          </w:tcPr>
          <w:p w14:paraId="334A3D85" w14:textId="77777777" w:rsidR="00C5076E" w:rsidRPr="008D49F6"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336" w:type="dxa"/>
            <w:tcBorders>
              <w:top w:val="nil"/>
              <w:left w:val="nil"/>
              <w:bottom w:val="nil"/>
              <w:right w:val="nil"/>
            </w:tcBorders>
          </w:tcPr>
          <w:p w14:paraId="4226F3DA" w14:textId="51098815" w:rsidR="00C5076E" w:rsidRPr="008D49F6" w:rsidRDefault="00610211">
            <w:pPr>
              <w:pStyle w:val="a1"/>
              <w:tabs>
                <w:tab w:val="left" w:pos="0"/>
                <w:tab w:val="left" w:pos="709"/>
              </w:tabs>
              <w:spacing w:line="360" w:lineRule="auto"/>
              <w:jc w:val="right"/>
              <w:rPr>
                <w:rFonts w:ascii="Arial" w:hAnsi="Arial" w:cs="Arial"/>
                <w:sz w:val="19"/>
                <w:szCs w:val="19"/>
                <w:lang w:val="en-GB" w:eastAsia="en-US" w:bidi="ar-SA"/>
              </w:rPr>
            </w:pPr>
            <w:r w:rsidRPr="008D49F6">
              <w:rPr>
                <w:rFonts w:ascii="Arial" w:hAnsi="Arial" w:cs="Arial"/>
                <w:sz w:val="19"/>
                <w:szCs w:val="19"/>
                <w:lang w:val="en-GB" w:eastAsia="en-US" w:bidi="ar-SA"/>
              </w:rPr>
              <w:t>35.3056</w:t>
            </w:r>
          </w:p>
        </w:tc>
        <w:tc>
          <w:tcPr>
            <w:tcW w:w="238" w:type="dxa"/>
            <w:tcBorders>
              <w:top w:val="nil"/>
              <w:left w:val="nil"/>
              <w:bottom w:val="nil"/>
              <w:right w:val="nil"/>
            </w:tcBorders>
          </w:tcPr>
          <w:p w14:paraId="6B65D88C" w14:textId="77777777" w:rsidR="00C5076E" w:rsidRPr="008D49F6" w:rsidRDefault="00C5076E">
            <w:pPr>
              <w:pStyle w:val="a1"/>
              <w:tabs>
                <w:tab w:val="left" w:pos="0"/>
                <w:tab w:val="left" w:pos="709"/>
              </w:tabs>
              <w:spacing w:line="360" w:lineRule="auto"/>
              <w:jc w:val="right"/>
              <w:rPr>
                <w:rFonts w:ascii="Arial" w:hAnsi="Arial" w:cs="Arial"/>
                <w:sz w:val="19"/>
                <w:szCs w:val="19"/>
                <w:lang w:val="en-GB" w:eastAsia="en-US" w:bidi="ar-SA"/>
              </w:rPr>
            </w:pPr>
          </w:p>
        </w:tc>
        <w:tc>
          <w:tcPr>
            <w:tcW w:w="1405" w:type="dxa"/>
            <w:tcBorders>
              <w:top w:val="nil"/>
              <w:left w:val="nil"/>
              <w:bottom w:val="nil"/>
              <w:right w:val="nil"/>
            </w:tcBorders>
          </w:tcPr>
          <w:p w14:paraId="3D315158" w14:textId="75B665E4" w:rsidR="00C5076E" w:rsidRPr="008D49F6" w:rsidRDefault="00610211">
            <w:pPr>
              <w:pStyle w:val="a1"/>
              <w:tabs>
                <w:tab w:val="left" w:pos="0"/>
                <w:tab w:val="left" w:pos="709"/>
              </w:tabs>
              <w:spacing w:line="360" w:lineRule="auto"/>
              <w:jc w:val="right"/>
              <w:rPr>
                <w:rFonts w:ascii="Arial" w:hAnsi="Arial" w:cs="Arial"/>
                <w:sz w:val="19"/>
                <w:szCs w:val="19"/>
                <w:lang w:val="en-GB" w:eastAsia="en-US" w:bidi="ar-SA"/>
              </w:rPr>
            </w:pPr>
            <w:r w:rsidRPr="008D49F6">
              <w:rPr>
                <w:rFonts w:ascii="Arial" w:hAnsi="Arial" w:cs="Arial"/>
                <w:sz w:val="19"/>
                <w:szCs w:val="19"/>
                <w:lang w:val="en-GB" w:eastAsia="en-US" w:bidi="ar-SA"/>
              </w:rPr>
              <w:t>10,469</w:t>
            </w:r>
          </w:p>
        </w:tc>
      </w:tr>
    </w:tbl>
    <w:p w14:paraId="493081AB" w14:textId="15180AFD" w:rsidR="009F6D24" w:rsidRPr="001938E3" w:rsidRDefault="009F6D24">
      <w:pPr>
        <w:rPr>
          <w:rFonts w:ascii="Garamond" w:hAnsi="Garamond" w:cs="Arial"/>
          <w:sz w:val="32"/>
          <w:szCs w:val="32"/>
          <w:u w:val="single"/>
          <w:lang w:eastAsia="en-US" w:bidi="ar-SA"/>
        </w:rPr>
      </w:pPr>
    </w:p>
    <w:p w14:paraId="7D242A8C" w14:textId="67E77638" w:rsidR="000D7ED2" w:rsidRPr="001938E3" w:rsidRDefault="00857A74" w:rsidP="00857A74">
      <w:pPr>
        <w:pStyle w:val="BodyTextIndent3"/>
        <w:numPr>
          <w:ilvl w:val="0"/>
          <w:numId w:val="5"/>
        </w:numPr>
        <w:spacing w:line="360" w:lineRule="auto"/>
        <w:rPr>
          <w:rFonts w:ascii="Arial" w:hAnsi="Arial" w:cs="Arial"/>
          <w:sz w:val="19"/>
          <w:szCs w:val="19"/>
          <w:u w:val="single"/>
        </w:rPr>
      </w:pPr>
      <w:r w:rsidRPr="001938E3">
        <w:rPr>
          <w:rFonts w:ascii="Arial" w:hAnsi="Arial" w:cs="Arial"/>
          <w:sz w:val="19"/>
          <w:szCs w:val="19"/>
          <w:u w:val="single"/>
        </w:rPr>
        <w:t>EVENT AFTER REPORTING PERIOD</w:t>
      </w:r>
    </w:p>
    <w:p w14:paraId="35AF28C6" w14:textId="1BBBF306" w:rsidR="00857A74" w:rsidRPr="001938E3" w:rsidRDefault="00857A74" w:rsidP="00857A74">
      <w:pPr>
        <w:pStyle w:val="BodyTextIndent3"/>
        <w:spacing w:line="360" w:lineRule="auto"/>
        <w:ind w:left="360" w:firstLine="0"/>
        <w:rPr>
          <w:rFonts w:ascii="Arial" w:hAnsi="Arial" w:cs="Arial"/>
          <w:sz w:val="19"/>
          <w:szCs w:val="19"/>
          <w:u w:val="single"/>
        </w:rPr>
      </w:pPr>
    </w:p>
    <w:p w14:paraId="3AACCAB0" w14:textId="3EF4B848" w:rsidR="00060C52" w:rsidRPr="00D5697C" w:rsidRDefault="00060C52" w:rsidP="00060C52">
      <w:pPr>
        <w:pStyle w:val="BodyTextIndent3"/>
        <w:spacing w:line="360" w:lineRule="auto"/>
        <w:ind w:left="360" w:firstLine="0"/>
        <w:rPr>
          <w:rFonts w:ascii="Arial" w:hAnsi="Arial" w:cs="Arial"/>
          <w:sz w:val="19"/>
          <w:szCs w:val="19"/>
          <w:lang w:val="en-GB"/>
        </w:rPr>
      </w:pPr>
      <w:r w:rsidRPr="0045661C">
        <w:rPr>
          <w:rFonts w:ascii="Arial" w:hAnsi="Arial" w:cs="Arial"/>
          <w:sz w:val="19"/>
          <w:szCs w:val="19"/>
          <w:lang w:val="en-GB"/>
        </w:rPr>
        <w:t>At the Board of Directors’ meeting No.</w:t>
      </w:r>
      <w:r w:rsidR="001814E3">
        <w:rPr>
          <w:rFonts w:ascii="Arial" w:hAnsi="Arial" w:cs="Arial"/>
          <w:sz w:val="19"/>
          <w:szCs w:val="19"/>
          <w:lang w:val="en-GB"/>
        </w:rPr>
        <w:t xml:space="preserve"> </w:t>
      </w:r>
      <w:r w:rsidRPr="00B63864">
        <w:rPr>
          <w:rFonts w:ascii="Arial" w:hAnsi="Arial" w:cs="Arial"/>
          <w:sz w:val="19"/>
          <w:szCs w:val="19"/>
          <w:lang w:val="en-GB"/>
        </w:rPr>
        <w:t>4/2019 held</w:t>
      </w:r>
      <w:r w:rsidRPr="0045661C">
        <w:rPr>
          <w:rFonts w:ascii="Arial" w:hAnsi="Arial" w:cs="Arial"/>
          <w:sz w:val="19"/>
          <w:szCs w:val="19"/>
          <w:lang w:val="en-GB"/>
        </w:rPr>
        <w:t xml:space="preserve"> on 8 August 2019, the Board of Director passed a resolution to appropriate an interim dividend payment from the operating profit for the six-month period ended 30 June 2019 of Baht</w:t>
      </w:r>
      <w:r w:rsidRPr="0045661C">
        <w:rPr>
          <w:rFonts w:ascii="Arial" w:hAnsi="Arial" w:cs="Arial"/>
          <w:sz w:val="19"/>
          <w:szCs w:val="19"/>
          <w:lang w:val="en-GB" w:bidi="th-TH"/>
        </w:rPr>
        <w:t xml:space="preserve"> </w:t>
      </w:r>
      <w:r w:rsidR="00B63864">
        <w:rPr>
          <w:rFonts w:ascii="Arial" w:hAnsi="Arial" w:cs="Arial"/>
          <w:sz w:val="19"/>
          <w:szCs w:val="19"/>
          <w:lang w:val="en-GB" w:bidi="th-TH"/>
        </w:rPr>
        <w:t>0.2</w:t>
      </w:r>
      <w:r w:rsidR="000977D3">
        <w:rPr>
          <w:rFonts w:ascii="Arial" w:hAnsi="Arial" w:cs="Arial"/>
          <w:sz w:val="19"/>
          <w:szCs w:val="19"/>
          <w:lang w:val="en-GB" w:bidi="th-TH"/>
        </w:rPr>
        <w:t>4</w:t>
      </w:r>
      <w:r w:rsidRPr="0045661C">
        <w:rPr>
          <w:rFonts w:ascii="Arial" w:hAnsi="Arial" w:cs="Arial"/>
          <w:sz w:val="19"/>
          <w:szCs w:val="19"/>
          <w:lang w:val="en-GB"/>
        </w:rPr>
        <w:t xml:space="preserve"> per share for </w:t>
      </w:r>
      <w:r w:rsidRPr="0045661C">
        <w:rPr>
          <w:rFonts w:ascii="Arial" w:hAnsi="Arial" w:cs="Arial"/>
          <w:sz w:val="19"/>
          <w:szCs w:val="19"/>
          <w:lang w:bidi="th-TH"/>
        </w:rPr>
        <w:t>535,506,333</w:t>
      </w:r>
      <w:r w:rsidRPr="0045661C">
        <w:rPr>
          <w:rFonts w:ascii="Arial" w:hAnsi="Arial" w:cs="Arial"/>
          <w:sz w:val="19"/>
          <w:szCs w:val="19"/>
          <w:lang w:val="en-GB"/>
        </w:rPr>
        <w:t xml:space="preserve"> shares, totally not exceeding Baht </w:t>
      </w:r>
      <w:r w:rsidR="00B63864">
        <w:rPr>
          <w:rFonts w:ascii="Arial" w:hAnsi="Arial" w:cs="Arial"/>
          <w:sz w:val="19"/>
          <w:szCs w:val="19"/>
          <w:lang w:val="en-GB"/>
        </w:rPr>
        <w:t>129</w:t>
      </w:r>
      <w:r w:rsidRPr="0045661C">
        <w:rPr>
          <w:rFonts w:ascii="Arial" w:hAnsi="Arial" w:cs="Arial"/>
          <w:sz w:val="19"/>
          <w:szCs w:val="19"/>
          <w:lang w:val="en-GB"/>
        </w:rPr>
        <w:t xml:space="preserve"> million. The dividend will be paid on 6 September 2019.</w:t>
      </w:r>
    </w:p>
    <w:p w14:paraId="2D103AB9" w14:textId="62A98E31" w:rsidR="001961AE" w:rsidRDefault="001961AE" w:rsidP="00206ACC">
      <w:pPr>
        <w:pStyle w:val="BodyTextIndent3"/>
        <w:spacing w:line="360" w:lineRule="auto"/>
        <w:ind w:left="364" w:firstLine="0"/>
        <w:rPr>
          <w:rFonts w:ascii="Arial" w:hAnsi="Arial" w:cs="Arial"/>
          <w:sz w:val="19"/>
          <w:szCs w:val="19"/>
        </w:rPr>
      </w:pPr>
      <w:bookmarkStart w:id="4" w:name="_GoBack"/>
      <w:bookmarkEnd w:id="4"/>
    </w:p>
    <w:sectPr w:rsidR="001961AE" w:rsidSect="001938E3">
      <w:footerReference w:type="default" r:id="rId11"/>
      <w:pgSz w:w="11907" w:h="16840" w:code="9"/>
      <w:pgMar w:top="1440" w:right="1107" w:bottom="1078" w:left="1440" w:header="709" w:footer="395"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02B46" w14:textId="77777777" w:rsidR="00B62549" w:rsidRDefault="00B62549">
      <w:r>
        <w:separator/>
      </w:r>
    </w:p>
  </w:endnote>
  <w:endnote w:type="continuationSeparator" w:id="0">
    <w:p w14:paraId="6DA7795C" w14:textId="77777777" w:rsidR="00B62549" w:rsidRDefault="00B62549">
      <w:r>
        <w:continuationSeparator/>
      </w:r>
    </w:p>
  </w:endnote>
  <w:endnote w:type="continuationNotice" w:id="1">
    <w:p w14:paraId="7185F213" w14:textId="77777777" w:rsidR="00B62549" w:rsidRDefault="00B625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9BD580" w14:textId="67BCC686" w:rsidR="00B62549" w:rsidRPr="004A1D64" w:rsidRDefault="00B62549"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w:t>
    </w:r>
    <w:proofErr w:type="spellStart"/>
    <w:r w:rsidRPr="004A1D64">
      <w:rPr>
        <w:rFonts w:ascii="Arial" w:hAnsi="Arial" w:cs="Arial"/>
        <w:sz w:val="19"/>
        <w:szCs w:val="19"/>
      </w:rPr>
      <w:t>Director</w:t>
    </w:r>
    <w:proofErr w:type="spellEnd"/>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0977D3">
      <w:rPr>
        <w:rFonts w:ascii="Arial" w:hAnsi="Arial" w:cs="Arial"/>
        <w:noProof/>
        <w:sz w:val="19"/>
        <w:szCs w:val="19"/>
      </w:rPr>
      <w:t>15</w:t>
    </w:r>
    <w:r w:rsidRPr="004A1D64">
      <w:rPr>
        <w:rFonts w:ascii="Arial" w:hAnsi="Arial" w:cs="Arial"/>
        <w:noProof/>
        <w:sz w:val="19"/>
        <w:szCs w:val="19"/>
      </w:rPr>
      <w:fldChar w:fldCharType="end"/>
    </w:r>
  </w:p>
  <w:p w14:paraId="365A50C3" w14:textId="108B3E66" w:rsidR="00B62549" w:rsidRPr="008C6F1C" w:rsidRDefault="00B62549"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94E07" w14:textId="77777777" w:rsidR="00B62549" w:rsidRDefault="00B62549">
      <w:r>
        <w:separator/>
      </w:r>
    </w:p>
  </w:footnote>
  <w:footnote w:type="continuationSeparator" w:id="0">
    <w:p w14:paraId="599B1A77" w14:textId="77777777" w:rsidR="00B62549" w:rsidRDefault="00B62549">
      <w:r>
        <w:continuationSeparator/>
      </w:r>
    </w:p>
  </w:footnote>
  <w:footnote w:type="continuationNotice" w:id="1">
    <w:p w14:paraId="45D804D5" w14:textId="77777777" w:rsidR="00B62549" w:rsidRDefault="00B6254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nsid w:val="11005996"/>
    <w:multiLevelType w:val="hybridMultilevel"/>
    <w:tmpl w:val="25C2D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7">
    <w:nsid w:val="25696F53"/>
    <w:multiLevelType w:val="hybridMultilevel"/>
    <w:tmpl w:val="D4E4BB3C"/>
    <w:lvl w:ilvl="0" w:tplc="315600BE">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2E3B53E5"/>
    <w:multiLevelType w:val="multilevel"/>
    <w:tmpl w:val="BAAE5E3E"/>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3826421C"/>
    <w:multiLevelType w:val="hybridMultilevel"/>
    <w:tmpl w:val="0A222846"/>
    <w:lvl w:ilvl="0" w:tplc="B50C09AE">
      <w:start w:val="1"/>
      <w:numFmt w:val="upperLetter"/>
      <w:lvlText w:val="%1)"/>
      <w:lvlJc w:val="left"/>
      <w:pPr>
        <w:tabs>
          <w:tab w:val="num" w:pos="720"/>
        </w:tabs>
        <w:ind w:left="720" w:hanging="360"/>
      </w:pPr>
      <w:rPr>
        <w:rFonts w:hint="default"/>
        <w:sz w:val="21"/>
        <w:szCs w:val="21"/>
      </w:rPr>
    </w:lvl>
    <w:lvl w:ilvl="1" w:tplc="6DEC6F66">
      <w:start w:val="31"/>
      <w:numFmt w:val="bullet"/>
      <w:lvlText w:val="-"/>
      <w:lvlJc w:val="left"/>
      <w:pPr>
        <w:tabs>
          <w:tab w:val="num" w:pos="1440"/>
        </w:tabs>
        <w:ind w:left="1440" w:hanging="360"/>
      </w:pPr>
      <w:rPr>
        <w:rFonts w:ascii="Garamond" w:eastAsia="Times New Roman" w:hAnsi="Garamond"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nsid w:val="42226060"/>
    <w:multiLevelType w:val="hybridMultilevel"/>
    <w:tmpl w:val="BC64D644"/>
    <w:lvl w:ilvl="0" w:tplc="7930BA74">
      <w:start w:val="18"/>
      <w:numFmt w:val="decimal"/>
      <w:lvlText w:val="%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15">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nsid w:val="53192BA6"/>
    <w:multiLevelType w:val="hybridMultilevel"/>
    <w:tmpl w:val="6316D608"/>
    <w:lvl w:ilvl="0" w:tplc="78B2A3BC">
      <w:start w:val="1"/>
      <w:numFmt w:val="decimal"/>
      <w:lvlText w:val="3.%1"/>
      <w:lvlJc w:val="left"/>
      <w:pPr>
        <w:ind w:left="1116" w:hanging="360"/>
      </w:pPr>
      <w:rPr>
        <w:rFonts w:cs="Times New Roman" w:hint="default"/>
        <w:sz w:val="19"/>
        <w:szCs w:val="19"/>
        <w:u w:val="none"/>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7">
    <w:nsid w:val="5E5F3037"/>
    <w:multiLevelType w:val="hybridMultilevel"/>
    <w:tmpl w:val="CD783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644092"/>
    <w:multiLevelType w:val="multilevel"/>
    <w:tmpl w:val="D8FA84D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9">
    <w:nsid w:val="689603D2"/>
    <w:multiLevelType w:val="multilevel"/>
    <w:tmpl w:val="80BE9D7C"/>
    <w:lvl w:ilvl="0">
      <w:start w:val="25"/>
      <w:numFmt w:val="decimal"/>
      <w:lvlText w:val="%1"/>
      <w:lvlJc w:val="left"/>
      <w:pPr>
        <w:ind w:left="360" w:hanging="360"/>
      </w:pPr>
      <w:rPr>
        <w:rFonts w:hint="default"/>
      </w:rPr>
    </w:lvl>
    <w:lvl w:ilvl="1">
      <w:start w:val="1"/>
      <w:numFmt w:val="decimal"/>
      <w:lvlText w:val="18.%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9"/>
  </w:num>
  <w:num w:numId="6">
    <w:abstractNumId w:val="11"/>
  </w:num>
  <w:num w:numId="7">
    <w:abstractNumId w:val="4"/>
  </w:num>
  <w:num w:numId="8">
    <w:abstractNumId w:val="14"/>
  </w:num>
  <w:num w:numId="9">
    <w:abstractNumId w:val="10"/>
  </w:num>
  <w:num w:numId="10">
    <w:abstractNumId w:val="20"/>
  </w:num>
  <w:num w:numId="11">
    <w:abstractNumId w:val="12"/>
  </w:num>
  <w:num w:numId="12">
    <w:abstractNumId w:val="21"/>
  </w:num>
  <w:num w:numId="13">
    <w:abstractNumId w:val="6"/>
  </w:num>
  <w:num w:numId="14">
    <w:abstractNumId w:val="18"/>
  </w:num>
  <w:num w:numId="15">
    <w:abstractNumId w:val="1"/>
    <w:lvlOverride w:ilvl="0">
      <w:startOverride w:val="1"/>
    </w:lvlOverride>
  </w:num>
  <w:num w:numId="16">
    <w:abstractNumId w:val="19"/>
  </w:num>
  <w:num w:numId="17">
    <w:abstractNumId w:val="15"/>
  </w:num>
  <w:num w:numId="18">
    <w:abstractNumId w:val="8"/>
  </w:num>
  <w:num w:numId="19">
    <w:abstractNumId w:val="7"/>
  </w:num>
  <w:num w:numId="20">
    <w:abstractNumId w:val="13"/>
  </w:num>
  <w:num w:numId="21">
    <w:abstractNumId w:val="5"/>
  </w:num>
  <w:num w:numId="22">
    <w:abstractNumId w:val="16"/>
  </w:num>
  <w:num w:numId="23">
    <w:abstractNumId w:val="22"/>
  </w:num>
  <w:num w:numId="2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457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7CF"/>
    <w:rsid w:val="00000B29"/>
    <w:rsid w:val="000022E6"/>
    <w:rsid w:val="00003BB9"/>
    <w:rsid w:val="00003D74"/>
    <w:rsid w:val="00007C85"/>
    <w:rsid w:val="00010565"/>
    <w:rsid w:val="00010784"/>
    <w:rsid w:val="0001090E"/>
    <w:rsid w:val="00010DC5"/>
    <w:rsid w:val="00013037"/>
    <w:rsid w:val="0001370E"/>
    <w:rsid w:val="00014684"/>
    <w:rsid w:val="00014BE2"/>
    <w:rsid w:val="00015ABA"/>
    <w:rsid w:val="00016334"/>
    <w:rsid w:val="00016391"/>
    <w:rsid w:val="00016941"/>
    <w:rsid w:val="00017234"/>
    <w:rsid w:val="00017B94"/>
    <w:rsid w:val="000205F1"/>
    <w:rsid w:val="00020624"/>
    <w:rsid w:val="00021596"/>
    <w:rsid w:val="00021689"/>
    <w:rsid w:val="00023425"/>
    <w:rsid w:val="0002372F"/>
    <w:rsid w:val="00023EB4"/>
    <w:rsid w:val="00023F1B"/>
    <w:rsid w:val="0002414D"/>
    <w:rsid w:val="0002601D"/>
    <w:rsid w:val="00026C72"/>
    <w:rsid w:val="00026CF1"/>
    <w:rsid w:val="000276B2"/>
    <w:rsid w:val="00027BCA"/>
    <w:rsid w:val="00030010"/>
    <w:rsid w:val="0003046B"/>
    <w:rsid w:val="00030638"/>
    <w:rsid w:val="0003114A"/>
    <w:rsid w:val="000317B7"/>
    <w:rsid w:val="00031D46"/>
    <w:rsid w:val="00031D5A"/>
    <w:rsid w:val="00033CC5"/>
    <w:rsid w:val="0003404E"/>
    <w:rsid w:val="00034242"/>
    <w:rsid w:val="00034A3A"/>
    <w:rsid w:val="00035471"/>
    <w:rsid w:val="00035C0E"/>
    <w:rsid w:val="000367B8"/>
    <w:rsid w:val="00037C40"/>
    <w:rsid w:val="00040683"/>
    <w:rsid w:val="00041FD4"/>
    <w:rsid w:val="00043C37"/>
    <w:rsid w:val="00045DD2"/>
    <w:rsid w:val="0004671F"/>
    <w:rsid w:val="00046804"/>
    <w:rsid w:val="00046830"/>
    <w:rsid w:val="00046A06"/>
    <w:rsid w:val="00046F36"/>
    <w:rsid w:val="00047635"/>
    <w:rsid w:val="00050913"/>
    <w:rsid w:val="0005113D"/>
    <w:rsid w:val="0005133B"/>
    <w:rsid w:val="000522AD"/>
    <w:rsid w:val="0005325F"/>
    <w:rsid w:val="00053A60"/>
    <w:rsid w:val="00054D79"/>
    <w:rsid w:val="00055186"/>
    <w:rsid w:val="00055D96"/>
    <w:rsid w:val="0005689E"/>
    <w:rsid w:val="0005765C"/>
    <w:rsid w:val="000579DB"/>
    <w:rsid w:val="0006036F"/>
    <w:rsid w:val="0006059D"/>
    <w:rsid w:val="00060686"/>
    <w:rsid w:val="00060C52"/>
    <w:rsid w:val="0006100E"/>
    <w:rsid w:val="00061976"/>
    <w:rsid w:val="0006223C"/>
    <w:rsid w:val="0006246C"/>
    <w:rsid w:val="000626EF"/>
    <w:rsid w:val="000633C5"/>
    <w:rsid w:val="000637BB"/>
    <w:rsid w:val="000656C7"/>
    <w:rsid w:val="000658AE"/>
    <w:rsid w:val="00065A12"/>
    <w:rsid w:val="00065D90"/>
    <w:rsid w:val="000667F6"/>
    <w:rsid w:val="00066F15"/>
    <w:rsid w:val="00067353"/>
    <w:rsid w:val="00070367"/>
    <w:rsid w:val="000708B1"/>
    <w:rsid w:val="00070C87"/>
    <w:rsid w:val="0007102B"/>
    <w:rsid w:val="000719A5"/>
    <w:rsid w:val="00071E3A"/>
    <w:rsid w:val="00073C09"/>
    <w:rsid w:val="00073C33"/>
    <w:rsid w:val="00073FE6"/>
    <w:rsid w:val="00074E26"/>
    <w:rsid w:val="00074F47"/>
    <w:rsid w:val="00075043"/>
    <w:rsid w:val="00075560"/>
    <w:rsid w:val="000756E5"/>
    <w:rsid w:val="00076D95"/>
    <w:rsid w:val="00077437"/>
    <w:rsid w:val="00077779"/>
    <w:rsid w:val="00080947"/>
    <w:rsid w:val="00080ECF"/>
    <w:rsid w:val="0008208E"/>
    <w:rsid w:val="00082DA9"/>
    <w:rsid w:val="0008393E"/>
    <w:rsid w:val="00083A38"/>
    <w:rsid w:val="000841F5"/>
    <w:rsid w:val="00084272"/>
    <w:rsid w:val="00086E08"/>
    <w:rsid w:val="000873FB"/>
    <w:rsid w:val="00087419"/>
    <w:rsid w:val="00087F59"/>
    <w:rsid w:val="00091C21"/>
    <w:rsid w:val="00092096"/>
    <w:rsid w:val="0009430C"/>
    <w:rsid w:val="00094884"/>
    <w:rsid w:val="000951F6"/>
    <w:rsid w:val="00096507"/>
    <w:rsid w:val="00096CC7"/>
    <w:rsid w:val="000977CE"/>
    <w:rsid w:val="000977D3"/>
    <w:rsid w:val="000977F8"/>
    <w:rsid w:val="000A008C"/>
    <w:rsid w:val="000A0519"/>
    <w:rsid w:val="000A092D"/>
    <w:rsid w:val="000A0BB1"/>
    <w:rsid w:val="000A155E"/>
    <w:rsid w:val="000A2D10"/>
    <w:rsid w:val="000A2FA7"/>
    <w:rsid w:val="000A3227"/>
    <w:rsid w:val="000A3B01"/>
    <w:rsid w:val="000A5084"/>
    <w:rsid w:val="000A5D6C"/>
    <w:rsid w:val="000A617F"/>
    <w:rsid w:val="000A6A51"/>
    <w:rsid w:val="000B04B7"/>
    <w:rsid w:val="000B07F9"/>
    <w:rsid w:val="000B10F7"/>
    <w:rsid w:val="000B15CC"/>
    <w:rsid w:val="000B1F2B"/>
    <w:rsid w:val="000B2779"/>
    <w:rsid w:val="000B2BC3"/>
    <w:rsid w:val="000B2BD0"/>
    <w:rsid w:val="000B2E22"/>
    <w:rsid w:val="000B36C9"/>
    <w:rsid w:val="000B400C"/>
    <w:rsid w:val="000B4B05"/>
    <w:rsid w:val="000B4E38"/>
    <w:rsid w:val="000B56AF"/>
    <w:rsid w:val="000B5870"/>
    <w:rsid w:val="000B5C63"/>
    <w:rsid w:val="000B5C9C"/>
    <w:rsid w:val="000B732A"/>
    <w:rsid w:val="000B7688"/>
    <w:rsid w:val="000C03F8"/>
    <w:rsid w:val="000C09AA"/>
    <w:rsid w:val="000C0B7E"/>
    <w:rsid w:val="000C121B"/>
    <w:rsid w:val="000C2A6A"/>
    <w:rsid w:val="000C3667"/>
    <w:rsid w:val="000C4047"/>
    <w:rsid w:val="000C5B6B"/>
    <w:rsid w:val="000C6243"/>
    <w:rsid w:val="000C696E"/>
    <w:rsid w:val="000C7F2A"/>
    <w:rsid w:val="000D02B0"/>
    <w:rsid w:val="000D0BAB"/>
    <w:rsid w:val="000D26B6"/>
    <w:rsid w:val="000D373A"/>
    <w:rsid w:val="000D4296"/>
    <w:rsid w:val="000D4491"/>
    <w:rsid w:val="000D4C5D"/>
    <w:rsid w:val="000D5695"/>
    <w:rsid w:val="000D5A6E"/>
    <w:rsid w:val="000D5AA4"/>
    <w:rsid w:val="000D722D"/>
    <w:rsid w:val="000D7ED2"/>
    <w:rsid w:val="000E0B1C"/>
    <w:rsid w:val="000E338B"/>
    <w:rsid w:val="000E4114"/>
    <w:rsid w:val="000E45DB"/>
    <w:rsid w:val="000E4667"/>
    <w:rsid w:val="000E54A8"/>
    <w:rsid w:val="000E609E"/>
    <w:rsid w:val="000E6BFD"/>
    <w:rsid w:val="000E7F16"/>
    <w:rsid w:val="000F06EE"/>
    <w:rsid w:val="000F1120"/>
    <w:rsid w:val="000F2552"/>
    <w:rsid w:val="000F2B40"/>
    <w:rsid w:val="000F3A1D"/>
    <w:rsid w:val="000F4087"/>
    <w:rsid w:val="000F4230"/>
    <w:rsid w:val="000F4A6E"/>
    <w:rsid w:val="000F51EA"/>
    <w:rsid w:val="000F556F"/>
    <w:rsid w:val="000F5F77"/>
    <w:rsid w:val="000F6136"/>
    <w:rsid w:val="000F6318"/>
    <w:rsid w:val="000F7C2E"/>
    <w:rsid w:val="000F7D0D"/>
    <w:rsid w:val="000F7E2F"/>
    <w:rsid w:val="00100309"/>
    <w:rsid w:val="00100999"/>
    <w:rsid w:val="00100BE1"/>
    <w:rsid w:val="00100E8B"/>
    <w:rsid w:val="00101209"/>
    <w:rsid w:val="00101557"/>
    <w:rsid w:val="001015E6"/>
    <w:rsid w:val="00101DB7"/>
    <w:rsid w:val="001033F7"/>
    <w:rsid w:val="0010352D"/>
    <w:rsid w:val="00103707"/>
    <w:rsid w:val="00105F75"/>
    <w:rsid w:val="001063A0"/>
    <w:rsid w:val="00107022"/>
    <w:rsid w:val="00107424"/>
    <w:rsid w:val="0010776B"/>
    <w:rsid w:val="00107869"/>
    <w:rsid w:val="00110174"/>
    <w:rsid w:val="0011070E"/>
    <w:rsid w:val="00110820"/>
    <w:rsid w:val="0011105A"/>
    <w:rsid w:val="001112CB"/>
    <w:rsid w:val="0011140D"/>
    <w:rsid w:val="00111A32"/>
    <w:rsid w:val="0011350A"/>
    <w:rsid w:val="00114183"/>
    <w:rsid w:val="00114220"/>
    <w:rsid w:val="001147AC"/>
    <w:rsid w:val="001149FF"/>
    <w:rsid w:val="001150DA"/>
    <w:rsid w:val="00115AA5"/>
    <w:rsid w:val="00116C67"/>
    <w:rsid w:val="00117059"/>
    <w:rsid w:val="00117CFB"/>
    <w:rsid w:val="001200A5"/>
    <w:rsid w:val="001200F1"/>
    <w:rsid w:val="001202C3"/>
    <w:rsid w:val="0012099D"/>
    <w:rsid w:val="00120BD5"/>
    <w:rsid w:val="00121CC6"/>
    <w:rsid w:val="00121ECE"/>
    <w:rsid w:val="0012276B"/>
    <w:rsid w:val="0012390D"/>
    <w:rsid w:val="00123BBD"/>
    <w:rsid w:val="00124B54"/>
    <w:rsid w:val="0012505F"/>
    <w:rsid w:val="0012539A"/>
    <w:rsid w:val="001255E0"/>
    <w:rsid w:val="00125DC9"/>
    <w:rsid w:val="00126036"/>
    <w:rsid w:val="001268A0"/>
    <w:rsid w:val="0012760D"/>
    <w:rsid w:val="00130138"/>
    <w:rsid w:val="001302EF"/>
    <w:rsid w:val="00130D95"/>
    <w:rsid w:val="00131E3E"/>
    <w:rsid w:val="00131F3C"/>
    <w:rsid w:val="00132672"/>
    <w:rsid w:val="00132F71"/>
    <w:rsid w:val="00133004"/>
    <w:rsid w:val="00133B18"/>
    <w:rsid w:val="00133F1C"/>
    <w:rsid w:val="001349B6"/>
    <w:rsid w:val="00135848"/>
    <w:rsid w:val="00135BC8"/>
    <w:rsid w:val="001360B7"/>
    <w:rsid w:val="00136736"/>
    <w:rsid w:val="00137C9B"/>
    <w:rsid w:val="0014002D"/>
    <w:rsid w:val="00140B0D"/>
    <w:rsid w:val="00140D13"/>
    <w:rsid w:val="001418FD"/>
    <w:rsid w:val="00141E47"/>
    <w:rsid w:val="00142992"/>
    <w:rsid w:val="00142CAF"/>
    <w:rsid w:val="00142E7D"/>
    <w:rsid w:val="00142FE1"/>
    <w:rsid w:val="00143237"/>
    <w:rsid w:val="00143A0F"/>
    <w:rsid w:val="00143E02"/>
    <w:rsid w:val="00144DAE"/>
    <w:rsid w:val="0014601C"/>
    <w:rsid w:val="00146518"/>
    <w:rsid w:val="001468DD"/>
    <w:rsid w:val="00146E59"/>
    <w:rsid w:val="00151204"/>
    <w:rsid w:val="00151909"/>
    <w:rsid w:val="00152289"/>
    <w:rsid w:val="001523FC"/>
    <w:rsid w:val="00152C23"/>
    <w:rsid w:val="001531E4"/>
    <w:rsid w:val="001537D1"/>
    <w:rsid w:val="001538F9"/>
    <w:rsid w:val="00153E63"/>
    <w:rsid w:val="00154F0B"/>
    <w:rsid w:val="001552DC"/>
    <w:rsid w:val="001554A6"/>
    <w:rsid w:val="001560C5"/>
    <w:rsid w:val="00156572"/>
    <w:rsid w:val="00156FDF"/>
    <w:rsid w:val="00157D2F"/>
    <w:rsid w:val="00160114"/>
    <w:rsid w:val="001604EC"/>
    <w:rsid w:val="00161735"/>
    <w:rsid w:val="0016188E"/>
    <w:rsid w:val="0016214B"/>
    <w:rsid w:val="00162DA6"/>
    <w:rsid w:val="00163950"/>
    <w:rsid w:val="00163B33"/>
    <w:rsid w:val="00163C21"/>
    <w:rsid w:val="00163D1F"/>
    <w:rsid w:val="001641BE"/>
    <w:rsid w:val="001642D9"/>
    <w:rsid w:val="00164323"/>
    <w:rsid w:val="0016436F"/>
    <w:rsid w:val="001670DD"/>
    <w:rsid w:val="00167D02"/>
    <w:rsid w:val="00167D81"/>
    <w:rsid w:val="0017044D"/>
    <w:rsid w:val="00170701"/>
    <w:rsid w:val="00170FBE"/>
    <w:rsid w:val="001734DF"/>
    <w:rsid w:val="001735C9"/>
    <w:rsid w:val="00175926"/>
    <w:rsid w:val="00176255"/>
    <w:rsid w:val="001762C7"/>
    <w:rsid w:val="001764C2"/>
    <w:rsid w:val="0017658E"/>
    <w:rsid w:val="00176B34"/>
    <w:rsid w:val="001774A4"/>
    <w:rsid w:val="001775FD"/>
    <w:rsid w:val="001806EA"/>
    <w:rsid w:val="00180964"/>
    <w:rsid w:val="00180B8F"/>
    <w:rsid w:val="00180CD6"/>
    <w:rsid w:val="00181099"/>
    <w:rsid w:val="001814E3"/>
    <w:rsid w:val="00183981"/>
    <w:rsid w:val="00183D96"/>
    <w:rsid w:val="00184835"/>
    <w:rsid w:val="00184B81"/>
    <w:rsid w:val="00185633"/>
    <w:rsid w:val="00185873"/>
    <w:rsid w:val="0018599C"/>
    <w:rsid w:val="00185D21"/>
    <w:rsid w:val="00185EF0"/>
    <w:rsid w:val="0019009B"/>
    <w:rsid w:val="00191572"/>
    <w:rsid w:val="00191E4C"/>
    <w:rsid w:val="00192CBF"/>
    <w:rsid w:val="00193043"/>
    <w:rsid w:val="00193226"/>
    <w:rsid w:val="00193302"/>
    <w:rsid w:val="001938E3"/>
    <w:rsid w:val="001939D1"/>
    <w:rsid w:val="00193A9E"/>
    <w:rsid w:val="00194235"/>
    <w:rsid w:val="00194408"/>
    <w:rsid w:val="001948D5"/>
    <w:rsid w:val="00194ABD"/>
    <w:rsid w:val="00194E0B"/>
    <w:rsid w:val="00195417"/>
    <w:rsid w:val="001961AE"/>
    <w:rsid w:val="001965B8"/>
    <w:rsid w:val="0019743C"/>
    <w:rsid w:val="00197682"/>
    <w:rsid w:val="00197D15"/>
    <w:rsid w:val="001A1A9F"/>
    <w:rsid w:val="001A44B1"/>
    <w:rsid w:val="001A482A"/>
    <w:rsid w:val="001A4C7B"/>
    <w:rsid w:val="001A54CB"/>
    <w:rsid w:val="001A76B8"/>
    <w:rsid w:val="001B0578"/>
    <w:rsid w:val="001B0A43"/>
    <w:rsid w:val="001B1CD0"/>
    <w:rsid w:val="001B3B1C"/>
    <w:rsid w:val="001B40CE"/>
    <w:rsid w:val="001B48B3"/>
    <w:rsid w:val="001B5070"/>
    <w:rsid w:val="001B5342"/>
    <w:rsid w:val="001B6C27"/>
    <w:rsid w:val="001B7370"/>
    <w:rsid w:val="001B7E7C"/>
    <w:rsid w:val="001C0118"/>
    <w:rsid w:val="001C05BC"/>
    <w:rsid w:val="001C0BE6"/>
    <w:rsid w:val="001C0F44"/>
    <w:rsid w:val="001C1337"/>
    <w:rsid w:val="001C138E"/>
    <w:rsid w:val="001C1D0C"/>
    <w:rsid w:val="001C2761"/>
    <w:rsid w:val="001C2DD6"/>
    <w:rsid w:val="001C41CD"/>
    <w:rsid w:val="001C44C2"/>
    <w:rsid w:val="001C5742"/>
    <w:rsid w:val="001C6B54"/>
    <w:rsid w:val="001C70B4"/>
    <w:rsid w:val="001D0037"/>
    <w:rsid w:val="001D290F"/>
    <w:rsid w:val="001D29E2"/>
    <w:rsid w:val="001D2B1F"/>
    <w:rsid w:val="001D2C06"/>
    <w:rsid w:val="001D2F50"/>
    <w:rsid w:val="001D5891"/>
    <w:rsid w:val="001D649C"/>
    <w:rsid w:val="001D6676"/>
    <w:rsid w:val="001D7834"/>
    <w:rsid w:val="001D7A6D"/>
    <w:rsid w:val="001D7C05"/>
    <w:rsid w:val="001D7F08"/>
    <w:rsid w:val="001E013C"/>
    <w:rsid w:val="001E06AF"/>
    <w:rsid w:val="001E088F"/>
    <w:rsid w:val="001E15AF"/>
    <w:rsid w:val="001E29A9"/>
    <w:rsid w:val="001E3935"/>
    <w:rsid w:val="001E39D0"/>
    <w:rsid w:val="001E40A1"/>
    <w:rsid w:val="001E5429"/>
    <w:rsid w:val="001E5544"/>
    <w:rsid w:val="001E574D"/>
    <w:rsid w:val="001E581F"/>
    <w:rsid w:val="001E6446"/>
    <w:rsid w:val="001E69F4"/>
    <w:rsid w:val="001E7201"/>
    <w:rsid w:val="001E767A"/>
    <w:rsid w:val="001E76D2"/>
    <w:rsid w:val="001E7CF1"/>
    <w:rsid w:val="001E7E8E"/>
    <w:rsid w:val="001F04CC"/>
    <w:rsid w:val="001F05E1"/>
    <w:rsid w:val="001F0CB6"/>
    <w:rsid w:val="001F1DB3"/>
    <w:rsid w:val="001F1FB6"/>
    <w:rsid w:val="001F236B"/>
    <w:rsid w:val="001F3306"/>
    <w:rsid w:val="001F3A4A"/>
    <w:rsid w:val="001F3C43"/>
    <w:rsid w:val="001F472A"/>
    <w:rsid w:val="001F4766"/>
    <w:rsid w:val="001F4A0F"/>
    <w:rsid w:val="001F5274"/>
    <w:rsid w:val="001F545A"/>
    <w:rsid w:val="001F5EF4"/>
    <w:rsid w:val="001F60AA"/>
    <w:rsid w:val="001F632C"/>
    <w:rsid w:val="001F6720"/>
    <w:rsid w:val="001F7087"/>
    <w:rsid w:val="002005F6"/>
    <w:rsid w:val="00200B94"/>
    <w:rsid w:val="00201051"/>
    <w:rsid w:val="00201075"/>
    <w:rsid w:val="002010C3"/>
    <w:rsid w:val="002020EC"/>
    <w:rsid w:val="00203234"/>
    <w:rsid w:val="0020356F"/>
    <w:rsid w:val="002044B0"/>
    <w:rsid w:val="00205ECE"/>
    <w:rsid w:val="002061F5"/>
    <w:rsid w:val="0020672F"/>
    <w:rsid w:val="002068D0"/>
    <w:rsid w:val="002068F7"/>
    <w:rsid w:val="00206A5D"/>
    <w:rsid w:val="00206ACC"/>
    <w:rsid w:val="00207776"/>
    <w:rsid w:val="00207D71"/>
    <w:rsid w:val="00207E08"/>
    <w:rsid w:val="00207E78"/>
    <w:rsid w:val="002101BE"/>
    <w:rsid w:val="00210C5D"/>
    <w:rsid w:val="00210FEC"/>
    <w:rsid w:val="0021148E"/>
    <w:rsid w:val="00211AFA"/>
    <w:rsid w:val="00211EA3"/>
    <w:rsid w:val="00212000"/>
    <w:rsid w:val="00212092"/>
    <w:rsid w:val="002128A8"/>
    <w:rsid w:val="00212EB0"/>
    <w:rsid w:val="00213193"/>
    <w:rsid w:val="0021321C"/>
    <w:rsid w:val="00213658"/>
    <w:rsid w:val="00213904"/>
    <w:rsid w:val="00214905"/>
    <w:rsid w:val="0021498A"/>
    <w:rsid w:val="00215FB3"/>
    <w:rsid w:val="002168A2"/>
    <w:rsid w:val="00217FF4"/>
    <w:rsid w:val="00220272"/>
    <w:rsid w:val="0022067D"/>
    <w:rsid w:val="00220DB1"/>
    <w:rsid w:val="002212DA"/>
    <w:rsid w:val="00221589"/>
    <w:rsid w:val="0022206F"/>
    <w:rsid w:val="00222550"/>
    <w:rsid w:val="00222E5B"/>
    <w:rsid w:val="00222F91"/>
    <w:rsid w:val="00223289"/>
    <w:rsid w:val="002243EB"/>
    <w:rsid w:val="00224763"/>
    <w:rsid w:val="0022485B"/>
    <w:rsid w:val="00226258"/>
    <w:rsid w:val="002266C1"/>
    <w:rsid w:val="00226C9E"/>
    <w:rsid w:val="00226E4D"/>
    <w:rsid w:val="002274D1"/>
    <w:rsid w:val="002276FD"/>
    <w:rsid w:val="0023078F"/>
    <w:rsid w:val="00230E55"/>
    <w:rsid w:val="0023173A"/>
    <w:rsid w:val="0023184E"/>
    <w:rsid w:val="00231FD7"/>
    <w:rsid w:val="002321D9"/>
    <w:rsid w:val="002325DE"/>
    <w:rsid w:val="00233527"/>
    <w:rsid w:val="002342A7"/>
    <w:rsid w:val="0023484F"/>
    <w:rsid w:val="002352DC"/>
    <w:rsid w:val="002355E5"/>
    <w:rsid w:val="00235C82"/>
    <w:rsid w:val="00235D92"/>
    <w:rsid w:val="002368B8"/>
    <w:rsid w:val="00237604"/>
    <w:rsid w:val="00240509"/>
    <w:rsid w:val="002416CE"/>
    <w:rsid w:val="0024283A"/>
    <w:rsid w:val="00243203"/>
    <w:rsid w:val="002437B7"/>
    <w:rsid w:val="00243E94"/>
    <w:rsid w:val="002441E3"/>
    <w:rsid w:val="00244724"/>
    <w:rsid w:val="00245015"/>
    <w:rsid w:val="002458A4"/>
    <w:rsid w:val="00245D63"/>
    <w:rsid w:val="0024631F"/>
    <w:rsid w:val="00246568"/>
    <w:rsid w:val="00246672"/>
    <w:rsid w:val="00252119"/>
    <w:rsid w:val="00254109"/>
    <w:rsid w:val="002543BC"/>
    <w:rsid w:val="00254488"/>
    <w:rsid w:val="00255E8B"/>
    <w:rsid w:val="0025691D"/>
    <w:rsid w:val="00260221"/>
    <w:rsid w:val="0026093E"/>
    <w:rsid w:val="00260C37"/>
    <w:rsid w:val="00260D17"/>
    <w:rsid w:val="00261AFB"/>
    <w:rsid w:val="002633D2"/>
    <w:rsid w:val="0026467B"/>
    <w:rsid w:val="00264B60"/>
    <w:rsid w:val="00264D37"/>
    <w:rsid w:val="0026515E"/>
    <w:rsid w:val="00266CD5"/>
    <w:rsid w:val="00267A91"/>
    <w:rsid w:val="00270F97"/>
    <w:rsid w:val="0027132D"/>
    <w:rsid w:val="00272C9F"/>
    <w:rsid w:val="0027318B"/>
    <w:rsid w:val="00273A62"/>
    <w:rsid w:val="00273E08"/>
    <w:rsid w:val="00274B73"/>
    <w:rsid w:val="0027537F"/>
    <w:rsid w:val="00275909"/>
    <w:rsid w:val="00277BC7"/>
    <w:rsid w:val="00281DE1"/>
    <w:rsid w:val="00283659"/>
    <w:rsid w:val="002842B2"/>
    <w:rsid w:val="00284B32"/>
    <w:rsid w:val="00284D2A"/>
    <w:rsid w:val="00284E20"/>
    <w:rsid w:val="00284F97"/>
    <w:rsid w:val="00285227"/>
    <w:rsid w:val="00287A3A"/>
    <w:rsid w:val="00287EEE"/>
    <w:rsid w:val="00290994"/>
    <w:rsid w:val="00290C52"/>
    <w:rsid w:val="002913BF"/>
    <w:rsid w:val="00293342"/>
    <w:rsid w:val="0029380D"/>
    <w:rsid w:val="00294667"/>
    <w:rsid w:val="00294695"/>
    <w:rsid w:val="00295B57"/>
    <w:rsid w:val="0029644B"/>
    <w:rsid w:val="00296DF4"/>
    <w:rsid w:val="002A0ED8"/>
    <w:rsid w:val="002A1A58"/>
    <w:rsid w:val="002A1BC0"/>
    <w:rsid w:val="002A21E7"/>
    <w:rsid w:val="002A24CD"/>
    <w:rsid w:val="002A3D72"/>
    <w:rsid w:val="002A3D96"/>
    <w:rsid w:val="002A4DE4"/>
    <w:rsid w:val="002A7BD2"/>
    <w:rsid w:val="002A7FAB"/>
    <w:rsid w:val="002B009E"/>
    <w:rsid w:val="002B09DD"/>
    <w:rsid w:val="002B0B61"/>
    <w:rsid w:val="002B11CD"/>
    <w:rsid w:val="002B29F5"/>
    <w:rsid w:val="002B2CE6"/>
    <w:rsid w:val="002B3A3A"/>
    <w:rsid w:val="002B3C8C"/>
    <w:rsid w:val="002B59CF"/>
    <w:rsid w:val="002B59FA"/>
    <w:rsid w:val="002B753D"/>
    <w:rsid w:val="002C02B4"/>
    <w:rsid w:val="002C0E9C"/>
    <w:rsid w:val="002C1D18"/>
    <w:rsid w:val="002C2308"/>
    <w:rsid w:val="002C2C9D"/>
    <w:rsid w:val="002C2D55"/>
    <w:rsid w:val="002C304F"/>
    <w:rsid w:val="002C3298"/>
    <w:rsid w:val="002C33A0"/>
    <w:rsid w:val="002C3A73"/>
    <w:rsid w:val="002C4831"/>
    <w:rsid w:val="002C587F"/>
    <w:rsid w:val="002C5DF9"/>
    <w:rsid w:val="002C63A0"/>
    <w:rsid w:val="002C6A19"/>
    <w:rsid w:val="002D0855"/>
    <w:rsid w:val="002D1340"/>
    <w:rsid w:val="002D13EE"/>
    <w:rsid w:val="002D156B"/>
    <w:rsid w:val="002D1F6D"/>
    <w:rsid w:val="002D27E4"/>
    <w:rsid w:val="002D30C3"/>
    <w:rsid w:val="002D3451"/>
    <w:rsid w:val="002D3C7F"/>
    <w:rsid w:val="002D450F"/>
    <w:rsid w:val="002D47C2"/>
    <w:rsid w:val="002D4B56"/>
    <w:rsid w:val="002D51A1"/>
    <w:rsid w:val="002D691F"/>
    <w:rsid w:val="002D7D60"/>
    <w:rsid w:val="002E09C0"/>
    <w:rsid w:val="002E0ABA"/>
    <w:rsid w:val="002E40FC"/>
    <w:rsid w:val="002E4DC1"/>
    <w:rsid w:val="002E596C"/>
    <w:rsid w:val="002E5DD0"/>
    <w:rsid w:val="002E5F6E"/>
    <w:rsid w:val="002E6197"/>
    <w:rsid w:val="002E7D2B"/>
    <w:rsid w:val="002F0567"/>
    <w:rsid w:val="002F2D2D"/>
    <w:rsid w:val="002F35D3"/>
    <w:rsid w:val="002F3D4D"/>
    <w:rsid w:val="002F412D"/>
    <w:rsid w:val="002F466B"/>
    <w:rsid w:val="002F4A58"/>
    <w:rsid w:val="002F4D9B"/>
    <w:rsid w:val="002F4E79"/>
    <w:rsid w:val="002F5AAA"/>
    <w:rsid w:val="002F6101"/>
    <w:rsid w:val="002F64A5"/>
    <w:rsid w:val="002F6634"/>
    <w:rsid w:val="002F6C45"/>
    <w:rsid w:val="002F7BBF"/>
    <w:rsid w:val="002F7CB1"/>
    <w:rsid w:val="00300140"/>
    <w:rsid w:val="00301853"/>
    <w:rsid w:val="003044BF"/>
    <w:rsid w:val="00310CF5"/>
    <w:rsid w:val="00310E3A"/>
    <w:rsid w:val="00311257"/>
    <w:rsid w:val="003117FD"/>
    <w:rsid w:val="0031189E"/>
    <w:rsid w:val="00311E76"/>
    <w:rsid w:val="00311F69"/>
    <w:rsid w:val="00312A16"/>
    <w:rsid w:val="00312C7F"/>
    <w:rsid w:val="00312E3B"/>
    <w:rsid w:val="00315238"/>
    <w:rsid w:val="00316D77"/>
    <w:rsid w:val="003173BB"/>
    <w:rsid w:val="003174C3"/>
    <w:rsid w:val="00317949"/>
    <w:rsid w:val="00320295"/>
    <w:rsid w:val="00320A84"/>
    <w:rsid w:val="00322158"/>
    <w:rsid w:val="00322953"/>
    <w:rsid w:val="00322FEC"/>
    <w:rsid w:val="00325341"/>
    <w:rsid w:val="00325437"/>
    <w:rsid w:val="00325529"/>
    <w:rsid w:val="00325E60"/>
    <w:rsid w:val="0032751D"/>
    <w:rsid w:val="003276DE"/>
    <w:rsid w:val="00330194"/>
    <w:rsid w:val="0033029E"/>
    <w:rsid w:val="003302CA"/>
    <w:rsid w:val="003306D3"/>
    <w:rsid w:val="003309D5"/>
    <w:rsid w:val="00330B51"/>
    <w:rsid w:val="00332ABC"/>
    <w:rsid w:val="00332B88"/>
    <w:rsid w:val="003330FB"/>
    <w:rsid w:val="00333187"/>
    <w:rsid w:val="00333479"/>
    <w:rsid w:val="0033396C"/>
    <w:rsid w:val="003341DA"/>
    <w:rsid w:val="00334FE4"/>
    <w:rsid w:val="00335313"/>
    <w:rsid w:val="00335492"/>
    <w:rsid w:val="003362C6"/>
    <w:rsid w:val="003366B0"/>
    <w:rsid w:val="003374D1"/>
    <w:rsid w:val="003375DF"/>
    <w:rsid w:val="00342334"/>
    <w:rsid w:val="003428DE"/>
    <w:rsid w:val="00342E20"/>
    <w:rsid w:val="0034308F"/>
    <w:rsid w:val="003443DB"/>
    <w:rsid w:val="0034494F"/>
    <w:rsid w:val="003454C2"/>
    <w:rsid w:val="0034574B"/>
    <w:rsid w:val="003467DE"/>
    <w:rsid w:val="003469CE"/>
    <w:rsid w:val="0034768B"/>
    <w:rsid w:val="003501E8"/>
    <w:rsid w:val="00350DA5"/>
    <w:rsid w:val="0035149C"/>
    <w:rsid w:val="00351AB9"/>
    <w:rsid w:val="00351C06"/>
    <w:rsid w:val="0035208F"/>
    <w:rsid w:val="0035233F"/>
    <w:rsid w:val="0035325C"/>
    <w:rsid w:val="00354A8D"/>
    <w:rsid w:val="003559F4"/>
    <w:rsid w:val="003569D5"/>
    <w:rsid w:val="00357D5E"/>
    <w:rsid w:val="00357FED"/>
    <w:rsid w:val="00361880"/>
    <w:rsid w:val="003618F7"/>
    <w:rsid w:val="00361BF2"/>
    <w:rsid w:val="00361C5A"/>
    <w:rsid w:val="00361DAD"/>
    <w:rsid w:val="00362144"/>
    <w:rsid w:val="00363045"/>
    <w:rsid w:val="003636EB"/>
    <w:rsid w:val="0036387B"/>
    <w:rsid w:val="00364CF5"/>
    <w:rsid w:val="00365826"/>
    <w:rsid w:val="00366DAC"/>
    <w:rsid w:val="00367506"/>
    <w:rsid w:val="00367B84"/>
    <w:rsid w:val="00367BBD"/>
    <w:rsid w:val="00367D31"/>
    <w:rsid w:val="003701F4"/>
    <w:rsid w:val="00370426"/>
    <w:rsid w:val="0037194E"/>
    <w:rsid w:val="00371AF7"/>
    <w:rsid w:val="00371DCF"/>
    <w:rsid w:val="0037262A"/>
    <w:rsid w:val="00373750"/>
    <w:rsid w:val="00374073"/>
    <w:rsid w:val="0037470A"/>
    <w:rsid w:val="00375050"/>
    <w:rsid w:val="003757F5"/>
    <w:rsid w:val="003758A3"/>
    <w:rsid w:val="00375A77"/>
    <w:rsid w:val="00375AD8"/>
    <w:rsid w:val="00375CF7"/>
    <w:rsid w:val="00377149"/>
    <w:rsid w:val="00377D99"/>
    <w:rsid w:val="00380178"/>
    <w:rsid w:val="00380813"/>
    <w:rsid w:val="00380A87"/>
    <w:rsid w:val="00380F45"/>
    <w:rsid w:val="00380FAE"/>
    <w:rsid w:val="00381610"/>
    <w:rsid w:val="003818E3"/>
    <w:rsid w:val="00381A07"/>
    <w:rsid w:val="00381D26"/>
    <w:rsid w:val="00383166"/>
    <w:rsid w:val="003832D6"/>
    <w:rsid w:val="00383331"/>
    <w:rsid w:val="003839AB"/>
    <w:rsid w:val="00384EBF"/>
    <w:rsid w:val="0038553C"/>
    <w:rsid w:val="00385A74"/>
    <w:rsid w:val="0038607F"/>
    <w:rsid w:val="00387845"/>
    <w:rsid w:val="00387956"/>
    <w:rsid w:val="00390F41"/>
    <w:rsid w:val="00391FB0"/>
    <w:rsid w:val="00392149"/>
    <w:rsid w:val="00392E4B"/>
    <w:rsid w:val="003934B1"/>
    <w:rsid w:val="00393F93"/>
    <w:rsid w:val="00394E01"/>
    <w:rsid w:val="003957CF"/>
    <w:rsid w:val="00395CFD"/>
    <w:rsid w:val="00395E8C"/>
    <w:rsid w:val="003A006D"/>
    <w:rsid w:val="003A0780"/>
    <w:rsid w:val="003A09D1"/>
    <w:rsid w:val="003A0AE3"/>
    <w:rsid w:val="003A0F3D"/>
    <w:rsid w:val="003A26E3"/>
    <w:rsid w:val="003A37C6"/>
    <w:rsid w:val="003A3A2F"/>
    <w:rsid w:val="003A3FC8"/>
    <w:rsid w:val="003A4353"/>
    <w:rsid w:val="003A4B95"/>
    <w:rsid w:val="003A605D"/>
    <w:rsid w:val="003A6AAC"/>
    <w:rsid w:val="003B076B"/>
    <w:rsid w:val="003B1296"/>
    <w:rsid w:val="003B468C"/>
    <w:rsid w:val="003B49C5"/>
    <w:rsid w:val="003B4A6A"/>
    <w:rsid w:val="003B4CAE"/>
    <w:rsid w:val="003B583A"/>
    <w:rsid w:val="003B63AC"/>
    <w:rsid w:val="003B71A1"/>
    <w:rsid w:val="003B776B"/>
    <w:rsid w:val="003B7C91"/>
    <w:rsid w:val="003C0AA8"/>
    <w:rsid w:val="003C0AC7"/>
    <w:rsid w:val="003C13FA"/>
    <w:rsid w:val="003C2450"/>
    <w:rsid w:val="003C3871"/>
    <w:rsid w:val="003C4395"/>
    <w:rsid w:val="003C4F29"/>
    <w:rsid w:val="003C5608"/>
    <w:rsid w:val="003C5696"/>
    <w:rsid w:val="003C5E7C"/>
    <w:rsid w:val="003C6811"/>
    <w:rsid w:val="003C6CCB"/>
    <w:rsid w:val="003C701B"/>
    <w:rsid w:val="003C7E56"/>
    <w:rsid w:val="003D0010"/>
    <w:rsid w:val="003D037E"/>
    <w:rsid w:val="003D0AF8"/>
    <w:rsid w:val="003D1243"/>
    <w:rsid w:val="003D1748"/>
    <w:rsid w:val="003D38DE"/>
    <w:rsid w:val="003D409F"/>
    <w:rsid w:val="003D4993"/>
    <w:rsid w:val="003D63DF"/>
    <w:rsid w:val="003D7ED2"/>
    <w:rsid w:val="003E0536"/>
    <w:rsid w:val="003E0A06"/>
    <w:rsid w:val="003E1651"/>
    <w:rsid w:val="003E16A2"/>
    <w:rsid w:val="003E1D83"/>
    <w:rsid w:val="003E27B4"/>
    <w:rsid w:val="003E27FC"/>
    <w:rsid w:val="003E30EF"/>
    <w:rsid w:val="003E36C9"/>
    <w:rsid w:val="003E3AEA"/>
    <w:rsid w:val="003E4551"/>
    <w:rsid w:val="003E5224"/>
    <w:rsid w:val="003E5F7E"/>
    <w:rsid w:val="003E668D"/>
    <w:rsid w:val="003E7B18"/>
    <w:rsid w:val="003F000C"/>
    <w:rsid w:val="003F157A"/>
    <w:rsid w:val="003F1C21"/>
    <w:rsid w:val="003F1D69"/>
    <w:rsid w:val="003F210A"/>
    <w:rsid w:val="003F22B1"/>
    <w:rsid w:val="003F2F0F"/>
    <w:rsid w:val="003F3038"/>
    <w:rsid w:val="003F3488"/>
    <w:rsid w:val="003F4476"/>
    <w:rsid w:val="003F46FD"/>
    <w:rsid w:val="003F548D"/>
    <w:rsid w:val="003F5615"/>
    <w:rsid w:val="003F674A"/>
    <w:rsid w:val="00401090"/>
    <w:rsid w:val="004018F0"/>
    <w:rsid w:val="00401CE2"/>
    <w:rsid w:val="00403E24"/>
    <w:rsid w:val="0040484F"/>
    <w:rsid w:val="004048D7"/>
    <w:rsid w:val="00404EBB"/>
    <w:rsid w:val="004077B6"/>
    <w:rsid w:val="00407EEB"/>
    <w:rsid w:val="00407F59"/>
    <w:rsid w:val="00412AA4"/>
    <w:rsid w:val="00413159"/>
    <w:rsid w:val="004135E7"/>
    <w:rsid w:val="004138D4"/>
    <w:rsid w:val="00413E44"/>
    <w:rsid w:val="004153B5"/>
    <w:rsid w:val="00415521"/>
    <w:rsid w:val="00415776"/>
    <w:rsid w:val="00415A53"/>
    <w:rsid w:val="00416BDF"/>
    <w:rsid w:val="00416EFA"/>
    <w:rsid w:val="004206E8"/>
    <w:rsid w:val="00420FAB"/>
    <w:rsid w:val="00422BBC"/>
    <w:rsid w:val="00422DDC"/>
    <w:rsid w:val="0042349E"/>
    <w:rsid w:val="00423901"/>
    <w:rsid w:val="00425037"/>
    <w:rsid w:val="0042644B"/>
    <w:rsid w:val="004266C5"/>
    <w:rsid w:val="00426725"/>
    <w:rsid w:val="00426A4C"/>
    <w:rsid w:val="00427788"/>
    <w:rsid w:val="0042782A"/>
    <w:rsid w:val="00427ADC"/>
    <w:rsid w:val="00427B1B"/>
    <w:rsid w:val="00427FA6"/>
    <w:rsid w:val="004308D8"/>
    <w:rsid w:val="00431AB1"/>
    <w:rsid w:val="00432060"/>
    <w:rsid w:val="00433884"/>
    <w:rsid w:val="00433BC7"/>
    <w:rsid w:val="004347C6"/>
    <w:rsid w:val="004365C4"/>
    <w:rsid w:val="004374BB"/>
    <w:rsid w:val="00437937"/>
    <w:rsid w:val="00437C85"/>
    <w:rsid w:val="004403CE"/>
    <w:rsid w:val="004405E4"/>
    <w:rsid w:val="00440983"/>
    <w:rsid w:val="0044162C"/>
    <w:rsid w:val="00441E6E"/>
    <w:rsid w:val="00441FB5"/>
    <w:rsid w:val="004420A2"/>
    <w:rsid w:val="004432D7"/>
    <w:rsid w:val="00443311"/>
    <w:rsid w:val="0044402A"/>
    <w:rsid w:val="004440A5"/>
    <w:rsid w:val="0044413F"/>
    <w:rsid w:val="004444AE"/>
    <w:rsid w:val="00445BBE"/>
    <w:rsid w:val="00445C60"/>
    <w:rsid w:val="0044767C"/>
    <w:rsid w:val="004478D9"/>
    <w:rsid w:val="00447B82"/>
    <w:rsid w:val="00447B88"/>
    <w:rsid w:val="004502ED"/>
    <w:rsid w:val="00451C04"/>
    <w:rsid w:val="00452363"/>
    <w:rsid w:val="00452BDF"/>
    <w:rsid w:val="00454414"/>
    <w:rsid w:val="00454D9C"/>
    <w:rsid w:val="00455CEB"/>
    <w:rsid w:val="00455E49"/>
    <w:rsid w:val="00455EB8"/>
    <w:rsid w:val="004565DE"/>
    <w:rsid w:val="0045661C"/>
    <w:rsid w:val="00456E79"/>
    <w:rsid w:val="00457C5F"/>
    <w:rsid w:val="00457DF0"/>
    <w:rsid w:val="00460862"/>
    <w:rsid w:val="004613A0"/>
    <w:rsid w:val="0046140E"/>
    <w:rsid w:val="0046243F"/>
    <w:rsid w:val="00462C9E"/>
    <w:rsid w:val="00463498"/>
    <w:rsid w:val="00463A2C"/>
    <w:rsid w:val="00463E83"/>
    <w:rsid w:val="00464E6F"/>
    <w:rsid w:val="00465000"/>
    <w:rsid w:val="00466369"/>
    <w:rsid w:val="004666BF"/>
    <w:rsid w:val="0046709B"/>
    <w:rsid w:val="004673DF"/>
    <w:rsid w:val="00467561"/>
    <w:rsid w:val="00470AF8"/>
    <w:rsid w:val="0047163C"/>
    <w:rsid w:val="00471BD8"/>
    <w:rsid w:val="00472422"/>
    <w:rsid w:val="0047369C"/>
    <w:rsid w:val="0047398A"/>
    <w:rsid w:val="00473D1E"/>
    <w:rsid w:val="00473F57"/>
    <w:rsid w:val="00475665"/>
    <w:rsid w:val="0047570A"/>
    <w:rsid w:val="00475D04"/>
    <w:rsid w:val="00476968"/>
    <w:rsid w:val="00477FAA"/>
    <w:rsid w:val="00480390"/>
    <w:rsid w:val="00480C39"/>
    <w:rsid w:val="00480DC3"/>
    <w:rsid w:val="004825B3"/>
    <w:rsid w:val="00482C9E"/>
    <w:rsid w:val="00483016"/>
    <w:rsid w:val="004838C0"/>
    <w:rsid w:val="00483F8F"/>
    <w:rsid w:val="004857D4"/>
    <w:rsid w:val="00485928"/>
    <w:rsid w:val="00485F60"/>
    <w:rsid w:val="00486206"/>
    <w:rsid w:val="00487343"/>
    <w:rsid w:val="00490755"/>
    <w:rsid w:val="0049104F"/>
    <w:rsid w:val="0049115E"/>
    <w:rsid w:val="00491749"/>
    <w:rsid w:val="00491A75"/>
    <w:rsid w:val="00491D98"/>
    <w:rsid w:val="00492121"/>
    <w:rsid w:val="0049256A"/>
    <w:rsid w:val="004928E6"/>
    <w:rsid w:val="00492AFD"/>
    <w:rsid w:val="0049308F"/>
    <w:rsid w:val="00493A0C"/>
    <w:rsid w:val="00494514"/>
    <w:rsid w:val="00495B49"/>
    <w:rsid w:val="00496556"/>
    <w:rsid w:val="00496EB5"/>
    <w:rsid w:val="004A037D"/>
    <w:rsid w:val="004A0403"/>
    <w:rsid w:val="004A0785"/>
    <w:rsid w:val="004A0E1D"/>
    <w:rsid w:val="004A1D64"/>
    <w:rsid w:val="004A1EFF"/>
    <w:rsid w:val="004A28B2"/>
    <w:rsid w:val="004A2A5F"/>
    <w:rsid w:val="004A2A8F"/>
    <w:rsid w:val="004A2B53"/>
    <w:rsid w:val="004A2E2C"/>
    <w:rsid w:val="004A3846"/>
    <w:rsid w:val="004A39C4"/>
    <w:rsid w:val="004A3A1A"/>
    <w:rsid w:val="004A3BCD"/>
    <w:rsid w:val="004A3FA1"/>
    <w:rsid w:val="004A563F"/>
    <w:rsid w:val="004A6803"/>
    <w:rsid w:val="004A75EF"/>
    <w:rsid w:val="004A7CE7"/>
    <w:rsid w:val="004B17C8"/>
    <w:rsid w:val="004B1B39"/>
    <w:rsid w:val="004B1CDE"/>
    <w:rsid w:val="004B2214"/>
    <w:rsid w:val="004B3B2F"/>
    <w:rsid w:val="004B45C6"/>
    <w:rsid w:val="004B58C0"/>
    <w:rsid w:val="004B58EC"/>
    <w:rsid w:val="004B62DA"/>
    <w:rsid w:val="004B682E"/>
    <w:rsid w:val="004B76E2"/>
    <w:rsid w:val="004B77A5"/>
    <w:rsid w:val="004C1E05"/>
    <w:rsid w:val="004C2682"/>
    <w:rsid w:val="004C2AF3"/>
    <w:rsid w:val="004C2C7A"/>
    <w:rsid w:val="004C36F6"/>
    <w:rsid w:val="004C379E"/>
    <w:rsid w:val="004C3C96"/>
    <w:rsid w:val="004C5428"/>
    <w:rsid w:val="004C68BF"/>
    <w:rsid w:val="004C7AEC"/>
    <w:rsid w:val="004D07DF"/>
    <w:rsid w:val="004D0E55"/>
    <w:rsid w:val="004D1414"/>
    <w:rsid w:val="004D1607"/>
    <w:rsid w:val="004D470A"/>
    <w:rsid w:val="004D4834"/>
    <w:rsid w:val="004D4AC9"/>
    <w:rsid w:val="004D4B6C"/>
    <w:rsid w:val="004D508C"/>
    <w:rsid w:val="004D55F5"/>
    <w:rsid w:val="004D604C"/>
    <w:rsid w:val="004D65D4"/>
    <w:rsid w:val="004D6B56"/>
    <w:rsid w:val="004D7205"/>
    <w:rsid w:val="004D776A"/>
    <w:rsid w:val="004D7A21"/>
    <w:rsid w:val="004D7A6E"/>
    <w:rsid w:val="004E0F7D"/>
    <w:rsid w:val="004E149B"/>
    <w:rsid w:val="004E20B8"/>
    <w:rsid w:val="004E2AEE"/>
    <w:rsid w:val="004E335A"/>
    <w:rsid w:val="004E432F"/>
    <w:rsid w:val="004E59B2"/>
    <w:rsid w:val="004E5D50"/>
    <w:rsid w:val="004E5DC6"/>
    <w:rsid w:val="004E5E5D"/>
    <w:rsid w:val="004E61E4"/>
    <w:rsid w:val="004E6603"/>
    <w:rsid w:val="004E7094"/>
    <w:rsid w:val="004E728C"/>
    <w:rsid w:val="004E7554"/>
    <w:rsid w:val="004F0552"/>
    <w:rsid w:val="004F1FCE"/>
    <w:rsid w:val="004F1FF0"/>
    <w:rsid w:val="004F26A7"/>
    <w:rsid w:val="004F302A"/>
    <w:rsid w:val="004F32F1"/>
    <w:rsid w:val="004F34D7"/>
    <w:rsid w:val="004F374D"/>
    <w:rsid w:val="004F37B9"/>
    <w:rsid w:val="004F48E0"/>
    <w:rsid w:val="004F4CC2"/>
    <w:rsid w:val="004F4D3C"/>
    <w:rsid w:val="004F54A9"/>
    <w:rsid w:val="004F54FB"/>
    <w:rsid w:val="004F76A5"/>
    <w:rsid w:val="0050078B"/>
    <w:rsid w:val="00500ECF"/>
    <w:rsid w:val="0050127F"/>
    <w:rsid w:val="00501D77"/>
    <w:rsid w:val="00502121"/>
    <w:rsid w:val="005034D6"/>
    <w:rsid w:val="00503A3B"/>
    <w:rsid w:val="00503ADC"/>
    <w:rsid w:val="00503C57"/>
    <w:rsid w:val="00503EB7"/>
    <w:rsid w:val="0050411B"/>
    <w:rsid w:val="005047F1"/>
    <w:rsid w:val="005052A6"/>
    <w:rsid w:val="00505435"/>
    <w:rsid w:val="005055DE"/>
    <w:rsid w:val="005065D2"/>
    <w:rsid w:val="00507A07"/>
    <w:rsid w:val="00510453"/>
    <w:rsid w:val="00511CEE"/>
    <w:rsid w:val="005134CF"/>
    <w:rsid w:val="00513B03"/>
    <w:rsid w:val="00514821"/>
    <w:rsid w:val="00516333"/>
    <w:rsid w:val="0052108F"/>
    <w:rsid w:val="00521219"/>
    <w:rsid w:val="0052124C"/>
    <w:rsid w:val="00521567"/>
    <w:rsid w:val="005227AB"/>
    <w:rsid w:val="00522BE4"/>
    <w:rsid w:val="00522F57"/>
    <w:rsid w:val="005254FD"/>
    <w:rsid w:val="00525D88"/>
    <w:rsid w:val="00526293"/>
    <w:rsid w:val="0052691D"/>
    <w:rsid w:val="005272FB"/>
    <w:rsid w:val="00527A5C"/>
    <w:rsid w:val="00527DEE"/>
    <w:rsid w:val="005305B4"/>
    <w:rsid w:val="005317AA"/>
    <w:rsid w:val="0053249A"/>
    <w:rsid w:val="005344F0"/>
    <w:rsid w:val="00536381"/>
    <w:rsid w:val="005368C3"/>
    <w:rsid w:val="00536B4E"/>
    <w:rsid w:val="005400C0"/>
    <w:rsid w:val="005407E6"/>
    <w:rsid w:val="0054123E"/>
    <w:rsid w:val="00541EA0"/>
    <w:rsid w:val="00542681"/>
    <w:rsid w:val="00544040"/>
    <w:rsid w:val="00544128"/>
    <w:rsid w:val="005441F8"/>
    <w:rsid w:val="00544490"/>
    <w:rsid w:val="00544628"/>
    <w:rsid w:val="00545E64"/>
    <w:rsid w:val="00546775"/>
    <w:rsid w:val="00547ECF"/>
    <w:rsid w:val="00550112"/>
    <w:rsid w:val="00550E43"/>
    <w:rsid w:val="005511EA"/>
    <w:rsid w:val="005529CB"/>
    <w:rsid w:val="00552D27"/>
    <w:rsid w:val="0055302D"/>
    <w:rsid w:val="00554FA1"/>
    <w:rsid w:val="00555268"/>
    <w:rsid w:val="0055699A"/>
    <w:rsid w:val="00556F09"/>
    <w:rsid w:val="00557E9E"/>
    <w:rsid w:val="00560249"/>
    <w:rsid w:val="0056142D"/>
    <w:rsid w:val="00561572"/>
    <w:rsid w:val="00562D1B"/>
    <w:rsid w:val="00563B3E"/>
    <w:rsid w:val="00563BE0"/>
    <w:rsid w:val="0056403B"/>
    <w:rsid w:val="005648B5"/>
    <w:rsid w:val="005649E9"/>
    <w:rsid w:val="00564B19"/>
    <w:rsid w:val="005652DE"/>
    <w:rsid w:val="00565A60"/>
    <w:rsid w:val="00565B77"/>
    <w:rsid w:val="00566033"/>
    <w:rsid w:val="00566153"/>
    <w:rsid w:val="005662A7"/>
    <w:rsid w:val="00566B2E"/>
    <w:rsid w:val="00570214"/>
    <w:rsid w:val="0057169F"/>
    <w:rsid w:val="00571D4C"/>
    <w:rsid w:val="00572252"/>
    <w:rsid w:val="00572F47"/>
    <w:rsid w:val="00573246"/>
    <w:rsid w:val="00573838"/>
    <w:rsid w:val="00573A37"/>
    <w:rsid w:val="0057418A"/>
    <w:rsid w:val="00576C22"/>
    <w:rsid w:val="00577A82"/>
    <w:rsid w:val="00580E1A"/>
    <w:rsid w:val="00580EBD"/>
    <w:rsid w:val="00580F03"/>
    <w:rsid w:val="00581605"/>
    <w:rsid w:val="00582600"/>
    <w:rsid w:val="005827AD"/>
    <w:rsid w:val="00583172"/>
    <w:rsid w:val="00583310"/>
    <w:rsid w:val="0058411C"/>
    <w:rsid w:val="0058513C"/>
    <w:rsid w:val="00585507"/>
    <w:rsid w:val="00585ABB"/>
    <w:rsid w:val="00586D5B"/>
    <w:rsid w:val="00590987"/>
    <w:rsid w:val="00590D2D"/>
    <w:rsid w:val="00592B95"/>
    <w:rsid w:val="00592BF6"/>
    <w:rsid w:val="00596E02"/>
    <w:rsid w:val="0059781B"/>
    <w:rsid w:val="0059799E"/>
    <w:rsid w:val="005A0CC2"/>
    <w:rsid w:val="005A0D38"/>
    <w:rsid w:val="005A0D66"/>
    <w:rsid w:val="005A0F88"/>
    <w:rsid w:val="005A1B03"/>
    <w:rsid w:val="005A2EC7"/>
    <w:rsid w:val="005A5319"/>
    <w:rsid w:val="005A53B0"/>
    <w:rsid w:val="005A5E0F"/>
    <w:rsid w:val="005A6356"/>
    <w:rsid w:val="005A688B"/>
    <w:rsid w:val="005A7212"/>
    <w:rsid w:val="005A7346"/>
    <w:rsid w:val="005A7567"/>
    <w:rsid w:val="005A7817"/>
    <w:rsid w:val="005B01D0"/>
    <w:rsid w:val="005B0281"/>
    <w:rsid w:val="005B0B1B"/>
    <w:rsid w:val="005B0E16"/>
    <w:rsid w:val="005B149C"/>
    <w:rsid w:val="005B2DA0"/>
    <w:rsid w:val="005B3426"/>
    <w:rsid w:val="005B4537"/>
    <w:rsid w:val="005B51A8"/>
    <w:rsid w:val="005B538B"/>
    <w:rsid w:val="005B5AFD"/>
    <w:rsid w:val="005B6EE0"/>
    <w:rsid w:val="005C1117"/>
    <w:rsid w:val="005C20D4"/>
    <w:rsid w:val="005C2CE5"/>
    <w:rsid w:val="005C3314"/>
    <w:rsid w:val="005C4753"/>
    <w:rsid w:val="005C704B"/>
    <w:rsid w:val="005C75AB"/>
    <w:rsid w:val="005C7797"/>
    <w:rsid w:val="005C7842"/>
    <w:rsid w:val="005C78F1"/>
    <w:rsid w:val="005C7AC8"/>
    <w:rsid w:val="005D11A3"/>
    <w:rsid w:val="005D182D"/>
    <w:rsid w:val="005D2BE2"/>
    <w:rsid w:val="005D2CE9"/>
    <w:rsid w:val="005D34ED"/>
    <w:rsid w:val="005D36E7"/>
    <w:rsid w:val="005D3995"/>
    <w:rsid w:val="005D41BF"/>
    <w:rsid w:val="005D4AE2"/>
    <w:rsid w:val="005D645B"/>
    <w:rsid w:val="005D78C5"/>
    <w:rsid w:val="005D793F"/>
    <w:rsid w:val="005D7B98"/>
    <w:rsid w:val="005E02ED"/>
    <w:rsid w:val="005E1215"/>
    <w:rsid w:val="005E2658"/>
    <w:rsid w:val="005E3527"/>
    <w:rsid w:val="005E3A2C"/>
    <w:rsid w:val="005E3C83"/>
    <w:rsid w:val="005E3DA4"/>
    <w:rsid w:val="005E3EE6"/>
    <w:rsid w:val="005E4D01"/>
    <w:rsid w:val="005E569B"/>
    <w:rsid w:val="005E5C6B"/>
    <w:rsid w:val="005E61A8"/>
    <w:rsid w:val="005E648C"/>
    <w:rsid w:val="005E659D"/>
    <w:rsid w:val="005E7D6C"/>
    <w:rsid w:val="005F0F1A"/>
    <w:rsid w:val="005F129E"/>
    <w:rsid w:val="005F17E0"/>
    <w:rsid w:val="005F1AC2"/>
    <w:rsid w:val="005F1E55"/>
    <w:rsid w:val="005F3BF0"/>
    <w:rsid w:val="005F3DD1"/>
    <w:rsid w:val="005F4225"/>
    <w:rsid w:val="005F5367"/>
    <w:rsid w:val="005F53AC"/>
    <w:rsid w:val="005F54FC"/>
    <w:rsid w:val="005F5B48"/>
    <w:rsid w:val="005F5FAA"/>
    <w:rsid w:val="005F602F"/>
    <w:rsid w:val="005F6BFD"/>
    <w:rsid w:val="005F7537"/>
    <w:rsid w:val="0060007F"/>
    <w:rsid w:val="00600115"/>
    <w:rsid w:val="00600423"/>
    <w:rsid w:val="0060070E"/>
    <w:rsid w:val="0060077D"/>
    <w:rsid w:val="00601965"/>
    <w:rsid w:val="006025AE"/>
    <w:rsid w:val="0060278A"/>
    <w:rsid w:val="0060302A"/>
    <w:rsid w:val="00604C47"/>
    <w:rsid w:val="00605CF2"/>
    <w:rsid w:val="006060E6"/>
    <w:rsid w:val="00607695"/>
    <w:rsid w:val="00610211"/>
    <w:rsid w:val="006105C4"/>
    <w:rsid w:val="00610D93"/>
    <w:rsid w:val="0061151E"/>
    <w:rsid w:val="0061189A"/>
    <w:rsid w:val="006139F6"/>
    <w:rsid w:val="00613BA0"/>
    <w:rsid w:val="00613E23"/>
    <w:rsid w:val="0061444D"/>
    <w:rsid w:val="00614757"/>
    <w:rsid w:val="00615502"/>
    <w:rsid w:val="00616054"/>
    <w:rsid w:val="00616634"/>
    <w:rsid w:val="0061677F"/>
    <w:rsid w:val="006170B6"/>
    <w:rsid w:val="006173A6"/>
    <w:rsid w:val="00617591"/>
    <w:rsid w:val="00617CE0"/>
    <w:rsid w:val="00620A73"/>
    <w:rsid w:val="00621FEB"/>
    <w:rsid w:val="006225FC"/>
    <w:rsid w:val="00622D7E"/>
    <w:rsid w:val="006230D6"/>
    <w:rsid w:val="00623472"/>
    <w:rsid w:val="00623D8E"/>
    <w:rsid w:val="0062446F"/>
    <w:rsid w:val="00624C99"/>
    <w:rsid w:val="006251FE"/>
    <w:rsid w:val="00625644"/>
    <w:rsid w:val="00625C0E"/>
    <w:rsid w:val="00625CCE"/>
    <w:rsid w:val="00626290"/>
    <w:rsid w:val="006266FA"/>
    <w:rsid w:val="00631693"/>
    <w:rsid w:val="00631B84"/>
    <w:rsid w:val="00632076"/>
    <w:rsid w:val="0063235B"/>
    <w:rsid w:val="00633776"/>
    <w:rsid w:val="00634050"/>
    <w:rsid w:val="00634C26"/>
    <w:rsid w:val="00634C71"/>
    <w:rsid w:val="00635101"/>
    <w:rsid w:val="00637D6D"/>
    <w:rsid w:val="006413B2"/>
    <w:rsid w:val="00642387"/>
    <w:rsid w:val="00642D81"/>
    <w:rsid w:val="00642DA1"/>
    <w:rsid w:val="00643922"/>
    <w:rsid w:val="006446F8"/>
    <w:rsid w:val="00644A3B"/>
    <w:rsid w:val="00644C4E"/>
    <w:rsid w:val="006459CF"/>
    <w:rsid w:val="006469AF"/>
    <w:rsid w:val="00646CBD"/>
    <w:rsid w:val="006474A4"/>
    <w:rsid w:val="006479FF"/>
    <w:rsid w:val="00651B61"/>
    <w:rsid w:val="00651F3A"/>
    <w:rsid w:val="0065313B"/>
    <w:rsid w:val="00653222"/>
    <w:rsid w:val="006538FF"/>
    <w:rsid w:val="006546F9"/>
    <w:rsid w:val="0065496D"/>
    <w:rsid w:val="00655222"/>
    <w:rsid w:val="00655F42"/>
    <w:rsid w:val="0065632D"/>
    <w:rsid w:val="0065696D"/>
    <w:rsid w:val="006569EF"/>
    <w:rsid w:val="00657188"/>
    <w:rsid w:val="00657383"/>
    <w:rsid w:val="0065784D"/>
    <w:rsid w:val="00657C45"/>
    <w:rsid w:val="006604B5"/>
    <w:rsid w:val="00660E99"/>
    <w:rsid w:val="006620C7"/>
    <w:rsid w:val="006625B5"/>
    <w:rsid w:val="00662C40"/>
    <w:rsid w:val="0066315C"/>
    <w:rsid w:val="00663184"/>
    <w:rsid w:val="00663AAB"/>
    <w:rsid w:val="0066518E"/>
    <w:rsid w:val="00665A55"/>
    <w:rsid w:val="00666137"/>
    <w:rsid w:val="006666F4"/>
    <w:rsid w:val="00666E10"/>
    <w:rsid w:val="006670C4"/>
    <w:rsid w:val="00671BD6"/>
    <w:rsid w:val="006720FC"/>
    <w:rsid w:val="00672632"/>
    <w:rsid w:val="0067271F"/>
    <w:rsid w:val="00673193"/>
    <w:rsid w:val="00673979"/>
    <w:rsid w:val="00673C72"/>
    <w:rsid w:val="0067634B"/>
    <w:rsid w:val="00676405"/>
    <w:rsid w:val="006765F1"/>
    <w:rsid w:val="0067670B"/>
    <w:rsid w:val="006767D7"/>
    <w:rsid w:val="0068285A"/>
    <w:rsid w:val="006837D5"/>
    <w:rsid w:val="00686151"/>
    <w:rsid w:val="00686A5A"/>
    <w:rsid w:val="00686F11"/>
    <w:rsid w:val="00686F77"/>
    <w:rsid w:val="00687D31"/>
    <w:rsid w:val="0069037E"/>
    <w:rsid w:val="00690B52"/>
    <w:rsid w:val="00691335"/>
    <w:rsid w:val="00691606"/>
    <w:rsid w:val="00691644"/>
    <w:rsid w:val="00691961"/>
    <w:rsid w:val="00692687"/>
    <w:rsid w:val="006927A5"/>
    <w:rsid w:val="006928BB"/>
    <w:rsid w:val="00692D6E"/>
    <w:rsid w:val="0069341A"/>
    <w:rsid w:val="006939AB"/>
    <w:rsid w:val="00694ADB"/>
    <w:rsid w:val="00695A58"/>
    <w:rsid w:val="006962A8"/>
    <w:rsid w:val="006A1BA5"/>
    <w:rsid w:val="006A23A3"/>
    <w:rsid w:val="006A29FC"/>
    <w:rsid w:val="006A2D92"/>
    <w:rsid w:val="006A34DB"/>
    <w:rsid w:val="006A3652"/>
    <w:rsid w:val="006A395B"/>
    <w:rsid w:val="006A3B05"/>
    <w:rsid w:val="006A40DE"/>
    <w:rsid w:val="006A5169"/>
    <w:rsid w:val="006A5247"/>
    <w:rsid w:val="006A55B2"/>
    <w:rsid w:val="006A5915"/>
    <w:rsid w:val="006A5C92"/>
    <w:rsid w:val="006A63B0"/>
    <w:rsid w:val="006A63BC"/>
    <w:rsid w:val="006A69B5"/>
    <w:rsid w:val="006A7835"/>
    <w:rsid w:val="006A7D9B"/>
    <w:rsid w:val="006B0847"/>
    <w:rsid w:val="006B0F3A"/>
    <w:rsid w:val="006B2BB3"/>
    <w:rsid w:val="006B325D"/>
    <w:rsid w:val="006B32CF"/>
    <w:rsid w:val="006B4ABF"/>
    <w:rsid w:val="006B52D5"/>
    <w:rsid w:val="006B5468"/>
    <w:rsid w:val="006B5991"/>
    <w:rsid w:val="006B6344"/>
    <w:rsid w:val="006B746D"/>
    <w:rsid w:val="006B74D1"/>
    <w:rsid w:val="006C1351"/>
    <w:rsid w:val="006C1FEC"/>
    <w:rsid w:val="006C2448"/>
    <w:rsid w:val="006C24A4"/>
    <w:rsid w:val="006C2DCF"/>
    <w:rsid w:val="006C4EE2"/>
    <w:rsid w:val="006C5A8F"/>
    <w:rsid w:val="006C7B15"/>
    <w:rsid w:val="006C7BEC"/>
    <w:rsid w:val="006C7D50"/>
    <w:rsid w:val="006D0B4F"/>
    <w:rsid w:val="006D21A2"/>
    <w:rsid w:val="006D3E9F"/>
    <w:rsid w:val="006D42FA"/>
    <w:rsid w:val="006D50CC"/>
    <w:rsid w:val="006D67CA"/>
    <w:rsid w:val="006D744B"/>
    <w:rsid w:val="006D768A"/>
    <w:rsid w:val="006D79ED"/>
    <w:rsid w:val="006E02C4"/>
    <w:rsid w:val="006E06A5"/>
    <w:rsid w:val="006E0954"/>
    <w:rsid w:val="006E0AD3"/>
    <w:rsid w:val="006E0D30"/>
    <w:rsid w:val="006E0ED4"/>
    <w:rsid w:val="006E1030"/>
    <w:rsid w:val="006E1999"/>
    <w:rsid w:val="006E1DF1"/>
    <w:rsid w:val="006E1F30"/>
    <w:rsid w:val="006E2527"/>
    <w:rsid w:val="006E2BA2"/>
    <w:rsid w:val="006E3521"/>
    <w:rsid w:val="006E392E"/>
    <w:rsid w:val="006E4AD6"/>
    <w:rsid w:val="006E5C9F"/>
    <w:rsid w:val="006E6071"/>
    <w:rsid w:val="006E60D1"/>
    <w:rsid w:val="006E62AB"/>
    <w:rsid w:val="006E7510"/>
    <w:rsid w:val="006E7B88"/>
    <w:rsid w:val="006E7C40"/>
    <w:rsid w:val="006F1510"/>
    <w:rsid w:val="006F1CA7"/>
    <w:rsid w:val="006F3A2F"/>
    <w:rsid w:val="006F3BE0"/>
    <w:rsid w:val="006F46FF"/>
    <w:rsid w:val="006F4801"/>
    <w:rsid w:val="006F4CC4"/>
    <w:rsid w:val="006F4E61"/>
    <w:rsid w:val="006F5A61"/>
    <w:rsid w:val="006F6D1B"/>
    <w:rsid w:val="006F6E93"/>
    <w:rsid w:val="006F7C10"/>
    <w:rsid w:val="00701728"/>
    <w:rsid w:val="00701C51"/>
    <w:rsid w:val="007026DB"/>
    <w:rsid w:val="00702DC1"/>
    <w:rsid w:val="007038FD"/>
    <w:rsid w:val="0070390A"/>
    <w:rsid w:val="00703997"/>
    <w:rsid w:val="00703C20"/>
    <w:rsid w:val="0070513F"/>
    <w:rsid w:val="00705F1C"/>
    <w:rsid w:val="0070685C"/>
    <w:rsid w:val="00706972"/>
    <w:rsid w:val="00706D50"/>
    <w:rsid w:val="007073F7"/>
    <w:rsid w:val="00707A56"/>
    <w:rsid w:val="00707FC6"/>
    <w:rsid w:val="00712B30"/>
    <w:rsid w:val="00713E3A"/>
    <w:rsid w:val="00713E6B"/>
    <w:rsid w:val="00714433"/>
    <w:rsid w:val="007150A1"/>
    <w:rsid w:val="00715171"/>
    <w:rsid w:val="00715E32"/>
    <w:rsid w:val="00716008"/>
    <w:rsid w:val="007164E9"/>
    <w:rsid w:val="00717945"/>
    <w:rsid w:val="00717B8A"/>
    <w:rsid w:val="00720CF2"/>
    <w:rsid w:val="00721221"/>
    <w:rsid w:val="0072155B"/>
    <w:rsid w:val="007217A1"/>
    <w:rsid w:val="0072197C"/>
    <w:rsid w:val="00721A66"/>
    <w:rsid w:val="00724213"/>
    <w:rsid w:val="0072615D"/>
    <w:rsid w:val="007262BD"/>
    <w:rsid w:val="00726771"/>
    <w:rsid w:val="00727618"/>
    <w:rsid w:val="00727719"/>
    <w:rsid w:val="007301A7"/>
    <w:rsid w:val="00730A60"/>
    <w:rsid w:val="00730A8B"/>
    <w:rsid w:val="00731385"/>
    <w:rsid w:val="0073227A"/>
    <w:rsid w:val="007334C4"/>
    <w:rsid w:val="0073427B"/>
    <w:rsid w:val="0073427F"/>
    <w:rsid w:val="00734552"/>
    <w:rsid w:val="00735555"/>
    <w:rsid w:val="00735A77"/>
    <w:rsid w:val="0073646B"/>
    <w:rsid w:val="00736B7A"/>
    <w:rsid w:val="00736D87"/>
    <w:rsid w:val="007401CD"/>
    <w:rsid w:val="00740342"/>
    <w:rsid w:val="007407AD"/>
    <w:rsid w:val="0074279C"/>
    <w:rsid w:val="00744CDD"/>
    <w:rsid w:val="0074539D"/>
    <w:rsid w:val="00745F9E"/>
    <w:rsid w:val="007465E1"/>
    <w:rsid w:val="00747150"/>
    <w:rsid w:val="00747D89"/>
    <w:rsid w:val="0075118C"/>
    <w:rsid w:val="007513D5"/>
    <w:rsid w:val="0075169B"/>
    <w:rsid w:val="007519EB"/>
    <w:rsid w:val="007524AF"/>
    <w:rsid w:val="00753884"/>
    <w:rsid w:val="00753F1B"/>
    <w:rsid w:val="00754F3E"/>
    <w:rsid w:val="0075561C"/>
    <w:rsid w:val="0075581C"/>
    <w:rsid w:val="00755B18"/>
    <w:rsid w:val="00756111"/>
    <w:rsid w:val="0075661E"/>
    <w:rsid w:val="00757406"/>
    <w:rsid w:val="0075741D"/>
    <w:rsid w:val="0075794F"/>
    <w:rsid w:val="007627E3"/>
    <w:rsid w:val="00762F1F"/>
    <w:rsid w:val="00764585"/>
    <w:rsid w:val="00764E35"/>
    <w:rsid w:val="0076528B"/>
    <w:rsid w:val="00765AC5"/>
    <w:rsid w:val="0076607B"/>
    <w:rsid w:val="00766A61"/>
    <w:rsid w:val="0076722B"/>
    <w:rsid w:val="007674EF"/>
    <w:rsid w:val="0077056E"/>
    <w:rsid w:val="00770747"/>
    <w:rsid w:val="00770D31"/>
    <w:rsid w:val="007733FA"/>
    <w:rsid w:val="00773837"/>
    <w:rsid w:val="007746DA"/>
    <w:rsid w:val="007757B9"/>
    <w:rsid w:val="00775C5D"/>
    <w:rsid w:val="00776138"/>
    <w:rsid w:val="00776CE8"/>
    <w:rsid w:val="00776D11"/>
    <w:rsid w:val="007778A1"/>
    <w:rsid w:val="007801B2"/>
    <w:rsid w:val="007801F0"/>
    <w:rsid w:val="007808BC"/>
    <w:rsid w:val="00780E30"/>
    <w:rsid w:val="00781E78"/>
    <w:rsid w:val="00781F2B"/>
    <w:rsid w:val="007841B0"/>
    <w:rsid w:val="007843D7"/>
    <w:rsid w:val="0078442F"/>
    <w:rsid w:val="00784E1B"/>
    <w:rsid w:val="00785075"/>
    <w:rsid w:val="007865B6"/>
    <w:rsid w:val="00787C68"/>
    <w:rsid w:val="00787E78"/>
    <w:rsid w:val="00787EF5"/>
    <w:rsid w:val="007906C0"/>
    <w:rsid w:val="007915FE"/>
    <w:rsid w:val="00791742"/>
    <w:rsid w:val="0079287F"/>
    <w:rsid w:val="00792E61"/>
    <w:rsid w:val="0079306E"/>
    <w:rsid w:val="00793F41"/>
    <w:rsid w:val="007943C1"/>
    <w:rsid w:val="00794895"/>
    <w:rsid w:val="00795C88"/>
    <w:rsid w:val="00796A16"/>
    <w:rsid w:val="00796E28"/>
    <w:rsid w:val="00797DF9"/>
    <w:rsid w:val="00797EEA"/>
    <w:rsid w:val="007A003B"/>
    <w:rsid w:val="007A053C"/>
    <w:rsid w:val="007A06A0"/>
    <w:rsid w:val="007A0A0F"/>
    <w:rsid w:val="007A0A4B"/>
    <w:rsid w:val="007A16F6"/>
    <w:rsid w:val="007A33FF"/>
    <w:rsid w:val="007A3471"/>
    <w:rsid w:val="007A43AF"/>
    <w:rsid w:val="007A43E3"/>
    <w:rsid w:val="007A45A7"/>
    <w:rsid w:val="007A4AA1"/>
    <w:rsid w:val="007A53CD"/>
    <w:rsid w:val="007A577D"/>
    <w:rsid w:val="007A7ED2"/>
    <w:rsid w:val="007B0FDE"/>
    <w:rsid w:val="007B1E0F"/>
    <w:rsid w:val="007B2F2C"/>
    <w:rsid w:val="007B32AA"/>
    <w:rsid w:val="007B3848"/>
    <w:rsid w:val="007B3F65"/>
    <w:rsid w:val="007B4439"/>
    <w:rsid w:val="007B4724"/>
    <w:rsid w:val="007B6861"/>
    <w:rsid w:val="007B77C8"/>
    <w:rsid w:val="007B7C2D"/>
    <w:rsid w:val="007C0125"/>
    <w:rsid w:val="007C020D"/>
    <w:rsid w:val="007C0460"/>
    <w:rsid w:val="007C49DE"/>
    <w:rsid w:val="007C4DC9"/>
    <w:rsid w:val="007C72B3"/>
    <w:rsid w:val="007C7402"/>
    <w:rsid w:val="007C76E8"/>
    <w:rsid w:val="007C7B41"/>
    <w:rsid w:val="007D11D8"/>
    <w:rsid w:val="007D1C79"/>
    <w:rsid w:val="007D1E8D"/>
    <w:rsid w:val="007D2CEE"/>
    <w:rsid w:val="007D2DD3"/>
    <w:rsid w:val="007D305C"/>
    <w:rsid w:val="007D3A97"/>
    <w:rsid w:val="007D4158"/>
    <w:rsid w:val="007D426B"/>
    <w:rsid w:val="007D5F53"/>
    <w:rsid w:val="007D691C"/>
    <w:rsid w:val="007E2762"/>
    <w:rsid w:val="007E3074"/>
    <w:rsid w:val="007E4CAF"/>
    <w:rsid w:val="007E581F"/>
    <w:rsid w:val="007E5A68"/>
    <w:rsid w:val="007E6477"/>
    <w:rsid w:val="007E6919"/>
    <w:rsid w:val="007E6B0C"/>
    <w:rsid w:val="007F0CD5"/>
    <w:rsid w:val="007F0F4B"/>
    <w:rsid w:val="007F2B70"/>
    <w:rsid w:val="007F2B8A"/>
    <w:rsid w:val="007F3033"/>
    <w:rsid w:val="007F32E0"/>
    <w:rsid w:val="007F405C"/>
    <w:rsid w:val="007F4DAC"/>
    <w:rsid w:val="007F4ED3"/>
    <w:rsid w:val="007F55A9"/>
    <w:rsid w:val="007F5F54"/>
    <w:rsid w:val="007F7768"/>
    <w:rsid w:val="007F78BF"/>
    <w:rsid w:val="007F7905"/>
    <w:rsid w:val="007F7C2F"/>
    <w:rsid w:val="007F7DA4"/>
    <w:rsid w:val="008004EF"/>
    <w:rsid w:val="00801086"/>
    <w:rsid w:val="00801B05"/>
    <w:rsid w:val="0080250A"/>
    <w:rsid w:val="008027A1"/>
    <w:rsid w:val="00802A25"/>
    <w:rsid w:val="00802C1E"/>
    <w:rsid w:val="00802F18"/>
    <w:rsid w:val="00803481"/>
    <w:rsid w:val="008034AE"/>
    <w:rsid w:val="00803FF8"/>
    <w:rsid w:val="00805480"/>
    <w:rsid w:val="00805616"/>
    <w:rsid w:val="008056C9"/>
    <w:rsid w:val="00805BC9"/>
    <w:rsid w:val="00805BE3"/>
    <w:rsid w:val="00805EA4"/>
    <w:rsid w:val="008072C6"/>
    <w:rsid w:val="008102F2"/>
    <w:rsid w:val="00811A1E"/>
    <w:rsid w:val="00812812"/>
    <w:rsid w:val="00812B02"/>
    <w:rsid w:val="00812CCF"/>
    <w:rsid w:val="00814394"/>
    <w:rsid w:val="008144E2"/>
    <w:rsid w:val="008152B6"/>
    <w:rsid w:val="00815A44"/>
    <w:rsid w:val="008166D8"/>
    <w:rsid w:val="0081693A"/>
    <w:rsid w:val="0081697D"/>
    <w:rsid w:val="00816F6B"/>
    <w:rsid w:val="00817555"/>
    <w:rsid w:val="008175D1"/>
    <w:rsid w:val="0082027C"/>
    <w:rsid w:val="00820931"/>
    <w:rsid w:val="008210EB"/>
    <w:rsid w:val="008219C3"/>
    <w:rsid w:val="00821E6B"/>
    <w:rsid w:val="00822679"/>
    <w:rsid w:val="00822E7C"/>
    <w:rsid w:val="008231C7"/>
    <w:rsid w:val="008238C9"/>
    <w:rsid w:val="00823EC7"/>
    <w:rsid w:val="00824D20"/>
    <w:rsid w:val="00824E65"/>
    <w:rsid w:val="00825E6D"/>
    <w:rsid w:val="00826637"/>
    <w:rsid w:val="008269A8"/>
    <w:rsid w:val="00826A63"/>
    <w:rsid w:val="0082747A"/>
    <w:rsid w:val="008277D1"/>
    <w:rsid w:val="00827964"/>
    <w:rsid w:val="00827FA7"/>
    <w:rsid w:val="00830686"/>
    <w:rsid w:val="0083257E"/>
    <w:rsid w:val="00832A6E"/>
    <w:rsid w:val="00834079"/>
    <w:rsid w:val="00834349"/>
    <w:rsid w:val="00835A4B"/>
    <w:rsid w:val="00835C5C"/>
    <w:rsid w:val="00836779"/>
    <w:rsid w:val="0083686E"/>
    <w:rsid w:val="00836CE1"/>
    <w:rsid w:val="00836F62"/>
    <w:rsid w:val="00837575"/>
    <w:rsid w:val="00837791"/>
    <w:rsid w:val="0083782B"/>
    <w:rsid w:val="00837874"/>
    <w:rsid w:val="00837EDA"/>
    <w:rsid w:val="00837FA8"/>
    <w:rsid w:val="00841204"/>
    <w:rsid w:val="00841BEE"/>
    <w:rsid w:val="00841DB4"/>
    <w:rsid w:val="008423B5"/>
    <w:rsid w:val="008423E9"/>
    <w:rsid w:val="00842D1B"/>
    <w:rsid w:val="00842E63"/>
    <w:rsid w:val="008432B3"/>
    <w:rsid w:val="00843F13"/>
    <w:rsid w:val="00843F4C"/>
    <w:rsid w:val="008441EA"/>
    <w:rsid w:val="008455D4"/>
    <w:rsid w:val="0084562E"/>
    <w:rsid w:val="008467AF"/>
    <w:rsid w:val="00846E49"/>
    <w:rsid w:val="0084772E"/>
    <w:rsid w:val="00847782"/>
    <w:rsid w:val="00850665"/>
    <w:rsid w:val="0085067F"/>
    <w:rsid w:val="00850EA2"/>
    <w:rsid w:val="00850EB0"/>
    <w:rsid w:val="00851621"/>
    <w:rsid w:val="00851A72"/>
    <w:rsid w:val="00852886"/>
    <w:rsid w:val="00853254"/>
    <w:rsid w:val="008541E9"/>
    <w:rsid w:val="00854AD3"/>
    <w:rsid w:val="0085581F"/>
    <w:rsid w:val="008558C5"/>
    <w:rsid w:val="00855D31"/>
    <w:rsid w:val="00857587"/>
    <w:rsid w:val="0085767B"/>
    <w:rsid w:val="00857A74"/>
    <w:rsid w:val="00857DC9"/>
    <w:rsid w:val="00857F99"/>
    <w:rsid w:val="0086063D"/>
    <w:rsid w:val="00860A2B"/>
    <w:rsid w:val="00860F7D"/>
    <w:rsid w:val="008614EB"/>
    <w:rsid w:val="00861BF9"/>
    <w:rsid w:val="008620A9"/>
    <w:rsid w:val="00862101"/>
    <w:rsid w:val="008621C8"/>
    <w:rsid w:val="00862528"/>
    <w:rsid w:val="00862671"/>
    <w:rsid w:val="00862E44"/>
    <w:rsid w:val="0086411B"/>
    <w:rsid w:val="008678EB"/>
    <w:rsid w:val="00870AF3"/>
    <w:rsid w:val="00870D5F"/>
    <w:rsid w:val="008716BC"/>
    <w:rsid w:val="00871BEC"/>
    <w:rsid w:val="00871DBE"/>
    <w:rsid w:val="00872375"/>
    <w:rsid w:val="008723DB"/>
    <w:rsid w:val="00873011"/>
    <w:rsid w:val="008734D6"/>
    <w:rsid w:val="00873F89"/>
    <w:rsid w:val="00874B63"/>
    <w:rsid w:val="00874BDA"/>
    <w:rsid w:val="00875A45"/>
    <w:rsid w:val="00876C84"/>
    <w:rsid w:val="00877AB6"/>
    <w:rsid w:val="00877F53"/>
    <w:rsid w:val="008800D0"/>
    <w:rsid w:val="00880915"/>
    <w:rsid w:val="0088093A"/>
    <w:rsid w:val="008810C9"/>
    <w:rsid w:val="00881948"/>
    <w:rsid w:val="00881D12"/>
    <w:rsid w:val="00881D67"/>
    <w:rsid w:val="00881E94"/>
    <w:rsid w:val="0088227D"/>
    <w:rsid w:val="00883492"/>
    <w:rsid w:val="00884F18"/>
    <w:rsid w:val="00886B97"/>
    <w:rsid w:val="00887452"/>
    <w:rsid w:val="00887800"/>
    <w:rsid w:val="008921BD"/>
    <w:rsid w:val="00892A32"/>
    <w:rsid w:val="00893D68"/>
    <w:rsid w:val="00894302"/>
    <w:rsid w:val="008948F6"/>
    <w:rsid w:val="00894EA0"/>
    <w:rsid w:val="00896917"/>
    <w:rsid w:val="00896ED6"/>
    <w:rsid w:val="00897ADB"/>
    <w:rsid w:val="008A37F4"/>
    <w:rsid w:val="008A4795"/>
    <w:rsid w:val="008A66A3"/>
    <w:rsid w:val="008A6F50"/>
    <w:rsid w:val="008A74A5"/>
    <w:rsid w:val="008B0693"/>
    <w:rsid w:val="008B0867"/>
    <w:rsid w:val="008B08D7"/>
    <w:rsid w:val="008B0982"/>
    <w:rsid w:val="008B0F2E"/>
    <w:rsid w:val="008B1ED8"/>
    <w:rsid w:val="008B1F43"/>
    <w:rsid w:val="008B4715"/>
    <w:rsid w:val="008B5021"/>
    <w:rsid w:val="008B52B3"/>
    <w:rsid w:val="008B5E32"/>
    <w:rsid w:val="008B5E6A"/>
    <w:rsid w:val="008B5EDC"/>
    <w:rsid w:val="008B630C"/>
    <w:rsid w:val="008B7092"/>
    <w:rsid w:val="008B76C9"/>
    <w:rsid w:val="008B770E"/>
    <w:rsid w:val="008C0AAE"/>
    <w:rsid w:val="008C1D8C"/>
    <w:rsid w:val="008C1F2C"/>
    <w:rsid w:val="008C2231"/>
    <w:rsid w:val="008C2EF2"/>
    <w:rsid w:val="008C35C3"/>
    <w:rsid w:val="008C5578"/>
    <w:rsid w:val="008C55DE"/>
    <w:rsid w:val="008C5A36"/>
    <w:rsid w:val="008C6F1C"/>
    <w:rsid w:val="008D09ED"/>
    <w:rsid w:val="008D1E15"/>
    <w:rsid w:val="008D258F"/>
    <w:rsid w:val="008D2A6F"/>
    <w:rsid w:val="008D36F8"/>
    <w:rsid w:val="008D49F6"/>
    <w:rsid w:val="008D4B7F"/>
    <w:rsid w:val="008D68BE"/>
    <w:rsid w:val="008D74D1"/>
    <w:rsid w:val="008D75C9"/>
    <w:rsid w:val="008D7E91"/>
    <w:rsid w:val="008E0C21"/>
    <w:rsid w:val="008E2CAD"/>
    <w:rsid w:val="008E2D72"/>
    <w:rsid w:val="008E58F7"/>
    <w:rsid w:val="008E6583"/>
    <w:rsid w:val="008E6F37"/>
    <w:rsid w:val="008E728F"/>
    <w:rsid w:val="008F006F"/>
    <w:rsid w:val="008F055D"/>
    <w:rsid w:val="008F1058"/>
    <w:rsid w:val="008F1780"/>
    <w:rsid w:val="008F2413"/>
    <w:rsid w:val="008F3B43"/>
    <w:rsid w:val="008F44EE"/>
    <w:rsid w:val="008F73DE"/>
    <w:rsid w:val="008F7C6D"/>
    <w:rsid w:val="0090080F"/>
    <w:rsid w:val="00901118"/>
    <w:rsid w:val="0090270A"/>
    <w:rsid w:val="00904639"/>
    <w:rsid w:val="00905407"/>
    <w:rsid w:val="00905592"/>
    <w:rsid w:val="00905841"/>
    <w:rsid w:val="009058C9"/>
    <w:rsid w:val="00906762"/>
    <w:rsid w:val="009068C2"/>
    <w:rsid w:val="00907958"/>
    <w:rsid w:val="00907CCD"/>
    <w:rsid w:val="00911B01"/>
    <w:rsid w:val="00911D84"/>
    <w:rsid w:val="00911E09"/>
    <w:rsid w:val="00912839"/>
    <w:rsid w:val="00913389"/>
    <w:rsid w:val="009144AA"/>
    <w:rsid w:val="00914A89"/>
    <w:rsid w:val="009161FF"/>
    <w:rsid w:val="00916CF4"/>
    <w:rsid w:val="009209F7"/>
    <w:rsid w:val="00920AD0"/>
    <w:rsid w:val="0092147B"/>
    <w:rsid w:val="00922182"/>
    <w:rsid w:val="0092218E"/>
    <w:rsid w:val="0092254D"/>
    <w:rsid w:val="00922D7F"/>
    <w:rsid w:val="009232B8"/>
    <w:rsid w:val="00923D80"/>
    <w:rsid w:val="00927D18"/>
    <w:rsid w:val="00927E3A"/>
    <w:rsid w:val="00930ECD"/>
    <w:rsid w:val="00931722"/>
    <w:rsid w:val="009328A2"/>
    <w:rsid w:val="009335EE"/>
    <w:rsid w:val="00933FAA"/>
    <w:rsid w:val="00936107"/>
    <w:rsid w:val="00936B2A"/>
    <w:rsid w:val="00936BD2"/>
    <w:rsid w:val="00936CD4"/>
    <w:rsid w:val="0093777F"/>
    <w:rsid w:val="00937B37"/>
    <w:rsid w:val="00937D9A"/>
    <w:rsid w:val="00937F56"/>
    <w:rsid w:val="00940A25"/>
    <w:rsid w:val="00941ABD"/>
    <w:rsid w:val="0094260F"/>
    <w:rsid w:val="00942B8D"/>
    <w:rsid w:val="009439B3"/>
    <w:rsid w:val="00943B8A"/>
    <w:rsid w:val="00944110"/>
    <w:rsid w:val="0094478A"/>
    <w:rsid w:val="00945569"/>
    <w:rsid w:val="00947446"/>
    <w:rsid w:val="00947BAC"/>
    <w:rsid w:val="009503D9"/>
    <w:rsid w:val="00950862"/>
    <w:rsid w:val="009515C4"/>
    <w:rsid w:val="00952005"/>
    <w:rsid w:val="00952207"/>
    <w:rsid w:val="00952A5B"/>
    <w:rsid w:val="009546F8"/>
    <w:rsid w:val="00954E98"/>
    <w:rsid w:val="009557DE"/>
    <w:rsid w:val="009563DD"/>
    <w:rsid w:val="0095677D"/>
    <w:rsid w:val="009571BB"/>
    <w:rsid w:val="0095799D"/>
    <w:rsid w:val="009579C7"/>
    <w:rsid w:val="00960E73"/>
    <w:rsid w:val="00960FA5"/>
    <w:rsid w:val="009622A6"/>
    <w:rsid w:val="00963115"/>
    <w:rsid w:val="00963116"/>
    <w:rsid w:val="00963A2F"/>
    <w:rsid w:val="00963FF5"/>
    <w:rsid w:val="00965583"/>
    <w:rsid w:val="00966130"/>
    <w:rsid w:val="009669A8"/>
    <w:rsid w:val="00971169"/>
    <w:rsid w:val="00972D0C"/>
    <w:rsid w:val="00973F08"/>
    <w:rsid w:val="0097544F"/>
    <w:rsid w:val="00975E49"/>
    <w:rsid w:val="00975F15"/>
    <w:rsid w:val="00976532"/>
    <w:rsid w:val="00976962"/>
    <w:rsid w:val="0098001F"/>
    <w:rsid w:val="0098006C"/>
    <w:rsid w:val="00981094"/>
    <w:rsid w:val="009817FD"/>
    <w:rsid w:val="009820A9"/>
    <w:rsid w:val="00982AC4"/>
    <w:rsid w:val="00982BAE"/>
    <w:rsid w:val="00983C22"/>
    <w:rsid w:val="0098539D"/>
    <w:rsid w:val="009867D4"/>
    <w:rsid w:val="0098723A"/>
    <w:rsid w:val="009879E6"/>
    <w:rsid w:val="00987C13"/>
    <w:rsid w:val="009921EC"/>
    <w:rsid w:val="00992509"/>
    <w:rsid w:val="009942BD"/>
    <w:rsid w:val="0099528B"/>
    <w:rsid w:val="00997CEB"/>
    <w:rsid w:val="009A085A"/>
    <w:rsid w:val="009A14A5"/>
    <w:rsid w:val="009A28F2"/>
    <w:rsid w:val="009A3123"/>
    <w:rsid w:val="009A461F"/>
    <w:rsid w:val="009A462C"/>
    <w:rsid w:val="009A5698"/>
    <w:rsid w:val="009A60BC"/>
    <w:rsid w:val="009A63CF"/>
    <w:rsid w:val="009A72DE"/>
    <w:rsid w:val="009A75A8"/>
    <w:rsid w:val="009A7685"/>
    <w:rsid w:val="009B0667"/>
    <w:rsid w:val="009B0A38"/>
    <w:rsid w:val="009B0E8C"/>
    <w:rsid w:val="009B2AF7"/>
    <w:rsid w:val="009B2C4B"/>
    <w:rsid w:val="009B4DD0"/>
    <w:rsid w:val="009B4E02"/>
    <w:rsid w:val="009B6BD7"/>
    <w:rsid w:val="009B6C73"/>
    <w:rsid w:val="009B7974"/>
    <w:rsid w:val="009C0454"/>
    <w:rsid w:val="009C0DF9"/>
    <w:rsid w:val="009C0F3E"/>
    <w:rsid w:val="009C2344"/>
    <w:rsid w:val="009C2F0A"/>
    <w:rsid w:val="009C3258"/>
    <w:rsid w:val="009C348E"/>
    <w:rsid w:val="009C3620"/>
    <w:rsid w:val="009C46D6"/>
    <w:rsid w:val="009C4984"/>
    <w:rsid w:val="009C57C1"/>
    <w:rsid w:val="009C5988"/>
    <w:rsid w:val="009C5A8D"/>
    <w:rsid w:val="009C5AA0"/>
    <w:rsid w:val="009C6E81"/>
    <w:rsid w:val="009C7114"/>
    <w:rsid w:val="009C7636"/>
    <w:rsid w:val="009D00AF"/>
    <w:rsid w:val="009D0718"/>
    <w:rsid w:val="009D12AC"/>
    <w:rsid w:val="009D1932"/>
    <w:rsid w:val="009D1DE3"/>
    <w:rsid w:val="009D29BD"/>
    <w:rsid w:val="009D2D95"/>
    <w:rsid w:val="009D312B"/>
    <w:rsid w:val="009D3173"/>
    <w:rsid w:val="009D35B1"/>
    <w:rsid w:val="009D3678"/>
    <w:rsid w:val="009D4FB2"/>
    <w:rsid w:val="009D51B8"/>
    <w:rsid w:val="009D54A0"/>
    <w:rsid w:val="009D6943"/>
    <w:rsid w:val="009D6BCD"/>
    <w:rsid w:val="009D70F5"/>
    <w:rsid w:val="009D76A2"/>
    <w:rsid w:val="009D7BF3"/>
    <w:rsid w:val="009D7CE6"/>
    <w:rsid w:val="009E01A7"/>
    <w:rsid w:val="009E05AD"/>
    <w:rsid w:val="009E0658"/>
    <w:rsid w:val="009E06BB"/>
    <w:rsid w:val="009E0787"/>
    <w:rsid w:val="009E2896"/>
    <w:rsid w:val="009E30A2"/>
    <w:rsid w:val="009E395E"/>
    <w:rsid w:val="009E49EB"/>
    <w:rsid w:val="009E551C"/>
    <w:rsid w:val="009E7661"/>
    <w:rsid w:val="009E7963"/>
    <w:rsid w:val="009E7E89"/>
    <w:rsid w:val="009F0445"/>
    <w:rsid w:val="009F0451"/>
    <w:rsid w:val="009F0600"/>
    <w:rsid w:val="009F1049"/>
    <w:rsid w:val="009F1070"/>
    <w:rsid w:val="009F154D"/>
    <w:rsid w:val="009F160B"/>
    <w:rsid w:val="009F165C"/>
    <w:rsid w:val="009F18F7"/>
    <w:rsid w:val="009F207C"/>
    <w:rsid w:val="009F207F"/>
    <w:rsid w:val="009F242C"/>
    <w:rsid w:val="009F32F3"/>
    <w:rsid w:val="009F3B53"/>
    <w:rsid w:val="009F3FA1"/>
    <w:rsid w:val="009F4464"/>
    <w:rsid w:val="009F460A"/>
    <w:rsid w:val="009F485F"/>
    <w:rsid w:val="009F4F68"/>
    <w:rsid w:val="009F52F4"/>
    <w:rsid w:val="009F5A37"/>
    <w:rsid w:val="009F5C6E"/>
    <w:rsid w:val="009F5FD8"/>
    <w:rsid w:val="009F67E6"/>
    <w:rsid w:val="009F6833"/>
    <w:rsid w:val="009F6D24"/>
    <w:rsid w:val="009F7229"/>
    <w:rsid w:val="00A0110E"/>
    <w:rsid w:val="00A0115B"/>
    <w:rsid w:val="00A011A0"/>
    <w:rsid w:val="00A011D8"/>
    <w:rsid w:val="00A040E9"/>
    <w:rsid w:val="00A04211"/>
    <w:rsid w:val="00A045AF"/>
    <w:rsid w:val="00A0490A"/>
    <w:rsid w:val="00A04E17"/>
    <w:rsid w:val="00A050C8"/>
    <w:rsid w:val="00A05466"/>
    <w:rsid w:val="00A058AA"/>
    <w:rsid w:val="00A05E84"/>
    <w:rsid w:val="00A06C53"/>
    <w:rsid w:val="00A07E6D"/>
    <w:rsid w:val="00A1056F"/>
    <w:rsid w:val="00A10D42"/>
    <w:rsid w:val="00A11A0D"/>
    <w:rsid w:val="00A11C91"/>
    <w:rsid w:val="00A11F9D"/>
    <w:rsid w:val="00A123A7"/>
    <w:rsid w:val="00A127BE"/>
    <w:rsid w:val="00A144F9"/>
    <w:rsid w:val="00A149B3"/>
    <w:rsid w:val="00A15060"/>
    <w:rsid w:val="00A15AEF"/>
    <w:rsid w:val="00A15EE1"/>
    <w:rsid w:val="00A169CA"/>
    <w:rsid w:val="00A16F85"/>
    <w:rsid w:val="00A17015"/>
    <w:rsid w:val="00A17D3E"/>
    <w:rsid w:val="00A201B0"/>
    <w:rsid w:val="00A213C6"/>
    <w:rsid w:val="00A21DF1"/>
    <w:rsid w:val="00A21F99"/>
    <w:rsid w:val="00A22197"/>
    <w:rsid w:val="00A22A4B"/>
    <w:rsid w:val="00A22B5D"/>
    <w:rsid w:val="00A22BE8"/>
    <w:rsid w:val="00A2308F"/>
    <w:rsid w:val="00A23997"/>
    <w:rsid w:val="00A23C3A"/>
    <w:rsid w:val="00A23F78"/>
    <w:rsid w:val="00A24B8F"/>
    <w:rsid w:val="00A25143"/>
    <w:rsid w:val="00A2591B"/>
    <w:rsid w:val="00A25A7D"/>
    <w:rsid w:val="00A264E7"/>
    <w:rsid w:val="00A26A6C"/>
    <w:rsid w:val="00A26AF6"/>
    <w:rsid w:val="00A26F35"/>
    <w:rsid w:val="00A277F9"/>
    <w:rsid w:val="00A27CD7"/>
    <w:rsid w:val="00A3064C"/>
    <w:rsid w:val="00A31152"/>
    <w:rsid w:val="00A31B7C"/>
    <w:rsid w:val="00A3232D"/>
    <w:rsid w:val="00A323B6"/>
    <w:rsid w:val="00A323C3"/>
    <w:rsid w:val="00A329F2"/>
    <w:rsid w:val="00A3367A"/>
    <w:rsid w:val="00A33BE4"/>
    <w:rsid w:val="00A346D6"/>
    <w:rsid w:val="00A34F67"/>
    <w:rsid w:val="00A35D3D"/>
    <w:rsid w:val="00A421BC"/>
    <w:rsid w:val="00A422CB"/>
    <w:rsid w:val="00A436C0"/>
    <w:rsid w:val="00A43F28"/>
    <w:rsid w:val="00A456A3"/>
    <w:rsid w:val="00A464FF"/>
    <w:rsid w:val="00A475E9"/>
    <w:rsid w:val="00A4781B"/>
    <w:rsid w:val="00A47FB2"/>
    <w:rsid w:val="00A5098C"/>
    <w:rsid w:val="00A51716"/>
    <w:rsid w:val="00A543B2"/>
    <w:rsid w:val="00A55F18"/>
    <w:rsid w:val="00A570AF"/>
    <w:rsid w:val="00A60890"/>
    <w:rsid w:val="00A61F0E"/>
    <w:rsid w:val="00A62702"/>
    <w:rsid w:val="00A62997"/>
    <w:rsid w:val="00A62FE1"/>
    <w:rsid w:val="00A63ECE"/>
    <w:rsid w:val="00A63FBC"/>
    <w:rsid w:val="00A64476"/>
    <w:rsid w:val="00A647F4"/>
    <w:rsid w:val="00A66295"/>
    <w:rsid w:val="00A66916"/>
    <w:rsid w:val="00A66A1E"/>
    <w:rsid w:val="00A66DD3"/>
    <w:rsid w:val="00A67802"/>
    <w:rsid w:val="00A67D37"/>
    <w:rsid w:val="00A67FD1"/>
    <w:rsid w:val="00A70041"/>
    <w:rsid w:val="00A701FA"/>
    <w:rsid w:val="00A72732"/>
    <w:rsid w:val="00A742A6"/>
    <w:rsid w:val="00A74817"/>
    <w:rsid w:val="00A74C75"/>
    <w:rsid w:val="00A77175"/>
    <w:rsid w:val="00A777EC"/>
    <w:rsid w:val="00A815B2"/>
    <w:rsid w:val="00A81B09"/>
    <w:rsid w:val="00A81BB6"/>
    <w:rsid w:val="00A81D84"/>
    <w:rsid w:val="00A8379E"/>
    <w:rsid w:val="00A83DBB"/>
    <w:rsid w:val="00A84558"/>
    <w:rsid w:val="00A85370"/>
    <w:rsid w:val="00A857D3"/>
    <w:rsid w:val="00A85C58"/>
    <w:rsid w:val="00A8645B"/>
    <w:rsid w:val="00A872B9"/>
    <w:rsid w:val="00A90E92"/>
    <w:rsid w:val="00A90F17"/>
    <w:rsid w:val="00A91357"/>
    <w:rsid w:val="00A918B6"/>
    <w:rsid w:val="00A9251D"/>
    <w:rsid w:val="00A93328"/>
    <w:rsid w:val="00A941BD"/>
    <w:rsid w:val="00A943B7"/>
    <w:rsid w:val="00A94EA4"/>
    <w:rsid w:val="00A955A0"/>
    <w:rsid w:val="00A95911"/>
    <w:rsid w:val="00A96884"/>
    <w:rsid w:val="00A978DE"/>
    <w:rsid w:val="00A97C98"/>
    <w:rsid w:val="00A97DC9"/>
    <w:rsid w:val="00AA046E"/>
    <w:rsid w:val="00AA058B"/>
    <w:rsid w:val="00AA0652"/>
    <w:rsid w:val="00AA1E60"/>
    <w:rsid w:val="00AA4E3B"/>
    <w:rsid w:val="00AA6BB8"/>
    <w:rsid w:val="00AB0CA2"/>
    <w:rsid w:val="00AB15E8"/>
    <w:rsid w:val="00AB1982"/>
    <w:rsid w:val="00AB2ED8"/>
    <w:rsid w:val="00AB430E"/>
    <w:rsid w:val="00AB4569"/>
    <w:rsid w:val="00AB4824"/>
    <w:rsid w:val="00AB4EAA"/>
    <w:rsid w:val="00AB5227"/>
    <w:rsid w:val="00AB53FE"/>
    <w:rsid w:val="00AB55AC"/>
    <w:rsid w:val="00AB5AEA"/>
    <w:rsid w:val="00AB6D24"/>
    <w:rsid w:val="00AB6FEE"/>
    <w:rsid w:val="00AC01EF"/>
    <w:rsid w:val="00AC0E16"/>
    <w:rsid w:val="00AC0F1A"/>
    <w:rsid w:val="00AC1333"/>
    <w:rsid w:val="00AC271A"/>
    <w:rsid w:val="00AC2DA2"/>
    <w:rsid w:val="00AC33E5"/>
    <w:rsid w:val="00AC3EF4"/>
    <w:rsid w:val="00AC4560"/>
    <w:rsid w:val="00AC46C2"/>
    <w:rsid w:val="00AC5824"/>
    <w:rsid w:val="00AC652A"/>
    <w:rsid w:val="00AC6B58"/>
    <w:rsid w:val="00AC7219"/>
    <w:rsid w:val="00AC7440"/>
    <w:rsid w:val="00AD032A"/>
    <w:rsid w:val="00AD0582"/>
    <w:rsid w:val="00AD0C27"/>
    <w:rsid w:val="00AD14AB"/>
    <w:rsid w:val="00AD1CC7"/>
    <w:rsid w:val="00AD1F2A"/>
    <w:rsid w:val="00AD3CC7"/>
    <w:rsid w:val="00AD447A"/>
    <w:rsid w:val="00AD4D14"/>
    <w:rsid w:val="00AD551E"/>
    <w:rsid w:val="00AD67D4"/>
    <w:rsid w:val="00AD6D28"/>
    <w:rsid w:val="00AD7907"/>
    <w:rsid w:val="00AD7AFB"/>
    <w:rsid w:val="00AE03C6"/>
    <w:rsid w:val="00AE04F6"/>
    <w:rsid w:val="00AE0ED2"/>
    <w:rsid w:val="00AE2F2F"/>
    <w:rsid w:val="00AE3DBE"/>
    <w:rsid w:val="00AE41DD"/>
    <w:rsid w:val="00AE43CE"/>
    <w:rsid w:val="00AE43EE"/>
    <w:rsid w:val="00AE45DE"/>
    <w:rsid w:val="00AE4911"/>
    <w:rsid w:val="00AE4E9B"/>
    <w:rsid w:val="00AE5572"/>
    <w:rsid w:val="00AE7251"/>
    <w:rsid w:val="00AE79C8"/>
    <w:rsid w:val="00AF01F9"/>
    <w:rsid w:val="00AF0BEF"/>
    <w:rsid w:val="00AF1CD7"/>
    <w:rsid w:val="00AF26A6"/>
    <w:rsid w:val="00AF34B8"/>
    <w:rsid w:val="00AF3FE5"/>
    <w:rsid w:val="00AF496D"/>
    <w:rsid w:val="00AF4E44"/>
    <w:rsid w:val="00AF564C"/>
    <w:rsid w:val="00AF6588"/>
    <w:rsid w:val="00AF665F"/>
    <w:rsid w:val="00AF6AA4"/>
    <w:rsid w:val="00AF7163"/>
    <w:rsid w:val="00AF7B68"/>
    <w:rsid w:val="00B00269"/>
    <w:rsid w:val="00B01670"/>
    <w:rsid w:val="00B0168F"/>
    <w:rsid w:val="00B02626"/>
    <w:rsid w:val="00B02E2F"/>
    <w:rsid w:val="00B03071"/>
    <w:rsid w:val="00B030C9"/>
    <w:rsid w:val="00B03155"/>
    <w:rsid w:val="00B0394E"/>
    <w:rsid w:val="00B03964"/>
    <w:rsid w:val="00B043B7"/>
    <w:rsid w:val="00B04599"/>
    <w:rsid w:val="00B047EE"/>
    <w:rsid w:val="00B0547E"/>
    <w:rsid w:val="00B0560E"/>
    <w:rsid w:val="00B05DCC"/>
    <w:rsid w:val="00B0645D"/>
    <w:rsid w:val="00B0657C"/>
    <w:rsid w:val="00B07561"/>
    <w:rsid w:val="00B10616"/>
    <w:rsid w:val="00B10D86"/>
    <w:rsid w:val="00B11616"/>
    <w:rsid w:val="00B1239C"/>
    <w:rsid w:val="00B12AFA"/>
    <w:rsid w:val="00B12CC2"/>
    <w:rsid w:val="00B12D5E"/>
    <w:rsid w:val="00B134DD"/>
    <w:rsid w:val="00B135DF"/>
    <w:rsid w:val="00B13BFF"/>
    <w:rsid w:val="00B1477F"/>
    <w:rsid w:val="00B14C79"/>
    <w:rsid w:val="00B15EED"/>
    <w:rsid w:val="00B204FE"/>
    <w:rsid w:val="00B21744"/>
    <w:rsid w:val="00B22EBB"/>
    <w:rsid w:val="00B237A3"/>
    <w:rsid w:val="00B2473C"/>
    <w:rsid w:val="00B24839"/>
    <w:rsid w:val="00B25A37"/>
    <w:rsid w:val="00B25BA6"/>
    <w:rsid w:val="00B25CBC"/>
    <w:rsid w:val="00B26866"/>
    <w:rsid w:val="00B27664"/>
    <w:rsid w:val="00B30EE4"/>
    <w:rsid w:val="00B30EE5"/>
    <w:rsid w:val="00B317C2"/>
    <w:rsid w:val="00B31840"/>
    <w:rsid w:val="00B31FB3"/>
    <w:rsid w:val="00B3232B"/>
    <w:rsid w:val="00B33E59"/>
    <w:rsid w:val="00B348E8"/>
    <w:rsid w:val="00B34936"/>
    <w:rsid w:val="00B34AE4"/>
    <w:rsid w:val="00B34E55"/>
    <w:rsid w:val="00B353C6"/>
    <w:rsid w:val="00B35602"/>
    <w:rsid w:val="00B36F2E"/>
    <w:rsid w:val="00B376F8"/>
    <w:rsid w:val="00B400AA"/>
    <w:rsid w:val="00B40364"/>
    <w:rsid w:val="00B40B13"/>
    <w:rsid w:val="00B40F21"/>
    <w:rsid w:val="00B411F0"/>
    <w:rsid w:val="00B413C1"/>
    <w:rsid w:val="00B4162F"/>
    <w:rsid w:val="00B42D9D"/>
    <w:rsid w:val="00B43C61"/>
    <w:rsid w:val="00B43FC8"/>
    <w:rsid w:val="00B441C6"/>
    <w:rsid w:val="00B4514E"/>
    <w:rsid w:val="00B46EAF"/>
    <w:rsid w:val="00B500D1"/>
    <w:rsid w:val="00B50D88"/>
    <w:rsid w:val="00B510DA"/>
    <w:rsid w:val="00B5174B"/>
    <w:rsid w:val="00B52865"/>
    <w:rsid w:val="00B52D4B"/>
    <w:rsid w:val="00B542D3"/>
    <w:rsid w:val="00B54843"/>
    <w:rsid w:val="00B55B2D"/>
    <w:rsid w:val="00B5681F"/>
    <w:rsid w:val="00B56C1A"/>
    <w:rsid w:val="00B56E71"/>
    <w:rsid w:val="00B57DE1"/>
    <w:rsid w:val="00B57E56"/>
    <w:rsid w:val="00B61245"/>
    <w:rsid w:val="00B61ACA"/>
    <w:rsid w:val="00B61DB0"/>
    <w:rsid w:val="00B62549"/>
    <w:rsid w:val="00B628A1"/>
    <w:rsid w:val="00B62C4D"/>
    <w:rsid w:val="00B62FDB"/>
    <w:rsid w:val="00B63864"/>
    <w:rsid w:val="00B6744D"/>
    <w:rsid w:val="00B6753A"/>
    <w:rsid w:val="00B67B4F"/>
    <w:rsid w:val="00B70359"/>
    <w:rsid w:val="00B70B4F"/>
    <w:rsid w:val="00B71544"/>
    <w:rsid w:val="00B7240A"/>
    <w:rsid w:val="00B73D76"/>
    <w:rsid w:val="00B7446F"/>
    <w:rsid w:val="00B74A30"/>
    <w:rsid w:val="00B74DBB"/>
    <w:rsid w:val="00B75B84"/>
    <w:rsid w:val="00B75EC2"/>
    <w:rsid w:val="00B768FF"/>
    <w:rsid w:val="00B807C7"/>
    <w:rsid w:val="00B81978"/>
    <w:rsid w:val="00B81D21"/>
    <w:rsid w:val="00B838C9"/>
    <w:rsid w:val="00B840C1"/>
    <w:rsid w:val="00B85689"/>
    <w:rsid w:val="00B865C1"/>
    <w:rsid w:val="00B86CBF"/>
    <w:rsid w:val="00B8727C"/>
    <w:rsid w:val="00B9040C"/>
    <w:rsid w:val="00B909FC"/>
    <w:rsid w:val="00B91931"/>
    <w:rsid w:val="00B91952"/>
    <w:rsid w:val="00B9196D"/>
    <w:rsid w:val="00B92031"/>
    <w:rsid w:val="00B92129"/>
    <w:rsid w:val="00B9298F"/>
    <w:rsid w:val="00B92E21"/>
    <w:rsid w:val="00B92FEA"/>
    <w:rsid w:val="00B93D77"/>
    <w:rsid w:val="00B94271"/>
    <w:rsid w:val="00B948A7"/>
    <w:rsid w:val="00B94DCD"/>
    <w:rsid w:val="00B95111"/>
    <w:rsid w:val="00B95724"/>
    <w:rsid w:val="00B95CB0"/>
    <w:rsid w:val="00B96026"/>
    <w:rsid w:val="00B962F9"/>
    <w:rsid w:val="00B96B9C"/>
    <w:rsid w:val="00B96EC5"/>
    <w:rsid w:val="00B97510"/>
    <w:rsid w:val="00B97F2E"/>
    <w:rsid w:val="00BA0405"/>
    <w:rsid w:val="00BA1147"/>
    <w:rsid w:val="00BA13E8"/>
    <w:rsid w:val="00BA455E"/>
    <w:rsid w:val="00BA48EF"/>
    <w:rsid w:val="00BA4D96"/>
    <w:rsid w:val="00BA5602"/>
    <w:rsid w:val="00BA5FAB"/>
    <w:rsid w:val="00BA7272"/>
    <w:rsid w:val="00BB06EE"/>
    <w:rsid w:val="00BB193C"/>
    <w:rsid w:val="00BB288B"/>
    <w:rsid w:val="00BB2C4C"/>
    <w:rsid w:val="00BB2EEF"/>
    <w:rsid w:val="00BB30BA"/>
    <w:rsid w:val="00BB3343"/>
    <w:rsid w:val="00BB4FAA"/>
    <w:rsid w:val="00BB6054"/>
    <w:rsid w:val="00BB612B"/>
    <w:rsid w:val="00BB6153"/>
    <w:rsid w:val="00BB6846"/>
    <w:rsid w:val="00BB722F"/>
    <w:rsid w:val="00BB756A"/>
    <w:rsid w:val="00BB765E"/>
    <w:rsid w:val="00BC1A8E"/>
    <w:rsid w:val="00BC1D64"/>
    <w:rsid w:val="00BC299C"/>
    <w:rsid w:val="00BC334A"/>
    <w:rsid w:val="00BC42FD"/>
    <w:rsid w:val="00BC477D"/>
    <w:rsid w:val="00BC4824"/>
    <w:rsid w:val="00BC4A7C"/>
    <w:rsid w:val="00BC4D24"/>
    <w:rsid w:val="00BC5528"/>
    <w:rsid w:val="00BC585B"/>
    <w:rsid w:val="00BC5E3C"/>
    <w:rsid w:val="00BC60CB"/>
    <w:rsid w:val="00BC6362"/>
    <w:rsid w:val="00BC67B9"/>
    <w:rsid w:val="00BC67CD"/>
    <w:rsid w:val="00BC6B43"/>
    <w:rsid w:val="00BC6CC1"/>
    <w:rsid w:val="00BC78F9"/>
    <w:rsid w:val="00BC7E14"/>
    <w:rsid w:val="00BD0585"/>
    <w:rsid w:val="00BD373F"/>
    <w:rsid w:val="00BD3F84"/>
    <w:rsid w:val="00BD4A2E"/>
    <w:rsid w:val="00BD4B34"/>
    <w:rsid w:val="00BD4EF8"/>
    <w:rsid w:val="00BD4FAA"/>
    <w:rsid w:val="00BD5536"/>
    <w:rsid w:val="00BD6010"/>
    <w:rsid w:val="00BD668E"/>
    <w:rsid w:val="00BD6877"/>
    <w:rsid w:val="00BD7492"/>
    <w:rsid w:val="00BD7BAA"/>
    <w:rsid w:val="00BE0125"/>
    <w:rsid w:val="00BE0824"/>
    <w:rsid w:val="00BE0B10"/>
    <w:rsid w:val="00BE0F7A"/>
    <w:rsid w:val="00BE1275"/>
    <w:rsid w:val="00BE1F53"/>
    <w:rsid w:val="00BE3028"/>
    <w:rsid w:val="00BE32AC"/>
    <w:rsid w:val="00BE47C9"/>
    <w:rsid w:val="00BE50CE"/>
    <w:rsid w:val="00BE5297"/>
    <w:rsid w:val="00BE531B"/>
    <w:rsid w:val="00BE701F"/>
    <w:rsid w:val="00BE775F"/>
    <w:rsid w:val="00BE7F01"/>
    <w:rsid w:val="00BF0261"/>
    <w:rsid w:val="00BF2213"/>
    <w:rsid w:val="00BF23C5"/>
    <w:rsid w:val="00BF2781"/>
    <w:rsid w:val="00BF363E"/>
    <w:rsid w:val="00BF37DF"/>
    <w:rsid w:val="00BF37F1"/>
    <w:rsid w:val="00BF3C90"/>
    <w:rsid w:val="00BF5519"/>
    <w:rsid w:val="00BF55C1"/>
    <w:rsid w:val="00BF66DF"/>
    <w:rsid w:val="00BF7428"/>
    <w:rsid w:val="00C01009"/>
    <w:rsid w:val="00C014A1"/>
    <w:rsid w:val="00C019D7"/>
    <w:rsid w:val="00C01C23"/>
    <w:rsid w:val="00C03042"/>
    <w:rsid w:val="00C03D3C"/>
    <w:rsid w:val="00C04162"/>
    <w:rsid w:val="00C04446"/>
    <w:rsid w:val="00C04C3A"/>
    <w:rsid w:val="00C05834"/>
    <w:rsid w:val="00C05F79"/>
    <w:rsid w:val="00C060E1"/>
    <w:rsid w:val="00C06157"/>
    <w:rsid w:val="00C069AB"/>
    <w:rsid w:val="00C069DE"/>
    <w:rsid w:val="00C06F32"/>
    <w:rsid w:val="00C0789A"/>
    <w:rsid w:val="00C07954"/>
    <w:rsid w:val="00C07BDA"/>
    <w:rsid w:val="00C07CCA"/>
    <w:rsid w:val="00C10733"/>
    <w:rsid w:val="00C10BC6"/>
    <w:rsid w:val="00C11545"/>
    <w:rsid w:val="00C12CA2"/>
    <w:rsid w:val="00C1427C"/>
    <w:rsid w:val="00C156B7"/>
    <w:rsid w:val="00C166A1"/>
    <w:rsid w:val="00C167CD"/>
    <w:rsid w:val="00C168F3"/>
    <w:rsid w:val="00C16E29"/>
    <w:rsid w:val="00C2042E"/>
    <w:rsid w:val="00C20C1B"/>
    <w:rsid w:val="00C21349"/>
    <w:rsid w:val="00C22CF0"/>
    <w:rsid w:val="00C22EBC"/>
    <w:rsid w:val="00C23194"/>
    <w:rsid w:val="00C23873"/>
    <w:rsid w:val="00C24017"/>
    <w:rsid w:val="00C2450F"/>
    <w:rsid w:val="00C248E4"/>
    <w:rsid w:val="00C24A03"/>
    <w:rsid w:val="00C24B7A"/>
    <w:rsid w:val="00C250AA"/>
    <w:rsid w:val="00C270B4"/>
    <w:rsid w:val="00C27B0B"/>
    <w:rsid w:val="00C300FD"/>
    <w:rsid w:val="00C311FB"/>
    <w:rsid w:val="00C31FA2"/>
    <w:rsid w:val="00C324BB"/>
    <w:rsid w:val="00C32504"/>
    <w:rsid w:val="00C33306"/>
    <w:rsid w:val="00C33436"/>
    <w:rsid w:val="00C340B9"/>
    <w:rsid w:val="00C34A92"/>
    <w:rsid w:val="00C34C22"/>
    <w:rsid w:val="00C35BFD"/>
    <w:rsid w:val="00C35E74"/>
    <w:rsid w:val="00C36B31"/>
    <w:rsid w:val="00C416DF"/>
    <w:rsid w:val="00C42BD3"/>
    <w:rsid w:val="00C43527"/>
    <w:rsid w:val="00C437C9"/>
    <w:rsid w:val="00C4408A"/>
    <w:rsid w:val="00C4414A"/>
    <w:rsid w:val="00C4484B"/>
    <w:rsid w:val="00C44903"/>
    <w:rsid w:val="00C44F7B"/>
    <w:rsid w:val="00C4525C"/>
    <w:rsid w:val="00C45360"/>
    <w:rsid w:val="00C4552E"/>
    <w:rsid w:val="00C473D3"/>
    <w:rsid w:val="00C47975"/>
    <w:rsid w:val="00C5076E"/>
    <w:rsid w:val="00C5082B"/>
    <w:rsid w:val="00C518CA"/>
    <w:rsid w:val="00C5265C"/>
    <w:rsid w:val="00C530D7"/>
    <w:rsid w:val="00C53D13"/>
    <w:rsid w:val="00C5542E"/>
    <w:rsid w:val="00C555E2"/>
    <w:rsid w:val="00C55C63"/>
    <w:rsid w:val="00C56065"/>
    <w:rsid w:val="00C561A9"/>
    <w:rsid w:val="00C57901"/>
    <w:rsid w:val="00C60D3E"/>
    <w:rsid w:val="00C6133D"/>
    <w:rsid w:val="00C61A10"/>
    <w:rsid w:val="00C61C50"/>
    <w:rsid w:val="00C636C8"/>
    <w:rsid w:val="00C63790"/>
    <w:rsid w:val="00C63A5E"/>
    <w:rsid w:val="00C643C4"/>
    <w:rsid w:val="00C656FB"/>
    <w:rsid w:val="00C66056"/>
    <w:rsid w:val="00C6617B"/>
    <w:rsid w:val="00C70046"/>
    <w:rsid w:val="00C70535"/>
    <w:rsid w:val="00C706D7"/>
    <w:rsid w:val="00C70D45"/>
    <w:rsid w:val="00C72083"/>
    <w:rsid w:val="00C7210E"/>
    <w:rsid w:val="00C74416"/>
    <w:rsid w:val="00C757FA"/>
    <w:rsid w:val="00C75BAB"/>
    <w:rsid w:val="00C75C2A"/>
    <w:rsid w:val="00C766AB"/>
    <w:rsid w:val="00C76BA9"/>
    <w:rsid w:val="00C8018B"/>
    <w:rsid w:val="00C81BB5"/>
    <w:rsid w:val="00C82E43"/>
    <w:rsid w:val="00C82E83"/>
    <w:rsid w:val="00C84A44"/>
    <w:rsid w:val="00C84F39"/>
    <w:rsid w:val="00C85D78"/>
    <w:rsid w:val="00C8619F"/>
    <w:rsid w:val="00C862C1"/>
    <w:rsid w:val="00C863E6"/>
    <w:rsid w:val="00C8701E"/>
    <w:rsid w:val="00C90AE4"/>
    <w:rsid w:val="00C91489"/>
    <w:rsid w:val="00C91722"/>
    <w:rsid w:val="00C918BA"/>
    <w:rsid w:val="00C93478"/>
    <w:rsid w:val="00C936C8"/>
    <w:rsid w:val="00C9512A"/>
    <w:rsid w:val="00C95510"/>
    <w:rsid w:val="00C957FA"/>
    <w:rsid w:val="00CA0222"/>
    <w:rsid w:val="00CA14B4"/>
    <w:rsid w:val="00CA3046"/>
    <w:rsid w:val="00CA3769"/>
    <w:rsid w:val="00CA3EE4"/>
    <w:rsid w:val="00CA4652"/>
    <w:rsid w:val="00CA6761"/>
    <w:rsid w:val="00CA6CBE"/>
    <w:rsid w:val="00CA7B06"/>
    <w:rsid w:val="00CA7C5F"/>
    <w:rsid w:val="00CB033A"/>
    <w:rsid w:val="00CB058E"/>
    <w:rsid w:val="00CB1D5D"/>
    <w:rsid w:val="00CB2A39"/>
    <w:rsid w:val="00CB2DB0"/>
    <w:rsid w:val="00CB3300"/>
    <w:rsid w:val="00CB3E8F"/>
    <w:rsid w:val="00CB4976"/>
    <w:rsid w:val="00CB528C"/>
    <w:rsid w:val="00CB52F6"/>
    <w:rsid w:val="00CB59F1"/>
    <w:rsid w:val="00CB5A37"/>
    <w:rsid w:val="00CB67D5"/>
    <w:rsid w:val="00CB729C"/>
    <w:rsid w:val="00CB7441"/>
    <w:rsid w:val="00CB7632"/>
    <w:rsid w:val="00CB78D0"/>
    <w:rsid w:val="00CB7D1C"/>
    <w:rsid w:val="00CC0239"/>
    <w:rsid w:val="00CC09D8"/>
    <w:rsid w:val="00CC0EA0"/>
    <w:rsid w:val="00CC1ACB"/>
    <w:rsid w:val="00CC1C85"/>
    <w:rsid w:val="00CC1ED7"/>
    <w:rsid w:val="00CC1F1E"/>
    <w:rsid w:val="00CC214C"/>
    <w:rsid w:val="00CC2390"/>
    <w:rsid w:val="00CC2D1F"/>
    <w:rsid w:val="00CC2E13"/>
    <w:rsid w:val="00CC46A6"/>
    <w:rsid w:val="00CC4E82"/>
    <w:rsid w:val="00CC5086"/>
    <w:rsid w:val="00CC546A"/>
    <w:rsid w:val="00CC67A9"/>
    <w:rsid w:val="00CC6DD2"/>
    <w:rsid w:val="00CC7A0D"/>
    <w:rsid w:val="00CD039A"/>
    <w:rsid w:val="00CD045E"/>
    <w:rsid w:val="00CD07B7"/>
    <w:rsid w:val="00CD09BB"/>
    <w:rsid w:val="00CD1420"/>
    <w:rsid w:val="00CD1DB2"/>
    <w:rsid w:val="00CD34D3"/>
    <w:rsid w:val="00CD3CFB"/>
    <w:rsid w:val="00CD43C2"/>
    <w:rsid w:val="00CD47D2"/>
    <w:rsid w:val="00CD5611"/>
    <w:rsid w:val="00CD69B7"/>
    <w:rsid w:val="00CE03C4"/>
    <w:rsid w:val="00CE040D"/>
    <w:rsid w:val="00CE2D88"/>
    <w:rsid w:val="00CE307C"/>
    <w:rsid w:val="00CE39C5"/>
    <w:rsid w:val="00CE3CAE"/>
    <w:rsid w:val="00CE44D0"/>
    <w:rsid w:val="00CE492D"/>
    <w:rsid w:val="00CE4FFE"/>
    <w:rsid w:val="00CE5941"/>
    <w:rsid w:val="00CE5966"/>
    <w:rsid w:val="00CE5DF8"/>
    <w:rsid w:val="00CE6736"/>
    <w:rsid w:val="00CE6895"/>
    <w:rsid w:val="00CE6AC0"/>
    <w:rsid w:val="00CE709F"/>
    <w:rsid w:val="00CE70C0"/>
    <w:rsid w:val="00CE7C16"/>
    <w:rsid w:val="00CF07BA"/>
    <w:rsid w:val="00CF16D3"/>
    <w:rsid w:val="00CF1808"/>
    <w:rsid w:val="00CF1B35"/>
    <w:rsid w:val="00CF1CD1"/>
    <w:rsid w:val="00CF2F26"/>
    <w:rsid w:val="00CF3BE9"/>
    <w:rsid w:val="00CF3D35"/>
    <w:rsid w:val="00CF3F99"/>
    <w:rsid w:val="00CF4D81"/>
    <w:rsid w:val="00CF5AAE"/>
    <w:rsid w:val="00CF6356"/>
    <w:rsid w:val="00CF708E"/>
    <w:rsid w:val="00CF750C"/>
    <w:rsid w:val="00CF7867"/>
    <w:rsid w:val="00D00668"/>
    <w:rsid w:val="00D01137"/>
    <w:rsid w:val="00D0225C"/>
    <w:rsid w:val="00D02AF2"/>
    <w:rsid w:val="00D0342C"/>
    <w:rsid w:val="00D038F9"/>
    <w:rsid w:val="00D04135"/>
    <w:rsid w:val="00D06E6C"/>
    <w:rsid w:val="00D10266"/>
    <w:rsid w:val="00D11910"/>
    <w:rsid w:val="00D11AA1"/>
    <w:rsid w:val="00D12859"/>
    <w:rsid w:val="00D13014"/>
    <w:rsid w:val="00D134CF"/>
    <w:rsid w:val="00D1356E"/>
    <w:rsid w:val="00D147F1"/>
    <w:rsid w:val="00D1523C"/>
    <w:rsid w:val="00D15918"/>
    <w:rsid w:val="00D15DF0"/>
    <w:rsid w:val="00D16FBF"/>
    <w:rsid w:val="00D20052"/>
    <w:rsid w:val="00D22ED8"/>
    <w:rsid w:val="00D23027"/>
    <w:rsid w:val="00D23481"/>
    <w:rsid w:val="00D23B6A"/>
    <w:rsid w:val="00D23DC5"/>
    <w:rsid w:val="00D245BE"/>
    <w:rsid w:val="00D247BC"/>
    <w:rsid w:val="00D24D52"/>
    <w:rsid w:val="00D25E64"/>
    <w:rsid w:val="00D27252"/>
    <w:rsid w:val="00D275DD"/>
    <w:rsid w:val="00D27B34"/>
    <w:rsid w:val="00D300FE"/>
    <w:rsid w:val="00D30725"/>
    <w:rsid w:val="00D31110"/>
    <w:rsid w:val="00D318C6"/>
    <w:rsid w:val="00D31DE6"/>
    <w:rsid w:val="00D32300"/>
    <w:rsid w:val="00D32723"/>
    <w:rsid w:val="00D32854"/>
    <w:rsid w:val="00D3294B"/>
    <w:rsid w:val="00D35018"/>
    <w:rsid w:val="00D3544B"/>
    <w:rsid w:val="00D35D76"/>
    <w:rsid w:val="00D3656A"/>
    <w:rsid w:val="00D36762"/>
    <w:rsid w:val="00D36FD6"/>
    <w:rsid w:val="00D37AC0"/>
    <w:rsid w:val="00D37ADE"/>
    <w:rsid w:val="00D37DBE"/>
    <w:rsid w:val="00D37E56"/>
    <w:rsid w:val="00D40104"/>
    <w:rsid w:val="00D411DD"/>
    <w:rsid w:val="00D418E8"/>
    <w:rsid w:val="00D42367"/>
    <w:rsid w:val="00D43EA3"/>
    <w:rsid w:val="00D44153"/>
    <w:rsid w:val="00D44299"/>
    <w:rsid w:val="00D4491F"/>
    <w:rsid w:val="00D45930"/>
    <w:rsid w:val="00D45C64"/>
    <w:rsid w:val="00D461A5"/>
    <w:rsid w:val="00D473F9"/>
    <w:rsid w:val="00D5230B"/>
    <w:rsid w:val="00D54A0D"/>
    <w:rsid w:val="00D5697C"/>
    <w:rsid w:val="00D56BE7"/>
    <w:rsid w:val="00D572BA"/>
    <w:rsid w:val="00D60E01"/>
    <w:rsid w:val="00D60E3F"/>
    <w:rsid w:val="00D61981"/>
    <w:rsid w:val="00D61AD8"/>
    <w:rsid w:val="00D62770"/>
    <w:rsid w:val="00D627B5"/>
    <w:rsid w:val="00D648E2"/>
    <w:rsid w:val="00D65248"/>
    <w:rsid w:val="00D6531B"/>
    <w:rsid w:val="00D65400"/>
    <w:rsid w:val="00D66027"/>
    <w:rsid w:val="00D6620E"/>
    <w:rsid w:val="00D6711E"/>
    <w:rsid w:val="00D673D7"/>
    <w:rsid w:val="00D7145A"/>
    <w:rsid w:val="00D7245E"/>
    <w:rsid w:val="00D73517"/>
    <w:rsid w:val="00D73BA3"/>
    <w:rsid w:val="00D740F3"/>
    <w:rsid w:val="00D741AA"/>
    <w:rsid w:val="00D74A96"/>
    <w:rsid w:val="00D751AD"/>
    <w:rsid w:val="00D754FD"/>
    <w:rsid w:val="00D761B3"/>
    <w:rsid w:val="00D80BE7"/>
    <w:rsid w:val="00D81C80"/>
    <w:rsid w:val="00D81FFA"/>
    <w:rsid w:val="00D8406D"/>
    <w:rsid w:val="00D84AE9"/>
    <w:rsid w:val="00D84C58"/>
    <w:rsid w:val="00D8595F"/>
    <w:rsid w:val="00D86078"/>
    <w:rsid w:val="00D8627C"/>
    <w:rsid w:val="00D8645F"/>
    <w:rsid w:val="00D86EE4"/>
    <w:rsid w:val="00D87081"/>
    <w:rsid w:val="00D87446"/>
    <w:rsid w:val="00D903FE"/>
    <w:rsid w:val="00D916C5"/>
    <w:rsid w:val="00D92326"/>
    <w:rsid w:val="00D92FD3"/>
    <w:rsid w:val="00D94BA1"/>
    <w:rsid w:val="00D95197"/>
    <w:rsid w:val="00D953AB"/>
    <w:rsid w:val="00D95D33"/>
    <w:rsid w:val="00D96E3D"/>
    <w:rsid w:val="00DA05D4"/>
    <w:rsid w:val="00DA0E29"/>
    <w:rsid w:val="00DA1563"/>
    <w:rsid w:val="00DA1B06"/>
    <w:rsid w:val="00DA1DD0"/>
    <w:rsid w:val="00DA28E2"/>
    <w:rsid w:val="00DA31AB"/>
    <w:rsid w:val="00DA321C"/>
    <w:rsid w:val="00DA3DBC"/>
    <w:rsid w:val="00DA45A7"/>
    <w:rsid w:val="00DA4C90"/>
    <w:rsid w:val="00DA65E0"/>
    <w:rsid w:val="00DA7039"/>
    <w:rsid w:val="00DA75B4"/>
    <w:rsid w:val="00DA7C85"/>
    <w:rsid w:val="00DA7F7F"/>
    <w:rsid w:val="00DB01B7"/>
    <w:rsid w:val="00DB04AE"/>
    <w:rsid w:val="00DB1246"/>
    <w:rsid w:val="00DB307F"/>
    <w:rsid w:val="00DB3487"/>
    <w:rsid w:val="00DB3E09"/>
    <w:rsid w:val="00DB445F"/>
    <w:rsid w:val="00DB454E"/>
    <w:rsid w:val="00DB4BD7"/>
    <w:rsid w:val="00DB5488"/>
    <w:rsid w:val="00DB56DB"/>
    <w:rsid w:val="00DB5ADD"/>
    <w:rsid w:val="00DB6604"/>
    <w:rsid w:val="00DB7A28"/>
    <w:rsid w:val="00DB7CE5"/>
    <w:rsid w:val="00DC04AE"/>
    <w:rsid w:val="00DC0D68"/>
    <w:rsid w:val="00DC1642"/>
    <w:rsid w:val="00DC456A"/>
    <w:rsid w:val="00DC5A5A"/>
    <w:rsid w:val="00DC5ED3"/>
    <w:rsid w:val="00DC5F51"/>
    <w:rsid w:val="00DC648E"/>
    <w:rsid w:val="00DC664A"/>
    <w:rsid w:val="00DC68AD"/>
    <w:rsid w:val="00DC7004"/>
    <w:rsid w:val="00DC7B35"/>
    <w:rsid w:val="00DD0994"/>
    <w:rsid w:val="00DD0F0D"/>
    <w:rsid w:val="00DD1406"/>
    <w:rsid w:val="00DD1776"/>
    <w:rsid w:val="00DD1F98"/>
    <w:rsid w:val="00DD2D8B"/>
    <w:rsid w:val="00DD3095"/>
    <w:rsid w:val="00DD3386"/>
    <w:rsid w:val="00DD3AEB"/>
    <w:rsid w:val="00DD3D5A"/>
    <w:rsid w:val="00DD3F83"/>
    <w:rsid w:val="00DD4083"/>
    <w:rsid w:val="00DD4693"/>
    <w:rsid w:val="00DD47E4"/>
    <w:rsid w:val="00DD4C70"/>
    <w:rsid w:val="00DD5AB8"/>
    <w:rsid w:val="00DD6368"/>
    <w:rsid w:val="00DE1CB0"/>
    <w:rsid w:val="00DE3BB7"/>
    <w:rsid w:val="00DE4B24"/>
    <w:rsid w:val="00DE5ED1"/>
    <w:rsid w:val="00DE644B"/>
    <w:rsid w:val="00DF029E"/>
    <w:rsid w:val="00DF0DF5"/>
    <w:rsid w:val="00DF122E"/>
    <w:rsid w:val="00DF165A"/>
    <w:rsid w:val="00DF24EA"/>
    <w:rsid w:val="00DF25B0"/>
    <w:rsid w:val="00DF2819"/>
    <w:rsid w:val="00DF3595"/>
    <w:rsid w:val="00DF3F74"/>
    <w:rsid w:val="00DF3FCB"/>
    <w:rsid w:val="00DF3FF1"/>
    <w:rsid w:val="00DF4672"/>
    <w:rsid w:val="00DF4C89"/>
    <w:rsid w:val="00DF5744"/>
    <w:rsid w:val="00DF579C"/>
    <w:rsid w:val="00DF5C09"/>
    <w:rsid w:val="00DF6FBF"/>
    <w:rsid w:val="00DF748B"/>
    <w:rsid w:val="00DF7A3B"/>
    <w:rsid w:val="00E00345"/>
    <w:rsid w:val="00E003F3"/>
    <w:rsid w:val="00E02300"/>
    <w:rsid w:val="00E02EE8"/>
    <w:rsid w:val="00E03673"/>
    <w:rsid w:val="00E04E95"/>
    <w:rsid w:val="00E053D4"/>
    <w:rsid w:val="00E06BB5"/>
    <w:rsid w:val="00E07BCA"/>
    <w:rsid w:val="00E10448"/>
    <w:rsid w:val="00E1107F"/>
    <w:rsid w:val="00E11808"/>
    <w:rsid w:val="00E12342"/>
    <w:rsid w:val="00E127F2"/>
    <w:rsid w:val="00E132A9"/>
    <w:rsid w:val="00E13C93"/>
    <w:rsid w:val="00E13D1E"/>
    <w:rsid w:val="00E14C18"/>
    <w:rsid w:val="00E164C2"/>
    <w:rsid w:val="00E17E5E"/>
    <w:rsid w:val="00E20F80"/>
    <w:rsid w:val="00E21358"/>
    <w:rsid w:val="00E21847"/>
    <w:rsid w:val="00E22B66"/>
    <w:rsid w:val="00E2465F"/>
    <w:rsid w:val="00E26592"/>
    <w:rsid w:val="00E26985"/>
    <w:rsid w:val="00E27B0D"/>
    <w:rsid w:val="00E30DB2"/>
    <w:rsid w:val="00E31935"/>
    <w:rsid w:val="00E329F7"/>
    <w:rsid w:val="00E3306C"/>
    <w:rsid w:val="00E335AD"/>
    <w:rsid w:val="00E336B9"/>
    <w:rsid w:val="00E33F68"/>
    <w:rsid w:val="00E35519"/>
    <w:rsid w:val="00E36AE6"/>
    <w:rsid w:val="00E3740E"/>
    <w:rsid w:val="00E37598"/>
    <w:rsid w:val="00E37BEF"/>
    <w:rsid w:val="00E40166"/>
    <w:rsid w:val="00E40A26"/>
    <w:rsid w:val="00E41784"/>
    <w:rsid w:val="00E421FE"/>
    <w:rsid w:val="00E4253F"/>
    <w:rsid w:val="00E42590"/>
    <w:rsid w:val="00E454E1"/>
    <w:rsid w:val="00E460DF"/>
    <w:rsid w:val="00E46390"/>
    <w:rsid w:val="00E502A8"/>
    <w:rsid w:val="00E50352"/>
    <w:rsid w:val="00E50BE8"/>
    <w:rsid w:val="00E5180D"/>
    <w:rsid w:val="00E51D98"/>
    <w:rsid w:val="00E53764"/>
    <w:rsid w:val="00E543EB"/>
    <w:rsid w:val="00E5526D"/>
    <w:rsid w:val="00E555E9"/>
    <w:rsid w:val="00E55E8F"/>
    <w:rsid w:val="00E564B4"/>
    <w:rsid w:val="00E5680D"/>
    <w:rsid w:val="00E576F0"/>
    <w:rsid w:val="00E61CE7"/>
    <w:rsid w:val="00E61E87"/>
    <w:rsid w:val="00E634E6"/>
    <w:rsid w:val="00E6418C"/>
    <w:rsid w:val="00E65B70"/>
    <w:rsid w:val="00E66153"/>
    <w:rsid w:val="00E6630C"/>
    <w:rsid w:val="00E6719A"/>
    <w:rsid w:val="00E70E9E"/>
    <w:rsid w:val="00E722A5"/>
    <w:rsid w:val="00E7354D"/>
    <w:rsid w:val="00E735CA"/>
    <w:rsid w:val="00E741E8"/>
    <w:rsid w:val="00E743B6"/>
    <w:rsid w:val="00E747D2"/>
    <w:rsid w:val="00E74B4C"/>
    <w:rsid w:val="00E7502C"/>
    <w:rsid w:val="00E75F53"/>
    <w:rsid w:val="00E76439"/>
    <w:rsid w:val="00E77361"/>
    <w:rsid w:val="00E775CB"/>
    <w:rsid w:val="00E81528"/>
    <w:rsid w:val="00E8333D"/>
    <w:rsid w:val="00E8363C"/>
    <w:rsid w:val="00E84636"/>
    <w:rsid w:val="00E84A54"/>
    <w:rsid w:val="00E84C86"/>
    <w:rsid w:val="00E84C9B"/>
    <w:rsid w:val="00E84F22"/>
    <w:rsid w:val="00E85AD2"/>
    <w:rsid w:val="00E85B3A"/>
    <w:rsid w:val="00E865C3"/>
    <w:rsid w:val="00E86A85"/>
    <w:rsid w:val="00E87C52"/>
    <w:rsid w:val="00E87D08"/>
    <w:rsid w:val="00E904D8"/>
    <w:rsid w:val="00E90613"/>
    <w:rsid w:val="00E91354"/>
    <w:rsid w:val="00E92386"/>
    <w:rsid w:val="00E924C8"/>
    <w:rsid w:val="00E927CF"/>
    <w:rsid w:val="00E92C02"/>
    <w:rsid w:val="00E92E46"/>
    <w:rsid w:val="00E9378F"/>
    <w:rsid w:val="00E9380C"/>
    <w:rsid w:val="00E94A52"/>
    <w:rsid w:val="00E94F2F"/>
    <w:rsid w:val="00E95578"/>
    <w:rsid w:val="00E95AD0"/>
    <w:rsid w:val="00E96232"/>
    <w:rsid w:val="00E965DC"/>
    <w:rsid w:val="00E974A8"/>
    <w:rsid w:val="00EA084D"/>
    <w:rsid w:val="00EA388D"/>
    <w:rsid w:val="00EA3C9A"/>
    <w:rsid w:val="00EA3FE9"/>
    <w:rsid w:val="00EA4A09"/>
    <w:rsid w:val="00EA58C0"/>
    <w:rsid w:val="00EA59E2"/>
    <w:rsid w:val="00EA5B59"/>
    <w:rsid w:val="00EA7CE5"/>
    <w:rsid w:val="00EB0575"/>
    <w:rsid w:val="00EB096E"/>
    <w:rsid w:val="00EB218B"/>
    <w:rsid w:val="00EB28B2"/>
    <w:rsid w:val="00EB29B3"/>
    <w:rsid w:val="00EB2A2C"/>
    <w:rsid w:val="00EB2B48"/>
    <w:rsid w:val="00EB373A"/>
    <w:rsid w:val="00EB393A"/>
    <w:rsid w:val="00EB468E"/>
    <w:rsid w:val="00EB4C28"/>
    <w:rsid w:val="00EB54F9"/>
    <w:rsid w:val="00EB59B1"/>
    <w:rsid w:val="00EB73AA"/>
    <w:rsid w:val="00EC0F8C"/>
    <w:rsid w:val="00EC10DC"/>
    <w:rsid w:val="00EC133D"/>
    <w:rsid w:val="00EC1D1C"/>
    <w:rsid w:val="00EC2AE1"/>
    <w:rsid w:val="00EC2FD8"/>
    <w:rsid w:val="00EC3FE8"/>
    <w:rsid w:val="00EC4782"/>
    <w:rsid w:val="00EC4CAB"/>
    <w:rsid w:val="00EC4E41"/>
    <w:rsid w:val="00EC4FB2"/>
    <w:rsid w:val="00EC513C"/>
    <w:rsid w:val="00ED0A98"/>
    <w:rsid w:val="00ED0CD9"/>
    <w:rsid w:val="00ED1A1E"/>
    <w:rsid w:val="00ED28BC"/>
    <w:rsid w:val="00ED29DF"/>
    <w:rsid w:val="00ED2BF0"/>
    <w:rsid w:val="00ED3372"/>
    <w:rsid w:val="00ED39B9"/>
    <w:rsid w:val="00ED41AA"/>
    <w:rsid w:val="00ED4DCF"/>
    <w:rsid w:val="00ED53C6"/>
    <w:rsid w:val="00ED65E9"/>
    <w:rsid w:val="00ED67F8"/>
    <w:rsid w:val="00ED68B9"/>
    <w:rsid w:val="00ED7CDA"/>
    <w:rsid w:val="00EE1E1E"/>
    <w:rsid w:val="00EE1FDE"/>
    <w:rsid w:val="00EE2459"/>
    <w:rsid w:val="00EE29E3"/>
    <w:rsid w:val="00EE2D1F"/>
    <w:rsid w:val="00EE3472"/>
    <w:rsid w:val="00EE35DD"/>
    <w:rsid w:val="00EE41A8"/>
    <w:rsid w:val="00EE4EBE"/>
    <w:rsid w:val="00EE57DC"/>
    <w:rsid w:val="00EE5CD6"/>
    <w:rsid w:val="00EE5E58"/>
    <w:rsid w:val="00EE5E9D"/>
    <w:rsid w:val="00EE67D4"/>
    <w:rsid w:val="00EF0198"/>
    <w:rsid w:val="00EF0290"/>
    <w:rsid w:val="00EF0A10"/>
    <w:rsid w:val="00EF1DD5"/>
    <w:rsid w:val="00EF24E2"/>
    <w:rsid w:val="00EF2A59"/>
    <w:rsid w:val="00EF2A93"/>
    <w:rsid w:val="00EF2B3B"/>
    <w:rsid w:val="00EF3426"/>
    <w:rsid w:val="00EF3717"/>
    <w:rsid w:val="00EF4943"/>
    <w:rsid w:val="00EF4F4A"/>
    <w:rsid w:val="00EF52E5"/>
    <w:rsid w:val="00EF53D5"/>
    <w:rsid w:val="00EF5E9A"/>
    <w:rsid w:val="00EF64F5"/>
    <w:rsid w:val="00EF6724"/>
    <w:rsid w:val="00EF7197"/>
    <w:rsid w:val="00EF78A8"/>
    <w:rsid w:val="00F002A5"/>
    <w:rsid w:val="00F0096B"/>
    <w:rsid w:val="00F018AC"/>
    <w:rsid w:val="00F01B74"/>
    <w:rsid w:val="00F024C1"/>
    <w:rsid w:val="00F02C21"/>
    <w:rsid w:val="00F04A65"/>
    <w:rsid w:val="00F05A4A"/>
    <w:rsid w:val="00F05AE8"/>
    <w:rsid w:val="00F064DC"/>
    <w:rsid w:val="00F0704A"/>
    <w:rsid w:val="00F10186"/>
    <w:rsid w:val="00F10393"/>
    <w:rsid w:val="00F10575"/>
    <w:rsid w:val="00F1081F"/>
    <w:rsid w:val="00F10F3F"/>
    <w:rsid w:val="00F118D4"/>
    <w:rsid w:val="00F128C8"/>
    <w:rsid w:val="00F12F9D"/>
    <w:rsid w:val="00F14055"/>
    <w:rsid w:val="00F14A9A"/>
    <w:rsid w:val="00F15E23"/>
    <w:rsid w:val="00F16A31"/>
    <w:rsid w:val="00F16BB0"/>
    <w:rsid w:val="00F16FD1"/>
    <w:rsid w:val="00F17486"/>
    <w:rsid w:val="00F174F2"/>
    <w:rsid w:val="00F179BB"/>
    <w:rsid w:val="00F21230"/>
    <w:rsid w:val="00F219C6"/>
    <w:rsid w:val="00F21CEA"/>
    <w:rsid w:val="00F22176"/>
    <w:rsid w:val="00F24BBF"/>
    <w:rsid w:val="00F24DED"/>
    <w:rsid w:val="00F275B6"/>
    <w:rsid w:val="00F27B74"/>
    <w:rsid w:val="00F31491"/>
    <w:rsid w:val="00F31BCB"/>
    <w:rsid w:val="00F3398C"/>
    <w:rsid w:val="00F34122"/>
    <w:rsid w:val="00F35093"/>
    <w:rsid w:val="00F35709"/>
    <w:rsid w:val="00F358DB"/>
    <w:rsid w:val="00F36503"/>
    <w:rsid w:val="00F36AAD"/>
    <w:rsid w:val="00F36BB8"/>
    <w:rsid w:val="00F40A79"/>
    <w:rsid w:val="00F40BB6"/>
    <w:rsid w:val="00F41379"/>
    <w:rsid w:val="00F41ABE"/>
    <w:rsid w:val="00F41E95"/>
    <w:rsid w:val="00F41ECD"/>
    <w:rsid w:val="00F435CF"/>
    <w:rsid w:val="00F43CBF"/>
    <w:rsid w:val="00F43FED"/>
    <w:rsid w:val="00F445C8"/>
    <w:rsid w:val="00F449BD"/>
    <w:rsid w:val="00F44E67"/>
    <w:rsid w:val="00F4512B"/>
    <w:rsid w:val="00F453BB"/>
    <w:rsid w:val="00F45825"/>
    <w:rsid w:val="00F4649E"/>
    <w:rsid w:val="00F47DB7"/>
    <w:rsid w:val="00F50069"/>
    <w:rsid w:val="00F51287"/>
    <w:rsid w:val="00F51B2D"/>
    <w:rsid w:val="00F520A0"/>
    <w:rsid w:val="00F52853"/>
    <w:rsid w:val="00F52DFE"/>
    <w:rsid w:val="00F539D3"/>
    <w:rsid w:val="00F53FA0"/>
    <w:rsid w:val="00F552BD"/>
    <w:rsid w:val="00F55A74"/>
    <w:rsid w:val="00F55DE8"/>
    <w:rsid w:val="00F56900"/>
    <w:rsid w:val="00F56981"/>
    <w:rsid w:val="00F56AB3"/>
    <w:rsid w:val="00F56D72"/>
    <w:rsid w:val="00F57735"/>
    <w:rsid w:val="00F57E3F"/>
    <w:rsid w:val="00F60BCD"/>
    <w:rsid w:val="00F62E26"/>
    <w:rsid w:val="00F63DE7"/>
    <w:rsid w:val="00F64F72"/>
    <w:rsid w:val="00F657AC"/>
    <w:rsid w:val="00F65A52"/>
    <w:rsid w:val="00F66317"/>
    <w:rsid w:val="00F6631E"/>
    <w:rsid w:val="00F6744E"/>
    <w:rsid w:val="00F67454"/>
    <w:rsid w:val="00F675D7"/>
    <w:rsid w:val="00F679AB"/>
    <w:rsid w:val="00F70B3A"/>
    <w:rsid w:val="00F71078"/>
    <w:rsid w:val="00F71096"/>
    <w:rsid w:val="00F72605"/>
    <w:rsid w:val="00F753A9"/>
    <w:rsid w:val="00F76218"/>
    <w:rsid w:val="00F76A7E"/>
    <w:rsid w:val="00F774EE"/>
    <w:rsid w:val="00F77A40"/>
    <w:rsid w:val="00F80469"/>
    <w:rsid w:val="00F81894"/>
    <w:rsid w:val="00F83904"/>
    <w:rsid w:val="00F83E75"/>
    <w:rsid w:val="00F841FF"/>
    <w:rsid w:val="00F84B9F"/>
    <w:rsid w:val="00F8535E"/>
    <w:rsid w:val="00F855A5"/>
    <w:rsid w:val="00F860B7"/>
    <w:rsid w:val="00F86953"/>
    <w:rsid w:val="00F86D4A"/>
    <w:rsid w:val="00F86E08"/>
    <w:rsid w:val="00F8706A"/>
    <w:rsid w:val="00F879CF"/>
    <w:rsid w:val="00F87A30"/>
    <w:rsid w:val="00F90145"/>
    <w:rsid w:val="00F90CD1"/>
    <w:rsid w:val="00F9158D"/>
    <w:rsid w:val="00F91B93"/>
    <w:rsid w:val="00F91D46"/>
    <w:rsid w:val="00F92D5F"/>
    <w:rsid w:val="00F93321"/>
    <w:rsid w:val="00F93C71"/>
    <w:rsid w:val="00F9402A"/>
    <w:rsid w:val="00F94CB7"/>
    <w:rsid w:val="00F94D51"/>
    <w:rsid w:val="00F96162"/>
    <w:rsid w:val="00F96576"/>
    <w:rsid w:val="00FA0BE9"/>
    <w:rsid w:val="00FA0FDB"/>
    <w:rsid w:val="00FA18D7"/>
    <w:rsid w:val="00FA1917"/>
    <w:rsid w:val="00FA20E5"/>
    <w:rsid w:val="00FA2426"/>
    <w:rsid w:val="00FA3A37"/>
    <w:rsid w:val="00FA3E1F"/>
    <w:rsid w:val="00FA4292"/>
    <w:rsid w:val="00FA4368"/>
    <w:rsid w:val="00FA4673"/>
    <w:rsid w:val="00FA4FBD"/>
    <w:rsid w:val="00FA55FD"/>
    <w:rsid w:val="00FA5949"/>
    <w:rsid w:val="00FB05DA"/>
    <w:rsid w:val="00FB0A41"/>
    <w:rsid w:val="00FB12B7"/>
    <w:rsid w:val="00FB13CE"/>
    <w:rsid w:val="00FB1ADF"/>
    <w:rsid w:val="00FB1AE6"/>
    <w:rsid w:val="00FB2C25"/>
    <w:rsid w:val="00FB46C8"/>
    <w:rsid w:val="00FB4EB1"/>
    <w:rsid w:val="00FB5484"/>
    <w:rsid w:val="00FB5BEB"/>
    <w:rsid w:val="00FB5D49"/>
    <w:rsid w:val="00FB7105"/>
    <w:rsid w:val="00FB7B71"/>
    <w:rsid w:val="00FC0DC9"/>
    <w:rsid w:val="00FC2C28"/>
    <w:rsid w:val="00FC2DC3"/>
    <w:rsid w:val="00FC37FF"/>
    <w:rsid w:val="00FC3C8D"/>
    <w:rsid w:val="00FC4580"/>
    <w:rsid w:val="00FC4701"/>
    <w:rsid w:val="00FC4A72"/>
    <w:rsid w:val="00FC5C3E"/>
    <w:rsid w:val="00FC6150"/>
    <w:rsid w:val="00FC62B5"/>
    <w:rsid w:val="00FC62E8"/>
    <w:rsid w:val="00FC6E93"/>
    <w:rsid w:val="00FC6F16"/>
    <w:rsid w:val="00FC6FCA"/>
    <w:rsid w:val="00FC7603"/>
    <w:rsid w:val="00FC7804"/>
    <w:rsid w:val="00FC7C3E"/>
    <w:rsid w:val="00FD059B"/>
    <w:rsid w:val="00FD0D6C"/>
    <w:rsid w:val="00FD0ED9"/>
    <w:rsid w:val="00FD17B5"/>
    <w:rsid w:val="00FD19BA"/>
    <w:rsid w:val="00FD1EE7"/>
    <w:rsid w:val="00FD2481"/>
    <w:rsid w:val="00FD3870"/>
    <w:rsid w:val="00FD45B2"/>
    <w:rsid w:val="00FD4EE3"/>
    <w:rsid w:val="00FD559C"/>
    <w:rsid w:val="00FD5955"/>
    <w:rsid w:val="00FD696D"/>
    <w:rsid w:val="00FD70FD"/>
    <w:rsid w:val="00FD767B"/>
    <w:rsid w:val="00FD7A2D"/>
    <w:rsid w:val="00FD7B4C"/>
    <w:rsid w:val="00FD7BEA"/>
    <w:rsid w:val="00FD7EAF"/>
    <w:rsid w:val="00FE0B42"/>
    <w:rsid w:val="00FE0E6C"/>
    <w:rsid w:val="00FE157E"/>
    <w:rsid w:val="00FE1B68"/>
    <w:rsid w:val="00FE1CFF"/>
    <w:rsid w:val="00FE2EC0"/>
    <w:rsid w:val="00FE309C"/>
    <w:rsid w:val="00FE3723"/>
    <w:rsid w:val="00FE3D7D"/>
    <w:rsid w:val="00FE49A6"/>
    <w:rsid w:val="00FE56BD"/>
    <w:rsid w:val="00FE60A8"/>
    <w:rsid w:val="00FE6CBB"/>
    <w:rsid w:val="00FE71D7"/>
    <w:rsid w:val="00FE735F"/>
    <w:rsid w:val="00FF1282"/>
    <w:rsid w:val="00FF1C2A"/>
    <w:rsid w:val="00FF2C59"/>
    <w:rsid w:val="00FF44AF"/>
    <w:rsid w:val="00FF4FB2"/>
    <w:rsid w:val="00FF50F9"/>
    <w:rsid w:val="00FF5658"/>
    <w:rsid w:val="00FF5EDF"/>
    <w:rsid w:val="00FF7634"/>
    <w:rsid w:val="0CCA9AC1"/>
    <w:rsid w:val="29EE93C0"/>
    <w:rsid w:val="2A184078"/>
    <w:rsid w:val="39899DFF"/>
    <w:rsid w:val="54B525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3A8149A9"/>
  <w15:docId w15:val="{675C1891-4F34-49E5-8702-21B8FBFB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99"/>
    <w:rsid w:val="006C7B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728966016">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4674535">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ba7dc96342d8d22deb52d77b7e23a763">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b4fd68835049f398ee5cbf6b072562d"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12E8B-7BEA-4CAE-B3CA-CA3EC63F6012}">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92e69a94-7668-43ca-b8be-de16f28eb7ca"/>
    <ds:schemaRef ds:uri="7665a464-acd4-4c70-80c3-9e7a6a849254"/>
    <ds:schemaRef ds:uri="http://www.w3.org/XML/1998/namespace"/>
  </ds:schemaRefs>
</ds:datastoreItem>
</file>

<file path=customXml/itemProps2.xml><?xml version="1.0" encoding="utf-8"?>
<ds:datastoreItem xmlns:ds="http://schemas.openxmlformats.org/officeDocument/2006/customXml" ds:itemID="{CBF41A08-AAEC-43BA-8BE3-9DA8F0B48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0A95164B-863A-4D02-8950-3684CE3AE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10</Pages>
  <Words>2413</Words>
  <Characters>14053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16434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ac-wiraporn</cp:lastModifiedBy>
  <cp:revision>83</cp:revision>
  <cp:lastPrinted>2019-05-08T11:10:00Z</cp:lastPrinted>
  <dcterms:created xsi:type="dcterms:W3CDTF">2019-07-24T07:32:00Z</dcterms:created>
  <dcterms:modified xsi:type="dcterms:W3CDTF">2019-08-08T11:02:00Z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ies>
</file>