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420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631D19" w14:paraId="3A421CDB" w14:textId="77777777" w:rsidTr="004832E2">
        <w:trPr>
          <w:trHeight w:val="2865"/>
        </w:trPr>
        <w:tc>
          <w:tcPr>
            <w:tcW w:w="2250" w:type="dxa"/>
          </w:tcPr>
          <w:p w14:paraId="1EE86229" w14:textId="77777777" w:rsidR="007E7B5A" w:rsidRPr="00631D19" w:rsidRDefault="007E7B5A" w:rsidP="004832E2">
            <w:pPr>
              <w:pStyle w:val="Heading2"/>
              <w:spacing w:before="0"/>
              <w:rPr>
                <w:rFonts w:asciiTheme="majorBidi" w:hAnsiTheme="majorBidi" w:cs="Angsana New" w:hint="cs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14:paraId="540A7D3C" w14:textId="77777777" w:rsidR="0093348F" w:rsidRPr="00631D19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บริษัท </w:t>
            </w:r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กรังด์ปรี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ซ์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อินเตอร์เนชั่น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แน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ล จำกัด (มหาชน)</w:t>
            </w: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และบริษัทย่อย </w:t>
            </w:r>
          </w:p>
          <w:p w14:paraId="3173456F" w14:textId="77777777" w:rsidR="0093348F" w:rsidRPr="00631D19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รายงานการสอบทาน และ งบการเงินรวมระหว่างกาล</w:t>
            </w:r>
          </w:p>
          <w:p w14:paraId="2E3B769C" w14:textId="77777777" w:rsidR="007E7B5A" w:rsidRPr="00631D19" w:rsidRDefault="0093348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สำหรับงวด</w:t>
            </w:r>
            <w:r w:rsidR="00863053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สาม</w:t>
            </w:r>
            <w:r w:rsidR="002E68AC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AC158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และหกเดือน</w:t>
            </w:r>
            <w:r w:rsidR="00863053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AC1589" w:rsidRPr="00631D19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 xml:space="preserve">30 </w:t>
            </w:r>
            <w:r w:rsidR="00AC158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มิถุนายน</w:t>
            </w:r>
            <w:r w:rsidR="00863053" w:rsidRPr="00631D19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>2562</w:t>
            </w:r>
          </w:p>
        </w:tc>
      </w:tr>
    </w:tbl>
    <w:p w14:paraId="1559E3C4" w14:textId="77777777" w:rsidR="007E7B5A" w:rsidRPr="003A4E10" w:rsidRDefault="007E7B5A" w:rsidP="00631D19">
      <w:pPr>
        <w:rPr>
          <w:rFonts w:asciiTheme="majorBidi" w:hAnsiTheme="majorBidi" w:cstheme="majorBidi"/>
          <w:cs/>
        </w:rPr>
        <w:sectPr w:rsidR="007E7B5A" w:rsidRPr="003A4E10" w:rsidSect="00C36EBD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4838064" w14:textId="77777777"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33E139EC" w14:textId="77777777" w:rsidR="006A021C" w:rsidRPr="00631D19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BD137C"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77D20C" w14:textId="394D063B" w:rsidR="0093348F" w:rsidRPr="00631D19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5C26B4">
        <w:rPr>
          <w:rFonts w:asciiTheme="majorBidi" w:hAnsiTheme="majorBidi" w:cstheme="majorBidi"/>
          <w:sz w:val="32"/>
          <w:szCs w:val="32"/>
          <w:cs/>
        </w:rPr>
        <w:t>เสนอ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 xml:space="preserve"> คณะ</w:t>
      </w:r>
      <w:r w:rsidR="0023715E" w:rsidRPr="005C26B4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31D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1D19" w:rsidRPr="00631D19">
        <w:rPr>
          <w:sz w:val="32"/>
          <w:szCs w:val="32"/>
          <w:cs/>
        </w:rPr>
        <w:t>กรังด์ปรี</w:t>
      </w:r>
      <w:proofErr w:type="spellStart"/>
      <w:r w:rsidR="00631D19" w:rsidRPr="00631D19">
        <w:rPr>
          <w:sz w:val="32"/>
          <w:szCs w:val="32"/>
          <w:cs/>
        </w:rPr>
        <w:t>ซ์</w:t>
      </w:r>
      <w:proofErr w:type="spellEnd"/>
      <w:r w:rsidR="00631D19" w:rsidRPr="00631D19">
        <w:rPr>
          <w:sz w:val="32"/>
          <w:szCs w:val="32"/>
          <w:cs/>
        </w:rPr>
        <w:t xml:space="preserve"> อินเตอร์เนชั่น</w:t>
      </w:r>
      <w:proofErr w:type="spellStart"/>
      <w:r w:rsidR="00631D19" w:rsidRPr="00631D19">
        <w:rPr>
          <w:sz w:val="32"/>
          <w:szCs w:val="32"/>
          <w:cs/>
        </w:rPr>
        <w:t>แน</w:t>
      </w:r>
      <w:proofErr w:type="spellEnd"/>
      <w:r w:rsidR="00631D19" w:rsidRPr="00631D19">
        <w:rPr>
          <w:sz w:val="32"/>
          <w:szCs w:val="32"/>
          <w:cs/>
        </w:rPr>
        <w:t xml:space="preserve">ล </w:t>
      </w:r>
      <w:r w:rsidRPr="00631D19">
        <w:rPr>
          <w:rFonts w:asciiTheme="majorBidi" w:hAnsiTheme="majorBidi" w:cstheme="majorBidi"/>
          <w:sz w:val="32"/>
          <w:szCs w:val="32"/>
          <w:cs/>
        </w:rPr>
        <w:t>จำกัด (มหาชน)</w:t>
      </w:r>
    </w:p>
    <w:p w14:paraId="29C202DB" w14:textId="77777777" w:rsidR="0093348F" w:rsidRPr="003C18EC" w:rsidRDefault="0093348F" w:rsidP="003C18EC">
      <w:pPr>
        <w:tabs>
          <w:tab w:val="left" w:pos="1080"/>
        </w:tabs>
        <w:spacing w:before="360" w:after="120"/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AC1589" w:rsidRPr="003C18EC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C1589" w:rsidRPr="003C18EC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2562</w:t>
      </w:r>
      <w:r w:rsidR="00E1488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3A4E10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="00AC1589" w:rsidRPr="003C18EC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C1589" w:rsidRPr="003C18EC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AC1589" w:rsidRPr="003C18EC">
        <w:rPr>
          <w:rFonts w:ascii="Angsana New" w:hAnsi="Angsana New" w:cs="Angsana New"/>
          <w:sz w:val="32"/>
          <w:szCs w:val="32"/>
          <w:lang w:val="en-US"/>
        </w:rPr>
        <w:t>2562</w:t>
      </w:r>
      <w:r w:rsidR="003C18E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หก</w:t>
      </w:r>
      <w:r w:rsidR="002E68AC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Pr="003C18EC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และหมายเหตุประกอบงบการเงินรวมแบบย่อ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อินเตอร์เนชั่น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ล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และได้สอบทานข้อมูลทางการเงินเฉพาะกิจการของบริษัท </w:t>
      </w:r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อินเตอร์เนชั่น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ล </w:t>
      </w:r>
      <w:r w:rsidRPr="003C18EC">
        <w:rPr>
          <w:rFonts w:ascii="Angsana New" w:hAnsi="Angsana New" w:cs="Angsana New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34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F46600" w14:textId="77777777" w:rsidR="0093348F" w:rsidRPr="003A4E10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4F9CAB1" w14:textId="77777777" w:rsidR="0093348F" w:rsidRPr="003C18EC" w:rsidRDefault="0093348F" w:rsidP="006537DB">
      <w:pPr>
        <w:tabs>
          <w:tab w:val="left" w:pos="1080"/>
        </w:tabs>
        <w:spacing w:before="120" w:after="120"/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2410</w:t>
      </w:r>
      <w:r w:rsidRPr="003C18EC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3C18EC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3C18EC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E1C716" w14:textId="77777777" w:rsidR="0093348F" w:rsidRPr="003A4E10" w:rsidRDefault="0093348F" w:rsidP="0093348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F6838" w14:textId="77777777" w:rsidR="0093348F" w:rsidRPr="003C18EC" w:rsidRDefault="0093348F" w:rsidP="006537DB">
      <w:pPr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3C18EC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ทำขึ้นตามมาตรฐานการบัญชีฉบับที่</w:t>
      </w:r>
      <w:r w:rsidR="0027551E" w:rsidRPr="003C18EC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6DDBED" w14:textId="77777777" w:rsidR="00BC5970" w:rsidRPr="003C18EC" w:rsidRDefault="003D553D" w:rsidP="003C18EC">
      <w:pPr>
        <w:tabs>
          <w:tab w:val="left" w:pos="720"/>
          <w:tab w:val="left" w:pos="1335"/>
        </w:tabs>
        <w:spacing w:before="120" w:after="120"/>
        <w:ind w:left="720" w:hanging="360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ab/>
      </w:r>
      <w:r w:rsidR="003C18EC" w:rsidRPr="003C18EC">
        <w:rPr>
          <w:rFonts w:ascii="Angsana New" w:hAnsi="Angsana New" w:cs="Angsana New"/>
          <w:sz w:val="32"/>
          <w:szCs w:val="32"/>
          <w:cs/>
        </w:rPr>
        <w:tab/>
      </w:r>
    </w:p>
    <w:p w14:paraId="789AD3AF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บริษัท สอบบัญชี ดี ไอ เอ อินเตอร์เนชั่น</w:t>
      </w:r>
      <w:proofErr w:type="spellStart"/>
      <w:r w:rsidRPr="003C18EC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Pr="003C18EC">
        <w:rPr>
          <w:rFonts w:ascii="Angsana New" w:hAnsi="Angsana New" w:cs="Angsana New"/>
          <w:sz w:val="32"/>
          <w:szCs w:val="32"/>
          <w:cs/>
        </w:rPr>
        <w:t>ล จำกัด</w:t>
      </w:r>
    </w:p>
    <w:p w14:paraId="66B7D071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6"/>
          <w:szCs w:val="36"/>
          <w:cs/>
        </w:rPr>
      </w:pPr>
    </w:p>
    <w:p w14:paraId="34C4603C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2"/>
          <w:szCs w:val="32"/>
          <w:cs/>
        </w:rPr>
      </w:pPr>
    </w:p>
    <w:p w14:paraId="6CACA7D3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นางสาวสุภาภรณ์  มั่งจิตร</w:t>
      </w:r>
    </w:p>
    <w:p w14:paraId="36AF352D" w14:textId="77777777" w:rsidR="003C18EC" w:rsidRPr="003C18EC" w:rsidRDefault="00631D19" w:rsidP="00631D19">
      <w:pPr>
        <w:tabs>
          <w:tab w:val="left" w:pos="3900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เลขทะเบียน 8125</w:t>
      </w:r>
    </w:p>
    <w:p w14:paraId="7A97CBFF" w14:textId="77777777" w:rsidR="00631D19" w:rsidRDefault="003C18EC" w:rsidP="00631D19">
      <w:pPr>
        <w:tabs>
          <w:tab w:val="left" w:pos="3900"/>
        </w:tabs>
        <w:spacing w:line="380" w:lineRule="exact"/>
        <w:rPr>
          <w:rFonts w:cs="Times New Roman"/>
          <w:sz w:val="30"/>
          <w:szCs w:val="30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วันที่  8  สิงหาคม 2562</w:t>
      </w:r>
      <w:r w:rsidR="00631D19">
        <w:rPr>
          <w:rFonts w:ascii="Angsana New" w:hAnsi="Angsana New" w:cs="Angsana New"/>
          <w:sz w:val="32"/>
          <w:szCs w:val="32"/>
          <w:cs/>
        </w:rPr>
        <w:tab/>
      </w:r>
    </w:p>
    <w:sectPr w:rsidR="00631D19" w:rsidSect="007A7F41">
      <w:footerReference w:type="first" r:id="rId9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F810A" w14:textId="77777777" w:rsidR="00C736D9" w:rsidRDefault="00C736D9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213741BE" w14:textId="77777777" w:rsidR="00C736D9" w:rsidRDefault="00C736D9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1112D" w14:textId="77777777" w:rsidR="0055510C" w:rsidRDefault="00906142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>
      <w:rPr>
        <w:rStyle w:val="PageNumber"/>
      </w:rPr>
      <w:fldChar w:fldCharType="end"/>
    </w:r>
  </w:p>
  <w:p w14:paraId="4D4CF13E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E725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1AD936A8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1519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6046CC" w14:textId="77777777" w:rsidR="003D553D" w:rsidRPr="007614D7" w:rsidRDefault="00906142">
        <w:pPr>
          <w:pStyle w:val="Footer"/>
          <w:jc w:val="right"/>
          <w:rPr>
            <w:rFonts w:asciiTheme="majorBidi" w:hAnsiTheme="majorBidi" w:cstheme="majorBidi"/>
            <w:sz w:val="32"/>
            <w:szCs w:val="32"/>
            <w:cs/>
          </w:rPr>
        </w:pPr>
        <w:r w:rsidRPr="007614D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3D553D" w:rsidRPr="007614D7">
          <w:rPr>
            <w:rFonts w:asciiTheme="majorBidi" w:hAnsiTheme="majorBidi" w:cstheme="majorBidi"/>
            <w:sz w:val="32"/>
            <w:szCs w:val="32"/>
            <w:cs/>
          </w:rPr>
          <w:instrText xml:space="preserve"> PAGE   \* MERGEFORMAT </w:instrText>
        </w:r>
        <w:r w:rsidRPr="007614D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1488A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7614D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688E7A9" w14:textId="77777777" w:rsidR="003D553D" w:rsidRDefault="003D553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E00E7" w14:textId="77777777" w:rsidR="00C736D9" w:rsidRDefault="00C736D9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8E1A92B" w14:textId="77777777" w:rsidR="00C736D9" w:rsidRDefault="00C736D9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B5A"/>
    <w:rsid w:val="00003F09"/>
    <w:rsid w:val="000871E2"/>
    <w:rsid w:val="000A01CC"/>
    <w:rsid w:val="000B7702"/>
    <w:rsid w:val="000C4419"/>
    <w:rsid w:val="000E52FA"/>
    <w:rsid w:val="000F62AB"/>
    <w:rsid w:val="00155CB8"/>
    <w:rsid w:val="00162C39"/>
    <w:rsid w:val="00166142"/>
    <w:rsid w:val="00181CB8"/>
    <w:rsid w:val="00214FA8"/>
    <w:rsid w:val="0023715E"/>
    <w:rsid w:val="00237B7F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4A10"/>
    <w:rsid w:val="00347736"/>
    <w:rsid w:val="003676D1"/>
    <w:rsid w:val="00377735"/>
    <w:rsid w:val="003A4E10"/>
    <w:rsid w:val="003B1DE4"/>
    <w:rsid w:val="003C18EC"/>
    <w:rsid w:val="003D553D"/>
    <w:rsid w:val="003D7C45"/>
    <w:rsid w:val="00417ED7"/>
    <w:rsid w:val="00423238"/>
    <w:rsid w:val="00437BB6"/>
    <w:rsid w:val="00471E8A"/>
    <w:rsid w:val="00480CA2"/>
    <w:rsid w:val="004832E2"/>
    <w:rsid w:val="0048732C"/>
    <w:rsid w:val="00497DAD"/>
    <w:rsid w:val="004A46C1"/>
    <w:rsid w:val="004B540A"/>
    <w:rsid w:val="004B584D"/>
    <w:rsid w:val="00512219"/>
    <w:rsid w:val="00512811"/>
    <w:rsid w:val="005507EA"/>
    <w:rsid w:val="0055510C"/>
    <w:rsid w:val="005667AA"/>
    <w:rsid w:val="0057544A"/>
    <w:rsid w:val="00577EAA"/>
    <w:rsid w:val="005A6736"/>
    <w:rsid w:val="005C26B4"/>
    <w:rsid w:val="006200BA"/>
    <w:rsid w:val="00631D19"/>
    <w:rsid w:val="006343BD"/>
    <w:rsid w:val="006537DB"/>
    <w:rsid w:val="00690C01"/>
    <w:rsid w:val="006A021C"/>
    <w:rsid w:val="006A534E"/>
    <w:rsid w:val="006B0967"/>
    <w:rsid w:val="006C4CD9"/>
    <w:rsid w:val="006E6A3F"/>
    <w:rsid w:val="0070305D"/>
    <w:rsid w:val="00707495"/>
    <w:rsid w:val="007212A1"/>
    <w:rsid w:val="007614D7"/>
    <w:rsid w:val="007616FB"/>
    <w:rsid w:val="0076192F"/>
    <w:rsid w:val="00761AE9"/>
    <w:rsid w:val="00776C65"/>
    <w:rsid w:val="00784E1B"/>
    <w:rsid w:val="00791785"/>
    <w:rsid w:val="007A7F41"/>
    <w:rsid w:val="007C5943"/>
    <w:rsid w:val="007E6A2E"/>
    <w:rsid w:val="007E7B5A"/>
    <w:rsid w:val="007E7F62"/>
    <w:rsid w:val="00804447"/>
    <w:rsid w:val="00835CB8"/>
    <w:rsid w:val="0084280B"/>
    <w:rsid w:val="00863053"/>
    <w:rsid w:val="00873445"/>
    <w:rsid w:val="00874B06"/>
    <w:rsid w:val="00885F56"/>
    <w:rsid w:val="008E3C8C"/>
    <w:rsid w:val="00906142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E2089"/>
    <w:rsid w:val="00A20ED0"/>
    <w:rsid w:val="00A80A46"/>
    <w:rsid w:val="00AC1589"/>
    <w:rsid w:val="00AF3160"/>
    <w:rsid w:val="00B608DB"/>
    <w:rsid w:val="00BA1049"/>
    <w:rsid w:val="00BA67AF"/>
    <w:rsid w:val="00BC5970"/>
    <w:rsid w:val="00BD137C"/>
    <w:rsid w:val="00BD68BD"/>
    <w:rsid w:val="00C36EBD"/>
    <w:rsid w:val="00C736D9"/>
    <w:rsid w:val="00C87054"/>
    <w:rsid w:val="00CC262B"/>
    <w:rsid w:val="00CD0E15"/>
    <w:rsid w:val="00CE0B1C"/>
    <w:rsid w:val="00CF0E4A"/>
    <w:rsid w:val="00D12DDF"/>
    <w:rsid w:val="00D13AF6"/>
    <w:rsid w:val="00D438D8"/>
    <w:rsid w:val="00D4775F"/>
    <w:rsid w:val="00D6453E"/>
    <w:rsid w:val="00D824B5"/>
    <w:rsid w:val="00D876B1"/>
    <w:rsid w:val="00DB0781"/>
    <w:rsid w:val="00DB13B0"/>
    <w:rsid w:val="00DD2568"/>
    <w:rsid w:val="00E03197"/>
    <w:rsid w:val="00E1488A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  <w:rsid w:val="00FD7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8F7B1"/>
  <w15:docId w15:val="{0C910DD6-EF70-4620-9EA8-5AC52831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paragraph" w:styleId="BodyText">
    <w:name w:val="Body Text"/>
    <w:basedOn w:val="Normal"/>
    <w:link w:val="BodyTextChar"/>
    <w:rsid w:val="00631D19"/>
    <w:pPr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 w:cs="Angsana New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631D19"/>
    <w:rPr>
      <w:rFonts w:ascii="Angsana New" w:eastAsia="Cordia New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31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rsid w:val="00631D1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khwanchanok Aulaaiem</cp:lastModifiedBy>
  <cp:revision>10</cp:revision>
  <cp:lastPrinted>2019-07-11T09:54:00Z</cp:lastPrinted>
  <dcterms:created xsi:type="dcterms:W3CDTF">2019-08-08T04:30:00Z</dcterms:created>
  <dcterms:modified xsi:type="dcterms:W3CDTF">2019-08-08T16:20:00Z</dcterms:modified>
</cp:coreProperties>
</file>