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797005" w:rsidTr="003B7878">
        <w:trPr>
          <w:trHeight w:val="2865"/>
        </w:trPr>
        <w:tc>
          <w:tcPr>
            <w:tcW w:w="2268" w:type="dxa"/>
          </w:tcPr>
          <w:p w:rsidR="00797005" w:rsidRPr="004D77C8" w:rsidRDefault="00797005" w:rsidP="00193BB1">
            <w:pPr>
              <w:rPr>
                <w:rFonts w:ascii="Angsana New" w:hAnsi="Angsana New"/>
                <w:sz w:val="36"/>
                <w:szCs w:val="36"/>
              </w:rPr>
            </w:pPr>
          </w:p>
        </w:tc>
        <w:tc>
          <w:tcPr>
            <w:tcW w:w="7320" w:type="dxa"/>
            <w:vAlign w:val="center"/>
          </w:tcPr>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Report and consolidated interim financial statements</w:t>
            </w:r>
          </w:p>
          <w:p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C861ED">
              <w:rPr>
                <w:rFonts w:cs="Times New Roman"/>
                <w:color w:val="7F7E82"/>
                <w:sz w:val="28"/>
              </w:rPr>
              <w:t>period</w:t>
            </w:r>
            <w:r w:rsidRPr="002F2231">
              <w:rPr>
                <w:rFonts w:cs="Times New Roman"/>
                <w:color w:val="7F7E82"/>
                <w:sz w:val="28"/>
              </w:rPr>
              <w:t xml:space="preserve"> ended</w:t>
            </w:r>
            <w:r w:rsidR="007F0883">
              <w:rPr>
                <w:rFonts w:cs="Times New Roman"/>
                <w:color w:val="7F7E82"/>
                <w:sz w:val="28"/>
              </w:rPr>
              <w:t xml:space="preserve"> </w:t>
            </w:r>
            <w:r w:rsidR="00BA7CA7">
              <w:rPr>
                <w:rFonts w:cstheme="minorBidi"/>
                <w:color w:val="7F7E82"/>
                <w:sz w:val="28"/>
              </w:rPr>
              <w:t>30 June 201</w:t>
            </w:r>
            <w:r w:rsidR="00E670D8">
              <w:rPr>
                <w:rFonts w:cstheme="minorBidi"/>
                <w:color w:val="7F7E82"/>
                <w:sz w:val="28"/>
              </w:rPr>
              <w:t>9</w:t>
            </w:r>
          </w:p>
        </w:tc>
      </w:tr>
    </w:tbl>
    <w:p w:rsidR="00797005" w:rsidRDefault="00797005" w:rsidP="00797005">
      <w:pPr>
        <w:sectPr w:rsidR="00797005" w:rsidSect="003B7878">
          <w:footerReference w:type="default" r:id="rId8"/>
          <w:pgSz w:w="11907" w:h="16840" w:code="9"/>
          <w:pgMar w:top="1728" w:right="1080" w:bottom="11520" w:left="360" w:header="720" w:footer="720" w:gutter="0"/>
          <w:cols w:space="720"/>
          <w:titlePg/>
          <w:docGrid w:linePitch="360"/>
        </w:sectPr>
      </w:pPr>
    </w:p>
    <w:p w:rsidR="00407309" w:rsidRDefault="00407309" w:rsidP="00407309">
      <w:pPr>
        <w:spacing w:line="360" w:lineRule="exact"/>
        <w:rPr>
          <w:rFonts w:ascii="Arial" w:hAnsi="Arial" w:cs="Arial"/>
          <w:b/>
          <w:bCs/>
          <w:sz w:val="22"/>
          <w:szCs w:val="22"/>
        </w:rPr>
      </w:pPr>
    </w:p>
    <w:p w:rsidR="00407309" w:rsidRDefault="00407309" w:rsidP="00407309">
      <w:pPr>
        <w:spacing w:line="360" w:lineRule="exact"/>
        <w:rPr>
          <w:rFonts w:ascii="Arial" w:hAnsi="Arial" w:cs="Arial"/>
          <w:b/>
          <w:bCs/>
          <w:sz w:val="22"/>
          <w:szCs w:val="22"/>
        </w:rPr>
      </w:pPr>
    </w:p>
    <w:p w:rsidR="00797005" w:rsidRPr="00994AB9" w:rsidRDefault="00994AB9" w:rsidP="004F79A6">
      <w:pPr>
        <w:spacing w:line="350" w:lineRule="exact"/>
        <w:rPr>
          <w:rFonts w:ascii="Arial" w:hAnsi="Arial"/>
          <w:b/>
          <w:bCs/>
          <w:sz w:val="22"/>
          <w:szCs w:val="22"/>
        </w:rPr>
      </w:pPr>
      <w:r w:rsidRPr="00994AB9">
        <w:rPr>
          <w:rFonts w:ascii="Arial" w:hAnsi="Arial" w:cs="Arial"/>
          <w:b/>
          <w:bCs/>
          <w:sz w:val="22"/>
          <w:szCs w:val="22"/>
        </w:rPr>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rsidR="00797005" w:rsidRPr="00ED6028" w:rsidRDefault="00797005" w:rsidP="004F79A6">
      <w:pPr>
        <w:spacing w:line="35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rsidR="002D74AD" w:rsidRPr="002D74AD" w:rsidRDefault="002D74AD" w:rsidP="004F79A6">
      <w:pPr>
        <w:spacing w:before="360" w:after="240" w:line="35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30 June 201</w:t>
      </w:r>
      <w:r w:rsidR="00E670D8">
        <w:rPr>
          <w:rFonts w:ascii="Arial" w:hAnsi="Arial" w:cs="Arial"/>
          <w:sz w:val="22"/>
          <w:szCs w:val="22"/>
        </w:rPr>
        <w:t>9</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9C3A70">
        <w:rPr>
          <w:rFonts w:ascii="Arial" w:hAnsi="Arial" w:cstheme="minorBidi" w:hint="cs"/>
          <w:sz w:val="22"/>
          <w:szCs w:val="22"/>
          <w:cs/>
        </w:rPr>
        <w:t xml:space="preserve"> </w:t>
      </w:r>
      <w:r w:rsidR="009C3A70">
        <w:rPr>
          <w:rFonts w:ascii="Arial" w:hAnsi="Arial" w:cstheme="minorBidi"/>
          <w:sz w:val="22"/>
          <w:szCs w:val="22"/>
        </w:rPr>
        <w:t>and</w:t>
      </w:r>
      <w:r w:rsidR="00F30736">
        <w:rPr>
          <w:rFonts w:ascii="Arial" w:hAnsi="Arial" w:cs="Arial"/>
          <w:sz w:val="22"/>
          <w:szCs w:val="22"/>
        </w:rPr>
        <w:t xml:space="preserve"> </w:t>
      </w:r>
      <w:r w:rsidRPr="002D74AD">
        <w:rPr>
          <w:rFonts w:ascii="Arial" w:hAnsi="Arial" w:cs="Arial"/>
          <w:sz w:val="22"/>
          <w:szCs w:val="22"/>
        </w:rPr>
        <w:t>comprehensive income</w:t>
      </w:r>
      <w:r w:rsidR="009C3A70">
        <w:rPr>
          <w:rFonts w:ascii="Arial" w:hAnsi="Arial" w:cs="Arial"/>
          <w:sz w:val="22"/>
          <w:szCs w:val="22"/>
        </w:rPr>
        <w:t xml:space="preserve"> for the three-month period then end, </w:t>
      </w:r>
      <w:r w:rsidR="009C3A70">
        <w:rPr>
          <w:rFonts w:ascii="Arial" w:hAnsi="Arial" w:cs="Arial"/>
          <w:sz w:val="22"/>
          <w:szCs w:val="22"/>
        </w:rPr>
        <w:t>the related consolidated statement of</w:t>
      </w:r>
      <w:r w:rsidR="009C3A70" w:rsidRPr="009771DD">
        <w:rPr>
          <w:rFonts w:ascii="Arial" w:hAnsi="Arial" w:cs="Arial"/>
          <w:spacing w:val="-5"/>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214CE5">
        <w:rPr>
          <w:rFonts w:ascii="Arial" w:hAnsi="Arial" w:cs="Arial"/>
          <w:sz w:val="22"/>
          <w:szCs w:val="22"/>
        </w:rPr>
        <w:t>three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DD5B2F">
        <w:rPr>
          <w:rFonts w:ascii="Arial" w:hAnsi="Arial" w:cs="Arial"/>
          <w:sz w:val="22"/>
          <w:szCs w:val="22"/>
        </w:rPr>
        <w:t>s</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rsidR="002D74AD" w:rsidRPr="002D74AD" w:rsidRDefault="007A7096" w:rsidP="004F79A6">
      <w:pPr>
        <w:spacing w:before="360" w:after="120" w:line="35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w:t>
      </w:r>
      <w:bookmarkStart w:id="0" w:name="_GoBack"/>
      <w:bookmarkEnd w:id="0"/>
      <w:r w:rsidRPr="002D74AD">
        <w:rPr>
          <w:rFonts w:ascii="Arial" w:hAnsi="Arial" w:cs="Arial"/>
          <w:sz w:val="22"/>
          <w:szCs w:val="22"/>
        </w:rPr>
        <w:t>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rsidR="002D74AD" w:rsidRPr="002D74AD" w:rsidRDefault="002D74AD" w:rsidP="004F79A6">
      <w:pPr>
        <w:spacing w:before="360" w:after="120" w:line="350" w:lineRule="exact"/>
        <w:rPr>
          <w:rFonts w:ascii="Arial" w:hAnsi="Arial" w:cs="Arial"/>
          <w:b/>
          <w:bCs/>
          <w:sz w:val="22"/>
          <w:szCs w:val="22"/>
        </w:rPr>
      </w:pPr>
      <w:r w:rsidRPr="002D74AD">
        <w:rPr>
          <w:rFonts w:ascii="Arial" w:hAnsi="Arial" w:cs="Arial"/>
          <w:b/>
          <w:bCs/>
          <w:sz w:val="22"/>
          <w:szCs w:val="22"/>
        </w:rPr>
        <w:t>Conclusion</w:t>
      </w:r>
    </w:p>
    <w:p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rsidR="00797005" w:rsidRPr="00ED6028" w:rsidRDefault="00416D97" w:rsidP="000640AA">
      <w:pPr>
        <w:tabs>
          <w:tab w:val="left" w:pos="720"/>
          <w:tab w:val="center" w:pos="6480"/>
        </w:tabs>
        <w:spacing w:before="1080" w:line="350" w:lineRule="exact"/>
        <w:jc w:val="both"/>
        <w:rPr>
          <w:rFonts w:ascii="Arial" w:hAnsi="Arial"/>
          <w:sz w:val="22"/>
          <w:szCs w:val="22"/>
        </w:rPr>
      </w:pPr>
      <w:proofErr w:type="spellStart"/>
      <w:r w:rsidRPr="00416D97">
        <w:rPr>
          <w:rFonts w:ascii="Arial" w:hAnsi="Arial"/>
          <w:sz w:val="22"/>
          <w:szCs w:val="22"/>
        </w:rPr>
        <w:t>Chayapol</w:t>
      </w:r>
      <w:proofErr w:type="spellEnd"/>
      <w:r w:rsidRPr="00416D97">
        <w:rPr>
          <w:rFonts w:ascii="Arial" w:hAnsi="Arial"/>
          <w:sz w:val="22"/>
          <w:szCs w:val="22"/>
        </w:rPr>
        <w:t xml:space="preserve"> </w:t>
      </w:r>
      <w:proofErr w:type="spellStart"/>
      <w:r w:rsidRPr="00416D97">
        <w:rPr>
          <w:rFonts w:ascii="Arial" w:hAnsi="Arial"/>
          <w:sz w:val="22"/>
          <w:szCs w:val="22"/>
        </w:rPr>
        <w:t>Suppasedtanon</w:t>
      </w:r>
      <w:proofErr w:type="spellEnd"/>
    </w:p>
    <w:p w:rsidR="00797005" w:rsidRPr="00ED6028" w:rsidRDefault="00797005" w:rsidP="004F79A6">
      <w:pPr>
        <w:tabs>
          <w:tab w:val="left" w:pos="720"/>
          <w:tab w:val="center" w:pos="6480"/>
        </w:tabs>
        <w:spacing w:line="35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rsidR="00797005" w:rsidRDefault="00797005" w:rsidP="004F79A6">
      <w:pPr>
        <w:tabs>
          <w:tab w:val="left" w:pos="720"/>
        </w:tabs>
        <w:spacing w:line="350" w:lineRule="exact"/>
        <w:jc w:val="both"/>
        <w:rPr>
          <w:rFonts w:ascii="Arial" w:hAnsi="Arial"/>
          <w:sz w:val="22"/>
          <w:szCs w:val="22"/>
        </w:rPr>
      </w:pPr>
    </w:p>
    <w:p w:rsidR="00797005" w:rsidRPr="00ED6028" w:rsidRDefault="0009381E" w:rsidP="004F79A6">
      <w:pPr>
        <w:tabs>
          <w:tab w:val="left" w:pos="720"/>
        </w:tabs>
        <w:spacing w:line="35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rsidR="00797005" w:rsidRPr="00ED6028" w:rsidRDefault="00797005" w:rsidP="004F79A6">
      <w:pPr>
        <w:tabs>
          <w:tab w:val="left" w:pos="720"/>
        </w:tabs>
        <w:spacing w:line="35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 xml:space="preserve">: </w:t>
      </w:r>
      <w:r w:rsidR="00C8186D">
        <w:rPr>
          <w:rFonts w:ascii="Arial" w:hAnsi="Arial"/>
          <w:sz w:val="22"/>
          <w:szCs w:val="22"/>
        </w:rPr>
        <w:t>9 August</w:t>
      </w:r>
      <w:r w:rsidR="00E670D8">
        <w:rPr>
          <w:rFonts w:ascii="Arial" w:hAnsi="Arial"/>
          <w:sz w:val="22"/>
          <w:szCs w:val="22"/>
        </w:rPr>
        <w:t xml:space="preserve"> 2019</w:t>
      </w:r>
    </w:p>
    <w:sectPr w:rsidR="00797005" w:rsidRPr="00ED6028" w:rsidSect="000640AA">
      <w:footerReference w:type="first" r:id="rId9"/>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C32" w:rsidRDefault="002F2C32" w:rsidP="00E3488F">
      <w:r>
        <w:separator/>
      </w:r>
    </w:p>
  </w:endnote>
  <w:endnote w:type="continuationSeparator" w:id="0">
    <w:p w:rsidR="002F2C32" w:rsidRDefault="002F2C32"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C32" w:rsidRDefault="002F2C32" w:rsidP="00E3488F">
      <w:r>
        <w:separator/>
      </w:r>
    </w:p>
  </w:footnote>
  <w:footnote w:type="continuationSeparator" w:id="0">
    <w:p w:rsidR="002F2C32" w:rsidRDefault="002F2C32"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D15C8"/>
    <w:rsid w:val="001E1369"/>
    <w:rsid w:val="001F23B8"/>
    <w:rsid w:val="001F5988"/>
    <w:rsid w:val="00205F42"/>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F56D2"/>
    <w:rsid w:val="003F6809"/>
    <w:rsid w:val="004031E8"/>
    <w:rsid w:val="00407309"/>
    <w:rsid w:val="004074EE"/>
    <w:rsid w:val="00416D97"/>
    <w:rsid w:val="00422448"/>
    <w:rsid w:val="004402C3"/>
    <w:rsid w:val="00473A80"/>
    <w:rsid w:val="004942DB"/>
    <w:rsid w:val="00495D85"/>
    <w:rsid w:val="004A0EC4"/>
    <w:rsid w:val="004B2141"/>
    <w:rsid w:val="004B77FD"/>
    <w:rsid w:val="004C22DE"/>
    <w:rsid w:val="004D007D"/>
    <w:rsid w:val="004D3A06"/>
    <w:rsid w:val="004D457F"/>
    <w:rsid w:val="004E0E44"/>
    <w:rsid w:val="004E7DEA"/>
    <w:rsid w:val="004F2E02"/>
    <w:rsid w:val="004F79A6"/>
    <w:rsid w:val="00521361"/>
    <w:rsid w:val="00534722"/>
    <w:rsid w:val="005706F7"/>
    <w:rsid w:val="00577D6D"/>
    <w:rsid w:val="005A4414"/>
    <w:rsid w:val="005B2655"/>
    <w:rsid w:val="005B2896"/>
    <w:rsid w:val="005C7905"/>
    <w:rsid w:val="005D10F0"/>
    <w:rsid w:val="005D5DA2"/>
    <w:rsid w:val="005D6214"/>
    <w:rsid w:val="005D63E6"/>
    <w:rsid w:val="005D646F"/>
    <w:rsid w:val="005E5B0F"/>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43D5"/>
    <w:rsid w:val="008B773E"/>
    <w:rsid w:val="008C67DF"/>
    <w:rsid w:val="008D2AD3"/>
    <w:rsid w:val="00914DFF"/>
    <w:rsid w:val="00950FEC"/>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34AFF"/>
    <w:rsid w:val="00B451FB"/>
    <w:rsid w:val="00B50ED2"/>
    <w:rsid w:val="00B55A2D"/>
    <w:rsid w:val="00B635FB"/>
    <w:rsid w:val="00B6363F"/>
    <w:rsid w:val="00B65CB1"/>
    <w:rsid w:val="00B6625C"/>
    <w:rsid w:val="00B754B2"/>
    <w:rsid w:val="00BA7CA7"/>
    <w:rsid w:val="00BB424F"/>
    <w:rsid w:val="00BC31B0"/>
    <w:rsid w:val="00BD0D50"/>
    <w:rsid w:val="00BD13AE"/>
    <w:rsid w:val="00BE76FB"/>
    <w:rsid w:val="00BF039B"/>
    <w:rsid w:val="00BF11A0"/>
    <w:rsid w:val="00BF2B85"/>
    <w:rsid w:val="00C0367E"/>
    <w:rsid w:val="00C036F9"/>
    <w:rsid w:val="00C0469C"/>
    <w:rsid w:val="00C14DFC"/>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4AFB"/>
    <w:rsid w:val="00F6796A"/>
    <w:rsid w:val="00F7251D"/>
    <w:rsid w:val="00F726E0"/>
    <w:rsid w:val="00F85095"/>
    <w:rsid w:val="00FA6D17"/>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336CB"/>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15165-0504-4E46-8273-B9041AF88BA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23357</vt:lpwstr>
  </property>
  <property fmtid="{D5CDD505-2E9C-101B-9397-08002B2CF9AE}" pid="4" name="OptimizationTime">
    <vt:lpwstr>20190807_1106</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10</cp:revision>
  <cp:lastPrinted>2019-08-06T09:59:00Z</cp:lastPrinted>
  <dcterms:created xsi:type="dcterms:W3CDTF">2018-07-11T08:21:00Z</dcterms:created>
  <dcterms:modified xsi:type="dcterms:W3CDTF">2019-08-06T10:00:00Z</dcterms:modified>
</cp:coreProperties>
</file>