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55CC" w:rsidRPr="00692F92" w:rsidRDefault="006516B0" w:rsidP="00FF67C9">
      <w:pPr>
        <w:spacing w:line="240" w:lineRule="atLeast"/>
        <w:jc w:val="center"/>
      </w:pPr>
      <w:r>
        <w:rPr>
          <w:rFonts w:cstheme="minorBidi"/>
          <w:b/>
          <w:bCs/>
          <w:sz w:val="14"/>
          <w:szCs w:val="17"/>
          <w:lang w:val="en-US" w:bidi="th-TH"/>
        </w:rPr>
        <w:t xml:space="preserve"> </w:t>
      </w:r>
    </w:p>
    <w:p w:rsidR="000236D1" w:rsidRPr="00692F92" w:rsidRDefault="000236D1" w:rsidP="000236D1">
      <w:pPr>
        <w:pStyle w:val="IndexHeading1"/>
        <w:spacing w:after="0" w:line="230" w:lineRule="exact"/>
        <w:ind w:left="810" w:hanging="810"/>
        <w:outlineLvl w:val="0"/>
      </w:pPr>
      <w:r w:rsidRPr="00692F92">
        <w:t>Note</w:t>
      </w:r>
      <w:r w:rsidRPr="00692F92">
        <w:tab/>
      </w:r>
      <w:r w:rsidRPr="00692F92">
        <w:rPr>
          <w:shd w:val="clear" w:color="auto" w:fill="FFFFFF"/>
        </w:rPr>
        <w:t xml:space="preserve">Contents </w:t>
      </w:r>
    </w:p>
    <w:p w:rsidR="000236D1" w:rsidRPr="00692F92" w:rsidRDefault="000236D1" w:rsidP="000236D1">
      <w:pPr>
        <w:pStyle w:val="index"/>
        <w:numPr>
          <w:ilvl w:val="0"/>
          <w:numId w:val="0"/>
        </w:numPr>
        <w:shd w:val="clear" w:color="auto" w:fill="FFFFFF"/>
        <w:tabs>
          <w:tab w:val="num" w:pos="1170"/>
        </w:tabs>
        <w:spacing w:after="0" w:line="230" w:lineRule="exact"/>
        <w:ind w:left="567" w:hanging="567"/>
        <w:outlineLvl w:val="0"/>
      </w:pPr>
    </w:p>
    <w:p w:rsidR="000236D1" w:rsidRPr="00692F92" w:rsidRDefault="000236D1" w:rsidP="000236D1">
      <w:pPr>
        <w:pStyle w:val="index"/>
        <w:tabs>
          <w:tab w:val="clear" w:pos="567"/>
          <w:tab w:val="num" w:pos="810"/>
          <w:tab w:val="num" w:pos="1170"/>
        </w:tabs>
        <w:spacing w:after="0" w:line="230" w:lineRule="exact"/>
        <w:ind w:left="1170" w:hanging="1170"/>
        <w:outlineLvl w:val="0"/>
      </w:pPr>
      <w:r w:rsidRPr="00692F92">
        <w:t>General information</w:t>
      </w:r>
    </w:p>
    <w:p w:rsidR="00407773" w:rsidRDefault="000236D1" w:rsidP="00C91275">
      <w:pPr>
        <w:pStyle w:val="index"/>
        <w:tabs>
          <w:tab w:val="clear" w:pos="567"/>
          <w:tab w:val="num" w:pos="810"/>
          <w:tab w:val="num" w:pos="1170"/>
        </w:tabs>
        <w:spacing w:after="0" w:line="230" w:lineRule="exact"/>
        <w:ind w:left="1170" w:hanging="1170"/>
        <w:outlineLvl w:val="0"/>
      </w:pPr>
      <w:r w:rsidRPr="00692F92">
        <w:t>Basis of preparation of the interim financial statements</w:t>
      </w:r>
    </w:p>
    <w:p w:rsidR="000236D1" w:rsidRPr="005865F8" w:rsidRDefault="000236D1" w:rsidP="000236D1">
      <w:pPr>
        <w:pStyle w:val="index"/>
        <w:shd w:val="clear" w:color="auto" w:fill="FFFFFF"/>
        <w:tabs>
          <w:tab w:val="clear" w:pos="567"/>
          <w:tab w:val="num" w:pos="810"/>
          <w:tab w:val="num" w:pos="1170"/>
        </w:tabs>
        <w:spacing w:after="0" w:line="230" w:lineRule="exact"/>
        <w:ind w:left="1170" w:hanging="1170"/>
        <w:outlineLvl w:val="0"/>
      </w:pPr>
      <w:r w:rsidRPr="005865F8">
        <w:t xml:space="preserve">Related parties </w:t>
      </w:r>
    </w:p>
    <w:p w:rsidR="000E7105" w:rsidRPr="005865F8" w:rsidRDefault="0015289F" w:rsidP="000E7105">
      <w:pPr>
        <w:pStyle w:val="index"/>
        <w:tabs>
          <w:tab w:val="clear" w:pos="567"/>
          <w:tab w:val="num" w:pos="810"/>
          <w:tab w:val="num" w:pos="1170"/>
        </w:tabs>
        <w:spacing w:after="0" w:line="230" w:lineRule="exact"/>
        <w:ind w:left="1170" w:hanging="1170"/>
        <w:outlineLvl w:val="0"/>
      </w:pPr>
      <w:r w:rsidRPr="005865F8">
        <w:t>Trade and other accounts receivable</w:t>
      </w:r>
    </w:p>
    <w:p w:rsidR="000E7105" w:rsidRDefault="000E7105" w:rsidP="000E7105">
      <w:pPr>
        <w:pStyle w:val="index"/>
        <w:tabs>
          <w:tab w:val="clear" w:pos="567"/>
          <w:tab w:val="num" w:pos="810"/>
          <w:tab w:val="num" w:pos="1170"/>
        </w:tabs>
        <w:spacing w:after="0" w:line="230" w:lineRule="exact"/>
        <w:ind w:left="1170" w:hanging="1170"/>
        <w:outlineLvl w:val="0"/>
      </w:pPr>
      <w:r w:rsidRPr="005865F8">
        <w:t>Investments in subsidiaries</w:t>
      </w:r>
    </w:p>
    <w:p w:rsidR="00495EAF" w:rsidRPr="005865F8" w:rsidRDefault="00495EAF" w:rsidP="000E7105">
      <w:pPr>
        <w:pStyle w:val="index"/>
        <w:tabs>
          <w:tab w:val="clear" w:pos="567"/>
          <w:tab w:val="num" w:pos="810"/>
          <w:tab w:val="num" w:pos="1170"/>
        </w:tabs>
        <w:spacing w:after="0" w:line="230" w:lineRule="exact"/>
        <w:ind w:left="1170" w:hanging="1170"/>
        <w:outlineLvl w:val="0"/>
      </w:pPr>
      <w:r>
        <w:t>Goodwill</w:t>
      </w:r>
    </w:p>
    <w:p w:rsidR="00742A51" w:rsidRPr="005865F8" w:rsidRDefault="00742A51" w:rsidP="000E7105">
      <w:pPr>
        <w:pStyle w:val="index"/>
        <w:tabs>
          <w:tab w:val="clear" w:pos="567"/>
          <w:tab w:val="num" w:pos="810"/>
          <w:tab w:val="num" w:pos="1170"/>
        </w:tabs>
        <w:spacing w:after="0" w:line="230" w:lineRule="exact"/>
        <w:ind w:left="1170" w:hanging="1170"/>
        <w:outlineLvl w:val="0"/>
      </w:pPr>
      <w:r w:rsidRPr="005865F8">
        <w:t>Interest-bearing liabilities</w:t>
      </w:r>
    </w:p>
    <w:p w:rsidR="00247798" w:rsidRDefault="00247798" w:rsidP="00247798">
      <w:pPr>
        <w:pStyle w:val="index"/>
        <w:tabs>
          <w:tab w:val="clear" w:pos="567"/>
          <w:tab w:val="num" w:pos="810"/>
          <w:tab w:val="num" w:pos="1170"/>
        </w:tabs>
        <w:spacing w:after="0" w:line="230" w:lineRule="exact"/>
        <w:ind w:left="1170" w:hanging="1170"/>
        <w:outlineLvl w:val="0"/>
      </w:pPr>
      <w:r>
        <w:t>Trade and other accounts payable</w:t>
      </w:r>
    </w:p>
    <w:p w:rsidR="00B07868" w:rsidRPr="00450443" w:rsidRDefault="00B07868" w:rsidP="00247798">
      <w:pPr>
        <w:pStyle w:val="index"/>
        <w:tabs>
          <w:tab w:val="clear" w:pos="567"/>
          <w:tab w:val="num" w:pos="810"/>
          <w:tab w:val="num" w:pos="1170"/>
        </w:tabs>
        <w:spacing w:after="0" w:line="230" w:lineRule="exact"/>
        <w:ind w:left="1170" w:hanging="1170"/>
        <w:outlineLvl w:val="0"/>
      </w:pPr>
      <w:r w:rsidRPr="00450443">
        <w:t>Non-current provisions for employee benefits</w:t>
      </w:r>
    </w:p>
    <w:p w:rsidR="00742A51" w:rsidRPr="00450443" w:rsidRDefault="00247798" w:rsidP="00B07868">
      <w:pPr>
        <w:pStyle w:val="index"/>
        <w:shd w:val="clear" w:color="auto" w:fill="FFFFFF"/>
        <w:tabs>
          <w:tab w:val="clear" w:pos="567"/>
          <w:tab w:val="num" w:pos="810"/>
          <w:tab w:val="num" w:pos="1170"/>
        </w:tabs>
        <w:spacing w:after="0" w:line="230" w:lineRule="exact"/>
        <w:ind w:left="1170" w:hanging="1170"/>
        <w:outlineLvl w:val="0"/>
      </w:pPr>
      <w:r w:rsidRPr="00450443">
        <w:t>Segment information</w:t>
      </w:r>
      <w:r w:rsidR="00B07868" w:rsidRPr="00450443">
        <w:t xml:space="preserve"> and disaggregation of revenue</w:t>
      </w:r>
    </w:p>
    <w:p w:rsidR="00247798" w:rsidRPr="00450443" w:rsidRDefault="00247798" w:rsidP="00247798">
      <w:pPr>
        <w:pStyle w:val="index"/>
        <w:shd w:val="clear" w:color="auto" w:fill="FFFFFF"/>
        <w:tabs>
          <w:tab w:val="clear" w:pos="567"/>
          <w:tab w:val="num" w:pos="810"/>
          <w:tab w:val="num" w:pos="1170"/>
        </w:tabs>
        <w:spacing w:after="0" w:line="230" w:lineRule="exact"/>
        <w:ind w:left="1170" w:hanging="1170"/>
        <w:outlineLvl w:val="0"/>
      </w:pPr>
      <w:r w:rsidRPr="00450443">
        <w:t>Income tax expense</w:t>
      </w:r>
    </w:p>
    <w:p w:rsidR="000E7105" w:rsidRPr="00450443" w:rsidRDefault="00804D7F" w:rsidP="000E7105">
      <w:pPr>
        <w:pStyle w:val="index"/>
        <w:shd w:val="clear" w:color="auto" w:fill="FFFFFF"/>
        <w:tabs>
          <w:tab w:val="clear" w:pos="567"/>
          <w:tab w:val="num" w:pos="810"/>
          <w:tab w:val="num" w:pos="1170"/>
        </w:tabs>
        <w:spacing w:after="0" w:line="230" w:lineRule="exact"/>
        <w:ind w:left="1170" w:hanging="1170"/>
        <w:outlineLvl w:val="0"/>
      </w:pPr>
      <w:r w:rsidRPr="00450443">
        <w:t>Basic e</w:t>
      </w:r>
      <w:r w:rsidR="000E7105" w:rsidRPr="00450443">
        <w:t>arnings per share</w:t>
      </w:r>
    </w:p>
    <w:p w:rsidR="00B07868" w:rsidRPr="00450443" w:rsidRDefault="00B07868" w:rsidP="000E7105">
      <w:pPr>
        <w:pStyle w:val="index"/>
        <w:shd w:val="clear" w:color="auto" w:fill="FFFFFF"/>
        <w:tabs>
          <w:tab w:val="clear" w:pos="567"/>
          <w:tab w:val="num" w:pos="810"/>
          <w:tab w:val="num" w:pos="1170"/>
        </w:tabs>
        <w:spacing w:after="0" w:line="230" w:lineRule="exact"/>
        <w:ind w:left="1170" w:hanging="1170"/>
        <w:outlineLvl w:val="0"/>
      </w:pPr>
      <w:r w:rsidRPr="00450443">
        <w:t>Dividends</w:t>
      </w:r>
    </w:p>
    <w:p w:rsidR="00742A51" w:rsidRPr="005865F8" w:rsidRDefault="00742A51" w:rsidP="000E7105">
      <w:pPr>
        <w:pStyle w:val="index"/>
        <w:shd w:val="clear" w:color="auto" w:fill="FFFFFF"/>
        <w:tabs>
          <w:tab w:val="clear" w:pos="567"/>
          <w:tab w:val="num" w:pos="810"/>
          <w:tab w:val="num" w:pos="1170"/>
        </w:tabs>
        <w:spacing w:after="0" w:line="230" w:lineRule="exact"/>
        <w:ind w:left="1170" w:hanging="1170"/>
        <w:outlineLvl w:val="0"/>
      </w:pPr>
      <w:r w:rsidRPr="005865F8">
        <w:t>Financial instruments</w:t>
      </w:r>
    </w:p>
    <w:p w:rsidR="000E7105" w:rsidRPr="005865F8" w:rsidRDefault="00404260" w:rsidP="000E7105">
      <w:pPr>
        <w:pStyle w:val="index"/>
        <w:shd w:val="clear" w:color="auto" w:fill="FFFFFF"/>
        <w:tabs>
          <w:tab w:val="clear" w:pos="567"/>
          <w:tab w:val="num" w:pos="810"/>
          <w:tab w:val="num" w:pos="1170"/>
        </w:tabs>
        <w:spacing w:after="0" w:line="230" w:lineRule="exact"/>
        <w:ind w:left="1170" w:hanging="1170"/>
        <w:outlineLvl w:val="0"/>
      </w:pPr>
      <w:r w:rsidRPr="005865F8">
        <w:rPr>
          <w:rFonts w:cs="Angsana New"/>
          <w:lang w:val="en-US" w:bidi="th-TH"/>
        </w:rPr>
        <w:t>A</w:t>
      </w:r>
      <w:r w:rsidR="00090184" w:rsidRPr="005865F8">
        <w:rPr>
          <w:rFonts w:cs="Angsana New"/>
          <w:lang w:val="en-US" w:bidi="th-TH"/>
        </w:rPr>
        <w:t>greement</w:t>
      </w:r>
      <w:r w:rsidRPr="005865F8">
        <w:rPr>
          <w:rFonts w:cs="Angsana New"/>
          <w:lang w:val="en-US" w:bidi="th-TH"/>
        </w:rPr>
        <w:t>s</w:t>
      </w:r>
      <w:r w:rsidRPr="005865F8">
        <w:t xml:space="preserve"> related to business acquisition</w:t>
      </w:r>
      <w:r w:rsidR="00E91120">
        <w:rPr>
          <w:rFonts w:cs="Angsana New"/>
          <w:lang w:val="en-US" w:bidi="th-TH"/>
        </w:rPr>
        <w:t>s</w:t>
      </w:r>
    </w:p>
    <w:p w:rsidR="00693188" w:rsidRPr="005865F8" w:rsidRDefault="00693188" w:rsidP="00693188">
      <w:pPr>
        <w:pStyle w:val="index"/>
        <w:shd w:val="clear" w:color="auto" w:fill="FFFFFF"/>
        <w:tabs>
          <w:tab w:val="clear" w:pos="567"/>
          <w:tab w:val="num" w:pos="810"/>
          <w:tab w:val="num" w:pos="1170"/>
        </w:tabs>
        <w:spacing w:after="0" w:line="230" w:lineRule="exact"/>
        <w:ind w:left="1170" w:hanging="1170"/>
        <w:outlineLvl w:val="0"/>
      </w:pPr>
      <w:r w:rsidRPr="005865F8">
        <w:t>Commitments with non-related parties</w:t>
      </w:r>
    </w:p>
    <w:p w:rsidR="00247798" w:rsidRPr="005865F8" w:rsidRDefault="00693188" w:rsidP="00B07868">
      <w:pPr>
        <w:pStyle w:val="index"/>
        <w:shd w:val="clear" w:color="auto" w:fill="FFFFFF"/>
        <w:tabs>
          <w:tab w:val="clear" w:pos="567"/>
          <w:tab w:val="num" w:pos="810"/>
          <w:tab w:val="num" w:pos="1170"/>
        </w:tabs>
        <w:spacing w:after="0" w:line="230" w:lineRule="exact"/>
        <w:ind w:left="1170" w:hanging="1170"/>
        <w:outlineLvl w:val="0"/>
      </w:pPr>
      <w:r w:rsidRPr="005865F8">
        <w:t xml:space="preserve">Contingent liabilities </w:t>
      </w:r>
    </w:p>
    <w:p w:rsidR="00742A51" w:rsidRPr="005865F8" w:rsidRDefault="00742A51" w:rsidP="00226A15">
      <w:pPr>
        <w:pStyle w:val="index"/>
        <w:shd w:val="clear" w:color="auto" w:fill="FFFFFF"/>
        <w:tabs>
          <w:tab w:val="clear" w:pos="567"/>
          <w:tab w:val="num" w:pos="810"/>
          <w:tab w:val="num" w:pos="1170"/>
        </w:tabs>
        <w:spacing w:after="0" w:line="230" w:lineRule="exact"/>
        <w:ind w:left="1170" w:hanging="1170"/>
        <w:outlineLvl w:val="0"/>
      </w:pPr>
      <w:r w:rsidRPr="005865F8">
        <w:t>Thai Financial Reporting Standards (TFRS) not yet adopted</w:t>
      </w: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Default="000236D1" w:rsidP="00F93866">
      <w:pPr>
        <w:spacing w:line="240" w:lineRule="atLeast"/>
        <w:ind w:left="540"/>
      </w:pPr>
    </w:p>
    <w:p w:rsidR="00A761B8" w:rsidRDefault="00A761B8" w:rsidP="00F93866">
      <w:pPr>
        <w:spacing w:line="240" w:lineRule="atLeast"/>
        <w:ind w:left="540"/>
      </w:pPr>
    </w:p>
    <w:p w:rsidR="00A761B8" w:rsidRDefault="00A761B8" w:rsidP="00F93866">
      <w:pPr>
        <w:spacing w:line="240" w:lineRule="atLeast"/>
        <w:ind w:left="540"/>
      </w:pPr>
    </w:p>
    <w:p w:rsidR="00A761B8" w:rsidRPr="00692F92" w:rsidRDefault="00A761B8"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AA23B2" w:rsidRDefault="00AA23B2">
      <w:pPr>
        <w:spacing w:line="240" w:lineRule="auto"/>
      </w:pPr>
    </w:p>
    <w:p w:rsidR="00404260" w:rsidRDefault="00404260">
      <w:pPr>
        <w:spacing w:line="240" w:lineRule="auto"/>
      </w:pPr>
      <w:r>
        <w:br w:type="page"/>
      </w:r>
    </w:p>
    <w:p w:rsidR="004C33A5" w:rsidRPr="00692F92" w:rsidRDefault="004C33A5" w:rsidP="00F93866">
      <w:pPr>
        <w:spacing w:line="240" w:lineRule="atLeast"/>
        <w:ind w:left="540"/>
      </w:pPr>
      <w:r w:rsidRPr="00692F92">
        <w:lastRenderedPageBreak/>
        <w:t xml:space="preserve">These notes form an integral part of the </w:t>
      </w:r>
      <w:r w:rsidR="00F67735" w:rsidRPr="00692F92">
        <w:t xml:space="preserve">interim </w:t>
      </w:r>
      <w:r w:rsidRPr="00692F92">
        <w:t>financial statements.</w:t>
      </w:r>
    </w:p>
    <w:p w:rsidR="004C33A5" w:rsidRPr="00692F92" w:rsidRDefault="004C33A5" w:rsidP="00F93866">
      <w:pPr>
        <w:spacing w:line="240" w:lineRule="atLeast"/>
        <w:ind w:left="540"/>
      </w:pPr>
    </w:p>
    <w:p w:rsidR="009323AA" w:rsidRPr="00692F92" w:rsidRDefault="009323AA" w:rsidP="009323AA">
      <w:pPr>
        <w:tabs>
          <w:tab w:val="left" w:pos="540"/>
        </w:tabs>
        <w:ind w:left="540"/>
        <w:jc w:val="both"/>
      </w:pPr>
      <w:r w:rsidRPr="00692F92">
        <w:t>The interim financial statements issued for Thai regulatory reporting purposes are prepared in the Thai language. These English language financial statements have been prepared from t</w:t>
      </w:r>
      <w:r w:rsidRPr="00495EAF">
        <w:t xml:space="preserve">he Thai language financial </w:t>
      </w:r>
      <w:proofErr w:type="gramStart"/>
      <w:r w:rsidRPr="00495EAF">
        <w:t>statements, and</w:t>
      </w:r>
      <w:proofErr w:type="gramEnd"/>
      <w:r w:rsidRPr="00495EAF">
        <w:t xml:space="preserve"> were approved and authorised for issue by the Board of Directors on</w:t>
      </w:r>
      <w:r w:rsidR="00742A51" w:rsidRPr="00495EAF">
        <w:t xml:space="preserve"> </w:t>
      </w:r>
      <w:r w:rsidR="00B07868">
        <w:t>9 August</w:t>
      </w:r>
      <w:r w:rsidRPr="00495EAF">
        <w:t xml:space="preserve"> 201</w:t>
      </w:r>
      <w:r w:rsidR="004E0333" w:rsidRPr="00495EAF">
        <w:t>9</w:t>
      </w:r>
      <w:r w:rsidRPr="00495EAF">
        <w:t>.</w:t>
      </w:r>
    </w:p>
    <w:p w:rsidR="004C33A5" w:rsidRPr="00692F92" w:rsidRDefault="006544A0" w:rsidP="006544A0">
      <w:pPr>
        <w:tabs>
          <w:tab w:val="left" w:pos="6315"/>
        </w:tabs>
        <w:spacing w:line="240" w:lineRule="atLeast"/>
        <w:ind w:left="540"/>
      </w:pPr>
      <w:r w:rsidRPr="00692F92">
        <w:tab/>
      </w:r>
    </w:p>
    <w:p w:rsidR="00A06FA1" w:rsidRPr="00692F92" w:rsidRDefault="002B70FF" w:rsidP="00700511">
      <w:pPr>
        <w:pStyle w:val="Heading1"/>
      </w:pPr>
      <w:r w:rsidRPr="00692F92">
        <w:t>1</w:t>
      </w:r>
      <w:r w:rsidRPr="00692F92">
        <w:tab/>
      </w:r>
      <w:r w:rsidR="00C766E6" w:rsidRPr="00692F92">
        <w:t>General information</w:t>
      </w:r>
      <w:r w:rsidR="00957592" w:rsidRPr="00692F92">
        <w:t xml:space="preserve"> </w:t>
      </w:r>
      <w:r w:rsidR="00A908BC" w:rsidRPr="00692F92">
        <w:t xml:space="preserve"> </w:t>
      </w:r>
    </w:p>
    <w:p w:rsidR="00FB20C6" w:rsidRPr="00692F92" w:rsidRDefault="00FB20C6" w:rsidP="001939DB">
      <w:pPr>
        <w:pStyle w:val="block"/>
        <w:spacing w:after="0" w:line="240" w:lineRule="atLeast"/>
        <w:ind w:left="540"/>
        <w:jc w:val="both"/>
        <w:rPr>
          <w:shd w:val="clear" w:color="auto" w:fill="CCCCCC"/>
        </w:rPr>
      </w:pPr>
    </w:p>
    <w:p w:rsidR="00F93866" w:rsidRPr="00692F92" w:rsidRDefault="00E8437C" w:rsidP="00E8437C">
      <w:pPr>
        <w:pStyle w:val="block"/>
        <w:spacing w:after="0" w:line="240" w:lineRule="atLeast"/>
        <w:ind w:left="540"/>
        <w:jc w:val="both"/>
        <w:rPr>
          <w:lang w:val="en-US"/>
        </w:rPr>
      </w:pPr>
      <w:r w:rsidRPr="00692F92">
        <w:rPr>
          <w:shd w:val="clear" w:color="auto" w:fill="FFFFFF"/>
          <w:lang w:val="en-US"/>
        </w:rPr>
        <w:t xml:space="preserve">The principal businesses of the Company and its </w:t>
      </w:r>
      <w:r w:rsidRPr="00692F92">
        <w:rPr>
          <w:lang w:val="en-US"/>
        </w:rPr>
        <w:t>subsidiaries are trading computer and equipment including related software and related services for computer.</w:t>
      </w:r>
      <w:r w:rsidR="00A770F6">
        <w:rPr>
          <w:lang w:val="en-US"/>
        </w:rPr>
        <w:t xml:space="preserve"> Details of the Company’s subsidiaries as at 30 June 2019 and 31 December 2018 are described in note 5.</w:t>
      </w:r>
    </w:p>
    <w:p w:rsidR="00091F23" w:rsidRPr="00692F92" w:rsidRDefault="00091F23" w:rsidP="00EE2CC0"/>
    <w:p w:rsidR="00A06FA1" w:rsidRPr="00692F92" w:rsidRDefault="002B70FF" w:rsidP="00700511">
      <w:pPr>
        <w:pStyle w:val="Heading1"/>
        <w:rPr>
          <w:rFonts w:cs="Cordia New"/>
          <w:color w:val="0000FF"/>
          <w:lang w:bidi="th-TH"/>
        </w:rPr>
      </w:pPr>
      <w:r w:rsidRPr="00692F92">
        <w:rPr>
          <w:lang w:val="en-US"/>
        </w:rPr>
        <w:t>2</w:t>
      </w:r>
      <w:r w:rsidRPr="00692F92">
        <w:rPr>
          <w:lang w:val="en-US"/>
        </w:rPr>
        <w:tab/>
      </w:r>
      <w:r w:rsidR="005D0801" w:rsidRPr="00692F92">
        <w:t xml:space="preserve">Basis of preparation of the interim financial statements </w:t>
      </w:r>
    </w:p>
    <w:p w:rsidR="00E043D5" w:rsidRPr="00692F92" w:rsidRDefault="00E043D5" w:rsidP="00E043D5"/>
    <w:p w:rsidR="00B03A6D" w:rsidRPr="00554206" w:rsidRDefault="00B03A6D" w:rsidP="000F32C1">
      <w:pPr>
        <w:pStyle w:val="BodyText"/>
        <w:spacing w:after="0" w:line="240" w:lineRule="atLeast"/>
        <w:ind w:left="540" w:hanging="540"/>
        <w:jc w:val="both"/>
        <w:rPr>
          <w:b/>
          <w:bCs/>
          <w:i/>
          <w:iCs/>
        </w:rPr>
      </w:pPr>
      <w:r w:rsidRPr="00554206">
        <w:rPr>
          <w:b/>
          <w:bCs/>
          <w:i/>
          <w:iCs/>
        </w:rPr>
        <w:t xml:space="preserve">(a) </w:t>
      </w:r>
      <w:r w:rsidR="000F32C1" w:rsidRPr="00554206">
        <w:rPr>
          <w:b/>
          <w:bCs/>
          <w:i/>
          <w:iCs/>
        </w:rPr>
        <w:tab/>
      </w:r>
      <w:r w:rsidRPr="00554206">
        <w:rPr>
          <w:b/>
          <w:bCs/>
          <w:i/>
          <w:iCs/>
        </w:rPr>
        <w:t>Statement of compliance</w:t>
      </w:r>
    </w:p>
    <w:p w:rsidR="00F93866" w:rsidRPr="00692F92" w:rsidRDefault="00F93866" w:rsidP="00CB79CB">
      <w:pPr>
        <w:pStyle w:val="BodyText"/>
        <w:spacing w:after="0" w:line="240" w:lineRule="atLeast"/>
        <w:jc w:val="both"/>
      </w:pPr>
    </w:p>
    <w:p w:rsidR="00625C3F" w:rsidRDefault="000479EC" w:rsidP="003B69E9">
      <w:pPr>
        <w:pStyle w:val="BodyText"/>
        <w:spacing w:after="0" w:line="240" w:lineRule="atLeast"/>
        <w:ind w:left="540"/>
        <w:jc w:val="both"/>
      </w:pPr>
      <w:r w:rsidRPr="000479EC">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450443">
        <w:rPr>
          <w:i/>
          <w:iCs/>
        </w:rPr>
        <w:t>Interim Financial Reporting,</w:t>
      </w:r>
      <w:r w:rsidRPr="000479EC">
        <w:t xml:space="preserve"> guidelines promulgated by the Federation of Accounting Professions and applicable rules and regulations of the Thai Securities and Exchange Commission.</w:t>
      </w:r>
    </w:p>
    <w:p w:rsidR="000479EC" w:rsidRPr="00692F92" w:rsidRDefault="000479EC" w:rsidP="003B69E9">
      <w:pPr>
        <w:pStyle w:val="BodyText"/>
        <w:spacing w:after="0" w:line="240" w:lineRule="atLeast"/>
        <w:ind w:left="540"/>
        <w:jc w:val="both"/>
      </w:pPr>
    </w:p>
    <w:p w:rsidR="004F0319" w:rsidRDefault="003B69E9" w:rsidP="004F0319">
      <w:pPr>
        <w:pStyle w:val="BodyText"/>
        <w:spacing w:after="0" w:line="240" w:lineRule="atLeast"/>
        <w:ind w:left="540"/>
        <w:jc w:val="both"/>
      </w:pPr>
      <w:r w:rsidRPr="00692F92">
        <w:t xml:space="preserve">The interim financial statements are prepared to provide an update on the financial statements for the year ended </w:t>
      </w:r>
      <w:r w:rsidR="00BE4D80" w:rsidRPr="00692F92">
        <w:t xml:space="preserve">31 December </w:t>
      </w:r>
      <w:r w:rsidR="00A55D2C">
        <w:t>201</w:t>
      </w:r>
      <w:r w:rsidR="00AD285A">
        <w:t>8</w:t>
      </w:r>
      <w:r w:rsidRPr="00692F92">
        <w:t xml:space="preserve">. </w:t>
      </w:r>
      <w:r w:rsidR="00F67735" w:rsidRPr="00692F92">
        <w:t xml:space="preserve">They do not include </w:t>
      </w:r>
      <w:proofErr w:type="gramStart"/>
      <w:r w:rsidR="00F67735" w:rsidRPr="00692F92">
        <w:t>all of</w:t>
      </w:r>
      <w:proofErr w:type="gramEnd"/>
      <w:r w:rsidR="00F67735" w:rsidRPr="00692F92">
        <w:t xml:space="preserve"> the financial information required for full annual financial statements but</w:t>
      </w:r>
      <w:r w:rsidRPr="00692F92">
        <w:t xml:space="preserve"> focus on new activities, events and circumstances to avoid repetition of information previously reported. Accordingly, these interim financial statements should be read in conjunction with the financial statements </w:t>
      </w:r>
      <w:r w:rsidR="00045088" w:rsidRPr="00692F92">
        <w:t xml:space="preserve">of the </w:t>
      </w:r>
      <w:r w:rsidR="00E16E7E" w:rsidRPr="00692F92">
        <w:t>Company and its subsidiaries</w:t>
      </w:r>
      <w:r w:rsidR="00045088" w:rsidRPr="00692F92">
        <w:t xml:space="preserve"> </w:t>
      </w:r>
      <w:r w:rsidRPr="00692F92">
        <w:t xml:space="preserve">for the year ended </w:t>
      </w:r>
      <w:r w:rsidR="00E91120">
        <w:br/>
      </w:r>
      <w:r w:rsidR="00BE4D80" w:rsidRPr="00692F92">
        <w:t xml:space="preserve">31 December </w:t>
      </w:r>
      <w:r w:rsidR="00C91275">
        <w:t>201</w:t>
      </w:r>
      <w:r w:rsidR="00AD285A">
        <w:t>8</w:t>
      </w:r>
      <w:r w:rsidRPr="00692F92">
        <w:t>.</w:t>
      </w:r>
      <w:r w:rsidR="00045088" w:rsidRPr="00692F92">
        <w:t xml:space="preserve"> </w:t>
      </w:r>
    </w:p>
    <w:p w:rsidR="00D7730A" w:rsidRDefault="00D7730A" w:rsidP="004F0319">
      <w:pPr>
        <w:pStyle w:val="BodyText"/>
        <w:spacing w:after="0" w:line="240" w:lineRule="atLeast"/>
        <w:ind w:left="540"/>
        <w:jc w:val="both"/>
        <w:rPr>
          <w:i/>
          <w:iCs/>
          <w:color w:val="0000FF"/>
        </w:rPr>
      </w:pPr>
    </w:p>
    <w:p w:rsidR="00D7730A" w:rsidRPr="00D7730A" w:rsidRDefault="00D7730A" w:rsidP="00D7730A">
      <w:pPr>
        <w:pStyle w:val="BodyText"/>
        <w:spacing w:after="0" w:line="240" w:lineRule="atLeast"/>
        <w:ind w:left="540" w:hanging="540"/>
        <w:jc w:val="both"/>
        <w:rPr>
          <w:b/>
          <w:bCs/>
          <w:i/>
          <w:iCs/>
        </w:rPr>
      </w:pPr>
      <w:r w:rsidRPr="00554206">
        <w:rPr>
          <w:b/>
          <w:bCs/>
          <w:i/>
          <w:iCs/>
        </w:rPr>
        <w:t>(</w:t>
      </w:r>
      <w:r>
        <w:rPr>
          <w:b/>
          <w:bCs/>
          <w:i/>
          <w:iCs/>
        </w:rPr>
        <w:t>b</w:t>
      </w:r>
      <w:r w:rsidRPr="00554206">
        <w:rPr>
          <w:b/>
          <w:bCs/>
          <w:i/>
          <w:iCs/>
        </w:rPr>
        <w:t xml:space="preserve">) </w:t>
      </w:r>
      <w:r w:rsidRPr="00554206">
        <w:rPr>
          <w:b/>
          <w:bCs/>
          <w:i/>
          <w:iCs/>
        </w:rPr>
        <w:tab/>
      </w:r>
      <w:r w:rsidRPr="00D7730A">
        <w:rPr>
          <w:b/>
          <w:bCs/>
          <w:i/>
          <w:iCs/>
        </w:rPr>
        <w:t xml:space="preserve">Use of judgements, estimates and accounting policies   </w:t>
      </w:r>
    </w:p>
    <w:p w:rsidR="003B69E9" w:rsidRPr="008A7EB3" w:rsidRDefault="003B69E9" w:rsidP="003B69E9">
      <w:pPr>
        <w:pStyle w:val="BodyText"/>
        <w:spacing w:after="0" w:line="240" w:lineRule="atLeast"/>
        <w:ind w:left="540"/>
        <w:jc w:val="both"/>
        <w:rPr>
          <w:szCs w:val="22"/>
        </w:rPr>
      </w:pPr>
    </w:p>
    <w:p w:rsidR="00CB79CB" w:rsidRDefault="00D7730A" w:rsidP="00D7730A">
      <w:pPr>
        <w:ind w:left="540"/>
        <w:jc w:val="both"/>
      </w:pPr>
      <w:r w:rsidRPr="00D7730A">
        <w:t>In preparing these interim financial statements, judgements and estimates are made by management in applying the</w:t>
      </w:r>
      <w:r>
        <w:t xml:space="preserve"> </w:t>
      </w:r>
      <w:r w:rsidRPr="00D7730A">
        <w:t>Group</w:t>
      </w:r>
      <w:r>
        <w:t xml:space="preserve">’s </w:t>
      </w:r>
      <w:r w:rsidRPr="00D7730A">
        <w:t>accounting policies.</w:t>
      </w:r>
      <w:r w:rsidR="00AA2785">
        <w:t xml:space="preserve"> </w:t>
      </w:r>
      <w:r w:rsidRPr="00D7730A">
        <w:t xml:space="preserve">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450443">
        <w:rPr>
          <w:i/>
          <w:iCs/>
        </w:rPr>
        <w:t>Revenue from Contracts with Customers</w:t>
      </w:r>
      <w:r w:rsidRPr="00D7730A">
        <w:t xml:space="preserve"> (“TFRS 15”) which the</w:t>
      </w:r>
      <w:r>
        <w:t xml:space="preserve"> </w:t>
      </w:r>
      <w:r w:rsidRPr="00D7730A">
        <w:t>Group</w:t>
      </w:r>
      <w:r>
        <w:t xml:space="preserve"> </w:t>
      </w:r>
      <w:r w:rsidRPr="00D7730A">
        <w:t xml:space="preserve">has initially adopted to replace TAS 18 </w:t>
      </w:r>
      <w:r w:rsidRPr="00450443">
        <w:rPr>
          <w:i/>
          <w:iCs/>
        </w:rPr>
        <w:t>Revenue</w:t>
      </w:r>
      <w:r w:rsidRPr="00D7730A">
        <w:t xml:space="preserve"> (“TAS 18”), TAS 11 </w:t>
      </w:r>
      <w:r w:rsidRPr="00450443">
        <w:rPr>
          <w:i/>
          <w:iCs/>
        </w:rPr>
        <w:t>Construction Contracts</w:t>
      </w:r>
      <w:r w:rsidRPr="00D7730A">
        <w:t xml:space="preserve"> (“TAS</w:t>
      </w:r>
      <w:r w:rsidR="00450443">
        <w:t xml:space="preserve"> </w:t>
      </w:r>
      <w:r w:rsidRPr="00D7730A">
        <w:t>11”) and related interpretations.</w:t>
      </w:r>
    </w:p>
    <w:p w:rsidR="00D7730A" w:rsidRPr="00D7730A" w:rsidRDefault="00D7730A" w:rsidP="00D7730A">
      <w:pPr>
        <w:ind w:left="540"/>
        <w:jc w:val="both"/>
        <w:rPr>
          <w:highlight w:val="yellow"/>
          <w:shd w:val="clear" w:color="auto" w:fill="CCFFFF"/>
        </w:rPr>
      </w:pPr>
    </w:p>
    <w:p w:rsidR="00A77480" w:rsidRPr="00D7730A" w:rsidRDefault="00A77480" w:rsidP="00A77480">
      <w:pPr>
        <w:ind w:left="540"/>
        <w:jc w:val="both"/>
      </w:pPr>
      <w:r w:rsidRPr="00D7730A">
        <w:t xml:space="preserve">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w:t>
      </w:r>
      <w:proofErr w:type="gramStart"/>
      <w:r w:rsidRPr="00D7730A">
        <w:t>buyer, and</w:t>
      </w:r>
      <w:proofErr w:type="gramEnd"/>
      <w:r w:rsidRPr="00D7730A">
        <w:t xml:space="preserve">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w:t>
      </w:r>
      <w:r w:rsidR="00495EAF" w:rsidRPr="00D7730A">
        <w:t xml:space="preserve"> </w:t>
      </w:r>
      <w:r w:rsidRPr="00D7730A">
        <w:t>in accounting policy</w:t>
      </w:r>
      <w:r w:rsidR="00495EAF" w:rsidRPr="00D7730A">
        <w:t xml:space="preserve"> </w:t>
      </w:r>
      <w:r w:rsidRPr="00D7730A">
        <w:t>has</w:t>
      </w:r>
      <w:r w:rsidR="00495EAF" w:rsidRPr="00D7730A">
        <w:t xml:space="preserve"> </w:t>
      </w:r>
      <w:r w:rsidRPr="00D7730A">
        <w:t xml:space="preserve">no material impacts on the financial statements.  </w:t>
      </w:r>
    </w:p>
    <w:p w:rsidR="00495EAF" w:rsidRPr="00D7730A" w:rsidRDefault="00495EAF" w:rsidP="00A77480">
      <w:pPr>
        <w:ind w:left="540"/>
        <w:jc w:val="both"/>
      </w:pPr>
    </w:p>
    <w:p w:rsidR="004555E9" w:rsidRDefault="004555E9">
      <w:pPr>
        <w:spacing w:line="240" w:lineRule="auto"/>
      </w:pPr>
      <w:r>
        <w:br w:type="page"/>
      </w:r>
    </w:p>
    <w:p w:rsidR="00A77480" w:rsidRDefault="00450443" w:rsidP="00A77480">
      <w:pPr>
        <w:ind w:left="540"/>
        <w:jc w:val="both"/>
      </w:pPr>
      <w:r>
        <w:lastRenderedPageBreak/>
        <w:t xml:space="preserve">In addition, </w:t>
      </w:r>
      <w:r w:rsidR="00A77480" w:rsidRPr="00D7730A">
        <w:t>the Group has not early adopted</w:t>
      </w:r>
      <w:r w:rsidRPr="00450443">
        <w:t xml:space="preserve"> </w:t>
      </w:r>
      <w:proofErr w:type="gramStart"/>
      <w:r w:rsidRPr="00450443">
        <w:t>a number of</w:t>
      </w:r>
      <w:proofErr w:type="gramEnd"/>
      <w:r w:rsidRPr="00450443">
        <w:t xml:space="preserve"> new and revised TFRS which are not yet effective for current period</w:t>
      </w:r>
      <w:r w:rsidR="00A77480" w:rsidRPr="00D7730A">
        <w:t xml:space="preserve"> in preparing these</w:t>
      </w:r>
      <w:r w:rsidR="00A77480" w:rsidRPr="00D7730A">
        <w:rPr>
          <w:rFonts w:hint="cs"/>
          <w:cs/>
          <w:lang w:bidi="th-TH"/>
        </w:rPr>
        <w:t xml:space="preserve"> </w:t>
      </w:r>
      <w:r w:rsidR="00A77480" w:rsidRPr="00D7730A">
        <w:t>interim financial statements before the effective date.</w:t>
      </w:r>
      <w:r w:rsidR="00495EAF" w:rsidRPr="00D7730A">
        <w:t xml:space="preserve"> </w:t>
      </w:r>
      <w:r w:rsidR="00A77480" w:rsidRPr="00D7730A">
        <w:t>Those new</w:t>
      </w:r>
      <w:r w:rsidR="00A15DD1">
        <w:t xml:space="preserve"> and revised</w:t>
      </w:r>
      <w:r w:rsidR="00495EAF" w:rsidRPr="00D7730A">
        <w:t xml:space="preserve"> </w:t>
      </w:r>
      <w:r w:rsidR="00A77480" w:rsidRPr="00D7730A">
        <w:t xml:space="preserve">TFRS that are relevant to the Group’s operations are disclosed in note </w:t>
      </w:r>
      <w:r w:rsidR="00495EAF" w:rsidRPr="00D7730A">
        <w:t>18.</w:t>
      </w:r>
    </w:p>
    <w:p w:rsidR="002C0080" w:rsidRPr="00692F92" w:rsidRDefault="002C0080" w:rsidP="00AE3BF0">
      <w:pPr>
        <w:ind w:left="540"/>
        <w:rPr>
          <w:shd w:val="clear" w:color="auto" w:fill="CCFFFF"/>
        </w:rPr>
      </w:pPr>
    </w:p>
    <w:p w:rsidR="00407773" w:rsidRPr="00692F92" w:rsidRDefault="00495EAF" w:rsidP="00700511">
      <w:pPr>
        <w:pStyle w:val="Heading1"/>
      </w:pPr>
      <w:r>
        <w:t>3</w:t>
      </w:r>
      <w:r w:rsidR="00407773" w:rsidRPr="00692F92">
        <w:tab/>
      </w:r>
      <w:r w:rsidR="00386B8C">
        <w:t>Related parties</w:t>
      </w:r>
      <w:r w:rsidR="00407773" w:rsidRPr="00692F92">
        <w:t xml:space="preserve">   </w:t>
      </w:r>
    </w:p>
    <w:p w:rsidR="000E40A5" w:rsidRPr="008A7EB3" w:rsidRDefault="00407773" w:rsidP="00700511">
      <w:pPr>
        <w:pStyle w:val="Heading1"/>
        <w:rPr>
          <w:sz w:val="22"/>
          <w:szCs w:val="22"/>
        </w:rPr>
      </w:pPr>
      <w:r w:rsidRPr="00692F92">
        <w:t xml:space="preserve">   </w:t>
      </w:r>
      <w:r w:rsidR="008E4EA6" w:rsidRPr="00692F92">
        <w:t xml:space="preserve">  </w:t>
      </w:r>
    </w:p>
    <w:p w:rsidR="00A22E9D" w:rsidRDefault="00D7730A" w:rsidP="00D7730A">
      <w:pPr>
        <w:spacing w:line="240" w:lineRule="auto"/>
        <w:ind w:left="540"/>
      </w:pPr>
      <w:r w:rsidRPr="00D7730A">
        <w:t>Relationship</w:t>
      </w:r>
      <w:r w:rsidR="00450443">
        <w:t>s</w:t>
      </w:r>
      <w:r w:rsidRPr="00D7730A">
        <w:t xml:space="preserve"> with subsidiaries </w:t>
      </w:r>
      <w:r>
        <w:t>is</w:t>
      </w:r>
      <w:r w:rsidRPr="00D7730A">
        <w:t xml:space="preserve"> described in note 5.</w:t>
      </w:r>
    </w:p>
    <w:p w:rsidR="005C311F" w:rsidRDefault="005C311F" w:rsidP="003838D2">
      <w:pPr>
        <w:spacing w:line="240" w:lineRule="auto"/>
        <w:ind w:left="540"/>
        <w:jc w:val="thaiDistribute"/>
      </w:pPr>
    </w:p>
    <w:p w:rsidR="003C2965" w:rsidRPr="00692F92" w:rsidRDefault="003C2965" w:rsidP="003838D2">
      <w:pPr>
        <w:spacing w:line="240" w:lineRule="auto"/>
        <w:ind w:left="540"/>
        <w:jc w:val="thaiDistribute"/>
      </w:pPr>
      <w:r w:rsidRPr="00692F92">
        <w:t xml:space="preserve">Significant transactions for the </w:t>
      </w:r>
      <w:r w:rsidR="00DA5356">
        <w:t>three-month</w:t>
      </w:r>
      <w:r w:rsidR="00D7730A">
        <w:t xml:space="preserve"> and six-month</w:t>
      </w:r>
      <w:r w:rsidR="00DA5356">
        <w:t xml:space="preserve"> period</w:t>
      </w:r>
      <w:r w:rsidR="00450443">
        <w:t>s</w:t>
      </w:r>
      <w:r w:rsidR="009D3977" w:rsidRPr="00692F92">
        <w:t xml:space="preserve"> ended </w:t>
      </w:r>
      <w:r w:rsidR="00D64751">
        <w:t>30 June</w:t>
      </w:r>
      <w:r w:rsidR="00DA5356">
        <w:t xml:space="preserve"> 201</w:t>
      </w:r>
      <w:r w:rsidR="00526136">
        <w:t>9</w:t>
      </w:r>
      <w:r w:rsidR="00DA5356">
        <w:t xml:space="preserve"> and 201</w:t>
      </w:r>
      <w:r w:rsidR="00526136">
        <w:t>8</w:t>
      </w:r>
      <w:r w:rsidR="0077767D" w:rsidRPr="00692F92">
        <w:t xml:space="preserve"> </w:t>
      </w:r>
      <w:r w:rsidRPr="00692F92">
        <w:t>with related parties were as follows:</w:t>
      </w:r>
    </w:p>
    <w:p w:rsidR="00D64751" w:rsidRDefault="00D64751" w:rsidP="00D64751">
      <w:pPr>
        <w:spacing w:line="240" w:lineRule="auto"/>
        <w:ind w:left="540"/>
        <w:jc w:val="thaiDistribute"/>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D64751" w:rsidRPr="00692F92" w:rsidTr="007052B2">
        <w:trPr>
          <w:cantSplit/>
          <w:tblHeader/>
        </w:trPr>
        <w:tc>
          <w:tcPr>
            <w:tcW w:w="4050" w:type="dxa"/>
          </w:tcPr>
          <w:p w:rsidR="00D64751" w:rsidRPr="00692F92" w:rsidRDefault="00D64751" w:rsidP="007052B2">
            <w:pPr>
              <w:spacing w:line="240" w:lineRule="atLeast"/>
              <w:rPr>
                <w:i/>
                <w:iCs/>
              </w:rPr>
            </w:pPr>
            <w:bookmarkStart w:id="0" w:name="_Hlk13650147"/>
          </w:p>
        </w:tc>
        <w:tc>
          <w:tcPr>
            <w:tcW w:w="2520" w:type="dxa"/>
            <w:gridSpan w:val="3"/>
          </w:tcPr>
          <w:p w:rsidR="00D64751" w:rsidRPr="00692F92" w:rsidRDefault="00D64751" w:rsidP="007052B2">
            <w:pPr>
              <w:spacing w:line="240" w:lineRule="atLeast"/>
              <w:jc w:val="center"/>
              <w:rPr>
                <w:b/>
              </w:rPr>
            </w:pPr>
            <w:r w:rsidRPr="00692F92">
              <w:rPr>
                <w:b/>
              </w:rPr>
              <w:t xml:space="preserve">Consolidated </w:t>
            </w:r>
          </w:p>
          <w:p w:rsidR="00D64751" w:rsidRPr="00692F92" w:rsidRDefault="00D64751" w:rsidP="007052B2">
            <w:pPr>
              <w:spacing w:line="240" w:lineRule="atLeast"/>
              <w:jc w:val="center"/>
              <w:rPr>
                <w:b/>
              </w:rPr>
            </w:pPr>
            <w:r w:rsidRPr="00692F92">
              <w:rPr>
                <w:b/>
              </w:rPr>
              <w:t>financial statements</w:t>
            </w:r>
          </w:p>
        </w:tc>
        <w:tc>
          <w:tcPr>
            <w:tcW w:w="180" w:type="dxa"/>
          </w:tcPr>
          <w:p w:rsidR="00D64751" w:rsidRPr="00692F92" w:rsidRDefault="00D64751" w:rsidP="007052B2">
            <w:pPr>
              <w:spacing w:line="240" w:lineRule="atLeast"/>
              <w:jc w:val="center"/>
              <w:rPr>
                <w:b/>
              </w:rPr>
            </w:pPr>
          </w:p>
        </w:tc>
        <w:tc>
          <w:tcPr>
            <w:tcW w:w="2520" w:type="dxa"/>
            <w:gridSpan w:val="3"/>
          </w:tcPr>
          <w:p w:rsidR="00D64751" w:rsidRPr="00692F92" w:rsidRDefault="00D64751" w:rsidP="007052B2">
            <w:pPr>
              <w:spacing w:line="240" w:lineRule="atLeast"/>
              <w:jc w:val="center"/>
              <w:rPr>
                <w:b/>
              </w:rPr>
            </w:pPr>
            <w:r w:rsidRPr="00692F92">
              <w:rPr>
                <w:b/>
              </w:rPr>
              <w:t xml:space="preserve">Separate </w:t>
            </w:r>
          </w:p>
          <w:p w:rsidR="00D64751" w:rsidRPr="00692F92" w:rsidRDefault="00D64751" w:rsidP="007052B2">
            <w:pPr>
              <w:spacing w:line="240" w:lineRule="atLeast"/>
              <w:jc w:val="center"/>
              <w:rPr>
                <w:b/>
              </w:rPr>
            </w:pPr>
            <w:r w:rsidRPr="00692F92">
              <w:rPr>
                <w:b/>
              </w:rPr>
              <w:t>financial statements</w:t>
            </w:r>
          </w:p>
        </w:tc>
      </w:tr>
      <w:tr w:rsidR="00D64751" w:rsidRPr="00692F92" w:rsidTr="007052B2">
        <w:trPr>
          <w:cantSplit/>
          <w:tblHeader/>
        </w:trPr>
        <w:tc>
          <w:tcPr>
            <w:tcW w:w="4050" w:type="dxa"/>
          </w:tcPr>
          <w:p w:rsidR="00D64751" w:rsidRPr="00916856" w:rsidRDefault="00D64751" w:rsidP="007052B2">
            <w:pPr>
              <w:tabs>
                <w:tab w:val="decimal" w:pos="0"/>
              </w:tabs>
              <w:spacing w:line="240" w:lineRule="atLeast"/>
              <w:rPr>
                <w:b/>
                <w:bCs/>
                <w:i/>
                <w:iCs/>
              </w:rPr>
            </w:pPr>
            <w:r>
              <w:rPr>
                <w:b/>
                <w:bCs/>
                <w:i/>
                <w:iCs/>
              </w:rPr>
              <w:t>Three</w:t>
            </w:r>
            <w:r w:rsidRPr="00916856">
              <w:rPr>
                <w:b/>
                <w:bCs/>
                <w:i/>
                <w:iCs/>
              </w:rPr>
              <w:t>-month period ended 30 June</w:t>
            </w:r>
          </w:p>
        </w:tc>
        <w:tc>
          <w:tcPr>
            <w:tcW w:w="1170" w:type="dxa"/>
          </w:tcPr>
          <w:p w:rsidR="00D64751" w:rsidRPr="00692F92" w:rsidRDefault="00D64751" w:rsidP="00D64751">
            <w:pPr>
              <w:spacing w:line="240" w:lineRule="atLeast"/>
              <w:jc w:val="center"/>
              <w:rPr>
                <w:bCs/>
              </w:rPr>
            </w:pPr>
            <w:r>
              <w:rPr>
                <w:bCs/>
              </w:rPr>
              <w:t>2019</w:t>
            </w:r>
          </w:p>
        </w:tc>
        <w:tc>
          <w:tcPr>
            <w:tcW w:w="180" w:type="dxa"/>
          </w:tcPr>
          <w:p w:rsidR="00D64751" w:rsidRPr="00692F92" w:rsidRDefault="00D64751" w:rsidP="00D64751">
            <w:pPr>
              <w:spacing w:line="240" w:lineRule="atLeast"/>
              <w:jc w:val="center"/>
              <w:rPr>
                <w:bCs/>
              </w:rPr>
            </w:pPr>
          </w:p>
        </w:tc>
        <w:tc>
          <w:tcPr>
            <w:tcW w:w="1170" w:type="dxa"/>
          </w:tcPr>
          <w:p w:rsidR="00D64751" w:rsidRPr="00692F92" w:rsidRDefault="00D64751" w:rsidP="00D64751">
            <w:pPr>
              <w:spacing w:line="240" w:lineRule="atLeast"/>
              <w:jc w:val="center"/>
              <w:rPr>
                <w:bCs/>
              </w:rPr>
            </w:pPr>
            <w:r>
              <w:rPr>
                <w:bCs/>
              </w:rPr>
              <w:t>2018</w:t>
            </w:r>
          </w:p>
        </w:tc>
        <w:tc>
          <w:tcPr>
            <w:tcW w:w="180" w:type="dxa"/>
          </w:tcPr>
          <w:p w:rsidR="00D64751" w:rsidRPr="00692F92" w:rsidRDefault="00D64751" w:rsidP="00D64751">
            <w:pPr>
              <w:spacing w:line="240" w:lineRule="atLeast"/>
              <w:jc w:val="center"/>
              <w:rPr>
                <w:bCs/>
              </w:rPr>
            </w:pPr>
          </w:p>
        </w:tc>
        <w:tc>
          <w:tcPr>
            <w:tcW w:w="1170" w:type="dxa"/>
          </w:tcPr>
          <w:p w:rsidR="00D64751" w:rsidRPr="00692F92" w:rsidRDefault="00D64751" w:rsidP="00D64751">
            <w:pPr>
              <w:spacing w:line="240" w:lineRule="atLeast"/>
              <w:jc w:val="center"/>
              <w:rPr>
                <w:bCs/>
              </w:rPr>
            </w:pPr>
            <w:r>
              <w:rPr>
                <w:bCs/>
              </w:rPr>
              <w:t>2019</w:t>
            </w:r>
          </w:p>
        </w:tc>
        <w:tc>
          <w:tcPr>
            <w:tcW w:w="180" w:type="dxa"/>
          </w:tcPr>
          <w:p w:rsidR="00D64751" w:rsidRPr="00692F92" w:rsidRDefault="00D64751" w:rsidP="00D64751">
            <w:pPr>
              <w:spacing w:line="240" w:lineRule="atLeast"/>
              <w:jc w:val="center"/>
              <w:rPr>
                <w:bCs/>
              </w:rPr>
            </w:pPr>
          </w:p>
        </w:tc>
        <w:tc>
          <w:tcPr>
            <w:tcW w:w="1170" w:type="dxa"/>
          </w:tcPr>
          <w:p w:rsidR="00D64751" w:rsidRPr="00692F92" w:rsidRDefault="00D64751" w:rsidP="00D64751">
            <w:pPr>
              <w:spacing w:line="240" w:lineRule="atLeast"/>
              <w:jc w:val="center"/>
              <w:rPr>
                <w:bCs/>
              </w:rPr>
            </w:pPr>
            <w:r>
              <w:rPr>
                <w:bCs/>
              </w:rPr>
              <w:t>2018</w:t>
            </w:r>
          </w:p>
        </w:tc>
      </w:tr>
      <w:tr w:rsidR="00D64751" w:rsidRPr="00692F92" w:rsidTr="007052B2">
        <w:trPr>
          <w:cantSplit/>
          <w:tblHeader/>
        </w:trPr>
        <w:tc>
          <w:tcPr>
            <w:tcW w:w="4050" w:type="dxa"/>
          </w:tcPr>
          <w:p w:rsidR="00D64751" w:rsidRPr="00692F92" w:rsidRDefault="00D64751" w:rsidP="007052B2">
            <w:pPr>
              <w:spacing w:line="240" w:lineRule="atLeast"/>
              <w:rPr>
                <w:b/>
                <w:bCs/>
                <w:i/>
                <w:iCs/>
              </w:rPr>
            </w:pPr>
          </w:p>
        </w:tc>
        <w:tc>
          <w:tcPr>
            <w:tcW w:w="5220" w:type="dxa"/>
            <w:gridSpan w:val="7"/>
          </w:tcPr>
          <w:p w:rsidR="00D64751" w:rsidRPr="00692F92" w:rsidRDefault="00D64751" w:rsidP="007052B2">
            <w:pPr>
              <w:tabs>
                <w:tab w:val="decimal" w:pos="765"/>
              </w:tabs>
              <w:spacing w:line="240" w:lineRule="atLeast"/>
              <w:jc w:val="center"/>
              <w:rPr>
                <w:i/>
                <w:iCs/>
              </w:rPr>
            </w:pPr>
            <w:r w:rsidRPr="00692F92">
              <w:rPr>
                <w:i/>
                <w:iCs/>
              </w:rPr>
              <w:t>(in thousand Baht)</w:t>
            </w:r>
          </w:p>
        </w:tc>
      </w:tr>
      <w:bookmarkEnd w:id="0"/>
      <w:tr w:rsidR="00D64751" w:rsidRPr="00692F92" w:rsidTr="007052B2">
        <w:trPr>
          <w:cantSplit/>
        </w:trPr>
        <w:tc>
          <w:tcPr>
            <w:tcW w:w="4050" w:type="dxa"/>
          </w:tcPr>
          <w:p w:rsidR="00D64751" w:rsidRPr="00692F92" w:rsidRDefault="00D64751" w:rsidP="007052B2">
            <w:pPr>
              <w:spacing w:line="240" w:lineRule="atLeast"/>
              <w:rPr>
                <w:b/>
                <w:bCs/>
              </w:rPr>
            </w:pPr>
            <w:r w:rsidRPr="00692F92">
              <w:rPr>
                <w:b/>
                <w:bCs/>
              </w:rPr>
              <w:t>Parent</w:t>
            </w:r>
          </w:p>
        </w:tc>
        <w:tc>
          <w:tcPr>
            <w:tcW w:w="1170" w:type="dxa"/>
          </w:tcPr>
          <w:p w:rsidR="00D64751" w:rsidRPr="00692F92" w:rsidRDefault="00D64751" w:rsidP="007052B2">
            <w:pPr>
              <w:tabs>
                <w:tab w:val="decimal" w:pos="1001"/>
              </w:tabs>
              <w:spacing w:line="240" w:lineRule="atLeast"/>
              <w:ind w:left="-79" w:right="-79"/>
            </w:pPr>
          </w:p>
        </w:tc>
        <w:tc>
          <w:tcPr>
            <w:tcW w:w="180" w:type="dxa"/>
          </w:tcPr>
          <w:p w:rsidR="00D64751" w:rsidRPr="00692F92" w:rsidRDefault="00D64751" w:rsidP="007052B2">
            <w:pPr>
              <w:tabs>
                <w:tab w:val="decimal" w:pos="765"/>
              </w:tabs>
              <w:spacing w:line="240" w:lineRule="atLeast"/>
            </w:pPr>
          </w:p>
        </w:tc>
        <w:tc>
          <w:tcPr>
            <w:tcW w:w="1170" w:type="dxa"/>
            <w:shd w:val="clear" w:color="auto" w:fill="auto"/>
          </w:tcPr>
          <w:p w:rsidR="00D64751" w:rsidRPr="00692F92" w:rsidRDefault="00D64751" w:rsidP="007052B2">
            <w:pPr>
              <w:tabs>
                <w:tab w:val="decimal" w:pos="765"/>
              </w:tabs>
              <w:spacing w:line="240" w:lineRule="atLeast"/>
            </w:pPr>
          </w:p>
        </w:tc>
        <w:tc>
          <w:tcPr>
            <w:tcW w:w="180" w:type="dxa"/>
            <w:shd w:val="clear" w:color="auto" w:fill="auto"/>
          </w:tcPr>
          <w:p w:rsidR="00D64751" w:rsidRPr="00692F92" w:rsidRDefault="00D64751" w:rsidP="007052B2">
            <w:pPr>
              <w:tabs>
                <w:tab w:val="decimal" w:pos="765"/>
              </w:tabs>
              <w:spacing w:line="240" w:lineRule="atLeast"/>
            </w:pPr>
          </w:p>
        </w:tc>
        <w:tc>
          <w:tcPr>
            <w:tcW w:w="1170" w:type="dxa"/>
            <w:shd w:val="clear" w:color="auto" w:fill="auto"/>
          </w:tcPr>
          <w:p w:rsidR="00D64751" w:rsidRPr="00692F92" w:rsidRDefault="00D64751" w:rsidP="007052B2">
            <w:pPr>
              <w:tabs>
                <w:tab w:val="decimal" w:pos="765"/>
              </w:tabs>
              <w:spacing w:line="240" w:lineRule="atLeast"/>
            </w:pPr>
          </w:p>
        </w:tc>
        <w:tc>
          <w:tcPr>
            <w:tcW w:w="180" w:type="dxa"/>
            <w:shd w:val="clear" w:color="auto" w:fill="auto"/>
          </w:tcPr>
          <w:p w:rsidR="00D64751" w:rsidRPr="00692F92" w:rsidRDefault="00D64751" w:rsidP="007052B2">
            <w:pPr>
              <w:tabs>
                <w:tab w:val="decimal" w:pos="765"/>
              </w:tabs>
              <w:spacing w:line="240" w:lineRule="atLeast"/>
            </w:pPr>
          </w:p>
        </w:tc>
        <w:tc>
          <w:tcPr>
            <w:tcW w:w="1170" w:type="dxa"/>
            <w:shd w:val="clear" w:color="auto" w:fill="auto"/>
          </w:tcPr>
          <w:p w:rsidR="00D64751" w:rsidRPr="00692F92" w:rsidRDefault="00D64751" w:rsidP="007052B2">
            <w:pPr>
              <w:tabs>
                <w:tab w:val="decimal" w:pos="765"/>
              </w:tabs>
              <w:spacing w:line="240" w:lineRule="atLeast"/>
            </w:pPr>
          </w:p>
        </w:tc>
      </w:tr>
      <w:tr w:rsidR="00D64751" w:rsidRPr="00692F92" w:rsidTr="007052B2">
        <w:trPr>
          <w:cantSplit/>
        </w:trPr>
        <w:tc>
          <w:tcPr>
            <w:tcW w:w="4050" w:type="dxa"/>
          </w:tcPr>
          <w:p w:rsidR="00D64751" w:rsidRPr="00692F92" w:rsidRDefault="00D64751" w:rsidP="00D64751">
            <w:pPr>
              <w:spacing w:line="240" w:lineRule="atLeast"/>
            </w:pPr>
            <w:r>
              <w:rPr>
                <w:lang w:bidi="th-TH"/>
              </w:rPr>
              <w:t>Office r</w:t>
            </w:r>
            <w:r w:rsidRPr="00692F92">
              <w:rPr>
                <w:lang w:bidi="th-TH"/>
              </w:rPr>
              <w:t>ental expense</w:t>
            </w:r>
          </w:p>
        </w:tc>
        <w:tc>
          <w:tcPr>
            <w:tcW w:w="1170" w:type="dxa"/>
            <w:shd w:val="clear" w:color="auto" w:fill="auto"/>
          </w:tcPr>
          <w:p w:rsidR="00DE7054" w:rsidRPr="00B26C33" w:rsidRDefault="00DE7054" w:rsidP="00DE7054">
            <w:pPr>
              <w:pStyle w:val="acctfourfigures"/>
              <w:tabs>
                <w:tab w:val="clear" w:pos="765"/>
                <w:tab w:val="decimal" w:pos="1001"/>
              </w:tabs>
              <w:spacing w:line="240" w:lineRule="atLeast"/>
              <w:ind w:left="-79" w:right="-79"/>
            </w:pPr>
            <w:r>
              <w:t>86</w:t>
            </w:r>
          </w:p>
        </w:tc>
        <w:tc>
          <w:tcPr>
            <w:tcW w:w="180" w:type="dxa"/>
            <w:shd w:val="clear" w:color="auto" w:fill="auto"/>
            <w:vAlign w:val="bottom"/>
          </w:tcPr>
          <w:p w:rsidR="00D64751" w:rsidRPr="00B26C33" w:rsidRDefault="00D64751" w:rsidP="00D64751">
            <w:pPr>
              <w:pStyle w:val="acctfourfigures"/>
              <w:tabs>
                <w:tab w:val="clear" w:pos="765"/>
                <w:tab w:val="decimal" w:pos="998"/>
              </w:tabs>
              <w:spacing w:line="240" w:lineRule="atLeast"/>
              <w:ind w:right="-65"/>
              <w:jc w:val="right"/>
            </w:pPr>
          </w:p>
        </w:tc>
        <w:tc>
          <w:tcPr>
            <w:tcW w:w="1170" w:type="dxa"/>
            <w:shd w:val="clear" w:color="auto" w:fill="auto"/>
          </w:tcPr>
          <w:p w:rsidR="00D64751" w:rsidRPr="00B26C33" w:rsidRDefault="00D64751" w:rsidP="00D64751">
            <w:pPr>
              <w:pStyle w:val="acctfourfigures"/>
              <w:tabs>
                <w:tab w:val="clear" w:pos="765"/>
                <w:tab w:val="decimal" w:pos="1001"/>
              </w:tabs>
              <w:spacing w:line="240" w:lineRule="atLeast"/>
              <w:ind w:left="-79" w:right="-79"/>
            </w:pPr>
            <w:r w:rsidRPr="00B26C33">
              <w:t>88</w:t>
            </w:r>
          </w:p>
        </w:tc>
        <w:tc>
          <w:tcPr>
            <w:tcW w:w="180" w:type="dxa"/>
            <w:shd w:val="clear" w:color="auto" w:fill="auto"/>
            <w:vAlign w:val="bottom"/>
          </w:tcPr>
          <w:p w:rsidR="00D64751" w:rsidRPr="00B26C33" w:rsidRDefault="00D64751" w:rsidP="00D64751">
            <w:pPr>
              <w:pStyle w:val="acctfourfigures"/>
              <w:tabs>
                <w:tab w:val="clear" w:pos="765"/>
                <w:tab w:val="decimal" w:pos="998"/>
              </w:tabs>
              <w:spacing w:line="240" w:lineRule="atLeast"/>
              <w:ind w:right="-65"/>
              <w:jc w:val="right"/>
            </w:pPr>
          </w:p>
        </w:tc>
        <w:tc>
          <w:tcPr>
            <w:tcW w:w="1170" w:type="dxa"/>
            <w:shd w:val="clear" w:color="auto" w:fill="auto"/>
          </w:tcPr>
          <w:p w:rsidR="00D64751" w:rsidRPr="00B26C33" w:rsidRDefault="00DE7054" w:rsidP="00D64751">
            <w:pPr>
              <w:jc w:val="right"/>
            </w:pPr>
            <w:r>
              <w:t>86</w:t>
            </w:r>
          </w:p>
        </w:tc>
        <w:tc>
          <w:tcPr>
            <w:tcW w:w="180" w:type="dxa"/>
            <w:shd w:val="clear" w:color="auto" w:fill="auto"/>
            <w:vAlign w:val="bottom"/>
          </w:tcPr>
          <w:p w:rsidR="00D64751" w:rsidRPr="00B26C33" w:rsidRDefault="00D64751" w:rsidP="00D64751">
            <w:pPr>
              <w:pStyle w:val="acctfourfigures"/>
              <w:tabs>
                <w:tab w:val="clear" w:pos="765"/>
                <w:tab w:val="decimal" w:pos="998"/>
              </w:tabs>
              <w:spacing w:line="240" w:lineRule="atLeast"/>
              <w:ind w:right="-65"/>
            </w:pPr>
          </w:p>
        </w:tc>
        <w:tc>
          <w:tcPr>
            <w:tcW w:w="1170" w:type="dxa"/>
            <w:shd w:val="clear" w:color="auto" w:fill="auto"/>
          </w:tcPr>
          <w:p w:rsidR="00D64751" w:rsidRPr="00B26C33" w:rsidRDefault="00D64751" w:rsidP="00D64751">
            <w:pPr>
              <w:jc w:val="right"/>
            </w:pPr>
            <w:r w:rsidRPr="00B26C33">
              <w:t>88</w:t>
            </w:r>
          </w:p>
        </w:tc>
      </w:tr>
      <w:tr w:rsidR="00D64751" w:rsidRPr="00692F92" w:rsidTr="007052B2">
        <w:trPr>
          <w:cantSplit/>
        </w:trPr>
        <w:tc>
          <w:tcPr>
            <w:tcW w:w="4050" w:type="dxa"/>
          </w:tcPr>
          <w:p w:rsidR="00D64751" w:rsidRPr="00692F92" w:rsidRDefault="00D64751" w:rsidP="00D64751">
            <w:pPr>
              <w:spacing w:line="240" w:lineRule="atLeast"/>
            </w:pPr>
            <w:r w:rsidRPr="00692F92">
              <w:t>Other expenses</w:t>
            </w:r>
          </w:p>
        </w:tc>
        <w:tc>
          <w:tcPr>
            <w:tcW w:w="1170" w:type="dxa"/>
            <w:shd w:val="clear" w:color="auto" w:fill="auto"/>
          </w:tcPr>
          <w:p w:rsidR="00D64751" w:rsidRPr="00B26C33" w:rsidRDefault="00450443" w:rsidP="00D64751">
            <w:pPr>
              <w:pStyle w:val="acctfourfigures"/>
              <w:tabs>
                <w:tab w:val="clear" w:pos="765"/>
                <w:tab w:val="decimal" w:pos="1001"/>
              </w:tabs>
              <w:spacing w:line="240" w:lineRule="atLeast"/>
              <w:ind w:left="-79" w:right="-79"/>
            </w:pPr>
            <w:r>
              <w:t>68</w:t>
            </w:r>
          </w:p>
        </w:tc>
        <w:tc>
          <w:tcPr>
            <w:tcW w:w="180" w:type="dxa"/>
            <w:shd w:val="clear" w:color="auto" w:fill="auto"/>
            <w:vAlign w:val="bottom"/>
          </w:tcPr>
          <w:p w:rsidR="00D64751" w:rsidRPr="00B26C33" w:rsidRDefault="00D64751" w:rsidP="00D64751">
            <w:pPr>
              <w:pStyle w:val="acctfourfigures"/>
              <w:tabs>
                <w:tab w:val="clear" w:pos="765"/>
                <w:tab w:val="decimal" w:pos="998"/>
              </w:tabs>
              <w:spacing w:line="240" w:lineRule="atLeast"/>
              <w:ind w:right="-65"/>
              <w:jc w:val="right"/>
            </w:pPr>
          </w:p>
        </w:tc>
        <w:tc>
          <w:tcPr>
            <w:tcW w:w="1170" w:type="dxa"/>
            <w:shd w:val="clear" w:color="auto" w:fill="auto"/>
          </w:tcPr>
          <w:p w:rsidR="00D64751" w:rsidRPr="00B26C33" w:rsidRDefault="00D64751" w:rsidP="00D64751">
            <w:pPr>
              <w:pStyle w:val="acctfourfigures"/>
              <w:tabs>
                <w:tab w:val="clear" w:pos="765"/>
                <w:tab w:val="decimal" w:pos="1001"/>
              </w:tabs>
              <w:spacing w:line="240" w:lineRule="atLeast"/>
              <w:ind w:left="-79" w:right="-79"/>
            </w:pPr>
            <w:r w:rsidRPr="00B26C33">
              <w:t>90</w:t>
            </w:r>
          </w:p>
        </w:tc>
        <w:tc>
          <w:tcPr>
            <w:tcW w:w="180" w:type="dxa"/>
            <w:shd w:val="clear" w:color="auto" w:fill="auto"/>
            <w:vAlign w:val="bottom"/>
          </w:tcPr>
          <w:p w:rsidR="00D64751" w:rsidRPr="00B26C33" w:rsidRDefault="00D64751" w:rsidP="00D64751">
            <w:pPr>
              <w:pStyle w:val="acctfourfigures"/>
              <w:tabs>
                <w:tab w:val="clear" w:pos="765"/>
                <w:tab w:val="decimal" w:pos="998"/>
              </w:tabs>
              <w:spacing w:line="240" w:lineRule="atLeast"/>
              <w:ind w:right="-65"/>
              <w:jc w:val="right"/>
            </w:pPr>
          </w:p>
        </w:tc>
        <w:tc>
          <w:tcPr>
            <w:tcW w:w="1170" w:type="dxa"/>
            <w:shd w:val="clear" w:color="auto" w:fill="auto"/>
          </w:tcPr>
          <w:p w:rsidR="00D64751" w:rsidRPr="00B26C33" w:rsidRDefault="00DE7054" w:rsidP="00D64751">
            <w:pPr>
              <w:jc w:val="right"/>
            </w:pPr>
            <w:r>
              <w:t>63</w:t>
            </w:r>
          </w:p>
        </w:tc>
        <w:tc>
          <w:tcPr>
            <w:tcW w:w="180" w:type="dxa"/>
            <w:shd w:val="clear" w:color="auto" w:fill="auto"/>
            <w:vAlign w:val="bottom"/>
          </w:tcPr>
          <w:p w:rsidR="00D64751" w:rsidRPr="00B26C33" w:rsidRDefault="00D64751" w:rsidP="00D64751">
            <w:pPr>
              <w:pStyle w:val="acctfourfigures"/>
              <w:tabs>
                <w:tab w:val="clear" w:pos="765"/>
                <w:tab w:val="decimal" w:pos="998"/>
              </w:tabs>
              <w:spacing w:line="240" w:lineRule="atLeast"/>
              <w:ind w:right="-65"/>
            </w:pPr>
          </w:p>
        </w:tc>
        <w:tc>
          <w:tcPr>
            <w:tcW w:w="1170" w:type="dxa"/>
            <w:shd w:val="clear" w:color="auto" w:fill="auto"/>
          </w:tcPr>
          <w:p w:rsidR="00D64751" w:rsidRPr="00B26C33" w:rsidRDefault="00D64751" w:rsidP="00D64751">
            <w:pPr>
              <w:jc w:val="right"/>
            </w:pPr>
            <w:r w:rsidRPr="00B26C33">
              <w:t>90</w:t>
            </w:r>
          </w:p>
        </w:tc>
      </w:tr>
      <w:tr w:rsidR="00D64751" w:rsidRPr="00692F92" w:rsidTr="007052B2">
        <w:trPr>
          <w:cantSplit/>
        </w:trPr>
        <w:tc>
          <w:tcPr>
            <w:tcW w:w="4050" w:type="dxa"/>
          </w:tcPr>
          <w:p w:rsidR="00D64751" w:rsidRPr="00163D15" w:rsidRDefault="00D64751" w:rsidP="00D64751">
            <w:pPr>
              <w:spacing w:line="240" w:lineRule="atLeast"/>
              <w:rPr>
                <w:b/>
                <w:bCs/>
              </w:rPr>
            </w:pPr>
            <w:r w:rsidRPr="00163D15">
              <w:rPr>
                <w:b/>
                <w:bCs/>
              </w:rPr>
              <w:t>Subsidiar</w:t>
            </w:r>
            <w:r>
              <w:rPr>
                <w:b/>
                <w:bCs/>
              </w:rPr>
              <w:t>ies</w:t>
            </w:r>
          </w:p>
        </w:tc>
        <w:tc>
          <w:tcPr>
            <w:tcW w:w="1170" w:type="dxa"/>
            <w:shd w:val="clear" w:color="auto" w:fill="auto"/>
            <w:vAlign w:val="bottom"/>
          </w:tcPr>
          <w:p w:rsidR="00D64751" w:rsidRPr="00A570A3" w:rsidRDefault="00D64751" w:rsidP="00D64751">
            <w:pPr>
              <w:pStyle w:val="acctfourfigures"/>
              <w:tabs>
                <w:tab w:val="clear" w:pos="765"/>
                <w:tab w:val="decimal" w:pos="1001"/>
              </w:tabs>
              <w:spacing w:line="240" w:lineRule="atLeast"/>
              <w:ind w:left="-79" w:right="-79"/>
            </w:pPr>
          </w:p>
        </w:tc>
        <w:tc>
          <w:tcPr>
            <w:tcW w:w="180" w:type="dxa"/>
            <w:shd w:val="clear" w:color="auto" w:fill="auto"/>
            <w:vAlign w:val="bottom"/>
          </w:tcPr>
          <w:p w:rsidR="00D64751" w:rsidRPr="00692F92" w:rsidRDefault="00D64751" w:rsidP="00D64751">
            <w:pPr>
              <w:pStyle w:val="acctfourfigures"/>
              <w:tabs>
                <w:tab w:val="clear" w:pos="765"/>
                <w:tab w:val="decimal" w:pos="998"/>
              </w:tabs>
              <w:spacing w:line="240" w:lineRule="atLeast"/>
              <w:ind w:right="-65"/>
              <w:jc w:val="right"/>
            </w:pPr>
          </w:p>
        </w:tc>
        <w:tc>
          <w:tcPr>
            <w:tcW w:w="1170" w:type="dxa"/>
            <w:shd w:val="clear" w:color="auto" w:fill="auto"/>
            <w:vAlign w:val="bottom"/>
          </w:tcPr>
          <w:p w:rsidR="00D64751" w:rsidRPr="00A570A3" w:rsidRDefault="00D64751" w:rsidP="00D64751">
            <w:pPr>
              <w:pStyle w:val="acctfourfigures"/>
              <w:tabs>
                <w:tab w:val="clear" w:pos="765"/>
                <w:tab w:val="decimal" w:pos="1001"/>
              </w:tabs>
              <w:spacing w:line="240" w:lineRule="atLeast"/>
              <w:ind w:left="-79" w:right="-79"/>
            </w:pPr>
          </w:p>
        </w:tc>
        <w:tc>
          <w:tcPr>
            <w:tcW w:w="180" w:type="dxa"/>
            <w:shd w:val="clear" w:color="auto" w:fill="auto"/>
            <w:vAlign w:val="bottom"/>
          </w:tcPr>
          <w:p w:rsidR="00D64751" w:rsidRPr="00692F92" w:rsidRDefault="00D64751" w:rsidP="00D64751">
            <w:pPr>
              <w:pStyle w:val="acctfourfigures"/>
              <w:tabs>
                <w:tab w:val="clear" w:pos="765"/>
                <w:tab w:val="decimal" w:pos="998"/>
              </w:tabs>
              <w:spacing w:line="240" w:lineRule="atLeast"/>
              <w:ind w:right="-65"/>
              <w:jc w:val="right"/>
            </w:pPr>
          </w:p>
        </w:tc>
        <w:tc>
          <w:tcPr>
            <w:tcW w:w="1170" w:type="dxa"/>
            <w:shd w:val="clear" w:color="auto" w:fill="auto"/>
            <w:vAlign w:val="bottom"/>
          </w:tcPr>
          <w:p w:rsidR="00D64751" w:rsidRPr="00FC5FD7" w:rsidRDefault="00D64751" w:rsidP="00D64751">
            <w:pPr>
              <w:pStyle w:val="acctfourfigures"/>
              <w:tabs>
                <w:tab w:val="clear" w:pos="765"/>
                <w:tab w:val="decimal" w:pos="1001"/>
              </w:tabs>
              <w:spacing w:line="240" w:lineRule="atLeast"/>
              <w:ind w:left="-79" w:right="-79"/>
              <w:jc w:val="right"/>
              <w:rPr>
                <w:highlight w:val="cyan"/>
              </w:rPr>
            </w:pPr>
          </w:p>
        </w:tc>
        <w:tc>
          <w:tcPr>
            <w:tcW w:w="180" w:type="dxa"/>
            <w:shd w:val="clear" w:color="auto" w:fill="auto"/>
            <w:vAlign w:val="bottom"/>
          </w:tcPr>
          <w:p w:rsidR="00D64751" w:rsidRPr="00692F92" w:rsidRDefault="00D64751" w:rsidP="00D64751">
            <w:pPr>
              <w:pStyle w:val="acctfourfigures"/>
              <w:tabs>
                <w:tab w:val="clear" w:pos="765"/>
                <w:tab w:val="decimal" w:pos="998"/>
              </w:tabs>
              <w:spacing w:line="240" w:lineRule="atLeast"/>
              <w:ind w:right="-65"/>
            </w:pPr>
          </w:p>
        </w:tc>
        <w:tc>
          <w:tcPr>
            <w:tcW w:w="1170" w:type="dxa"/>
            <w:shd w:val="clear" w:color="auto" w:fill="auto"/>
            <w:vAlign w:val="bottom"/>
          </w:tcPr>
          <w:p w:rsidR="00D64751" w:rsidRPr="00FC5FD7" w:rsidRDefault="00D64751" w:rsidP="00D64751">
            <w:pPr>
              <w:pStyle w:val="acctfourfigures"/>
              <w:tabs>
                <w:tab w:val="clear" w:pos="765"/>
                <w:tab w:val="decimal" w:pos="1001"/>
              </w:tabs>
              <w:spacing w:line="240" w:lineRule="atLeast"/>
              <w:ind w:left="-79" w:right="-79"/>
              <w:jc w:val="right"/>
              <w:rPr>
                <w:highlight w:val="cyan"/>
              </w:rPr>
            </w:pPr>
          </w:p>
        </w:tc>
      </w:tr>
      <w:tr w:rsidR="00B933B3" w:rsidRPr="00692F92" w:rsidTr="007052B2">
        <w:trPr>
          <w:cantSplit/>
        </w:trPr>
        <w:tc>
          <w:tcPr>
            <w:tcW w:w="4050" w:type="dxa"/>
          </w:tcPr>
          <w:p w:rsidR="00B933B3" w:rsidRPr="00163D15" w:rsidRDefault="00B933B3" w:rsidP="00D64751">
            <w:pPr>
              <w:spacing w:line="240" w:lineRule="atLeast"/>
              <w:rPr>
                <w:b/>
                <w:bCs/>
              </w:rPr>
            </w:pPr>
            <w:r w:rsidRPr="00692F92">
              <w:t xml:space="preserve">Sale of goods and </w:t>
            </w:r>
            <w:r>
              <w:t xml:space="preserve">rendering of </w:t>
            </w:r>
            <w:r w:rsidRPr="00692F92">
              <w:t>services</w:t>
            </w:r>
          </w:p>
        </w:tc>
        <w:tc>
          <w:tcPr>
            <w:tcW w:w="1170" w:type="dxa"/>
            <w:shd w:val="clear" w:color="auto" w:fill="auto"/>
            <w:vAlign w:val="bottom"/>
          </w:tcPr>
          <w:p w:rsidR="00B933B3" w:rsidRPr="00A570A3" w:rsidRDefault="00DE7054" w:rsidP="00DE7054">
            <w:pPr>
              <w:pStyle w:val="acctfourfigures"/>
              <w:tabs>
                <w:tab w:val="clear" w:pos="765"/>
                <w:tab w:val="decimal" w:pos="641"/>
              </w:tabs>
              <w:spacing w:line="240" w:lineRule="atLeast"/>
              <w:ind w:left="-79" w:right="-79"/>
            </w:pPr>
            <w:r>
              <w:t>-</w:t>
            </w:r>
          </w:p>
        </w:tc>
        <w:tc>
          <w:tcPr>
            <w:tcW w:w="180" w:type="dxa"/>
            <w:shd w:val="clear" w:color="auto" w:fill="auto"/>
            <w:vAlign w:val="bottom"/>
          </w:tcPr>
          <w:p w:rsidR="00B933B3" w:rsidRPr="00692F92" w:rsidRDefault="00B933B3" w:rsidP="00D64751">
            <w:pPr>
              <w:pStyle w:val="acctfourfigures"/>
              <w:tabs>
                <w:tab w:val="clear" w:pos="765"/>
                <w:tab w:val="decimal" w:pos="998"/>
              </w:tabs>
              <w:spacing w:line="240" w:lineRule="atLeast"/>
              <w:ind w:right="-65"/>
              <w:jc w:val="right"/>
            </w:pPr>
          </w:p>
        </w:tc>
        <w:tc>
          <w:tcPr>
            <w:tcW w:w="1170" w:type="dxa"/>
            <w:shd w:val="clear" w:color="auto" w:fill="auto"/>
            <w:vAlign w:val="bottom"/>
          </w:tcPr>
          <w:p w:rsidR="00B933B3" w:rsidRPr="00A570A3" w:rsidRDefault="00DE7054" w:rsidP="00DE7054">
            <w:pPr>
              <w:pStyle w:val="acctfourfigures"/>
              <w:tabs>
                <w:tab w:val="clear" w:pos="765"/>
                <w:tab w:val="decimal" w:pos="641"/>
              </w:tabs>
              <w:spacing w:line="240" w:lineRule="atLeast"/>
              <w:ind w:left="-79" w:right="-79"/>
            </w:pPr>
            <w:r>
              <w:t>-</w:t>
            </w:r>
          </w:p>
        </w:tc>
        <w:tc>
          <w:tcPr>
            <w:tcW w:w="180" w:type="dxa"/>
            <w:shd w:val="clear" w:color="auto" w:fill="auto"/>
            <w:vAlign w:val="bottom"/>
          </w:tcPr>
          <w:p w:rsidR="00B933B3" w:rsidRPr="00692F92" w:rsidRDefault="00B933B3" w:rsidP="00D64751">
            <w:pPr>
              <w:pStyle w:val="acctfourfigures"/>
              <w:tabs>
                <w:tab w:val="clear" w:pos="765"/>
                <w:tab w:val="decimal" w:pos="998"/>
              </w:tabs>
              <w:spacing w:line="240" w:lineRule="atLeast"/>
              <w:ind w:right="-65"/>
              <w:jc w:val="right"/>
            </w:pPr>
          </w:p>
        </w:tc>
        <w:tc>
          <w:tcPr>
            <w:tcW w:w="1170" w:type="dxa"/>
            <w:shd w:val="clear" w:color="auto" w:fill="auto"/>
            <w:vAlign w:val="bottom"/>
          </w:tcPr>
          <w:p w:rsidR="00B933B3" w:rsidRPr="00DE7054" w:rsidRDefault="00DE7054" w:rsidP="00DE7054">
            <w:pPr>
              <w:pStyle w:val="acctfourfigures"/>
              <w:tabs>
                <w:tab w:val="clear" w:pos="765"/>
                <w:tab w:val="decimal" w:pos="1001"/>
              </w:tabs>
              <w:spacing w:line="240" w:lineRule="atLeast"/>
              <w:ind w:left="-79" w:right="-79"/>
            </w:pPr>
            <w:r w:rsidRPr="00DE7054">
              <w:t>699</w:t>
            </w:r>
          </w:p>
        </w:tc>
        <w:tc>
          <w:tcPr>
            <w:tcW w:w="180" w:type="dxa"/>
            <w:shd w:val="clear" w:color="auto" w:fill="auto"/>
            <w:vAlign w:val="bottom"/>
          </w:tcPr>
          <w:p w:rsidR="00B933B3" w:rsidRPr="00DE7054" w:rsidRDefault="00B933B3" w:rsidP="00D64751">
            <w:pPr>
              <w:pStyle w:val="acctfourfigures"/>
              <w:tabs>
                <w:tab w:val="clear" w:pos="765"/>
                <w:tab w:val="decimal" w:pos="998"/>
              </w:tabs>
              <w:spacing w:line="240" w:lineRule="atLeast"/>
              <w:ind w:right="-65"/>
            </w:pPr>
          </w:p>
        </w:tc>
        <w:tc>
          <w:tcPr>
            <w:tcW w:w="1170" w:type="dxa"/>
            <w:shd w:val="clear" w:color="auto" w:fill="auto"/>
            <w:vAlign w:val="bottom"/>
          </w:tcPr>
          <w:p w:rsidR="00B933B3" w:rsidRPr="00DE7054" w:rsidRDefault="00DE7054" w:rsidP="00DE7054">
            <w:pPr>
              <w:pStyle w:val="acctfourfigures"/>
              <w:tabs>
                <w:tab w:val="clear" w:pos="765"/>
                <w:tab w:val="decimal" w:pos="641"/>
              </w:tabs>
              <w:spacing w:line="240" w:lineRule="atLeast"/>
              <w:ind w:left="-79" w:right="-79"/>
            </w:pPr>
            <w:r w:rsidRPr="00DE7054">
              <w:t>-</w:t>
            </w:r>
          </w:p>
        </w:tc>
      </w:tr>
      <w:tr w:rsidR="00B933B3" w:rsidRPr="00692F92" w:rsidTr="007052B2">
        <w:trPr>
          <w:cantSplit/>
        </w:trPr>
        <w:tc>
          <w:tcPr>
            <w:tcW w:w="4050" w:type="dxa"/>
          </w:tcPr>
          <w:p w:rsidR="00B933B3" w:rsidRPr="00163D15" w:rsidRDefault="00B933B3" w:rsidP="00D64751">
            <w:pPr>
              <w:spacing w:line="240" w:lineRule="atLeast"/>
              <w:rPr>
                <w:b/>
                <w:bCs/>
              </w:rPr>
            </w:pPr>
            <w:r>
              <w:t xml:space="preserve">Purchase of goods and </w:t>
            </w:r>
            <w:r w:rsidR="00700DAA">
              <w:t>receiving</w:t>
            </w:r>
            <w:r>
              <w:t xml:space="preserve"> of services</w:t>
            </w:r>
          </w:p>
        </w:tc>
        <w:tc>
          <w:tcPr>
            <w:tcW w:w="1170" w:type="dxa"/>
            <w:shd w:val="clear" w:color="auto" w:fill="auto"/>
            <w:vAlign w:val="bottom"/>
          </w:tcPr>
          <w:p w:rsidR="00B933B3" w:rsidRPr="00A570A3" w:rsidRDefault="00DE7054" w:rsidP="00DE7054">
            <w:pPr>
              <w:pStyle w:val="acctfourfigures"/>
              <w:tabs>
                <w:tab w:val="clear" w:pos="765"/>
                <w:tab w:val="decimal" w:pos="641"/>
              </w:tabs>
              <w:spacing w:line="240" w:lineRule="atLeast"/>
              <w:ind w:left="-79" w:right="-79"/>
            </w:pPr>
            <w:r>
              <w:t>-</w:t>
            </w:r>
          </w:p>
        </w:tc>
        <w:tc>
          <w:tcPr>
            <w:tcW w:w="180" w:type="dxa"/>
            <w:shd w:val="clear" w:color="auto" w:fill="auto"/>
            <w:vAlign w:val="bottom"/>
          </w:tcPr>
          <w:p w:rsidR="00B933B3" w:rsidRPr="00692F92" w:rsidRDefault="00B933B3" w:rsidP="00D64751">
            <w:pPr>
              <w:pStyle w:val="acctfourfigures"/>
              <w:tabs>
                <w:tab w:val="clear" w:pos="765"/>
                <w:tab w:val="decimal" w:pos="998"/>
              </w:tabs>
              <w:spacing w:line="240" w:lineRule="atLeast"/>
              <w:ind w:right="-65"/>
              <w:jc w:val="right"/>
            </w:pPr>
          </w:p>
        </w:tc>
        <w:tc>
          <w:tcPr>
            <w:tcW w:w="1170" w:type="dxa"/>
            <w:shd w:val="clear" w:color="auto" w:fill="auto"/>
            <w:vAlign w:val="bottom"/>
          </w:tcPr>
          <w:p w:rsidR="00B933B3" w:rsidRPr="00A570A3" w:rsidRDefault="00DE7054" w:rsidP="00DE7054">
            <w:pPr>
              <w:pStyle w:val="acctfourfigures"/>
              <w:tabs>
                <w:tab w:val="clear" w:pos="765"/>
                <w:tab w:val="decimal" w:pos="641"/>
              </w:tabs>
              <w:spacing w:line="240" w:lineRule="atLeast"/>
              <w:ind w:left="-79" w:right="-79"/>
            </w:pPr>
            <w:r>
              <w:t>-</w:t>
            </w:r>
          </w:p>
        </w:tc>
        <w:tc>
          <w:tcPr>
            <w:tcW w:w="180" w:type="dxa"/>
            <w:shd w:val="clear" w:color="auto" w:fill="auto"/>
            <w:vAlign w:val="bottom"/>
          </w:tcPr>
          <w:p w:rsidR="00B933B3" w:rsidRPr="00692F92" w:rsidRDefault="00B933B3" w:rsidP="00D64751">
            <w:pPr>
              <w:pStyle w:val="acctfourfigures"/>
              <w:tabs>
                <w:tab w:val="clear" w:pos="765"/>
                <w:tab w:val="decimal" w:pos="998"/>
              </w:tabs>
              <w:spacing w:line="240" w:lineRule="atLeast"/>
              <w:ind w:right="-65"/>
              <w:jc w:val="right"/>
            </w:pPr>
          </w:p>
        </w:tc>
        <w:tc>
          <w:tcPr>
            <w:tcW w:w="1170" w:type="dxa"/>
            <w:shd w:val="clear" w:color="auto" w:fill="auto"/>
            <w:vAlign w:val="bottom"/>
          </w:tcPr>
          <w:p w:rsidR="00B933B3" w:rsidRPr="00DE7054" w:rsidRDefault="00DE7054" w:rsidP="00DE7054">
            <w:pPr>
              <w:pStyle w:val="acctfourfigures"/>
              <w:tabs>
                <w:tab w:val="clear" w:pos="765"/>
                <w:tab w:val="decimal" w:pos="1001"/>
              </w:tabs>
              <w:spacing w:line="240" w:lineRule="atLeast"/>
              <w:ind w:left="-79" w:right="-79"/>
            </w:pPr>
            <w:r w:rsidRPr="00DE7054">
              <w:t>93</w:t>
            </w:r>
          </w:p>
        </w:tc>
        <w:tc>
          <w:tcPr>
            <w:tcW w:w="180" w:type="dxa"/>
            <w:shd w:val="clear" w:color="auto" w:fill="auto"/>
            <w:vAlign w:val="bottom"/>
          </w:tcPr>
          <w:p w:rsidR="00B933B3" w:rsidRPr="00DE7054" w:rsidRDefault="00B933B3" w:rsidP="00D64751">
            <w:pPr>
              <w:pStyle w:val="acctfourfigures"/>
              <w:tabs>
                <w:tab w:val="clear" w:pos="765"/>
                <w:tab w:val="decimal" w:pos="998"/>
              </w:tabs>
              <w:spacing w:line="240" w:lineRule="atLeast"/>
              <w:ind w:right="-65"/>
            </w:pPr>
          </w:p>
        </w:tc>
        <w:tc>
          <w:tcPr>
            <w:tcW w:w="1170" w:type="dxa"/>
            <w:shd w:val="clear" w:color="auto" w:fill="auto"/>
            <w:vAlign w:val="bottom"/>
          </w:tcPr>
          <w:p w:rsidR="00B933B3" w:rsidRPr="00DE7054" w:rsidRDefault="00DE7054" w:rsidP="00DE7054">
            <w:pPr>
              <w:pStyle w:val="acctfourfigures"/>
              <w:tabs>
                <w:tab w:val="clear" w:pos="765"/>
                <w:tab w:val="decimal" w:pos="1001"/>
              </w:tabs>
              <w:spacing w:line="240" w:lineRule="atLeast"/>
              <w:ind w:left="-79" w:right="-79"/>
            </w:pPr>
            <w:r w:rsidRPr="00DE7054">
              <w:t>179</w:t>
            </w:r>
          </w:p>
        </w:tc>
      </w:tr>
      <w:tr w:rsidR="00D64751" w:rsidRPr="00692F92" w:rsidTr="007052B2">
        <w:trPr>
          <w:cantSplit/>
        </w:trPr>
        <w:tc>
          <w:tcPr>
            <w:tcW w:w="4050" w:type="dxa"/>
          </w:tcPr>
          <w:p w:rsidR="00D64751" w:rsidRPr="00163D15" w:rsidRDefault="00B933B3" w:rsidP="00D64751">
            <w:pPr>
              <w:spacing w:line="240" w:lineRule="atLeast"/>
            </w:pPr>
            <w:r>
              <w:t>Interest income</w:t>
            </w:r>
          </w:p>
        </w:tc>
        <w:tc>
          <w:tcPr>
            <w:tcW w:w="1170" w:type="dxa"/>
          </w:tcPr>
          <w:p w:rsidR="00D64751" w:rsidRPr="00B26C33" w:rsidRDefault="00DE7054" w:rsidP="00D64751">
            <w:pPr>
              <w:pStyle w:val="acctfourfigures"/>
              <w:tabs>
                <w:tab w:val="clear" w:pos="765"/>
                <w:tab w:val="decimal" w:pos="641"/>
              </w:tabs>
              <w:spacing w:line="240" w:lineRule="atLeast"/>
              <w:ind w:left="-79" w:right="-79"/>
            </w:pPr>
            <w:r>
              <w:t>-</w:t>
            </w:r>
          </w:p>
        </w:tc>
        <w:tc>
          <w:tcPr>
            <w:tcW w:w="180" w:type="dxa"/>
          </w:tcPr>
          <w:p w:rsidR="00D64751" w:rsidRPr="00B26C33" w:rsidRDefault="00D64751" w:rsidP="00D64751">
            <w:pPr>
              <w:jc w:val="right"/>
            </w:pPr>
          </w:p>
        </w:tc>
        <w:tc>
          <w:tcPr>
            <w:tcW w:w="1170" w:type="dxa"/>
            <w:shd w:val="clear" w:color="auto" w:fill="auto"/>
          </w:tcPr>
          <w:p w:rsidR="00D64751" w:rsidRPr="00B26C33" w:rsidRDefault="00D64751" w:rsidP="00D64751">
            <w:pPr>
              <w:pStyle w:val="acctfourfigures"/>
              <w:tabs>
                <w:tab w:val="clear" w:pos="765"/>
                <w:tab w:val="decimal" w:pos="641"/>
              </w:tabs>
              <w:spacing w:line="240" w:lineRule="atLeast"/>
              <w:ind w:left="-79" w:right="-79"/>
            </w:pPr>
            <w:r w:rsidRPr="00B26C33">
              <w:t>-</w:t>
            </w:r>
          </w:p>
        </w:tc>
        <w:tc>
          <w:tcPr>
            <w:tcW w:w="180" w:type="dxa"/>
            <w:shd w:val="clear" w:color="auto" w:fill="auto"/>
          </w:tcPr>
          <w:p w:rsidR="00D64751" w:rsidRPr="000D71AC" w:rsidRDefault="00D64751" w:rsidP="00D64751">
            <w:pPr>
              <w:jc w:val="right"/>
            </w:pPr>
          </w:p>
        </w:tc>
        <w:tc>
          <w:tcPr>
            <w:tcW w:w="1170" w:type="dxa"/>
            <w:shd w:val="clear" w:color="auto" w:fill="auto"/>
          </w:tcPr>
          <w:p w:rsidR="00D64751" w:rsidRPr="00DE7054" w:rsidRDefault="00DE7054" w:rsidP="00D64751">
            <w:pPr>
              <w:jc w:val="right"/>
            </w:pPr>
            <w:r w:rsidRPr="00DE7054">
              <w:t>417</w:t>
            </w:r>
          </w:p>
        </w:tc>
        <w:tc>
          <w:tcPr>
            <w:tcW w:w="180" w:type="dxa"/>
            <w:shd w:val="clear" w:color="auto" w:fill="auto"/>
            <w:vAlign w:val="bottom"/>
          </w:tcPr>
          <w:p w:rsidR="00D64751" w:rsidRPr="00DE7054" w:rsidRDefault="00D64751" w:rsidP="00D64751">
            <w:pPr>
              <w:pStyle w:val="acctfourfigures"/>
              <w:tabs>
                <w:tab w:val="clear" w:pos="765"/>
                <w:tab w:val="decimal" w:pos="998"/>
              </w:tabs>
              <w:spacing w:line="240" w:lineRule="atLeast"/>
              <w:ind w:right="-65"/>
            </w:pPr>
          </w:p>
        </w:tc>
        <w:tc>
          <w:tcPr>
            <w:tcW w:w="1170" w:type="dxa"/>
            <w:shd w:val="clear" w:color="auto" w:fill="auto"/>
          </w:tcPr>
          <w:p w:rsidR="00D64751" w:rsidRPr="00DE7054" w:rsidRDefault="00DE7054" w:rsidP="00DE7054">
            <w:pPr>
              <w:pStyle w:val="acctfourfigures"/>
              <w:tabs>
                <w:tab w:val="clear" w:pos="765"/>
                <w:tab w:val="decimal" w:pos="641"/>
              </w:tabs>
              <w:spacing w:line="240" w:lineRule="atLeast"/>
              <w:ind w:left="-79" w:right="-79"/>
            </w:pPr>
            <w:r w:rsidRPr="00DE7054">
              <w:t>-</w:t>
            </w:r>
          </w:p>
        </w:tc>
      </w:tr>
      <w:tr w:rsidR="00D64751" w:rsidRPr="00692F92" w:rsidTr="007052B2">
        <w:trPr>
          <w:cantSplit/>
          <w:trHeight w:val="80"/>
        </w:trPr>
        <w:tc>
          <w:tcPr>
            <w:tcW w:w="4050" w:type="dxa"/>
          </w:tcPr>
          <w:p w:rsidR="00D64751" w:rsidRPr="00692F92" w:rsidRDefault="00D64751" w:rsidP="00D64751">
            <w:pPr>
              <w:ind w:left="540" w:hanging="540"/>
              <w:rPr>
                <w:b/>
                <w:bCs/>
              </w:rPr>
            </w:pPr>
            <w:r w:rsidRPr="00692F92">
              <w:rPr>
                <w:b/>
                <w:bCs/>
              </w:rPr>
              <w:t>Other related parties</w:t>
            </w:r>
          </w:p>
        </w:tc>
        <w:tc>
          <w:tcPr>
            <w:tcW w:w="1170" w:type="dxa"/>
          </w:tcPr>
          <w:p w:rsidR="00D64751" w:rsidRPr="00A570A3" w:rsidRDefault="00D64751" w:rsidP="00D64751">
            <w:pPr>
              <w:pStyle w:val="acctfourfigures"/>
              <w:tabs>
                <w:tab w:val="clear" w:pos="765"/>
                <w:tab w:val="decimal" w:pos="1001"/>
              </w:tabs>
              <w:spacing w:line="240" w:lineRule="atLeast"/>
              <w:ind w:left="-79" w:right="-79"/>
            </w:pPr>
          </w:p>
        </w:tc>
        <w:tc>
          <w:tcPr>
            <w:tcW w:w="180" w:type="dxa"/>
          </w:tcPr>
          <w:p w:rsidR="00D64751" w:rsidRPr="000D71AC" w:rsidRDefault="00D64751" w:rsidP="00D64751">
            <w:pPr>
              <w:jc w:val="right"/>
            </w:pPr>
          </w:p>
        </w:tc>
        <w:tc>
          <w:tcPr>
            <w:tcW w:w="1170" w:type="dxa"/>
            <w:shd w:val="clear" w:color="auto" w:fill="auto"/>
          </w:tcPr>
          <w:p w:rsidR="00D64751" w:rsidRPr="00A570A3" w:rsidRDefault="00D64751" w:rsidP="00D64751">
            <w:pPr>
              <w:pStyle w:val="acctfourfigures"/>
              <w:tabs>
                <w:tab w:val="clear" w:pos="765"/>
                <w:tab w:val="decimal" w:pos="1001"/>
              </w:tabs>
              <w:spacing w:line="240" w:lineRule="atLeast"/>
              <w:ind w:left="-79" w:right="-79"/>
            </w:pPr>
          </w:p>
        </w:tc>
        <w:tc>
          <w:tcPr>
            <w:tcW w:w="180" w:type="dxa"/>
            <w:shd w:val="clear" w:color="auto" w:fill="auto"/>
          </w:tcPr>
          <w:p w:rsidR="00D64751" w:rsidRPr="000D71AC" w:rsidRDefault="00D64751" w:rsidP="00D64751">
            <w:pPr>
              <w:jc w:val="right"/>
            </w:pPr>
          </w:p>
        </w:tc>
        <w:tc>
          <w:tcPr>
            <w:tcW w:w="1170" w:type="dxa"/>
            <w:shd w:val="clear" w:color="auto" w:fill="auto"/>
          </w:tcPr>
          <w:p w:rsidR="00D64751" w:rsidRPr="00FC5FD7" w:rsidRDefault="00D64751" w:rsidP="00D64751">
            <w:pPr>
              <w:jc w:val="right"/>
              <w:rPr>
                <w:highlight w:val="cyan"/>
              </w:rPr>
            </w:pPr>
          </w:p>
        </w:tc>
        <w:tc>
          <w:tcPr>
            <w:tcW w:w="180" w:type="dxa"/>
            <w:shd w:val="clear" w:color="auto" w:fill="auto"/>
            <w:vAlign w:val="bottom"/>
          </w:tcPr>
          <w:p w:rsidR="00D64751" w:rsidRPr="00692F92" w:rsidRDefault="00D64751" w:rsidP="00D64751">
            <w:pPr>
              <w:pStyle w:val="acctfourfigures"/>
              <w:tabs>
                <w:tab w:val="clear" w:pos="765"/>
                <w:tab w:val="decimal" w:pos="998"/>
              </w:tabs>
              <w:spacing w:line="240" w:lineRule="atLeast"/>
              <w:ind w:right="-65"/>
            </w:pPr>
          </w:p>
        </w:tc>
        <w:tc>
          <w:tcPr>
            <w:tcW w:w="1170" w:type="dxa"/>
            <w:shd w:val="clear" w:color="auto" w:fill="auto"/>
          </w:tcPr>
          <w:p w:rsidR="00D64751" w:rsidRPr="00FC5FD7" w:rsidRDefault="00D64751" w:rsidP="00D64751">
            <w:pPr>
              <w:jc w:val="right"/>
              <w:rPr>
                <w:highlight w:val="cyan"/>
              </w:rPr>
            </w:pPr>
          </w:p>
        </w:tc>
      </w:tr>
      <w:tr w:rsidR="00D64751" w:rsidRPr="00692F92" w:rsidTr="007052B2">
        <w:trPr>
          <w:cantSplit/>
        </w:trPr>
        <w:tc>
          <w:tcPr>
            <w:tcW w:w="4050" w:type="dxa"/>
          </w:tcPr>
          <w:p w:rsidR="00D64751" w:rsidRPr="00692F92" w:rsidRDefault="00D64751" w:rsidP="00D64751">
            <w:pPr>
              <w:spacing w:line="240" w:lineRule="atLeast"/>
            </w:pPr>
            <w:r w:rsidRPr="00692F92">
              <w:t xml:space="preserve">Sale of goods and </w:t>
            </w:r>
            <w:r>
              <w:t xml:space="preserve">rendering of </w:t>
            </w:r>
            <w:r w:rsidRPr="00692F92">
              <w:t>services</w:t>
            </w:r>
          </w:p>
        </w:tc>
        <w:tc>
          <w:tcPr>
            <w:tcW w:w="1170" w:type="dxa"/>
          </w:tcPr>
          <w:p w:rsidR="00D64751" w:rsidRPr="00FC0C1B" w:rsidRDefault="00DE7054" w:rsidP="00D64751">
            <w:pPr>
              <w:pStyle w:val="acctfourfigures"/>
              <w:tabs>
                <w:tab w:val="clear" w:pos="765"/>
                <w:tab w:val="decimal" w:pos="1001"/>
              </w:tabs>
              <w:spacing w:line="240" w:lineRule="atLeast"/>
              <w:ind w:left="-79" w:right="-79"/>
            </w:pPr>
            <w:r>
              <w:t>40</w:t>
            </w:r>
          </w:p>
        </w:tc>
        <w:tc>
          <w:tcPr>
            <w:tcW w:w="180" w:type="dxa"/>
          </w:tcPr>
          <w:p w:rsidR="00D64751" w:rsidRPr="000D71AC" w:rsidRDefault="00D64751" w:rsidP="00D64751">
            <w:pPr>
              <w:jc w:val="right"/>
            </w:pPr>
          </w:p>
        </w:tc>
        <w:tc>
          <w:tcPr>
            <w:tcW w:w="1170" w:type="dxa"/>
            <w:shd w:val="clear" w:color="auto" w:fill="auto"/>
          </w:tcPr>
          <w:p w:rsidR="00D64751" w:rsidRPr="00FC0C1B" w:rsidRDefault="00D64751" w:rsidP="00D64751">
            <w:pPr>
              <w:pStyle w:val="acctfourfigures"/>
              <w:tabs>
                <w:tab w:val="clear" w:pos="765"/>
                <w:tab w:val="decimal" w:pos="1001"/>
              </w:tabs>
              <w:spacing w:line="240" w:lineRule="atLeast"/>
              <w:ind w:left="-79" w:right="-79"/>
            </w:pPr>
            <w:r w:rsidRPr="00FC0C1B">
              <w:t>14</w:t>
            </w:r>
          </w:p>
        </w:tc>
        <w:tc>
          <w:tcPr>
            <w:tcW w:w="180" w:type="dxa"/>
            <w:shd w:val="clear" w:color="auto" w:fill="auto"/>
          </w:tcPr>
          <w:p w:rsidR="00D64751" w:rsidRPr="002B05F5" w:rsidRDefault="00D64751" w:rsidP="00D64751">
            <w:pPr>
              <w:jc w:val="right"/>
            </w:pPr>
          </w:p>
        </w:tc>
        <w:tc>
          <w:tcPr>
            <w:tcW w:w="1170" w:type="dxa"/>
            <w:shd w:val="clear" w:color="auto" w:fill="auto"/>
          </w:tcPr>
          <w:p w:rsidR="00D64751" w:rsidRPr="002B05F5" w:rsidRDefault="00DE7054" w:rsidP="00D64751">
            <w:pPr>
              <w:pStyle w:val="acctfourfigures"/>
              <w:tabs>
                <w:tab w:val="clear" w:pos="765"/>
                <w:tab w:val="decimal" w:pos="641"/>
              </w:tabs>
              <w:spacing w:line="240" w:lineRule="atLeast"/>
              <w:ind w:left="-79" w:right="-79"/>
            </w:pPr>
            <w:r>
              <w:t>-</w:t>
            </w:r>
          </w:p>
        </w:tc>
        <w:tc>
          <w:tcPr>
            <w:tcW w:w="180" w:type="dxa"/>
            <w:shd w:val="clear" w:color="auto" w:fill="auto"/>
            <w:vAlign w:val="bottom"/>
          </w:tcPr>
          <w:p w:rsidR="00D64751" w:rsidRPr="00692F92" w:rsidRDefault="00D64751" w:rsidP="00D64751">
            <w:pPr>
              <w:pStyle w:val="acctfourfigures"/>
              <w:tabs>
                <w:tab w:val="clear" w:pos="765"/>
                <w:tab w:val="decimal" w:pos="998"/>
              </w:tabs>
              <w:spacing w:line="240" w:lineRule="atLeast"/>
              <w:ind w:right="-65"/>
            </w:pPr>
          </w:p>
        </w:tc>
        <w:tc>
          <w:tcPr>
            <w:tcW w:w="1170" w:type="dxa"/>
            <w:shd w:val="clear" w:color="auto" w:fill="auto"/>
          </w:tcPr>
          <w:p w:rsidR="00D64751" w:rsidRPr="002B05F5" w:rsidRDefault="00D64751" w:rsidP="00D64751">
            <w:pPr>
              <w:pStyle w:val="acctfourfigures"/>
              <w:tabs>
                <w:tab w:val="clear" w:pos="765"/>
                <w:tab w:val="decimal" w:pos="641"/>
              </w:tabs>
              <w:spacing w:line="240" w:lineRule="atLeast"/>
              <w:ind w:left="-79" w:right="-79"/>
            </w:pPr>
            <w:r w:rsidRPr="002B05F5">
              <w:t>-</w:t>
            </w:r>
          </w:p>
        </w:tc>
      </w:tr>
      <w:tr w:rsidR="00D64751" w:rsidRPr="00692F92" w:rsidTr="007052B2">
        <w:trPr>
          <w:cantSplit/>
        </w:trPr>
        <w:tc>
          <w:tcPr>
            <w:tcW w:w="4050" w:type="dxa"/>
          </w:tcPr>
          <w:p w:rsidR="00D64751" w:rsidRPr="00692F92" w:rsidRDefault="00D64751" w:rsidP="00D64751">
            <w:pPr>
              <w:spacing w:line="240" w:lineRule="atLeast"/>
              <w:rPr>
                <w:lang w:bidi="th-TH"/>
              </w:rPr>
            </w:pPr>
            <w:r w:rsidRPr="00692F92">
              <w:t>Other income</w:t>
            </w:r>
          </w:p>
        </w:tc>
        <w:tc>
          <w:tcPr>
            <w:tcW w:w="1170" w:type="dxa"/>
          </w:tcPr>
          <w:p w:rsidR="00D64751" w:rsidRPr="00FC0C1B" w:rsidRDefault="00DE7054" w:rsidP="00D64751">
            <w:pPr>
              <w:pStyle w:val="acctfourfigures"/>
              <w:tabs>
                <w:tab w:val="clear" w:pos="765"/>
                <w:tab w:val="decimal" w:pos="1001"/>
              </w:tabs>
              <w:spacing w:line="240" w:lineRule="atLeast"/>
              <w:ind w:left="-79" w:right="-79"/>
            </w:pPr>
            <w:r>
              <w:t>356</w:t>
            </w:r>
          </w:p>
        </w:tc>
        <w:tc>
          <w:tcPr>
            <w:tcW w:w="180" w:type="dxa"/>
          </w:tcPr>
          <w:p w:rsidR="00D64751" w:rsidRPr="000D71AC" w:rsidRDefault="00D64751" w:rsidP="00D64751">
            <w:pPr>
              <w:jc w:val="right"/>
            </w:pPr>
          </w:p>
        </w:tc>
        <w:tc>
          <w:tcPr>
            <w:tcW w:w="1170" w:type="dxa"/>
            <w:shd w:val="clear" w:color="auto" w:fill="auto"/>
          </w:tcPr>
          <w:p w:rsidR="00D64751" w:rsidRPr="00FC0C1B" w:rsidRDefault="00D64751" w:rsidP="00D64751">
            <w:pPr>
              <w:pStyle w:val="acctfourfigures"/>
              <w:tabs>
                <w:tab w:val="clear" w:pos="765"/>
                <w:tab w:val="decimal" w:pos="1001"/>
              </w:tabs>
              <w:spacing w:line="240" w:lineRule="atLeast"/>
              <w:ind w:left="-79" w:right="-79"/>
            </w:pPr>
            <w:r w:rsidRPr="00FC0C1B">
              <w:t>356</w:t>
            </w:r>
          </w:p>
        </w:tc>
        <w:tc>
          <w:tcPr>
            <w:tcW w:w="180" w:type="dxa"/>
            <w:shd w:val="clear" w:color="auto" w:fill="auto"/>
          </w:tcPr>
          <w:p w:rsidR="00D64751" w:rsidRPr="000D71AC" w:rsidRDefault="00D64751" w:rsidP="00D64751">
            <w:pPr>
              <w:jc w:val="right"/>
            </w:pPr>
          </w:p>
        </w:tc>
        <w:tc>
          <w:tcPr>
            <w:tcW w:w="1170" w:type="dxa"/>
            <w:shd w:val="clear" w:color="auto" w:fill="auto"/>
          </w:tcPr>
          <w:p w:rsidR="00D64751" w:rsidRPr="00FC0C1B" w:rsidRDefault="00DE7054" w:rsidP="00D64751">
            <w:pPr>
              <w:pStyle w:val="acctfourfigures"/>
              <w:tabs>
                <w:tab w:val="clear" w:pos="765"/>
                <w:tab w:val="decimal" w:pos="641"/>
              </w:tabs>
              <w:spacing w:line="240" w:lineRule="atLeast"/>
              <w:ind w:left="-79" w:right="-79"/>
            </w:pPr>
            <w:r>
              <w:t>-</w:t>
            </w:r>
          </w:p>
        </w:tc>
        <w:tc>
          <w:tcPr>
            <w:tcW w:w="180" w:type="dxa"/>
            <w:shd w:val="clear" w:color="auto" w:fill="auto"/>
            <w:vAlign w:val="bottom"/>
          </w:tcPr>
          <w:p w:rsidR="00D64751" w:rsidRPr="00692F92" w:rsidRDefault="00D64751" w:rsidP="00D64751">
            <w:pPr>
              <w:pStyle w:val="acctfourfigures"/>
              <w:tabs>
                <w:tab w:val="clear" w:pos="765"/>
                <w:tab w:val="decimal" w:pos="998"/>
              </w:tabs>
              <w:spacing w:line="240" w:lineRule="atLeast"/>
              <w:ind w:right="-65"/>
            </w:pPr>
          </w:p>
        </w:tc>
        <w:tc>
          <w:tcPr>
            <w:tcW w:w="1170" w:type="dxa"/>
            <w:shd w:val="clear" w:color="auto" w:fill="auto"/>
          </w:tcPr>
          <w:p w:rsidR="00D64751" w:rsidRPr="00FC0C1B" w:rsidRDefault="00D64751" w:rsidP="00D64751">
            <w:pPr>
              <w:pStyle w:val="acctfourfigures"/>
              <w:tabs>
                <w:tab w:val="clear" w:pos="765"/>
                <w:tab w:val="decimal" w:pos="641"/>
              </w:tabs>
              <w:spacing w:line="240" w:lineRule="atLeast"/>
              <w:ind w:left="-79" w:right="-79"/>
            </w:pPr>
            <w:r>
              <w:t>-</w:t>
            </w:r>
          </w:p>
        </w:tc>
      </w:tr>
      <w:tr w:rsidR="00B933B3" w:rsidRPr="00692F92" w:rsidTr="007052B2">
        <w:trPr>
          <w:cantSplit/>
        </w:trPr>
        <w:tc>
          <w:tcPr>
            <w:tcW w:w="4050" w:type="dxa"/>
          </w:tcPr>
          <w:p w:rsidR="00B933B3" w:rsidRPr="00692F92" w:rsidRDefault="00B933B3" w:rsidP="00D64751">
            <w:pPr>
              <w:spacing w:line="240" w:lineRule="atLeast"/>
            </w:pPr>
            <w:r>
              <w:t xml:space="preserve">Purchase of goods and </w:t>
            </w:r>
            <w:r w:rsidR="00700DAA">
              <w:t>receiving</w:t>
            </w:r>
            <w:r>
              <w:t xml:space="preserve"> of services</w:t>
            </w:r>
          </w:p>
        </w:tc>
        <w:tc>
          <w:tcPr>
            <w:tcW w:w="1170" w:type="dxa"/>
          </w:tcPr>
          <w:p w:rsidR="00B933B3" w:rsidRPr="00FC0C1B" w:rsidRDefault="00DE7054" w:rsidP="00D64751">
            <w:pPr>
              <w:pStyle w:val="acctfourfigures"/>
              <w:tabs>
                <w:tab w:val="clear" w:pos="765"/>
                <w:tab w:val="decimal" w:pos="1001"/>
              </w:tabs>
              <w:spacing w:line="240" w:lineRule="atLeast"/>
              <w:ind w:left="-79" w:right="-79"/>
            </w:pPr>
            <w:r>
              <w:t>316</w:t>
            </w:r>
          </w:p>
        </w:tc>
        <w:tc>
          <w:tcPr>
            <w:tcW w:w="180" w:type="dxa"/>
          </w:tcPr>
          <w:p w:rsidR="00B933B3" w:rsidRPr="000D71AC" w:rsidRDefault="00B933B3" w:rsidP="00D64751">
            <w:pPr>
              <w:jc w:val="right"/>
            </w:pPr>
          </w:p>
        </w:tc>
        <w:tc>
          <w:tcPr>
            <w:tcW w:w="1170" w:type="dxa"/>
            <w:shd w:val="clear" w:color="auto" w:fill="auto"/>
          </w:tcPr>
          <w:p w:rsidR="00B933B3" w:rsidRPr="00FC0C1B" w:rsidRDefault="00DE7054" w:rsidP="00DE7054">
            <w:pPr>
              <w:pStyle w:val="acctfourfigures"/>
              <w:tabs>
                <w:tab w:val="clear" w:pos="765"/>
                <w:tab w:val="decimal" w:pos="641"/>
              </w:tabs>
              <w:spacing w:line="240" w:lineRule="atLeast"/>
              <w:ind w:left="-79" w:right="-79"/>
            </w:pPr>
            <w:r>
              <w:t>-</w:t>
            </w:r>
          </w:p>
        </w:tc>
        <w:tc>
          <w:tcPr>
            <w:tcW w:w="180" w:type="dxa"/>
            <w:shd w:val="clear" w:color="auto" w:fill="auto"/>
          </w:tcPr>
          <w:p w:rsidR="00B933B3" w:rsidRPr="000D71AC" w:rsidRDefault="00B933B3" w:rsidP="00D64751">
            <w:pPr>
              <w:jc w:val="right"/>
            </w:pPr>
          </w:p>
        </w:tc>
        <w:tc>
          <w:tcPr>
            <w:tcW w:w="1170" w:type="dxa"/>
            <w:shd w:val="clear" w:color="auto" w:fill="auto"/>
          </w:tcPr>
          <w:p w:rsidR="00B933B3" w:rsidRPr="00FC0C1B" w:rsidRDefault="00DE7054" w:rsidP="00DE7054">
            <w:pPr>
              <w:jc w:val="right"/>
            </w:pPr>
            <w:r>
              <w:t>97</w:t>
            </w:r>
          </w:p>
        </w:tc>
        <w:tc>
          <w:tcPr>
            <w:tcW w:w="180" w:type="dxa"/>
            <w:shd w:val="clear" w:color="auto" w:fill="auto"/>
            <w:vAlign w:val="bottom"/>
          </w:tcPr>
          <w:p w:rsidR="00B933B3" w:rsidRPr="00692F92" w:rsidRDefault="00B933B3" w:rsidP="00D64751">
            <w:pPr>
              <w:pStyle w:val="acctfourfigures"/>
              <w:tabs>
                <w:tab w:val="clear" w:pos="765"/>
                <w:tab w:val="decimal" w:pos="998"/>
              </w:tabs>
              <w:spacing w:line="240" w:lineRule="atLeast"/>
              <w:ind w:right="-65"/>
            </w:pPr>
          </w:p>
        </w:tc>
        <w:tc>
          <w:tcPr>
            <w:tcW w:w="1170" w:type="dxa"/>
            <w:shd w:val="clear" w:color="auto" w:fill="auto"/>
          </w:tcPr>
          <w:p w:rsidR="00B933B3" w:rsidRDefault="00700DAA" w:rsidP="00D64751">
            <w:pPr>
              <w:pStyle w:val="acctfourfigures"/>
              <w:tabs>
                <w:tab w:val="clear" w:pos="765"/>
                <w:tab w:val="decimal" w:pos="641"/>
              </w:tabs>
              <w:spacing w:line="240" w:lineRule="atLeast"/>
              <w:ind w:left="-79" w:right="-79"/>
            </w:pPr>
            <w:r>
              <w:t>-</w:t>
            </w:r>
          </w:p>
        </w:tc>
      </w:tr>
      <w:tr w:rsidR="00D64751" w:rsidRPr="00692F92" w:rsidTr="007052B2">
        <w:trPr>
          <w:cantSplit/>
        </w:trPr>
        <w:tc>
          <w:tcPr>
            <w:tcW w:w="4050" w:type="dxa"/>
          </w:tcPr>
          <w:p w:rsidR="00D64751" w:rsidRPr="00692F92" w:rsidRDefault="00D64751" w:rsidP="00D64751">
            <w:pPr>
              <w:spacing w:line="240" w:lineRule="atLeast"/>
              <w:rPr>
                <w:lang w:bidi="th-TH"/>
              </w:rPr>
            </w:pPr>
            <w:r w:rsidRPr="00692F92">
              <w:t>Purchase of assets</w:t>
            </w:r>
          </w:p>
        </w:tc>
        <w:tc>
          <w:tcPr>
            <w:tcW w:w="1170" w:type="dxa"/>
          </w:tcPr>
          <w:p w:rsidR="00D64751" w:rsidRPr="00FC0C1B" w:rsidRDefault="00DE7054" w:rsidP="00D64751">
            <w:pPr>
              <w:pStyle w:val="acctfourfigures"/>
              <w:tabs>
                <w:tab w:val="clear" w:pos="765"/>
                <w:tab w:val="decimal" w:pos="1001"/>
              </w:tabs>
              <w:spacing w:line="240" w:lineRule="atLeast"/>
              <w:ind w:left="-79" w:right="-79"/>
            </w:pPr>
            <w:r>
              <w:t>121</w:t>
            </w:r>
          </w:p>
        </w:tc>
        <w:tc>
          <w:tcPr>
            <w:tcW w:w="180" w:type="dxa"/>
          </w:tcPr>
          <w:p w:rsidR="00D64751" w:rsidRPr="000D71AC" w:rsidRDefault="00D64751" w:rsidP="00D64751">
            <w:pPr>
              <w:jc w:val="right"/>
            </w:pPr>
          </w:p>
        </w:tc>
        <w:tc>
          <w:tcPr>
            <w:tcW w:w="1170" w:type="dxa"/>
            <w:shd w:val="clear" w:color="auto" w:fill="auto"/>
          </w:tcPr>
          <w:p w:rsidR="00D64751" w:rsidRPr="00FC0C1B" w:rsidRDefault="00D64751" w:rsidP="00D64751">
            <w:pPr>
              <w:pStyle w:val="acctfourfigures"/>
              <w:tabs>
                <w:tab w:val="clear" w:pos="765"/>
                <w:tab w:val="decimal" w:pos="1001"/>
              </w:tabs>
              <w:spacing w:line="240" w:lineRule="atLeast"/>
              <w:ind w:left="-79" w:right="-79"/>
            </w:pPr>
            <w:r w:rsidRPr="00FC0C1B">
              <w:t>272</w:t>
            </w:r>
          </w:p>
        </w:tc>
        <w:tc>
          <w:tcPr>
            <w:tcW w:w="180" w:type="dxa"/>
            <w:shd w:val="clear" w:color="auto" w:fill="auto"/>
          </w:tcPr>
          <w:p w:rsidR="00D64751" w:rsidRPr="002B05F5" w:rsidRDefault="00D64751" w:rsidP="00D64751">
            <w:pPr>
              <w:jc w:val="right"/>
            </w:pPr>
          </w:p>
        </w:tc>
        <w:tc>
          <w:tcPr>
            <w:tcW w:w="1170" w:type="dxa"/>
            <w:shd w:val="clear" w:color="auto" w:fill="auto"/>
          </w:tcPr>
          <w:p w:rsidR="00D64751" w:rsidRPr="002B05F5" w:rsidRDefault="00DE7054" w:rsidP="00D64751">
            <w:pPr>
              <w:pStyle w:val="acctfourfigures"/>
              <w:tabs>
                <w:tab w:val="clear" w:pos="765"/>
                <w:tab w:val="decimal" w:pos="641"/>
              </w:tabs>
              <w:spacing w:line="240" w:lineRule="atLeast"/>
              <w:ind w:left="-79" w:right="-79"/>
            </w:pPr>
            <w:r>
              <w:t>-</w:t>
            </w:r>
          </w:p>
        </w:tc>
        <w:tc>
          <w:tcPr>
            <w:tcW w:w="180" w:type="dxa"/>
            <w:shd w:val="clear" w:color="auto" w:fill="auto"/>
            <w:vAlign w:val="bottom"/>
          </w:tcPr>
          <w:p w:rsidR="00D64751" w:rsidRPr="002B05F5" w:rsidRDefault="00D64751" w:rsidP="00D64751">
            <w:pPr>
              <w:pStyle w:val="acctfourfigures"/>
              <w:tabs>
                <w:tab w:val="clear" w:pos="765"/>
                <w:tab w:val="decimal" w:pos="998"/>
              </w:tabs>
              <w:spacing w:line="240" w:lineRule="atLeast"/>
              <w:ind w:right="-65"/>
            </w:pPr>
          </w:p>
        </w:tc>
        <w:tc>
          <w:tcPr>
            <w:tcW w:w="1170" w:type="dxa"/>
            <w:shd w:val="clear" w:color="auto" w:fill="auto"/>
          </w:tcPr>
          <w:p w:rsidR="00D64751" w:rsidRPr="002B05F5" w:rsidRDefault="00D64751" w:rsidP="00D64751">
            <w:pPr>
              <w:pStyle w:val="acctfourfigures"/>
              <w:tabs>
                <w:tab w:val="clear" w:pos="765"/>
                <w:tab w:val="decimal" w:pos="641"/>
              </w:tabs>
              <w:spacing w:line="240" w:lineRule="atLeast"/>
              <w:ind w:left="-79" w:right="-79"/>
            </w:pPr>
            <w:r w:rsidRPr="002B05F5">
              <w:t>-</w:t>
            </w:r>
          </w:p>
        </w:tc>
      </w:tr>
      <w:tr w:rsidR="00D64751" w:rsidRPr="00692F92" w:rsidTr="007052B2">
        <w:trPr>
          <w:cantSplit/>
        </w:trPr>
        <w:tc>
          <w:tcPr>
            <w:tcW w:w="4050" w:type="dxa"/>
          </w:tcPr>
          <w:p w:rsidR="00D64751" w:rsidRPr="00692F92" w:rsidRDefault="00D64751" w:rsidP="00D64751">
            <w:pPr>
              <w:spacing w:line="240" w:lineRule="atLeast"/>
              <w:rPr>
                <w:i/>
                <w:iCs/>
                <w:color w:val="0000FF"/>
              </w:rPr>
            </w:pPr>
            <w:r w:rsidRPr="00692F92">
              <w:t>Other expenses</w:t>
            </w:r>
          </w:p>
        </w:tc>
        <w:tc>
          <w:tcPr>
            <w:tcW w:w="1170" w:type="dxa"/>
          </w:tcPr>
          <w:p w:rsidR="00D64751" w:rsidRPr="00FC0C1B" w:rsidRDefault="00DE7054" w:rsidP="00D64751">
            <w:pPr>
              <w:pStyle w:val="acctfourfigures"/>
              <w:tabs>
                <w:tab w:val="clear" w:pos="765"/>
                <w:tab w:val="decimal" w:pos="1001"/>
              </w:tabs>
              <w:spacing w:line="240" w:lineRule="atLeast"/>
              <w:ind w:left="-79" w:right="-79"/>
            </w:pPr>
            <w:r>
              <w:t>273</w:t>
            </w:r>
          </w:p>
        </w:tc>
        <w:tc>
          <w:tcPr>
            <w:tcW w:w="180" w:type="dxa"/>
          </w:tcPr>
          <w:p w:rsidR="00D64751" w:rsidRPr="000D71AC" w:rsidRDefault="00D64751" w:rsidP="00D64751">
            <w:pPr>
              <w:jc w:val="right"/>
            </w:pPr>
          </w:p>
        </w:tc>
        <w:tc>
          <w:tcPr>
            <w:tcW w:w="1170" w:type="dxa"/>
            <w:shd w:val="clear" w:color="auto" w:fill="auto"/>
          </w:tcPr>
          <w:p w:rsidR="00D64751" w:rsidRPr="00FC0C1B" w:rsidRDefault="00D64751" w:rsidP="00D64751">
            <w:pPr>
              <w:pStyle w:val="acctfourfigures"/>
              <w:tabs>
                <w:tab w:val="clear" w:pos="765"/>
                <w:tab w:val="decimal" w:pos="1001"/>
              </w:tabs>
              <w:spacing w:line="240" w:lineRule="atLeast"/>
              <w:ind w:left="-79" w:right="-79"/>
            </w:pPr>
            <w:r w:rsidRPr="00FC0C1B">
              <w:t>113</w:t>
            </w:r>
          </w:p>
        </w:tc>
        <w:tc>
          <w:tcPr>
            <w:tcW w:w="180" w:type="dxa"/>
            <w:shd w:val="clear" w:color="auto" w:fill="auto"/>
          </w:tcPr>
          <w:p w:rsidR="00D64751" w:rsidRPr="002B05F5" w:rsidRDefault="00D64751" w:rsidP="00D64751">
            <w:pPr>
              <w:jc w:val="right"/>
            </w:pPr>
          </w:p>
        </w:tc>
        <w:tc>
          <w:tcPr>
            <w:tcW w:w="1170" w:type="dxa"/>
            <w:shd w:val="clear" w:color="auto" w:fill="auto"/>
          </w:tcPr>
          <w:p w:rsidR="00D64751" w:rsidRPr="002B05F5" w:rsidRDefault="00DE7054" w:rsidP="00D64751">
            <w:pPr>
              <w:jc w:val="right"/>
            </w:pPr>
            <w:r>
              <w:t>32</w:t>
            </w:r>
          </w:p>
        </w:tc>
        <w:tc>
          <w:tcPr>
            <w:tcW w:w="180" w:type="dxa"/>
            <w:shd w:val="clear" w:color="auto" w:fill="auto"/>
            <w:vAlign w:val="bottom"/>
          </w:tcPr>
          <w:p w:rsidR="00D64751" w:rsidRPr="002B05F5" w:rsidRDefault="00D64751" w:rsidP="00D64751">
            <w:pPr>
              <w:pStyle w:val="acctfourfigures"/>
              <w:tabs>
                <w:tab w:val="clear" w:pos="765"/>
                <w:tab w:val="decimal" w:pos="998"/>
              </w:tabs>
              <w:spacing w:line="240" w:lineRule="atLeast"/>
              <w:ind w:right="-65"/>
            </w:pPr>
          </w:p>
        </w:tc>
        <w:tc>
          <w:tcPr>
            <w:tcW w:w="1170" w:type="dxa"/>
            <w:shd w:val="clear" w:color="auto" w:fill="auto"/>
          </w:tcPr>
          <w:p w:rsidR="00D64751" w:rsidRPr="002B05F5" w:rsidRDefault="00D64751" w:rsidP="00D64751">
            <w:pPr>
              <w:jc w:val="right"/>
            </w:pPr>
            <w:r w:rsidRPr="002B05F5">
              <w:t>22</w:t>
            </w:r>
          </w:p>
        </w:tc>
      </w:tr>
      <w:tr w:rsidR="00D64751" w:rsidRPr="00692F92" w:rsidTr="007052B2">
        <w:trPr>
          <w:cantSplit/>
        </w:trPr>
        <w:tc>
          <w:tcPr>
            <w:tcW w:w="4050" w:type="dxa"/>
          </w:tcPr>
          <w:p w:rsidR="00D64751" w:rsidRPr="00692F92" w:rsidRDefault="00D64751" w:rsidP="00D64751">
            <w:pPr>
              <w:ind w:left="371" w:hanging="371"/>
              <w:rPr>
                <w:lang w:val="en-US" w:bidi="th-TH"/>
              </w:rPr>
            </w:pPr>
            <w:r w:rsidRPr="00692F92">
              <w:t>Key management personnel compensation</w:t>
            </w:r>
          </w:p>
        </w:tc>
        <w:tc>
          <w:tcPr>
            <w:tcW w:w="1170" w:type="dxa"/>
            <w:shd w:val="clear" w:color="auto" w:fill="auto"/>
          </w:tcPr>
          <w:p w:rsidR="00D64751" w:rsidRPr="00FC0C1B" w:rsidRDefault="00DE7054" w:rsidP="00D64751">
            <w:pPr>
              <w:pStyle w:val="acctfourfigures"/>
              <w:tabs>
                <w:tab w:val="clear" w:pos="765"/>
                <w:tab w:val="decimal" w:pos="1001"/>
              </w:tabs>
              <w:spacing w:line="240" w:lineRule="atLeast"/>
              <w:ind w:left="-79" w:right="-79"/>
            </w:pPr>
            <w:r>
              <w:t>8,3</w:t>
            </w:r>
            <w:r w:rsidR="00700DAA">
              <w:t>61</w:t>
            </w:r>
          </w:p>
        </w:tc>
        <w:tc>
          <w:tcPr>
            <w:tcW w:w="180" w:type="dxa"/>
          </w:tcPr>
          <w:p w:rsidR="00D64751" w:rsidRPr="000D71AC" w:rsidRDefault="00D64751" w:rsidP="00D64751">
            <w:pPr>
              <w:jc w:val="right"/>
            </w:pPr>
          </w:p>
        </w:tc>
        <w:tc>
          <w:tcPr>
            <w:tcW w:w="1170" w:type="dxa"/>
            <w:shd w:val="clear" w:color="auto" w:fill="auto"/>
          </w:tcPr>
          <w:p w:rsidR="00D64751" w:rsidRPr="00FC0C1B" w:rsidRDefault="00D64751" w:rsidP="00D64751">
            <w:pPr>
              <w:pStyle w:val="acctfourfigures"/>
              <w:tabs>
                <w:tab w:val="clear" w:pos="765"/>
                <w:tab w:val="decimal" w:pos="1001"/>
              </w:tabs>
              <w:spacing w:line="240" w:lineRule="atLeast"/>
              <w:ind w:left="-79" w:right="-79"/>
            </w:pPr>
            <w:r w:rsidRPr="00FC0C1B">
              <w:t>5,64</w:t>
            </w:r>
            <w:r>
              <w:t>3</w:t>
            </w:r>
          </w:p>
        </w:tc>
        <w:tc>
          <w:tcPr>
            <w:tcW w:w="180" w:type="dxa"/>
            <w:shd w:val="clear" w:color="auto" w:fill="auto"/>
          </w:tcPr>
          <w:p w:rsidR="00D64751" w:rsidRPr="000D71AC" w:rsidRDefault="00D64751" w:rsidP="00D64751">
            <w:pPr>
              <w:jc w:val="right"/>
            </w:pPr>
          </w:p>
        </w:tc>
        <w:tc>
          <w:tcPr>
            <w:tcW w:w="1170" w:type="dxa"/>
            <w:shd w:val="clear" w:color="auto" w:fill="auto"/>
          </w:tcPr>
          <w:p w:rsidR="00D64751" w:rsidRPr="00FC0C1B" w:rsidRDefault="00DE7054" w:rsidP="00D64751">
            <w:pPr>
              <w:jc w:val="right"/>
            </w:pPr>
            <w:r>
              <w:t>7,461</w:t>
            </w:r>
          </w:p>
        </w:tc>
        <w:tc>
          <w:tcPr>
            <w:tcW w:w="180" w:type="dxa"/>
            <w:shd w:val="clear" w:color="auto" w:fill="auto"/>
            <w:vAlign w:val="bottom"/>
          </w:tcPr>
          <w:p w:rsidR="00D64751" w:rsidRPr="00692F92" w:rsidRDefault="00D64751" w:rsidP="00D64751">
            <w:pPr>
              <w:pStyle w:val="acctfourfigures"/>
              <w:tabs>
                <w:tab w:val="clear" w:pos="765"/>
                <w:tab w:val="decimal" w:pos="998"/>
              </w:tabs>
              <w:spacing w:line="240" w:lineRule="atLeast"/>
              <w:ind w:right="-65"/>
            </w:pPr>
          </w:p>
        </w:tc>
        <w:tc>
          <w:tcPr>
            <w:tcW w:w="1170" w:type="dxa"/>
            <w:shd w:val="clear" w:color="auto" w:fill="auto"/>
          </w:tcPr>
          <w:p w:rsidR="00D64751" w:rsidRPr="00FC0C1B" w:rsidRDefault="00D64751" w:rsidP="00D64751">
            <w:pPr>
              <w:jc w:val="right"/>
            </w:pPr>
            <w:r w:rsidRPr="00FC0C1B">
              <w:t>4,74</w:t>
            </w:r>
            <w:r>
              <w:t>3</w:t>
            </w:r>
          </w:p>
        </w:tc>
      </w:tr>
      <w:tr w:rsidR="00B933B3" w:rsidRPr="00692F92" w:rsidTr="007052B2">
        <w:trPr>
          <w:cantSplit/>
        </w:trPr>
        <w:tc>
          <w:tcPr>
            <w:tcW w:w="4050" w:type="dxa"/>
          </w:tcPr>
          <w:p w:rsidR="00B933B3" w:rsidRPr="00692F92" w:rsidRDefault="00B933B3" w:rsidP="00D64751">
            <w:pPr>
              <w:ind w:left="371" w:hanging="371"/>
            </w:pPr>
          </w:p>
        </w:tc>
        <w:tc>
          <w:tcPr>
            <w:tcW w:w="1170" w:type="dxa"/>
            <w:shd w:val="clear" w:color="auto" w:fill="auto"/>
          </w:tcPr>
          <w:p w:rsidR="00B933B3" w:rsidRPr="00FC0C1B" w:rsidRDefault="00B933B3" w:rsidP="00D64751">
            <w:pPr>
              <w:pStyle w:val="acctfourfigures"/>
              <w:tabs>
                <w:tab w:val="clear" w:pos="765"/>
                <w:tab w:val="decimal" w:pos="1001"/>
              </w:tabs>
              <w:spacing w:line="240" w:lineRule="atLeast"/>
              <w:ind w:left="-79" w:right="-79"/>
            </w:pPr>
          </w:p>
        </w:tc>
        <w:tc>
          <w:tcPr>
            <w:tcW w:w="180" w:type="dxa"/>
          </w:tcPr>
          <w:p w:rsidR="00B933B3" w:rsidRPr="000D71AC" w:rsidRDefault="00B933B3" w:rsidP="00D64751">
            <w:pPr>
              <w:jc w:val="right"/>
            </w:pPr>
          </w:p>
        </w:tc>
        <w:tc>
          <w:tcPr>
            <w:tcW w:w="1170" w:type="dxa"/>
            <w:shd w:val="clear" w:color="auto" w:fill="auto"/>
          </w:tcPr>
          <w:p w:rsidR="00B933B3" w:rsidRPr="00FC0C1B" w:rsidRDefault="00B933B3" w:rsidP="00D64751">
            <w:pPr>
              <w:pStyle w:val="acctfourfigures"/>
              <w:tabs>
                <w:tab w:val="clear" w:pos="765"/>
                <w:tab w:val="decimal" w:pos="1001"/>
              </w:tabs>
              <w:spacing w:line="240" w:lineRule="atLeast"/>
              <w:ind w:left="-79" w:right="-79"/>
            </w:pPr>
          </w:p>
        </w:tc>
        <w:tc>
          <w:tcPr>
            <w:tcW w:w="180" w:type="dxa"/>
            <w:shd w:val="clear" w:color="auto" w:fill="auto"/>
          </w:tcPr>
          <w:p w:rsidR="00B933B3" w:rsidRPr="000D71AC" w:rsidRDefault="00B933B3" w:rsidP="00D64751">
            <w:pPr>
              <w:jc w:val="right"/>
            </w:pPr>
          </w:p>
        </w:tc>
        <w:tc>
          <w:tcPr>
            <w:tcW w:w="1170" w:type="dxa"/>
            <w:shd w:val="clear" w:color="auto" w:fill="auto"/>
          </w:tcPr>
          <w:p w:rsidR="00B933B3" w:rsidRPr="00FC0C1B" w:rsidRDefault="00B933B3" w:rsidP="00D64751">
            <w:pPr>
              <w:jc w:val="right"/>
            </w:pPr>
          </w:p>
        </w:tc>
        <w:tc>
          <w:tcPr>
            <w:tcW w:w="180" w:type="dxa"/>
            <w:shd w:val="clear" w:color="auto" w:fill="auto"/>
            <w:vAlign w:val="bottom"/>
          </w:tcPr>
          <w:p w:rsidR="00B933B3" w:rsidRPr="00692F92" w:rsidRDefault="00B933B3" w:rsidP="00D64751">
            <w:pPr>
              <w:pStyle w:val="acctfourfigures"/>
              <w:tabs>
                <w:tab w:val="clear" w:pos="765"/>
                <w:tab w:val="decimal" w:pos="998"/>
              </w:tabs>
              <w:spacing w:line="240" w:lineRule="atLeast"/>
              <w:ind w:right="-65"/>
            </w:pPr>
          </w:p>
        </w:tc>
        <w:tc>
          <w:tcPr>
            <w:tcW w:w="1170" w:type="dxa"/>
            <w:shd w:val="clear" w:color="auto" w:fill="auto"/>
          </w:tcPr>
          <w:p w:rsidR="00B933B3" w:rsidRPr="00FC0C1B" w:rsidRDefault="00B933B3" w:rsidP="00D64751">
            <w:pPr>
              <w:jc w:val="right"/>
            </w:pPr>
          </w:p>
        </w:tc>
      </w:tr>
      <w:tr w:rsidR="00D64751" w:rsidRPr="00692F92" w:rsidTr="007052B2">
        <w:trPr>
          <w:cantSplit/>
          <w:tblHeader/>
        </w:trPr>
        <w:tc>
          <w:tcPr>
            <w:tcW w:w="4050" w:type="dxa"/>
          </w:tcPr>
          <w:p w:rsidR="00D64751" w:rsidRPr="00916856" w:rsidRDefault="00D64751" w:rsidP="007052B2">
            <w:pPr>
              <w:tabs>
                <w:tab w:val="decimal" w:pos="0"/>
              </w:tabs>
              <w:spacing w:line="240" w:lineRule="atLeast"/>
              <w:rPr>
                <w:b/>
                <w:bCs/>
                <w:i/>
                <w:iCs/>
              </w:rPr>
            </w:pPr>
            <w:r w:rsidRPr="00916856">
              <w:rPr>
                <w:b/>
                <w:bCs/>
                <w:i/>
                <w:iCs/>
              </w:rPr>
              <w:t>Six-month period ended 30 June</w:t>
            </w:r>
          </w:p>
        </w:tc>
        <w:tc>
          <w:tcPr>
            <w:tcW w:w="1170" w:type="dxa"/>
          </w:tcPr>
          <w:p w:rsidR="00D64751" w:rsidRPr="00692F92" w:rsidRDefault="00D64751" w:rsidP="007052B2">
            <w:pPr>
              <w:tabs>
                <w:tab w:val="center" w:pos="506"/>
              </w:tabs>
              <w:spacing w:line="240" w:lineRule="atLeast"/>
              <w:rPr>
                <w:bCs/>
              </w:rPr>
            </w:pPr>
            <w:r w:rsidRPr="00692F92">
              <w:rPr>
                <w:bCs/>
              </w:rPr>
              <w:tab/>
            </w:r>
          </w:p>
        </w:tc>
        <w:tc>
          <w:tcPr>
            <w:tcW w:w="180" w:type="dxa"/>
          </w:tcPr>
          <w:p w:rsidR="00D64751" w:rsidRPr="00692F92" w:rsidRDefault="00D64751" w:rsidP="007052B2">
            <w:pPr>
              <w:spacing w:line="240" w:lineRule="atLeast"/>
              <w:jc w:val="center"/>
              <w:rPr>
                <w:bCs/>
              </w:rPr>
            </w:pPr>
          </w:p>
        </w:tc>
        <w:tc>
          <w:tcPr>
            <w:tcW w:w="1170" w:type="dxa"/>
          </w:tcPr>
          <w:p w:rsidR="00D64751" w:rsidRPr="00692F92" w:rsidRDefault="00D64751" w:rsidP="007052B2">
            <w:pPr>
              <w:spacing w:line="240" w:lineRule="atLeast"/>
              <w:jc w:val="center"/>
              <w:rPr>
                <w:bCs/>
              </w:rPr>
            </w:pPr>
          </w:p>
        </w:tc>
        <w:tc>
          <w:tcPr>
            <w:tcW w:w="180" w:type="dxa"/>
          </w:tcPr>
          <w:p w:rsidR="00D64751" w:rsidRPr="00692F92" w:rsidRDefault="00D64751" w:rsidP="007052B2">
            <w:pPr>
              <w:spacing w:line="240" w:lineRule="atLeast"/>
              <w:jc w:val="center"/>
              <w:rPr>
                <w:bCs/>
              </w:rPr>
            </w:pPr>
          </w:p>
        </w:tc>
        <w:tc>
          <w:tcPr>
            <w:tcW w:w="1170" w:type="dxa"/>
          </w:tcPr>
          <w:p w:rsidR="00D64751" w:rsidRPr="00692F92" w:rsidRDefault="00D64751" w:rsidP="007052B2">
            <w:pPr>
              <w:spacing w:line="240" w:lineRule="atLeast"/>
              <w:jc w:val="center"/>
              <w:rPr>
                <w:bCs/>
              </w:rPr>
            </w:pPr>
          </w:p>
        </w:tc>
        <w:tc>
          <w:tcPr>
            <w:tcW w:w="180" w:type="dxa"/>
          </w:tcPr>
          <w:p w:rsidR="00D64751" w:rsidRPr="00692F92" w:rsidRDefault="00D64751" w:rsidP="007052B2">
            <w:pPr>
              <w:spacing w:line="240" w:lineRule="atLeast"/>
              <w:jc w:val="center"/>
              <w:rPr>
                <w:bCs/>
              </w:rPr>
            </w:pPr>
          </w:p>
        </w:tc>
        <w:tc>
          <w:tcPr>
            <w:tcW w:w="1170" w:type="dxa"/>
          </w:tcPr>
          <w:p w:rsidR="00D64751" w:rsidRPr="00692F92" w:rsidRDefault="00D64751" w:rsidP="007052B2">
            <w:pPr>
              <w:tabs>
                <w:tab w:val="left" w:pos="255"/>
                <w:tab w:val="center" w:pos="506"/>
              </w:tabs>
              <w:spacing w:line="240" w:lineRule="atLeast"/>
              <w:rPr>
                <w:bCs/>
              </w:rPr>
            </w:pPr>
          </w:p>
        </w:tc>
      </w:tr>
      <w:tr w:rsidR="00D64751" w:rsidRPr="00692F92" w:rsidTr="007052B2">
        <w:trPr>
          <w:cantSplit/>
          <w:trHeight w:val="80"/>
        </w:trPr>
        <w:tc>
          <w:tcPr>
            <w:tcW w:w="4050" w:type="dxa"/>
          </w:tcPr>
          <w:p w:rsidR="00D64751" w:rsidRPr="00692F92" w:rsidRDefault="00D64751" w:rsidP="007052B2">
            <w:pPr>
              <w:spacing w:line="240" w:lineRule="atLeast"/>
              <w:rPr>
                <w:b/>
                <w:bCs/>
              </w:rPr>
            </w:pPr>
            <w:r w:rsidRPr="00692F92">
              <w:rPr>
                <w:b/>
                <w:bCs/>
              </w:rPr>
              <w:t>Parent</w:t>
            </w:r>
          </w:p>
        </w:tc>
        <w:tc>
          <w:tcPr>
            <w:tcW w:w="1170" w:type="dxa"/>
          </w:tcPr>
          <w:p w:rsidR="00D64751" w:rsidRPr="00692F92" w:rsidRDefault="00D64751" w:rsidP="007052B2">
            <w:pPr>
              <w:tabs>
                <w:tab w:val="decimal" w:pos="1001"/>
              </w:tabs>
              <w:spacing w:line="240" w:lineRule="atLeast"/>
              <w:ind w:left="-79" w:right="-79"/>
            </w:pPr>
          </w:p>
        </w:tc>
        <w:tc>
          <w:tcPr>
            <w:tcW w:w="180" w:type="dxa"/>
          </w:tcPr>
          <w:p w:rsidR="00D64751" w:rsidRPr="00692F92" w:rsidRDefault="00D64751" w:rsidP="007052B2">
            <w:pPr>
              <w:tabs>
                <w:tab w:val="decimal" w:pos="765"/>
              </w:tabs>
              <w:spacing w:line="240" w:lineRule="atLeast"/>
            </w:pPr>
          </w:p>
        </w:tc>
        <w:tc>
          <w:tcPr>
            <w:tcW w:w="1170" w:type="dxa"/>
          </w:tcPr>
          <w:p w:rsidR="00D64751" w:rsidRPr="00692F92" w:rsidRDefault="00D64751" w:rsidP="007052B2">
            <w:pPr>
              <w:pStyle w:val="acctfourfigures"/>
              <w:tabs>
                <w:tab w:val="clear" w:pos="765"/>
                <w:tab w:val="decimal" w:pos="1001"/>
              </w:tabs>
              <w:spacing w:line="240" w:lineRule="atLeast"/>
              <w:ind w:left="-79" w:right="-79"/>
            </w:pPr>
          </w:p>
        </w:tc>
        <w:tc>
          <w:tcPr>
            <w:tcW w:w="180" w:type="dxa"/>
          </w:tcPr>
          <w:p w:rsidR="00D64751" w:rsidRPr="00692F92" w:rsidRDefault="00D64751" w:rsidP="007052B2">
            <w:pPr>
              <w:tabs>
                <w:tab w:val="decimal" w:pos="765"/>
              </w:tabs>
              <w:spacing w:line="240" w:lineRule="atLeast"/>
            </w:pPr>
          </w:p>
        </w:tc>
        <w:tc>
          <w:tcPr>
            <w:tcW w:w="1170" w:type="dxa"/>
          </w:tcPr>
          <w:p w:rsidR="00D64751" w:rsidRPr="00692F92" w:rsidRDefault="00D64751" w:rsidP="007052B2">
            <w:pPr>
              <w:tabs>
                <w:tab w:val="decimal" w:pos="765"/>
              </w:tabs>
              <w:spacing w:line="240" w:lineRule="atLeast"/>
            </w:pPr>
          </w:p>
        </w:tc>
        <w:tc>
          <w:tcPr>
            <w:tcW w:w="180" w:type="dxa"/>
          </w:tcPr>
          <w:p w:rsidR="00D64751" w:rsidRPr="00692F92" w:rsidRDefault="00D64751" w:rsidP="007052B2">
            <w:pPr>
              <w:tabs>
                <w:tab w:val="decimal" w:pos="765"/>
              </w:tabs>
              <w:spacing w:line="240" w:lineRule="atLeast"/>
            </w:pPr>
          </w:p>
        </w:tc>
        <w:tc>
          <w:tcPr>
            <w:tcW w:w="1170" w:type="dxa"/>
          </w:tcPr>
          <w:p w:rsidR="00D64751" w:rsidRPr="00692F92" w:rsidRDefault="00D64751" w:rsidP="007052B2">
            <w:pPr>
              <w:tabs>
                <w:tab w:val="decimal" w:pos="765"/>
              </w:tabs>
              <w:spacing w:line="240" w:lineRule="atLeast"/>
            </w:pPr>
          </w:p>
        </w:tc>
      </w:tr>
      <w:tr w:rsidR="00D64751" w:rsidRPr="00692F92" w:rsidTr="007052B2">
        <w:trPr>
          <w:cantSplit/>
        </w:trPr>
        <w:tc>
          <w:tcPr>
            <w:tcW w:w="4050" w:type="dxa"/>
          </w:tcPr>
          <w:p w:rsidR="00D64751" w:rsidRPr="00692F92" w:rsidRDefault="00D64751" w:rsidP="00D64751">
            <w:pPr>
              <w:spacing w:line="240" w:lineRule="atLeast"/>
            </w:pPr>
            <w:r w:rsidRPr="00692F92">
              <w:t xml:space="preserve">Sale of goods and </w:t>
            </w:r>
            <w:r>
              <w:t xml:space="preserve">rendering of </w:t>
            </w:r>
            <w:r w:rsidRPr="00692F92">
              <w:t>services</w:t>
            </w:r>
          </w:p>
        </w:tc>
        <w:tc>
          <w:tcPr>
            <w:tcW w:w="1170" w:type="dxa"/>
          </w:tcPr>
          <w:p w:rsidR="00D64751" w:rsidRPr="00177499" w:rsidRDefault="00700DAA" w:rsidP="00D64751">
            <w:pPr>
              <w:pStyle w:val="acctfourfigures"/>
              <w:tabs>
                <w:tab w:val="clear" w:pos="765"/>
                <w:tab w:val="decimal" w:pos="1001"/>
              </w:tabs>
              <w:spacing w:line="240" w:lineRule="atLeast"/>
              <w:ind w:left="-79" w:right="-79"/>
            </w:pPr>
            <w:r>
              <w:t>24</w:t>
            </w:r>
          </w:p>
        </w:tc>
        <w:tc>
          <w:tcPr>
            <w:tcW w:w="180" w:type="dxa"/>
          </w:tcPr>
          <w:p w:rsidR="00D64751" w:rsidRPr="00FC5FD7" w:rsidRDefault="00D64751" w:rsidP="00D64751">
            <w:pPr>
              <w:jc w:val="right"/>
              <w:rPr>
                <w:highlight w:val="cyan"/>
              </w:rPr>
            </w:pPr>
          </w:p>
        </w:tc>
        <w:tc>
          <w:tcPr>
            <w:tcW w:w="1170" w:type="dxa"/>
            <w:shd w:val="clear" w:color="auto" w:fill="auto"/>
          </w:tcPr>
          <w:p w:rsidR="00D64751" w:rsidRPr="00177499" w:rsidRDefault="00D64751" w:rsidP="00D64751">
            <w:pPr>
              <w:pStyle w:val="acctfourfigures"/>
              <w:tabs>
                <w:tab w:val="clear" w:pos="765"/>
                <w:tab w:val="decimal" w:pos="1001"/>
              </w:tabs>
              <w:spacing w:line="240" w:lineRule="atLeast"/>
              <w:ind w:left="-79" w:right="-79"/>
            </w:pPr>
            <w:r w:rsidRPr="00177499">
              <w:t>24</w:t>
            </w:r>
          </w:p>
        </w:tc>
        <w:tc>
          <w:tcPr>
            <w:tcW w:w="180" w:type="dxa"/>
            <w:shd w:val="clear" w:color="auto" w:fill="auto"/>
          </w:tcPr>
          <w:p w:rsidR="00D64751" w:rsidRPr="00FC5FD7" w:rsidRDefault="00D64751" w:rsidP="00D64751">
            <w:pPr>
              <w:jc w:val="right"/>
              <w:rPr>
                <w:highlight w:val="cyan"/>
              </w:rPr>
            </w:pPr>
          </w:p>
        </w:tc>
        <w:tc>
          <w:tcPr>
            <w:tcW w:w="1170" w:type="dxa"/>
            <w:shd w:val="clear" w:color="auto" w:fill="auto"/>
          </w:tcPr>
          <w:p w:rsidR="00D64751" w:rsidRPr="00177499" w:rsidRDefault="00DE7054" w:rsidP="00D64751">
            <w:pPr>
              <w:jc w:val="right"/>
            </w:pPr>
            <w:r>
              <w:t>24</w:t>
            </w:r>
          </w:p>
        </w:tc>
        <w:tc>
          <w:tcPr>
            <w:tcW w:w="180" w:type="dxa"/>
            <w:shd w:val="clear" w:color="auto" w:fill="auto"/>
            <w:vAlign w:val="bottom"/>
          </w:tcPr>
          <w:p w:rsidR="00D64751" w:rsidRPr="00692F92" w:rsidRDefault="00D64751" w:rsidP="00D64751">
            <w:pPr>
              <w:pStyle w:val="acctfourfigures"/>
              <w:tabs>
                <w:tab w:val="clear" w:pos="765"/>
                <w:tab w:val="decimal" w:pos="998"/>
              </w:tabs>
              <w:spacing w:line="240" w:lineRule="atLeast"/>
              <w:ind w:right="-65"/>
            </w:pPr>
          </w:p>
        </w:tc>
        <w:tc>
          <w:tcPr>
            <w:tcW w:w="1170" w:type="dxa"/>
            <w:shd w:val="clear" w:color="auto" w:fill="auto"/>
          </w:tcPr>
          <w:p w:rsidR="00D64751" w:rsidRPr="00177499" w:rsidRDefault="00D64751" w:rsidP="00D64751">
            <w:pPr>
              <w:jc w:val="right"/>
            </w:pPr>
            <w:r w:rsidRPr="00177499">
              <w:t>24</w:t>
            </w:r>
          </w:p>
        </w:tc>
      </w:tr>
      <w:tr w:rsidR="00D64751" w:rsidRPr="00692F92" w:rsidTr="007052B2">
        <w:trPr>
          <w:cantSplit/>
        </w:trPr>
        <w:tc>
          <w:tcPr>
            <w:tcW w:w="4050" w:type="dxa"/>
          </w:tcPr>
          <w:p w:rsidR="00D64751" w:rsidRPr="00692F92" w:rsidRDefault="00D64751" w:rsidP="00D64751">
            <w:pPr>
              <w:spacing w:line="240" w:lineRule="atLeast"/>
            </w:pPr>
            <w:r>
              <w:rPr>
                <w:lang w:bidi="th-TH"/>
              </w:rPr>
              <w:t>Office r</w:t>
            </w:r>
            <w:r w:rsidRPr="00692F92">
              <w:rPr>
                <w:lang w:bidi="th-TH"/>
              </w:rPr>
              <w:t>ental expense</w:t>
            </w:r>
          </w:p>
        </w:tc>
        <w:tc>
          <w:tcPr>
            <w:tcW w:w="1170" w:type="dxa"/>
          </w:tcPr>
          <w:p w:rsidR="00D64751" w:rsidRPr="00177499" w:rsidRDefault="00700DAA" w:rsidP="00D64751">
            <w:pPr>
              <w:pStyle w:val="acctfourfigures"/>
              <w:tabs>
                <w:tab w:val="clear" w:pos="765"/>
                <w:tab w:val="decimal" w:pos="1001"/>
              </w:tabs>
              <w:spacing w:line="240" w:lineRule="atLeast"/>
              <w:ind w:left="-79" w:right="-79"/>
            </w:pPr>
            <w:r>
              <w:t>184</w:t>
            </w:r>
          </w:p>
        </w:tc>
        <w:tc>
          <w:tcPr>
            <w:tcW w:w="180" w:type="dxa"/>
          </w:tcPr>
          <w:p w:rsidR="00D64751" w:rsidRPr="00FC5FD7" w:rsidRDefault="00D64751" w:rsidP="00D64751">
            <w:pPr>
              <w:jc w:val="right"/>
              <w:rPr>
                <w:highlight w:val="cyan"/>
              </w:rPr>
            </w:pPr>
          </w:p>
        </w:tc>
        <w:tc>
          <w:tcPr>
            <w:tcW w:w="1170" w:type="dxa"/>
            <w:shd w:val="clear" w:color="auto" w:fill="auto"/>
          </w:tcPr>
          <w:p w:rsidR="00D64751" w:rsidRPr="00177499" w:rsidRDefault="00D64751" w:rsidP="00D64751">
            <w:pPr>
              <w:pStyle w:val="acctfourfigures"/>
              <w:tabs>
                <w:tab w:val="clear" w:pos="765"/>
                <w:tab w:val="decimal" w:pos="1001"/>
              </w:tabs>
              <w:spacing w:line="240" w:lineRule="atLeast"/>
              <w:ind w:left="-79" w:right="-79"/>
            </w:pPr>
            <w:r w:rsidRPr="00177499">
              <w:t>186</w:t>
            </w:r>
          </w:p>
        </w:tc>
        <w:tc>
          <w:tcPr>
            <w:tcW w:w="180" w:type="dxa"/>
            <w:shd w:val="clear" w:color="auto" w:fill="auto"/>
          </w:tcPr>
          <w:p w:rsidR="00D64751" w:rsidRPr="00FC5FD7" w:rsidRDefault="00D64751" w:rsidP="00D64751">
            <w:pPr>
              <w:jc w:val="right"/>
              <w:rPr>
                <w:highlight w:val="cyan"/>
              </w:rPr>
            </w:pPr>
          </w:p>
        </w:tc>
        <w:tc>
          <w:tcPr>
            <w:tcW w:w="1170" w:type="dxa"/>
            <w:shd w:val="clear" w:color="auto" w:fill="auto"/>
          </w:tcPr>
          <w:p w:rsidR="00D64751" w:rsidRPr="00177499" w:rsidRDefault="00DE7054" w:rsidP="00D64751">
            <w:pPr>
              <w:jc w:val="right"/>
            </w:pPr>
            <w:r>
              <w:t>184</w:t>
            </w:r>
          </w:p>
        </w:tc>
        <w:tc>
          <w:tcPr>
            <w:tcW w:w="180" w:type="dxa"/>
            <w:shd w:val="clear" w:color="auto" w:fill="auto"/>
            <w:vAlign w:val="bottom"/>
          </w:tcPr>
          <w:p w:rsidR="00D64751" w:rsidRPr="00692F92" w:rsidRDefault="00D64751" w:rsidP="00D64751">
            <w:pPr>
              <w:pStyle w:val="acctfourfigures"/>
              <w:tabs>
                <w:tab w:val="clear" w:pos="765"/>
                <w:tab w:val="decimal" w:pos="998"/>
              </w:tabs>
              <w:spacing w:line="240" w:lineRule="atLeast"/>
              <w:ind w:right="-65"/>
            </w:pPr>
          </w:p>
        </w:tc>
        <w:tc>
          <w:tcPr>
            <w:tcW w:w="1170" w:type="dxa"/>
            <w:shd w:val="clear" w:color="auto" w:fill="auto"/>
          </w:tcPr>
          <w:p w:rsidR="00D64751" w:rsidRPr="00177499" w:rsidRDefault="00D64751" w:rsidP="00D64751">
            <w:pPr>
              <w:jc w:val="right"/>
            </w:pPr>
            <w:r w:rsidRPr="00177499">
              <w:t>186</w:t>
            </w:r>
          </w:p>
        </w:tc>
      </w:tr>
      <w:tr w:rsidR="00D64751" w:rsidRPr="00FC5FD7" w:rsidTr="007052B2">
        <w:trPr>
          <w:cantSplit/>
        </w:trPr>
        <w:tc>
          <w:tcPr>
            <w:tcW w:w="4050" w:type="dxa"/>
          </w:tcPr>
          <w:p w:rsidR="00D64751" w:rsidRPr="00692F92" w:rsidRDefault="00D64751" w:rsidP="00D64751">
            <w:pPr>
              <w:spacing w:line="240" w:lineRule="atLeast"/>
            </w:pPr>
            <w:r w:rsidRPr="00692F92">
              <w:t>Other expenses</w:t>
            </w:r>
          </w:p>
        </w:tc>
        <w:tc>
          <w:tcPr>
            <w:tcW w:w="1170" w:type="dxa"/>
          </w:tcPr>
          <w:p w:rsidR="00D64751" w:rsidRPr="00177499" w:rsidRDefault="00700DAA" w:rsidP="00D64751">
            <w:pPr>
              <w:pStyle w:val="acctfourfigures"/>
              <w:tabs>
                <w:tab w:val="clear" w:pos="765"/>
                <w:tab w:val="decimal" w:pos="1001"/>
              </w:tabs>
              <w:spacing w:line="240" w:lineRule="atLeast"/>
              <w:ind w:left="-79" w:right="-79"/>
            </w:pPr>
            <w:r>
              <w:t>130</w:t>
            </w:r>
          </w:p>
        </w:tc>
        <w:tc>
          <w:tcPr>
            <w:tcW w:w="180" w:type="dxa"/>
          </w:tcPr>
          <w:p w:rsidR="00D64751" w:rsidRPr="00FC5FD7" w:rsidRDefault="00D64751" w:rsidP="00D64751">
            <w:pPr>
              <w:jc w:val="right"/>
              <w:rPr>
                <w:highlight w:val="cyan"/>
              </w:rPr>
            </w:pPr>
          </w:p>
        </w:tc>
        <w:tc>
          <w:tcPr>
            <w:tcW w:w="1170" w:type="dxa"/>
            <w:shd w:val="clear" w:color="auto" w:fill="auto"/>
          </w:tcPr>
          <w:p w:rsidR="00D64751" w:rsidRPr="00177499" w:rsidRDefault="00D64751" w:rsidP="00D64751">
            <w:pPr>
              <w:pStyle w:val="acctfourfigures"/>
              <w:tabs>
                <w:tab w:val="clear" w:pos="765"/>
                <w:tab w:val="decimal" w:pos="1001"/>
              </w:tabs>
              <w:spacing w:line="240" w:lineRule="atLeast"/>
              <w:ind w:left="-79" w:right="-79"/>
            </w:pPr>
            <w:r w:rsidRPr="00177499">
              <w:t>150</w:t>
            </w:r>
          </w:p>
        </w:tc>
        <w:tc>
          <w:tcPr>
            <w:tcW w:w="180" w:type="dxa"/>
            <w:shd w:val="clear" w:color="auto" w:fill="auto"/>
          </w:tcPr>
          <w:p w:rsidR="00D64751" w:rsidRPr="00FC5FD7" w:rsidRDefault="00D64751" w:rsidP="00D64751">
            <w:pPr>
              <w:jc w:val="right"/>
              <w:rPr>
                <w:highlight w:val="cyan"/>
              </w:rPr>
            </w:pPr>
          </w:p>
        </w:tc>
        <w:tc>
          <w:tcPr>
            <w:tcW w:w="1170" w:type="dxa"/>
            <w:shd w:val="clear" w:color="auto" w:fill="auto"/>
          </w:tcPr>
          <w:p w:rsidR="00D64751" w:rsidRPr="00177499" w:rsidRDefault="00DE7054" w:rsidP="00D64751">
            <w:pPr>
              <w:jc w:val="right"/>
            </w:pPr>
            <w:r>
              <w:t>123</w:t>
            </w:r>
          </w:p>
        </w:tc>
        <w:tc>
          <w:tcPr>
            <w:tcW w:w="180" w:type="dxa"/>
            <w:shd w:val="clear" w:color="auto" w:fill="auto"/>
            <w:vAlign w:val="bottom"/>
          </w:tcPr>
          <w:p w:rsidR="00D64751" w:rsidRPr="00692F92" w:rsidRDefault="00D64751" w:rsidP="00D64751">
            <w:pPr>
              <w:pStyle w:val="acctfourfigures"/>
              <w:tabs>
                <w:tab w:val="clear" w:pos="765"/>
                <w:tab w:val="decimal" w:pos="998"/>
              </w:tabs>
              <w:spacing w:line="240" w:lineRule="atLeast"/>
              <w:ind w:right="-65"/>
            </w:pPr>
          </w:p>
        </w:tc>
        <w:tc>
          <w:tcPr>
            <w:tcW w:w="1170" w:type="dxa"/>
            <w:shd w:val="clear" w:color="auto" w:fill="auto"/>
          </w:tcPr>
          <w:p w:rsidR="00D64751" w:rsidRPr="00177499" w:rsidRDefault="00D64751" w:rsidP="00D64751">
            <w:pPr>
              <w:jc w:val="right"/>
            </w:pPr>
            <w:r w:rsidRPr="00177499">
              <w:t>150</w:t>
            </w:r>
          </w:p>
        </w:tc>
      </w:tr>
      <w:tr w:rsidR="00D64751" w:rsidRPr="00FC5FD7" w:rsidTr="007052B2">
        <w:trPr>
          <w:cantSplit/>
        </w:trPr>
        <w:tc>
          <w:tcPr>
            <w:tcW w:w="4050" w:type="dxa"/>
          </w:tcPr>
          <w:p w:rsidR="00D64751" w:rsidRPr="00163D15" w:rsidRDefault="00D64751" w:rsidP="00D64751">
            <w:pPr>
              <w:spacing w:line="240" w:lineRule="atLeast"/>
              <w:rPr>
                <w:b/>
                <w:bCs/>
              </w:rPr>
            </w:pPr>
            <w:r w:rsidRPr="00163D15">
              <w:rPr>
                <w:b/>
                <w:bCs/>
              </w:rPr>
              <w:t>Subsidiar</w:t>
            </w:r>
            <w:r>
              <w:rPr>
                <w:b/>
                <w:bCs/>
              </w:rPr>
              <w:t>ies</w:t>
            </w:r>
          </w:p>
        </w:tc>
        <w:tc>
          <w:tcPr>
            <w:tcW w:w="1170" w:type="dxa"/>
            <w:vAlign w:val="bottom"/>
          </w:tcPr>
          <w:p w:rsidR="00D64751" w:rsidRPr="00177499" w:rsidRDefault="00D64751" w:rsidP="00D64751">
            <w:pPr>
              <w:pStyle w:val="acctfourfigures"/>
              <w:tabs>
                <w:tab w:val="clear" w:pos="765"/>
                <w:tab w:val="decimal" w:pos="1001"/>
              </w:tabs>
              <w:spacing w:line="240" w:lineRule="atLeast"/>
              <w:ind w:left="-79" w:right="-79"/>
            </w:pPr>
          </w:p>
        </w:tc>
        <w:tc>
          <w:tcPr>
            <w:tcW w:w="180" w:type="dxa"/>
            <w:vAlign w:val="bottom"/>
          </w:tcPr>
          <w:p w:rsidR="00D64751" w:rsidRPr="00FC5FD7" w:rsidRDefault="00D64751" w:rsidP="00D64751">
            <w:pPr>
              <w:pStyle w:val="acctfourfigures"/>
              <w:tabs>
                <w:tab w:val="clear" w:pos="765"/>
                <w:tab w:val="decimal" w:pos="998"/>
              </w:tabs>
              <w:spacing w:line="240" w:lineRule="atLeast"/>
              <w:ind w:right="-65"/>
              <w:jc w:val="right"/>
              <w:rPr>
                <w:highlight w:val="cyan"/>
              </w:rPr>
            </w:pPr>
          </w:p>
        </w:tc>
        <w:tc>
          <w:tcPr>
            <w:tcW w:w="1170" w:type="dxa"/>
            <w:shd w:val="clear" w:color="auto" w:fill="auto"/>
            <w:vAlign w:val="bottom"/>
          </w:tcPr>
          <w:p w:rsidR="00D64751" w:rsidRPr="00177499" w:rsidRDefault="00D64751" w:rsidP="00D64751">
            <w:pPr>
              <w:pStyle w:val="acctfourfigures"/>
              <w:tabs>
                <w:tab w:val="clear" w:pos="765"/>
                <w:tab w:val="decimal" w:pos="1001"/>
              </w:tabs>
              <w:spacing w:line="240" w:lineRule="atLeast"/>
              <w:ind w:left="-79" w:right="-79"/>
            </w:pPr>
          </w:p>
        </w:tc>
        <w:tc>
          <w:tcPr>
            <w:tcW w:w="180" w:type="dxa"/>
            <w:shd w:val="clear" w:color="auto" w:fill="auto"/>
            <w:vAlign w:val="bottom"/>
          </w:tcPr>
          <w:p w:rsidR="00D64751" w:rsidRPr="00FC5FD7" w:rsidRDefault="00D64751" w:rsidP="00D64751">
            <w:pPr>
              <w:pStyle w:val="acctfourfigures"/>
              <w:tabs>
                <w:tab w:val="clear" w:pos="765"/>
                <w:tab w:val="decimal" w:pos="998"/>
              </w:tabs>
              <w:spacing w:line="240" w:lineRule="atLeast"/>
              <w:ind w:right="-65"/>
              <w:jc w:val="right"/>
              <w:rPr>
                <w:highlight w:val="cyan"/>
              </w:rPr>
            </w:pPr>
          </w:p>
        </w:tc>
        <w:tc>
          <w:tcPr>
            <w:tcW w:w="1170" w:type="dxa"/>
            <w:shd w:val="clear" w:color="auto" w:fill="auto"/>
            <w:vAlign w:val="bottom"/>
          </w:tcPr>
          <w:p w:rsidR="00D64751" w:rsidRPr="00177499" w:rsidRDefault="00D64751" w:rsidP="00D64751">
            <w:pPr>
              <w:pStyle w:val="acctfourfigures"/>
              <w:tabs>
                <w:tab w:val="clear" w:pos="765"/>
                <w:tab w:val="decimal" w:pos="1001"/>
              </w:tabs>
              <w:spacing w:line="240" w:lineRule="atLeast"/>
              <w:ind w:left="-79" w:right="-79"/>
              <w:jc w:val="right"/>
            </w:pPr>
          </w:p>
        </w:tc>
        <w:tc>
          <w:tcPr>
            <w:tcW w:w="180" w:type="dxa"/>
            <w:shd w:val="clear" w:color="auto" w:fill="auto"/>
            <w:vAlign w:val="bottom"/>
          </w:tcPr>
          <w:p w:rsidR="00D64751" w:rsidRPr="00692F92" w:rsidRDefault="00D64751" w:rsidP="00D64751">
            <w:pPr>
              <w:pStyle w:val="acctfourfigures"/>
              <w:tabs>
                <w:tab w:val="clear" w:pos="765"/>
                <w:tab w:val="decimal" w:pos="998"/>
              </w:tabs>
              <w:spacing w:line="240" w:lineRule="atLeast"/>
              <w:ind w:right="-65"/>
            </w:pPr>
          </w:p>
        </w:tc>
        <w:tc>
          <w:tcPr>
            <w:tcW w:w="1170" w:type="dxa"/>
            <w:shd w:val="clear" w:color="auto" w:fill="auto"/>
            <w:vAlign w:val="bottom"/>
          </w:tcPr>
          <w:p w:rsidR="00D64751" w:rsidRPr="00177499" w:rsidRDefault="00D64751" w:rsidP="00D64751">
            <w:pPr>
              <w:pStyle w:val="acctfourfigures"/>
              <w:tabs>
                <w:tab w:val="clear" w:pos="765"/>
                <w:tab w:val="decimal" w:pos="1001"/>
              </w:tabs>
              <w:spacing w:line="240" w:lineRule="atLeast"/>
              <w:ind w:left="-79" w:right="-79"/>
              <w:jc w:val="right"/>
            </w:pPr>
          </w:p>
        </w:tc>
      </w:tr>
      <w:tr w:rsidR="00DE7054" w:rsidRPr="00FC5FD7" w:rsidTr="007052B2">
        <w:trPr>
          <w:cantSplit/>
        </w:trPr>
        <w:tc>
          <w:tcPr>
            <w:tcW w:w="4050" w:type="dxa"/>
          </w:tcPr>
          <w:p w:rsidR="00DE7054" w:rsidRPr="00692F92" w:rsidRDefault="00DE7054" w:rsidP="00DE7054">
            <w:pPr>
              <w:spacing w:line="240" w:lineRule="atLeast"/>
            </w:pPr>
            <w:r w:rsidRPr="00692F92">
              <w:t xml:space="preserve">Sale of goods and </w:t>
            </w:r>
            <w:r>
              <w:t xml:space="preserve">rendering of </w:t>
            </w:r>
            <w:r w:rsidRPr="00692F92">
              <w:t>services</w:t>
            </w:r>
          </w:p>
        </w:tc>
        <w:tc>
          <w:tcPr>
            <w:tcW w:w="1170" w:type="dxa"/>
          </w:tcPr>
          <w:p w:rsidR="00DE7054" w:rsidRPr="00177499" w:rsidRDefault="00DE7054" w:rsidP="00DE7054">
            <w:pPr>
              <w:pStyle w:val="acctfourfigures"/>
              <w:tabs>
                <w:tab w:val="clear" w:pos="765"/>
                <w:tab w:val="decimal" w:pos="641"/>
              </w:tabs>
              <w:spacing w:line="240" w:lineRule="atLeast"/>
              <w:ind w:left="-79" w:right="-79"/>
            </w:pPr>
            <w:r w:rsidRPr="00B26C33">
              <w:t>-</w:t>
            </w:r>
          </w:p>
        </w:tc>
        <w:tc>
          <w:tcPr>
            <w:tcW w:w="180" w:type="dxa"/>
          </w:tcPr>
          <w:p w:rsidR="00DE7054" w:rsidRPr="00FC5FD7" w:rsidRDefault="00DE7054" w:rsidP="00DE7054">
            <w:pPr>
              <w:jc w:val="right"/>
              <w:rPr>
                <w:highlight w:val="cyan"/>
              </w:rPr>
            </w:pPr>
          </w:p>
        </w:tc>
        <w:tc>
          <w:tcPr>
            <w:tcW w:w="1170" w:type="dxa"/>
            <w:shd w:val="clear" w:color="auto" w:fill="auto"/>
          </w:tcPr>
          <w:p w:rsidR="00DE7054" w:rsidRPr="00177499" w:rsidRDefault="00DE7054" w:rsidP="00DE7054">
            <w:pPr>
              <w:pStyle w:val="acctfourfigures"/>
              <w:tabs>
                <w:tab w:val="clear" w:pos="765"/>
                <w:tab w:val="decimal" w:pos="641"/>
              </w:tabs>
              <w:spacing w:line="240" w:lineRule="atLeast"/>
              <w:ind w:left="-79" w:right="-79"/>
            </w:pPr>
            <w:r w:rsidRPr="00B26C33">
              <w:t>-</w:t>
            </w:r>
          </w:p>
        </w:tc>
        <w:tc>
          <w:tcPr>
            <w:tcW w:w="180" w:type="dxa"/>
            <w:shd w:val="clear" w:color="auto" w:fill="auto"/>
          </w:tcPr>
          <w:p w:rsidR="00DE7054" w:rsidRPr="00FC5FD7" w:rsidRDefault="00DE7054" w:rsidP="00DE7054">
            <w:pPr>
              <w:jc w:val="right"/>
              <w:rPr>
                <w:highlight w:val="cyan"/>
              </w:rPr>
            </w:pPr>
          </w:p>
        </w:tc>
        <w:tc>
          <w:tcPr>
            <w:tcW w:w="1170" w:type="dxa"/>
            <w:shd w:val="clear" w:color="auto" w:fill="auto"/>
          </w:tcPr>
          <w:p w:rsidR="00DE7054" w:rsidRPr="00177499" w:rsidRDefault="00DE7054" w:rsidP="00DE7054">
            <w:pPr>
              <w:jc w:val="right"/>
            </w:pPr>
            <w:r>
              <w:t>4,794</w:t>
            </w:r>
          </w:p>
        </w:tc>
        <w:tc>
          <w:tcPr>
            <w:tcW w:w="180" w:type="dxa"/>
            <w:shd w:val="clear" w:color="auto" w:fill="auto"/>
            <w:vAlign w:val="bottom"/>
          </w:tcPr>
          <w:p w:rsidR="00DE7054" w:rsidRPr="00692F92" w:rsidRDefault="00DE7054" w:rsidP="00DE7054">
            <w:pPr>
              <w:pStyle w:val="acctfourfigures"/>
              <w:tabs>
                <w:tab w:val="clear" w:pos="765"/>
                <w:tab w:val="decimal" w:pos="998"/>
              </w:tabs>
              <w:spacing w:line="240" w:lineRule="atLeast"/>
              <w:ind w:right="-65"/>
            </w:pPr>
          </w:p>
        </w:tc>
        <w:tc>
          <w:tcPr>
            <w:tcW w:w="1170" w:type="dxa"/>
            <w:shd w:val="clear" w:color="auto" w:fill="auto"/>
          </w:tcPr>
          <w:p w:rsidR="00DE7054" w:rsidRPr="00177499" w:rsidRDefault="00DE7054" w:rsidP="00DE7054">
            <w:pPr>
              <w:pStyle w:val="acctfourfigures"/>
              <w:tabs>
                <w:tab w:val="clear" w:pos="765"/>
                <w:tab w:val="decimal" w:pos="641"/>
              </w:tabs>
              <w:spacing w:line="240" w:lineRule="atLeast"/>
              <w:ind w:left="-79" w:right="-79"/>
            </w:pPr>
            <w:r>
              <w:t>-</w:t>
            </w:r>
          </w:p>
        </w:tc>
      </w:tr>
      <w:tr w:rsidR="00DE7054" w:rsidRPr="00692F92" w:rsidTr="007052B2">
        <w:trPr>
          <w:cantSplit/>
        </w:trPr>
        <w:tc>
          <w:tcPr>
            <w:tcW w:w="4050" w:type="dxa"/>
          </w:tcPr>
          <w:p w:rsidR="00DE7054" w:rsidRPr="00163D15" w:rsidRDefault="00DE7054" w:rsidP="00DE7054">
            <w:pPr>
              <w:spacing w:line="240" w:lineRule="atLeast"/>
            </w:pPr>
            <w:r>
              <w:t xml:space="preserve">Purchase of goods and </w:t>
            </w:r>
            <w:r w:rsidR="00700DAA">
              <w:t>receiving</w:t>
            </w:r>
            <w:r>
              <w:t xml:space="preserve"> of services</w:t>
            </w:r>
          </w:p>
        </w:tc>
        <w:tc>
          <w:tcPr>
            <w:tcW w:w="1170" w:type="dxa"/>
          </w:tcPr>
          <w:p w:rsidR="00DE7054" w:rsidRPr="00B26C33" w:rsidRDefault="00DE7054" w:rsidP="00DE7054">
            <w:pPr>
              <w:pStyle w:val="acctfourfigures"/>
              <w:tabs>
                <w:tab w:val="clear" w:pos="765"/>
                <w:tab w:val="decimal" w:pos="641"/>
              </w:tabs>
              <w:spacing w:line="240" w:lineRule="atLeast"/>
              <w:ind w:left="-79" w:right="-79"/>
            </w:pPr>
            <w:r w:rsidRPr="00B26C33">
              <w:t>-</w:t>
            </w:r>
          </w:p>
        </w:tc>
        <w:tc>
          <w:tcPr>
            <w:tcW w:w="180" w:type="dxa"/>
          </w:tcPr>
          <w:p w:rsidR="00DE7054" w:rsidRPr="00FC5FD7" w:rsidRDefault="00DE7054" w:rsidP="00DE7054">
            <w:pPr>
              <w:jc w:val="right"/>
              <w:rPr>
                <w:highlight w:val="cyan"/>
              </w:rPr>
            </w:pPr>
          </w:p>
        </w:tc>
        <w:tc>
          <w:tcPr>
            <w:tcW w:w="1170" w:type="dxa"/>
            <w:shd w:val="clear" w:color="auto" w:fill="auto"/>
          </w:tcPr>
          <w:p w:rsidR="00DE7054" w:rsidRPr="00B26C33" w:rsidRDefault="00DE7054" w:rsidP="00DE7054">
            <w:pPr>
              <w:pStyle w:val="acctfourfigures"/>
              <w:tabs>
                <w:tab w:val="clear" w:pos="765"/>
                <w:tab w:val="decimal" w:pos="641"/>
              </w:tabs>
              <w:spacing w:line="240" w:lineRule="atLeast"/>
              <w:ind w:left="-79" w:right="-79"/>
            </w:pPr>
            <w:r w:rsidRPr="00B26C33">
              <w:t>-</w:t>
            </w:r>
          </w:p>
        </w:tc>
        <w:tc>
          <w:tcPr>
            <w:tcW w:w="180" w:type="dxa"/>
            <w:shd w:val="clear" w:color="auto" w:fill="auto"/>
          </w:tcPr>
          <w:p w:rsidR="00DE7054" w:rsidRPr="00FC5FD7" w:rsidRDefault="00DE7054" w:rsidP="00DE7054">
            <w:pPr>
              <w:jc w:val="right"/>
              <w:rPr>
                <w:highlight w:val="cyan"/>
              </w:rPr>
            </w:pPr>
          </w:p>
        </w:tc>
        <w:tc>
          <w:tcPr>
            <w:tcW w:w="1170" w:type="dxa"/>
            <w:shd w:val="clear" w:color="auto" w:fill="auto"/>
          </w:tcPr>
          <w:p w:rsidR="00DE7054" w:rsidRPr="00177499" w:rsidRDefault="00DE7054" w:rsidP="00DE7054">
            <w:pPr>
              <w:jc w:val="right"/>
            </w:pPr>
            <w:r>
              <w:t>203</w:t>
            </w:r>
          </w:p>
        </w:tc>
        <w:tc>
          <w:tcPr>
            <w:tcW w:w="180" w:type="dxa"/>
            <w:shd w:val="clear" w:color="auto" w:fill="auto"/>
            <w:vAlign w:val="bottom"/>
          </w:tcPr>
          <w:p w:rsidR="00DE7054" w:rsidRPr="00554206" w:rsidRDefault="00DE7054" w:rsidP="00DE7054">
            <w:pPr>
              <w:pStyle w:val="acctfourfigures"/>
              <w:tabs>
                <w:tab w:val="clear" w:pos="765"/>
                <w:tab w:val="decimal" w:pos="998"/>
              </w:tabs>
              <w:spacing w:line="240" w:lineRule="atLeast"/>
              <w:ind w:right="-65"/>
            </w:pPr>
          </w:p>
        </w:tc>
        <w:tc>
          <w:tcPr>
            <w:tcW w:w="1170" w:type="dxa"/>
            <w:shd w:val="clear" w:color="auto" w:fill="auto"/>
          </w:tcPr>
          <w:p w:rsidR="00DE7054" w:rsidRPr="00177499" w:rsidRDefault="00DE7054" w:rsidP="00DE7054">
            <w:pPr>
              <w:jc w:val="right"/>
            </w:pPr>
            <w:r w:rsidRPr="00177499">
              <w:t>290</w:t>
            </w:r>
          </w:p>
        </w:tc>
      </w:tr>
      <w:tr w:rsidR="00DE7054" w:rsidRPr="00692F92" w:rsidTr="007052B2">
        <w:trPr>
          <w:cantSplit/>
        </w:trPr>
        <w:tc>
          <w:tcPr>
            <w:tcW w:w="4050" w:type="dxa"/>
          </w:tcPr>
          <w:p w:rsidR="00DE7054" w:rsidRDefault="00DE7054" w:rsidP="00DE7054">
            <w:pPr>
              <w:spacing w:line="240" w:lineRule="atLeast"/>
            </w:pPr>
            <w:r>
              <w:t>Interest income</w:t>
            </w:r>
          </w:p>
        </w:tc>
        <w:tc>
          <w:tcPr>
            <w:tcW w:w="1170" w:type="dxa"/>
          </w:tcPr>
          <w:p w:rsidR="00DE7054" w:rsidRPr="00B26C33" w:rsidRDefault="00DE7054" w:rsidP="00DE7054">
            <w:pPr>
              <w:pStyle w:val="acctfourfigures"/>
              <w:tabs>
                <w:tab w:val="clear" w:pos="765"/>
                <w:tab w:val="decimal" w:pos="641"/>
              </w:tabs>
              <w:spacing w:line="240" w:lineRule="atLeast"/>
              <w:ind w:left="-79" w:right="-79"/>
            </w:pPr>
            <w:r>
              <w:t>-</w:t>
            </w:r>
          </w:p>
        </w:tc>
        <w:tc>
          <w:tcPr>
            <w:tcW w:w="180" w:type="dxa"/>
          </w:tcPr>
          <w:p w:rsidR="00DE7054" w:rsidRPr="00FC5FD7" w:rsidRDefault="00DE7054" w:rsidP="00DE7054">
            <w:pPr>
              <w:jc w:val="right"/>
              <w:rPr>
                <w:highlight w:val="cyan"/>
              </w:rPr>
            </w:pPr>
          </w:p>
        </w:tc>
        <w:tc>
          <w:tcPr>
            <w:tcW w:w="1170" w:type="dxa"/>
            <w:shd w:val="clear" w:color="auto" w:fill="auto"/>
          </w:tcPr>
          <w:p w:rsidR="00DE7054" w:rsidRPr="00B26C33" w:rsidRDefault="00DE7054" w:rsidP="00DE7054">
            <w:pPr>
              <w:pStyle w:val="acctfourfigures"/>
              <w:tabs>
                <w:tab w:val="clear" w:pos="765"/>
                <w:tab w:val="decimal" w:pos="641"/>
              </w:tabs>
              <w:spacing w:line="240" w:lineRule="atLeast"/>
              <w:ind w:left="-79" w:right="-79"/>
            </w:pPr>
            <w:r>
              <w:t>-</w:t>
            </w:r>
          </w:p>
        </w:tc>
        <w:tc>
          <w:tcPr>
            <w:tcW w:w="180" w:type="dxa"/>
            <w:shd w:val="clear" w:color="auto" w:fill="auto"/>
          </w:tcPr>
          <w:p w:rsidR="00DE7054" w:rsidRPr="00FC5FD7" w:rsidRDefault="00DE7054" w:rsidP="00DE7054">
            <w:pPr>
              <w:jc w:val="right"/>
              <w:rPr>
                <w:highlight w:val="cyan"/>
              </w:rPr>
            </w:pPr>
          </w:p>
        </w:tc>
        <w:tc>
          <w:tcPr>
            <w:tcW w:w="1170" w:type="dxa"/>
            <w:shd w:val="clear" w:color="auto" w:fill="auto"/>
          </w:tcPr>
          <w:p w:rsidR="00DE7054" w:rsidRPr="00177499" w:rsidRDefault="00DE7054" w:rsidP="00DE7054">
            <w:pPr>
              <w:jc w:val="right"/>
            </w:pPr>
            <w:r>
              <w:t>822</w:t>
            </w:r>
          </w:p>
        </w:tc>
        <w:tc>
          <w:tcPr>
            <w:tcW w:w="180" w:type="dxa"/>
            <w:shd w:val="clear" w:color="auto" w:fill="auto"/>
            <w:vAlign w:val="bottom"/>
          </w:tcPr>
          <w:p w:rsidR="00DE7054" w:rsidRPr="00554206" w:rsidRDefault="00DE7054" w:rsidP="00DE7054">
            <w:pPr>
              <w:pStyle w:val="acctfourfigures"/>
              <w:tabs>
                <w:tab w:val="clear" w:pos="765"/>
                <w:tab w:val="decimal" w:pos="998"/>
              </w:tabs>
              <w:spacing w:line="240" w:lineRule="atLeast"/>
              <w:ind w:right="-65"/>
            </w:pPr>
          </w:p>
        </w:tc>
        <w:tc>
          <w:tcPr>
            <w:tcW w:w="1170" w:type="dxa"/>
            <w:shd w:val="clear" w:color="auto" w:fill="auto"/>
          </w:tcPr>
          <w:p w:rsidR="00DE7054" w:rsidRPr="00177499" w:rsidRDefault="00DE7054" w:rsidP="00DE7054">
            <w:pPr>
              <w:pStyle w:val="acctfourfigures"/>
              <w:tabs>
                <w:tab w:val="clear" w:pos="765"/>
                <w:tab w:val="decimal" w:pos="641"/>
              </w:tabs>
              <w:spacing w:line="240" w:lineRule="atLeast"/>
              <w:ind w:left="-79" w:right="-79"/>
            </w:pPr>
            <w:r>
              <w:t>-</w:t>
            </w:r>
          </w:p>
        </w:tc>
      </w:tr>
      <w:tr w:rsidR="00DE7054" w:rsidRPr="00692F92" w:rsidTr="007052B2">
        <w:trPr>
          <w:cantSplit/>
          <w:trHeight w:val="80"/>
        </w:trPr>
        <w:tc>
          <w:tcPr>
            <w:tcW w:w="4050" w:type="dxa"/>
          </w:tcPr>
          <w:p w:rsidR="00DE7054" w:rsidRPr="00692F92" w:rsidRDefault="00DE7054" w:rsidP="00DE7054">
            <w:pPr>
              <w:ind w:left="540" w:hanging="540"/>
              <w:rPr>
                <w:b/>
                <w:bCs/>
              </w:rPr>
            </w:pPr>
            <w:r w:rsidRPr="00692F92">
              <w:rPr>
                <w:b/>
                <w:bCs/>
              </w:rPr>
              <w:t>Other related parties</w:t>
            </w:r>
          </w:p>
        </w:tc>
        <w:tc>
          <w:tcPr>
            <w:tcW w:w="1170" w:type="dxa"/>
          </w:tcPr>
          <w:p w:rsidR="00DE7054" w:rsidRPr="00177499" w:rsidRDefault="00DE7054" w:rsidP="00DE7054">
            <w:pPr>
              <w:pStyle w:val="acctfourfigures"/>
              <w:tabs>
                <w:tab w:val="clear" w:pos="765"/>
                <w:tab w:val="decimal" w:pos="1001"/>
              </w:tabs>
              <w:spacing w:line="240" w:lineRule="atLeast"/>
              <w:ind w:left="-79" w:right="-79"/>
            </w:pPr>
          </w:p>
        </w:tc>
        <w:tc>
          <w:tcPr>
            <w:tcW w:w="180" w:type="dxa"/>
          </w:tcPr>
          <w:p w:rsidR="00DE7054" w:rsidRPr="00FC5FD7" w:rsidRDefault="00DE7054" w:rsidP="00DE7054">
            <w:pPr>
              <w:jc w:val="right"/>
              <w:rPr>
                <w:highlight w:val="cyan"/>
              </w:rPr>
            </w:pPr>
          </w:p>
        </w:tc>
        <w:tc>
          <w:tcPr>
            <w:tcW w:w="1170" w:type="dxa"/>
            <w:shd w:val="clear" w:color="auto" w:fill="auto"/>
          </w:tcPr>
          <w:p w:rsidR="00DE7054" w:rsidRPr="00177499" w:rsidRDefault="00DE7054" w:rsidP="00DE7054">
            <w:pPr>
              <w:pStyle w:val="acctfourfigures"/>
              <w:tabs>
                <w:tab w:val="clear" w:pos="765"/>
                <w:tab w:val="decimal" w:pos="1001"/>
              </w:tabs>
              <w:spacing w:line="240" w:lineRule="atLeast"/>
              <w:ind w:left="-79" w:right="-79"/>
            </w:pPr>
          </w:p>
        </w:tc>
        <w:tc>
          <w:tcPr>
            <w:tcW w:w="180" w:type="dxa"/>
            <w:shd w:val="clear" w:color="auto" w:fill="auto"/>
          </w:tcPr>
          <w:p w:rsidR="00DE7054" w:rsidRPr="00FC5FD7" w:rsidRDefault="00DE7054" w:rsidP="00DE7054">
            <w:pPr>
              <w:jc w:val="right"/>
              <w:rPr>
                <w:highlight w:val="cyan"/>
              </w:rPr>
            </w:pPr>
          </w:p>
        </w:tc>
        <w:tc>
          <w:tcPr>
            <w:tcW w:w="1170" w:type="dxa"/>
            <w:shd w:val="clear" w:color="auto" w:fill="auto"/>
          </w:tcPr>
          <w:p w:rsidR="00DE7054" w:rsidRPr="00177499" w:rsidRDefault="00DE7054" w:rsidP="00DE7054">
            <w:pPr>
              <w:jc w:val="right"/>
            </w:pPr>
          </w:p>
        </w:tc>
        <w:tc>
          <w:tcPr>
            <w:tcW w:w="180" w:type="dxa"/>
            <w:shd w:val="clear" w:color="auto" w:fill="auto"/>
            <w:vAlign w:val="bottom"/>
          </w:tcPr>
          <w:p w:rsidR="00DE7054" w:rsidRPr="00692F92" w:rsidRDefault="00DE7054" w:rsidP="00DE7054">
            <w:pPr>
              <w:pStyle w:val="acctfourfigures"/>
              <w:tabs>
                <w:tab w:val="clear" w:pos="765"/>
                <w:tab w:val="decimal" w:pos="998"/>
              </w:tabs>
              <w:spacing w:line="240" w:lineRule="atLeast"/>
              <w:ind w:right="-65"/>
            </w:pPr>
          </w:p>
        </w:tc>
        <w:tc>
          <w:tcPr>
            <w:tcW w:w="1170" w:type="dxa"/>
            <w:shd w:val="clear" w:color="auto" w:fill="auto"/>
          </w:tcPr>
          <w:p w:rsidR="00DE7054" w:rsidRPr="00177499" w:rsidRDefault="00DE7054" w:rsidP="00DE7054">
            <w:pPr>
              <w:jc w:val="right"/>
            </w:pPr>
          </w:p>
        </w:tc>
      </w:tr>
      <w:tr w:rsidR="00DE7054" w:rsidRPr="00692F92" w:rsidTr="007052B2">
        <w:trPr>
          <w:cantSplit/>
        </w:trPr>
        <w:tc>
          <w:tcPr>
            <w:tcW w:w="4050" w:type="dxa"/>
          </w:tcPr>
          <w:p w:rsidR="00DE7054" w:rsidRPr="00692F92" w:rsidRDefault="00DE7054" w:rsidP="00DE7054">
            <w:pPr>
              <w:spacing w:line="240" w:lineRule="atLeast"/>
            </w:pPr>
            <w:r w:rsidRPr="00692F92">
              <w:t xml:space="preserve">Sale of goods and </w:t>
            </w:r>
            <w:r>
              <w:t xml:space="preserve">rendering of </w:t>
            </w:r>
            <w:r w:rsidRPr="00692F92">
              <w:t>services</w:t>
            </w:r>
          </w:p>
        </w:tc>
        <w:tc>
          <w:tcPr>
            <w:tcW w:w="1170" w:type="dxa"/>
          </w:tcPr>
          <w:p w:rsidR="00611E64" w:rsidRPr="00177499" w:rsidRDefault="00611E64" w:rsidP="00611E64">
            <w:pPr>
              <w:pStyle w:val="acctfourfigures"/>
              <w:tabs>
                <w:tab w:val="clear" w:pos="765"/>
                <w:tab w:val="decimal" w:pos="1001"/>
              </w:tabs>
              <w:spacing w:line="240" w:lineRule="atLeast"/>
              <w:ind w:left="-79" w:right="-79"/>
            </w:pPr>
            <w:r>
              <w:t>104</w:t>
            </w:r>
          </w:p>
        </w:tc>
        <w:tc>
          <w:tcPr>
            <w:tcW w:w="180" w:type="dxa"/>
          </w:tcPr>
          <w:p w:rsidR="00DE7054" w:rsidRPr="00FC5FD7" w:rsidRDefault="00DE7054" w:rsidP="00DE7054">
            <w:pPr>
              <w:jc w:val="right"/>
              <w:rPr>
                <w:highlight w:val="cyan"/>
              </w:rPr>
            </w:pPr>
          </w:p>
        </w:tc>
        <w:tc>
          <w:tcPr>
            <w:tcW w:w="1170" w:type="dxa"/>
            <w:shd w:val="clear" w:color="auto" w:fill="auto"/>
          </w:tcPr>
          <w:p w:rsidR="00DE7054" w:rsidRPr="00177499" w:rsidRDefault="00DE7054" w:rsidP="00DE7054">
            <w:pPr>
              <w:pStyle w:val="acctfourfigures"/>
              <w:tabs>
                <w:tab w:val="clear" w:pos="765"/>
                <w:tab w:val="decimal" w:pos="1001"/>
              </w:tabs>
              <w:spacing w:line="240" w:lineRule="atLeast"/>
              <w:ind w:left="-79" w:right="-79"/>
            </w:pPr>
            <w:r w:rsidRPr="00177499">
              <w:t>24</w:t>
            </w:r>
          </w:p>
        </w:tc>
        <w:tc>
          <w:tcPr>
            <w:tcW w:w="180" w:type="dxa"/>
            <w:shd w:val="clear" w:color="auto" w:fill="auto"/>
          </w:tcPr>
          <w:p w:rsidR="00DE7054" w:rsidRPr="0081665A" w:rsidRDefault="00DE7054" w:rsidP="00DE7054">
            <w:pPr>
              <w:jc w:val="right"/>
            </w:pPr>
          </w:p>
        </w:tc>
        <w:tc>
          <w:tcPr>
            <w:tcW w:w="1170" w:type="dxa"/>
            <w:shd w:val="clear" w:color="auto" w:fill="auto"/>
          </w:tcPr>
          <w:p w:rsidR="00DE7054" w:rsidRPr="0081665A" w:rsidRDefault="00611E64" w:rsidP="00DE7054">
            <w:pPr>
              <w:pStyle w:val="acctfourfigures"/>
              <w:tabs>
                <w:tab w:val="clear" w:pos="765"/>
                <w:tab w:val="decimal" w:pos="641"/>
              </w:tabs>
              <w:spacing w:line="240" w:lineRule="atLeast"/>
              <w:ind w:left="-79" w:right="-79"/>
            </w:pPr>
            <w:r>
              <w:t>-</w:t>
            </w:r>
          </w:p>
        </w:tc>
        <w:tc>
          <w:tcPr>
            <w:tcW w:w="180" w:type="dxa"/>
            <w:shd w:val="clear" w:color="auto" w:fill="auto"/>
            <w:vAlign w:val="bottom"/>
          </w:tcPr>
          <w:p w:rsidR="00DE7054" w:rsidRPr="0081665A" w:rsidRDefault="00DE7054" w:rsidP="00DE7054">
            <w:pPr>
              <w:pStyle w:val="acctfourfigures"/>
              <w:tabs>
                <w:tab w:val="clear" w:pos="765"/>
                <w:tab w:val="decimal" w:pos="998"/>
              </w:tabs>
              <w:spacing w:line="240" w:lineRule="atLeast"/>
              <w:ind w:right="-65"/>
            </w:pPr>
          </w:p>
        </w:tc>
        <w:tc>
          <w:tcPr>
            <w:tcW w:w="1170" w:type="dxa"/>
            <w:shd w:val="clear" w:color="auto" w:fill="auto"/>
          </w:tcPr>
          <w:p w:rsidR="00DE7054" w:rsidRPr="0081665A" w:rsidRDefault="00DE7054" w:rsidP="00DE7054">
            <w:pPr>
              <w:pStyle w:val="acctfourfigures"/>
              <w:tabs>
                <w:tab w:val="clear" w:pos="765"/>
                <w:tab w:val="decimal" w:pos="641"/>
              </w:tabs>
              <w:spacing w:line="240" w:lineRule="atLeast"/>
              <w:ind w:left="-79" w:right="-79"/>
            </w:pPr>
            <w:r w:rsidRPr="0081665A">
              <w:t>-</w:t>
            </w:r>
          </w:p>
        </w:tc>
      </w:tr>
      <w:tr w:rsidR="00DE7054" w:rsidRPr="00692F92" w:rsidTr="007052B2">
        <w:trPr>
          <w:cantSplit/>
        </w:trPr>
        <w:tc>
          <w:tcPr>
            <w:tcW w:w="4050" w:type="dxa"/>
          </w:tcPr>
          <w:p w:rsidR="00DE7054" w:rsidRPr="00692F92" w:rsidRDefault="00DE7054" w:rsidP="00DE7054">
            <w:pPr>
              <w:spacing w:line="240" w:lineRule="atLeast"/>
              <w:rPr>
                <w:lang w:bidi="th-TH"/>
              </w:rPr>
            </w:pPr>
            <w:r w:rsidRPr="00692F92">
              <w:t>Other income</w:t>
            </w:r>
          </w:p>
        </w:tc>
        <w:tc>
          <w:tcPr>
            <w:tcW w:w="1170" w:type="dxa"/>
          </w:tcPr>
          <w:p w:rsidR="00DE7054" w:rsidRPr="00177499" w:rsidRDefault="00611E64" w:rsidP="00DE7054">
            <w:pPr>
              <w:pStyle w:val="acctfourfigures"/>
              <w:tabs>
                <w:tab w:val="clear" w:pos="765"/>
                <w:tab w:val="decimal" w:pos="1001"/>
              </w:tabs>
              <w:spacing w:line="240" w:lineRule="atLeast"/>
              <w:ind w:left="-79" w:right="-79"/>
            </w:pPr>
            <w:r>
              <w:t>713</w:t>
            </w:r>
          </w:p>
        </w:tc>
        <w:tc>
          <w:tcPr>
            <w:tcW w:w="180" w:type="dxa"/>
          </w:tcPr>
          <w:p w:rsidR="00DE7054" w:rsidRPr="00FC5FD7" w:rsidRDefault="00DE7054" w:rsidP="00DE7054">
            <w:pPr>
              <w:jc w:val="right"/>
              <w:rPr>
                <w:highlight w:val="cyan"/>
              </w:rPr>
            </w:pPr>
          </w:p>
        </w:tc>
        <w:tc>
          <w:tcPr>
            <w:tcW w:w="1170" w:type="dxa"/>
            <w:shd w:val="clear" w:color="auto" w:fill="auto"/>
          </w:tcPr>
          <w:p w:rsidR="00DE7054" w:rsidRPr="00177499" w:rsidRDefault="00DE7054" w:rsidP="00DE7054">
            <w:pPr>
              <w:pStyle w:val="acctfourfigures"/>
              <w:tabs>
                <w:tab w:val="clear" w:pos="765"/>
                <w:tab w:val="decimal" w:pos="1001"/>
              </w:tabs>
              <w:spacing w:line="240" w:lineRule="atLeast"/>
              <w:ind w:left="-79" w:right="-79"/>
            </w:pPr>
            <w:r w:rsidRPr="00177499">
              <w:t>713</w:t>
            </w:r>
          </w:p>
        </w:tc>
        <w:tc>
          <w:tcPr>
            <w:tcW w:w="180" w:type="dxa"/>
            <w:shd w:val="clear" w:color="auto" w:fill="auto"/>
          </w:tcPr>
          <w:p w:rsidR="00DE7054" w:rsidRPr="0081665A" w:rsidRDefault="00DE7054" w:rsidP="00DE7054">
            <w:pPr>
              <w:jc w:val="right"/>
            </w:pPr>
          </w:p>
        </w:tc>
        <w:tc>
          <w:tcPr>
            <w:tcW w:w="1170" w:type="dxa"/>
            <w:shd w:val="clear" w:color="auto" w:fill="auto"/>
          </w:tcPr>
          <w:p w:rsidR="00DE7054" w:rsidRPr="0081665A" w:rsidRDefault="00611E64" w:rsidP="00611E64">
            <w:pPr>
              <w:pStyle w:val="acctfourfigures"/>
              <w:tabs>
                <w:tab w:val="clear" w:pos="765"/>
                <w:tab w:val="decimal" w:pos="641"/>
              </w:tabs>
              <w:spacing w:line="240" w:lineRule="atLeast"/>
              <w:ind w:right="-79"/>
            </w:pPr>
            <w:r>
              <w:t>-</w:t>
            </w:r>
          </w:p>
        </w:tc>
        <w:tc>
          <w:tcPr>
            <w:tcW w:w="180" w:type="dxa"/>
            <w:shd w:val="clear" w:color="auto" w:fill="auto"/>
            <w:vAlign w:val="bottom"/>
          </w:tcPr>
          <w:p w:rsidR="00DE7054" w:rsidRPr="0081665A" w:rsidRDefault="00DE7054" w:rsidP="00DE7054">
            <w:pPr>
              <w:pStyle w:val="acctfourfigures"/>
              <w:tabs>
                <w:tab w:val="clear" w:pos="765"/>
                <w:tab w:val="decimal" w:pos="998"/>
              </w:tabs>
              <w:spacing w:line="240" w:lineRule="atLeast"/>
              <w:ind w:right="-65"/>
            </w:pPr>
          </w:p>
        </w:tc>
        <w:tc>
          <w:tcPr>
            <w:tcW w:w="1170" w:type="dxa"/>
            <w:shd w:val="clear" w:color="auto" w:fill="auto"/>
          </w:tcPr>
          <w:p w:rsidR="00DE7054" w:rsidRPr="0081665A" w:rsidRDefault="00DE7054" w:rsidP="00DE7054">
            <w:pPr>
              <w:pStyle w:val="acctfourfigures"/>
              <w:tabs>
                <w:tab w:val="clear" w:pos="765"/>
                <w:tab w:val="decimal" w:pos="641"/>
              </w:tabs>
              <w:spacing w:line="240" w:lineRule="atLeast"/>
              <w:ind w:left="-79" w:right="-79"/>
            </w:pPr>
            <w:r w:rsidRPr="0081665A">
              <w:t>-</w:t>
            </w:r>
          </w:p>
        </w:tc>
      </w:tr>
      <w:tr w:rsidR="00DE7054" w:rsidRPr="00692F92" w:rsidTr="007052B2">
        <w:trPr>
          <w:cantSplit/>
        </w:trPr>
        <w:tc>
          <w:tcPr>
            <w:tcW w:w="4050" w:type="dxa"/>
          </w:tcPr>
          <w:p w:rsidR="00DE7054" w:rsidRPr="00692F92" w:rsidRDefault="00DE7054" w:rsidP="00DE7054">
            <w:pPr>
              <w:spacing w:line="240" w:lineRule="atLeast"/>
              <w:rPr>
                <w:lang w:bidi="th-TH"/>
              </w:rPr>
            </w:pPr>
            <w:r w:rsidRPr="00692F92">
              <w:t xml:space="preserve">Purchase of goods and </w:t>
            </w:r>
            <w:r>
              <w:t>re</w:t>
            </w:r>
            <w:r w:rsidR="00700DAA">
              <w:t>ceiving</w:t>
            </w:r>
            <w:r>
              <w:t xml:space="preserve"> of </w:t>
            </w:r>
            <w:r w:rsidRPr="00692F92">
              <w:t>services</w:t>
            </w:r>
          </w:p>
        </w:tc>
        <w:tc>
          <w:tcPr>
            <w:tcW w:w="1170" w:type="dxa"/>
          </w:tcPr>
          <w:p w:rsidR="00DE7054" w:rsidRPr="00177499" w:rsidRDefault="00611E64" w:rsidP="00611E64">
            <w:pPr>
              <w:pStyle w:val="acctfourfigures"/>
              <w:tabs>
                <w:tab w:val="clear" w:pos="765"/>
                <w:tab w:val="decimal" w:pos="1001"/>
              </w:tabs>
              <w:spacing w:line="240" w:lineRule="atLeast"/>
              <w:ind w:left="-79" w:right="-79"/>
            </w:pPr>
            <w:r>
              <w:t>587</w:t>
            </w:r>
          </w:p>
        </w:tc>
        <w:tc>
          <w:tcPr>
            <w:tcW w:w="180" w:type="dxa"/>
          </w:tcPr>
          <w:p w:rsidR="00DE7054" w:rsidRPr="00FC5FD7" w:rsidRDefault="00DE7054" w:rsidP="00DE7054">
            <w:pPr>
              <w:jc w:val="right"/>
              <w:rPr>
                <w:highlight w:val="cyan"/>
              </w:rPr>
            </w:pPr>
          </w:p>
        </w:tc>
        <w:tc>
          <w:tcPr>
            <w:tcW w:w="1170" w:type="dxa"/>
            <w:shd w:val="clear" w:color="auto" w:fill="auto"/>
          </w:tcPr>
          <w:p w:rsidR="00DE7054" w:rsidRPr="00177499" w:rsidRDefault="00DE7054" w:rsidP="00DE7054">
            <w:pPr>
              <w:pStyle w:val="acctfourfigures"/>
              <w:tabs>
                <w:tab w:val="clear" w:pos="765"/>
                <w:tab w:val="decimal" w:pos="641"/>
              </w:tabs>
              <w:spacing w:line="240" w:lineRule="atLeast"/>
              <w:ind w:left="-79" w:right="-79"/>
            </w:pPr>
            <w:r>
              <w:t>-</w:t>
            </w:r>
          </w:p>
        </w:tc>
        <w:tc>
          <w:tcPr>
            <w:tcW w:w="180" w:type="dxa"/>
            <w:shd w:val="clear" w:color="auto" w:fill="auto"/>
          </w:tcPr>
          <w:p w:rsidR="00DE7054" w:rsidRPr="0081665A" w:rsidRDefault="00DE7054" w:rsidP="00DE7054">
            <w:pPr>
              <w:jc w:val="right"/>
            </w:pPr>
          </w:p>
        </w:tc>
        <w:tc>
          <w:tcPr>
            <w:tcW w:w="1170" w:type="dxa"/>
            <w:shd w:val="clear" w:color="auto" w:fill="auto"/>
          </w:tcPr>
          <w:p w:rsidR="00DE7054" w:rsidRPr="0081665A" w:rsidRDefault="00611E64" w:rsidP="00611E64">
            <w:pPr>
              <w:jc w:val="right"/>
            </w:pPr>
            <w:r>
              <w:t>158</w:t>
            </w:r>
          </w:p>
        </w:tc>
        <w:tc>
          <w:tcPr>
            <w:tcW w:w="180" w:type="dxa"/>
            <w:shd w:val="clear" w:color="auto" w:fill="auto"/>
            <w:vAlign w:val="bottom"/>
          </w:tcPr>
          <w:p w:rsidR="00DE7054" w:rsidRPr="0081665A" w:rsidRDefault="00DE7054" w:rsidP="00DE7054">
            <w:pPr>
              <w:pStyle w:val="acctfourfigures"/>
              <w:tabs>
                <w:tab w:val="clear" w:pos="765"/>
                <w:tab w:val="decimal" w:pos="998"/>
              </w:tabs>
              <w:spacing w:line="240" w:lineRule="atLeast"/>
              <w:ind w:right="-65"/>
            </w:pPr>
          </w:p>
        </w:tc>
        <w:tc>
          <w:tcPr>
            <w:tcW w:w="1170" w:type="dxa"/>
            <w:shd w:val="clear" w:color="auto" w:fill="auto"/>
          </w:tcPr>
          <w:p w:rsidR="00DE7054" w:rsidRPr="0081665A" w:rsidRDefault="00DE7054" w:rsidP="00DE7054">
            <w:pPr>
              <w:pStyle w:val="acctfourfigures"/>
              <w:tabs>
                <w:tab w:val="clear" w:pos="765"/>
                <w:tab w:val="decimal" w:pos="641"/>
              </w:tabs>
              <w:spacing w:line="240" w:lineRule="atLeast"/>
              <w:ind w:left="-79" w:right="-79"/>
            </w:pPr>
            <w:r w:rsidRPr="0081665A">
              <w:t>-</w:t>
            </w:r>
          </w:p>
        </w:tc>
      </w:tr>
      <w:tr w:rsidR="00DE7054" w:rsidRPr="00692F92" w:rsidTr="007052B2">
        <w:trPr>
          <w:cantSplit/>
        </w:trPr>
        <w:tc>
          <w:tcPr>
            <w:tcW w:w="4050" w:type="dxa"/>
          </w:tcPr>
          <w:p w:rsidR="00DE7054" w:rsidRPr="00692F92" w:rsidRDefault="00DE7054" w:rsidP="00DE7054">
            <w:pPr>
              <w:spacing w:line="240" w:lineRule="atLeast"/>
              <w:rPr>
                <w:lang w:bidi="th-TH"/>
              </w:rPr>
            </w:pPr>
            <w:r w:rsidRPr="00692F92">
              <w:t>Purchase of assets</w:t>
            </w:r>
          </w:p>
        </w:tc>
        <w:tc>
          <w:tcPr>
            <w:tcW w:w="1170" w:type="dxa"/>
          </w:tcPr>
          <w:p w:rsidR="00DE7054" w:rsidRPr="00177499" w:rsidRDefault="00611E64" w:rsidP="00DE7054">
            <w:pPr>
              <w:pStyle w:val="acctfourfigures"/>
              <w:tabs>
                <w:tab w:val="clear" w:pos="765"/>
                <w:tab w:val="decimal" w:pos="1001"/>
              </w:tabs>
              <w:spacing w:line="240" w:lineRule="atLeast"/>
              <w:ind w:left="-79" w:right="-79"/>
            </w:pPr>
            <w:r>
              <w:t>244</w:t>
            </w:r>
          </w:p>
        </w:tc>
        <w:tc>
          <w:tcPr>
            <w:tcW w:w="180" w:type="dxa"/>
          </w:tcPr>
          <w:p w:rsidR="00DE7054" w:rsidRPr="00FC5FD7" w:rsidRDefault="00DE7054" w:rsidP="00DE7054">
            <w:pPr>
              <w:jc w:val="right"/>
              <w:rPr>
                <w:highlight w:val="cyan"/>
              </w:rPr>
            </w:pPr>
          </w:p>
        </w:tc>
        <w:tc>
          <w:tcPr>
            <w:tcW w:w="1170" w:type="dxa"/>
            <w:shd w:val="clear" w:color="auto" w:fill="auto"/>
          </w:tcPr>
          <w:p w:rsidR="00DE7054" w:rsidRPr="00177499" w:rsidRDefault="00DE7054" w:rsidP="00DE7054">
            <w:pPr>
              <w:pStyle w:val="acctfourfigures"/>
              <w:tabs>
                <w:tab w:val="clear" w:pos="765"/>
                <w:tab w:val="decimal" w:pos="1001"/>
              </w:tabs>
              <w:spacing w:line="240" w:lineRule="atLeast"/>
              <w:ind w:left="-79" w:right="-79"/>
            </w:pPr>
            <w:r w:rsidRPr="00177499">
              <w:t>356</w:t>
            </w:r>
          </w:p>
        </w:tc>
        <w:tc>
          <w:tcPr>
            <w:tcW w:w="180" w:type="dxa"/>
            <w:shd w:val="clear" w:color="auto" w:fill="auto"/>
          </w:tcPr>
          <w:p w:rsidR="00DE7054" w:rsidRPr="0081665A" w:rsidRDefault="00DE7054" w:rsidP="00DE7054">
            <w:pPr>
              <w:jc w:val="right"/>
            </w:pPr>
          </w:p>
        </w:tc>
        <w:tc>
          <w:tcPr>
            <w:tcW w:w="1170" w:type="dxa"/>
            <w:shd w:val="clear" w:color="auto" w:fill="auto"/>
          </w:tcPr>
          <w:p w:rsidR="00DE7054" w:rsidRPr="0081665A" w:rsidRDefault="00611E64" w:rsidP="00DE7054">
            <w:pPr>
              <w:pStyle w:val="acctfourfigures"/>
              <w:tabs>
                <w:tab w:val="clear" w:pos="765"/>
                <w:tab w:val="decimal" w:pos="641"/>
              </w:tabs>
              <w:spacing w:line="240" w:lineRule="atLeast"/>
              <w:ind w:left="-79" w:right="-79"/>
            </w:pPr>
            <w:r>
              <w:t>-</w:t>
            </w:r>
          </w:p>
        </w:tc>
        <w:tc>
          <w:tcPr>
            <w:tcW w:w="180" w:type="dxa"/>
            <w:shd w:val="clear" w:color="auto" w:fill="auto"/>
            <w:vAlign w:val="bottom"/>
          </w:tcPr>
          <w:p w:rsidR="00DE7054" w:rsidRPr="0081665A" w:rsidRDefault="00DE7054" w:rsidP="00DE7054">
            <w:pPr>
              <w:pStyle w:val="acctfourfigures"/>
              <w:tabs>
                <w:tab w:val="clear" w:pos="765"/>
                <w:tab w:val="decimal" w:pos="998"/>
              </w:tabs>
              <w:spacing w:line="240" w:lineRule="atLeast"/>
              <w:ind w:right="-65"/>
            </w:pPr>
          </w:p>
        </w:tc>
        <w:tc>
          <w:tcPr>
            <w:tcW w:w="1170" w:type="dxa"/>
            <w:shd w:val="clear" w:color="auto" w:fill="auto"/>
          </w:tcPr>
          <w:p w:rsidR="00DE7054" w:rsidRPr="0081665A" w:rsidRDefault="00DE7054" w:rsidP="00DE7054">
            <w:pPr>
              <w:pStyle w:val="acctfourfigures"/>
              <w:tabs>
                <w:tab w:val="clear" w:pos="765"/>
                <w:tab w:val="decimal" w:pos="641"/>
              </w:tabs>
              <w:spacing w:line="240" w:lineRule="atLeast"/>
              <w:ind w:left="-79" w:right="-79"/>
            </w:pPr>
            <w:r w:rsidRPr="0081665A">
              <w:t>-</w:t>
            </w:r>
          </w:p>
        </w:tc>
      </w:tr>
      <w:tr w:rsidR="00DE7054" w:rsidRPr="00692F92" w:rsidTr="007052B2">
        <w:trPr>
          <w:cantSplit/>
        </w:trPr>
        <w:tc>
          <w:tcPr>
            <w:tcW w:w="4050" w:type="dxa"/>
          </w:tcPr>
          <w:p w:rsidR="00DE7054" w:rsidRPr="00692F92" w:rsidRDefault="00DE7054" w:rsidP="00DE7054">
            <w:pPr>
              <w:spacing w:line="240" w:lineRule="atLeast"/>
              <w:rPr>
                <w:i/>
                <w:iCs/>
                <w:color w:val="0000FF"/>
              </w:rPr>
            </w:pPr>
            <w:r w:rsidRPr="00692F92">
              <w:t>Other expenses</w:t>
            </w:r>
          </w:p>
        </w:tc>
        <w:tc>
          <w:tcPr>
            <w:tcW w:w="1170" w:type="dxa"/>
          </w:tcPr>
          <w:p w:rsidR="00DE7054" w:rsidRPr="00177499" w:rsidRDefault="00611E64" w:rsidP="00DE7054">
            <w:pPr>
              <w:pStyle w:val="acctfourfigures"/>
              <w:tabs>
                <w:tab w:val="clear" w:pos="765"/>
                <w:tab w:val="decimal" w:pos="1001"/>
              </w:tabs>
              <w:spacing w:line="240" w:lineRule="atLeast"/>
              <w:ind w:left="-79" w:right="-79"/>
            </w:pPr>
            <w:r>
              <w:t>593</w:t>
            </w:r>
          </w:p>
        </w:tc>
        <w:tc>
          <w:tcPr>
            <w:tcW w:w="180" w:type="dxa"/>
          </w:tcPr>
          <w:p w:rsidR="00DE7054" w:rsidRPr="00FC5FD7" w:rsidRDefault="00DE7054" w:rsidP="00DE7054">
            <w:pPr>
              <w:jc w:val="right"/>
              <w:rPr>
                <w:highlight w:val="cyan"/>
              </w:rPr>
            </w:pPr>
          </w:p>
        </w:tc>
        <w:tc>
          <w:tcPr>
            <w:tcW w:w="1170" w:type="dxa"/>
            <w:shd w:val="clear" w:color="auto" w:fill="auto"/>
          </w:tcPr>
          <w:p w:rsidR="00DE7054" w:rsidRPr="00177499" w:rsidRDefault="00DE7054" w:rsidP="00DE7054">
            <w:pPr>
              <w:pStyle w:val="acctfourfigures"/>
              <w:tabs>
                <w:tab w:val="clear" w:pos="765"/>
                <w:tab w:val="decimal" w:pos="1001"/>
              </w:tabs>
              <w:spacing w:line="240" w:lineRule="atLeast"/>
              <w:ind w:left="-79" w:right="-79"/>
            </w:pPr>
            <w:r w:rsidRPr="00177499">
              <w:t>243</w:t>
            </w:r>
          </w:p>
        </w:tc>
        <w:tc>
          <w:tcPr>
            <w:tcW w:w="180" w:type="dxa"/>
            <w:shd w:val="clear" w:color="auto" w:fill="auto"/>
          </w:tcPr>
          <w:p w:rsidR="00DE7054" w:rsidRPr="00FC5FD7" w:rsidRDefault="00DE7054" w:rsidP="00DE7054">
            <w:pPr>
              <w:jc w:val="right"/>
              <w:rPr>
                <w:highlight w:val="cyan"/>
              </w:rPr>
            </w:pPr>
          </w:p>
        </w:tc>
        <w:tc>
          <w:tcPr>
            <w:tcW w:w="1170" w:type="dxa"/>
            <w:shd w:val="clear" w:color="auto" w:fill="auto"/>
          </w:tcPr>
          <w:p w:rsidR="00DE7054" w:rsidRPr="00177499" w:rsidRDefault="00611E64" w:rsidP="00DE7054">
            <w:pPr>
              <w:jc w:val="right"/>
            </w:pPr>
            <w:r>
              <w:t>108</w:t>
            </w:r>
          </w:p>
        </w:tc>
        <w:tc>
          <w:tcPr>
            <w:tcW w:w="180" w:type="dxa"/>
            <w:shd w:val="clear" w:color="auto" w:fill="auto"/>
            <w:vAlign w:val="bottom"/>
          </w:tcPr>
          <w:p w:rsidR="00DE7054" w:rsidRPr="00692F92" w:rsidRDefault="00DE7054" w:rsidP="00DE7054">
            <w:pPr>
              <w:pStyle w:val="acctfourfigures"/>
              <w:tabs>
                <w:tab w:val="clear" w:pos="765"/>
                <w:tab w:val="decimal" w:pos="998"/>
              </w:tabs>
              <w:spacing w:line="240" w:lineRule="atLeast"/>
              <w:ind w:right="-65"/>
            </w:pPr>
          </w:p>
        </w:tc>
        <w:tc>
          <w:tcPr>
            <w:tcW w:w="1170" w:type="dxa"/>
            <w:shd w:val="clear" w:color="auto" w:fill="auto"/>
          </w:tcPr>
          <w:p w:rsidR="00DE7054" w:rsidRPr="00177499" w:rsidRDefault="00DE7054" w:rsidP="00DE7054">
            <w:pPr>
              <w:jc w:val="right"/>
            </w:pPr>
            <w:r w:rsidRPr="00177499">
              <w:t>56</w:t>
            </w:r>
          </w:p>
        </w:tc>
      </w:tr>
      <w:tr w:rsidR="00DE7054" w:rsidRPr="00692F92" w:rsidTr="007052B2">
        <w:trPr>
          <w:cantSplit/>
        </w:trPr>
        <w:tc>
          <w:tcPr>
            <w:tcW w:w="4050" w:type="dxa"/>
          </w:tcPr>
          <w:p w:rsidR="00DE7054" w:rsidRPr="00692F92" w:rsidRDefault="00DE7054" w:rsidP="00DE7054">
            <w:pPr>
              <w:ind w:left="371" w:hanging="371"/>
              <w:rPr>
                <w:lang w:val="en-US" w:bidi="th-TH"/>
              </w:rPr>
            </w:pPr>
            <w:r w:rsidRPr="00692F92">
              <w:t>Key management personnel compensation</w:t>
            </w:r>
          </w:p>
        </w:tc>
        <w:tc>
          <w:tcPr>
            <w:tcW w:w="1170" w:type="dxa"/>
            <w:shd w:val="clear" w:color="auto" w:fill="auto"/>
          </w:tcPr>
          <w:p w:rsidR="00DE7054" w:rsidRPr="00177499" w:rsidRDefault="00611E64" w:rsidP="00DE7054">
            <w:pPr>
              <w:pStyle w:val="acctfourfigures"/>
              <w:tabs>
                <w:tab w:val="clear" w:pos="765"/>
                <w:tab w:val="decimal" w:pos="1001"/>
              </w:tabs>
              <w:spacing w:line="240" w:lineRule="atLeast"/>
              <w:ind w:left="-79" w:right="-79"/>
            </w:pPr>
            <w:r>
              <w:t>14,676</w:t>
            </w:r>
          </w:p>
        </w:tc>
        <w:tc>
          <w:tcPr>
            <w:tcW w:w="180" w:type="dxa"/>
          </w:tcPr>
          <w:p w:rsidR="00DE7054" w:rsidRPr="00FC5FD7" w:rsidRDefault="00DE7054" w:rsidP="00DE7054">
            <w:pPr>
              <w:jc w:val="right"/>
              <w:rPr>
                <w:highlight w:val="cyan"/>
              </w:rPr>
            </w:pPr>
          </w:p>
        </w:tc>
        <w:tc>
          <w:tcPr>
            <w:tcW w:w="1170" w:type="dxa"/>
            <w:shd w:val="clear" w:color="auto" w:fill="auto"/>
          </w:tcPr>
          <w:p w:rsidR="00DE7054" w:rsidRPr="00177499" w:rsidRDefault="00DE7054" w:rsidP="00DE7054">
            <w:pPr>
              <w:pStyle w:val="acctfourfigures"/>
              <w:tabs>
                <w:tab w:val="clear" w:pos="765"/>
                <w:tab w:val="decimal" w:pos="1001"/>
              </w:tabs>
              <w:spacing w:line="240" w:lineRule="atLeast"/>
              <w:ind w:left="-79" w:right="-79"/>
            </w:pPr>
            <w:r w:rsidRPr="00177499">
              <w:t>10,75</w:t>
            </w:r>
            <w:r>
              <w:t>2</w:t>
            </w:r>
          </w:p>
        </w:tc>
        <w:tc>
          <w:tcPr>
            <w:tcW w:w="180" w:type="dxa"/>
            <w:shd w:val="clear" w:color="auto" w:fill="auto"/>
          </w:tcPr>
          <w:p w:rsidR="00DE7054" w:rsidRPr="00FC5FD7" w:rsidRDefault="00DE7054" w:rsidP="00DE7054">
            <w:pPr>
              <w:jc w:val="right"/>
              <w:rPr>
                <w:highlight w:val="cyan"/>
              </w:rPr>
            </w:pPr>
          </w:p>
        </w:tc>
        <w:tc>
          <w:tcPr>
            <w:tcW w:w="1170" w:type="dxa"/>
            <w:shd w:val="clear" w:color="auto" w:fill="auto"/>
          </w:tcPr>
          <w:p w:rsidR="00DE7054" w:rsidRPr="00177499" w:rsidRDefault="00611E64" w:rsidP="00DE7054">
            <w:pPr>
              <w:jc w:val="right"/>
            </w:pPr>
            <w:r>
              <w:t>12,876</w:t>
            </w:r>
          </w:p>
        </w:tc>
        <w:tc>
          <w:tcPr>
            <w:tcW w:w="180" w:type="dxa"/>
            <w:shd w:val="clear" w:color="auto" w:fill="auto"/>
            <w:vAlign w:val="bottom"/>
          </w:tcPr>
          <w:p w:rsidR="00DE7054" w:rsidRPr="00692F92" w:rsidRDefault="00DE7054" w:rsidP="00DE7054">
            <w:pPr>
              <w:pStyle w:val="acctfourfigures"/>
              <w:tabs>
                <w:tab w:val="clear" w:pos="765"/>
                <w:tab w:val="decimal" w:pos="998"/>
              </w:tabs>
              <w:spacing w:line="240" w:lineRule="atLeast"/>
              <w:ind w:right="-65"/>
            </w:pPr>
          </w:p>
        </w:tc>
        <w:tc>
          <w:tcPr>
            <w:tcW w:w="1170" w:type="dxa"/>
            <w:shd w:val="clear" w:color="auto" w:fill="auto"/>
          </w:tcPr>
          <w:p w:rsidR="00DE7054" w:rsidRPr="00177499" w:rsidRDefault="00DE7054" w:rsidP="00DE7054">
            <w:pPr>
              <w:jc w:val="right"/>
            </w:pPr>
            <w:r w:rsidRPr="00177499">
              <w:t>8,952</w:t>
            </w:r>
          </w:p>
        </w:tc>
      </w:tr>
    </w:tbl>
    <w:p w:rsidR="00D64751" w:rsidRPr="00692F92" w:rsidRDefault="00D64751" w:rsidP="00D64751">
      <w:pPr>
        <w:spacing w:line="240" w:lineRule="auto"/>
        <w:rPr>
          <w:b/>
          <w:bCs/>
          <w:i/>
          <w:iCs/>
          <w:lang w:bidi="th-TH"/>
        </w:rPr>
      </w:pPr>
    </w:p>
    <w:p w:rsidR="00B933B3" w:rsidRDefault="00D64751" w:rsidP="00B933B3">
      <w:pPr>
        <w:tabs>
          <w:tab w:val="left" w:pos="540"/>
        </w:tabs>
        <w:spacing w:line="240" w:lineRule="auto"/>
        <w:rPr>
          <w:b/>
          <w:bCs/>
          <w:i/>
          <w:iCs/>
          <w:szCs w:val="22"/>
          <w:lang w:bidi="th-TH"/>
        </w:rPr>
      </w:pPr>
      <w:r w:rsidRPr="00692F92">
        <w:rPr>
          <w:b/>
          <w:bCs/>
          <w:i/>
          <w:iCs/>
          <w:szCs w:val="22"/>
          <w:lang w:bidi="th-TH"/>
        </w:rPr>
        <w:tab/>
      </w:r>
    </w:p>
    <w:p w:rsidR="00B933B3" w:rsidRDefault="00B933B3">
      <w:pPr>
        <w:spacing w:line="240" w:lineRule="auto"/>
        <w:rPr>
          <w:b/>
          <w:bCs/>
          <w:i/>
          <w:iCs/>
          <w:szCs w:val="22"/>
          <w:lang w:bidi="th-TH"/>
        </w:rPr>
      </w:pPr>
      <w:r>
        <w:rPr>
          <w:b/>
          <w:bCs/>
          <w:i/>
          <w:iCs/>
          <w:szCs w:val="22"/>
          <w:lang w:bidi="th-TH"/>
        </w:rPr>
        <w:br w:type="page"/>
      </w:r>
    </w:p>
    <w:p w:rsidR="003C2965" w:rsidRPr="00692F92" w:rsidRDefault="003C2965" w:rsidP="00B933B3">
      <w:pPr>
        <w:tabs>
          <w:tab w:val="left" w:pos="900"/>
        </w:tabs>
        <w:spacing w:line="240" w:lineRule="auto"/>
        <w:ind w:firstLine="540"/>
        <w:rPr>
          <w:b/>
          <w:bCs/>
          <w:i/>
          <w:iCs/>
          <w:szCs w:val="22"/>
        </w:rPr>
      </w:pPr>
      <w:r w:rsidRPr="00692F92">
        <w:rPr>
          <w:b/>
          <w:bCs/>
          <w:i/>
          <w:iCs/>
          <w:szCs w:val="22"/>
          <w:lang w:bidi="th-TH"/>
        </w:rPr>
        <w:lastRenderedPageBreak/>
        <w:t>Key management personnel compensation</w:t>
      </w:r>
      <w:r w:rsidRPr="00692F92">
        <w:rPr>
          <w:b/>
          <w:bCs/>
          <w:i/>
          <w:iCs/>
          <w:szCs w:val="22"/>
        </w:rPr>
        <w:t xml:space="preserve"> </w:t>
      </w:r>
    </w:p>
    <w:p w:rsidR="003C2965" w:rsidRPr="00692F92" w:rsidRDefault="003C2965" w:rsidP="003C2965">
      <w:pPr>
        <w:ind w:left="540"/>
        <w:jc w:val="both"/>
        <w:rPr>
          <w:b/>
          <w:bCs/>
          <w:szCs w:val="22"/>
        </w:rPr>
      </w:pPr>
    </w:p>
    <w:p w:rsidR="003C2965" w:rsidRPr="00692F92" w:rsidRDefault="003C2965" w:rsidP="003C2965">
      <w:pPr>
        <w:ind w:left="540"/>
        <w:jc w:val="both"/>
        <w:rPr>
          <w:b/>
          <w:bCs/>
          <w:szCs w:val="22"/>
          <w:lang w:bidi="th-TH"/>
        </w:rPr>
      </w:pPr>
      <w:r w:rsidRPr="00692F92">
        <w:rPr>
          <w:b/>
          <w:bCs/>
          <w:szCs w:val="22"/>
          <w:lang w:bidi="th-TH"/>
        </w:rPr>
        <w:t>Key management personnel compensation</w:t>
      </w:r>
      <w:r w:rsidRPr="00692F92">
        <w:rPr>
          <w:b/>
          <w:bCs/>
          <w:szCs w:val="22"/>
        </w:rPr>
        <w:t xml:space="preserve"> </w:t>
      </w:r>
      <w:r w:rsidRPr="00692F92">
        <w:rPr>
          <w:b/>
          <w:bCs/>
          <w:szCs w:val="22"/>
          <w:lang w:bidi="th-TH"/>
        </w:rPr>
        <w:t>include</w:t>
      </w:r>
      <w:r w:rsidR="00CC460D">
        <w:rPr>
          <w:b/>
          <w:bCs/>
          <w:szCs w:val="22"/>
          <w:lang w:bidi="th-TH"/>
        </w:rPr>
        <w:t>s</w:t>
      </w:r>
      <w:r w:rsidRPr="00692F92">
        <w:rPr>
          <w:b/>
          <w:bCs/>
          <w:szCs w:val="22"/>
          <w:lang w:bidi="th-TH"/>
        </w:rPr>
        <w:t xml:space="preserve"> as follow</w:t>
      </w:r>
      <w:r w:rsidR="00CC460D">
        <w:rPr>
          <w:b/>
          <w:bCs/>
          <w:szCs w:val="22"/>
          <w:lang w:bidi="th-TH"/>
        </w:rPr>
        <w:t>s:</w:t>
      </w:r>
    </w:p>
    <w:p w:rsidR="003C2965" w:rsidRPr="00B933B3" w:rsidRDefault="003C2965" w:rsidP="003C2965">
      <w:pPr>
        <w:ind w:left="540"/>
        <w:jc w:val="both"/>
        <w:rPr>
          <w:szCs w:val="22"/>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A31722" w:rsidRPr="00692F92" w:rsidTr="007052B2">
        <w:trPr>
          <w:cantSplit/>
          <w:tblHeader/>
        </w:trPr>
        <w:tc>
          <w:tcPr>
            <w:tcW w:w="4050" w:type="dxa"/>
          </w:tcPr>
          <w:p w:rsidR="00A31722" w:rsidRPr="00692F92" w:rsidRDefault="00A31722" w:rsidP="007052B2">
            <w:pPr>
              <w:spacing w:line="240" w:lineRule="atLeast"/>
              <w:rPr>
                <w:i/>
                <w:iCs/>
                <w:szCs w:val="22"/>
              </w:rPr>
            </w:pPr>
          </w:p>
        </w:tc>
        <w:tc>
          <w:tcPr>
            <w:tcW w:w="2520" w:type="dxa"/>
            <w:gridSpan w:val="3"/>
          </w:tcPr>
          <w:p w:rsidR="00A31722" w:rsidRPr="00692F92" w:rsidRDefault="00A31722" w:rsidP="007052B2">
            <w:pPr>
              <w:spacing w:line="240" w:lineRule="atLeast"/>
              <w:jc w:val="center"/>
              <w:rPr>
                <w:b/>
                <w:szCs w:val="22"/>
              </w:rPr>
            </w:pPr>
            <w:r w:rsidRPr="00692F92">
              <w:rPr>
                <w:b/>
                <w:szCs w:val="22"/>
              </w:rPr>
              <w:t xml:space="preserve">Consolidated </w:t>
            </w:r>
          </w:p>
          <w:p w:rsidR="00A31722" w:rsidRPr="00692F92" w:rsidRDefault="00A31722" w:rsidP="007052B2">
            <w:pPr>
              <w:spacing w:line="240" w:lineRule="atLeast"/>
              <w:jc w:val="center"/>
              <w:rPr>
                <w:b/>
                <w:szCs w:val="22"/>
              </w:rPr>
            </w:pPr>
            <w:r w:rsidRPr="00692F92">
              <w:rPr>
                <w:b/>
                <w:szCs w:val="22"/>
              </w:rPr>
              <w:t>financial statements</w:t>
            </w:r>
          </w:p>
        </w:tc>
        <w:tc>
          <w:tcPr>
            <w:tcW w:w="180" w:type="dxa"/>
          </w:tcPr>
          <w:p w:rsidR="00A31722" w:rsidRPr="00692F92" w:rsidRDefault="00A31722" w:rsidP="007052B2">
            <w:pPr>
              <w:spacing w:line="240" w:lineRule="atLeast"/>
              <w:jc w:val="center"/>
              <w:rPr>
                <w:b/>
                <w:szCs w:val="22"/>
              </w:rPr>
            </w:pPr>
          </w:p>
        </w:tc>
        <w:tc>
          <w:tcPr>
            <w:tcW w:w="2520" w:type="dxa"/>
            <w:gridSpan w:val="3"/>
          </w:tcPr>
          <w:p w:rsidR="00A31722" w:rsidRPr="00692F92" w:rsidRDefault="00A31722" w:rsidP="007052B2">
            <w:pPr>
              <w:spacing w:line="240" w:lineRule="atLeast"/>
              <w:jc w:val="center"/>
              <w:rPr>
                <w:b/>
                <w:szCs w:val="22"/>
              </w:rPr>
            </w:pPr>
            <w:r w:rsidRPr="00692F92">
              <w:rPr>
                <w:b/>
                <w:szCs w:val="22"/>
              </w:rPr>
              <w:t xml:space="preserve">Separate </w:t>
            </w:r>
          </w:p>
          <w:p w:rsidR="00A31722" w:rsidRPr="00692F92" w:rsidRDefault="00A31722" w:rsidP="007052B2">
            <w:pPr>
              <w:spacing w:line="240" w:lineRule="atLeast"/>
              <w:jc w:val="center"/>
              <w:rPr>
                <w:b/>
                <w:szCs w:val="22"/>
              </w:rPr>
            </w:pPr>
            <w:r w:rsidRPr="00692F92">
              <w:rPr>
                <w:b/>
                <w:szCs w:val="22"/>
              </w:rPr>
              <w:t>financial statements</w:t>
            </w:r>
          </w:p>
        </w:tc>
      </w:tr>
      <w:tr w:rsidR="00A31722" w:rsidRPr="00692F92" w:rsidTr="007052B2">
        <w:trPr>
          <w:cantSplit/>
          <w:tblHeader/>
        </w:trPr>
        <w:tc>
          <w:tcPr>
            <w:tcW w:w="4050" w:type="dxa"/>
          </w:tcPr>
          <w:p w:rsidR="00A31722" w:rsidRPr="00475A32" w:rsidRDefault="00A31722" w:rsidP="007052B2">
            <w:pPr>
              <w:tabs>
                <w:tab w:val="decimal" w:pos="765"/>
              </w:tabs>
              <w:spacing w:line="240" w:lineRule="atLeast"/>
              <w:rPr>
                <w:rFonts w:cstheme="minorBidi"/>
                <w:b/>
                <w:bCs/>
                <w:i/>
                <w:iCs/>
                <w:szCs w:val="28"/>
                <w:cs/>
                <w:lang w:bidi="th-TH"/>
              </w:rPr>
            </w:pPr>
            <w:r w:rsidRPr="00692F92">
              <w:rPr>
                <w:b/>
                <w:bCs/>
                <w:i/>
                <w:iCs/>
                <w:szCs w:val="22"/>
              </w:rPr>
              <w:t xml:space="preserve">Three-month period ended </w:t>
            </w:r>
            <w:r>
              <w:rPr>
                <w:b/>
                <w:bCs/>
                <w:i/>
                <w:iCs/>
                <w:szCs w:val="22"/>
              </w:rPr>
              <w:t>30 June</w:t>
            </w:r>
          </w:p>
        </w:tc>
        <w:tc>
          <w:tcPr>
            <w:tcW w:w="1170" w:type="dxa"/>
          </w:tcPr>
          <w:p w:rsidR="00A31722" w:rsidRPr="00692F92" w:rsidRDefault="00A31722" w:rsidP="007052B2">
            <w:pPr>
              <w:spacing w:line="240" w:lineRule="atLeast"/>
              <w:jc w:val="center"/>
              <w:rPr>
                <w:bCs/>
                <w:szCs w:val="22"/>
              </w:rPr>
            </w:pPr>
            <w:r>
              <w:rPr>
                <w:bCs/>
                <w:szCs w:val="22"/>
              </w:rPr>
              <w:t>2019</w:t>
            </w:r>
          </w:p>
        </w:tc>
        <w:tc>
          <w:tcPr>
            <w:tcW w:w="180" w:type="dxa"/>
          </w:tcPr>
          <w:p w:rsidR="00A31722" w:rsidRPr="00692F92" w:rsidRDefault="00A31722" w:rsidP="007052B2">
            <w:pPr>
              <w:spacing w:line="240" w:lineRule="atLeast"/>
              <w:jc w:val="center"/>
              <w:rPr>
                <w:bCs/>
                <w:szCs w:val="22"/>
              </w:rPr>
            </w:pPr>
          </w:p>
        </w:tc>
        <w:tc>
          <w:tcPr>
            <w:tcW w:w="1170" w:type="dxa"/>
          </w:tcPr>
          <w:p w:rsidR="00A31722" w:rsidRPr="00692F92" w:rsidRDefault="00A31722" w:rsidP="007052B2">
            <w:pPr>
              <w:spacing w:line="240" w:lineRule="atLeast"/>
              <w:jc w:val="center"/>
              <w:rPr>
                <w:bCs/>
                <w:szCs w:val="22"/>
              </w:rPr>
            </w:pPr>
            <w:r>
              <w:rPr>
                <w:bCs/>
                <w:szCs w:val="22"/>
              </w:rPr>
              <w:t>2018</w:t>
            </w:r>
          </w:p>
        </w:tc>
        <w:tc>
          <w:tcPr>
            <w:tcW w:w="180" w:type="dxa"/>
          </w:tcPr>
          <w:p w:rsidR="00A31722" w:rsidRPr="00692F92" w:rsidRDefault="00A31722" w:rsidP="007052B2">
            <w:pPr>
              <w:spacing w:line="240" w:lineRule="atLeast"/>
              <w:jc w:val="center"/>
              <w:rPr>
                <w:bCs/>
                <w:szCs w:val="22"/>
              </w:rPr>
            </w:pPr>
          </w:p>
        </w:tc>
        <w:tc>
          <w:tcPr>
            <w:tcW w:w="1170" w:type="dxa"/>
          </w:tcPr>
          <w:p w:rsidR="00A31722" w:rsidRPr="00692F92" w:rsidRDefault="00A31722" w:rsidP="007052B2">
            <w:pPr>
              <w:spacing w:line="240" w:lineRule="atLeast"/>
              <w:jc w:val="center"/>
              <w:rPr>
                <w:bCs/>
                <w:szCs w:val="22"/>
              </w:rPr>
            </w:pPr>
            <w:r>
              <w:rPr>
                <w:bCs/>
                <w:szCs w:val="22"/>
              </w:rPr>
              <w:t>2019</w:t>
            </w:r>
          </w:p>
        </w:tc>
        <w:tc>
          <w:tcPr>
            <w:tcW w:w="180" w:type="dxa"/>
          </w:tcPr>
          <w:p w:rsidR="00A31722" w:rsidRPr="00692F92" w:rsidRDefault="00A31722" w:rsidP="007052B2">
            <w:pPr>
              <w:spacing w:line="240" w:lineRule="atLeast"/>
              <w:jc w:val="center"/>
              <w:rPr>
                <w:bCs/>
                <w:szCs w:val="22"/>
              </w:rPr>
            </w:pPr>
          </w:p>
        </w:tc>
        <w:tc>
          <w:tcPr>
            <w:tcW w:w="1170" w:type="dxa"/>
          </w:tcPr>
          <w:p w:rsidR="00A31722" w:rsidRPr="00692F92" w:rsidRDefault="00A31722" w:rsidP="007052B2">
            <w:pPr>
              <w:spacing w:line="240" w:lineRule="atLeast"/>
              <w:jc w:val="center"/>
              <w:rPr>
                <w:bCs/>
                <w:szCs w:val="22"/>
              </w:rPr>
            </w:pPr>
            <w:r>
              <w:rPr>
                <w:bCs/>
                <w:szCs w:val="22"/>
              </w:rPr>
              <w:t>2018</w:t>
            </w:r>
          </w:p>
        </w:tc>
      </w:tr>
      <w:tr w:rsidR="00A31722" w:rsidRPr="00692F92" w:rsidTr="007052B2">
        <w:trPr>
          <w:cantSplit/>
          <w:trHeight w:val="87"/>
          <w:tblHeader/>
        </w:trPr>
        <w:tc>
          <w:tcPr>
            <w:tcW w:w="4050" w:type="dxa"/>
          </w:tcPr>
          <w:p w:rsidR="00A31722" w:rsidRPr="00692F92" w:rsidRDefault="00A31722" w:rsidP="007052B2">
            <w:pPr>
              <w:spacing w:line="240" w:lineRule="atLeast"/>
              <w:rPr>
                <w:b/>
                <w:bCs/>
                <w:i/>
                <w:iCs/>
                <w:szCs w:val="22"/>
              </w:rPr>
            </w:pPr>
          </w:p>
        </w:tc>
        <w:tc>
          <w:tcPr>
            <w:tcW w:w="5220" w:type="dxa"/>
            <w:gridSpan w:val="7"/>
          </w:tcPr>
          <w:p w:rsidR="00A31722" w:rsidRPr="00692F92" w:rsidRDefault="00A31722" w:rsidP="007052B2">
            <w:pPr>
              <w:tabs>
                <w:tab w:val="decimal" w:pos="765"/>
              </w:tabs>
              <w:spacing w:line="240" w:lineRule="atLeast"/>
              <w:jc w:val="center"/>
              <w:rPr>
                <w:i/>
                <w:iCs/>
                <w:szCs w:val="22"/>
              </w:rPr>
            </w:pPr>
            <w:r w:rsidRPr="00692F92">
              <w:rPr>
                <w:i/>
                <w:iCs/>
                <w:szCs w:val="22"/>
              </w:rPr>
              <w:t>(in thousand Baht)</w:t>
            </w:r>
          </w:p>
        </w:tc>
      </w:tr>
      <w:tr w:rsidR="00A31722" w:rsidRPr="00692F92" w:rsidTr="007052B2">
        <w:trPr>
          <w:cantSplit/>
        </w:trPr>
        <w:tc>
          <w:tcPr>
            <w:tcW w:w="4050" w:type="dxa"/>
          </w:tcPr>
          <w:p w:rsidR="00A31722" w:rsidRPr="00692F92" w:rsidRDefault="00A31722" w:rsidP="00A31722">
            <w:pPr>
              <w:spacing w:line="240" w:lineRule="atLeast"/>
              <w:ind w:left="371" w:hanging="371"/>
              <w:rPr>
                <w:i/>
                <w:iCs/>
                <w:color w:val="0000FF"/>
                <w:szCs w:val="22"/>
              </w:rPr>
            </w:pPr>
            <w:r w:rsidRPr="00692F92">
              <w:rPr>
                <w:szCs w:val="22"/>
                <w:lang w:bidi="th-TH"/>
              </w:rPr>
              <w:t>Short-term benefits of management</w:t>
            </w:r>
          </w:p>
        </w:tc>
        <w:tc>
          <w:tcPr>
            <w:tcW w:w="1170" w:type="dxa"/>
            <w:shd w:val="clear" w:color="auto" w:fill="auto"/>
            <w:vAlign w:val="bottom"/>
          </w:tcPr>
          <w:p w:rsidR="00A31722" w:rsidRPr="00692F92" w:rsidRDefault="00611E64" w:rsidP="00A31722">
            <w:pPr>
              <w:pStyle w:val="acctfourfigures"/>
              <w:tabs>
                <w:tab w:val="clear" w:pos="765"/>
                <w:tab w:val="decimal" w:pos="1001"/>
              </w:tabs>
              <w:spacing w:line="240" w:lineRule="atLeast"/>
              <w:ind w:left="-79" w:right="-79"/>
              <w:rPr>
                <w:szCs w:val="22"/>
              </w:rPr>
            </w:pPr>
            <w:r>
              <w:rPr>
                <w:szCs w:val="22"/>
              </w:rPr>
              <w:t>6,435</w:t>
            </w:r>
          </w:p>
        </w:tc>
        <w:tc>
          <w:tcPr>
            <w:tcW w:w="180" w:type="dxa"/>
            <w:shd w:val="clear" w:color="auto" w:fill="auto"/>
            <w:vAlign w:val="bottom"/>
          </w:tcPr>
          <w:p w:rsidR="00A31722" w:rsidRPr="00692F92" w:rsidRDefault="00A31722" w:rsidP="00A31722">
            <w:pPr>
              <w:jc w:val="right"/>
              <w:rPr>
                <w:szCs w:val="22"/>
              </w:rPr>
            </w:pPr>
          </w:p>
        </w:tc>
        <w:tc>
          <w:tcPr>
            <w:tcW w:w="1170" w:type="dxa"/>
            <w:shd w:val="clear" w:color="auto" w:fill="auto"/>
            <w:vAlign w:val="bottom"/>
          </w:tcPr>
          <w:p w:rsidR="00A31722" w:rsidRPr="00692F92" w:rsidRDefault="00A31722" w:rsidP="00A31722">
            <w:pPr>
              <w:pStyle w:val="acctfourfigures"/>
              <w:tabs>
                <w:tab w:val="clear" w:pos="765"/>
                <w:tab w:val="decimal" w:pos="1001"/>
              </w:tabs>
              <w:spacing w:line="240" w:lineRule="atLeast"/>
              <w:ind w:left="-79" w:right="-79"/>
              <w:rPr>
                <w:szCs w:val="22"/>
              </w:rPr>
            </w:pPr>
            <w:r>
              <w:rPr>
                <w:szCs w:val="22"/>
              </w:rPr>
              <w:t>5,384</w:t>
            </w:r>
          </w:p>
        </w:tc>
        <w:tc>
          <w:tcPr>
            <w:tcW w:w="180" w:type="dxa"/>
            <w:shd w:val="clear" w:color="auto" w:fill="auto"/>
            <w:vAlign w:val="bottom"/>
          </w:tcPr>
          <w:p w:rsidR="00A31722" w:rsidRPr="00692F92" w:rsidRDefault="00A31722" w:rsidP="00A31722">
            <w:pPr>
              <w:jc w:val="right"/>
              <w:rPr>
                <w:szCs w:val="22"/>
              </w:rPr>
            </w:pPr>
          </w:p>
        </w:tc>
        <w:tc>
          <w:tcPr>
            <w:tcW w:w="1170" w:type="dxa"/>
            <w:shd w:val="clear" w:color="auto" w:fill="auto"/>
            <w:vAlign w:val="bottom"/>
          </w:tcPr>
          <w:p w:rsidR="00A31722" w:rsidRPr="006E3651" w:rsidRDefault="00611E64" w:rsidP="00A31722">
            <w:pPr>
              <w:pStyle w:val="acctfourfigures"/>
              <w:tabs>
                <w:tab w:val="clear" w:pos="765"/>
                <w:tab w:val="decimal" w:pos="1001"/>
              </w:tabs>
              <w:spacing w:line="240" w:lineRule="atLeast"/>
              <w:ind w:left="-79" w:right="-79"/>
              <w:rPr>
                <w:szCs w:val="22"/>
              </w:rPr>
            </w:pPr>
            <w:r>
              <w:rPr>
                <w:szCs w:val="22"/>
              </w:rPr>
              <w:t>5,535</w:t>
            </w:r>
          </w:p>
        </w:tc>
        <w:tc>
          <w:tcPr>
            <w:tcW w:w="180" w:type="dxa"/>
            <w:shd w:val="clear" w:color="auto" w:fill="auto"/>
            <w:vAlign w:val="bottom"/>
          </w:tcPr>
          <w:p w:rsidR="00A31722" w:rsidRPr="00692F92" w:rsidRDefault="00A31722" w:rsidP="00A31722">
            <w:pPr>
              <w:jc w:val="right"/>
              <w:rPr>
                <w:szCs w:val="22"/>
              </w:rPr>
            </w:pPr>
          </w:p>
        </w:tc>
        <w:tc>
          <w:tcPr>
            <w:tcW w:w="1170" w:type="dxa"/>
            <w:shd w:val="clear" w:color="auto" w:fill="auto"/>
            <w:vAlign w:val="bottom"/>
          </w:tcPr>
          <w:p w:rsidR="00A31722" w:rsidRPr="006E3651" w:rsidRDefault="00A31722" w:rsidP="00A31722">
            <w:pPr>
              <w:pStyle w:val="acctfourfigures"/>
              <w:tabs>
                <w:tab w:val="clear" w:pos="765"/>
                <w:tab w:val="decimal" w:pos="1001"/>
              </w:tabs>
              <w:spacing w:line="240" w:lineRule="atLeast"/>
              <w:ind w:left="-79" w:right="-79"/>
              <w:rPr>
                <w:szCs w:val="22"/>
              </w:rPr>
            </w:pPr>
            <w:r>
              <w:rPr>
                <w:szCs w:val="22"/>
              </w:rPr>
              <w:t>4,484</w:t>
            </w:r>
          </w:p>
        </w:tc>
      </w:tr>
      <w:tr w:rsidR="00A31722" w:rsidRPr="00692F92" w:rsidTr="007052B2">
        <w:trPr>
          <w:cantSplit/>
        </w:trPr>
        <w:tc>
          <w:tcPr>
            <w:tcW w:w="4050" w:type="dxa"/>
          </w:tcPr>
          <w:p w:rsidR="00A31722" w:rsidRPr="00692F92" w:rsidRDefault="00A31722" w:rsidP="00A31722">
            <w:pPr>
              <w:spacing w:line="240" w:lineRule="atLeast"/>
              <w:ind w:left="371" w:hanging="371"/>
              <w:rPr>
                <w:szCs w:val="22"/>
                <w:lang w:bidi="th-TH"/>
              </w:rPr>
            </w:pPr>
            <w:r w:rsidRPr="00692F92">
              <w:rPr>
                <w:szCs w:val="22"/>
                <w:lang w:bidi="th-TH"/>
              </w:rPr>
              <w:t>Defined benefits obligation</w:t>
            </w:r>
          </w:p>
        </w:tc>
        <w:tc>
          <w:tcPr>
            <w:tcW w:w="1170" w:type="dxa"/>
            <w:tcBorders>
              <w:bottom w:val="single" w:sz="4" w:space="0" w:color="auto"/>
            </w:tcBorders>
            <w:shd w:val="clear" w:color="auto" w:fill="auto"/>
            <w:vAlign w:val="bottom"/>
          </w:tcPr>
          <w:p w:rsidR="00A31722" w:rsidRPr="00692F92" w:rsidRDefault="00611E64" w:rsidP="00A31722">
            <w:pPr>
              <w:pStyle w:val="acctfourfigures"/>
              <w:tabs>
                <w:tab w:val="clear" w:pos="765"/>
                <w:tab w:val="decimal" w:pos="1001"/>
              </w:tabs>
              <w:spacing w:line="240" w:lineRule="atLeast"/>
              <w:ind w:left="-79" w:right="-79"/>
              <w:rPr>
                <w:szCs w:val="22"/>
              </w:rPr>
            </w:pPr>
            <w:r>
              <w:rPr>
                <w:szCs w:val="22"/>
              </w:rPr>
              <w:t>1,926</w:t>
            </w:r>
          </w:p>
        </w:tc>
        <w:tc>
          <w:tcPr>
            <w:tcW w:w="180" w:type="dxa"/>
            <w:shd w:val="clear" w:color="auto" w:fill="auto"/>
            <w:vAlign w:val="bottom"/>
          </w:tcPr>
          <w:p w:rsidR="00A31722" w:rsidRPr="00692F92" w:rsidRDefault="00A31722" w:rsidP="00A31722">
            <w:pPr>
              <w:jc w:val="right"/>
              <w:rPr>
                <w:szCs w:val="22"/>
              </w:rPr>
            </w:pPr>
          </w:p>
        </w:tc>
        <w:tc>
          <w:tcPr>
            <w:tcW w:w="1170" w:type="dxa"/>
            <w:tcBorders>
              <w:bottom w:val="single" w:sz="4" w:space="0" w:color="auto"/>
            </w:tcBorders>
            <w:shd w:val="clear" w:color="auto" w:fill="auto"/>
            <w:vAlign w:val="bottom"/>
          </w:tcPr>
          <w:p w:rsidR="00A31722" w:rsidRPr="00692F92" w:rsidRDefault="00A31722" w:rsidP="00A31722">
            <w:pPr>
              <w:pStyle w:val="acctfourfigures"/>
              <w:tabs>
                <w:tab w:val="clear" w:pos="765"/>
                <w:tab w:val="decimal" w:pos="1001"/>
              </w:tabs>
              <w:spacing w:line="240" w:lineRule="atLeast"/>
              <w:ind w:left="-79" w:right="-79"/>
              <w:rPr>
                <w:szCs w:val="22"/>
              </w:rPr>
            </w:pPr>
            <w:r>
              <w:rPr>
                <w:szCs w:val="22"/>
              </w:rPr>
              <w:t>259</w:t>
            </w:r>
          </w:p>
        </w:tc>
        <w:tc>
          <w:tcPr>
            <w:tcW w:w="180" w:type="dxa"/>
            <w:shd w:val="clear" w:color="auto" w:fill="auto"/>
            <w:vAlign w:val="bottom"/>
          </w:tcPr>
          <w:p w:rsidR="00A31722" w:rsidRPr="00692F92" w:rsidRDefault="00A31722" w:rsidP="00A31722">
            <w:pPr>
              <w:jc w:val="right"/>
              <w:rPr>
                <w:szCs w:val="22"/>
              </w:rPr>
            </w:pPr>
          </w:p>
        </w:tc>
        <w:tc>
          <w:tcPr>
            <w:tcW w:w="1170" w:type="dxa"/>
            <w:tcBorders>
              <w:bottom w:val="single" w:sz="4" w:space="0" w:color="auto"/>
            </w:tcBorders>
            <w:shd w:val="clear" w:color="auto" w:fill="auto"/>
            <w:vAlign w:val="bottom"/>
          </w:tcPr>
          <w:p w:rsidR="00A31722" w:rsidRPr="006E3651" w:rsidRDefault="00611E64" w:rsidP="00A31722">
            <w:pPr>
              <w:pStyle w:val="acctfourfigures"/>
              <w:tabs>
                <w:tab w:val="clear" w:pos="765"/>
                <w:tab w:val="decimal" w:pos="1001"/>
              </w:tabs>
              <w:spacing w:line="240" w:lineRule="atLeast"/>
              <w:ind w:left="-79" w:right="-79"/>
              <w:rPr>
                <w:szCs w:val="22"/>
              </w:rPr>
            </w:pPr>
            <w:r>
              <w:rPr>
                <w:szCs w:val="22"/>
              </w:rPr>
              <w:t>1,926</w:t>
            </w:r>
          </w:p>
        </w:tc>
        <w:tc>
          <w:tcPr>
            <w:tcW w:w="180" w:type="dxa"/>
            <w:shd w:val="clear" w:color="auto" w:fill="auto"/>
            <w:vAlign w:val="bottom"/>
          </w:tcPr>
          <w:p w:rsidR="00A31722" w:rsidRPr="00692F92" w:rsidRDefault="00A31722" w:rsidP="00A31722">
            <w:pPr>
              <w:jc w:val="right"/>
              <w:rPr>
                <w:szCs w:val="22"/>
              </w:rPr>
            </w:pPr>
          </w:p>
        </w:tc>
        <w:tc>
          <w:tcPr>
            <w:tcW w:w="1170" w:type="dxa"/>
            <w:tcBorders>
              <w:bottom w:val="single" w:sz="4" w:space="0" w:color="auto"/>
            </w:tcBorders>
            <w:shd w:val="clear" w:color="auto" w:fill="auto"/>
            <w:vAlign w:val="bottom"/>
          </w:tcPr>
          <w:p w:rsidR="00A31722" w:rsidRPr="006E3651" w:rsidRDefault="00A31722" w:rsidP="00A31722">
            <w:pPr>
              <w:pStyle w:val="acctfourfigures"/>
              <w:tabs>
                <w:tab w:val="clear" w:pos="765"/>
                <w:tab w:val="decimal" w:pos="1001"/>
              </w:tabs>
              <w:spacing w:line="240" w:lineRule="atLeast"/>
              <w:ind w:left="-79" w:right="-79"/>
              <w:rPr>
                <w:szCs w:val="22"/>
              </w:rPr>
            </w:pPr>
            <w:r>
              <w:rPr>
                <w:szCs w:val="22"/>
              </w:rPr>
              <w:t>259</w:t>
            </w:r>
          </w:p>
        </w:tc>
      </w:tr>
      <w:tr w:rsidR="00A31722" w:rsidRPr="00692F92" w:rsidTr="007052B2">
        <w:trPr>
          <w:cantSplit/>
        </w:trPr>
        <w:tc>
          <w:tcPr>
            <w:tcW w:w="4050" w:type="dxa"/>
          </w:tcPr>
          <w:p w:rsidR="00A31722" w:rsidRPr="00692F92" w:rsidRDefault="00A31722" w:rsidP="00A31722">
            <w:pPr>
              <w:ind w:left="22" w:hanging="22"/>
              <w:rPr>
                <w:b/>
                <w:bCs/>
                <w:szCs w:val="22"/>
                <w:lang w:bidi="th-TH"/>
              </w:rPr>
            </w:pPr>
            <w:r w:rsidRPr="00692F92">
              <w:rPr>
                <w:b/>
                <w:bCs/>
                <w:szCs w:val="22"/>
              </w:rPr>
              <w:t xml:space="preserve">Total </w:t>
            </w:r>
          </w:p>
        </w:tc>
        <w:tc>
          <w:tcPr>
            <w:tcW w:w="1170" w:type="dxa"/>
            <w:tcBorders>
              <w:top w:val="single" w:sz="4" w:space="0" w:color="auto"/>
              <w:bottom w:val="double" w:sz="4" w:space="0" w:color="auto"/>
            </w:tcBorders>
            <w:shd w:val="clear" w:color="auto" w:fill="auto"/>
            <w:vAlign w:val="bottom"/>
          </w:tcPr>
          <w:p w:rsidR="00A31722" w:rsidRPr="00692F92" w:rsidRDefault="00611E64" w:rsidP="00A31722">
            <w:pPr>
              <w:pStyle w:val="acctfourfigures"/>
              <w:tabs>
                <w:tab w:val="clear" w:pos="765"/>
                <w:tab w:val="decimal" w:pos="1001"/>
              </w:tabs>
              <w:spacing w:line="240" w:lineRule="atLeast"/>
              <w:ind w:left="-79" w:right="-79"/>
              <w:rPr>
                <w:b/>
                <w:bCs/>
                <w:szCs w:val="22"/>
              </w:rPr>
            </w:pPr>
            <w:r>
              <w:rPr>
                <w:b/>
                <w:bCs/>
                <w:szCs w:val="22"/>
              </w:rPr>
              <w:t>8,361</w:t>
            </w:r>
          </w:p>
        </w:tc>
        <w:tc>
          <w:tcPr>
            <w:tcW w:w="180" w:type="dxa"/>
            <w:shd w:val="clear" w:color="auto" w:fill="auto"/>
            <w:vAlign w:val="bottom"/>
          </w:tcPr>
          <w:p w:rsidR="00A31722" w:rsidRPr="00692F92" w:rsidRDefault="00A31722" w:rsidP="00A31722">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A31722" w:rsidRPr="00692F92" w:rsidRDefault="00A31722" w:rsidP="00A31722">
            <w:pPr>
              <w:pStyle w:val="acctfourfigures"/>
              <w:tabs>
                <w:tab w:val="clear" w:pos="765"/>
                <w:tab w:val="decimal" w:pos="1001"/>
              </w:tabs>
              <w:spacing w:line="240" w:lineRule="atLeast"/>
              <w:ind w:left="-79" w:right="-79"/>
              <w:rPr>
                <w:b/>
                <w:bCs/>
                <w:szCs w:val="22"/>
              </w:rPr>
            </w:pPr>
            <w:r>
              <w:rPr>
                <w:b/>
                <w:bCs/>
                <w:szCs w:val="22"/>
              </w:rPr>
              <w:t>5,643</w:t>
            </w:r>
          </w:p>
        </w:tc>
        <w:tc>
          <w:tcPr>
            <w:tcW w:w="180" w:type="dxa"/>
            <w:shd w:val="clear" w:color="auto" w:fill="auto"/>
            <w:vAlign w:val="bottom"/>
          </w:tcPr>
          <w:p w:rsidR="00A31722" w:rsidRPr="00692F92" w:rsidRDefault="00A31722" w:rsidP="00A31722">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A31722" w:rsidRPr="00692F92" w:rsidRDefault="00611E64" w:rsidP="00A31722">
            <w:pPr>
              <w:pStyle w:val="acctfourfigures"/>
              <w:tabs>
                <w:tab w:val="clear" w:pos="765"/>
                <w:tab w:val="decimal" w:pos="1001"/>
              </w:tabs>
              <w:spacing w:line="240" w:lineRule="atLeast"/>
              <w:ind w:left="-79" w:right="-79"/>
              <w:rPr>
                <w:b/>
                <w:bCs/>
                <w:szCs w:val="22"/>
              </w:rPr>
            </w:pPr>
            <w:r>
              <w:rPr>
                <w:b/>
                <w:bCs/>
                <w:szCs w:val="22"/>
              </w:rPr>
              <w:t>7,461</w:t>
            </w:r>
          </w:p>
        </w:tc>
        <w:tc>
          <w:tcPr>
            <w:tcW w:w="180" w:type="dxa"/>
            <w:shd w:val="clear" w:color="auto" w:fill="auto"/>
            <w:vAlign w:val="bottom"/>
          </w:tcPr>
          <w:p w:rsidR="00A31722" w:rsidRPr="00692F92" w:rsidRDefault="00A31722" w:rsidP="00A31722">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A31722" w:rsidRPr="00692F92" w:rsidRDefault="00A31722" w:rsidP="00A31722">
            <w:pPr>
              <w:pStyle w:val="acctfourfigures"/>
              <w:tabs>
                <w:tab w:val="clear" w:pos="765"/>
                <w:tab w:val="decimal" w:pos="1001"/>
              </w:tabs>
              <w:spacing w:line="240" w:lineRule="atLeast"/>
              <w:ind w:left="-79" w:right="-79"/>
              <w:rPr>
                <w:b/>
                <w:bCs/>
                <w:szCs w:val="22"/>
              </w:rPr>
            </w:pPr>
            <w:r>
              <w:rPr>
                <w:b/>
                <w:bCs/>
                <w:szCs w:val="22"/>
              </w:rPr>
              <w:t>4,743</w:t>
            </w:r>
          </w:p>
        </w:tc>
      </w:tr>
      <w:tr w:rsidR="00A31722" w:rsidRPr="00692F92" w:rsidTr="007052B2">
        <w:trPr>
          <w:cantSplit/>
          <w:tblHeader/>
        </w:trPr>
        <w:tc>
          <w:tcPr>
            <w:tcW w:w="4050" w:type="dxa"/>
          </w:tcPr>
          <w:p w:rsidR="00A31722" w:rsidRPr="00692F92" w:rsidRDefault="00A31722" w:rsidP="00A31722">
            <w:pPr>
              <w:spacing w:line="240" w:lineRule="atLeast"/>
              <w:rPr>
                <w:i/>
                <w:iCs/>
                <w:szCs w:val="22"/>
              </w:rPr>
            </w:pPr>
          </w:p>
        </w:tc>
        <w:tc>
          <w:tcPr>
            <w:tcW w:w="2520" w:type="dxa"/>
            <w:gridSpan w:val="3"/>
          </w:tcPr>
          <w:p w:rsidR="00A31722" w:rsidRPr="00692F92" w:rsidRDefault="00A31722" w:rsidP="00A31722">
            <w:pPr>
              <w:spacing w:line="240" w:lineRule="atLeast"/>
              <w:jc w:val="center"/>
              <w:rPr>
                <w:b/>
                <w:szCs w:val="22"/>
              </w:rPr>
            </w:pPr>
          </w:p>
        </w:tc>
        <w:tc>
          <w:tcPr>
            <w:tcW w:w="180" w:type="dxa"/>
          </w:tcPr>
          <w:p w:rsidR="00A31722" w:rsidRPr="00692F92" w:rsidRDefault="00A31722" w:rsidP="00A31722">
            <w:pPr>
              <w:spacing w:line="240" w:lineRule="atLeast"/>
              <w:jc w:val="center"/>
              <w:rPr>
                <w:b/>
                <w:szCs w:val="22"/>
              </w:rPr>
            </w:pPr>
          </w:p>
        </w:tc>
        <w:tc>
          <w:tcPr>
            <w:tcW w:w="2520" w:type="dxa"/>
            <w:gridSpan w:val="3"/>
          </w:tcPr>
          <w:p w:rsidR="00A31722" w:rsidRPr="00692F92" w:rsidRDefault="00A31722" w:rsidP="00A31722">
            <w:pPr>
              <w:spacing w:line="240" w:lineRule="atLeast"/>
              <w:jc w:val="center"/>
              <w:rPr>
                <w:b/>
                <w:szCs w:val="22"/>
              </w:rPr>
            </w:pPr>
          </w:p>
        </w:tc>
      </w:tr>
      <w:tr w:rsidR="00A31722" w:rsidRPr="00692F92" w:rsidTr="007052B2">
        <w:trPr>
          <w:cantSplit/>
          <w:tblHeader/>
        </w:trPr>
        <w:tc>
          <w:tcPr>
            <w:tcW w:w="4050" w:type="dxa"/>
          </w:tcPr>
          <w:p w:rsidR="00A31722" w:rsidRPr="00475A32" w:rsidRDefault="00A31722" w:rsidP="00A31722">
            <w:pPr>
              <w:tabs>
                <w:tab w:val="decimal" w:pos="765"/>
              </w:tabs>
              <w:spacing w:line="240" w:lineRule="atLeast"/>
              <w:rPr>
                <w:rFonts w:cstheme="minorBidi"/>
                <w:b/>
                <w:bCs/>
                <w:i/>
                <w:iCs/>
                <w:szCs w:val="28"/>
                <w:cs/>
                <w:lang w:bidi="th-TH"/>
              </w:rPr>
            </w:pPr>
            <w:r>
              <w:rPr>
                <w:b/>
                <w:bCs/>
                <w:i/>
                <w:iCs/>
                <w:szCs w:val="22"/>
              </w:rPr>
              <w:t>Six</w:t>
            </w:r>
            <w:r w:rsidRPr="00692F92">
              <w:rPr>
                <w:b/>
                <w:bCs/>
                <w:i/>
                <w:iCs/>
                <w:szCs w:val="22"/>
              </w:rPr>
              <w:t xml:space="preserve">-month period ended </w:t>
            </w:r>
            <w:r>
              <w:rPr>
                <w:b/>
                <w:bCs/>
                <w:i/>
                <w:iCs/>
                <w:szCs w:val="22"/>
              </w:rPr>
              <w:t>30 June</w:t>
            </w:r>
          </w:p>
        </w:tc>
        <w:tc>
          <w:tcPr>
            <w:tcW w:w="1170" w:type="dxa"/>
          </w:tcPr>
          <w:p w:rsidR="00A31722" w:rsidRPr="00692F92" w:rsidRDefault="00A31722" w:rsidP="00A31722">
            <w:pPr>
              <w:spacing w:line="240" w:lineRule="atLeast"/>
              <w:jc w:val="center"/>
              <w:rPr>
                <w:bCs/>
                <w:szCs w:val="22"/>
              </w:rPr>
            </w:pPr>
          </w:p>
        </w:tc>
        <w:tc>
          <w:tcPr>
            <w:tcW w:w="180" w:type="dxa"/>
          </w:tcPr>
          <w:p w:rsidR="00A31722" w:rsidRPr="00692F92" w:rsidRDefault="00A31722" w:rsidP="00A31722">
            <w:pPr>
              <w:spacing w:line="240" w:lineRule="atLeast"/>
              <w:jc w:val="center"/>
              <w:rPr>
                <w:bCs/>
                <w:szCs w:val="22"/>
              </w:rPr>
            </w:pPr>
          </w:p>
        </w:tc>
        <w:tc>
          <w:tcPr>
            <w:tcW w:w="1170" w:type="dxa"/>
          </w:tcPr>
          <w:p w:rsidR="00A31722" w:rsidRPr="00692F92" w:rsidRDefault="00A31722" w:rsidP="00A31722">
            <w:pPr>
              <w:spacing w:line="240" w:lineRule="atLeast"/>
              <w:jc w:val="center"/>
              <w:rPr>
                <w:bCs/>
                <w:szCs w:val="22"/>
              </w:rPr>
            </w:pPr>
          </w:p>
        </w:tc>
        <w:tc>
          <w:tcPr>
            <w:tcW w:w="180" w:type="dxa"/>
          </w:tcPr>
          <w:p w:rsidR="00A31722" w:rsidRPr="00692F92" w:rsidRDefault="00A31722" w:rsidP="00A31722">
            <w:pPr>
              <w:spacing w:line="240" w:lineRule="atLeast"/>
              <w:jc w:val="center"/>
              <w:rPr>
                <w:bCs/>
                <w:szCs w:val="22"/>
              </w:rPr>
            </w:pPr>
          </w:p>
        </w:tc>
        <w:tc>
          <w:tcPr>
            <w:tcW w:w="1170" w:type="dxa"/>
          </w:tcPr>
          <w:p w:rsidR="00A31722" w:rsidRPr="00692F92" w:rsidRDefault="00A31722" w:rsidP="00A31722">
            <w:pPr>
              <w:spacing w:line="240" w:lineRule="atLeast"/>
              <w:jc w:val="center"/>
              <w:rPr>
                <w:bCs/>
                <w:szCs w:val="22"/>
              </w:rPr>
            </w:pPr>
          </w:p>
        </w:tc>
        <w:tc>
          <w:tcPr>
            <w:tcW w:w="180" w:type="dxa"/>
          </w:tcPr>
          <w:p w:rsidR="00A31722" w:rsidRPr="00692F92" w:rsidRDefault="00A31722" w:rsidP="00A31722">
            <w:pPr>
              <w:spacing w:line="240" w:lineRule="atLeast"/>
              <w:jc w:val="center"/>
              <w:rPr>
                <w:bCs/>
                <w:szCs w:val="22"/>
              </w:rPr>
            </w:pPr>
          </w:p>
        </w:tc>
        <w:tc>
          <w:tcPr>
            <w:tcW w:w="1170" w:type="dxa"/>
          </w:tcPr>
          <w:p w:rsidR="00A31722" w:rsidRPr="00692F92" w:rsidRDefault="00A31722" w:rsidP="00A31722">
            <w:pPr>
              <w:spacing w:line="240" w:lineRule="atLeast"/>
              <w:jc w:val="center"/>
              <w:rPr>
                <w:bCs/>
                <w:szCs w:val="22"/>
              </w:rPr>
            </w:pPr>
          </w:p>
        </w:tc>
      </w:tr>
      <w:tr w:rsidR="00A31722" w:rsidRPr="00692F92" w:rsidTr="007052B2">
        <w:trPr>
          <w:cantSplit/>
        </w:trPr>
        <w:tc>
          <w:tcPr>
            <w:tcW w:w="4050" w:type="dxa"/>
          </w:tcPr>
          <w:p w:rsidR="00A31722" w:rsidRPr="00692F92" w:rsidRDefault="00A31722" w:rsidP="00A31722">
            <w:pPr>
              <w:spacing w:line="240" w:lineRule="atLeast"/>
              <w:ind w:left="371" w:hanging="371"/>
              <w:rPr>
                <w:i/>
                <w:iCs/>
                <w:color w:val="0000FF"/>
                <w:szCs w:val="22"/>
              </w:rPr>
            </w:pPr>
            <w:r w:rsidRPr="00692F92">
              <w:rPr>
                <w:szCs w:val="22"/>
                <w:lang w:bidi="th-TH"/>
              </w:rPr>
              <w:t>Short-term benefits of management</w:t>
            </w:r>
          </w:p>
        </w:tc>
        <w:tc>
          <w:tcPr>
            <w:tcW w:w="1170" w:type="dxa"/>
            <w:shd w:val="clear" w:color="auto" w:fill="auto"/>
            <w:vAlign w:val="bottom"/>
          </w:tcPr>
          <w:p w:rsidR="00A31722" w:rsidRPr="00692F92" w:rsidRDefault="00611E64" w:rsidP="00A31722">
            <w:pPr>
              <w:pStyle w:val="acctfourfigures"/>
              <w:tabs>
                <w:tab w:val="clear" w:pos="765"/>
                <w:tab w:val="decimal" w:pos="1001"/>
              </w:tabs>
              <w:spacing w:line="240" w:lineRule="atLeast"/>
              <w:ind w:left="-79" w:right="-79"/>
              <w:rPr>
                <w:szCs w:val="22"/>
              </w:rPr>
            </w:pPr>
            <w:r>
              <w:rPr>
                <w:szCs w:val="22"/>
              </w:rPr>
              <w:t>12,560</w:t>
            </w:r>
          </w:p>
        </w:tc>
        <w:tc>
          <w:tcPr>
            <w:tcW w:w="180" w:type="dxa"/>
            <w:shd w:val="clear" w:color="auto" w:fill="auto"/>
            <w:vAlign w:val="bottom"/>
          </w:tcPr>
          <w:p w:rsidR="00A31722" w:rsidRPr="00692F92" w:rsidRDefault="00A31722" w:rsidP="00A31722">
            <w:pPr>
              <w:jc w:val="right"/>
              <w:rPr>
                <w:szCs w:val="22"/>
              </w:rPr>
            </w:pPr>
          </w:p>
        </w:tc>
        <w:tc>
          <w:tcPr>
            <w:tcW w:w="1170" w:type="dxa"/>
            <w:shd w:val="clear" w:color="auto" w:fill="auto"/>
            <w:vAlign w:val="bottom"/>
          </w:tcPr>
          <w:p w:rsidR="00A31722" w:rsidRPr="00692F92" w:rsidRDefault="00A31722" w:rsidP="00A31722">
            <w:pPr>
              <w:pStyle w:val="acctfourfigures"/>
              <w:tabs>
                <w:tab w:val="clear" w:pos="765"/>
                <w:tab w:val="decimal" w:pos="1001"/>
              </w:tabs>
              <w:spacing w:line="240" w:lineRule="atLeast"/>
              <w:ind w:left="-79" w:right="-79"/>
              <w:rPr>
                <w:szCs w:val="22"/>
              </w:rPr>
            </w:pPr>
            <w:r>
              <w:rPr>
                <w:szCs w:val="22"/>
              </w:rPr>
              <w:t>10,235</w:t>
            </w:r>
          </w:p>
        </w:tc>
        <w:tc>
          <w:tcPr>
            <w:tcW w:w="180" w:type="dxa"/>
            <w:shd w:val="clear" w:color="auto" w:fill="auto"/>
            <w:vAlign w:val="bottom"/>
          </w:tcPr>
          <w:p w:rsidR="00A31722" w:rsidRPr="00692F92" w:rsidRDefault="00A31722" w:rsidP="00A31722">
            <w:pPr>
              <w:jc w:val="right"/>
              <w:rPr>
                <w:szCs w:val="22"/>
              </w:rPr>
            </w:pPr>
          </w:p>
        </w:tc>
        <w:tc>
          <w:tcPr>
            <w:tcW w:w="1170" w:type="dxa"/>
            <w:shd w:val="clear" w:color="auto" w:fill="auto"/>
            <w:vAlign w:val="bottom"/>
          </w:tcPr>
          <w:p w:rsidR="00A31722" w:rsidRPr="006E3651" w:rsidRDefault="00611E64" w:rsidP="00A31722">
            <w:pPr>
              <w:pStyle w:val="acctfourfigures"/>
              <w:tabs>
                <w:tab w:val="clear" w:pos="765"/>
                <w:tab w:val="decimal" w:pos="1001"/>
              </w:tabs>
              <w:spacing w:line="240" w:lineRule="atLeast"/>
              <w:ind w:left="-79" w:right="-79"/>
              <w:rPr>
                <w:szCs w:val="22"/>
              </w:rPr>
            </w:pPr>
            <w:r>
              <w:rPr>
                <w:szCs w:val="22"/>
              </w:rPr>
              <w:t>10,760</w:t>
            </w:r>
          </w:p>
        </w:tc>
        <w:tc>
          <w:tcPr>
            <w:tcW w:w="180" w:type="dxa"/>
            <w:shd w:val="clear" w:color="auto" w:fill="auto"/>
            <w:vAlign w:val="bottom"/>
          </w:tcPr>
          <w:p w:rsidR="00A31722" w:rsidRPr="00692F92" w:rsidRDefault="00A31722" w:rsidP="00A31722">
            <w:pPr>
              <w:jc w:val="right"/>
              <w:rPr>
                <w:szCs w:val="22"/>
              </w:rPr>
            </w:pPr>
          </w:p>
        </w:tc>
        <w:tc>
          <w:tcPr>
            <w:tcW w:w="1170" w:type="dxa"/>
            <w:shd w:val="clear" w:color="auto" w:fill="auto"/>
            <w:vAlign w:val="bottom"/>
          </w:tcPr>
          <w:p w:rsidR="00A31722" w:rsidRPr="006E3651" w:rsidRDefault="00A31722" w:rsidP="00A31722">
            <w:pPr>
              <w:pStyle w:val="acctfourfigures"/>
              <w:tabs>
                <w:tab w:val="clear" w:pos="765"/>
                <w:tab w:val="decimal" w:pos="1001"/>
              </w:tabs>
              <w:spacing w:line="240" w:lineRule="atLeast"/>
              <w:ind w:left="-79" w:right="-79"/>
              <w:rPr>
                <w:szCs w:val="22"/>
              </w:rPr>
            </w:pPr>
            <w:r>
              <w:rPr>
                <w:szCs w:val="22"/>
              </w:rPr>
              <w:t>8,435</w:t>
            </w:r>
          </w:p>
        </w:tc>
      </w:tr>
      <w:tr w:rsidR="00A31722" w:rsidRPr="00692F92" w:rsidTr="007052B2">
        <w:trPr>
          <w:cantSplit/>
        </w:trPr>
        <w:tc>
          <w:tcPr>
            <w:tcW w:w="4050" w:type="dxa"/>
          </w:tcPr>
          <w:p w:rsidR="00A31722" w:rsidRPr="00692F92" w:rsidRDefault="00A31722" w:rsidP="00A31722">
            <w:pPr>
              <w:spacing w:line="240" w:lineRule="atLeast"/>
              <w:ind w:left="371" w:hanging="371"/>
              <w:rPr>
                <w:szCs w:val="22"/>
                <w:lang w:bidi="th-TH"/>
              </w:rPr>
            </w:pPr>
            <w:r w:rsidRPr="00692F92">
              <w:rPr>
                <w:szCs w:val="22"/>
                <w:lang w:bidi="th-TH"/>
              </w:rPr>
              <w:t>Defined benefits obligation</w:t>
            </w:r>
          </w:p>
        </w:tc>
        <w:tc>
          <w:tcPr>
            <w:tcW w:w="1170" w:type="dxa"/>
            <w:tcBorders>
              <w:bottom w:val="single" w:sz="4" w:space="0" w:color="auto"/>
            </w:tcBorders>
            <w:shd w:val="clear" w:color="auto" w:fill="auto"/>
            <w:vAlign w:val="bottom"/>
          </w:tcPr>
          <w:p w:rsidR="00A31722" w:rsidRPr="00692F92" w:rsidRDefault="00611E64" w:rsidP="00A31722">
            <w:pPr>
              <w:pStyle w:val="acctfourfigures"/>
              <w:tabs>
                <w:tab w:val="clear" w:pos="765"/>
                <w:tab w:val="decimal" w:pos="1001"/>
              </w:tabs>
              <w:spacing w:line="240" w:lineRule="atLeast"/>
              <w:ind w:left="-79" w:right="-79"/>
              <w:rPr>
                <w:szCs w:val="22"/>
              </w:rPr>
            </w:pPr>
            <w:r>
              <w:rPr>
                <w:szCs w:val="22"/>
              </w:rPr>
              <w:t>2,116</w:t>
            </w:r>
          </w:p>
        </w:tc>
        <w:tc>
          <w:tcPr>
            <w:tcW w:w="180" w:type="dxa"/>
            <w:shd w:val="clear" w:color="auto" w:fill="auto"/>
            <w:vAlign w:val="bottom"/>
          </w:tcPr>
          <w:p w:rsidR="00A31722" w:rsidRPr="00692F92" w:rsidRDefault="00A31722" w:rsidP="00A31722">
            <w:pPr>
              <w:jc w:val="right"/>
              <w:rPr>
                <w:szCs w:val="22"/>
              </w:rPr>
            </w:pPr>
          </w:p>
        </w:tc>
        <w:tc>
          <w:tcPr>
            <w:tcW w:w="1170" w:type="dxa"/>
            <w:tcBorders>
              <w:bottom w:val="single" w:sz="4" w:space="0" w:color="auto"/>
            </w:tcBorders>
            <w:shd w:val="clear" w:color="auto" w:fill="auto"/>
            <w:vAlign w:val="bottom"/>
          </w:tcPr>
          <w:p w:rsidR="00A31722" w:rsidRPr="00692F92" w:rsidRDefault="00A31722" w:rsidP="00A31722">
            <w:pPr>
              <w:pStyle w:val="acctfourfigures"/>
              <w:tabs>
                <w:tab w:val="clear" w:pos="765"/>
                <w:tab w:val="decimal" w:pos="1001"/>
              </w:tabs>
              <w:spacing w:line="240" w:lineRule="atLeast"/>
              <w:ind w:left="-79" w:right="-79"/>
              <w:rPr>
                <w:szCs w:val="22"/>
              </w:rPr>
            </w:pPr>
            <w:r>
              <w:rPr>
                <w:szCs w:val="22"/>
              </w:rPr>
              <w:t>517</w:t>
            </w:r>
          </w:p>
        </w:tc>
        <w:tc>
          <w:tcPr>
            <w:tcW w:w="180" w:type="dxa"/>
            <w:shd w:val="clear" w:color="auto" w:fill="auto"/>
            <w:vAlign w:val="bottom"/>
          </w:tcPr>
          <w:p w:rsidR="00A31722" w:rsidRPr="00692F92" w:rsidRDefault="00A31722" w:rsidP="00A31722">
            <w:pPr>
              <w:jc w:val="right"/>
              <w:rPr>
                <w:szCs w:val="22"/>
              </w:rPr>
            </w:pPr>
          </w:p>
        </w:tc>
        <w:tc>
          <w:tcPr>
            <w:tcW w:w="1170" w:type="dxa"/>
            <w:tcBorders>
              <w:bottom w:val="single" w:sz="4" w:space="0" w:color="auto"/>
            </w:tcBorders>
            <w:shd w:val="clear" w:color="auto" w:fill="auto"/>
            <w:vAlign w:val="bottom"/>
          </w:tcPr>
          <w:p w:rsidR="00A31722" w:rsidRPr="006E3651" w:rsidRDefault="00611E64" w:rsidP="00A31722">
            <w:pPr>
              <w:pStyle w:val="acctfourfigures"/>
              <w:tabs>
                <w:tab w:val="clear" w:pos="765"/>
                <w:tab w:val="decimal" w:pos="1001"/>
              </w:tabs>
              <w:spacing w:line="240" w:lineRule="atLeast"/>
              <w:ind w:left="-79" w:right="-79"/>
              <w:rPr>
                <w:szCs w:val="22"/>
              </w:rPr>
            </w:pPr>
            <w:r>
              <w:rPr>
                <w:szCs w:val="22"/>
              </w:rPr>
              <w:t>2,116</w:t>
            </w:r>
          </w:p>
        </w:tc>
        <w:tc>
          <w:tcPr>
            <w:tcW w:w="180" w:type="dxa"/>
            <w:shd w:val="clear" w:color="auto" w:fill="auto"/>
            <w:vAlign w:val="bottom"/>
          </w:tcPr>
          <w:p w:rsidR="00A31722" w:rsidRPr="00692F92" w:rsidRDefault="00A31722" w:rsidP="00A31722">
            <w:pPr>
              <w:jc w:val="right"/>
              <w:rPr>
                <w:szCs w:val="22"/>
              </w:rPr>
            </w:pPr>
          </w:p>
        </w:tc>
        <w:tc>
          <w:tcPr>
            <w:tcW w:w="1170" w:type="dxa"/>
            <w:tcBorders>
              <w:bottom w:val="single" w:sz="4" w:space="0" w:color="auto"/>
            </w:tcBorders>
            <w:shd w:val="clear" w:color="auto" w:fill="auto"/>
            <w:vAlign w:val="bottom"/>
          </w:tcPr>
          <w:p w:rsidR="00A31722" w:rsidRPr="006E3651" w:rsidRDefault="00A31722" w:rsidP="00A31722">
            <w:pPr>
              <w:pStyle w:val="acctfourfigures"/>
              <w:tabs>
                <w:tab w:val="clear" w:pos="765"/>
                <w:tab w:val="decimal" w:pos="1001"/>
              </w:tabs>
              <w:spacing w:line="240" w:lineRule="atLeast"/>
              <w:ind w:left="-79" w:right="-79"/>
              <w:rPr>
                <w:szCs w:val="22"/>
              </w:rPr>
            </w:pPr>
            <w:r>
              <w:rPr>
                <w:szCs w:val="22"/>
              </w:rPr>
              <w:t>517</w:t>
            </w:r>
          </w:p>
        </w:tc>
      </w:tr>
      <w:tr w:rsidR="00A31722" w:rsidRPr="00692F92" w:rsidTr="007052B2">
        <w:trPr>
          <w:cantSplit/>
        </w:trPr>
        <w:tc>
          <w:tcPr>
            <w:tcW w:w="4050" w:type="dxa"/>
          </w:tcPr>
          <w:p w:rsidR="00A31722" w:rsidRPr="00692F92" w:rsidRDefault="00A31722" w:rsidP="00A31722">
            <w:pPr>
              <w:ind w:left="22" w:hanging="22"/>
              <w:rPr>
                <w:b/>
                <w:bCs/>
                <w:szCs w:val="22"/>
                <w:lang w:bidi="th-TH"/>
              </w:rPr>
            </w:pPr>
            <w:r w:rsidRPr="00692F92">
              <w:rPr>
                <w:b/>
                <w:bCs/>
                <w:szCs w:val="22"/>
              </w:rPr>
              <w:t xml:space="preserve">Total </w:t>
            </w:r>
          </w:p>
        </w:tc>
        <w:tc>
          <w:tcPr>
            <w:tcW w:w="1170" w:type="dxa"/>
            <w:tcBorders>
              <w:top w:val="single" w:sz="4" w:space="0" w:color="auto"/>
              <w:bottom w:val="double" w:sz="4" w:space="0" w:color="auto"/>
            </w:tcBorders>
            <w:shd w:val="clear" w:color="auto" w:fill="auto"/>
            <w:vAlign w:val="bottom"/>
          </w:tcPr>
          <w:p w:rsidR="00A31722" w:rsidRPr="00692F92" w:rsidRDefault="00611E64" w:rsidP="00A31722">
            <w:pPr>
              <w:pStyle w:val="acctfourfigures"/>
              <w:tabs>
                <w:tab w:val="clear" w:pos="765"/>
                <w:tab w:val="decimal" w:pos="1001"/>
              </w:tabs>
              <w:spacing w:line="240" w:lineRule="atLeast"/>
              <w:ind w:left="-79" w:right="-79"/>
              <w:rPr>
                <w:b/>
                <w:bCs/>
                <w:szCs w:val="22"/>
              </w:rPr>
            </w:pPr>
            <w:r>
              <w:rPr>
                <w:b/>
                <w:bCs/>
                <w:szCs w:val="22"/>
              </w:rPr>
              <w:t>14,676</w:t>
            </w:r>
          </w:p>
        </w:tc>
        <w:tc>
          <w:tcPr>
            <w:tcW w:w="180" w:type="dxa"/>
            <w:shd w:val="clear" w:color="auto" w:fill="auto"/>
            <w:vAlign w:val="bottom"/>
          </w:tcPr>
          <w:p w:rsidR="00A31722" w:rsidRPr="00692F92" w:rsidRDefault="00A31722" w:rsidP="00A31722">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A31722" w:rsidRPr="00692F92" w:rsidRDefault="00A31722" w:rsidP="00A31722">
            <w:pPr>
              <w:pStyle w:val="acctfourfigures"/>
              <w:tabs>
                <w:tab w:val="clear" w:pos="765"/>
                <w:tab w:val="decimal" w:pos="1001"/>
              </w:tabs>
              <w:spacing w:line="240" w:lineRule="atLeast"/>
              <w:ind w:left="-79" w:right="-79"/>
              <w:rPr>
                <w:b/>
                <w:bCs/>
                <w:szCs w:val="22"/>
              </w:rPr>
            </w:pPr>
            <w:r>
              <w:rPr>
                <w:b/>
                <w:bCs/>
                <w:szCs w:val="22"/>
              </w:rPr>
              <w:t>10,752</w:t>
            </w:r>
          </w:p>
        </w:tc>
        <w:tc>
          <w:tcPr>
            <w:tcW w:w="180" w:type="dxa"/>
            <w:shd w:val="clear" w:color="auto" w:fill="auto"/>
            <w:vAlign w:val="bottom"/>
          </w:tcPr>
          <w:p w:rsidR="00A31722" w:rsidRPr="00692F92" w:rsidRDefault="00A31722" w:rsidP="00A31722">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A31722" w:rsidRPr="00692F92" w:rsidRDefault="00611E64" w:rsidP="00A31722">
            <w:pPr>
              <w:pStyle w:val="acctfourfigures"/>
              <w:tabs>
                <w:tab w:val="clear" w:pos="765"/>
                <w:tab w:val="decimal" w:pos="1001"/>
              </w:tabs>
              <w:spacing w:line="240" w:lineRule="atLeast"/>
              <w:ind w:left="-79" w:right="-79"/>
              <w:rPr>
                <w:b/>
                <w:bCs/>
                <w:szCs w:val="22"/>
              </w:rPr>
            </w:pPr>
            <w:r>
              <w:rPr>
                <w:b/>
                <w:bCs/>
                <w:szCs w:val="22"/>
              </w:rPr>
              <w:t>12,876</w:t>
            </w:r>
          </w:p>
        </w:tc>
        <w:tc>
          <w:tcPr>
            <w:tcW w:w="180" w:type="dxa"/>
            <w:shd w:val="clear" w:color="auto" w:fill="auto"/>
            <w:vAlign w:val="bottom"/>
          </w:tcPr>
          <w:p w:rsidR="00A31722" w:rsidRPr="00692F92" w:rsidRDefault="00A31722" w:rsidP="00A31722">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A31722" w:rsidRPr="00692F92" w:rsidRDefault="00A31722" w:rsidP="00A31722">
            <w:pPr>
              <w:pStyle w:val="acctfourfigures"/>
              <w:tabs>
                <w:tab w:val="clear" w:pos="765"/>
                <w:tab w:val="decimal" w:pos="1001"/>
              </w:tabs>
              <w:spacing w:line="240" w:lineRule="atLeast"/>
              <w:ind w:left="-79" w:right="-79"/>
              <w:rPr>
                <w:b/>
                <w:bCs/>
                <w:szCs w:val="22"/>
              </w:rPr>
            </w:pPr>
            <w:r>
              <w:rPr>
                <w:b/>
                <w:bCs/>
                <w:szCs w:val="22"/>
              </w:rPr>
              <w:t>8,952</w:t>
            </w:r>
          </w:p>
        </w:tc>
      </w:tr>
    </w:tbl>
    <w:p w:rsidR="00554206" w:rsidRDefault="00554206">
      <w:pPr>
        <w:spacing w:line="240" w:lineRule="auto"/>
        <w:rPr>
          <w:szCs w:val="22"/>
          <w:lang w:val="en-US"/>
        </w:rPr>
      </w:pPr>
    </w:p>
    <w:p w:rsidR="003C2965" w:rsidRPr="00692F92" w:rsidRDefault="003C2965" w:rsidP="003C2965">
      <w:pPr>
        <w:spacing w:line="240" w:lineRule="auto"/>
        <w:ind w:firstLine="540"/>
        <w:rPr>
          <w:szCs w:val="22"/>
          <w:lang w:val="en-US"/>
        </w:rPr>
      </w:pPr>
      <w:r w:rsidRPr="00692F92">
        <w:rPr>
          <w:szCs w:val="22"/>
          <w:lang w:val="en-US"/>
        </w:rPr>
        <w:t xml:space="preserve">Balances as at </w:t>
      </w:r>
      <w:r w:rsidR="00A31722">
        <w:rPr>
          <w:szCs w:val="22"/>
          <w:lang w:val="en-US"/>
        </w:rPr>
        <w:t>30 June</w:t>
      </w:r>
      <w:r w:rsidR="00515AFA">
        <w:rPr>
          <w:szCs w:val="22"/>
          <w:lang w:val="en-US"/>
        </w:rPr>
        <w:t xml:space="preserve"> 201</w:t>
      </w:r>
      <w:r w:rsidR="00A235E3">
        <w:rPr>
          <w:szCs w:val="22"/>
          <w:lang w:val="en-US"/>
        </w:rPr>
        <w:t>9</w:t>
      </w:r>
      <w:r w:rsidR="007045FA" w:rsidRPr="00692F92">
        <w:rPr>
          <w:szCs w:val="22"/>
          <w:lang w:val="en-US"/>
        </w:rPr>
        <w:t xml:space="preserve"> and </w:t>
      </w:r>
      <w:r w:rsidR="00690509" w:rsidRPr="00692F92">
        <w:rPr>
          <w:szCs w:val="22"/>
          <w:lang w:val="en-US"/>
        </w:rPr>
        <w:t xml:space="preserve">31 December </w:t>
      </w:r>
      <w:r w:rsidR="00515AFA">
        <w:rPr>
          <w:szCs w:val="22"/>
          <w:lang w:val="en-US"/>
        </w:rPr>
        <w:t>201</w:t>
      </w:r>
      <w:r w:rsidR="00A235E3">
        <w:rPr>
          <w:szCs w:val="22"/>
          <w:lang w:val="en-US"/>
        </w:rPr>
        <w:t>8</w:t>
      </w:r>
      <w:r w:rsidRPr="00692F92">
        <w:rPr>
          <w:szCs w:val="22"/>
          <w:lang w:val="en-US"/>
        </w:rPr>
        <w:t xml:space="preserve"> with related parties were as follows:</w:t>
      </w:r>
    </w:p>
    <w:p w:rsidR="003C2965" w:rsidRPr="008A7EB3" w:rsidRDefault="003C2965" w:rsidP="003C2965">
      <w:pPr>
        <w:spacing w:line="240" w:lineRule="auto"/>
        <w:ind w:firstLine="540"/>
        <w:rPr>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78"/>
        <w:gridCol w:w="1179"/>
        <w:gridCol w:w="178"/>
        <w:gridCol w:w="1165"/>
      </w:tblGrid>
      <w:tr w:rsidR="009C3253" w:rsidRPr="00692F92" w:rsidTr="00112E98">
        <w:trPr>
          <w:cantSplit/>
          <w:tblHeader/>
        </w:trPr>
        <w:tc>
          <w:tcPr>
            <w:tcW w:w="9270" w:type="dxa"/>
            <w:gridSpan w:val="8"/>
            <w:shd w:val="clear" w:color="auto" w:fill="auto"/>
          </w:tcPr>
          <w:p w:rsidR="009C3253" w:rsidRDefault="009C3253" w:rsidP="00554206">
            <w:pPr>
              <w:spacing w:line="240" w:lineRule="atLeast"/>
              <w:rPr>
                <w:b/>
                <w:bCs/>
                <w:i/>
                <w:iCs/>
                <w:szCs w:val="22"/>
                <w:lang w:val="en-US"/>
              </w:rPr>
            </w:pPr>
            <w:r w:rsidRPr="00692F92">
              <w:rPr>
                <w:b/>
                <w:bCs/>
                <w:i/>
                <w:iCs/>
                <w:szCs w:val="22"/>
                <w:lang w:val="en-US"/>
              </w:rPr>
              <w:t xml:space="preserve">Trade and other </w:t>
            </w:r>
            <w:r w:rsidR="00554206">
              <w:rPr>
                <w:b/>
                <w:bCs/>
                <w:i/>
                <w:iCs/>
                <w:szCs w:val="22"/>
                <w:lang w:val="en-US"/>
              </w:rPr>
              <w:t>accounts</w:t>
            </w:r>
            <w:r w:rsidRPr="00692F92">
              <w:rPr>
                <w:b/>
                <w:bCs/>
                <w:i/>
                <w:iCs/>
                <w:szCs w:val="22"/>
                <w:lang w:val="en-US"/>
              </w:rPr>
              <w:t xml:space="preserve"> receivable - related parties</w:t>
            </w:r>
          </w:p>
          <w:p w:rsidR="00C76393" w:rsidRPr="00692F92" w:rsidRDefault="00C76393" w:rsidP="00554206">
            <w:pPr>
              <w:spacing w:line="240" w:lineRule="atLeast"/>
              <w:rPr>
                <w:b/>
                <w:szCs w:val="22"/>
              </w:rPr>
            </w:pPr>
          </w:p>
        </w:tc>
      </w:tr>
      <w:tr w:rsidR="003C2965" w:rsidRPr="00692F92" w:rsidTr="00B6288F">
        <w:trPr>
          <w:cantSplit/>
          <w:tblHeader/>
        </w:trPr>
        <w:tc>
          <w:tcPr>
            <w:tcW w:w="4050" w:type="dxa"/>
          </w:tcPr>
          <w:p w:rsidR="003C2965" w:rsidRPr="00692F92" w:rsidRDefault="003C2965" w:rsidP="003C2965">
            <w:pPr>
              <w:spacing w:line="240" w:lineRule="atLeast"/>
              <w:ind w:left="281" w:hanging="281"/>
              <w:rPr>
                <w:b/>
                <w:bCs/>
                <w:i/>
                <w:iCs/>
                <w:szCs w:val="22"/>
              </w:rPr>
            </w:pPr>
          </w:p>
        </w:tc>
        <w:tc>
          <w:tcPr>
            <w:tcW w:w="2520" w:type="dxa"/>
            <w:gridSpan w:val="3"/>
          </w:tcPr>
          <w:p w:rsidR="003C2965" w:rsidRPr="00692F92" w:rsidRDefault="003C2965" w:rsidP="003C2965">
            <w:pPr>
              <w:spacing w:line="240" w:lineRule="atLeast"/>
              <w:jc w:val="center"/>
              <w:rPr>
                <w:b/>
                <w:szCs w:val="22"/>
              </w:rPr>
            </w:pPr>
            <w:r w:rsidRPr="00692F92">
              <w:rPr>
                <w:b/>
                <w:szCs w:val="22"/>
              </w:rPr>
              <w:t xml:space="preserve">Consolidated </w:t>
            </w:r>
          </w:p>
          <w:p w:rsidR="003C2965" w:rsidRPr="00692F92" w:rsidRDefault="003C2965" w:rsidP="003C2965">
            <w:pPr>
              <w:spacing w:line="240" w:lineRule="atLeast"/>
              <w:jc w:val="center"/>
              <w:rPr>
                <w:b/>
                <w:szCs w:val="22"/>
              </w:rPr>
            </w:pPr>
            <w:r w:rsidRPr="00692F92">
              <w:rPr>
                <w:b/>
                <w:szCs w:val="22"/>
              </w:rPr>
              <w:t>financial statements</w:t>
            </w:r>
          </w:p>
        </w:tc>
        <w:tc>
          <w:tcPr>
            <w:tcW w:w="178" w:type="dxa"/>
          </w:tcPr>
          <w:p w:rsidR="003C2965" w:rsidRPr="00692F92" w:rsidRDefault="003C2965" w:rsidP="003C2965">
            <w:pPr>
              <w:spacing w:line="240" w:lineRule="atLeast"/>
              <w:jc w:val="center"/>
              <w:rPr>
                <w:b/>
                <w:szCs w:val="22"/>
              </w:rPr>
            </w:pPr>
          </w:p>
        </w:tc>
        <w:tc>
          <w:tcPr>
            <w:tcW w:w="2522" w:type="dxa"/>
            <w:gridSpan w:val="3"/>
          </w:tcPr>
          <w:p w:rsidR="003C2965" w:rsidRPr="00692F92" w:rsidRDefault="003C2965" w:rsidP="003C2965">
            <w:pPr>
              <w:spacing w:line="240" w:lineRule="atLeast"/>
              <w:jc w:val="center"/>
              <w:rPr>
                <w:b/>
                <w:szCs w:val="22"/>
              </w:rPr>
            </w:pPr>
            <w:r w:rsidRPr="00692F92">
              <w:rPr>
                <w:b/>
                <w:szCs w:val="22"/>
              </w:rPr>
              <w:t xml:space="preserve">Separate </w:t>
            </w:r>
          </w:p>
          <w:p w:rsidR="003C2965" w:rsidRPr="00692F92" w:rsidRDefault="003C2965" w:rsidP="003C2965">
            <w:pPr>
              <w:spacing w:line="240" w:lineRule="atLeast"/>
              <w:jc w:val="center"/>
              <w:rPr>
                <w:b/>
                <w:szCs w:val="22"/>
              </w:rPr>
            </w:pPr>
            <w:r w:rsidRPr="00692F92">
              <w:rPr>
                <w:b/>
                <w:szCs w:val="22"/>
              </w:rPr>
              <w:t>financial statements</w:t>
            </w:r>
          </w:p>
        </w:tc>
      </w:tr>
      <w:tr w:rsidR="00A31722" w:rsidRPr="00692F92" w:rsidTr="00D56CD5">
        <w:trPr>
          <w:cantSplit/>
          <w:tblHeader/>
        </w:trPr>
        <w:tc>
          <w:tcPr>
            <w:tcW w:w="4050" w:type="dxa"/>
          </w:tcPr>
          <w:p w:rsidR="00A31722" w:rsidRPr="00692F92" w:rsidRDefault="00A31722" w:rsidP="00A31722">
            <w:pPr>
              <w:tabs>
                <w:tab w:val="decimal" w:pos="765"/>
              </w:tabs>
              <w:spacing w:line="240" w:lineRule="atLeast"/>
              <w:jc w:val="center"/>
              <w:rPr>
                <w:szCs w:val="22"/>
              </w:rPr>
            </w:pPr>
          </w:p>
        </w:tc>
        <w:tc>
          <w:tcPr>
            <w:tcW w:w="1170" w:type="dxa"/>
          </w:tcPr>
          <w:p w:rsidR="00A31722" w:rsidRDefault="00A31722" w:rsidP="00A31722">
            <w:pPr>
              <w:jc w:val="center"/>
            </w:pPr>
            <w:r>
              <w:t>30</w:t>
            </w:r>
          </w:p>
          <w:p w:rsidR="00A31722" w:rsidRDefault="00A31722" w:rsidP="00A31722">
            <w:pPr>
              <w:jc w:val="center"/>
            </w:pPr>
            <w:r>
              <w:t>June</w:t>
            </w:r>
          </w:p>
          <w:p w:rsidR="00A31722" w:rsidRPr="00692F92" w:rsidRDefault="00A31722" w:rsidP="00A31722">
            <w:pPr>
              <w:jc w:val="center"/>
            </w:pPr>
            <w:r>
              <w:t>2019</w:t>
            </w:r>
          </w:p>
        </w:tc>
        <w:tc>
          <w:tcPr>
            <w:tcW w:w="180" w:type="dxa"/>
          </w:tcPr>
          <w:p w:rsidR="00A31722" w:rsidRPr="00692F92" w:rsidRDefault="00A31722" w:rsidP="00A31722">
            <w:pPr>
              <w:jc w:val="center"/>
            </w:pPr>
          </w:p>
        </w:tc>
        <w:tc>
          <w:tcPr>
            <w:tcW w:w="1170" w:type="dxa"/>
          </w:tcPr>
          <w:p w:rsidR="00A31722" w:rsidRPr="00692F92" w:rsidRDefault="00A31722" w:rsidP="00A31722">
            <w:pPr>
              <w:jc w:val="center"/>
            </w:pPr>
            <w:r w:rsidRPr="00692F92">
              <w:t>31</w:t>
            </w:r>
          </w:p>
          <w:p w:rsidR="00A31722" w:rsidRPr="00692F92" w:rsidRDefault="00A31722" w:rsidP="00A31722">
            <w:pPr>
              <w:jc w:val="center"/>
            </w:pPr>
            <w:r w:rsidRPr="00692F92">
              <w:t>December</w:t>
            </w:r>
          </w:p>
          <w:p w:rsidR="00A31722" w:rsidRPr="00692F92" w:rsidRDefault="00A31722" w:rsidP="00A31722">
            <w:pPr>
              <w:jc w:val="center"/>
            </w:pPr>
            <w:r w:rsidRPr="00692F92">
              <w:t>201</w:t>
            </w:r>
            <w:r>
              <w:t>8</w:t>
            </w:r>
          </w:p>
        </w:tc>
        <w:tc>
          <w:tcPr>
            <w:tcW w:w="178" w:type="dxa"/>
            <w:vAlign w:val="bottom"/>
          </w:tcPr>
          <w:p w:rsidR="00A31722" w:rsidRPr="00692F92" w:rsidRDefault="00A31722" w:rsidP="00A31722">
            <w:pPr>
              <w:jc w:val="center"/>
            </w:pPr>
          </w:p>
        </w:tc>
        <w:tc>
          <w:tcPr>
            <w:tcW w:w="1179" w:type="dxa"/>
          </w:tcPr>
          <w:p w:rsidR="00A31722" w:rsidRDefault="00A31722" w:rsidP="00A31722">
            <w:pPr>
              <w:jc w:val="center"/>
            </w:pPr>
            <w:r>
              <w:t>30</w:t>
            </w:r>
          </w:p>
          <w:p w:rsidR="00A31722" w:rsidRDefault="00A31722" w:rsidP="00A31722">
            <w:pPr>
              <w:jc w:val="center"/>
            </w:pPr>
            <w:r>
              <w:t>June</w:t>
            </w:r>
          </w:p>
          <w:p w:rsidR="00A31722" w:rsidRPr="00692F92" w:rsidRDefault="00A31722" w:rsidP="00A31722">
            <w:pPr>
              <w:jc w:val="center"/>
            </w:pPr>
            <w:r>
              <w:t>2019</w:t>
            </w:r>
          </w:p>
        </w:tc>
        <w:tc>
          <w:tcPr>
            <w:tcW w:w="178" w:type="dxa"/>
          </w:tcPr>
          <w:p w:rsidR="00A31722" w:rsidRPr="00692F92" w:rsidRDefault="00A31722" w:rsidP="00A31722">
            <w:pPr>
              <w:jc w:val="center"/>
            </w:pPr>
          </w:p>
        </w:tc>
        <w:tc>
          <w:tcPr>
            <w:tcW w:w="1165" w:type="dxa"/>
          </w:tcPr>
          <w:p w:rsidR="00A31722" w:rsidRPr="00692F92" w:rsidRDefault="00A31722" w:rsidP="00A31722">
            <w:pPr>
              <w:jc w:val="center"/>
            </w:pPr>
            <w:r w:rsidRPr="00692F92">
              <w:t>31</w:t>
            </w:r>
          </w:p>
          <w:p w:rsidR="00A31722" w:rsidRPr="00692F92" w:rsidRDefault="00A31722" w:rsidP="00A31722">
            <w:pPr>
              <w:jc w:val="center"/>
            </w:pPr>
            <w:r w:rsidRPr="00692F92">
              <w:t>December</w:t>
            </w:r>
          </w:p>
          <w:p w:rsidR="00A31722" w:rsidRPr="00692F92" w:rsidRDefault="00A31722" w:rsidP="00A31722">
            <w:pPr>
              <w:jc w:val="center"/>
            </w:pPr>
            <w:r w:rsidRPr="00692F92">
              <w:t>201</w:t>
            </w:r>
            <w:r>
              <w:t>8</w:t>
            </w:r>
          </w:p>
        </w:tc>
      </w:tr>
      <w:tr w:rsidR="00A31722" w:rsidRPr="00692F92" w:rsidTr="00B6288F">
        <w:trPr>
          <w:cantSplit/>
          <w:tblHeader/>
        </w:trPr>
        <w:tc>
          <w:tcPr>
            <w:tcW w:w="4050" w:type="dxa"/>
          </w:tcPr>
          <w:p w:rsidR="00A31722" w:rsidRPr="00692F92" w:rsidRDefault="00A31722" w:rsidP="00A31722">
            <w:pPr>
              <w:spacing w:line="240" w:lineRule="atLeast"/>
              <w:rPr>
                <w:b/>
                <w:bCs/>
                <w:i/>
                <w:iCs/>
                <w:szCs w:val="22"/>
              </w:rPr>
            </w:pPr>
          </w:p>
        </w:tc>
        <w:tc>
          <w:tcPr>
            <w:tcW w:w="5220" w:type="dxa"/>
            <w:gridSpan w:val="7"/>
          </w:tcPr>
          <w:p w:rsidR="00A31722" w:rsidRPr="00692F92" w:rsidRDefault="00A31722" w:rsidP="00A31722">
            <w:pPr>
              <w:tabs>
                <w:tab w:val="decimal" w:pos="765"/>
              </w:tabs>
              <w:spacing w:line="240" w:lineRule="atLeast"/>
              <w:jc w:val="center"/>
              <w:rPr>
                <w:i/>
                <w:iCs/>
                <w:szCs w:val="22"/>
              </w:rPr>
            </w:pPr>
            <w:r w:rsidRPr="00692F92">
              <w:rPr>
                <w:i/>
                <w:iCs/>
                <w:szCs w:val="22"/>
              </w:rPr>
              <w:t>(in thousand Baht)</w:t>
            </w:r>
          </w:p>
        </w:tc>
      </w:tr>
      <w:tr w:rsidR="00A31722" w:rsidRPr="00692F92" w:rsidTr="00B6288F">
        <w:trPr>
          <w:cantSplit/>
        </w:trPr>
        <w:tc>
          <w:tcPr>
            <w:tcW w:w="4050" w:type="dxa"/>
          </w:tcPr>
          <w:p w:rsidR="00A31722" w:rsidRPr="00692F92" w:rsidRDefault="00A31722" w:rsidP="00A31722">
            <w:pPr>
              <w:spacing w:line="240" w:lineRule="atLeast"/>
              <w:rPr>
                <w:b/>
                <w:bCs/>
                <w:szCs w:val="22"/>
              </w:rPr>
            </w:pPr>
            <w:r w:rsidRPr="00692F92">
              <w:rPr>
                <w:b/>
                <w:bCs/>
                <w:szCs w:val="22"/>
              </w:rPr>
              <w:t>Trade accounts receivable</w:t>
            </w:r>
          </w:p>
        </w:tc>
        <w:tc>
          <w:tcPr>
            <w:tcW w:w="1170" w:type="dxa"/>
          </w:tcPr>
          <w:p w:rsidR="00A31722" w:rsidRPr="00692F92" w:rsidRDefault="00A31722" w:rsidP="00A31722">
            <w:pPr>
              <w:tabs>
                <w:tab w:val="decimal" w:pos="911"/>
              </w:tabs>
              <w:spacing w:line="240" w:lineRule="atLeast"/>
              <w:ind w:right="11"/>
              <w:rPr>
                <w:szCs w:val="22"/>
              </w:rPr>
            </w:pPr>
          </w:p>
        </w:tc>
        <w:tc>
          <w:tcPr>
            <w:tcW w:w="180" w:type="dxa"/>
          </w:tcPr>
          <w:p w:rsidR="00A31722" w:rsidRPr="00692F92" w:rsidRDefault="00A31722" w:rsidP="00A31722">
            <w:pPr>
              <w:tabs>
                <w:tab w:val="decimal" w:pos="911"/>
              </w:tabs>
              <w:spacing w:line="240" w:lineRule="atLeast"/>
              <w:rPr>
                <w:szCs w:val="22"/>
              </w:rPr>
            </w:pPr>
          </w:p>
        </w:tc>
        <w:tc>
          <w:tcPr>
            <w:tcW w:w="1170" w:type="dxa"/>
          </w:tcPr>
          <w:p w:rsidR="00A31722" w:rsidRPr="00692F92" w:rsidRDefault="00A31722" w:rsidP="00A31722">
            <w:pPr>
              <w:tabs>
                <w:tab w:val="decimal" w:pos="821"/>
              </w:tabs>
              <w:spacing w:line="240" w:lineRule="atLeast"/>
              <w:ind w:right="11"/>
              <w:rPr>
                <w:szCs w:val="22"/>
              </w:rPr>
            </w:pPr>
          </w:p>
        </w:tc>
        <w:tc>
          <w:tcPr>
            <w:tcW w:w="178" w:type="dxa"/>
          </w:tcPr>
          <w:p w:rsidR="00A31722" w:rsidRPr="00692F92" w:rsidRDefault="00A31722" w:rsidP="00A31722">
            <w:pPr>
              <w:tabs>
                <w:tab w:val="decimal" w:pos="911"/>
              </w:tabs>
              <w:spacing w:line="240" w:lineRule="atLeast"/>
              <w:rPr>
                <w:szCs w:val="22"/>
              </w:rPr>
            </w:pPr>
          </w:p>
        </w:tc>
        <w:tc>
          <w:tcPr>
            <w:tcW w:w="1179" w:type="dxa"/>
          </w:tcPr>
          <w:p w:rsidR="00A31722" w:rsidRPr="00692F92" w:rsidRDefault="00A31722" w:rsidP="00A31722">
            <w:pPr>
              <w:tabs>
                <w:tab w:val="decimal" w:pos="821"/>
              </w:tabs>
              <w:spacing w:line="240" w:lineRule="atLeast"/>
              <w:ind w:right="11"/>
              <w:rPr>
                <w:szCs w:val="22"/>
              </w:rPr>
            </w:pPr>
          </w:p>
        </w:tc>
        <w:tc>
          <w:tcPr>
            <w:tcW w:w="178" w:type="dxa"/>
          </w:tcPr>
          <w:p w:rsidR="00A31722" w:rsidRPr="00692F92" w:rsidRDefault="00A31722" w:rsidP="00A31722">
            <w:pPr>
              <w:tabs>
                <w:tab w:val="decimal" w:pos="911"/>
              </w:tabs>
              <w:spacing w:line="240" w:lineRule="atLeast"/>
              <w:rPr>
                <w:szCs w:val="22"/>
              </w:rPr>
            </w:pPr>
          </w:p>
        </w:tc>
        <w:tc>
          <w:tcPr>
            <w:tcW w:w="1165" w:type="dxa"/>
          </w:tcPr>
          <w:p w:rsidR="00A31722" w:rsidRPr="00692F92" w:rsidRDefault="00A31722" w:rsidP="00A31722">
            <w:pPr>
              <w:tabs>
                <w:tab w:val="decimal" w:pos="911"/>
              </w:tabs>
              <w:spacing w:line="240" w:lineRule="atLeast"/>
              <w:ind w:right="11"/>
              <w:rPr>
                <w:szCs w:val="22"/>
              </w:rPr>
            </w:pPr>
          </w:p>
        </w:tc>
      </w:tr>
      <w:tr w:rsidR="00A31722" w:rsidRPr="00692F92" w:rsidTr="00B6288F">
        <w:trPr>
          <w:cantSplit/>
        </w:trPr>
        <w:tc>
          <w:tcPr>
            <w:tcW w:w="4050" w:type="dxa"/>
          </w:tcPr>
          <w:p w:rsidR="00A31722" w:rsidRPr="00596D9E" w:rsidRDefault="00A31722" w:rsidP="00A31722">
            <w:pPr>
              <w:spacing w:line="240" w:lineRule="atLeast"/>
              <w:rPr>
                <w:rFonts w:cstheme="minorBidi"/>
                <w:b/>
                <w:bCs/>
                <w:szCs w:val="28"/>
                <w:cs/>
                <w:lang w:bidi="th-TH"/>
              </w:rPr>
            </w:pPr>
            <w:r>
              <w:rPr>
                <w:b/>
                <w:bCs/>
                <w:szCs w:val="22"/>
              </w:rPr>
              <w:t>Subsidiary</w:t>
            </w:r>
          </w:p>
        </w:tc>
        <w:tc>
          <w:tcPr>
            <w:tcW w:w="1170" w:type="dxa"/>
          </w:tcPr>
          <w:p w:rsidR="00A31722" w:rsidRPr="00692F92" w:rsidRDefault="00A31722" w:rsidP="00A31722">
            <w:pPr>
              <w:tabs>
                <w:tab w:val="decimal" w:pos="911"/>
              </w:tabs>
              <w:spacing w:line="240" w:lineRule="atLeast"/>
              <w:ind w:right="11"/>
              <w:rPr>
                <w:szCs w:val="22"/>
              </w:rPr>
            </w:pPr>
          </w:p>
        </w:tc>
        <w:tc>
          <w:tcPr>
            <w:tcW w:w="180" w:type="dxa"/>
          </w:tcPr>
          <w:p w:rsidR="00A31722" w:rsidRPr="00692F92" w:rsidRDefault="00A31722" w:rsidP="00A31722">
            <w:pPr>
              <w:spacing w:line="240" w:lineRule="atLeast"/>
              <w:rPr>
                <w:szCs w:val="22"/>
              </w:rPr>
            </w:pPr>
          </w:p>
        </w:tc>
        <w:tc>
          <w:tcPr>
            <w:tcW w:w="1170" w:type="dxa"/>
          </w:tcPr>
          <w:p w:rsidR="00A31722" w:rsidRPr="00692F92" w:rsidRDefault="00A31722" w:rsidP="00A31722">
            <w:pPr>
              <w:tabs>
                <w:tab w:val="decimal" w:pos="821"/>
              </w:tabs>
              <w:spacing w:line="240" w:lineRule="atLeast"/>
              <w:ind w:right="11"/>
              <w:rPr>
                <w:szCs w:val="22"/>
              </w:rPr>
            </w:pPr>
          </w:p>
        </w:tc>
        <w:tc>
          <w:tcPr>
            <w:tcW w:w="178" w:type="dxa"/>
          </w:tcPr>
          <w:p w:rsidR="00A31722" w:rsidRPr="00692F92" w:rsidRDefault="00A31722" w:rsidP="00A31722">
            <w:pPr>
              <w:tabs>
                <w:tab w:val="decimal" w:pos="911"/>
              </w:tabs>
              <w:spacing w:line="240" w:lineRule="atLeast"/>
              <w:rPr>
                <w:szCs w:val="22"/>
              </w:rPr>
            </w:pPr>
          </w:p>
        </w:tc>
        <w:tc>
          <w:tcPr>
            <w:tcW w:w="1179" w:type="dxa"/>
          </w:tcPr>
          <w:p w:rsidR="00A31722" w:rsidRPr="00692F92" w:rsidRDefault="00A31722" w:rsidP="00A31722">
            <w:pPr>
              <w:tabs>
                <w:tab w:val="decimal" w:pos="821"/>
              </w:tabs>
              <w:spacing w:line="240" w:lineRule="atLeast"/>
              <w:ind w:right="11"/>
              <w:rPr>
                <w:szCs w:val="22"/>
              </w:rPr>
            </w:pPr>
          </w:p>
        </w:tc>
        <w:tc>
          <w:tcPr>
            <w:tcW w:w="178" w:type="dxa"/>
          </w:tcPr>
          <w:p w:rsidR="00A31722" w:rsidRPr="00692F92" w:rsidRDefault="00A31722" w:rsidP="00A31722">
            <w:pPr>
              <w:tabs>
                <w:tab w:val="decimal" w:pos="911"/>
              </w:tabs>
              <w:spacing w:line="240" w:lineRule="atLeast"/>
              <w:rPr>
                <w:szCs w:val="22"/>
              </w:rPr>
            </w:pPr>
          </w:p>
        </w:tc>
        <w:tc>
          <w:tcPr>
            <w:tcW w:w="1165" w:type="dxa"/>
          </w:tcPr>
          <w:p w:rsidR="00A31722" w:rsidRPr="00692F92" w:rsidRDefault="00A31722" w:rsidP="00A31722">
            <w:pPr>
              <w:tabs>
                <w:tab w:val="decimal" w:pos="911"/>
              </w:tabs>
              <w:spacing w:line="240" w:lineRule="atLeast"/>
              <w:ind w:right="11"/>
              <w:rPr>
                <w:szCs w:val="22"/>
              </w:rPr>
            </w:pPr>
          </w:p>
        </w:tc>
      </w:tr>
      <w:tr w:rsidR="00A31722" w:rsidRPr="007F68C9" w:rsidTr="00B6288F">
        <w:trPr>
          <w:cantSplit/>
        </w:trPr>
        <w:tc>
          <w:tcPr>
            <w:tcW w:w="4050" w:type="dxa"/>
          </w:tcPr>
          <w:p w:rsidR="00A31722" w:rsidRPr="00836D10" w:rsidRDefault="00A31722" w:rsidP="00A31722">
            <w:pPr>
              <w:spacing w:line="240" w:lineRule="atLeast"/>
              <w:rPr>
                <w:szCs w:val="22"/>
              </w:rPr>
            </w:pPr>
            <w:r w:rsidRPr="002D7E3E">
              <w:rPr>
                <w:szCs w:val="22"/>
              </w:rPr>
              <w:t>I-Secure Co.,</w:t>
            </w:r>
            <w:r>
              <w:rPr>
                <w:szCs w:val="22"/>
              </w:rPr>
              <w:t xml:space="preserve"> </w:t>
            </w:r>
            <w:r w:rsidRPr="002D7E3E">
              <w:rPr>
                <w:szCs w:val="22"/>
              </w:rPr>
              <w:t>Ltd.</w:t>
            </w:r>
          </w:p>
        </w:tc>
        <w:tc>
          <w:tcPr>
            <w:tcW w:w="1170" w:type="dxa"/>
            <w:vAlign w:val="bottom"/>
          </w:tcPr>
          <w:p w:rsidR="00A31722" w:rsidRPr="00836D10" w:rsidRDefault="00611E64" w:rsidP="00A31722">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70" w:type="dxa"/>
            <w:vAlign w:val="bottom"/>
          </w:tcPr>
          <w:p w:rsidR="00A31722" w:rsidRPr="00836D10" w:rsidRDefault="00A31722" w:rsidP="00A31722">
            <w:pPr>
              <w:pStyle w:val="acctfourfigures"/>
              <w:tabs>
                <w:tab w:val="clear" w:pos="765"/>
                <w:tab w:val="decimal" w:pos="643"/>
              </w:tabs>
              <w:spacing w:line="240" w:lineRule="atLeast"/>
              <w:ind w:left="-79" w:right="-79"/>
              <w:rPr>
                <w:rFonts w:cs="Angsana New"/>
                <w:szCs w:val="28"/>
                <w:lang w:val="en-US" w:bidi="th-TH"/>
              </w:rPr>
            </w:pPr>
            <w:r w:rsidRPr="00836D10">
              <w:rPr>
                <w:rFonts w:cs="Angsana New"/>
                <w:szCs w:val="28"/>
                <w:lang w:val="en-US" w:bidi="th-TH"/>
              </w:rPr>
              <w:t>-</w:t>
            </w:r>
          </w:p>
        </w:tc>
        <w:tc>
          <w:tcPr>
            <w:tcW w:w="178"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79" w:type="dxa"/>
            <w:vAlign w:val="bottom"/>
          </w:tcPr>
          <w:p w:rsidR="00A31722" w:rsidRPr="00836D10" w:rsidRDefault="00611E64" w:rsidP="00A31722">
            <w:pPr>
              <w:pStyle w:val="acctfourfigures"/>
              <w:tabs>
                <w:tab w:val="clear" w:pos="765"/>
                <w:tab w:val="decimal" w:pos="1001"/>
              </w:tabs>
              <w:spacing w:line="240" w:lineRule="atLeast"/>
              <w:ind w:left="-79" w:right="-79"/>
              <w:rPr>
                <w:szCs w:val="22"/>
              </w:rPr>
            </w:pPr>
            <w:r>
              <w:rPr>
                <w:szCs w:val="22"/>
              </w:rPr>
              <w:t>748</w:t>
            </w:r>
          </w:p>
        </w:tc>
        <w:tc>
          <w:tcPr>
            <w:tcW w:w="178"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65" w:type="dxa"/>
            <w:vAlign w:val="bottom"/>
          </w:tcPr>
          <w:p w:rsidR="00A31722" w:rsidRPr="00836D10" w:rsidRDefault="00A31722" w:rsidP="00A31722">
            <w:pPr>
              <w:pStyle w:val="acctfourfigures"/>
              <w:tabs>
                <w:tab w:val="clear" w:pos="765"/>
                <w:tab w:val="decimal" w:pos="636"/>
              </w:tabs>
              <w:spacing w:line="240" w:lineRule="atLeast"/>
              <w:ind w:left="-79" w:right="-79"/>
              <w:rPr>
                <w:szCs w:val="22"/>
              </w:rPr>
            </w:pPr>
            <w:r w:rsidRPr="00836D10">
              <w:rPr>
                <w:szCs w:val="22"/>
              </w:rPr>
              <w:t>-</w:t>
            </w:r>
          </w:p>
        </w:tc>
      </w:tr>
      <w:tr w:rsidR="00A31722" w:rsidRPr="00692F92" w:rsidTr="00B6288F">
        <w:trPr>
          <w:cantSplit/>
        </w:trPr>
        <w:tc>
          <w:tcPr>
            <w:tcW w:w="4050" w:type="dxa"/>
          </w:tcPr>
          <w:p w:rsidR="00A31722" w:rsidRPr="00836D10" w:rsidRDefault="00A31722" w:rsidP="00A31722">
            <w:pPr>
              <w:spacing w:line="240" w:lineRule="atLeast"/>
              <w:rPr>
                <w:b/>
                <w:bCs/>
                <w:szCs w:val="22"/>
              </w:rPr>
            </w:pPr>
            <w:r w:rsidRPr="00836D10">
              <w:rPr>
                <w:b/>
                <w:bCs/>
                <w:szCs w:val="22"/>
              </w:rPr>
              <w:t>Other related part</w:t>
            </w:r>
            <w:r>
              <w:rPr>
                <w:b/>
                <w:bCs/>
                <w:szCs w:val="22"/>
              </w:rPr>
              <w:t>ies</w:t>
            </w:r>
          </w:p>
        </w:tc>
        <w:tc>
          <w:tcPr>
            <w:tcW w:w="1170"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80"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70"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78"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79"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78"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65"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r>
      <w:tr w:rsidR="00A31722" w:rsidRPr="00692F92" w:rsidTr="00B6288F">
        <w:trPr>
          <w:cantSplit/>
        </w:trPr>
        <w:tc>
          <w:tcPr>
            <w:tcW w:w="4050" w:type="dxa"/>
          </w:tcPr>
          <w:p w:rsidR="00A31722" w:rsidRPr="002D7E3E" w:rsidRDefault="00A31722" w:rsidP="00A31722">
            <w:pPr>
              <w:spacing w:line="240" w:lineRule="atLeast"/>
              <w:rPr>
                <w:szCs w:val="22"/>
              </w:rPr>
            </w:pPr>
            <w:proofErr w:type="spellStart"/>
            <w:r w:rsidRPr="002D7E3E">
              <w:rPr>
                <w:szCs w:val="22"/>
              </w:rPr>
              <w:t>Logistplus</w:t>
            </w:r>
            <w:proofErr w:type="spellEnd"/>
            <w:r w:rsidRPr="002D7E3E">
              <w:rPr>
                <w:szCs w:val="22"/>
              </w:rPr>
              <w:t xml:space="preserve"> Co., Ltd.</w:t>
            </w:r>
          </w:p>
        </w:tc>
        <w:tc>
          <w:tcPr>
            <w:tcW w:w="1170" w:type="dxa"/>
            <w:vAlign w:val="bottom"/>
          </w:tcPr>
          <w:p w:rsidR="00A31722" w:rsidRPr="00836D10" w:rsidRDefault="00611E64" w:rsidP="00A31722">
            <w:pPr>
              <w:pStyle w:val="acctfourfigures"/>
              <w:tabs>
                <w:tab w:val="clear" w:pos="765"/>
                <w:tab w:val="decimal" w:pos="1001"/>
              </w:tabs>
              <w:spacing w:line="240" w:lineRule="atLeast"/>
              <w:ind w:left="-79" w:right="-79"/>
              <w:rPr>
                <w:szCs w:val="22"/>
              </w:rPr>
            </w:pPr>
            <w:r>
              <w:rPr>
                <w:szCs w:val="22"/>
              </w:rPr>
              <w:t>25</w:t>
            </w:r>
          </w:p>
        </w:tc>
        <w:tc>
          <w:tcPr>
            <w:tcW w:w="180"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70" w:type="dxa"/>
            <w:vAlign w:val="bottom"/>
          </w:tcPr>
          <w:p w:rsidR="00A31722" w:rsidRPr="00836D10" w:rsidRDefault="00A31722" w:rsidP="00A31722">
            <w:pPr>
              <w:pStyle w:val="acctfourfigures"/>
              <w:tabs>
                <w:tab w:val="clear" w:pos="765"/>
                <w:tab w:val="decimal" w:pos="643"/>
              </w:tabs>
              <w:spacing w:line="240" w:lineRule="atLeast"/>
              <w:ind w:left="-79" w:right="-79"/>
              <w:rPr>
                <w:szCs w:val="22"/>
              </w:rPr>
            </w:pPr>
            <w:r>
              <w:rPr>
                <w:szCs w:val="22"/>
              </w:rPr>
              <w:t>-</w:t>
            </w:r>
          </w:p>
        </w:tc>
        <w:tc>
          <w:tcPr>
            <w:tcW w:w="178"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79" w:type="dxa"/>
            <w:vAlign w:val="bottom"/>
          </w:tcPr>
          <w:p w:rsidR="00A31722" w:rsidRPr="00836D10" w:rsidRDefault="00611E64" w:rsidP="00A31722">
            <w:pPr>
              <w:pStyle w:val="acctfourfigures"/>
              <w:tabs>
                <w:tab w:val="clear" w:pos="765"/>
                <w:tab w:val="decimal" w:pos="643"/>
              </w:tabs>
              <w:spacing w:line="240" w:lineRule="atLeast"/>
              <w:ind w:left="-79" w:right="-79"/>
              <w:rPr>
                <w:szCs w:val="22"/>
              </w:rPr>
            </w:pPr>
            <w:r>
              <w:rPr>
                <w:szCs w:val="22"/>
              </w:rPr>
              <w:t>-</w:t>
            </w:r>
          </w:p>
        </w:tc>
        <w:tc>
          <w:tcPr>
            <w:tcW w:w="178"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65" w:type="dxa"/>
            <w:vAlign w:val="bottom"/>
          </w:tcPr>
          <w:p w:rsidR="00A31722" w:rsidRPr="00836D10" w:rsidRDefault="00A31722" w:rsidP="00A31722">
            <w:pPr>
              <w:pStyle w:val="acctfourfigures"/>
              <w:tabs>
                <w:tab w:val="clear" w:pos="765"/>
                <w:tab w:val="decimal" w:pos="643"/>
              </w:tabs>
              <w:spacing w:line="240" w:lineRule="atLeast"/>
              <w:ind w:left="-79" w:right="-79"/>
              <w:rPr>
                <w:szCs w:val="22"/>
              </w:rPr>
            </w:pPr>
            <w:r>
              <w:rPr>
                <w:szCs w:val="22"/>
              </w:rPr>
              <w:t>-</w:t>
            </w:r>
          </w:p>
        </w:tc>
      </w:tr>
      <w:tr w:rsidR="00A31722" w:rsidRPr="00692F92" w:rsidTr="00B6288F">
        <w:trPr>
          <w:cantSplit/>
        </w:trPr>
        <w:tc>
          <w:tcPr>
            <w:tcW w:w="4050" w:type="dxa"/>
          </w:tcPr>
          <w:p w:rsidR="00A31722" w:rsidRPr="00836D10" w:rsidRDefault="00A31722" w:rsidP="00A31722">
            <w:pPr>
              <w:spacing w:line="240" w:lineRule="atLeast"/>
              <w:rPr>
                <w:b/>
                <w:bCs/>
                <w:szCs w:val="22"/>
              </w:rPr>
            </w:pPr>
            <w:r w:rsidRPr="00836D10">
              <w:rPr>
                <w:szCs w:val="22"/>
              </w:rPr>
              <w:t>NTN Solution Limited</w:t>
            </w:r>
          </w:p>
        </w:tc>
        <w:tc>
          <w:tcPr>
            <w:tcW w:w="1170" w:type="dxa"/>
            <w:vAlign w:val="bottom"/>
          </w:tcPr>
          <w:p w:rsidR="00A31722" w:rsidRPr="00836D10" w:rsidRDefault="00611E64" w:rsidP="00A31722">
            <w:pPr>
              <w:pStyle w:val="acctfourfigures"/>
              <w:tabs>
                <w:tab w:val="clear" w:pos="765"/>
                <w:tab w:val="decimal" w:pos="1001"/>
              </w:tabs>
              <w:spacing w:line="240" w:lineRule="atLeast"/>
              <w:ind w:left="-79" w:right="-79"/>
              <w:rPr>
                <w:szCs w:val="22"/>
              </w:rPr>
            </w:pPr>
            <w:r>
              <w:rPr>
                <w:szCs w:val="22"/>
              </w:rPr>
              <w:t>18</w:t>
            </w:r>
          </w:p>
        </w:tc>
        <w:tc>
          <w:tcPr>
            <w:tcW w:w="180"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70" w:type="dxa"/>
            <w:vAlign w:val="bottom"/>
          </w:tcPr>
          <w:p w:rsidR="00A31722" w:rsidRPr="00836D10" w:rsidRDefault="00A31722" w:rsidP="00A31722">
            <w:pPr>
              <w:pStyle w:val="acctfourfigures"/>
              <w:tabs>
                <w:tab w:val="clear" w:pos="765"/>
                <w:tab w:val="decimal" w:pos="641"/>
              </w:tabs>
              <w:spacing w:line="240" w:lineRule="atLeast"/>
              <w:ind w:left="-79" w:right="-79"/>
              <w:rPr>
                <w:szCs w:val="22"/>
              </w:rPr>
            </w:pPr>
            <w:r w:rsidRPr="00836D10">
              <w:rPr>
                <w:szCs w:val="22"/>
              </w:rPr>
              <w:t>-</w:t>
            </w:r>
          </w:p>
        </w:tc>
        <w:tc>
          <w:tcPr>
            <w:tcW w:w="178"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79" w:type="dxa"/>
            <w:vAlign w:val="bottom"/>
          </w:tcPr>
          <w:p w:rsidR="00A31722" w:rsidRPr="00836D10" w:rsidRDefault="00611E64" w:rsidP="00A31722">
            <w:pPr>
              <w:pStyle w:val="acctfourfigures"/>
              <w:tabs>
                <w:tab w:val="clear" w:pos="765"/>
                <w:tab w:val="decimal" w:pos="643"/>
              </w:tabs>
              <w:spacing w:line="240" w:lineRule="atLeast"/>
              <w:ind w:left="-79" w:right="-79"/>
              <w:rPr>
                <w:szCs w:val="22"/>
              </w:rPr>
            </w:pPr>
            <w:r>
              <w:rPr>
                <w:szCs w:val="22"/>
              </w:rPr>
              <w:t>-</w:t>
            </w:r>
          </w:p>
        </w:tc>
        <w:tc>
          <w:tcPr>
            <w:tcW w:w="178"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65" w:type="dxa"/>
            <w:vAlign w:val="bottom"/>
          </w:tcPr>
          <w:p w:rsidR="00A31722" w:rsidRPr="00836D10" w:rsidRDefault="00A31722" w:rsidP="00A31722">
            <w:pPr>
              <w:pStyle w:val="acctfourfigures"/>
              <w:tabs>
                <w:tab w:val="clear" w:pos="765"/>
                <w:tab w:val="decimal" w:pos="643"/>
              </w:tabs>
              <w:spacing w:line="240" w:lineRule="atLeast"/>
              <w:ind w:left="-79" w:right="-79"/>
              <w:rPr>
                <w:szCs w:val="22"/>
              </w:rPr>
            </w:pPr>
            <w:r w:rsidRPr="00836D10">
              <w:rPr>
                <w:szCs w:val="22"/>
              </w:rPr>
              <w:t>-</w:t>
            </w:r>
          </w:p>
        </w:tc>
      </w:tr>
      <w:tr w:rsidR="00A31722" w:rsidRPr="00692F92" w:rsidTr="00B6288F">
        <w:trPr>
          <w:cantSplit/>
        </w:trPr>
        <w:tc>
          <w:tcPr>
            <w:tcW w:w="4050" w:type="dxa"/>
          </w:tcPr>
          <w:p w:rsidR="00A31722" w:rsidRPr="00836D10" w:rsidRDefault="00A31722" w:rsidP="00A31722">
            <w:pPr>
              <w:spacing w:line="240" w:lineRule="atLeast"/>
              <w:rPr>
                <w:b/>
                <w:bCs/>
                <w:szCs w:val="22"/>
              </w:rPr>
            </w:pPr>
            <w:r w:rsidRPr="00836D10">
              <w:rPr>
                <w:b/>
                <w:bCs/>
                <w:szCs w:val="22"/>
              </w:rPr>
              <w:t>Total</w:t>
            </w:r>
          </w:p>
        </w:tc>
        <w:tc>
          <w:tcPr>
            <w:tcW w:w="1170" w:type="dxa"/>
            <w:tcBorders>
              <w:top w:val="single" w:sz="4" w:space="0" w:color="auto"/>
            </w:tcBorders>
            <w:vAlign w:val="bottom"/>
          </w:tcPr>
          <w:p w:rsidR="00A31722" w:rsidRPr="00836D10" w:rsidRDefault="00611E64" w:rsidP="00A31722">
            <w:pPr>
              <w:pStyle w:val="acctfourfigures"/>
              <w:tabs>
                <w:tab w:val="clear" w:pos="765"/>
                <w:tab w:val="decimal" w:pos="1001"/>
              </w:tabs>
              <w:spacing w:line="240" w:lineRule="atLeast"/>
              <w:ind w:left="-79" w:right="-79"/>
              <w:rPr>
                <w:b/>
                <w:bCs/>
                <w:szCs w:val="22"/>
              </w:rPr>
            </w:pPr>
            <w:r>
              <w:rPr>
                <w:b/>
                <w:bCs/>
                <w:szCs w:val="22"/>
              </w:rPr>
              <w:t>43</w:t>
            </w:r>
          </w:p>
        </w:tc>
        <w:tc>
          <w:tcPr>
            <w:tcW w:w="180" w:type="dxa"/>
            <w:vAlign w:val="bottom"/>
          </w:tcPr>
          <w:p w:rsidR="00A31722" w:rsidRPr="00836D10" w:rsidRDefault="00A31722" w:rsidP="00A31722">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A31722" w:rsidRPr="00836D10" w:rsidRDefault="00A31722" w:rsidP="00A31722">
            <w:pPr>
              <w:pStyle w:val="acctfourfigures"/>
              <w:tabs>
                <w:tab w:val="clear" w:pos="765"/>
                <w:tab w:val="decimal" w:pos="641"/>
              </w:tabs>
              <w:spacing w:line="240" w:lineRule="atLeast"/>
              <w:ind w:left="-79" w:right="-79"/>
              <w:rPr>
                <w:b/>
                <w:bCs/>
                <w:szCs w:val="22"/>
              </w:rPr>
            </w:pPr>
            <w:r w:rsidRPr="00836D10">
              <w:rPr>
                <w:b/>
                <w:bCs/>
                <w:szCs w:val="22"/>
              </w:rPr>
              <w:t>-</w:t>
            </w:r>
          </w:p>
        </w:tc>
        <w:tc>
          <w:tcPr>
            <w:tcW w:w="178" w:type="dxa"/>
            <w:vAlign w:val="bottom"/>
          </w:tcPr>
          <w:p w:rsidR="00A31722" w:rsidRPr="00836D10" w:rsidRDefault="00A31722" w:rsidP="00A31722">
            <w:pPr>
              <w:pStyle w:val="acctfourfigures"/>
              <w:tabs>
                <w:tab w:val="clear" w:pos="765"/>
                <w:tab w:val="decimal" w:pos="1001"/>
              </w:tabs>
              <w:spacing w:line="240" w:lineRule="atLeast"/>
              <w:ind w:left="-79" w:right="-79"/>
              <w:rPr>
                <w:b/>
                <w:bCs/>
                <w:szCs w:val="22"/>
              </w:rPr>
            </w:pPr>
          </w:p>
        </w:tc>
        <w:tc>
          <w:tcPr>
            <w:tcW w:w="1179" w:type="dxa"/>
            <w:tcBorders>
              <w:top w:val="single" w:sz="4" w:space="0" w:color="auto"/>
            </w:tcBorders>
            <w:vAlign w:val="bottom"/>
          </w:tcPr>
          <w:p w:rsidR="00A31722" w:rsidRPr="00836D10" w:rsidRDefault="00611E64" w:rsidP="00A31722">
            <w:pPr>
              <w:pStyle w:val="acctfourfigures"/>
              <w:tabs>
                <w:tab w:val="clear" w:pos="765"/>
                <w:tab w:val="decimal" w:pos="1001"/>
              </w:tabs>
              <w:spacing w:line="240" w:lineRule="atLeast"/>
              <w:ind w:left="-79" w:right="-79"/>
              <w:rPr>
                <w:b/>
                <w:bCs/>
                <w:szCs w:val="22"/>
              </w:rPr>
            </w:pPr>
            <w:r>
              <w:rPr>
                <w:b/>
                <w:bCs/>
                <w:szCs w:val="22"/>
              </w:rPr>
              <w:t>748</w:t>
            </w:r>
          </w:p>
        </w:tc>
        <w:tc>
          <w:tcPr>
            <w:tcW w:w="178" w:type="dxa"/>
            <w:vAlign w:val="bottom"/>
          </w:tcPr>
          <w:p w:rsidR="00A31722" w:rsidRPr="00836D10" w:rsidRDefault="00A31722" w:rsidP="00A31722">
            <w:pPr>
              <w:pStyle w:val="acctfourfigures"/>
              <w:tabs>
                <w:tab w:val="clear" w:pos="765"/>
                <w:tab w:val="decimal" w:pos="1001"/>
              </w:tabs>
              <w:spacing w:line="240" w:lineRule="atLeast"/>
              <w:ind w:left="-79" w:right="-79"/>
              <w:rPr>
                <w:b/>
                <w:bCs/>
                <w:szCs w:val="22"/>
              </w:rPr>
            </w:pPr>
          </w:p>
        </w:tc>
        <w:tc>
          <w:tcPr>
            <w:tcW w:w="1165" w:type="dxa"/>
            <w:tcBorders>
              <w:top w:val="single" w:sz="4" w:space="0" w:color="auto"/>
            </w:tcBorders>
            <w:vAlign w:val="bottom"/>
          </w:tcPr>
          <w:p w:rsidR="00A31722" w:rsidRPr="00836D10" w:rsidRDefault="00A31722" w:rsidP="00A31722">
            <w:pPr>
              <w:pStyle w:val="acctfourfigures"/>
              <w:tabs>
                <w:tab w:val="clear" w:pos="765"/>
                <w:tab w:val="decimal" w:pos="636"/>
              </w:tabs>
              <w:spacing w:line="240" w:lineRule="atLeast"/>
              <w:ind w:left="-79" w:right="-79"/>
              <w:rPr>
                <w:b/>
                <w:bCs/>
                <w:szCs w:val="22"/>
              </w:rPr>
            </w:pPr>
            <w:r w:rsidRPr="00836D10">
              <w:rPr>
                <w:b/>
                <w:bCs/>
                <w:szCs w:val="22"/>
              </w:rPr>
              <w:t>-</w:t>
            </w:r>
          </w:p>
        </w:tc>
      </w:tr>
      <w:tr w:rsidR="00A31722" w:rsidRPr="00692F92" w:rsidTr="00B6288F">
        <w:trPr>
          <w:cantSplit/>
        </w:trPr>
        <w:tc>
          <w:tcPr>
            <w:tcW w:w="4050" w:type="dxa"/>
          </w:tcPr>
          <w:p w:rsidR="00A31722" w:rsidRPr="00836D10" w:rsidRDefault="00A31722" w:rsidP="00A31722">
            <w:pPr>
              <w:spacing w:line="240" w:lineRule="atLeast"/>
              <w:rPr>
                <w:i/>
                <w:iCs/>
                <w:szCs w:val="22"/>
              </w:rPr>
            </w:pPr>
            <w:r w:rsidRPr="00836D10">
              <w:rPr>
                <w:i/>
                <w:iCs/>
                <w:szCs w:val="22"/>
              </w:rPr>
              <w:t xml:space="preserve">Less </w:t>
            </w:r>
            <w:r w:rsidRPr="00836D10">
              <w:rPr>
                <w:szCs w:val="22"/>
              </w:rPr>
              <w:t>allowance for doubtful accounts</w:t>
            </w:r>
          </w:p>
        </w:tc>
        <w:tc>
          <w:tcPr>
            <w:tcW w:w="1170" w:type="dxa"/>
            <w:tcBorders>
              <w:bottom w:val="single" w:sz="4" w:space="0" w:color="auto"/>
            </w:tcBorders>
            <w:vAlign w:val="bottom"/>
          </w:tcPr>
          <w:p w:rsidR="00A31722" w:rsidRPr="00836D10" w:rsidRDefault="00611E64" w:rsidP="00A31722">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A31722" w:rsidRPr="00836D10" w:rsidRDefault="00A31722" w:rsidP="00A31722">
            <w:pPr>
              <w:pStyle w:val="acctfourfigures"/>
              <w:tabs>
                <w:tab w:val="clear" w:pos="765"/>
                <w:tab w:val="decimal" w:pos="643"/>
              </w:tabs>
              <w:spacing w:line="240" w:lineRule="atLeast"/>
              <w:ind w:left="-79" w:right="-79"/>
              <w:rPr>
                <w:szCs w:val="22"/>
              </w:rPr>
            </w:pPr>
            <w:r w:rsidRPr="00836D10">
              <w:rPr>
                <w:szCs w:val="22"/>
              </w:rPr>
              <w:t>-</w:t>
            </w:r>
          </w:p>
        </w:tc>
        <w:tc>
          <w:tcPr>
            <w:tcW w:w="178"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79" w:type="dxa"/>
            <w:tcBorders>
              <w:bottom w:val="single" w:sz="4" w:space="0" w:color="auto"/>
            </w:tcBorders>
            <w:vAlign w:val="bottom"/>
          </w:tcPr>
          <w:p w:rsidR="00A31722" w:rsidRPr="00836D10" w:rsidRDefault="00611E64" w:rsidP="00A31722">
            <w:pPr>
              <w:pStyle w:val="acctfourfigures"/>
              <w:tabs>
                <w:tab w:val="clear" w:pos="765"/>
                <w:tab w:val="decimal" w:pos="643"/>
              </w:tabs>
              <w:spacing w:line="240" w:lineRule="atLeast"/>
              <w:ind w:left="-79" w:right="-79"/>
              <w:rPr>
                <w:szCs w:val="22"/>
              </w:rPr>
            </w:pPr>
            <w:r>
              <w:rPr>
                <w:szCs w:val="22"/>
              </w:rPr>
              <w:t>-</w:t>
            </w:r>
          </w:p>
        </w:tc>
        <w:tc>
          <w:tcPr>
            <w:tcW w:w="178"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65" w:type="dxa"/>
            <w:tcBorders>
              <w:bottom w:val="single" w:sz="4" w:space="0" w:color="auto"/>
            </w:tcBorders>
            <w:vAlign w:val="bottom"/>
          </w:tcPr>
          <w:p w:rsidR="00A31722" w:rsidRPr="00836D10" w:rsidRDefault="00A31722" w:rsidP="00A31722">
            <w:pPr>
              <w:pStyle w:val="acctfourfigures"/>
              <w:tabs>
                <w:tab w:val="clear" w:pos="765"/>
                <w:tab w:val="decimal" w:pos="643"/>
              </w:tabs>
              <w:spacing w:line="240" w:lineRule="atLeast"/>
              <w:ind w:left="-79" w:right="-79"/>
              <w:rPr>
                <w:szCs w:val="22"/>
              </w:rPr>
            </w:pPr>
            <w:r w:rsidRPr="00836D10">
              <w:rPr>
                <w:szCs w:val="22"/>
              </w:rPr>
              <w:t>-</w:t>
            </w:r>
          </w:p>
        </w:tc>
      </w:tr>
      <w:tr w:rsidR="00A31722" w:rsidRPr="00692F92" w:rsidTr="00B6288F">
        <w:trPr>
          <w:cantSplit/>
        </w:trPr>
        <w:tc>
          <w:tcPr>
            <w:tcW w:w="4050" w:type="dxa"/>
          </w:tcPr>
          <w:p w:rsidR="00A31722" w:rsidRPr="00836D10" w:rsidRDefault="00A31722" w:rsidP="00A31722">
            <w:pPr>
              <w:spacing w:line="240" w:lineRule="atLeast"/>
              <w:rPr>
                <w:b/>
                <w:bCs/>
                <w:szCs w:val="22"/>
              </w:rPr>
            </w:pPr>
            <w:r w:rsidRPr="00836D10">
              <w:rPr>
                <w:b/>
                <w:bCs/>
                <w:szCs w:val="22"/>
              </w:rPr>
              <w:t>Net</w:t>
            </w:r>
          </w:p>
        </w:tc>
        <w:tc>
          <w:tcPr>
            <w:tcW w:w="1170" w:type="dxa"/>
            <w:tcBorders>
              <w:top w:val="single" w:sz="4" w:space="0" w:color="auto"/>
              <w:bottom w:val="single" w:sz="4" w:space="0" w:color="auto"/>
            </w:tcBorders>
            <w:vAlign w:val="bottom"/>
          </w:tcPr>
          <w:p w:rsidR="00A31722" w:rsidRPr="00836D10" w:rsidRDefault="00611E64" w:rsidP="00A31722">
            <w:pPr>
              <w:pStyle w:val="acctfourfigures"/>
              <w:tabs>
                <w:tab w:val="clear" w:pos="765"/>
                <w:tab w:val="decimal" w:pos="1001"/>
              </w:tabs>
              <w:spacing w:line="240" w:lineRule="atLeast"/>
              <w:ind w:left="-79" w:right="-79"/>
              <w:rPr>
                <w:b/>
                <w:bCs/>
                <w:szCs w:val="22"/>
              </w:rPr>
            </w:pPr>
            <w:r>
              <w:rPr>
                <w:b/>
                <w:bCs/>
                <w:szCs w:val="22"/>
              </w:rPr>
              <w:t>43</w:t>
            </w:r>
          </w:p>
        </w:tc>
        <w:tc>
          <w:tcPr>
            <w:tcW w:w="180" w:type="dxa"/>
            <w:vAlign w:val="bottom"/>
          </w:tcPr>
          <w:p w:rsidR="00A31722" w:rsidRPr="00836D10" w:rsidRDefault="00A31722" w:rsidP="00A31722">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vAlign w:val="bottom"/>
          </w:tcPr>
          <w:p w:rsidR="00A31722" w:rsidRPr="00836D10" w:rsidRDefault="00A31722" w:rsidP="00A31722">
            <w:pPr>
              <w:pStyle w:val="acctfourfigures"/>
              <w:tabs>
                <w:tab w:val="clear" w:pos="765"/>
                <w:tab w:val="decimal" w:pos="641"/>
              </w:tabs>
              <w:spacing w:line="240" w:lineRule="atLeast"/>
              <w:ind w:left="-79" w:right="-79"/>
              <w:rPr>
                <w:b/>
                <w:bCs/>
                <w:szCs w:val="22"/>
              </w:rPr>
            </w:pPr>
            <w:r w:rsidRPr="00836D10">
              <w:rPr>
                <w:b/>
                <w:bCs/>
                <w:szCs w:val="22"/>
              </w:rPr>
              <w:t>-</w:t>
            </w:r>
          </w:p>
        </w:tc>
        <w:tc>
          <w:tcPr>
            <w:tcW w:w="178" w:type="dxa"/>
            <w:vAlign w:val="bottom"/>
          </w:tcPr>
          <w:p w:rsidR="00A31722" w:rsidRPr="00836D10" w:rsidRDefault="00A31722" w:rsidP="00A31722">
            <w:pPr>
              <w:pStyle w:val="acctfourfigures"/>
              <w:tabs>
                <w:tab w:val="clear" w:pos="765"/>
                <w:tab w:val="decimal" w:pos="1001"/>
              </w:tabs>
              <w:spacing w:line="240" w:lineRule="atLeast"/>
              <w:ind w:left="-79" w:right="-79"/>
              <w:rPr>
                <w:b/>
                <w:bCs/>
                <w:szCs w:val="22"/>
              </w:rPr>
            </w:pPr>
          </w:p>
        </w:tc>
        <w:tc>
          <w:tcPr>
            <w:tcW w:w="1179" w:type="dxa"/>
            <w:tcBorders>
              <w:top w:val="single" w:sz="4" w:space="0" w:color="auto"/>
              <w:bottom w:val="single" w:sz="4" w:space="0" w:color="auto"/>
            </w:tcBorders>
            <w:vAlign w:val="bottom"/>
          </w:tcPr>
          <w:p w:rsidR="00A31722" w:rsidRPr="00836D10" w:rsidRDefault="00611E64" w:rsidP="00A31722">
            <w:pPr>
              <w:pStyle w:val="acctfourfigures"/>
              <w:tabs>
                <w:tab w:val="clear" w:pos="765"/>
                <w:tab w:val="decimal" w:pos="1001"/>
              </w:tabs>
              <w:spacing w:line="240" w:lineRule="atLeast"/>
              <w:ind w:left="-79" w:right="-79"/>
              <w:rPr>
                <w:b/>
                <w:bCs/>
                <w:szCs w:val="22"/>
              </w:rPr>
            </w:pPr>
            <w:r>
              <w:rPr>
                <w:b/>
                <w:bCs/>
                <w:szCs w:val="22"/>
              </w:rPr>
              <w:t>748</w:t>
            </w:r>
          </w:p>
        </w:tc>
        <w:tc>
          <w:tcPr>
            <w:tcW w:w="178" w:type="dxa"/>
            <w:vAlign w:val="bottom"/>
          </w:tcPr>
          <w:p w:rsidR="00A31722" w:rsidRPr="00836D10" w:rsidRDefault="00A31722" w:rsidP="00A31722">
            <w:pPr>
              <w:pStyle w:val="acctfourfigures"/>
              <w:tabs>
                <w:tab w:val="clear" w:pos="765"/>
                <w:tab w:val="decimal" w:pos="1001"/>
              </w:tabs>
              <w:spacing w:line="240" w:lineRule="atLeast"/>
              <w:ind w:left="-79" w:right="-79"/>
              <w:rPr>
                <w:b/>
                <w:bCs/>
                <w:szCs w:val="22"/>
              </w:rPr>
            </w:pPr>
          </w:p>
        </w:tc>
        <w:tc>
          <w:tcPr>
            <w:tcW w:w="1165" w:type="dxa"/>
            <w:tcBorders>
              <w:top w:val="single" w:sz="4" w:space="0" w:color="auto"/>
              <w:bottom w:val="single" w:sz="4" w:space="0" w:color="auto"/>
            </w:tcBorders>
            <w:vAlign w:val="bottom"/>
          </w:tcPr>
          <w:p w:rsidR="00A31722" w:rsidRPr="00836D10" w:rsidRDefault="00A31722" w:rsidP="00A31722">
            <w:pPr>
              <w:pStyle w:val="acctfourfigures"/>
              <w:tabs>
                <w:tab w:val="clear" w:pos="765"/>
                <w:tab w:val="decimal" w:pos="636"/>
              </w:tabs>
              <w:spacing w:line="240" w:lineRule="atLeast"/>
              <w:ind w:left="-79" w:right="-79"/>
              <w:rPr>
                <w:b/>
                <w:bCs/>
                <w:szCs w:val="22"/>
              </w:rPr>
            </w:pPr>
            <w:r w:rsidRPr="00836D10">
              <w:rPr>
                <w:b/>
                <w:bCs/>
                <w:szCs w:val="22"/>
              </w:rPr>
              <w:t>-</w:t>
            </w:r>
          </w:p>
        </w:tc>
      </w:tr>
      <w:tr w:rsidR="00A31722" w:rsidRPr="00692F92" w:rsidTr="00B6288F">
        <w:trPr>
          <w:cantSplit/>
        </w:trPr>
        <w:tc>
          <w:tcPr>
            <w:tcW w:w="4050" w:type="dxa"/>
          </w:tcPr>
          <w:p w:rsidR="00A31722" w:rsidRPr="00836D10" w:rsidRDefault="00A31722" w:rsidP="00A31722">
            <w:pPr>
              <w:spacing w:line="240" w:lineRule="atLeast"/>
              <w:rPr>
                <w:b/>
                <w:bCs/>
                <w:szCs w:val="22"/>
              </w:rPr>
            </w:pPr>
          </w:p>
        </w:tc>
        <w:tc>
          <w:tcPr>
            <w:tcW w:w="1170" w:type="dxa"/>
            <w:tcBorders>
              <w:top w:val="single" w:sz="4" w:space="0" w:color="auto"/>
            </w:tcBorders>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80"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78"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79" w:type="dxa"/>
            <w:tcBorders>
              <w:top w:val="single" w:sz="4" w:space="0" w:color="auto"/>
            </w:tcBorders>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78"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65" w:type="dxa"/>
            <w:tcBorders>
              <w:top w:val="single" w:sz="4" w:space="0" w:color="auto"/>
            </w:tcBorders>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r>
      <w:tr w:rsidR="00A31722" w:rsidRPr="00692F92" w:rsidTr="00B6288F">
        <w:trPr>
          <w:cantSplit/>
        </w:trPr>
        <w:tc>
          <w:tcPr>
            <w:tcW w:w="4050" w:type="dxa"/>
          </w:tcPr>
          <w:p w:rsidR="00A31722" w:rsidRPr="00836D10" w:rsidRDefault="00A31722" w:rsidP="00A31722">
            <w:pPr>
              <w:spacing w:line="240" w:lineRule="atLeast"/>
              <w:rPr>
                <w:b/>
                <w:bCs/>
                <w:szCs w:val="22"/>
              </w:rPr>
            </w:pPr>
            <w:r w:rsidRPr="00836D10">
              <w:rPr>
                <w:b/>
                <w:bCs/>
                <w:szCs w:val="22"/>
              </w:rPr>
              <w:t>Other receivables</w:t>
            </w:r>
          </w:p>
        </w:tc>
        <w:tc>
          <w:tcPr>
            <w:tcW w:w="1170" w:type="dxa"/>
            <w:vAlign w:val="bottom"/>
          </w:tcPr>
          <w:p w:rsidR="00A31722" w:rsidRPr="00836D10" w:rsidRDefault="00A31722" w:rsidP="00A31722">
            <w:pPr>
              <w:tabs>
                <w:tab w:val="decimal" w:pos="911"/>
              </w:tabs>
              <w:spacing w:line="240" w:lineRule="atLeast"/>
              <w:ind w:right="11"/>
              <w:jc w:val="right"/>
              <w:rPr>
                <w:szCs w:val="22"/>
              </w:rPr>
            </w:pPr>
          </w:p>
        </w:tc>
        <w:tc>
          <w:tcPr>
            <w:tcW w:w="180" w:type="dxa"/>
            <w:vAlign w:val="bottom"/>
          </w:tcPr>
          <w:p w:rsidR="00A31722" w:rsidRPr="00836D10" w:rsidRDefault="00A31722" w:rsidP="00A31722">
            <w:pPr>
              <w:tabs>
                <w:tab w:val="decimal" w:pos="911"/>
              </w:tabs>
              <w:spacing w:line="240" w:lineRule="atLeast"/>
              <w:jc w:val="right"/>
              <w:rPr>
                <w:szCs w:val="22"/>
              </w:rPr>
            </w:pPr>
          </w:p>
        </w:tc>
        <w:tc>
          <w:tcPr>
            <w:tcW w:w="1170"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78" w:type="dxa"/>
            <w:vAlign w:val="bottom"/>
          </w:tcPr>
          <w:p w:rsidR="00A31722" w:rsidRPr="00836D10" w:rsidRDefault="00A31722" w:rsidP="00A31722">
            <w:pPr>
              <w:tabs>
                <w:tab w:val="decimal" w:pos="911"/>
              </w:tabs>
              <w:spacing w:line="240" w:lineRule="atLeast"/>
              <w:jc w:val="right"/>
              <w:rPr>
                <w:szCs w:val="22"/>
              </w:rPr>
            </w:pPr>
          </w:p>
        </w:tc>
        <w:tc>
          <w:tcPr>
            <w:tcW w:w="1179" w:type="dxa"/>
            <w:vAlign w:val="bottom"/>
          </w:tcPr>
          <w:p w:rsidR="00A31722" w:rsidRPr="00836D10" w:rsidRDefault="00A31722" w:rsidP="00A31722">
            <w:pPr>
              <w:tabs>
                <w:tab w:val="decimal" w:pos="821"/>
              </w:tabs>
              <w:spacing w:line="240" w:lineRule="atLeast"/>
              <w:ind w:right="11"/>
              <w:jc w:val="right"/>
              <w:rPr>
                <w:szCs w:val="22"/>
              </w:rPr>
            </w:pPr>
          </w:p>
        </w:tc>
        <w:tc>
          <w:tcPr>
            <w:tcW w:w="178" w:type="dxa"/>
            <w:vAlign w:val="bottom"/>
          </w:tcPr>
          <w:p w:rsidR="00A31722" w:rsidRPr="00836D10" w:rsidRDefault="00A31722" w:rsidP="00A31722">
            <w:pPr>
              <w:tabs>
                <w:tab w:val="decimal" w:pos="911"/>
              </w:tabs>
              <w:spacing w:line="240" w:lineRule="atLeast"/>
              <w:jc w:val="right"/>
              <w:rPr>
                <w:szCs w:val="22"/>
              </w:rPr>
            </w:pPr>
          </w:p>
        </w:tc>
        <w:tc>
          <w:tcPr>
            <w:tcW w:w="1165"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r>
      <w:tr w:rsidR="00A31722" w:rsidRPr="00692F92" w:rsidTr="00B6288F">
        <w:trPr>
          <w:cantSplit/>
        </w:trPr>
        <w:tc>
          <w:tcPr>
            <w:tcW w:w="4050" w:type="dxa"/>
          </w:tcPr>
          <w:p w:rsidR="00A31722" w:rsidRPr="00836D10" w:rsidRDefault="00A31722" w:rsidP="00A31722">
            <w:pPr>
              <w:spacing w:line="240" w:lineRule="atLeast"/>
              <w:rPr>
                <w:b/>
                <w:bCs/>
                <w:szCs w:val="22"/>
              </w:rPr>
            </w:pPr>
            <w:r w:rsidRPr="00836D10">
              <w:rPr>
                <w:b/>
                <w:bCs/>
                <w:szCs w:val="22"/>
              </w:rPr>
              <w:t>Subsidiar</w:t>
            </w:r>
            <w:r>
              <w:rPr>
                <w:b/>
                <w:bCs/>
                <w:szCs w:val="22"/>
              </w:rPr>
              <w:t>ies</w:t>
            </w:r>
          </w:p>
        </w:tc>
        <w:tc>
          <w:tcPr>
            <w:tcW w:w="1170" w:type="dxa"/>
            <w:vAlign w:val="bottom"/>
          </w:tcPr>
          <w:p w:rsidR="00A31722" w:rsidRPr="00836D10" w:rsidRDefault="00A31722" w:rsidP="00A31722">
            <w:pPr>
              <w:tabs>
                <w:tab w:val="decimal" w:pos="911"/>
              </w:tabs>
              <w:spacing w:line="240" w:lineRule="atLeast"/>
              <w:ind w:right="11"/>
              <w:jc w:val="right"/>
              <w:rPr>
                <w:szCs w:val="22"/>
              </w:rPr>
            </w:pPr>
          </w:p>
        </w:tc>
        <w:tc>
          <w:tcPr>
            <w:tcW w:w="180" w:type="dxa"/>
            <w:vAlign w:val="bottom"/>
          </w:tcPr>
          <w:p w:rsidR="00A31722" w:rsidRPr="00836D10" w:rsidRDefault="00A31722" w:rsidP="00A31722">
            <w:pPr>
              <w:spacing w:line="240" w:lineRule="atLeast"/>
              <w:jc w:val="right"/>
              <w:rPr>
                <w:szCs w:val="22"/>
              </w:rPr>
            </w:pPr>
          </w:p>
        </w:tc>
        <w:tc>
          <w:tcPr>
            <w:tcW w:w="1170"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78" w:type="dxa"/>
            <w:vAlign w:val="bottom"/>
          </w:tcPr>
          <w:p w:rsidR="00A31722" w:rsidRPr="00836D10" w:rsidRDefault="00A31722" w:rsidP="00A31722">
            <w:pPr>
              <w:tabs>
                <w:tab w:val="decimal" w:pos="911"/>
              </w:tabs>
              <w:spacing w:line="240" w:lineRule="atLeast"/>
              <w:jc w:val="right"/>
              <w:rPr>
                <w:szCs w:val="22"/>
              </w:rPr>
            </w:pPr>
          </w:p>
        </w:tc>
        <w:tc>
          <w:tcPr>
            <w:tcW w:w="1179" w:type="dxa"/>
            <w:vAlign w:val="bottom"/>
          </w:tcPr>
          <w:p w:rsidR="00A31722" w:rsidRPr="00836D10" w:rsidRDefault="00A31722" w:rsidP="00A31722">
            <w:pPr>
              <w:tabs>
                <w:tab w:val="decimal" w:pos="821"/>
              </w:tabs>
              <w:spacing w:line="240" w:lineRule="atLeast"/>
              <w:ind w:right="11"/>
              <w:jc w:val="right"/>
              <w:rPr>
                <w:szCs w:val="22"/>
              </w:rPr>
            </w:pPr>
          </w:p>
        </w:tc>
        <w:tc>
          <w:tcPr>
            <w:tcW w:w="178" w:type="dxa"/>
            <w:vAlign w:val="bottom"/>
          </w:tcPr>
          <w:p w:rsidR="00A31722" w:rsidRPr="00836D10" w:rsidRDefault="00A31722" w:rsidP="00A31722">
            <w:pPr>
              <w:tabs>
                <w:tab w:val="decimal" w:pos="911"/>
              </w:tabs>
              <w:spacing w:line="240" w:lineRule="atLeast"/>
              <w:jc w:val="right"/>
              <w:rPr>
                <w:szCs w:val="22"/>
              </w:rPr>
            </w:pPr>
          </w:p>
        </w:tc>
        <w:tc>
          <w:tcPr>
            <w:tcW w:w="1165"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r>
      <w:tr w:rsidR="00A31722" w:rsidRPr="00692F92" w:rsidTr="00B6288F">
        <w:trPr>
          <w:cantSplit/>
        </w:trPr>
        <w:tc>
          <w:tcPr>
            <w:tcW w:w="4050" w:type="dxa"/>
          </w:tcPr>
          <w:p w:rsidR="00A31722" w:rsidRPr="00836D10" w:rsidRDefault="00A31722" w:rsidP="00A31722">
            <w:pPr>
              <w:spacing w:line="240" w:lineRule="atLeast"/>
              <w:rPr>
                <w:b/>
                <w:bCs/>
                <w:szCs w:val="22"/>
              </w:rPr>
            </w:pPr>
            <w:proofErr w:type="spellStart"/>
            <w:r w:rsidRPr="00836D10">
              <w:rPr>
                <w:szCs w:val="22"/>
              </w:rPr>
              <w:t>Vintcom</w:t>
            </w:r>
            <w:proofErr w:type="spellEnd"/>
            <w:r w:rsidRPr="00836D10">
              <w:rPr>
                <w:szCs w:val="22"/>
              </w:rPr>
              <w:t xml:space="preserve"> Technology (Myanmar) Co., Ltd.</w:t>
            </w:r>
          </w:p>
        </w:tc>
        <w:tc>
          <w:tcPr>
            <w:tcW w:w="1170" w:type="dxa"/>
            <w:vAlign w:val="bottom"/>
          </w:tcPr>
          <w:p w:rsidR="00A31722" w:rsidRPr="00C16877" w:rsidRDefault="00611E64" w:rsidP="00A31722">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A31722" w:rsidRPr="00C16877" w:rsidRDefault="00A31722" w:rsidP="00A31722">
            <w:pPr>
              <w:pStyle w:val="acctfourfigures"/>
              <w:tabs>
                <w:tab w:val="clear" w:pos="765"/>
                <w:tab w:val="decimal" w:pos="1001"/>
              </w:tabs>
              <w:spacing w:line="240" w:lineRule="atLeast"/>
              <w:ind w:left="-79" w:right="-79"/>
              <w:rPr>
                <w:szCs w:val="22"/>
              </w:rPr>
            </w:pPr>
          </w:p>
        </w:tc>
        <w:tc>
          <w:tcPr>
            <w:tcW w:w="1170" w:type="dxa"/>
            <w:vAlign w:val="bottom"/>
          </w:tcPr>
          <w:p w:rsidR="00A31722" w:rsidRPr="00C16877" w:rsidRDefault="00A31722" w:rsidP="00A31722">
            <w:pPr>
              <w:pStyle w:val="acctfourfigures"/>
              <w:tabs>
                <w:tab w:val="clear" w:pos="765"/>
                <w:tab w:val="decimal" w:pos="643"/>
              </w:tabs>
              <w:spacing w:line="240" w:lineRule="atLeast"/>
              <w:ind w:left="-79" w:right="-79"/>
              <w:rPr>
                <w:szCs w:val="22"/>
              </w:rPr>
            </w:pPr>
            <w:r w:rsidRPr="00C16877">
              <w:rPr>
                <w:szCs w:val="22"/>
              </w:rPr>
              <w:t>-</w:t>
            </w:r>
          </w:p>
        </w:tc>
        <w:tc>
          <w:tcPr>
            <w:tcW w:w="178" w:type="dxa"/>
            <w:vAlign w:val="bottom"/>
          </w:tcPr>
          <w:p w:rsidR="00A31722" w:rsidRPr="00836D10" w:rsidRDefault="00A31722" w:rsidP="00A31722">
            <w:pPr>
              <w:jc w:val="right"/>
              <w:rPr>
                <w:b/>
                <w:bCs/>
                <w:szCs w:val="22"/>
              </w:rPr>
            </w:pPr>
          </w:p>
        </w:tc>
        <w:tc>
          <w:tcPr>
            <w:tcW w:w="1179" w:type="dxa"/>
            <w:vAlign w:val="bottom"/>
          </w:tcPr>
          <w:p w:rsidR="00A31722" w:rsidRPr="00784495" w:rsidRDefault="00611E64" w:rsidP="00A31722">
            <w:pPr>
              <w:pStyle w:val="acctfourfigures"/>
              <w:tabs>
                <w:tab w:val="clear" w:pos="765"/>
                <w:tab w:val="decimal" w:pos="1001"/>
              </w:tabs>
              <w:spacing w:line="240" w:lineRule="atLeast"/>
              <w:ind w:left="-79" w:right="-79"/>
              <w:rPr>
                <w:szCs w:val="22"/>
              </w:rPr>
            </w:pPr>
            <w:r>
              <w:rPr>
                <w:szCs w:val="22"/>
              </w:rPr>
              <w:t>1,235</w:t>
            </w:r>
          </w:p>
        </w:tc>
        <w:tc>
          <w:tcPr>
            <w:tcW w:w="178" w:type="dxa"/>
            <w:vAlign w:val="bottom"/>
          </w:tcPr>
          <w:p w:rsidR="00A31722" w:rsidRPr="00836D10" w:rsidRDefault="00A31722" w:rsidP="00A31722">
            <w:pPr>
              <w:jc w:val="right"/>
              <w:rPr>
                <w:b/>
                <w:bCs/>
                <w:szCs w:val="22"/>
              </w:rPr>
            </w:pPr>
          </w:p>
        </w:tc>
        <w:tc>
          <w:tcPr>
            <w:tcW w:w="1165"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r w:rsidRPr="00836D10">
              <w:rPr>
                <w:szCs w:val="22"/>
              </w:rPr>
              <w:t>1,299</w:t>
            </w:r>
          </w:p>
        </w:tc>
      </w:tr>
      <w:tr w:rsidR="00B933B3" w:rsidRPr="00692F92" w:rsidTr="00B6288F">
        <w:trPr>
          <w:cantSplit/>
        </w:trPr>
        <w:tc>
          <w:tcPr>
            <w:tcW w:w="4050" w:type="dxa"/>
          </w:tcPr>
          <w:p w:rsidR="00B933B3" w:rsidRPr="00836D10" w:rsidRDefault="00B933B3" w:rsidP="00B933B3">
            <w:pPr>
              <w:spacing w:line="240" w:lineRule="atLeast"/>
              <w:rPr>
                <w:szCs w:val="22"/>
              </w:rPr>
            </w:pPr>
            <w:proofErr w:type="spellStart"/>
            <w:r w:rsidRPr="002D7E3E">
              <w:rPr>
                <w:szCs w:val="22"/>
              </w:rPr>
              <w:t>Vintcom</w:t>
            </w:r>
            <w:proofErr w:type="spellEnd"/>
            <w:r w:rsidRPr="002D7E3E">
              <w:rPr>
                <w:szCs w:val="22"/>
              </w:rPr>
              <w:t xml:space="preserve"> Technology (SG) </w:t>
            </w:r>
            <w:proofErr w:type="spellStart"/>
            <w:r w:rsidRPr="002D7E3E">
              <w:rPr>
                <w:szCs w:val="22"/>
              </w:rPr>
              <w:t>Pte.</w:t>
            </w:r>
            <w:proofErr w:type="spellEnd"/>
            <w:r w:rsidRPr="002D7E3E">
              <w:rPr>
                <w:szCs w:val="22"/>
              </w:rPr>
              <w:t xml:space="preserve"> Ltd.</w:t>
            </w:r>
          </w:p>
        </w:tc>
        <w:tc>
          <w:tcPr>
            <w:tcW w:w="1170" w:type="dxa"/>
            <w:vAlign w:val="bottom"/>
          </w:tcPr>
          <w:p w:rsidR="00B933B3" w:rsidRPr="00C16877" w:rsidRDefault="00611E64" w:rsidP="00B933B3">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B933B3" w:rsidRPr="00C16877" w:rsidRDefault="00B933B3" w:rsidP="00B933B3">
            <w:pPr>
              <w:pStyle w:val="acctfourfigures"/>
              <w:tabs>
                <w:tab w:val="clear" w:pos="765"/>
                <w:tab w:val="decimal" w:pos="1001"/>
              </w:tabs>
              <w:spacing w:line="240" w:lineRule="atLeast"/>
              <w:ind w:left="-79" w:right="-79"/>
              <w:rPr>
                <w:szCs w:val="22"/>
              </w:rPr>
            </w:pPr>
          </w:p>
        </w:tc>
        <w:tc>
          <w:tcPr>
            <w:tcW w:w="1170" w:type="dxa"/>
            <w:vAlign w:val="bottom"/>
          </w:tcPr>
          <w:p w:rsidR="00B933B3" w:rsidRPr="00C16877" w:rsidRDefault="00B933B3" w:rsidP="00B933B3">
            <w:pPr>
              <w:pStyle w:val="acctfourfigures"/>
              <w:tabs>
                <w:tab w:val="clear" w:pos="765"/>
                <w:tab w:val="decimal" w:pos="643"/>
              </w:tabs>
              <w:spacing w:line="240" w:lineRule="atLeast"/>
              <w:ind w:left="-79" w:right="-79"/>
              <w:rPr>
                <w:szCs w:val="22"/>
              </w:rPr>
            </w:pPr>
            <w:r w:rsidRPr="00C16877">
              <w:rPr>
                <w:szCs w:val="22"/>
              </w:rPr>
              <w:t>-</w:t>
            </w:r>
          </w:p>
        </w:tc>
        <w:tc>
          <w:tcPr>
            <w:tcW w:w="178" w:type="dxa"/>
            <w:vAlign w:val="bottom"/>
          </w:tcPr>
          <w:p w:rsidR="00B933B3" w:rsidRPr="00836D10" w:rsidRDefault="00B933B3" w:rsidP="00B933B3">
            <w:pPr>
              <w:jc w:val="right"/>
              <w:rPr>
                <w:b/>
                <w:bCs/>
                <w:szCs w:val="22"/>
              </w:rPr>
            </w:pPr>
          </w:p>
        </w:tc>
        <w:tc>
          <w:tcPr>
            <w:tcW w:w="1179" w:type="dxa"/>
            <w:vAlign w:val="bottom"/>
          </w:tcPr>
          <w:p w:rsidR="00B933B3" w:rsidRPr="00784495" w:rsidRDefault="00611E64" w:rsidP="00B933B3">
            <w:pPr>
              <w:pStyle w:val="acctfourfigures"/>
              <w:tabs>
                <w:tab w:val="clear" w:pos="765"/>
                <w:tab w:val="decimal" w:pos="1001"/>
              </w:tabs>
              <w:spacing w:line="240" w:lineRule="atLeast"/>
              <w:ind w:left="-79" w:right="-79"/>
              <w:rPr>
                <w:szCs w:val="22"/>
              </w:rPr>
            </w:pPr>
            <w:r>
              <w:rPr>
                <w:szCs w:val="22"/>
              </w:rPr>
              <w:t>357</w:t>
            </w:r>
          </w:p>
        </w:tc>
        <w:tc>
          <w:tcPr>
            <w:tcW w:w="178" w:type="dxa"/>
            <w:vAlign w:val="bottom"/>
          </w:tcPr>
          <w:p w:rsidR="00B933B3" w:rsidRPr="00836D10" w:rsidRDefault="00B933B3" w:rsidP="00B933B3">
            <w:pPr>
              <w:jc w:val="right"/>
              <w:rPr>
                <w:b/>
                <w:bCs/>
                <w:szCs w:val="22"/>
              </w:rPr>
            </w:pPr>
          </w:p>
        </w:tc>
        <w:tc>
          <w:tcPr>
            <w:tcW w:w="1165" w:type="dxa"/>
            <w:vAlign w:val="bottom"/>
          </w:tcPr>
          <w:p w:rsidR="00B933B3" w:rsidRPr="00836D10" w:rsidRDefault="00B933B3" w:rsidP="00B933B3">
            <w:pPr>
              <w:pStyle w:val="acctfourfigures"/>
              <w:tabs>
                <w:tab w:val="clear" w:pos="765"/>
                <w:tab w:val="decimal" w:pos="1001"/>
              </w:tabs>
              <w:spacing w:line="240" w:lineRule="atLeast"/>
              <w:ind w:left="-79" w:right="-79"/>
              <w:rPr>
                <w:szCs w:val="22"/>
              </w:rPr>
            </w:pPr>
            <w:r w:rsidRPr="00836D10">
              <w:rPr>
                <w:szCs w:val="22"/>
              </w:rPr>
              <w:t>73</w:t>
            </w:r>
          </w:p>
        </w:tc>
      </w:tr>
      <w:tr w:rsidR="00B933B3" w:rsidRPr="00692F92" w:rsidTr="00B6288F">
        <w:trPr>
          <w:cantSplit/>
        </w:trPr>
        <w:tc>
          <w:tcPr>
            <w:tcW w:w="4050" w:type="dxa"/>
          </w:tcPr>
          <w:p w:rsidR="00B933B3" w:rsidRPr="00836D10" w:rsidRDefault="00B933B3" w:rsidP="00B933B3">
            <w:pPr>
              <w:spacing w:line="240" w:lineRule="atLeast"/>
              <w:rPr>
                <w:szCs w:val="22"/>
              </w:rPr>
            </w:pPr>
            <w:r w:rsidRPr="00836D10">
              <w:rPr>
                <w:szCs w:val="22"/>
              </w:rPr>
              <w:t>I-Secure Co.,</w:t>
            </w:r>
            <w:r>
              <w:rPr>
                <w:szCs w:val="22"/>
              </w:rPr>
              <w:t xml:space="preserve"> </w:t>
            </w:r>
            <w:r w:rsidRPr="00836D10">
              <w:rPr>
                <w:szCs w:val="22"/>
              </w:rPr>
              <w:t>Ltd.</w:t>
            </w:r>
          </w:p>
        </w:tc>
        <w:tc>
          <w:tcPr>
            <w:tcW w:w="1170" w:type="dxa"/>
            <w:vAlign w:val="bottom"/>
          </w:tcPr>
          <w:p w:rsidR="00B933B3" w:rsidRPr="00C16877" w:rsidRDefault="00611E64" w:rsidP="00B933B3">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B933B3" w:rsidRPr="00C16877" w:rsidRDefault="00B933B3" w:rsidP="00B933B3">
            <w:pPr>
              <w:pStyle w:val="acctfourfigures"/>
              <w:tabs>
                <w:tab w:val="clear" w:pos="765"/>
                <w:tab w:val="decimal" w:pos="1001"/>
              </w:tabs>
              <w:spacing w:line="240" w:lineRule="atLeast"/>
              <w:ind w:left="-79" w:right="-79"/>
              <w:rPr>
                <w:szCs w:val="22"/>
              </w:rPr>
            </w:pPr>
          </w:p>
        </w:tc>
        <w:tc>
          <w:tcPr>
            <w:tcW w:w="1170" w:type="dxa"/>
            <w:vAlign w:val="bottom"/>
          </w:tcPr>
          <w:p w:rsidR="00B933B3" w:rsidRPr="00C16877" w:rsidRDefault="00B933B3" w:rsidP="00B933B3">
            <w:pPr>
              <w:pStyle w:val="acctfourfigures"/>
              <w:tabs>
                <w:tab w:val="clear" w:pos="765"/>
                <w:tab w:val="decimal" w:pos="643"/>
              </w:tabs>
              <w:spacing w:line="240" w:lineRule="atLeast"/>
              <w:ind w:left="-79" w:right="-79"/>
              <w:rPr>
                <w:szCs w:val="22"/>
              </w:rPr>
            </w:pPr>
            <w:r w:rsidRPr="00C16877">
              <w:rPr>
                <w:szCs w:val="22"/>
              </w:rPr>
              <w:t>-</w:t>
            </w:r>
          </w:p>
        </w:tc>
        <w:tc>
          <w:tcPr>
            <w:tcW w:w="178" w:type="dxa"/>
            <w:vAlign w:val="bottom"/>
          </w:tcPr>
          <w:p w:rsidR="00B933B3" w:rsidRPr="00836D10" w:rsidRDefault="00B933B3" w:rsidP="00B933B3">
            <w:pPr>
              <w:jc w:val="right"/>
              <w:rPr>
                <w:b/>
                <w:bCs/>
                <w:szCs w:val="22"/>
              </w:rPr>
            </w:pPr>
          </w:p>
        </w:tc>
        <w:tc>
          <w:tcPr>
            <w:tcW w:w="1179" w:type="dxa"/>
            <w:vAlign w:val="bottom"/>
          </w:tcPr>
          <w:p w:rsidR="00B933B3" w:rsidRPr="00784495" w:rsidRDefault="00611E64" w:rsidP="00611E64">
            <w:pPr>
              <w:pStyle w:val="acctfourfigures"/>
              <w:tabs>
                <w:tab w:val="clear" w:pos="765"/>
                <w:tab w:val="decimal" w:pos="643"/>
              </w:tabs>
              <w:spacing w:line="240" w:lineRule="atLeast"/>
              <w:ind w:left="-79" w:right="-79"/>
              <w:rPr>
                <w:szCs w:val="22"/>
              </w:rPr>
            </w:pPr>
            <w:r>
              <w:rPr>
                <w:szCs w:val="22"/>
              </w:rPr>
              <w:t>-</w:t>
            </w:r>
          </w:p>
        </w:tc>
        <w:tc>
          <w:tcPr>
            <w:tcW w:w="178" w:type="dxa"/>
            <w:vAlign w:val="bottom"/>
          </w:tcPr>
          <w:p w:rsidR="00B933B3" w:rsidRPr="00836D10" w:rsidRDefault="00B933B3" w:rsidP="00B933B3">
            <w:pPr>
              <w:jc w:val="right"/>
              <w:rPr>
                <w:b/>
                <w:bCs/>
                <w:szCs w:val="22"/>
              </w:rPr>
            </w:pPr>
          </w:p>
        </w:tc>
        <w:tc>
          <w:tcPr>
            <w:tcW w:w="1165" w:type="dxa"/>
            <w:vAlign w:val="bottom"/>
          </w:tcPr>
          <w:p w:rsidR="00B933B3" w:rsidRPr="00836D10" w:rsidRDefault="00B933B3" w:rsidP="00B933B3">
            <w:pPr>
              <w:pStyle w:val="acctfourfigures"/>
              <w:tabs>
                <w:tab w:val="clear" w:pos="765"/>
                <w:tab w:val="decimal" w:pos="1001"/>
              </w:tabs>
              <w:spacing w:line="240" w:lineRule="atLeast"/>
              <w:ind w:left="-79" w:right="-79"/>
              <w:rPr>
                <w:szCs w:val="22"/>
              </w:rPr>
            </w:pPr>
            <w:r w:rsidRPr="00836D10">
              <w:rPr>
                <w:szCs w:val="22"/>
              </w:rPr>
              <w:t>258</w:t>
            </w:r>
          </w:p>
        </w:tc>
      </w:tr>
      <w:tr w:rsidR="00B933B3" w:rsidRPr="00692F92" w:rsidTr="00D42BC3">
        <w:trPr>
          <w:cantSplit/>
          <w:trHeight w:val="95"/>
        </w:trPr>
        <w:tc>
          <w:tcPr>
            <w:tcW w:w="4050" w:type="dxa"/>
          </w:tcPr>
          <w:p w:rsidR="00B933B3" w:rsidRPr="00836D10" w:rsidRDefault="00B933B3" w:rsidP="00B933B3">
            <w:pPr>
              <w:spacing w:line="240" w:lineRule="atLeast"/>
              <w:rPr>
                <w:b/>
                <w:bCs/>
                <w:szCs w:val="22"/>
              </w:rPr>
            </w:pPr>
            <w:r w:rsidRPr="00836D10">
              <w:rPr>
                <w:b/>
                <w:bCs/>
                <w:szCs w:val="22"/>
              </w:rPr>
              <w:t>Total</w:t>
            </w:r>
          </w:p>
        </w:tc>
        <w:tc>
          <w:tcPr>
            <w:tcW w:w="1170" w:type="dxa"/>
            <w:tcBorders>
              <w:top w:val="single" w:sz="4" w:space="0" w:color="auto"/>
            </w:tcBorders>
            <w:vAlign w:val="bottom"/>
          </w:tcPr>
          <w:p w:rsidR="00B933B3" w:rsidRPr="00784495" w:rsidRDefault="00611E64" w:rsidP="00B933B3">
            <w:pPr>
              <w:pStyle w:val="acctfourfigures"/>
              <w:tabs>
                <w:tab w:val="clear" w:pos="765"/>
                <w:tab w:val="decimal" w:pos="643"/>
              </w:tabs>
              <w:spacing w:line="240" w:lineRule="atLeast"/>
              <w:ind w:left="-79" w:right="-79"/>
              <w:rPr>
                <w:b/>
                <w:bCs/>
                <w:szCs w:val="22"/>
              </w:rPr>
            </w:pPr>
            <w:r>
              <w:rPr>
                <w:b/>
                <w:bCs/>
                <w:szCs w:val="22"/>
              </w:rPr>
              <w:t>-</w:t>
            </w:r>
          </w:p>
        </w:tc>
        <w:tc>
          <w:tcPr>
            <w:tcW w:w="180" w:type="dxa"/>
            <w:vAlign w:val="bottom"/>
          </w:tcPr>
          <w:p w:rsidR="00B933B3" w:rsidRPr="00784495" w:rsidRDefault="00B933B3" w:rsidP="00B933B3">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tcPr>
          <w:p w:rsidR="00B933B3" w:rsidRPr="00784495" w:rsidRDefault="00B933B3" w:rsidP="00B933B3">
            <w:pPr>
              <w:pStyle w:val="acctfourfigures"/>
              <w:tabs>
                <w:tab w:val="clear" w:pos="765"/>
                <w:tab w:val="decimal" w:pos="641"/>
              </w:tabs>
              <w:spacing w:line="240" w:lineRule="atLeast"/>
              <w:ind w:left="-79" w:right="-79"/>
              <w:rPr>
                <w:b/>
                <w:bCs/>
                <w:szCs w:val="22"/>
              </w:rPr>
            </w:pPr>
            <w:r w:rsidRPr="00784495">
              <w:rPr>
                <w:b/>
                <w:bCs/>
                <w:szCs w:val="22"/>
              </w:rPr>
              <w:t>-</w:t>
            </w:r>
          </w:p>
        </w:tc>
        <w:tc>
          <w:tcPr>
            <w:tcW w:w="178" w:type="dxa"/>
            <w:vAlign w:val="bottom"/>
          </w:tcPr>
          <w:p w:rsidR="00B933B3" w:rsidRPr="00784495" w:rsidRDefault="00B933B3" w:rsidP="00B933B3">
            <w:pPr>
              <w:jc w:val="right"/>
              <w:rPr>
                <w:b/>
                <w:bCs/>
                <w:szCs w:val="22"/>
              </w:rPr>
            </w:pPr>
          </w:p>
        </w:tc>
        <w:tc>
          <w:tcPr>
            <w:tcW w:w="1179" w:type="dxa"/>
            <w:tcBorders>
              <w:top w:val="single" w:sz="4" w:space="0" w:color="auto"/>
            </w:tcBorders>
            <w:vAlign w:val="bottom"/>
          </w:tcPr>
          <w:p w:rsidR="00B933B3" w:rsidRPr="00784495" w:rsidRDefault="00611E64" w:rsidP="00B933B3">
            <w:pPr>
              <w:pStyle w:val="acctfourfigures"/>
              <w:tabs>
                <w:tab w:val="clear" w:pos="765"/>
                <w:tab w:val="decimal" w:pos="1001"/>
              </w:tabs>
              <w:spacing w:line="240" w:lineRule="atLeast"/>
              <w:ind w:left="-79" w:right="-79"/>
              <w:rPr>
                <w:b/>
                <w:bCs/>
                <w:szCs w:val="22"/>
              </w:rPr>
            </w:pPr>
            <w:r>
              <w:rPr>
                <w:b/>
                <w:bCs/>
                <w:szCs w:val="22"/>
              </w:rPr>
              <w:t>1,592</w:t>
            </w:r>
          </w:p>
        </w:tc>
        <w:tc>
          <w:tcPr>
            <w:tcW w:w="178" w:type="dxa"/>
            <w:vAlign w:val="bottom"/>
          </w:tcPr>
          <w:p w:rsidR="00B933B3" w:rsidRPr="00836D10" w:rsidRDefault="00B933B3" w:rsidP="00B933B3">
            <w:pPr>
              <w:jc w:val="right"/>
              <w:rPr>
                <w:b/>
                <w:bCs/>
                <w:szCs w:val="22"/>
              </w:rPr>
            </w:pPr>
          </w:p>
        </w:tc>
        <w:tc>
          <w:tcPr>
            <w:tcW w:w="1165" w:type="dxa"/>
            <w:tcBorders>
              <w:top w:val="single" w:sz="4" w:space="0" w:color="auto"/>
            </w:tcBorders>
          </w:tcPr>
          <w:p w:rsidR="00B933B3" w:rsidRPr="00836D10" w:rsidRDefault="00B933B3" w:rsidP="00B933B3">
            <w:pPr>
              <w:pStyle w:val="acctfourfigures"/>
              <w:tabs>
                <w:tab w:val="clear" w:pos="765"/>
                <w:tab w:val="decimal" w:pos="1001"/>
              </w:tabs>
              <w:spacing w:line="240" w:lineRule="atLeast"/>
              <w:ind w:left="-79" w:right="-79"/>
              <w:rPr>
                <w:b/>
                <w:bCs/>
                <w:szCs w:val="22"/>
              </w:rPr>
            </w:pPr>
            <w:r w:rsidRPr="00836D10">
              <w:rPr>
                <w:b/>
                <w:bCs/>
                <w:szCs w:val="22"/>
              </w:rPr>
              <w:t>1,630</w:t>
            </w:r>
          </w:p>
        </w:tc>
      </w:tr>
      <w:tr w:rsidR="00B933B3" w:rsidRPr="00692F92" w:rsidTr="00B6288F">
        <w:trPr>
          <w:cantSplit/>
        </w:trPr>
        <w:tc>
          <w:tcPr>
            <w:tcW w:w="4050" w:type="dxa"/>
          </w:tcPr>
          <w:p w:rsidR="00B933B3" w:rsidRPr="00692F92" w:rsidRDefault="00B933B3" w:rsidP="00B933B3">
            <w:pPr>
              <w:spacing w:line="240" w:lineRule="atLeast"/>
              <w:rPr>
                <w:i/>
                <w:iCs/>
                <w:szCs w:val="22"/>
              </w:rPr>
            </w:pPr>
          </w:p>
        </w:tc>
        <w:tc>
          <w:tcPr>
            <w:tcW w:w="1170" w:type="dxa"/>
            <w:tcBorders>
              <w:top w:val="single" w:sz="4" w:space="0" w:color="auto"/>
            </w:tcBorders>
          </w:tcPr>
          <w:p w:rsidR="00B933B3" w:rsidRPr="00692F92" w:rsidRDefault="00B933B3" w:rsidP="00B933B3">
            <w:pPr>
              <w:rPr>
                <w:szCs w:val="22"/>
              </w:rPr>
            </w:pPr>
          </w:p>
        </w:tc>
        <w:tc>
          <w:tcPr>
            <w:tcW w:w="180" w:type="dxa"/>
          </w:tcPr>
          <w:p w:rsidR="00B933B3" w:rsidRPr="00692F92" w:rsidRDefault="00B933B3" w:rsidP="00B933B3">
            <w:pPr>
              <w:rPr>
                <w:szCs w:val="22"/>
              </w:rPr>
            </w:pPr>
          </w:p>
        </w:tc>
        <w:tc>
          <w:tcPr>
            <w:tcW w:w="1170" w:type="dxa"/>
            <w:tcBorders>
              <w:top w:val="single" w:sz="4" w:space="0" w:color="auto"/>
            </w:tcBorders>
          </w:tcPr>
          <w:p w:rsidR="00B933B3" w:rsidRPr="00692F92" w:rsidRDefault="00B933B3" w:rsidP="00B933B3">
            <w:pPr>
              <w:pStyle w:val="acctfourfigures"/>
              <w:tabs>
                <w:tab w:val="clear" w:pos="765"/>
                <w:tab w:val="decimal" w:pos="1001"/>
              </w:tabs>
              <w:spacing w:line="240" w:lineRule="atLeast"/>
              <w:ind w:left="-79" w:right="-79"/>
              <w:rPr>
                <w:szCs w:val="22"/>
              </w:rPr>
            </w:pPr>
          </w:p>
        </w:tc>
        <w:tc>
          <w:tcPr>
            <w:tcW w:w="178" w:type="dxa"/>
          </w:tcPr>
          <w:p w:rsidR="00B933B3" w:rsidRPr="00692F92" w:rsidRDefault="00B933B3" w:rsidP="00B933B3">
            <w:pPr>
              <w:rPr>
                <w:szCs w:val="22"/>
              </w:rPr>
            </w:pPr>
          </w:p>
        </w:tc>
        <w:tc>
          <w:tcPr>
            <w:tcW w:w="1179" w:type="dxa"/>
            <w:tcBorders>
              <w:top w:val="single" w:sz="4" w:space="0" w:color="auto"/>
            </w:tcBorders>
          </w:tcPr>
          <w:p w:rsidR="00B933B3" w:rsidRPr="00692F92" w:rsidRDefault="00B933B3" w:rsidP="00B933B3">
            <w:pPr>
              <w:rPr>
                <w:szCs w:val="22"/>
              </w:rPr>
            </w:pPr>
          </w:p>
        </w:tc>
        <w:tc>
          <w:tcPr>
            <w:tcW w:w="178" w:type="dxa"/>
          </w:tcPr>
          <w:p w:rsidR="00B933B3" w:rsidRPr="00692F92" w:rsidRDefault="00B933B3" w:rsidP="00B933B3">
            <w:pPr>
              <w:rPr>
                <w:szCs w:val="22"/>
              </w:rPr>
            </w:pPr>
          </w:p>
        </w:tc>
        <w:tc>
          <w:tcPr>
            <w:tcW w:w="1165" w:type="dxa"/>
            <w:tcBorders>
              <w:top w:val="single" w:sz="4" w:space="0" w:color="auto"/>
            </w:tcBorders>
          </w:tcPr>
          <w:p w:rsidR="00B933B3" w:rsidRPr="00692F92" w:rsidRDefault="00B933B3" w:rsidP="00B933B3">
            <w:pPr>
              <w:pStyle w:val="acctfourfigures"/>
              <w:tabs>
                <w:tab w:val="clear" w:pos="765"/>
                <w:tab w:val="decimal" w:pos="1001"/>
              </w:tabs>
              <w:spacing w:line="240" w:lineRule="atLeast"/>
              <w:ind w:left="-79" w:right="-79"/>
              <w:rPr>
                <w:szCs w:val="22"/>
              </w:rPr>
            </w:pPr>
          </w:p>
        </w:tc>
      </w:tr>
      <w:tr w:rsidR="00B933B3" w:rsidRPr="00692F92" w:rsidTr="00E41A8D">
        <w:trPr>
          <w:cantSplit/>
        </w:trPr>
        <w:tc>
          <w:tcPr>
            <w:tcW w:w="4050" w:type="dxa"/>
          </w:tcPr>
          <w:p w:rsidR="00B933B3" w:rsidRPr="00692F92" w:rsidRDefault="00B933B3" w:rsidP="00B933B3">
            <w:pPr>
              <w:spacing w:line="240" w:lineRule="atLeast"/>
              <w:ind w:right="-89"/>
              <w:rPr>
                <w:b/>
                <w:bCs/>
              </w:rPr>
            </w:pPr>
            <w:r w:rsidRPr="00692F92">
              <w:rPr>
                <w:b/>
                <w:bCs/>
              </w:rPr>
              <w:t>Total</w:t>
            </w:r>
            <w:r w:rsidRPr="00692F92">
              <w:rPr>
                <w:b/>
                <w:bCs/>
                <w:i/>
                <w:iCs/>
                <w:szCs w:val="22"/>
                <w:lang w:val="en-US"/>
              </w:rPr>
              <w:t xml:space="preserve"> </w:t>
            </w:r>
            <w:r>
              <w:rPr>
                <w:b/>
                <w:bCs/>
                <w:szCs w:val="22"/>
                <w:lang w:val="en-US"/>
              </w:rPr>
              <w:t xml:space="preserve">trade and other accounts </w:t>
            </w:r>
            <w:r w:rsidRPr="00692F92">
              <w:rPr>
                <w:b/>
                <w:bCs/>
                <w:szCs w:val="22"/>
                <w:lang w:val="en-US"/>
              </w:rPr>
              <w:t>receivable</w:t>
            </w:r>
          </w:p>
        </w:tc>
        <w:tc>
          <w:tcPr>
            <w:tcW w:w="1170" w:type="dxa"/>
            <w:tcBorders>
              <w:bottom w:val="double" w:sz="4" w:space="0" w:color="auto"/>
            </w:tcBorders>
            <w:vAlign w:val="bottom"/>
          </w:tcPr>
          <w:p w:rsidR="00B933B3" w:rsidRPr="00692F92" w:rsidRDefault="00611E64" w:rsidP="00B933B3">
            <w:pPr>
              <w:pStyle w:val="acctfourfigures"/>
              <w:tabs>
                <w:tab w:val="clear" w:pos="765"/>
                <w:tab w:val="decimal" w:pos="1001"/>
              </w:tabs>
              <w:spacing w:line="240" w:lineRule="atLeast"/>
              <w:ind w:left="-79" w:right="-79"/>
              <w:rPr>
                <w:b/>
                <w:bCs/>
                <w:szCs w:val="22"/>
              </w:rPr>
            </w:pPr>
            <w:r>
              <w:rPr>
                <w:b/>
                <w:bCs/>
                <w:szCs w:val="22"/>
              </w:rPr>
              <w:t>43</w:t>
            </w:r>
          </w:p>
        </w:tc>
        <w:tc>
          <w:tcPr>
            <w:tcW w:w="180" w:type="dxa"/>
            <w:vAlign w:val="bottom"/>
          </w:tcPr>
          <w:p w:rsidR="00B933B3" w:rsidRPr="00692F92" w:rsidRDefault="00B933B3" w:rsidP="00B933B3">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B933B3" w:rsidRPr="00692F92" w:rsidRDefault="00B933B3" w:rsidP="00B933B3">
            <w:pPr>
              <w:pStyle w:val="acctfourfigures"/>
              <w:tabs>
                <w:tab w:val="clear" w:pos="765"/>
                <w:tab w:val="decimal" w:pos="645"/>
              </w:tabs>
              <w:spacing w:line="240" w:lineRule="atLeast"/>
              <w:ind w:left="-79" w:right="-79"/>
              <w:rPr>
                <w:b/>
                <w:bCs/>
                <w:szCs w:val="22"/>
              </w:rPr>
            </w:pPr>
            <w:r>
              <w:rPr>
                <w:b/>
                <w:bCs/>
                <w:szCs w:val="22"/>
              </w:rPr>
              <w:t>-</w:t>
            </w:r>
          </w:p>
        </w:tc>
        <w:tc>
          <w:tcPr>
            <w:tcW w:w="178" w:type="dxa"/>
            <w:vAlign w:val="bottom"/>
          </w:tcPr>
          <w:p w:rsidR="00B933B3" w:rsidRPr="00692F92" w:rsidRDefault="00B933B3" w:rsidP="00B933B3">
            <w:pPr>
              <w:pStyle w:val="acctfourfigures"/>
              <w:tabs>
                <w:tab w:val="clear" w:pos="765"/>
                <w:tab w:val="decimal" w:pos="1001"/>
              </w:tabs>
              <w:spacing w:line="240" w:lineRule="atLeast"/>
              <w:ind w:right="-79"/>
              <w:rPr>
                <w:b/>
                <w:bCs/>
                <w:szCs w:val="22"/>
              </w:rPr>
            </w:pPr>
          </w:p>
        </w:tc>
        <w:tc>
          <w:tcPr>
            <w:tcW w:w="1179" w:type="dxa"/>
            <w:tcBorders>
              <w:bottom w:val="double" w:sz="4" w:space="0" w:color="auto"/>
            </w:tcBorders>
            <w:vAlign w:val="bottom"/>
          </w:tcPr>
          <w:p w:rsidR="00B933B3" w:rsidRPr="00692F92" w:rsidRDefault="00611E64" w:rsidP="00B933B3">
            <w:pPr>
              <w:pStyle w:val="acctfourfigures"/>
              <w:tabs>
                <w:tab w:val="clear" w:pos="765"/>
                <w:tab w:val="decimal" w:pos="1001"/>
              </w:tabs>
              <w:spacing w:line="240" w:lineRule="atLeast"/>
              <w:ind w:left="-79" w:right="-79"/>
              <w:rPr>
                <w:b/>
                <w:bCs/>
                <w:szCs w:val="22"/>
              </w:rPr>
            </w:pPr>
            <w:r>
              <w:rPr>
                <w:b/>
                <w:bCs/>
                <w:szCs w:val="22"/>
              </w:rPr>
              <w:t>2,340</w:t>
            </w:r>
          </w:p>
        </w:tc>
        <w:tc>
          <w:tcPr>
            <w:tcW w:w="178" w:type="dxa"/>
            <w:vAlign w:val="bottom"/>
          </w:tcPr>
          <w:p w:rsidR="00B933B3" w:rsidRPr="00692F92" w:rsidRDefault="00B933B3" w:rsidP="00B933B3">
            <w:pPr>
              <w:pStyle w:val="acctfourfigures"/>
              <w:tabs>
                <w:tab w:val="clear" w:pos="765"/>
                <w:tab w:val="decimal" w:pos="1001"/>
              </w:tabs>
              <w:spacing w:line="240" w:lineRule="atLeast"/>
              <w:ind w:left="-79" w:right="-79"/>
              <w:rPr>
                <w:b/>
                <w:bCs/>
                <w:szCs w:val="22"/>
              </w:rPr>
            </w:pPr>
          </w:p>
        </w:tc>
        <w:tc>
          <w:tcPr>
            <w:tcW w:w="1165" w:type="dxa"/>
            <w:tcBorders>
              <w:bottom w:val="double" w:sz="4" w:space="0" w:color="auto"/>
            </w:tcBorders>
            <w:vAlign w:val="bottom"/>
          </w:tcPr>
          <w:p w:rsidR="00B933B3" w:rsidRPr="00692F92" w:rsidRDefault="00B933B3" w:rsidP="00B933B3">
            <w:pPr>
              <w:pStyle w:val="acctfourfigures"/>
              <w:tabs>
                <w:tab w:val="clear" w:pos="765"/>
                <w:tab w:val="decimal" w:pos="1001"/>
              </w:tabs>
              <w:spacing w:line="240" w:lineRule="atLeast"/>
              <w:ind w:left="-79" w:right="-79"/>
              <w:rPr>
                <w:b/>
                <w:bCs/>
                <w:szCs w:val="22"/>
              </w:rPr>
            </w:pPr>
            <w:r>
              <w:rPr>
                <w:b/>
                <w:bCs/>
                <w:szCs w:val="22"/>
              </w:rPr>
              <w:t>1,630</w:t>
            </w:r>
          </w:p>
        </w:tc>
      </w:tr>
    </w:tbl>
    <w:p w:rsidR="005865F8" w:rsidRDefault="005865F8" w:rsidP="00775E35">
      <w:pPr>
        <w:rPr>
          <w:b/>
          <w:bCs/>
          <w:i/>
          <w:iCs/>
          <w:color w:val="000000" w:themeColor="text1"/>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270"/>
        <w:gridCol w:w="1080"/>
        <w:gridCol w:w="180"/>
        <w:gridCol w:w="1170"/>
        <w:gridCol w:w="180"/>
        <w:gridCol w:w="1170"/>
      </w:tblGrid>
      <w:tr w:rsidR="005865F8" w:rsidRPr="00692F92" w:rsidTr="00C16877">
        <w:trPr>
          <w:cantSplit/>
        </w:trPr>
        <w:tc>
          <w:tcPr>
            <w:tcW w:w="4050" w:type="dxa"/>
            <w:shd w:val="clear" w:color="auto" w:fill="auto"/>
          </w:tcPr>
          <w:p w:rsidR="005865F8" w:rsidRPr="00554206" w:rsidRDefault="005865F8" w:rsidP="005865F8">
            <w:pPr>
              <w:spacing w:line="240" w:lineRule="atLeast"/>
            </w:pPr>
          </w:p>
        </w:tc>
        <w:tc>
          <w:tcPr>
            <w:tcW w:w="1170" w:type="dxa"/>
          </w:tcPr>
          <w:p w:rsidR="005865F8" w:rsidRPr="00692F92" w:rsidRDefault="005865F8" w:rsidP="005865F8">
            <w:pPr>
              <w:spacing w:line="240" w:lineRule="atLeast"/>
              <w:jc w:val="center"/>
              <w:rPr>
                <w:bCs/>
              </w:rPr>
            </w:pPr>
            <w:r>
              <w:rPr>
                <w:bCs/>
              </w:rPr>
              <w:t>2019</w:t>
            </w:r>
          </w:p>
        </w:tc>
        <w:tc>
          <w:tcPr>
            <w:tcW w:w="270" w:type="dxa"/>
          </w:tcPr>
          <w:p w:rsidR="005865F8" w:rsidRPr="00692F92" w:rsidRDefault="005865F8" w:rsidP="005865F8">
            <w:pPr>
              <w:spacing w:line="240" w:lineRule="atLeast"/>
              <w:jc w:val="center"/>
              <w:rPr>
                <w:bCs/>
              </w:rPr>
            </w:pPr>
          </w:p>
        </w:tc>
        <w:tc>
          <w:tcPr>
            <w:tcW w:w="1080" w:type="dxa"/>
          </w:tcPr>
          <w:p w:rsidR="005865F8" w:rsidRPr="00692F92" w:rsidRDefault="005865F8" w:rsidP="005865F8">
            <w:pPr>
              <w:spacing w:line="240" w:lineRule="atLeast"/>
              <w:jc w:val="center"/>
              <w:rPr>
                <w:bCs/>
              </w:rPr>
            </w:pPr>
            <w:r>
              <w:rPr>
                <w:bCs/>
              </w:rPr>
              <w:t>2018</w:t>
            </w:r>
          </w:p>
        </w:tc>
        <w:tc>
          <w:tcPr>
            <w:tcW w:w="180" w:type="dxa"/>
          </w:tcPr>
          <w:p w:rsidR="005865F8" w:rsidRPr="00692F92" w:rsidRDefault="005865F8" w:rsidP="005865F8">
            <w:pPr>
              <w:spacing w:line="240" w:lineRule="atLeast"/>
              <w:jc w:val="center"/>
              <w:rPr>
                <w:bCs/>
              </w:rPr>
            </w:pPr>
          </w:p>
        </w:tc>
        <w:tc>
          <w:tcPr>
            <w:tcW w:w="1170" w:type="dxa"/>
          </w:tcPr>
          <w:p w:rsidR="005865F8" w:rsidRPr="00692F92" w:rsidRDefault="005865F8" w:rsidP="005865F8">
            <w:pPr>
              <w:spacing w:line="240" w:lineRule="atLeast"/>
              <w:jc w:val="center"/>
              <w:rPr>
                <w:bCs/>
              </w:rPr>
            </w:pPr>
            <w:r>
              <w:rPr>
                <w:bCs/>
              </w:rPr>
              <w:t>2019</w:t>
            </w:r>
          </w:p>
        </w:tc>
        <w:tc>
          <w:tcPr>
            <w:tcW w:w="180" w:type="dxa"/>
          </w:tcPr>
          <w:p w:rsidR="005865F8" w:rsidRPr="00692F92" w:rsidRDefault="005865F8" w:rsidP="005865F8">
            <w:pPr>
              <w:spacing w:line="240" w:lineRule="atLeast"/>
              <w:jc w:val="center"/>
              <w:rPr>
                <w:bCs/>
              </w:rPr>
            </w:pPr>
          </w:p>
        </w:tc>
        <w:tc>
          <w:tcPr>
            <w:tcW w:w="1170" w:type="dxa"/>
          </w:tcPr>
          <w:p w:rsidR="005865F8" w:rsidRPr="00692F92" w:rsidRDefault="005865F8" w:rsidP="005865F8">
            <w:pPr>
              <w:tabs>
                <w:tab w:val="left" w:pos="255"/>
                <w:tab w:val="center" w:pos="506"/>
              </w:tabs>
              <w:spacing w:line="240" w:lineRule="atLeast"/>
              <w:rPr>
                <w:bCs/>
              </w:rPr>
            </w:pPr>
            <w:r w:rsidRPr="00692F92">
              <w:rPr>
                <w:bCs/>
              </w:rPr>
              <w:tab/>
            </w:r>
            <w:r w:rsidRPr="00692F92">
              <w:rPr>
                <w:bCs/>
              </w:rPr>
              <w:tab/>
            </w:r>
            <w:r>
              <w:rPr>
                <w:bCs/>
              </w:rPr>
              <w:t>2018</w:t>
            </w:r>
          </w:p>
        </w:tc>
      </w:tr>
      <w:tr w:rsidR="005865F8" w:rsidRPr="00554206" w:rsidTr="00C16877">
        <w:trPr>
          <w:cantSplit/>
        </w:trPr>
        <w:tc>
          <w:tcPr>
            <w:tcW w:w="4050" w:type="dxa"/>
            <w:shd w:val="clear" w:color="auto" w:fill="auto"/>
          </w:tcPr>
          <w:p w:rsidR="005865F8" w:rsidRPr="00554206" w:rsidRDefault="005865F8" w:rsidP="005865F8">
            <w:pPr>
              <w:spacing w:line="240" w:lineRule="atLeast"/>
            </w:pPr>
          </w:p>
        </w:tc>
        <w:tc>
          <w:tcPr>
            <w:tcW w:w="5220" w:type="dxa"/>
            <w:gridSpan w:val="7"/>
            <w:shd w:val="clear" w:color="auto" w:fill="auto"/>
            <w:vAlign w:val="bottom"/>
          </w:tcPr>
          <w:p w:rsidR="005865F8" w:rsidRPr="00554206" w:rsidRDefault="005865F8" w:rsidP="005865F8">
            <w:pPr>
              <w:pStyle w:val="acctfourfigures"/>
              <w:tabs>
                <w:tab w:val="clear" w:pos="765"/>
                <w:tab w:val="decimal" w:pos="643"/>
              </w:tabs>
              <w:spacing w:line="240" w:lineRule="atLeast"/>
              <w:ind w:left="-79" w:right="-79"/>
              <w:jc w:val="center"/>
              <w:rPr>
                <w:szCs w:val="22"/>
              </w:rPr>
            </w:pPr>
            <w:r w:rsidRPr="00554206">
              <w:rPr>
                <w:i/>
                <w:iCs/>
                <w:szCs w:val="22"/>
              </w:rPr>
              <w:t>(in thousand Baht)</w:t>
            </w:r>
          </w:p>
        </w:tc>
      </w:tr>
      <w:tr w:rsidR="005865F8" w:rsidTr="00611E64">
        <w:trPr>
          <w:cantSplit/>
        </w:trPr>
        <w:tc>
          <w:tcPr>
            <w:tcW w:w="4050" w:type="dxa"/>
          </w:tcPr>
          <w:p w:rsidR="005865F8" w:rsidRDefault="005865F8" w:rsidP="005865F8">
            <w:pPr>
              <w:spacing w:line="240" w:lineRule="atLeast"/>
            </w:pPr>
            <w:r>
              <w:t>Bad and doubtful debts expense for the:</w:t>
            </w:r>
          </w:p>
        </w:tc>
        <w:tc>
          <w:tcPr>
            <w:tcW w:w="1170" w:type="dxa"/>
            <w:vAlign w:val="bottom"/>
          </w:tcPr>
          <w:p w:rsidR="005865F8" w:rsidRPr="000E450E" w:rsidRDefault="005865F8" w:rsidP="005865F8">
            <w:pPr>
              <w:pStyle w:val="acctfourfigures"/>
              <w:tabs>
                <w:tab w:val="clear" w:pos="765"/>
                <w:tab w:val="decimal" w:pos="643"/>
              </w:tabs>
              <w:spacing w:line="240" w:lineRule="atLeast"/>
              <w:ind w:right="-79"/>
              <w:rPr>
                <w:szCs w:val="22"/>
              </w:rPr>
            </w:pPr>
          </w:p>
        </w:tc>
        <w:tc>
          <w:tcPr>
            <w:tcW w:w="270" w:type="dxa"/>
            <w:vAlign w:val="bottom"/>
          </w:tcPr>
          <w:p w:rsidR="005865F8" w:rsidRPr="000E450E" w:rsidRDefault="005865F8" w:rsidP="005865F8">
            <w:pPr>
              <w:pStyle w:val="acctfourfigures"/>
              <w:tabs>
                <w:tab w:val="decimal" w:pos="1001"/>
              </w:tabs>
              <w:spacing w:line="240" w:lineRule="atLeast"/>
              <w:ind w:left="-79" w:right="-79"/>
              <w:rPr>
                <w:szCs w:val="22"/>
              </w:rPr>
            </w:pPr>
          </w:p>
        </w:tc>
        <w:tc>
          <w:tcPr>
            <w:tcW w:w="1080" w:type="dxa"/>
            <w:vAlign w:val="bottom"/>
          </w:tcPr>
          <w:p w:rsidR="005865F8" w:rsidRPr="000E450E" w:rsidRDefault="005865F8" w:rsidP="005865F8">
            <w:pPr>
              <w:pStyle w:val="acctfourfigures"/>
              <w:tabs>
                <w:tab w:val="clear" w:pos="765"/>
                <w:tab w:val="decimal" w:pos="643"/>
              </w:tabs>
              <w:spacing w:line="240" w:lineRule="atLeast"/>
              <w:ind w:left="-79" w:right="-79"/>
              <w:rPr>
                <w:szCs w:val="22"/>
              </w:rPr>
            </w:pPr>
          </w:p>
        </w:tc>
        <w:tc>
          <w:tcPr>
            <w:tcW w:w="180" w:type="dxa"/>
            <w:vAlign w:val="bottom"/>
          </w:tcPr>
          <w:p w:rsidR="005865F8" w:rsidRPr="000E450E" w:rsidRDefault="005865F8" w:rsidP="005865F8">
            <w:pPr>
              <w:pStyle w:val="acctfourfigures"/>
              <w:tabs>
                <w:tab w:val="decimal" w:pos="643"/>
              </w:tabs>
              <w:spacing w:line="240" w:lineRule="atLeast"/>
              <w:ind w:left="-79" w:right="-79"/>
              <w:rPr>
                <w:b/>
                <w:bCs/>
                <w:szCs w:val="22"/>
              </w:rPr>
            </w:pPr>
          </w:p>
        </w:tc>
        <w:tc>
          <w:tcPr>
            <w:tcW w:w="1170" w:type="dxa"/>
            <w:vAlign w:val="bottom"/>
          </w:tcPr>
          <w:p w:rsidR="005865F8" w:rsidRPr="000E450E" w:rsidRDefault="005865F8" w:rsidP="005865F8">
            <w:pPr>
              <w:pStyle w:val="acctfourfigures"/>
              <w:tabs>
                <w:tab w:val="clear" w:pos="765"/>
                <w:tab w:val="decimal" w:pos="643"/>
              </w:tabs>
              <w:spacing w:line="240" w:lineRule="atLeast"/>
              <w:ind w:right="-79"/>
              <w:rPr>
                <w:szCs w:val="22"/>
              </w:rPr>
            </w:pPr>
          </w:p>
        </w:tc>
        <w:tc>
          <w:tcPr>
            <w:tcW w:w="180" w:type="dxa"/>
            <w:vAlign w:val="bottom"/>
          </w:tcPr>
          <w:p w:rsidR="005865F8" w:rsidRPr="000E450E" w:rsidRDefault="005865F8" w:rsidP="005865F8">
            <w:pPr>
              <w:pStyle w:val="acctfourfigures"/>
              <w:tabs>
                <w:tab w:val="clear" w:pos="765"/>
                <w:tab w:val="decimal" w:pos="643"/>
              </w:tabs>
              <w:spacing w:line="240" w:lineRule="atLeast"/>
              <w:ind w:right="-79"/>
              <w:rPr>
                <w:szCs w:val="22"/>
              </w:rPr>
            </w:pPr>
          </w:p>
        </w:tc>
        <w:tc>
          <w:tcPr>
            <w:tcW w:w="1170" w:type="dxa"/>
            <w:vAlign w:val="bottom"/>
          </w:tcPr>
          <w:p w:rsidR="005865F8" w:rsidRDefault="005865F8" w:rsidP="005865F8">
            <w:pPr>
              <w:pStyle w:val="acctfourfigures"/>
              <w:tabs>
                <w:tab w:val="clear" w:pos="765"/>
                <w:tab w:val="decimal" w:pos="643"/>
              </w:tabs>
              <w:spacing w:line="240" w:lineRule="atLeast"/>
              <w:ind w:left="-79" w:right="-79"/>
              <w:rPr>
                <w:szCs w:val="22"/>
              </w:rPr>
            </w:pPr>
          </w:p>
        </w:tc>
      </w:tr>
      <w:tr w:rsidR="005865F8" w:rsidRPr="000E450E" w:rsidTr="00611E64">
        <w:trPr>
          <w:cantSplit/>
        </w:trPr>
        <w:tc>
          <w:tcPr>
            <w:tcW w:w="4050" w:type="dxa"/>
          </w:tcPr>
          <w:p w:rsidR="005865F8" w:rsidRPr="000E450E" w:rsidRDefault="005865F8" w:rsidP="005865F8">
            <w:pPr>
              <w:spacing w:line="240" w:lineRule="atLeast"/>
            </w:pPr>
            <w:r>
              <w:t xml:space="preserve">   - Three-month period ended 3</w:t>
            </w:r>
            <w:r w:rsidR="00B933B3">
              <w:rPr>
                <w:rFonts w:cstheme="minorBidi"/>
                <w:lang w:val="en-US" w:bidi="th-TH"/>
              </w:rPr>
              <w:t>0 June</w:t>
            </w:r>
          </w:p>
        </w:tc>
        <w:tc>
          <w:tcPr>
            <w:tcW w:w="1170" w:type="dxa"/>
            <w:tcBorders>
              <w:bottom w:val="double" w:sz="4" w:space="0" w:color="auto"/>
            </w:tcBorders>
            <w:vAlign w:val="bottom"/>
          </w:tcPr>
          <w:p w:rsidR="005865F8" w:rsidRPr="00C75550" w:rsidRDefault="00611E64" w:rsidP="005865F8">
            <w:pPr>
              <w:pStyle w:val="acctfourfigures"/>
              <w:tabs>
                <w:tab w:val="clear" w:pos="765"/>
                <w:tab w:val="decimal" w:pos="643"/>
              </w:tabs>
              <w:spacing w:line="240" w:lineRule="atLeast"/>
              <w:ind w:left="-79" w:right="-79"/>
              <w:rPr>
                <w:b/>
                <w:bCs/>
                <w:szCs w:val="22"/>
              </w:rPr>
            </w:pPr>
            <w:r w:rsidRPr="00C75550">
              <w:rPr>
                <w:b/>
                <w:bCs/>
                <w:szCs w:val="22"/>
              </w:rPr>
              <w:t>-</w:t>
            </w:r>
          </w:p>
        </w:tc>
        <w:tc>
          <w:tcPr>
            <w:tcW w:w="270" w:type="dxa"/>
            <w:vAlign w:val="bottom"/>
          </w:tcPr>
          <w:p w:rsidR="005865F8" w:rsidRPr="00C75550" w:rsidRDefault="005865F8" w:rsidP="005865F8">
            <w:pPr>
              <w:pStyle w:val="acctfourfigures"/>
              <w:tabs>
                <w:tab w:val="decimal" w:pos="1001"/>
              </w:tabs>
              <w:spacing w:line="240" w:lineRule="atLeast"/>
              <w:ind w:left="-79" w:right="-79"/>
              <w:rPr>
                <w:b/>
                <w:bCs/>
                <w:szCs w:val="22"/>
              </w:rPr>
            </w:pPr>
          </w:p>
        </w:tc>
        <w:tc>
          <w:tcPr>
            <w:tcW w:w="1080" w:type="dxa"/>
            <w:tcBorders>
              <w:bottom w:val="double" w:sz="4" w:space="0" w:color="auto"/>
            </w:tcBorders>
            <w:vAlign w:val="bottom"/>
          </w:tcPr>
          <w:p w:rsidR="005865F8" w:rsidRPr="00C75550" w:rsidRDefault="005865F8" w:rsidP="005865F8">
            <w:pPr>
              <w:pStyle w:val="acctfourfigures"/>
              <w:tabs>
                <w:tab w:val="clear" w:pos="765"/>
                <w:tab w:val="decimal" w:pos="643"/>
              </w:tabs>
              <w:spacing w:line="240" w:lineRule="atLeast"/>
              <w:ind w:left="-79" w:right="-79"/>
              <w:rPr>
                <w:b/>
                <w:bCs/>
                <w:szCs w:val="22"/>
              </w:rPr>
            </w:pPr>
            <w:r w:rsidRPr="00C75550">
              <w:rPr>
                <w:b/>
                <w:bCs/>
                <w:szCs w:val="22"/>
              </w:rPr>
              <w:t>-</w:t>
            </w:r>
          </w:p>
        </w:tc>
        <w:tc>
          <w:tcPr>
            <w:tcW w:w="180" w:type="dxa"/>
            <w:vAlign w:val="bottom"/>
          </w:tcPr>
          <w:p w:rsidR="005865F8" w:rsidRPr="00C75550" w:rsidRDefault="005865F8" w:rsidP="005865F8">
            <w:pPr>
              <w:pStyle w:val="acctfourfigures"/>
              <w:tabs>
                <w:tab w:val="decimal" w:pos="643"/>
              </w:tabs>
              <w:spacing w:line="240" w:lineRule="atLeast"/>
              <w:ind w:left="-79" w:right="-79"/>
              <w:rPr>
                <w:b/>
                <w:bCs/>
                <w:szCs w:val="22"/>
              </w:rPr>
            </w:pPr>
          </w:p>
        </w:tc>
        <w:tc>
          <w:tcPr>
            <w:tcW w:w="1170" w:type="dxa"/>
            <w:tcBorders>
              <w:bottom w:val="double" w:sz="4" w:space="0" w:color="auto"/>
            </w:tcBorders>
            <w:vAlign w:val="bottom"/>
          </w:tcPr>
          <w:p w:rsidR="005865F8" w:rsidRPr="00C75550" w:rsidRDefault="00611E64" w:rsidP="005865F8">
            <w:pPr>
              <w:pStyle w:val="acctfourfigures"/>
              <w:tabs>
                <w:tab w:val="clear" w:pos="765"/>
                <w:tab w:val="decimal" w:pos="643"/>
              </w:tabs>
              <w:spacing w:line="240" w:lineRule="atLeast"/>
              <w:ind w:left="-79" w:right="-79"/>
              <w:rPr>
                <w:b/>
                <w:bCs/>
                <w:szCs w:val="22"/>
              </w:rPr>
            </w:pPr>
            <w:r w:rsidRPr="00C75550">
              <w:rPr>
                <w:b/>
                <w:bCs/>
                <w:szCs w:val="22"/>
              </w:rPr>
              <w:t>-</w:t>
            </w:r>
          </w:p>
        </w:tc>
        <w:tc>
          <w:tcPr>
            <w:tcW w:w="180" w:type="dxa"/>
            <w:vAlign w:val="bottom"/>
          </w:tcPr>
          <w:p w:rsidR="005865F8" w:rsidRPr="00C75550" w:rsidRDefault="005865F8" w:rsidP="005865F8">
            <w:pPr>
              <w:pStyle w:val="acctfourfigures"/>
              <w:tabs>
                <w:tab w:val="clear" w:pos="765"/>
                <w:tab w:val="decimal" w:pos="643"/>
              </w:tabs>
              <w:spacing w:line="240" w:lineRule="atLeast"/>
              <w:ind w:right="-79"/>
              <w:rPr>
                <w:b/>
                <w:bCs/>
                <w:szCs w:val="22"/>
              </w:rPr>
            </w:pPr>
          </w:p>
        </w:tc>
        <w:tc>
          <w:tcPr>
            <w:tcW w:w="1170" w:type="dxa"/>
            <w:tcBorders>
              <w:bottom w:val="double" w:sz="4" w:space="0" w:color="auto"/>
            </w:tcBorders>
            <w:vAlign w:val="bottom"/>
          </w:tcPr>
          <w:p w:rsidR="005865F8" w:rsidRPr="00C75550" w:rsidRDefault="005865F8" w:rsidP="005865F8">
            <w:pPr>
              <w:pStyle w:val="acctfourfigures"/>
              <w:tabs>
                <w:tab w:val="clear" w:pos="765"/>
                <w:tab w:val="decimal" w:pos="643"/>
              </w:tabs>
              <w:spacing w:line="240" w:lineRule="atLeast"/>
              <w:ind w:left="-79" w:right="-79"/>
              <w:rPr>
                <w:b/>
                <w:bCs/>
                <w:szCs w:val="22"/>
              </w:rPr>
            </w:pPr>
            <w:r w:rsidRPr="00C75550">
              <w:rPr>
                <w:b/>
                <w:bCs/>
                <w:szCs w:val="22"/>
              </w:rPr>
              <w:t>-</w:t>
            </w:r>
          </w:p>
        </w:tc>
      </w:tr>
      <w:tr w:rsidR="00B933B3" w:rsidRPr="000E450E" w:rsidTr="00611E64">
        <w:trPr>
          <w:cantSplit/>
        </w:trPr>
        <w:tc>
          <w:tcPr>
            <w:tcW w:w="4050" w:type="dxa"/>
          </w:tcPr>
          <w:p w:rsidR="00B933B3" w:rsidRDefault="00B933B3" w:rsidP="00B933B3">
            <w:pPr>
              <w:spacing w:line="240" w:lineRule="atLeast"/>
              <w:ind w:left="105"/>
            </w:pPr>
            <w:r>
              <w:t xml:space="preserve"> - Six-month period ended 3</w:t>
            </w:r>
            <w:r w:rsidRPr="00B933B3">
              <w:t>0 June</w:t>
            </w:r>
          </w:p>
        </w:tc>
        <w:tc>
          <w:tcPr>
            <w:tcW w:w="1170" w:type="dxa"/>
            <w:tcBorders>
              <w:top w:val="double" w:sz="4" w:space="0" w:color="auto"/>
              <w:bottom w:val="double" w:sz="4" w:space="0" w:color="auto"/>
            </w:tcBorders>
            <w:vAlign w:val="bottom"/>
          </w:tcPr>
          <w:p w:rsidR="00B933B3" w:rsidRPr="00C75550" w:rsidRDefault="00611E64" w:rsidP="005865F8">
            <w:pPr>
              <w:pStyle w:val="acctfourfigures"/>
              <w:tabs>
                <w:tab w:val="clear" w:pos="765"/>
                <w:tab w:val="decimal" w:pos="643"/>
              </w:tabs>
              <w:spacing w:line="240" w:lineRule="atLeast"/>
              <w:ind w:left="-79" w:right="-79"/>
              <w:rPr>
                <w:b/>
                <w:bCs/>
                <w:szCs w:val="22"/>
              </w:rPr>
            </w:pPr>
            <w:r w:rsidRPr="00C75550">
              <w:rPr>
                <w:b/>
                <w:bCs/>
                <w:szCs w:val="22"/>
              </w:rPr>
              <w:t>-</w:t>
            </w:r>
          </w:p>
        </w:tc>
        <w:tc>
          <w:tcPr>
            <w:tcW w:w="270" w:type="dxa"/>
            <w:vAlign w:val="bottom"/>
          </w:tcPr>
          <w:p w:rsidR="00B933B3" w:rsidRPr="00C75550" w:rsidRDefault="00B933B3" w:rsidP="005865F8">
            <w:pPr>
              <w:pStyle w:val="acctfourfigures"/>
              <w:tabs>
                <w:tab w:val="decimal" w:pos="1001"/>
              </w:tabs>
              <w:spacing w:line="240" w:lineRule="atLeast"/>
              <w:ind w:left="-79" w:right="-79"/>
              <w:rPr>
                <w:b/>
                <w:bCs/>
                <w:szCs w:val="22"/>
              </w:rPr>
            </w:pPr>
          </w:p>
        </w:tc>
        <w:tc>
          <w:tcPr>
            <w:tcW w:w="1080" w:type="dxa"/>
            <w:tcBorders>
              <w:top w:val="double" w:sz="4" w:space="0" w:color="auto"/>
              <w:bottom w:val="double" w:sz="4" w:space="0" w:color="auto"/>
            </w:tcBorders>
            <w:vAlign w:val="bottom"/>
          </w:tcPr>
          <w:p w:rsidR="00B933B3" w:rsidRPr="00C75550" w:rsidRDefault="00611E64" w:rsidP="005865F8">
            <w:pPr>
              <w:pStyle w:val="acctfourfigures"/>
              <w:tabs>
                <w:tab w:val="clear" w:pos="765"/>
                <w:tab w:val="decimal" w:pos="643"/>
              </w:tabs>
              <w:spacing w:line="240" w:lineRule="atLeast"/>
              <w:ind w:left="-79" w:right="-79"/>
              <w:rPr>
                <w:b/>
                <w:bCs/>
                <w:szCs w:val="22"/>
              </w:rPr>
            </w:pPr>
            <w:r w:rsidRPr="00C75550">
              <w:rPr>
                <w:b/>
                <w:bCs/>
                <w:szCs w:val="22"/>
              </w:rPr>
              <w:t>-</w:t>
            </w:r>
          </w:p>
        </w:tc>
        <w:tc>
          <w:tcPr>
            <w:tcW w:w="180" w:type="dxa"/>
            <w:vAlign w:val="bottom"/>
          </w:tcPr>
          <w:p w:rsidR="00B933B3" w:rsidRPr="00C75550" w:rsidRDefault="00B933B3" w:rsidP="005865F8">
            <w:pPr>
              <w:pStyle w:val="acctfourfigures"/>
              <w:tabs>
                <w:tab w:val="decimal" w:pos="643"/>
              </w:tabs>
              <w:spacing w:line="240" w:lineRule="atLeast"/>
              <w:ind w:left="-79" w:right="-79"/>
              <w:rPr>
                <w:b/>
                <w:bCs/>
                <w:szCs w:val="22"/>
              </w:rPr>
            </w:pPr>
          </w:p>
        </w:tc>
        <w:tc>
          <w:tcPr>
            <w:tcW w:w="1170" w:type="dxa"/>
            <w:tcBorders>
              <w:top w:val="double" w:sz="4" w:space="0" w:color="auto"/>
              <w:bottom w:val="double" w:sz="4" w:space="0" w:color="auto"/>
            </w:tcBorders>
            <w:vAlign w:val="bottom"/>
          </w:tcPr>
          <w:p w:rsidR="00B933B3" w:rsidRPr="00C75550" w:rsidRDefault="00611E64" w:rsidP="005865F8">
            <w:pPr>
              <w:pStyle w:val="acctfourfigures"/>
              <w:tabs>
                <w:tab w:val="clear" w:pos="765"/>
                <w:tab w:val="decimal" w:pos="643"/>
              </w:tabs>
              <w:spacing w:line="240" w:lineRule="atLeast"/>
              <w:ind w:left="-79" w:right="-79"/>
              <w:rPr>
                <w:b/>
                <w:bCs/>
                <w:szCs w:val="22"/>
              </w:rPr>
            </w:pPr>
            <w:r w:rsidRPr="00C75550">
              <w:rPr>
                <w:b/>
                <w:bCs/>
                <w:szCs w:val="22"/>
              </w:rPr>
              <w:t>-</w:t>
            </w:r>
          </w:p>
        </w:tc>
        <w:tc>
          <w:tcPr>
            <w:tcW w:w="180" w:type="dxa"/>
            <w:vAlign w:val="bottom"/>
          </w:tcPr>
          <w:p w:rsidR="00B933B3" w:rsidRPr="00C75550" w:rsidRDefault="00B933B3" w:rsidP="005865F8">
            <w:pPr>
              <w:pStyle w:val="acctfourfigures"/>
              <w:tabs>
                <w:tab w:val="clear" w:pos="765"/>
                <w:tab w:val="decimal" w:pos="643"/>
              </w:tabs>
              <w:spacing w:line="240" w:lineRule="atLeast"/>
              <w:ind w:right="-79"/>
              <w:rPr>
                <w:b/>
                <w:bCs/>
                <w:szCs w:val="22"/>
              </w:rPr>
            </w:pPr>
          </w:p>
        </w:tc>
        <w:tc>
          <w:tcPr>
            <w:tcW w:w="1170" w:type="dxa"/>
            <w:tcBorders>
              <w:top w:val="double" w:sz="4" w:space="0" w:color="auto"/>
              <w:bottom w:val="double" w:sz="4" w:space="0" w:color="auto"/>
            </w:tcBorders>
            <w:vAlign w:val="bottom"/>
          </w:tcPr>
          <w:p w:rsidR="00B933B3" w:rsidRPr="00C75550" w:rsidRDefault="00611E64" w:rsidP="005865F8">
            <w:pPr>
              <w:pStyle w:val="acctfourfigures"/>
              <w:tabs>
                <w:tab w:val="clear" w:pos="765"/>
                <w:tab w:val="decimal" w:pos="643"/>
              </w:tabs>
              <w:spacing w:line="240" w:lineRule="atLeast"/>
              <w:ind w:left="-79" w:right="-79"/>
              <w:rPr>
                <w:b/>
                <w:bCs/>
                <w:szCs w:val="22"/>
              </w:rPr>
            </w:pPr>
            <w:r w:rsidRPr="00C75550">
              <w:rPr>
                <w:b/>
                <w:bCs/>
                <w:szCs w:val="22"/>
              </w:rPr>
              <w:t>-</w:t>
            </w:r>
          </w:p>
        </w:tc>
      </w:tr>
    </w:tbl>
    <w:p w:rsidR="00C16877" w:rsidRDefault="00C16877" w:rsidP="00775E35">
      <w:pPr>
        <w:rPr>
          <w:b/>
          <w:bCs/>
          <w:i/>
          <w:iCs/>
          <w:color w:val="000000" w:themeColor="text1"/>
          <w:szCs w:val="22"/>
          <w:lang w:val="en-US"/>
        </w:rPr>
      </w:pPr>
    </w:p>
    <w:p w:rsidR="00C16877" w:rsidRPr="00B933B3" w:rsidRDefault="00C16877">
      <w:pPr>
        <w:spacing w:line="240" w:lineRule="auto"/>
        <w:rPr>
          <w:b/>
          <w:bCs/>
          <w:i/>
          <w:iCs/>
          <w:color w:val="000000" w:themeColor="text1"/>
          <w:szCs w:val="22"/>
        </w:rPr>
      </w:pPr>
    </w:p>
    <w:p w:rsidR="00C93CE9" w:rsidRPr="004555E9" w:rsidRDefault="00C93CE9" w:rsidP="00CC460D">
      <w:pPr>
        <w:ind w:left="540"/>
        <w:rPr>
          <w:rFonts w:cs="Angsana New"/>
          <w:color w:val="000000"/>
          <w:spacing w:val="-6"/>
          <w:szCs w:val="28"/>
          <w:lang w:val="en-US" w:bidi="th-TH"/>
        </w:rPr>
      </w:pPr>
      <w:r w:rsidRPr="00CC460D">
        <w:rPr>
          <w:rFonts w:cs="Angsana New"/>
          <w:color w:val="000000"/>
          <w:szCs w:val="28"/>
          <w:lang w:val="en-US" w:bidi="th-TH"/>
        </w:rPr>
        <w:lastRenderedPageBreak/>
        <w:t xml:space="preserve">Movements during the </w:t>
      </w:r>
      <w:r w:rsidR="00B933B3" w:rsidRPr="00CC460D">
        <w:rPr>
          <w:rFonts w:cs="Angsana New"/>
          <w:color w:val="000000"/>
          <w:szCs w:val="28"/>
          <w:lang w:val="en-US" w:bidi="th-TH"/>
        </w:rPr>
        <w:t>six</w:t>
      </w:r>
      <w:r w:rsidRPr="00CC460D">
        <w:rPr>
          <w:rFonts w:cs="Angsana New"/>
          <w:color w:val="000000"/>
          <w:szCs w:val="28"/>
          <w:lang w:val="en-US" w:bidi="th-TH"/>
        </w:rPr>
        <w:t>-month period ended 3</w:t>
      </w:r>
      <w:r w:rsidR="00B933B3" w:rsidRPr="00CC460D">
        <w:rPr>
          <w:rFonts w:cs="Angsana New"/>
          <w:color w:val="000000"/>
          <w:szCs w:val="28"/>
          <w:lang w:val="en-US" w:bidi="th-TH"/>
        </w:rPr>
        <w:t>0</w:t>
      </w:r>
      <w:r w:rsidRPr="00CC460D">
        <w:rPr>
          <w:rFonts w:cs="Angsana New"/>
          <w:color w:val="000000"/>
          <w:szCs w:val="28"/>
          <w:lang w:val="en-US" w:bidi="th-TH"/>
        </w:rPr>
        <w:t xml:space="preserve"> </w:t>
      </w:r>
      <w:r w:rsidR="00B933B3" w:rsidRPr="00CC460D">
        <w:rPr>
          <w:rFonts w:cs="Angsana New"/>
          <w:color w:val="000000"/>
          <w:szCs w:val="28"/>
          <w:lang w:val="en-US" w:bidi="th-TH"/>
        </w:rPr>
        <w:t>June</w:t>
      </w:r>
      <w:r w:rsidR="00CC460D" w:rsidRPr="00CC460D">
        <w:rPr>
          <w:rFonts w:cs="Angsana New"/>
          <w:color w:val="000000"/>
          <w:szCs w:val="28"/>
          <w:lang w:val="en-US" w:bidi="th-TH"/>
        </w:rPr>
        <w:t xml:space="preserve"> 2019</w:t>
      </w:r>
      <w:r w:rsidRPr="00CC460D">
        <w:rPr>
          <w:rFonts w:cs="Angsana New"/>
          <w:color w:val="000000"/>
          <w:szCs w:val="28"/>
          <w:lang w:val="en-US" w:bidi="th-TH"/>
        </w:rPr>
        <w:t xml:space="preserve"> of loans to related parties were</w:t>
      </w:r>
      <w:r w:rsidRPr="004555E9">
        <w:rPr>
          <w:rFonts w:cs="Angsana New"/>
          <w:color w:val="000000"/>
          <w:spacing w:val="-8"/>
          <w:szCs w:val="28"/>
          <w:lang w:val="en-US" w:bidi="th-TH"/>
        </w:rPr>
        <w:t xml:space="preserve"> as</w:t>
      </w:r>
      <w:r w:rsidR="004555E9" w:rsidRPr="004555E9">
        <w:rPr>
          <w:rFonts w:cs="Angsana New"/>
          <w:color w:val="000000"/>
          <w:spacing w:val="-6"/>
          <w:szCs w:val="28"/>
          <w:lang w:val="en-US" w:bidi="th-TH"/>
        </w:rPr>
        <w:t xml:space="preserve"> </w:t>
      </w:r>
      <w:r w:rsidRPr="004555E9">
        <w:rPr>
          <w:rFonts w:cs="Angsana New"/>
          <w:color w:val="000000"/>
          <w:spacing w:val="-6"/>
          <w:szCs w:val="28"/>
          <w:lang w:val="en-US" w:bidi="th-TH"/>
        </w:rPr>
        <w:t>follows</w:t>
      </w:r>
      <w:r w:rsidRPr="004555E9">
        <w:rPr>
          <w:rFonts w:cs="Angsana New"/>
          <w:color w:val="000000"/>
          <w:spacing w:val="-8"/>
          <w:szCs w:val="28"/>
          <w:lang w:val="en-US" w:bidi="th-TH"/>
        </w:rPr>
        <w:t>:</w:t>
      </w:r>
    </w:p>
    <w:p w:rsidR="00C93CE9" w:rsidRPr="005865F8" w:rsidRDefault="00C93CE9" w:rsidP="00C93CE9">
      <w:pPr>
        <w:ind w:left="16"/>
        <w:jc w:val="both"/>
        <w:rPr>
          <w:b/>
          <w:bCs/>
          <w:i/>
          <w:iCs/>
          <w:szCs w:val="22"/>
          <w:lang w:val="en-US"/>
        </w:rPr>
      </w:pPr>
    </w:p>
    <w:tbl>
      <w:tblPr>
        <w:tblW w:w="9268"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08"/>
        <w:gridCol w:w="178"/>
        <w:gridCol w:w="1008"/>
        <w:gridCol w:w="180"/>
        <w:gridCol w:w="864"/>
        <w:gridCol w:w="180"/>
        <w:gridCol w:w="864"/>
        <w:gridCol w:w="180"/>
        <w:gridCol w:w="1008"/>
      </w:tblGrid>
      <w:tr w:rsidR="007C74E7" w:rsidRPr="00CB02D9" w:rsidTr="006A4130">
        <w:trPr>
          <w:cantSplit/>
          <w:tblHeader/>
        </w:trPr>
        <w:tc>
          <w:tcPr>
            <w:tcW w:w="2610" w:type="dxa"/>
            <w:vAlign w:val="bottom"/>
          </w:tcPr>
          <w:p w:rsidR="007C74E7" w:rsidRPr="007C74E7" w:rsidRDefault="004555E9" w:rsidP="004555E9">
            <w:pPr>
              <w:ind w:left="195" w:hanging="180"/>
              <w:jc w:val="both"/>
              <w:rPr>
                <w:b/>
                <w:bCs/>
                <w:i/>
                <w:iCs/>
                <w:szCs w:val="22"/>
                <w:lang w:val="en-US"/>
              </w:rPr>
            </w:pPr>
            <w:r>
              <w:rPr>
                <w:b/>
                <w:bCs/>
                <w:i/>
                <w:iCs/>
                <w:szCs w:val="22"/>
                <w:lang w:val="en-US"/>
              </w:rPr>
              <w:t>Short-term l</w:t>
            </w:r>
            <w:r w:rsidR="007C74E7" w:rsidRPr="005865F8">
              <w:rPr>
                <w:b/>
                <w:bCs/>
                <w:i/>
                <w:iCs/>
                <w:szCs w:val="22"/>
                <w:lang w:val="en-US"/>
              </w:rPr>
              <w:t>oans to related parties</w:t>
            </w:r>
          </w:p>
        </w:tc>
        <w:tc>
          <w:tcPr>
            <w:tcW w:w="2196" w:type="dxa"/>
            <w:gridSpan w:val="3"/>
            <w:vAlign w:val="bottom"/>
          </w:tcPr>
          <w:p w:rsidR="007C74E7" w:rsidRPr="00610BA4" w:rsidRDefault="007C74E7" w:rsidP="006A4130">
            <w:pPr>
              <w:spacing w:line="240" w:lineRule="atLeast"/>
              <w:jc w:val="center"/>
              <w:rPr>
                <w:b/>
                <w:bCs/>
              </w:rPr>
            </w:pPr>
          </w:p>
        </w:tc>
        <w:tc>
          <w:tcPr>
            <w:tcW w:w="178" w:type="dxa"/>
          </w:tcPr>
          <w:p w:rsidR="007C74E7" w:rsidRDefault="007C74E7" w:rsidP="006A4130">
            <w:pPr>
              <w:pStyle w:val="acctmergecolhdg"/>
              <w:spacing w:line="240" w:lineRule="atLeast"/>
              <w:ind w:left="-83" w:right="-79" w:firstLine="4"/>
              <w:rPr>
                <w:b w:val="0"/>
                <w:bCs/>
              </w:rPr>
            </w:pPr>
          </w:p>
        </w:tc>
        <w:tc>
          <w:tcPr>
            <w:tcW w:w="4284" w:type="dxa"/>
            <w:gridSpan w:val="7"/>
            <w:vAlign w:val="bottom"/>
          </w:tcPr>
          <w:p w:rsidR="007C74E7" w:rsidRPr="00CB02D9" w:rsidRDefault="007C74E7" w:rsidP="006A4130">
            <w:pPr>
              <w:pStyle w:val="acctmergecolhdg"/>
              <w:spacing w:line="240" w:lineRule="atLeast"/>
              <w:rPr>
                <w:highlight w:val="yellow"/>
              </w:rPr>
            </w:pPr>
          </w:p>
        </w:tc>
      </w:tr>
      <w:tr w:rsidR="007C74E7" w:rsidRPr="00CB02D9" w:rsidTr="007C74E7">
        <w:trPr>
          <w:cantSplit/>
          <w:tblHeader/>
        </w:trPr>
        <w:tc>
          <w:tcPr>
            <w:tcW w:w="2610" w:type="dxa"/>
            <w:vAlign w:val="bottom"/>
          </w:tcPr>
          <w:p w:rsidR="007C74E7" w:rsidRPr="00610BA4" w:rsidRDefault="007C74E7" w:rsidP="006A4130">
            <w:pPr>
              <w:pStyle w:val="acctfourfigures"/>
              <w:tabs>
                <w:tab w:val="clear" w:pos="765"/>
              </w:tabs>
              <w:spacing w:line="240" w:lineRule="atLeast"/>
              <w:jc w:val="center"/>
              <w:rPr>
                <w:b/>
                <w:bCs/>
                <w:i/>
                <w:iCs/>
              </w:rPr>
            </w:pPr>
          </w:p>
        </w:tc>
        <w:tc>
          <w:tcPr>
            <w:tcW w:w="2196" w:type="dxa"/>
            <w:gridSpan w:val="3"/>
            <w:vAlign w:val="bottom"/>
          </w:tcPr>
          <w:p w:rsidR="007C74E7" w:rsidRDefault="007C74E7" w:rsidP="006A4130">
            <w:pPr>
              <w:spacing w:line="240" w:lineRule="atLeast"/>
              <w:jc w:val="center"/>
              <w:rPr>
                <w:b/>
                <w:bCs/>
              </w:rPr>
            </w:pPr>
            <w:r w:rsidRPr="00610BA4">
              <w:rPr>
                <w:b/>
                <w:bCs/>
              </w:rPr>
              <w:t>Interest</w:t>
            </w:r>
            <w:r>
              <w:rPr>
                <w:b/>
                <w:bCs/>
              </w:rPr>
              <w:t xml:space="preserve"> </w:t>
            </w:r>
            <w:r w:rsidRPr="00610BA4">
              <w:rPr>
                <w:b/>
                <w:bCs/>
              </w:rPr>
              <w:t>rate</w:t>
            </w:r>
          </w:p>
        </w:tc>
        <w:tc>
          <w:tcPr>
            <w:tcW w:w="178" w:type="dxa"/>
          </w:tcPr>
          <w:p w:rsidR="007C74E7" w:rsidRDefault="007C74E7" w:rsidP="006A4130">
            <w:pPr>
              <w:pStyle w:val="acctmergecolhdg"/>
              <w:spacing w:line="240" w:lineRule="atLeast"/>
              <w:ind w:left="-83" w:right="-79" w:firstLine="4"/>
              <w:rPr>
                <w:b w:val="0"/>
                <w:bCs/>
              </w:rPr>
            </w:pPr>
          </w:p>
        </w:tc>
        <w:tc>
          <w:tcPr>
            <w:tcW w:w="4284" w:type="dxa"/>
            <w:gridSpan w:val="7"/>
            <w:shd w:val="clear" w:color="auto" w:fill="auto"/>
            <w:vAlign w:val="bottom"/>
          </w:tcPr>
          <w:p w:rsidR="007C74E7" w:rsidRPr="007C74E7" w:rsidRDefault="007C74E7" w:rsidP="006A4130">
            <w:pPr>
              <w:pStyle w:val="acctmergecolhdg"/>
              <w:spacing w:line="240" w:lineRule="atLeast"/>
              <w:rPr>
                <w:b w:val="0"/>
                <w:bCs/>
              </w:rPr>
            </w:pPr>
            <w:r w:rsidRPr="007C74E7">
              <w:t>Separate financial statements</w:t>
            </w:r>
          </w:p>
        </w:tc>
      </w:tr>
      <w:tr w:rsidR="007C74E7" w:rsidRPr="00CB02D9" w:rsidTr="007C74E7">
        <w:trPr>
          <w:cantSplit/>
          <w:tblHeader/>
        </w:trPr>
        <w:tc>
          <w:tcPr>
            <w:tcW w:w="2610" w:type="dxa"/>
            <w:shd w:val="clear" w:color="auto" w:fill="auto"/>
            <w:vAlign w:val="bottom"/>
          </w:tcPr>
          <w:p w:rsidR="007C74E7" w:rsidRPr="00610BA4" w:rsidRDefault="007C74E7" w:rsidP="006A4130">
            <w:pPr>
              <w:pStyle w:val="acctfourfigures"/>
              <w:tabs>
                <w:tab w:val="clear" w:pos="765"/>
              </w:tabs>
              <w:spacing w:line="240" w:lineRule="atLeast"/>
              <w:rPr>
                <w:b/>
                <w:bCs/>
                <w:i/>
                <w:iCs/>
              </w:rPr>
            </w:pPr>
          </w:p>
        </w:tc>
        <w:tc>
          <w:tcPr>
            <w:tcW w:w="1008" w:type="dxa"/>
            <w:vAlign w:val="bottom"/>
          </w:tcPr>
          <w:p w:rsidR="007C74E7" w:rsidRDefault="007C74E7" w:rsidP="006A4130">
            <w:pPr>
              <w:pStyle w:val="acctmergecolhdg"/>
              <w:spacing w:line="240" w:lineRule="atLeast"/>
              <w:ind w:left="-83" w:right="-79" w:firstLine="4"/>
              <w:rPr>
                <w:b w:val="0"/>
                <w:bCs/>
              </w:rPr>
            </w:pPr>
            <w:r>
              <w:rPr>
                <w:b w:val="0"/>
                <w:bCs/>
              </w:rPr>
              <w:t>31 December 2018</w:t>
            </w:r>
          </w:p>
        </w:tc>
        <w:tc>
          <w:tcPr>
            <w:tcW w:w="180" w:type="dxa"/>
            <w:vAlign w:val="bottom"/>
          </w:tcPr>
          <w:p w:rsidR="007C74E7" w:rsidRDefault="007C74E7" w:rsidP="006A4130">
            <w:pPr>
              <w:pStyle w:val="acctmergecolhdg"/>
              <w:spacing w:line="240" w:lineRule="atLeast"/>
              <w:ind w:left="-83" w:firstLine="4"/>
              <w:rPr>
                <w:b w:val="0"/>
                <w:bCs/>
              </w:rPr>
            </w:pPr>
          </w:p>
        </w:tc>
        <w:tc>
          <w:tcPr>
            <w:tcW w:w="1008" w:type="dxa"/>
            <w:vAlign w:val="bottom"/>
          </w:tcPr>
          <w:p w:rsidR="007C74E7" w:rsidRDefault="007C74E7" w:rsidP="006A4130">
            <w:pPr>
              <w:pStyle w:val="acctmergecolhdg"/>
              <w:spacing w:line="240" w:lineRule="atLeast"/>
              <w:ind w:left="-83" w:firstLine="4"/>
              <w:rPr>
                <w:b w:val="0"/>
                <w:bCs/>
              </w:rPr>
            </w:pPr>
            <w:r>
              <w:rPr>
                <w:b w:val="0"/>
                <w:bCs/>
              </w:rPr>
              <w:t>30</w:t>
            </w:r>
          </w:p>
          <w:p w:rsidR="007C74E7" w:rsidRDefault="007C74E7" w:rsidP="006A4130">
            <w:pPr>
              <w:pStyle w:val="acctmergecolhdg"/>
              <w:spacing w:line="240" w:lineRule="atLeast"/>
              <w:ind w:left="-83" w:firstLine="4"/>
              <w:rPr>
                <w:b w:val="0"/>
                <w:bCs/>
              </w:rPr>
            </w:pPr>
            <w:r>
              <w:rPr>
                <w:b w:val="0"/>
                <w:bCs/>
              </w:rPr>
              <w:t xml:space="preserve">June </w:t>
            </w:r>
          </w:p>
          <w:p w:rsidR="007C74E7" w:rsidRDefault="007C74E7" w:rsidP="006A4130">
            <w:pPr>
              <w:pStyle w:val="acctmergecolhdg"/>
              <w:spacing w:line="240" w:lineRule="atLeast"/>
              <w:ind w:left="-83" w:firstLine="4"/>
              <w:rPr>
                <w:b w:val="0"/>
                <w:bCs/>
              </w:rPr>
            </w:pPr>
            <w:r>
              <w:rPr>
                <w:b w:val="0"/>
                <w:bCs/>
              </w:rPr>
              <w:t>2019</w:t>
            </w:r>
          </w:p>
        </w:tc>
        <w:tc>
          <w:tcPr>
            <w:tcW w:w="178" w:type="dxa"/>
          </w:tcPr>
          <w:p w:rsidR="007C74E7" w:rsidRDefault="007C74E7" w:rsidP="006A4130">
            <w:pPr>
              <w:pStyle w:val="acctmergecolhdg"/>
              <w:spacing w:line="240" w:lineRule="atLeast"/>
              <w:ind w:left="-83" w:right="-79" w:firstLine="4"/>
              <w:rPr>
                <w:b w:val="0"/>
                <w:bCs/>
              </w:rPr>
            </w:pPr>
          </w:p>
        </w:tc>
        <w:tc>
          <w:tcPr>
            <w:tcW w:w="1008" w:type="dxa"/>
            <w:vAlign w:val="bottom"/>
          </w:tcPr>
          <w:p w:rsidR="007C74E7" w:rsidRPr="007C74E7" w:rsidRDefault="007C74E7" w:rsidP="006A4130">
            <w:pPr>
              <w:pStyle w:val="acctmergecolhdg"/>
              <w:spacing w:line="240" w:lineRule="atLeast"/>
              <w:ind w:left="-83" w:right="-79" w:firstLine="4"/>
              <w:rPr>
                <w:b w:val="0"/>
                <w:bCs/>
              </w:rPr>
            </w:pPr>
            <w:r w:rsidRPr="007C74E7">
              <w:rPr>
                <w:b w:val="0"/>
                <w:bCs/>
              </w:rPr>
              <w:t>31 December 2018</w:t>
            </w:r>
          </w:p>
        </w:tc>
        <w:tc>
          <w:tcPr>
            <w:tcW w:w="180" w:type="dxa"/>
            <w:vAlign w:val="bottom"/>
          </w:tcPr>
          <w:p w:rsidR="007C74E7" w:rsidRPr="007C74E7" w:rsidRDefault="007C74E7" w:rsidP="006A4130">
            <w:pPr>
              <w:pStyle w:val="acctmergecolhdg"/>
              <w:spacing w:line="240" w:lineRule="atLeast"/>
              <w:rPr>
                <w:b w:val="0"/>
                <w:bCs/>
              </w:rPr>
            </w:pPr>
          </w:p>
        </w:tc>
        <w:tc>
          <w:tcPr>
            <w:tcW w:w="864" w:type="dxa"/>
            <w:vAlign w:val="bottom"/>
          </w:tcPr>
          <w:p w:rsidR="007C74E7" w:rsidRPr="007C74E7" w:rsidRDefault="007C74E7" w:rsidP="006A4130">
            <w:pPr>
              <w:pStyle w:val="acctmergecolhdg"/>
              <w:spacing w:line="240" w:lineRule="atLeast"/>
              <w:ind w:left="-83" w:right="-79" w:firstLine="4"/>
              <w:rPr>
                <w:b w:val="0"/>
                <w:bCs/>
              </w:rPr>
            </w:pPr>
            <w:r w:rsidRPr="007C74E7">
              <w:rPr>
                <w:b w:val="0"/>
                <w:bCs/>
              </w:rPr>
              <w:t>Increase</w:t>
            </w:r>
          </w:p>
        </w:tc>
        <w:tc>
          <w:tcPr>
            <w:tcW w:w="180" w:type="dxa"/>
            <w:vAlign w:val="bottom"/>
          </w:tcPr>
          <w:p w:rsidR="007C74E7" w:rsidRPr="007C74E7" w:rsidRDefault="007C74E7" w:rsidP="006A4130">
            <w:pPr>
              <w:pStyle w:val="acctmergecolhdg"/>
              <w:spacing w:line="240" w:lineRule="atLeast"/>
              <w:rPr>
                <w:b w:val="0"/>
                <w:bCs/>
              </w:rPr>
            </w:pPr>
          </w:p>
        </w:tc>
        <w:tc>
          <w:tcPr>
            <w:tcW w:w="864" w:type="dxa"/>
            <w:vAlign w:val="bottom"/>
          </w:tcPr>
          <w:p w:rsidR="007C74E7" w:rsidRPr="007C74E7" w:rsidRDefault="007C74E7" w:rsidP="006A4130">
            <w:pPr>
              <w:pStyle w:val="acctmergecolhdg"/>
              <w:spacing w:line="240" w:lineRule="atLeast"/>
              <w:ind w:left="-83" w:right="-79" w:firstLine="4"/>
              <w:rPr>
                <w:b w:val="0"/>
                <w:bCs/>
              </w:rPr>
            </w:pPr>
            <w:r w:rsidRPr="007C74E7">
              <w:rPr>
                <w:b w:val="0"/>
                <w:bCs/>
              </w:rPr>
              <w:t>Decrease</w:t>
            </w:r>
          </w:p>
        </w:tc>
        <w:tc>
          <w:tcPr>
            <w:tcW w:w="180" w:type="dxa"/>
            <w:vAlign w:val="bottom"/>
          </w:tcPr>
          <w:p w:rsidR="007C74E7" w:rsidRPr="007C74E7" w:rsidRDefault="007C74E7" w:rsidP="006A4130">
            <w:pPr>
              <w:pStyle w:val="acctmergecolhdg"/>
              <w:spacing w:line="240" w:lineRule="atLeast"/>
              <w:rPr>
                <w:b w:val="0"/>
                <w:bCs/>
              </w:rPr>
            </w:pPr>
          </w:p>
        </w:tc>
        <w:tc>
          <w:tcPr>
            <w:tcW w:w="1008" w:type="dxa"/>
            <w:vAlign w:val="bottom"/>
          </w:tcPr>
          <w:p w:rsidR="007C74E7" w:rsidRPr="007C74E7" w:rsidRDefault="007C74E7" w:rsidP="006A4130">
            <w:pPr>
              <w:pStyle w:val="acctmergecolhdg"/>
              <w:spacing w:line="240" w:lineRule="atLeast"/>
              <w:ind w:left="-83" w:firstLine="4"/>
              <w:rPr>
                <w:b w:val="0"/>
                <w:bCs/>
              </w:rPr>
            </w:pPr>
            <w:r w:rsidRPr="007C74E7">
              <w:rPr>
                <w:b w:val="0"/>
                <w:bCs/>
              </w:rPr>
              <w:t>30</w:t>
            </w:r>
          </w:p>
          <w:p w:rsidR="007C74E7" w:rsidRPr="007C74E7" w:rsidRDefault="007C74E7" w:rsidP="006A4130">
            <w:pPr>
              <w:pStyle w:val="acctmergecolhdg"/>
              <w:spacing w:line="240" w:lineRule="atLeast"/>
              <w:ind w:left="-83" w:right="-79" w:firstLine="4"/>
              <w:rPr>
                <w:b w:val="0"/>
                <w:bCs/>
              </w:rPr>
            </w:pPr>
            <w:r w:rsidRPr="007C74E7">
              <w:rPr>
                <w:b w:val="0"/>
                <w:bCs/>
              </w:rPr>
              <w:t xml:space="preserve">June </w:t>
            </w:r>
          </w:p>
          <w:p w:rsidR="007C74E7" w:rsidRPr="007C74E7" w:rsidRDefault="007C74E7" w:rsidP="006A4130">
            <w:pPr>
              <w:pStyle w:val="acctmergecolhdg"/>
              <w:spacing w:line="240" w:lineRule="atLeast"/>
              <w:ind w:left="-83" w:right="-79" w:firstLine="4"/>
              <w:rPr>
                <w:b w:val="0"/>
                <w:bCs/>
              </w:rPr>
            </w:pPr>
            <w:r w:rsidRPr="007C74E7">
              <w:rPr>
                <w:b w:val="0"/>
                <w:bCs/>
              </w:rPr>
              <w:t>2019</w:t>
            </w:r>
          </w:p>
        </w:tc>
      </w:tr>
      <w:tr w:rsidR="007C74E7" w:rsidRPr="00610BA4" w:rsidTr="006A4130">
        <w:trPr>
          <w:cantSplit/>
          <w:tblHeader/>
        </w:trPr>
        <w:tc>
          <w:tcPr>
            <w:tcW w:w="2610" w:type="dxa"/>
            <w:vAlign w:val="bottom"/>
          </w:tcPr>
          <w:p w:rsidR="007C74E7" w:rsidRPr="00610BA4" w:rsidRDefault="007C74E7" w:rsidP="006A4130">
            <w:pPr>
              <w:pStyle w:val="acctfourfigures"/>
              <w:tabs>
                <w:tab w:val="clear" w:pos="765"/>
              </w:tabs>
              <w:spacing w:line="240" w:lineRule="atLeast"/>
              <w:jc w:val="center"/>
              <w:rPr>
                <w:b/>
                <w:bCs/>
                <w:i/>
                <w:iCs/>
              </w:rPr>
            </w:pPr>
          </w:p>
        </w:tc>
        <w:tc>
          <w:tcPr>
            <w:tcW w:w="2196" w:type="dxa"/>
            <w:gridSpan w:val="3"/>
            <w:vAlign w:val="bottom"/>
          </w:tcPr>
          <w:p w:rsidR="007C74E7" w:rsidRPr="00881063" w:rsidRDefault="007C74E7" w:rsidP="006A4130">
            <w:pPr>
              <w:pStyle w:val="acctmergecolhdg"/>
              <w:spacing w:line="240" w:lineRule="atLeast"/>
              <w:ind w:left="-83" w:firstLine="4"/>
              <w:rPr>
                <w:b w:val="0"/>
                <w:bCs/>
                <w:i/>
                <w:iCs/>
              </w:rPr>
            </w:pPr>
            <w:r w:rsidRPr="00881063">
              <w:rPr>
                <w:b w:val="0"/>
                <w:bCs/>
                <w:i/>
                <w:iCs/>
              </w:rPr>
              <w:t>(% per annum)</w:t>
            </w:r>
          </w:p>
        </w:tc>
        <w:tc>
          <w:tcPr>
            <w:tcW w:w="178" w:type="dxa"/>
          </w:tcPr>
          <w:p w:rsidR="007C74E7" w:rsidRPr="00881063" w:rsidRDefault="007C74E7" w:rsidP="006A4130">
            <w:pPr>
              <w:pStyle w:val="acctmergecolhdg"/>
              <w:spacing w:line="240" w:lineRule="atLeast"/>
              <w:ind w:left="-83" w:right="-79" w:firstLine="4"/>
              <w:rPr>
                <w:b w:val="0"/>
                <w:bCs/>
                <w:i/>
                <w:iCs/>
              </w:rPr>
            </w:pPr>
          </w:p>
        </w:tc>
        <w:tc>
          <w:tcPr>
            <w:tcW w:w="4284" w:type="dxa"/>
            <w:gridSpan w:val="7"/>
            <w:vAlign w:val="bottom"/>
          </w:tcPr>
          <w:p w:rsidR="007C74E7" w:rsidRPr="007C74E7" w:rsidRDefault="007C74E7" w:rsidP="006A4130">
            <w:pPr>
              <w:pStyle w:val="acctmergecolhdg"/>
              <w:spacing w:line="240" w:lineRule="atLeast"/>
              <w:ind w:left="-83" w:firstLine="4"/>
              <w:rPr>
                <w:b w:val="0"/>
                <w:bCs/>
                <w:i/>
                <w:iCs/>
              </w:rPr>
            </w:pPr>
            <w:r w:rsidRPr="007C74E7">
              <w:rPr>
                <w:b w:val="0"/>
                <w:bCs/>
                <w:i/>
                <w:iCs/>
              </w:rPr>
              <w:t>(in</w:t>
            </w:r>
            <w:r>
              <w:rPr>
                <w:b w:val="0"/>
                <w:bCs/>
                <w:i/>
                <w:iCs/>
              </w:rPr>
              <w:t xml:space="preserve"> thousand</w:t>
            </w:r>
            <w:r w:rsidRPr="007C74E7">
              <w:rPr>
                <w:b w:val="0"/>
                <w:bCs/>
                <w:i/>
                <w:iCs/>
              </w:rPr>
              <w:t xml:space="preserve"> Baht)</w:t>
            </w:r>
          </w:p>
        </w:tc>
      </w:tr>
      <w:tr w:rsidR="007C74E7" w:rsidRPr="00610BA4" w:rsidTr="006A4130">
        <w:trPr>
          <w:cantSplit/>
          <w:tblHeader/>
        </w:trPr>
        <w:tc>
          <w:tcPr>
            <w:tcW w:w="2610" w:type="dxa"/>
            <w:vAlign w:val="bottom"/>
          </w:tcPr>
          <w:p w:rsidR="007C74E7" w:rsidRPr="007C74E7" w:rsidRDefault="007C74E7" w:rsidP="007C74E7">
            <w:pPr>
              <w:ind w:left="16" w:hanging="1"/>
              <w:jc w:val="both"/>
              <w:rPr>
                <w:b/>
                <w:bCs/>
                <w:i/>
                <w:iCs/>
                <w:szCs w:val="22"/>
                <w:lang w:val="en-US"/>
              </w:rPr>
            </w:pPr>
            <w:r w:rsidRPr="002E3ED4">
              <w:rPr>
                <w:b/>
                <w:bCs/>
              </w:rPr>
              <w:t>Subsidiaries</w:t>
            </w:r>
          </w:p>
        </w:tc>
        <w:tc>
          <w:tcPr>
            <w:tcW w:w="2196" w:type="dxa"/>
            <w:gridSpan w:val="3"/>
            <w:vAlign w:val="bottom"/>
          </w:tcPr>
          <w:p w:rsidR="007C74E7" w:rsidRPr="00881063" w:rsidRDefault="007C74E7" w:rsidP="006A4130">
            <w:pPr>
              <w:pStyle w:val="acctmergecolhdg"/>
              <w:spacing w:line="240" w:lineRule="atLeast"/>
              <w:ind w:left="-83" w:firstLine="4"/>
              <w:rPr>
                <w:b w:val="0"/>
                <w:bCs/>
                <w:i/>
                <w:iCs/>
              </w:rPr>
            </w:pPr>
          </w:p>
        </w:tc>
        <w:tc>
          <w:tcPr>
            <w:tcW w:w="178" w:type="dxa"/>
          </w:tcPr>
          <w:p w:rsidR="007C74E7" w:rsidRPr="00881063" w:rsidRDefault="007C74E7" w:rsidP="006A4130">
            <w:pPr>
              <w:pStyle w:val="acctmergecolhdg"/>
              <w:spacing w:line="240" w:lineRule="atLeast"/>
              <w:ind w:left="-83" w:right="-79" w:firstLine="4"/>
              <w:rPr>
                <w:b w:val="0"/>
                <w:bCs/>
                <w:i/>
                <w:iCs/>
              </w:rPr>
            </w:pPr>
          </w:p>
        </w:tc>
        <w:tc>
          <w:tcPr>
            <w:tcW w:w="4284" w:type="dxa"/>
            <w:gridSpan w:val="7"/>
            <w:vAlign w:val="bottom"/>
          </w:tcPr>
          <w:p w:rsidR="007C74E7" w:rsidRPr="007C74E7" w:rsidRDefault="007C74E7" w:rsidP="006A4130">
            <w:pPr>
              <w:pStyle w:val="acctmergecolhdg"/>
              <w:spacing w:line="240" w:lineRule="atLeast"/>
              <w:ind w:left="-83" w:firstLine="4"/>
              <w:rPr>
                <w:b w:val="0"/>
                <w:bCs/>
                <w:i/>
                <w:iCs/>
              </w:rPr>
            </w:pPr>
          </w:p>
        </w:tc>
      </w:tr>
      <w:tr w:rsidR="007C74E7" w:rsidRPr="00610BA4" w:rsidTr="00582EAB">
        <w:trPr>
          <w:cantSplit/>
        </w:trPr>
        <w:tc>
          <w:tcPr>
            <w:tcW w:w="2610" w:type="dxa"/>
          </w:tcPr>
          <w:p w:rsidR="007C74E7" w:rsidRPr="005865F8" w:rsidRDefault="007C74E7" w:rsidP="007C74E7">
            <w:pPr>
              <w:spacing w:line="240" w:lineRule="atLeast"/>
              <w:ind w:right="-90" w:firstLine="13"/>
            </w:pPr>
            <w:proofErr w:type="spellStart"/>
            <w:r w:rsidRPr="005865F8">
              <w:t>Vintcom</w:t>
            </w:r>
            <w:proofErr w:type="spellEnd"/>
            <w:r w:rsidRPr="005865F8">
              <w:t xml:space="preserve"> Technology </w:t>
            </w:r>
          </w:p>
          <w:p w:rsidR="007C74E7" w:rsidRPr="00610BA4" w:rsidRDefault="007C74E7" w:rsidP="007C74E7">
            <w:pPr>
              <w:spacing w:line="240" w:lineRule="atLeast"/>
            </w:pPr>
            <w:r w:rsidRPr="005865F8">
              <w:t xml:space="preserve">   (SG) </w:t>
            </w:r>
            <w:proofErr w:type="spellStart"/>
            <w:r w:rsidRPr="005865F8">
              <w:t>Pte.</w:t>
            </w:r>
            <w:proofErr w:type="spellEnd"/>
            <w:r w:rsidRPr="005865F8">
              <w:t xml:space="preserve"> Ltd.</w:t>
            </w:r>
          </w:p>
        </w:tc>
        <w:tc>
          <w:tcPr>
            <w:tcW w:w="1008" w:type="dxa"/>
          </w:tcPr>
          <w:p w:rsidR="007C74E7" w:rsidRDefault="007C74E7" w:rsidP="006A4130">
            <w:pPr>
              <w:pStyle w:val="acctfourfigures"/>
              <w:tabs>
                <w:tab w:val="clear" w:pos="765"/>
                <w:tab w:val="decimal" w:pos="731"/>
              </w:tabs>
              <w:spacing w:line="240" w:lineRule="atLeast"/>
              <w:ind w:left="-83" w:right="11" w:firstLine="4"/>
            </w:pPr>
          </w:p>
          <w:p w:rsidR="00C75550" w:rsidRPr="00610BA4" w:rsidRDefault="00C75550" w:rsidP="00582EAB">
            <w:pPr>
              <w:pStyle w:val="acctfourfigures"/>
              <w:tabs>
                <w:tab w:val="clear" w:pos="765"/>
                <w:tab w:val="decimal" w:pos="375"/>
              </w:tabs>
              <w:spacing w:line="240" w:lineRule="atLeast"/>
              <w:ind w:left="-83" w:right="11" w:firstLine="4"/>
            </w:pPr>
            <w:r>
              <w:t>2.15</w:t>
            </w:r>
          </w:p>
        </w:tc>
        <w:tc>
          <w:tcPr>
            <w:tcW w:w="180" w:type="dxa"/>
          </w:tcPr>
          <w:p w:rsidR="007C74E7" w:rsidRPr="00610BA4" w:rsidRDefault="007C74E7" w:rsidP="006A4130">
            <w:pPr>
              <w:pStyle w:val="acctfourfigures"/>
              <w:tabs>
                <w:tab w:val="clear" w:pos="765"/>
                <w:tab w:val="decimal" w:pos="731"/>
              </w:tabs>
              <w:spacing w:line="240" w:lineRule="atLeast"/>
              <w:ind w:left="-83" w:right="11" w:firstLine="4"/>
            </w:pPr>
          </w:p>
        </w:tc>
        <w:tc>
          <w:tcPr>
            <w:tcW w:w="1008" w:type="dxa"/>
          </w:tcPr>
          <w:p w:rsidR="00C75550" w:rsidRDefault="00C75550" w:rsidP="006A4130">
            <w:pPr>
              <w:pStyle w:val="acctfourfigures"/>
              <w:tabs>
                <w:tab w:val="clear" w:pos="765"/>
                <w:tab w:val="decimal" w:pos="731"/>
              </w:tabs>
              <w:spacing w:line="240" w:lineRule="atLeast"/>
              <w:ind w:left="-83" w:right="11" w:firstLine="4"/>
            </w:pPr>
          </w:p>
          <w:p w:rsidR="007C74E7" w:rsidRPr="00610BA4" w:rsidRDefault="00C75550" w:rsidP="00582EAB">
            <w:pPr>
              <w:pStyle w:val="acctfourfigures"/>
              <w:tabs>
                <w:tab w:val="clear" w:pos="765"/>
                <w:tab w:val="decimal" w:pos="810"/>
              </w:tabs>
              <w:spacing w:line="240" w:lineRule="atLeast"/>
              <w:ind w:left="-83" w:right="11" w:firstLine="4"/>
              <w:jc w:val="center"/>
            </w:pPr>
            <w:r>
              <w:t>2.15-2.35</w:t>
            </w:r>
          </w:p>
        </w:tc>
        <w:tc>
          <w:tcPr>
            <w:tcW w:w="178" w:type="dxa"/>
          </w:tcPr>
          <w:p w:rsidR="007C74E7" w:rsidRPr="00610BA4" w:rsidRDefault="007C74E7" w:rsidP="006A4130">
            <w:pPr>
              <w:pStyle w:val="acctfourfigures"/>
              <w:tabs>
                <w:tab w:val="clear" w:pos="765"/>
                <w:tab w:val="decimal" w:pos="731"/>
              </w:tabs>
              <w:spacing w:line="240" w:lineRule="atLeast"/>
              <w:ind w:left="-79" w:right="-72"/>
            </w:pPr>
          </w:p>
        </w:tc>
        <w:tc>
          <w:tcPr>
            <w:tcW w:w="1008" w:type="dxa"/>
          </w:tcPr>
          <w:p w:rsidR="007C74E7" w:rsidRDefault="007C74E7" w:rsidP="006A4130">
            <w:pPr>
              <w:pStyle w:val="acctfourfigures"/>
              <w:tabs>
                <w:tab w:val="clear" w:pos="765"/>
                <w:tab w:val="decimal" w:pos="731"/>
              </w:tabs>
              <w:spacing w:line="240" w:lineRule="atLeast"/>
              <w:ind w:left="-79" w:right="-72"/>
            </w:pPr>
          </w:p>
          <w:p w:rsidR="00C75550" w:rsidRPr="00610BA4" w:rsidRDefault="00C75550" w:rsidP="00582EAB">
            <w:pPr>
              <w:pStyle w:val="acctfourfigures"/>
              <w:tabs>
                <w:tab w:val="clear" w:pos="765"/>
                <w:tab w:val="decimal" w:pos="780"/>
              </w:tabs>
              <w:spacing w:line="240" w:lineRule="atLeast"/>
              <w:ind w:left="-79" w:right="-72"/>
            </w:pPr>
            <w:r>
              <w:t>5,067</w:t>
            </w:r>
          </w:p>
        </w:tc>
        <w:tc>
          <w:tcPr>
            <w:tcW w:w="180" w:type="dxa"/>
          </w:tcPr>
          <w:p w:rsidR="007C74E7" w:rsidRPr="00610BA4" w:rsidRDefault="007C74E7" w:rsidP="006A4130">
            <w:pPr>
              <w:pStyle w:val="acctfourfigures"/>
              <w:spacing w:line="240" w:lineRule="atLeast"/>
            </w:pPr>
          </w:p>
        </w:tc>
        <w:tc>
          <w:tcPr>
            <w:tcW w:w="864" w:type="dxa"/>
          </w:tcPr>
          <w:p w:rsidR="007C74E7" w:rsidRDefault="007C74E7" w:rsidP="006A4130">
            <w:pPr>
              <w:pStyle w:val="acctfourfigures"/>
              <w:tabs>
                <w:tab w:val="clear" w:pos="765"/>
                <w:tab w:val="decimal" w:pos="911"/>
              </w:tabs>
              <w:spacing w:line="240" w:lineRule="atLeast"/>
              <w:ind w:right="11"/>
            </w:pPr>
          </w:p>
          <w:p w:rsidR="00C75550" w:rsidRPr="00610BA4" w:rsidRDefault="00C75550" w:rsidP="006A4130">
            <w:pPr>
              <w:pStyle w:val="acctfourfigures"/>
              <w:tabs>
                <w:tab w:val="clear" w:pos="765"/>
                <w:tab w:val="decimal" w:pos="911"/>
              </w:tabs>
              <w:spacing w:line="240" w:lineRule="atLeast"/>
              <w:ind w:right="11"/>
            </w:pPr>
            <w:r>
              <w:t>30,</w:t>
            </w:r>
            <w:r w:rsidR="00CC460D">
              <w:t>679</w:t>
            </w:r>
          </w:p>
        </w:tc>
        <w:tc>
          <w:tcPr>
            <w:tcW w:w="180" w:type="dxa"/>
          </w:tcPr>
          <w:p w:rsidR="007C74E7" w:rsidRPr="00610BA4" w:rsidRDefault="007C74E7" w:rsidP="006A4130">
            <w:pPr>
              <w:pStyle w:val="acctfourfigures"/>
              <w:spacing w:line="240" w:lineRule="atLeast"/>
            </w:pPr>
          </w:p>
        </w:tc>
        <w:tc>
          <w:tcPr>
            <w:tcW w:w="864" w:type="dxa"/>
          </w:tcPr>
          <w:p w:rsidR="00A770F6" w:rsidRDefault="00A770F6" w:rsidP="006A4130">
            <w:pPr>
              <w:pStyle w:val="acctfourfigures"/>
              <w:tabs>
                <w:tab w:val="clear" w:pos="765"/>
                <w:tab w:val="decimal" w:pos="731"/>
              </w:tabs>
              <w:spacing w:line="240" w:lineRule="atLeast"/>
              <w:ind w:right="11"/>
            </w:pPr>
          </w:p>
          <w:p w:rsidR="007C74E7" w:rsidRPr="00610BA4" w:rsidRDefault="00CC460D" w:rsidP="00CC460D">
            <w:pPr>
              <w:pStyle w:val="acctfourfigures"/>
              <w:tabs>
                <w:tab w:val="clear" w:pos="765"/>
                <w:tab w:val="decimal" w:pos="731"/>
              </w:tabs>
              <w:spacing w:line="240" w:lineRule="atLeast"/>
              <w:ind w:right="11"/>
            </w:pPr>
            <w:r>
              <w:t>(185)</w:t>
            </w:r>
          </w:p>
        </w:tc>
        <w:tc>
          <w:tcPr>
            <w:tcW w:w="180" w:type="dxa"/>
          </w:tcPr>
          <w:p w:rsidR="007C74E7" w:rsidRPr="00610BA4" w:rsidRDefault="007C74E7" w:rsidP="006A4130">
            <w:pPr>
              <w:pStyle w:val="acctfourfigures"/>
              <w:spacing w:line="240" w:lineRule="atLeast"/>
            </w:pPr>
          </w:p>
        </w:tc>
        <w:tc>
          <w:tcPr>
            <w:tcW w:w="1008" w:type="dxa"/>
          </w:tcPr>
          <w:p w:rsidR="00C75550" w:rsidRDefault="00C75550" w:rsidP="006A4130">
            <w:pPr>
              <w:pStyle w:val="acctfourfigures"/>
              <w:tabs>
                <w:tab w:val="clear" w:pos="765"/>
                <w:tab w:val="decimal" w:pos="821"/>
              </w:tabs>
              <w:spacing w:line="240" w:lineRule="atLeast"/>
              <w:ind w:right="11"/>
            </w:pPr>
          </w:p>
          <w:p w:rsidR="00C75550" w:rsidRPr="00610BA4" w:rsidRDefault="00C75550" w:rsidP="00582EAB">
            <w:pPr>
              <w:pStyle w:val="acctfourfigures"/>
              <w:tabs>
                <w:tab w:val="clear" w:pos="765"/>
                <w:tab w:val="decimal" w:pos="780"/>
              </w:tabs>
              <w:spacing w:line="240" w:lineRule="atLeast"/>
              <w:ind w:left="-79" w:right="-72"/>
            </w:pPr>
            <w:r>
              <w:t>35,561</w:t>
            </w:r>
          </w:p>
        </w:tc>
      </w:tr>
      <w:tr w:rsidR="007C74E7" w:rsidRPr="00610BA4" w:rsidTr="00582EAB">
        <w:trPr>
          <w:cantSplit/>
        </w:trPr>
        <w:tc>
          <w:tcPr>
            <w:tcW w:w="2610" w:type="dxa"/>
          </w:tcPr>
          <w:p w:rsidR="007C74E7" w:rsidRPr="00610BA4" w:rsidRDefault="007C74E7" w:rsidP="006A4130">
            <w:pPr>
              <w:spacing w:line="240" w:lineRule="atLeast"/>
            </w:pPr>
            <w:r w:rsidRPr="005865F8">
              <w:t>I-Secure Co., Ltd.</w:t>
            </w:r>
          </w:p>
        </w:tc>
        <w:tc>
          <w:tcPr>
            <w:tcW w:w="1008" w:type="dxa"/>
          </w:tcPr>
          <w:p w:rsidR="007C74E7" w:rsidRPr="00610BA4" w:rsidRDefault="00C75550" w:rsidP="00582EAB">
            <w:pPr>
              <w:pStyle w:val="acctfourfigures"/>
              <w:tabs>
                <w:tab w:val="clear" w:pos="765"/>
                <w:tab w:val="decimal" w:pos="375"/>
              </w:tabs>
              <w:spacing w:line="240" w:lineRule="atLeast"/>
              <w:ind w:left="-83" w:right="11" w:firstLine="4"/>
            </w:pPr>
            <w:r>
              <w:t>6.25</w:t>
            </w:r>
          </w:p>
        </w:tc>
        <w:tc>
          <w:tcPr>
            <w:tcW w:w="180" w:type="dxa"/>
          </w:tcPr>
          <w:p w:rsidR="007C74E7" w:rsidRPr="00610BA4" w:rsidRDefault="007C74E7" w:rsidP="006A4130">
            <w:pPr>
              <w:pStyle w:val="acctfourfigures"/>
              <w:tabs>
                <w:tab w:val="clear" w:pos="765"/>
                <w:tab w:val="decimal" w:pos="731"/>
              </w:tabs>
              <w:spacing w:line="240" w:lineRule="atLeast"/>
              <w:ind w:left="-83" w:right="11" w:firstLine="4"/>
            </w:pPr>
          </w:p>
        </w:tc>
        <w:tc>
          <w:tcPr>
            <w:tcW w:w="1008" w:type="dxa"/>
          </w:tcPr>
          <w:p w:rsidR="007C74E7" w:rsidRPr="00610BA4" w:rsidRDefault="00C75550" w:rsidP="00582EAB">
            <w:pPr>
              <w:pStyle w:val="acctfourfigures"/>
              <w:tabs>
                <w:tab w:val="clear" w:pos="765"/>
                <w:tab w:val="decimal" w:pos="360"/>
              </w:tabs>
              <w:spacing w:line="240" w:lineRule="atLeast"/>
              <w:ind w:left="-83" w:right="11" w:firstLine="4"/>
            </w:pPr>
            <w:r>
              <w:t>6.25</w:t>
            </w:r>
          </w:p>
        </w:tc>
        <w:tc>
          <w:tcPr>
            <w:tcW w:w="178" w:type="dxa"/>
          </w:tcPr>
          <w:p w:rsidR="007C74E7" w:rsidRPr="00610BA4" w:rsidRDefault="007C74E7" w:rsidP="006A4130">
            <w:pPr>
              <w:pStyle w:val="acctfourfigures"/>
              <w:tabs>
                <w:tab w:val="clear" w:pos="765"/>
                <w:tab w:val="decimal" w:pos="731"/>
              </w:tabs>
              <w:spacing w:line="240" w:lineRule="atLeast"/>
              <w:ind w:left="-79" w:right="-72"/>
            </w:pPr>
          </w:p>
        </w:tc>
        <w:tc>
          <w:tcPr>
            <w:tcW w:w="1008" w:type="dxa"/>
            <w:tcBorders>
              <w:bottom w:val="single" w:sz="4" w:space="0" w:color="auto"/>
            </w:tcBorders>
          </w:tcPr>
          <w:p w:rsidR="007C74E7" w:rsidRPr="00610BA4" w:rsidRDefault="00C75550" w:rsidP="00582EAB">
            <w:pPr>
              <w:pStyle w:val="acctfourfigures"/>
              <w:tabs>
                <w:tab w:val="clear" w:pos="765"/>
                <w:tab w:val="decimal" w:pos="780"/>
              </w:tabs>
              <w:spacing w:line="240" w:lineRule="atLeast"/>
              <w:ind w:left="-79" w:right="-72"/>
            </w:pPr>
            <w:r>
              <w:t>19,800</w:t>
            </w:r>
          </w:p>
        </w:tc>
        <w:tc>
          <w:tcPr>
            <w:tcW w:w="180" w:type="dxa"/>
          </w:tcPr>
          <w:p w:rsidR="007C74E7" w:rsidRPr="00610BA4" w:rsidRDefault="007C74E7" w:rsidP="006A4130">
            <w:pPr>
              <w:pStyle w:val="acctfourfigures"/>
              <w:spacing w:line="240" w:lineRule="atLeast"/>
            </w:pPr>
          </w:p>
        </w:tc>
        <w:tc>
          <w:tcPr>
            <w:tcW w:w="864" w:type="dxa"/>
            <w:tcBorders>
              <w:bottom w:val="single" w:sz="4" w:space="0" w:color="auto"/>
            </w:tcBorders>
          </w:tcPr>
          <w:p w:rsidR="007C74E7" w:rsidRPr="00610BA4" w:rsidRDefault="00A770F6" w:rsidP="00A770F6">
            <w:pPr>
              <w:pStyle w:val="acctfourfigures"/>
              <w:tabs>
                <w:tab w:val="clear" w:pos="765"/>
                <w:tab w:val="decimal" w:pos="360"/>
              </w:tabs>
              <w:spacing w:line="240" w:lineRule="atLeast"/>
              <w:ind w:left="-79" w:right="-79"/>
            </w:pPr>
            <w:r>
              <w:t>-</w:t>
            </w:r>
          </w:p>
        </w:tc>
        <w:tc>
          <w:tcPr>
            <w:tcW w:w="180" w:type="dxa"/>
          </w:tcPr>
          <w:p w:rsidR="007C74E7" w:rsidRPr="00610BA4" w:rsidRDefault="007C74E7" w:rsidP="006A4130">
            <w:pPr>
              <w:pStyle w:val="acctfourfigures"/>
              <w:spacing w:line="240" w:lineRule="atLeast"/>
            </w:pPr>
          </w:p>
        </w:tc>
        <w:tc>
          <w:tcPr>
            <w:tcW w:w="864" w:type="dxa"/>
            <w:tcBorders>
              <w:bottom w:val="single" w:sz="4" w:space="0" w:color="auto"/>
            </w:tcBorders>
          </w:tcPr>
          <w:p w:rsidR="007C74E7" w:rsidRPr="00610BA4" w:rsidRDefault="00C75550" w:rsidP="006A4130">
            <w:pPr>
              <w:pStyle w:val="acctfourfigures"/>
              <w:tabs>
                <w:tab w:val="clear" w:pos="765"/>
                <w:tab w:val="decimal" w:pos="731"/>
              </w:tabs>
              <w:spacing w:line="240" w:lineRule="atLeast"/>
              <w:ind w:right="11"/>
            </w:pPr>
            <w:r>
              <w:t>(9,800)</w:t>
            </w:r>
          </w:p>
        </w:tc>
        <w:tc>
          <w:tcPr>
            <w:tcW w:w="180" w:type="dxa"/>
          </w:tcPr>
          <w:p w:rsidR="007C74E7" w:rsidRPr="00610BA4" w:rsidRDefault="007C74E7" w:rsidP="006A4130">
            <w:pPr>
              <w:pStyle w:val="acctfourfigures"/>
              <w:spacing w:line="240" w:lineRule="atLeast"/>
            </w:pPr>
          </w:p>
        </w:tc>
        <w:tc>
          <w:tcPr>
            <w:tcW w:w="1008" w:type="dxa"/>
            <w:tcBorders>
              <w:bottom w:val="single" w:sz="4" w:space="0" w:color="auto"/>
            </w:tcBorders>
          </w:tcPr>
          <w:p w:rsidR="007C74E7" w:rsidRPr="00610BA4" w:rsidRDefault="00C75550" w:rsidP="00582EAB">
            <w:pPr>
              <w:pStyle w:val="acctfourfigures"/>
              <w:tabs>
                <w:tab w:val="clear" w:pos="765"/>
                <w:tab w:val="decimal" w:pos="780"/>
              </w:tabs>
              <w:spacing w:line="240" w:lineRule="atLeast"/>
              <w:ind w:left="-79" w:right="-72"/>
            </w:pPr>
            <w:r>
              <w:t>10,000</w:t>
            </w:r>
          </w:p>
        </w:tc>
      </w:tr>
      <w:tr w:rsidR="00582EAB" w:rsidRPr="00610BA4" w:rsidTr="00582EAB">
        <w:trPr>
          <w:cantSplit/>
        </w:trPr>
        <w:tc>
          <w:tcPr>
            <w:tcW w:w="2610" w:type="dxa"/>
          </w:tcPr>
          <w:p w:rsidR="00582EAB" w:rsidRPr="00582EAB" w:rsidRDefault="00582EAB" w:rsidP="006A4130">
            <w:pPr>
              <w:spacing w:line="240" w:lineRule="atLeast"/>
              <w:rPr>
                <w:b/>
                <w:bCs/>
              </w:rPr>
            </w:pPr>
            <w:r w:rsidRPr="00582EAB">
              <w:rPr>
                <w:b/>
                <w:bCs/>
              </w:rPr>
              <w:t>Total</w:t>
            </w:r>
          </w:p>
        </w:tc>
        <w:tc>
          <w:tcPr>
            <w:tcW w:w="2196" w:type="dxa"/>
            <w:gridSpan w:val="3"/>
          </w:tcPr>
          <w:p w:rsidR="00582EAB" w:rsidRDefault="00582EAB" w:rsidP="00582EAB">
            <w:pPr>
              <w:pStyle w:val="acctfourfigures"/>
              <w:tabs>
                <w:tab w:val="clear" w:pos="765"/>
                <w:tab w:val="decimal" w:pos="360"/>
              </w:tabs>
              <w:spacing w:line="240" w:lineRule="atLeast"/>
              <w:ind w:left="-83" w:right="11" w:firstLine="4"/>
            </w:pPr>
          </w:p>
        </w:tc>
        <w:tc>
          <w:tcPr>
            <w:tcW w:w="178" w:type="dxa"/>
          </w:tcPr>
          <w:p w:rsidR="00582EAB" w:rsidRPr="00610BA4" w:rsidRDefault="00582EAB" w:rsidP="006A4130">
            <w:pPr>
              <w:pStyle w:val="acctfourfigures"/>
              <w:tabs>
                <w:tab w:val="clear" w:pos="765"/>
                <w:tab w:val="decimal" w:pos="731"/>
              </w:tabs>
              <w:spacing w:line="240" w:lineRule="atLeast"/>
              <w:ind w:left="-79" w:right="-72"/>
            </w:pPr>
          </w:p>
        </w:tc>
        <w:tc>
          <w:tcPr>
            <w:tcW w:w="1008" w:type="dxa"/>
            <w:tcBorders>
              <w:top w:val="single" w:sz="4" w:space="0" w:color="auto"/>
            </w:tcBorders>
          </w:tcPr>
          <w:p w:rsidR="00582EAB" w:rsidRPr="00582EAB" w:rsidRDefault="00582EAB" w:rsidP="00582EAB">
            <w:pPr>
              <w:pStyle w:val="acctfourfigures"/>
              <w:tabs>
                <w:tab w:val="clear" w:pos="765"/>
                <w:tab w:val="decimal" w:pos="780"/>
              </w:tabs>
              <w:spacing w:line="240" w:lineRule="atLeast"/>
              <w:ind w:left="-79" w:right="-72"/>
              <w:rPr>
                <w:b/>
                <w:bCs/>
              </w:rPr>
            </w:pPr>
            <w:r w:rsidRPr="00582EAB">
              <w:rPr>
                <w:b/>
                <w:bCs/>
              </w:rPr>
              <w:t>24,867</w:t>
            </w:r>
          </w:p>
        </w:tc>
        <w:tc>
          <w:tcPr>
            <w:tcW w:w="180" w:type="dxa"/>
          </w:tcPr>
          <w:p w:rsidR="00582EAB" w:rsidRPr="00582EAB" w:rsidRDefault="00582EAB" w:rsidP="006A4130">
            <w:pPr>
              <w:pStyle w:val="acctfourfigures"/>
              <w:spacing w:line="240" w:lineRule="atLeast"/>
              <w:rPr>
                <w:b/>
                <w:bCs/>
              </w:rPr>
            </w:pPr>
          </w:p>
        </w:tc>
        <w:tc>
          <w:tcPr>
            <w:tcW w:w="864" w:type="dxa"/>
            <w:tcBorders>
              <w:top w:val="single" w:sz="4" w:space="0" w:color="auto"/>
            </w:tcBorders>
          </w:tcPr>
          <w:p w:rsidR="00582EAB" w:rsidRPr="00582EAB" w:rsidRDefault="00582EAB" w:rsidP="00582EAB">
            <w:pPr>
              <w:pStyle w:val="acctfourfigures"/>
              <w:tabs>
                <w:tab w:val="clear" w:pos="765"/>
                <w:tab w:val="decimal" w:pos="705"/>
              </w:tabs>
              <w:spacing w:line="240" w:lineRule="atLeast"/>
              <w:ind w:left="-79" w:right="-79"/>
              <w:rPr>
                <w:b/>
                <w:bCs/>
              </w:rPr>
            </w:pPr>
            <w:r w:rsidRPr="00582EAB">
              <w:rPr>
                <w:b/>
                <w:bCs/>
              </w:rPr>
              <w:t>30,</w:t>
            </w:r>
            <w:r w:rsidR="00CC460D">
              <w:rPr>
                <w:b/>
                <w:bCs/>
              </w:rPr>
              <w:t>679</w:t>
            </w:r>
          </w:p>
        </w:tc>
        <w:tc>
          <w:tcPr>
            <w:tcW w:w="180" w:type="dxa"/>
          </w:tcPr>
          <w:p w:rsidR="00582EAB" w:rsidRPr="00582EAB" w:rsidRDefault="00582EAB" w:rsidP="006A4130">
            <w:pPr>
              <w:pStyle w:val="acctfourfigures"/>
              <w:spacing w:line="240" w:lineRule="atLeast"/>
              <w:rPr>
                <w:b/>
                <w:bCs/>
              </w:rPr>
            </w:pPr>
          </w:p>
        </w:tc>
        <w:tc>
          <w:tcPr>
            <w:tcW w:w="864" w:type="dxa"/>
            <w:tcBorders>
              <w:top w:val="single" w:sz="4" w:space="0" w:color="auto"/>
            </w:tcBorders>
          </w:tcPr>
          <w:p w:rsidR="00582EAB" w:rsidRPr="00582EAB" w:rsidRDefault="00582EAB" w:rsidP="006A4130">
            <w:pPr>
              <w:pStyle w:val="acctfourfigures"/>
              <w:tabs>
                <w:tab w:val="clear" w:pos="765"/>
                <w:tab w:val="decimal" w:pos="731"/>
              </w:tabs>
              <w:spacing w:line="240" w:lineRule="atLeast"/>
              <w:ind w:right="11"/>
              <w:rPr>
                <w:b/>
                <w:bCs/>
              </w:rPr>
            </w:pPr>
            <w:r w:rsidRPr="00582EAB">
              <w:rPr>
                <w:b/>
                <w:bCs/>
              </w:rPr>
              <w:t>(9,</w:t>
            </w:r>
            <w:r w:rsidR="00CC460D">
              <w:rPr>
                <w:b/>
                <w:bCs/>
              </w:rPr>
              <w:t>985</w:t>
            </w:r>
            <w:r w:rsidRPr="00582EAB">
              <w:rPr>
                <w:b/>
                <w:bCs/>
              </w:rPr>
              <w:t>)</w:t>
            </w:r>
          </w:p>
        </w:tc>
        <w:tc>
          <w:tcPr>
            <w:tcW w:w="180" w:type="dxa"/>
          </w:tcPr>
          <w:p w:rsidR="00582EAB" w:rsidRPr="00582EAB" w:rsidRDefault="00582EAB" w:rsidP="006A4130">
            <w:pPr>
              <w:pStyle w:val="acctfourfigures"/>
              <w:spacing w:line="240" w:lineRule="atLeast"/>
              <w:rPr>
                <w:b/>
                <w:bCs/>
              </w:rPr>
            </w:pPr>
          </w:p>
        </w:tc>
        <w:tc>
          <w:tcPr>
            <w:tcW w:w="1008" w:type="dxa"/>
            <w:tcBorders>
              <w:top w:val="single" w:sz="4" w:space="0" w:color="auto"/>
            </w:tcBorders>
          </w:tcPr>
          <w:p w:rsidR="00582EAB" w:rsidRPr="00582EAB" w:rsidRDefault="00582EAB" w:rsidP="00582EAB">
            <w:pPr>
              <w:pStyle w:val="acctfourfigures"/>
              <w:tabs>
                <w:tab w:val="clear" w:pos="765"/>
                <w:tab w:val="decimal" w:pos="780"/>
              </w:tabs>
              <w:spacing w:line="240" w:lineRule="atLeast"/>
              <w:ind w:left="-79" w:right="-72"/>
              <w:rPr>
                <w:b/>
                <w:bCs/>
              </w:rPr>
            </w:pPr>
            <w:r w:rsidRPr="00582EAB">
              <w:rPr>
                <w:b/>
                <w:bCs/>
              </w:rPr>
              <w:t>45,561</w:t>
            </w:r>
          </w:p>
        </w:tc>
      </w:tr>
      <w:tr w:rsidR="007C74E7" w:rsidRPr="00610BA4" w:rsidTr="00582EAB">
        <w:trPr>
          <w:cantSplit/>
        </w:trPr>
        <w:tc>
          <w:tcPr>
            <w:tcW w:w="4806" w:type="dxa"/>
            <w:gridSpan w:val="4"/>
          </w:tcPr>
          <w:p w:rsidR="007C74E7" w:rsidRDefault="007C74E7" w:rsidP="007C74E7">
            <w:pPr>
              <w:pStyle w:val="acctfourfigures"/>
              <w:tabs>
                <w:tab w:val="clear" w:pos="765"/>
                <w:tab w:val="decimal" w:pos="731"/>
              </w:tabs>
              <w:spacing w:line="240" w:lineRule="atLeast"/>
              <w:ind w:left="-83" w:right="11" w:firstLine="98"/>
            </w:pPr>
            <w:r w:rsidRPr="005865F8">
              <w:rPr>
                <w:i/>
                <w:iCs/>
              </w:rPr>
              <w:t xml:space="preserve">Less </w:t>
            </w:r>
            <w:r w:rsidRPr="005865F8">
              <w:t>allowance for doubtful accounts</w:t>
            </w:r>
          </w:p>
        </w:tc>
        <w:tc>
          <w:tcPr>
            <w:tcW w:w="178" w:type="dxa"/>
          </w:tcPr>
          <w:p w:rsidR="007C74E7" w:rsidRPr="00610BA4" w:rsidRDefault="007C74E7" w:rsidP="007C74E7">
            <w:pPr>
              <w:pStyle w:val="acctfourfigures"/>
              <w:tabs>
                <w:tab w:val="clear" w:pos="765"/>
                <w:tab w:val="decimal" w:pos="731"/>
              </w:tabs>
              <w:spacing w:line="240" w:lineRule="atLeast"/>
              <w:ind w:left="-79" w:right="-72"/>
            </w:pPr>
          </w:p>
        </w:tc>
        <w:tc>
          <w:tcPr>
            <w:tcW w:w="1008" w:type="dxa"/>
          </w:tcPr>
          <w:p w:rsidR="007C74E7" w:rsidRPr="004A5B73" w:rsidRDefault="00C75550" w:rsidP="00C75550">
            <w:pPr>
              <w:pStyle w:val="acctfourfigures"/>
              <w:tabs>
                <w:tab w:val="clear" w:pos="765"/>
                <w:tab w:val="decimal" w:pos="422"/>
              </w:tabs>
              <w:spacing w:line="240" w:lineRule="atLeast"/>
              <w:ind w:left="-79" w:right="-72"/>
            </w:pPr>
            <w:r>
              <w:t>-</w:t>
            </w:r>
          </w:p>
        </w:tc>
        <w:tc>
          <w:tcPr>
            <w:tcW w:w="180" w:type="dxa"/>
          </w:tcPr>
          <w:p w:rsidR="007C74E7" w:rsidRPr="00610BA4" w:rsidRDefault="007C74E7" w:rsidP="007C74E7">
            <w:pPr>
              <w:pStyle w:val="acctfourfigures"/>
              <w:spacing w:line="240" w:lineRule="atLeast"/>
            </w:pPr>
          </w:p>
        </w:tc>
        <w:tc>
          <w:tcPr>
            <w:tcW w:w="864" w:type="dxa"/>
            <w:tcBorders>
              <w:bottom w:val="single" w:sz="4" w:space="0" w:color="auto"/>
            </w:tcBorders>
          </w:tcPr>
          <w:p w:rsidR="007C74E7" w:rsidRPr="00610BA4" w:rsidRDefault="00582EAB" w:rsidP="00582EAB">
            <w:pPr>
              <w:pStyle w:val="acctfourfigures"/>
              <w:tabs>
                <w:tab w:val="clear" w:pos="765"/>
                <w:tab w:val="decimal" w:pos="422"/>
              </w:tabs>
              <w:spacing w:line="240" w:lineRule="atLeast"/>
              <w:ind w:left="-79" w:right="-72"/>
            </w:pPr>
            <w:r>
              <w:t>-</w:t>
            </w:r>
          </w:p>
        </w:tc>
        <w:tc>
          <w:tcPr>
            <w:tcW w:w="180" w:type="dxa"/>
          </w:tcPr>
          <w:p w:rsidR="007C74E7" w:rsidRPr="00610BA4" w:rsidRDefault="007C74E7" w:rsidP="007C74E7">
            <w:pPr>
              <w:pStyle w:val="acctfourfigures"/>
              <w:spacing w:line="240" w:lineRule="atLeast"/>
            </w:pPr>
          </w:p>
        </w:tc>
        <w:tc>
          <w:tcPr>
            <w:tcW w:w="864" w:type="dxa"/>
            <w:tcBorders>
              <w:bottom w:val="single" w:sz="4" w:space="0" w:color="auto"/>
            </w:tcBorders>
          </w:tcPr>
          <w:p w:rsidR="007C74E7" w:rsidRPr="00610BA4" w:rsidRDefault="00582EAB" w:rsidP="00582EAB">
            <w:pPr>
              <w:pStyle w:val="acctfourfigures"/>
              <w:tabs>
                <w:tab w:val="clear" w:pos="765"/>
                <w:tab w:val="decimal" w:pos="422"/>
              </w:tabs>
              <w:spacing w:line="240" w:lineRule="atLeast"/>
              <w:ind w:left="-79" w:right="-72"/>
            </w:pPr>
            <w:r>
              <w:t>-</w:t>
            </w:r>
          </w:p>
        </w:tc>
        <w:tc>
          <w:tcPr>
            <w:tcW w:w="180" w:type="dxa"/>
          </w:tcPr>
          <w:p w:rsidR="007C74E7" w:rsidRPr="00610BA4" w:rsidRDefault="007C74E7" w:rsidP="007C74E7">
            <w:pPr>
              <w:pStyle w:val="acctfourfigures"/>
              <w:spacing w:line="240" w:lineRule="atLeast"/>
            </w:pPr>
          </w:p>
        </w:tc>
        <w:tc>
          <w:tcPr>
            <w:tcW w:w="1008" w:type="dxa"/>
          </w:tcPr>
          <w:p w:rsidR="007C74E7" w:rsidRPr="00610BA4" w:rsidRDefault="00C75550" w:rsidP="00C75550">
            <w:pPr>
              <w:pStyle w:val="acctfourfigures"/>
              <w:tabs>
                <w:tab w:val="clear" w:pos="765"/>
                <w:tab w:val="decimal" w:pos="484"/>
              </w:tabs>
              <w:spacing w:line="240" w:lineRule="atLeast"/>
              <w:ind w:right="11"/>
            </w:pPr>
            <w:r>
              <w:t>-</w:t>
            </w:r>
          </w:p>
        </w:tc>
      </w:tr>
      <w:tr w:rsidR="00582EAB" w:rsidRPr="00881063" w:rsidTr="00582EAB">
        <w:trPr>
          <w:cantSplit/>
        </w:trPr>
        <w:tc>
          <w:tcPr>
            <w:tcW w:w="4806" w:type="dxa"/>
            <w:gridSpan w:val="4"/>
          </w:tcPr>
          <w:p w:rsidR="00582EAB" w:rsidRPr="00881063" w:rsidRDefault="004555E9" w:rsidP="004555E9">
            <w:pPr>
              <w:spacing w:line="240" w:lineRule="atLeast"/>
              <w:rPr>
                <w:b/>
                <w:bCs/>
              </w:rPr>
            </w:pPr>
            <w:r>
              <w:rPr>
                <w:b/>
                <w:bCs/>
              </w:rPr>
              <w:t>Net</w:t>
            </w:r>
          </w:p>
        </w:tc>
        <w:tc>
          <w:tcPr>
            <w:tcW w:w="178" w:type="dxa"/>
          </w:tcPr>
          <w:p w:rsidR="00582EAB" w:rsidRPr="00881063" w:rsidRDefault="00582EAB" w:rsidP="00582EAB">
            <w:pPr>
              <w:pStyle w:val="acctfourfigures"/>
              <w:tabs>
                <w:tab w:val="clear" w:pos="765"/>
                <w:tab w:val="decimal" w:pos="731"/>
              </w:tabs>
              <w:spacing w:line="240" w:lineRule="atLeast"/>
              <w:ind w:left="-79" w:right="-72"/>
              <w:rPr>
                <w:b/>
                <w:bCs/>
              </w:rPr>
            </w:pPr>
          </w:p>
        </w:tc>
        <w:tc>
          <w:tcPr>
            <w:tcW w:w="1008" w:type="dxa"/>
            <w:tcBorders>
              <w:top w:val="single" w:sz="4" w:space="0" w:color="auto"/>
              <w:bottom w:val="double" w:sz="4" w:space="0" w:color="auto"/>
            </w:tcBorders>
          </w:tcPr>
          <w:p w:rsidR="00582EAB" w:rsidRPr="00881063" w:rsidRDefault="00582EAB" w:rsidP="00582EAB">
            <w:pPr>
              <w:pStyle w:val="acctfourfigures"/>
              <w:tabs>
                <w:tab w:val="clear" w:pos="765"/>
                <w:tab w:val="decimal" w:pos="780"/>
              </w:tabs>
              <w:spacing w:line="240" w:lineRule="atLeast"/>
              <w:ind w:left="-79" w:right="-72"/>
              <w:rPr>
                <w:b/>
                <w:bCs/>
              </w:rPr>
            </w:pPr>
            <w:r>
              <w:rPr>
                <w:b/>
                <w:bCs/>
              </w:rPr>
              <w:t>24,867</w:t>
            </w:r>
          </w:p>
        </w:tc>
        <w:tc>
          <w:tcPr>
            <w:tcW w:w="180" w:type="dxa"/>
          </w:tcPr>
          <w:p w:rsidR="00582EAB" w:rsidRPr="00881063" w:rsidRDefault="00582EAB" w:rsidP="00582EAB">
            <w:pPr>
              <w:pStyle w:val="acctfourfigures"/>
              <w:spacing w:line="240" w:lineRule="atLeast"/>
              <w:rPr>
                <w:b/>
                <w:bCs/>
              </w:rPr>
            </w:pPr>
          </w:p>
        </w:tc>
        <w:tc>
          <w:tcPr>
            <w:tcW w:w="864" w:type="dxa"/>
            <w:tcBorders>
              <w:bottom w:val="double" w:sz="4" w:space="0" w:color="auto"/>
            </w:tcBorders>
          </w:tcPr>
          <w:p w:rsidR="00582EAB" w:rsidRPr="00582EAB" w:rsidRDefault="00582EAB" w:rsidP="00582EAB">
            <w:pPr>
              <w:pStyle w:val="acctfourfigures"/>
              <w:tabs>
                <w:tab w:val="clear" w:pos="765"/>
                <w:tab w:val="decimal" w:pos="705"/>
              </w:tabs>
              <w:spacing w:line="240" w:lineRule="atLeast"/>
              <w:ind w:left="-79" w:right="-79"/>
              <w:rPr>
                <w:b/>
                <w:bCs/>
              </w:rPr>
            </w:pPr>
            <w:r w:rsidRPr="00582EAB">
              <w:rPr>
                <w:b/>
                <w:bCs/>
              </w:rPr>
              <w:t>30,</w:t>
            </w:r>
            <w:r w:rsidR="00CC460D">
              <w:rPr>
                <w:b/>
                <w:bCs/>
              </w:rPr>
              <w:t>679</w:t>
            </w:r>
          </w:p>
        </w:tc>
        <w:tc>
          <w:tcPr>
            <w:tcW w:w="180" w:type="dxa"/>
          </w:tcPr>
          <w:p w:rsidR="00582EAB" w:rsidRPr="00582EAB" w:rsidRDefault="00582EAB" w:rsidP="00582EAB">
            <w:pPr>
              <w:pStyle w:val="acctfourfigures"/>
              <w:spacing w:line="240" w:lineRule="atLeast"/>
              <w:rPr>
                <w:b/>
                <w:bCs/>
              </w:rPr>
            </w:pPr>
          </w:p>
        </w:tc>
        <w:tc>
          <w:tcPr>
            <w:tcW w:w="864" w:type="dxa"/>
            <w:tcBorders>
              <w:bottom w:val="double" w:sz="4" w:space="0" w:color="auto"/>
            </w:tcBorders>
          </w:tcPr>
          <w:p w:rsidR="00582EAB" w:rsidRPr="00582EAB" w:rsidRDefault="00582EAB" w:rsidP="00582EAB">
            <w:pPr>
              <w:pStyle w:val="acctfourfigures"/>
              <w:tabs>
                <w:tab w:val="clear" w:pos="765"/>
                <w:tab w:val="decimal" w:pos="731"/>
              </w:tabs>
              <w:spacing w:line="240" w:lineRule="atLeast"/>
              <w:ind w:right="11"/>
              <w:rPr>
                <w:b/>
                <w:bCs/>
              </w:rPr>
            </w:pPr>
            <w:r w:rsidRPr="00582EAB">
              <w:rPr>
                <w:b/>
                <w:bCs/>
              </w:rPr>
              <w:t>(9,</w:t>
            </w:r>
            <w:r w:rsidR="00CC460D">
              <w:rPr>
                <w:b/>
                <w:bCs/>
              </w:rPr>
              <w:t>985</w:t>
            </w:r>
            <w:r w:rsidRPr="00582EAB">
              <w:rPr>
                <w:b/>
                <w:bCs/>
              </w:rPr>
              <w:t>)</w:t>
            </w:r>
          </w:p>
        </w:tc>
        <w:tc>
          <w:tcPr>
            <w:tcW w:w="180" w:type="dxa"/>
          </w:tcPr>
          <w:p w:rsidR="00582EAB" w:rsidRPr="00881063" w:rsidRDefault="00582EAB" w:rsidP="00582EAB">
            <w:pPr>
              <w:pStyle w:val="acctfourfigures"/>
              <w:spacing w:line="240" w:lineRule="atLeast"/>
              <w:rPr>
                <w:b/>
                <w:bCs/>
              </w:rPr>
            </w:pPr>
          </w:p>
        </w:tc>
        <w:tc>
          <w:tcPr>
            <w:tcW w:w="1008" w:type="dxa"/>
            <w:tcBorders>
              <w:top w:val="single" w:sz="4" w:space="0" w:color="auto"/>
              <w:bottom w:val="double" w:sz="4" w:space="0" w:color="auto"/>
            </w:tcBorders>
          </w:tcPr>
          <w:p w:rsidR="00582EAB" w:rsidRPr="00582EAB" w:rsidRDefault="00582EAB" w:rsidP="00582EAB">
            <w:pPr>
              <w:pStyle w:val="acctfourfigures"/>
              <w:tabs>
                <w:tab w:val="clear" w:pos="765"/>
                <w:tab w:val="decimal" w:pos="780"/>
              </w:tabs>
              <w:spacing w:line="240" w:lineRule="atLeast"/>
              <w:ind w:left="-79" w:right="-72"/>
              <w:rPr>
                <w:b/>
                <w:bCs/>
              </w:rPr>
            </w:pPr>
            <w:r w:rsidRPr="00582EAB">
              <w:rPr>
                <w:b/>
                <w:bCs/>
              </w:rPr>
              <w:t>45,561</w:t>
            </w:r>
          </w:p>
        </w:tc>
      </w:tr>
    </w:tbl>
    <w:p w:rsidR="007C74E7" w:rsidRPr="006E5308" w:rsidRDefault="007C74E7" w:rsidP="00C93CE9">
      <w:pPr>
        <w:ind w:left="16" w:firstLine="524"/>
        <w:jc w:val="both"/>
        <w:rPr>
          <w:b/>
          <w:bCs/>
          <w:i/>
          <w:iCs/>
          <w:sz w:val="18"/>
          <w:szCs w:val="18"/>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7200"/>
        <w:gridCol w:w="900"/>
        <w:gridCol w:w="180"/>
        <w:gridCol w:w="990"/>
      </w:tblGrid>
      <w:tr w:rsidR="00BA5F65" w:rsidTr="00C07B21">
        <w:trPr>
          <w:cantSplit/>
        </w:trPr>
        <w:tc>
          <w:tcPr>
            <w:tcW w:w="7200" w:type="dxa"/>
          </w:tcPr>
          <w:p w:rsidR="00BA5F65" w:rsidRDefault="00BA5F65" w:rsidP="00C07B21">
            <w:pPr>
              <w:spacing w:line="240" w:lineRule="atLeast"/>
              <w:ind w:left="195" w:hanging="180"/>
            </w:pPr>
          </w:p>
        </w:tc>
        <w:tc>
          <w:tcPr>
            <w:tcW w:w="2070" w:type="dxa"/>
            <w:gridSpan w:val="3"/>
            <w:vAlign w:val="bottom"/>
          </w:tcPr>
          <w:p w:rsidR="00BA5F65" w:rsidRPr="0081063A" w:rsidRDefault="00BA5F65" w:rsidP="00C07B21">
            <w:pPr>
              <w:pStyle w:val="acctfourfigures"/>
              <w:tabs>
                <w:tab w:val="clear" w:pos="765"/>
                <w:tab w:val="decimal" w:pos="643"/>
              </w:tabs>
              <w:spacing w:line="240" w:lineRule="atLeast"/>
              <w:ind w:left="-79" w:right="-79"/>
              <w:jc w:val="center"/>
              <w:rPr>
                <w:b/>
                <w:bCs/>
                <w:szCs w:val="22"/>
              </w:rPr>
            </w:pPr>
            <w:r w:rsidRPr="0081063A">
              <w:rPr>
                <w:b/>
                <w:bCs/>
                <w:szCs w:val="22"/>
              </w:rPr>
              <w:t>Separate financial statements</w:t>
            </w:r>
          </w:p>
        </w:tc>
      </w:tr>
      <w:tr w:rsidR="00BA5F65" w:rsidTr="00C07B21">
        <w:trPr>
          <w:cantSplit/>
        </w:trPr>
        <w:tc>
          <w:tcPr>
            <w:tcW w:w="7200" w:type="dxa"/>
          </w:tcPr>
          <w:p w:rsidR="00BA5F65" w:rsidRDefault="00BA5F65" w:rsidP="00C07B21">
            <w:pPr>
              <w:spacing w:line="240" w:lineRule="atLeast"/>
              <w:ind w:left="195" w:hanging="180"/>
            </w:pPr>
          </w:p>
        </w:tc>
        <w:tc>
          <w:tcPr>
            <w:tcW w:w="900" w:type="dxa"/>
            <w:vAlign w:val="bottom"/>
          </w:tcPr>
          <w:p w:rsidR="00BA5F65" w:rsidRPr="000E450E" w:rsidRDefault="00BA5F65" w:rsidP="00C07B21">
            <w:pPr>
              <w:pStyle w:val="acctfourfigures"/>
              <w:tabs>
                <w:tab w:val="clear" w:pos="765"/>
                <w:tab w:val="decimal" w:pos="643"/>
              </w:tabs>
              <w:spacing w:line="240" w:lineRule="atLeast"/>
              <w:ind w:right="-79"/>
              <w:rPr>
                <w:szCs w:val="22"/>
              </w:rPr>
            </w:pPr>
            <w:r>
              <w:rPr>
                <w:szCs w:val="22"/>
              </w:rPr>
              <w:t>2019</w:t>
            </w:r>
          </w:p>
        </w:tc>
        <w:tc>
          <w:tcPr>
            <w:tcW w:w="180" w:type="dxa"/>
            <w:vAlign w:val="bottom"/>
          </w:tcPr>
          <w:p w:rsidR="00BA5F65" w:rsidRPr="000E450E" w:rsidRDefault="00BA5F65" w:rsidP="00C07B21">
            <w:pPr>
              <w:pStyle w:val="acctfourfigures"/>
              <w:tabs>
                <w:tab w:val="clear" w:pos="765"/>
                <w:tab w:val="decimal" w:pos="643"/>
              </w:tabs>
              <w:spacing w:line="240" w:lineRule="atLeast"/>
              <w:ind w:right="-79"/>
              <w:rPr>
                <w:szCs w:val="22"/>
              </w:rPr>
            </w:pPr>
          </w:p>
        </w:tc>
        <w:tc>
          <w:tcPr>
            <w:tcW w:w="990" w:type="dxa"/>
            <w:vAlign w:val="bottom"/>
          </w:tcPr>
          <w:p w:rsidR="00BA5F65" w:rsidRDefault="00BA5F65" w:rsidP="00C07B21">
            <w:pPr>
              <w:pStyle w:val="acctfourfigures"/>
              <w:tabs>
                <w:tab w:val="clear" w:pos="765"/>
                <w:tab w:val="decimal" w:pos="643"/>
              </w:tabs>
              <w:spacing w:line="240" w:lineRule="atLeast"/>
              <w:ind w:left="-79" w:right="-79"/>
              <w:rPr>
                <w:szCs w:val="22"/>
              </w:rPr>
            </w:pPr>
            <w:r>
              <w:rPr>
                <w:szCs w:val="22"/>
              </w:rPr>
              <w:t>2018</w:t>
            </w:r>
          </w:p>
        </w:tc>
      </w:tr>
      <w:tr w:rsidR="00BA5F65" w:rsidTr="00C07B21">
        <w:trPr>
          <w:cantSplit/>
        </w:trPr>
        <w:tc>
          <w:tcPr>
            <w:tcW w:w="7200" w:type="dxa"/>
          </w:tcPr>
          <w:p w:rsidR="00BA5F65" w:rsidRDefault="00BA5F65" w:rsidP="00C07B21">
            <w:pPr>
              <w:spacing w:line="240" w:lineRule="atLeast"/>
              <w:ind w:left="195" w:hanging="180"/>
            </w:pPr>
          </w:p>
        </w:tc>
        <w:tc>
          <w:tcPr>
            <w:tcW w:w="2070" w:type="dxa"/>
            <w:gridSpan w:val="3"/>
            <w:vAlign w:val="bottom"/>
          </w:tcPr>
          <w:p w:rsidR="00BA5F65" w:rsidRPr="0081063A" w:rsidRDefault="00BA5F65" w:rsidP="00C07B21">
            <w:pPr>
              <w:pStyle w:val="acctfourfigures"/>
              <w:tabs>
                <w:tab w:val="clear" w:pos="765"/>
                <w:tab w:val="decimal" w:pos="643"/>
              </w:tabs>
              <w:spacing w:line="240" w:lineRule="atLeast"/>
              <w:ind w:left="-79" w:right="-79"/>
              <w:jc w:val="center"/>
              <w:rPr>
                <w:i/>
                <w:iCs/>
                <w:szCs w:val="22"/>
              </w:rPr>
            </w:pPr>
            <w:r w:rsidRPr="0081063A">
              <w:rPr>
                <w:i/>
                <w:iCs/>
              </w:rPr>
              <w:t>(in thousand Baht)</w:t>
            </w:r>
          </w:p>
        </w:tc>
      </w:tr>
      <w:tr w:rsidR="00BA5F65" w:rsidTr="00C07B21">
        <w:trPr>
          <w:cantSplit/>
        </w:trPr>
        <w:tc>
          <w:tcPr>
            <w:tcW w:w="7200" w:type="dxa"/>
          </w:tcPr>
          <w:p w:rsidR="00BA5F65" w:rsidRDefault="00BA5F65" w:rsidP="00C07B21">
            <w:pPr>
              <w:spacing w:line="240" w:lineRule="atLeast"/>
              <w:ind w:left="195" w:hanging="180"/>
            </w:pPr>
            <w:r>
              <w:t>Bad and doubtful debts expense of short-term loans to related parties for the:</w:t>
            </w:r>
          </w:p>
        </w:tc>
        <w:tc>
          <w:tcPr>
            <w:tcW w:w="900" w:type="dxa"/>
            <w:vAlign w:val="bottom"/>
          </w:tcPr>
          <w:p w:rsidR="00BA5F65" w:rsidRPr="000E450E" w:rsidRDefault="00BA5F65" w:rsidP="00C07B21">
            <w:pPr>
              <w:pStyle w:val="acctfourfigures"/>
              <w:tabs>
                <w:tab w:val="clear" w:pos="765"/>
                <w:tab w:val="decimal" w:pos="643"/>
              </w:tabs>
              <w:spacing w:line="240" w:lineRule="atLeast"/>
              <w:ind w:right="-79"/>
              <w:rPr>
                <w:szCs w:val="22"/>
              </w:rPr>
            </w:pPr>
          </w:p>
        </w:tc>
        <w:tc>
          <w:tcPr>
            <w:tcW w:w="180" w:type="dxa"/>
            <w:vAlign w:val="bottom"/>
          </w:tcPr>
          <w:p w:rsidR="00BA5F65" w:rsidRPr="000E450E" w:rsidRDefault="00BA5F65" w:rsidP="00C07B21">
            <w:pPr>
              <w:pStyle w:val="acctfourfigures"/>
              <w:tabs>
                <w:tab w:val="clear" w:pos="765"/>
                <w:tab w:val="decimal" w:pos="643"/>
              </w:tabs>
              <w:spacing w:line="240" w:lineRule="atLeast"/>
              <w:ind w:right="-79"/>
              <w:rPr>
                <w:szCs w:val="22"/>
              </w:rPr>
            </w:pPr>
          </w:p>
        </w:tc>
        <w:tc>
          <w:tcPr>
            <w:tcW w:w="990" w:type="dxa"/>
            <w:vAlign w:val="bottom"/>
          </w:tcPr>
          <w:p w:rsidR="00BA5F65" w:rsidRDefault="00BA5F65" w:rsidP="00C07B21">
            <w:pPr>
              <w:pStyle w:val="acctfourfigures"/>
              <w:tabs>
                <w:tab w:val="clear" w:pos="765"/>
                <w:tab w:val="decimal" w:pos="643"/>
              </w:tabs>
              <w:spacing w:line="240" w:lineRule="atLeast"/>
              <w:ind w:left="-79" w:right="-79"/>
              <w:rPr>
                <w:szCs w:val="22"/>
              </w:rPr>
            </w:pPr>
          </w:p>
        </w:tc>
      </w:tr>
      <w:tr w:rsidR="00BA5F65" w:rsidRPr="000E450E" w:rsidTr="00C07B21">
        <w:trPr>
          <w:cantSplit/>
        </w:trPr>
        <w:tc>
          <w:tcPr>
            <w:tcW w:w="7200" w:type="dxa"/>
          </w:tcPr>
          <w:p w:rsidR="00BA5F65" w:rsidRPr="000E450E" w:rsidRDefault="00BA5F65" w:rsidP="00C07B21">
            <w:pPr>
              <w:spacing w:line="240" w:lineRule="atLeast"/>
            </w:pPr>
            <w:r>
              <w:t xml:space="preserve">   - Three-month period ended 3</w:t>
            </w:r>
            <w:r>
              <w:rPr>
                <w:rFonts w:cstheme="minorBidi"/>
                <w:lang w:val="en-US" w:bidi="th-TH"/>
              </w:rPr>
              <w:t>0 June</w:t>
            </w:r>
          </w:p>
        </w:tc>
        <w:tc>
          <w:tcPr>
            <w:tcW w:w="900" w:type="dxa"/>
            <w:tcBorders>
              <w:bottom w:val="double" w:sz="4" w:space="0" w:color="auto"/>
            </w:tcBorders>
            <w:vAlign w:val="bottom"/>
          </w:tcPr>
          <w:p w:rsidR="00BA5F65" w:rsidRPr="00891E3B" w:rsidRDefault="00BA5F65" w:rsidP="00C07B21">
            <w:pPr>
              <w:pStyle w:val="acctfourfigures"/>
              <w:tabs>
                <w:tab w:val="clear" w:pos="765"/>
                <w:tab w:val="decimal" w:pos="484"/>
              </w:tabs>
              <w:spacing w:line="240" w:lineRule="atLeast"/>
              <w:ind w:right="11"/>
              <w:rPr>
                <w:b/>
                <w:bCs/>
              </w:rPr>
            </w:pPr>
            <w:r w:rsidRPr="00891E3B">
              <w:rPr>
                <w:b/>
                <w:bCs/>
              </w:rPr>
              <w:t>-</w:t>
            </w:r>
          </w:p>
        </w:tc>
        <w:tc>
          <w:tcPr>
            <w:tcW w:w="180" w:type="dxa"/>
            <w:vAlign w:val="bottom"/>
          </w:tcPr>
          <w:p w:rsidR="00BA5F65" w:rsidRPr="00C75550" w:rsidRDefault="00BA5F65" w:rsidP="00C07B21">
            <w:pPr>
              <w:pStyle w:val="acctfourfigures"/>
              <w:tabs>
                <w:tab w:val="clear" w:pos="765"/>
                <w:tab w:val="decimal" w:pos="643"/>
              </w:tabs>
              <w:spacing w:line="240" w:lineRule="atLeast"/>
              <w:ind w:right="-79"/>
              <w:rPr>
                <w:b/>
                <w:bCs/>
                <w:szCs w:val="22"/>
              </w:rPr>
            </w:pPr>
          </w:p>
        </w:tc>
        <w:tc>
          <w:tcPr>
            <w:tcW w:w="990" w:type="dxa"/>
            <w:tcBorders>
              <w:bottom w:val="double" w:sz="4" w:space="0" w:color="auto"/>
            </w:tcBorders>
            <w:vAlign w:val="bottom"/>
          </w:tcPr>
          <w:p w:rsidR="00BA5F65" w:rsidRPr="00891E3B" w:rsidRDefault="00BA5F65" w:rsidP="00C07B21">
            <w:pPr>
              <w:pStyle w:val="acctfourfigures"/>
              <w:tabs>
                <w:tab w:val="clear" w:pos="765"/>
                <w:tab w:val="decimal" w:pos="484"/>
              </w:tabs>
              <w:spacing w:line="240" w:lineRule="atLeast"/>
              <w:ind w:right="11"/>
              <w:rPr>
                <w:b/>
                <w:bCs/>
              </w:rPr>
            </w:pPr>
            <w:r w:rsidRPr="00891E3B">
              <w:rPr>
                <w:b/>
                <w:bCs/>
              </w:rPr>
              <w:t>-</w:t>
            </w:r>
          </w:p>
        </w:tc>
      </w:tr>
      <w:tr w:rsidR="00BA5F65" w:rsidRPr="000E450E" w:rsidTr="00C07B21">
        <w:trPr>
          <w:cantSplit/>
        </w:trPr>
        <w:tc>
          <w:tcPr>
            <w:tcW w:w="7200" w:type="dxa"/>
          </w:tcPr>
          <w:p w:rsidR="00BA5F65" w:rsidRDefault="00BA5F65" w:rsidP="00C07B21">
            <w:pPr>
              <w:spacing w:line="240" w:lineRule="atLeast"/>
              <w:ind w:left="105"/>
            </w:pPr>
            <w:r>
              <w:t xml:space="preserve"> - Six-month period ended 3</w:t>
            </w:r>
            <w:r w:rsidRPr="00B933B3">
              <w:t>0 June</w:t>
            </w:r>
          </w:p>
        </w:tc>
        <w:tc>
          <w:tcPr>
            <w:tcW w:w="900" w:type="dxa"/>
            <w:tcBorders>
              <w:top w:val="double" w:sz="4" w:space="0" w:color="auto"/>
              <w:bottom w:val="double" w:sz="4" w:space="0" w:color="auto"/>
            </w:tcBorders>
            <w:vAlign w:val="bottom"/>
          </w:tcPr>
          <w:p w:rsidR="00BA5F65" w:rsidRPr="00891E3B" w:rsidRDefault="00BA5F65" w:rsidP="00C07B21">
            <w:pPr>
              <w:pStyle w:val="acctfourfigures"/>
              <w:tabs>
                <w:tab w:val="clear" w:pos="765"/>
                <w:tab w:val="decimal" w:pos="484"/>
              </w:tabs>
              <w:spacing w:line="240" w:lineRule="atLeast"/>
              <w:ind w:right="11"/>
              <w:rPr>
                <w:b/>
                <w:bCs/>
              </w:rPr>
            </w:pPr>
            <w:r w:rsidRPr="00891E3B">
              <w:rPr>
                <w:b/>
                <w:bCs/>
              </w:rPr>
              <w:t>-</w:t>
            </w:r>
          </w:p>
        </w:tc>
        <w:tc>
          <w:tcPr>
            <w:tcW w:w="180" w:type="dxa"/>
            <w:vAlign w:val="bottom"/>
          </w:tcPr>
          <w:p w:rsidR="00BA5F65" w:rsidRPr="00C75550" w:rsidRDefault="00BA5F65" w:rsidP="00C07B21">
            <w:pPr>
              <w:pStyle w:val="acctfourfigures"/>
              <w:tabs>
                <w:tab w:val="clear" w:pos="765"/>
                <w:tab w:val="decimal" w:pos="643"/>
              </w:tabs>
              <w:spacing w:line="240" w:lineRule="atLeast"/>
              <w:ind w:right="-79"/>
              <w:rPr>
                <w:b/>
                <w:bCs/>
                <w:szCs w:val="22"/>
              </w:rPr>
            </w:pPr>
          </w:p>
        </w:tc>
        <w:tc>
          <w:tcPr>
            <w:tcW w:w="990" w:type="dxa"/>
            <w:tcBorders>
              <w:top w:val="double" w:sz="4" w:space="0" w:color="auto"/>
              <w:bottom w:val="double" w:sz="4" w:space="0" w:color="auto"/>
            </w:tcBorders>
            <w:vAlign w:val="bottom"/>
          </w:tcPr>
          <w:p w:rsidR="00BA5F65" w:rsidRPr="00891E3B" w:rsidRDefault="00BA5F65" w:rsidP="00C07B21">
            <w:pPr>
              <w:pStyle w:val="acctfourfigures"/>
              <w:tabs>
                <w:tab w:val="clear" w:pos="765"/>
                <w:tab w:val="decimal" w:pos="484"/>
              </w:tabs>
              <w:spacing w:line="240" w:lineRule="atLeast"/>
              <w:ind w:right="11"/>
              <w:rPr>
                <w:b/>
                <w:bCs/>
              </w:rPr>
            </w:pPr>
            <w:r w:rsidRPr="00891E3B">
              <w:rPr>
                <w:b/>
                <w:bCs/>
              </w:rPr>
              <w:t>-</w:t>
            </w:r>
          </w:p>
        </w:tc>
      </w:tr>
    </w:tbl>
    <w:p w:rsidR="00C93CE9" w:rsidRPr="005865F8" w:rsidRDefault="00C93CE9" w:rsidP="00C93CE9">
      <w:pPr>
        <w:jc w:val="both"/>
        <w:rPr>
          <w:i/>
          <w:iCs/>
          <w:color w:val="0000FF"/>
          <w:sz w:val="10"/>
          <w:szCs w:val="10"/>
          <w:lang w:val="en-US"/>
        </w:rPr>
      </w:pPr>
    </w:p>
    <w:p w:rsidR="00C93CE9" w:rsidRDefault="00C93CE9" w:rsidP="00C93CE9">
      <w:pPr>
        <w:ind w:left="540"/>
        <w:rPr>
          <w:rFonts w:cs="Angsana New"/>
          <w:color w:val="000000"/>
          <w:szCs w:val="28"/>
          <w:lang w:val="en-US" w:bidi="th-TH"/>
        </w:rPr>
      </w:pPr>
      <w:r w:rsidRPr="005865F8">
        <w:rPr>
          <w:rFonts w:cs="Angsana New"/>
          <w:color w:val="000000"/>
          <w:szCs w:val="28"/>
          <w:lang w:val="en-US" w:bidi="th-TH"/>
        </w:rPr>
        <w:t xml:space="preserve">As at </w:t>
      </w:r>
      <w:r w:rsidR="00A31722">
        <w:rPr>
          <w:rFonts w:cs="Angsana New"/>
          <w:color w:val="000000"/>
          <w:szCs w:val="28"/>
          <w:lang w:val="en-US" w:bidi="th-TH"/>
        </w:rPr>
        <w:t>30 June</w:t>
      </w:r>
      <w:r w:rsidRPr="005865F8">
        <w:rPr>
          <w:rFonts w:cs="Angsana New"/>
          <w:color w:val="000000"/>
          <w:szCs w:val="28"/>
          <w:lang w:val="en-US" w:bidi="th-TH"/>
        </w:rPr>
        <w:t xml:space="preserve"> 2019, the Company had short-term loans to related-parties which are repayable on call. The loans are unsecured.</w:t>
      </w:r>
    </w:p>
    <w:p w:rsidR="00BB3B2E" w:rsidRPr="006E5308" w:rsidRDefault="00BB3B2E" w:rsidP="00C93CE9">
      <w:pPr>
        <w:ind w:left="540"/>
        <w:rPr>
          <w:rFonts w:cs="Angsana New"/>
          <w:color w:val="000000"/>
          <w:sz w:val="18"/>
          <w:szCs w:val="18"/>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78"/>
        <w:gridCol w:w="1172"/>
        <w:gridCol w:w="178"/>
        <w:gridCol w:w="1172"/>
        <w:gridCol w:w="178"/>
        <w:gridCol w:w="1172"/>
      </w:tblGrid>
      <w:tr w:rsidR="00FD2AA6" w:rsidRPr="00692F92" w:rsidTr="00B6288F">
        <w:trPr>
          <w:cantSplit/>
          <w:tblHeader/>
        </w:trPr>
        <w:tc>
          <w:tcPr>
            <w:tcW w:w="9270" w:type="dxa"/>
            <w:gridSpan w:val="8"/>
            <w:vAlign w:val="bottom"/>
          </w:tcPr>
          <w:p w:rsidR="00FD2AA6" w:rsidRPr="00692F92" w:rsidRDefault="00554206" w:rsidP="00554206">
            <w:pPr>
              <w:rPr>
                <w:b/>
                <w:bCs/>
                <w:i/>
                <w:iCs/>
                <w:szCs w:val="22"/>
                <w:lang w:val="en-US"/>
              </w:rPr>
            </w:pPr>
            <w:r>
              <w:rPr>
                <w:b/>
                <w:bCs/>
                <w:i/>
                <w:iCs/>
                <w:color w:val="000000" w:themeColor="text1"/>
                <w:szCs w:val="22"/>
                <w:lang w:val="en-US"/>
              </w:rPr>
              <w:t>Trade and other accoun</w:t>
            </w:r>
            <w:r w:rsidR="00FD2AA6" w:rsidRPr="00692F92">
              <w:rPr>
                <w:b/>
                <w:bCs/>
                <w:i/>
                <w:iCs/>
                <w:color w:val="000000" w:themeColor="text1"/>
                <w:szCs w:val="22"/>
                <w:lang w:val="en-US"/>
              </w:rPr>
              <w:t>t</w:t>
            </w:r>
            <w:r>
              <w:rPr>
                <w:b/>
                <w:bCs/>
                <w:i/>
                <w:iCs/>
                <w:color w:val="000000" w:themeColor="text1"/>
                <w:szCs w:val="22"/>
                <w:lang w:val="en-US"/>
              </w:rPr>
              <w:t>s</w:t>
            </w:r>
            <w:r w:rsidR="00FD2AA6" w:rsidRPr="00692F92">
              <w:rPr>
                <w:b/>
                <w:bCs/>
                <w:i/>
                <w:iCs/>
                <w:color w:val="000000" w:themeColor="text1"/>
                <w:szCs w:val="22"/>
                <w:lang w:val="en-US"/>
              </w:rPr>
              <w:t xml:space="preserve"> payable - </w:t>
            </w:r>
            <w:r w:rsidR="00FD2AA6" w:rsidRPr="00692F92">
              <w:rPr>
                <w:b/>
                <w:bCs/>
                <w:i/>
                <w:iCs/>
                <w:szCs w:val="22"/>
                <w:lang w:val="en-US"/>
              </w:rPr>
              <w:t>related parties</w:t>
            </w:r>
          </w:p>
        </w:tc>
      </w:tr>
      <w:tr w:rsidR="00FD2AA6" w:rsidRPr="00692F92" w:rsidTr="00AF0869">
        <w:trPr>
          <w:cantSplit/>
          <w:trHeight w:val="80"/>
          <w:tblHeader/>
        </w:trPr>
        <w:tc>
          <w:tcPr>
            <w:tcW w:w="4050" w:type="dxa"/>
            <w:vAlign w:val="bottom"/>
          </w:tcPr>
          <w:p w:rsidR="00FD2AA6" w:rsidRPr="00554206" w:rsidRDefault="00FD2AA6" w:rsidP="00FD2AA6">
            <w:pPr>
              <w:spacing w:line="240" w:lineRule="atLeast"/>
              <w:ind w:left="191"/>
              <w:rPr>
                <w:b/>
                <w:bCs/>
                <w:i/>
                <w:iCs/>
                <w:szCs w:val="22"/>
              </w:rPr>
            </w:pPr>
          </w:p>
        </w:tc>
        <w:tc>
          <w:tcPr>
            <w:tcW w:w="2520" w:type="dxa"/>
            <w:gridSpan w:val="3"/>
          </w:tcPr>
          <w:p w:rsidR="00FD2AA6" w:rsidRPr="00692F92" w:rsidRDefault="00FD2AA6" w:rsidP="00FD2AA6">
            <w:pPr>
              <w:spacing w:line="240" w:lineRule="atLeast"/>
              <w:jc w:val="center"/>
              <w:rPr>
                <w:b/>
              </w:rPr>
            </w:pPr>
            <w:r w:rsidRPr="00692F92">
              <w:rPr>
                <w:b/>
              </w:rPr>
              <w:t xml:space="preserve">Consolidated </w:t>
            </w:r>
          </w:p>
          <w:p w:rsidR="00FD2AA6" w:rsidRPr="00692F92" w:rsidRDefault="00FD2AA6" w:rsidP="00FD2AA6">
            <w:pPr>
              <w:spacing w:line="240" w:lineRule="atLeast"/>
              <w:jc w:val="center"/>
              <w:rPr>
                <w:b/>
              </w:rPr>
            </w:pPr>
            <w:r w:rsidRPr="00692F92">
              <w:rPr>
                <w:b/>
              </w:rPr>
              <w:t>financial statements</w:t>
            </w:r>
          </w:p>
        </w:tc>
        <w:tc>
          <w:tcPr>
            <w:tcW w:w="178" w:type="dxa"/>
          </w:tcPr>
          <w:p w:rsidR="00FD2AA6" w:rsidRPr="00692F92" w:rsidRDefault="00FD2AA6" w:rsidP="00FD2AA6">
            <w:pPr>
              <w:spacing w:line="240" w:lineRule="atLeast"/>
              <w:jc w:val="center"/>
              <w:rPr>
                <w:b/>
              </w:rPr>
            </w:pPr>
          </w:p>
        </w:tc>
        <w:tc>
          <w:tcPr>
            <w:tcW w:w="2522" w:type="dxa"/>
            <w:gridSpan w:val="3"/>
          </w:tcPr>
          <w:p w:rsidR="00FD2AA6" w:rsidRPr="00692F92" w:rsidRDefault="00FD2AA6" w:rsidP="00FD2AA6">
            <w:pPr>
              <w:spacing w:line="240" w:lineRule="atLeast"/>
              <w:jc w:val="center"/>
              <w:rPr>
                <w:b/>
              </w:rPr>
            </w:pPr>
            <w:r w:rsidRPr="00692F92">
              <w:rPr>
                <w:b/>
              </w:rPr>
              <w:t xml:space="preserve">Separate </w:t>
            </w:r>
          </w:p>
          <w:p w:rsidR="00FD2AA6" w:rsidRPr="00692F92" w:rsidRDefault="00FD2AA6" w:rsidP="00FD2AA6">
            <w:pPr>
              <w:spacing w:line="240" w:lineRule="atLeast"/>
              <w:jc w:val="center"/>
              <w:rPr>
                <w:b/>
              </w:rPr>
            </w:pPr>
            <w:r w:rsidRPr="00692F92">
              <w:rPr>
                <w:b/>
              </w:rPr>
              <w:t>financial statements</w:t>
            </w:r>
          </w:p>
        </w:tc>
      </w:tr>
      <w:tr w:rsidR="00A31722" w:rsidRPr="00692F92" w:rsidTr="00B6288F">
        <w:trPr>
          <w:cantSplit/>
          <w:tblHeader/>
        </w:trPr>
        <w:tc>
          <w:tcPr>
            <w:tcW w:w="4050" w:type="dxa"/>
          </w:tcPr>
          <w:p w:rsidR="00A31722" w:rsidRPr="00692F92" w:rsidRDefault="00A31722" w:rsidP="00A31722">
            <w:pPr>
              <w:tabs>
                <w:tab w:val="decimal" w:pos="765"/>
              </w:tabs>
              <w:spacing w:line="240" w:lineRule="atLeast"/>
              <w:jc w:val="center"/>
            </w:pPr>
          </w:p>
        </w:tc>
        <w:tc>
          <w:tcPr>
            <w:tcW w:w="1170" w:type="dxa"/>
          </w:tcPr>
          <w:p w:rsidR="00A31722" w:rsidRDefault="00A31722" w:rsidP="00A31722">
            <w:pPr>
              <w:jc w:val="center"/>
            </w:pPr>
            <w:r>
              <w:t>30</w:t>
            </w:r>
          </w:p>
          <w:p w:rsidR="00A31722" w:rsidRPr="00692F92" w:rsidRDefault="00A31722" w:rsidP="00A31722">
            <w:pPr>
              <w:jc w:val="center"/>
            </w:pPr>
            <w:r>
              <w:t xml:space="preserve">June </w:t>
            </w:r>
            <w:r>
              <w:br/>
              <w:t>2019</w:t>
            </w:r>
          </w:p>
        </w:tc>
        <w:tc>
          <w:tcPr>
            <w:tcW w:w="178" w:type="dxa"/>
          </w:tcPr>
          <w:p w:rsidR="00A31722" w:rsidRPr="00692F92" w:rsidRDefault="00A31722" w:rsidP="00A31722">
            <w:pPr>
              <w:jc w:val="center"/>
            </w:pPr>
          </w:p>
        </w:tc>
        <w:tc>
          <w:tcPr>
            <w:tcW w:w="1172" w:type="dxa"/>
          </w:tcPr>
          <w:p w:rsidR="00A31722" w:rsidRPr="00692F92" w:rsidRDefault="00A31722" w:rsidP="00A31722">
            <w:pPr>
              <w:jc w:val="center"/>
            </w:pPr>
            <w:r w:rsidRPr="00692F92">
              <w:t>31</w:t>
            </w:r>
          </w:p>
          <w:p w:rsidR="00A31722" w:rsidRPr="00692F92" w:rsidRDefault="00A31722" w:rsidP="00A31722">
            <w:pPr>
              <w:jc w:val="center"/>
            </w:pPr>
            <w:r w:rsidRPr="00692F92">
              <w:t>December</w:t>
            </w:r>
          </w:p>
          <w:p w:rsidR="00A31722" w:rsidRPr="00692F92" w:rsidRDefault="00A31722" w:rsidP="00A31722">
            <w:pPr>
              <w:jc w:val="center"/>
            </w:pPr>
            <w:r w:rsidRPr="00692F92">
              <w:t>201</w:t>
            </w:r>
            <w:r>
              <w:t>8</w:t>
            </w:r>
          </w:p>
        </w:tc>
        <w:tc>
          <w:tcPr>
            <w:tcW w:w="178" w:type="dxa"/>
            <w:vAlign w:val="bottom"/>
          </w:tcPr>
          <w:p w:rsidR="00A31722" w:rsidRPr="00692F92" w:rsidRDefault="00A31722" w:rsidP="00A31722">
            <w:pPr>
              <w:jc w:val="center"/>
            </w:pPr>
          </w:p>
        </w:tc>
        <w:tc>
          <w:tcPr>
            <w:tcW w:w="1172" w:type="dxa"/>
          </w:tcPr>
          <w:p w:rsidR="00A31722" w:rsidRDefault="00A31722" w:rsidP="00A31722">
            <w:pPr>
              <w:jc w:val="center"/>
            </w:pPr>
            <w:r>
              <w:t>30</w:t>
            </w:r>
          </w:p>
          <w:p w:rsidR="00A31722" w:rsidRPr="00692F92" w:rsidRDefault="00A31722" w:rsidP="00A31722">
            <w:pPr>
              <w:jc w:val="center"/>
            </w:pPr>
            <w:r>
              <w:t xml:space="preserve">June </w:t>
            </w:r>
            <w:r>
              <w:br/>
              <w:t>2019</w:t>
            </w:r>
          </w:p>
        </w:tc>
        <w:tc>
          <w:tcPr>
            <w:tcW w:w="178" w:type="dxa"/>
          </w:tcPr>
          <w:p w:rsidR="00A31722" w:rsidRPr="00692F92" w:rsidRDefault="00A31722" w:rsidP="00A31722">
            <w:pPr>
              <w:jc w:val="center"/>
            </w:pPr>
          </w:p>
        </w:tc>
        <w:tc>
          <w:tcPr>
            <w:tcW w:w="1172" w:type="dxa"/>
          </w:tcPr>
          <w:p w:rsidR="00A31722" w:rsidRPr="00692F92" w:rsidRDefault="00A31722" w:rsidP="00A31722">
            <w:pPr>
              <w:jc w:val="center"/>
            </w:pPr>
            <w:r w:rsidRPr="00692F92">
              <w:t>31</w:t>
            </w:r>
          </w:p>
          <w:p w:rsidR="00A31722" w:rsidRPr="00692F92" w:rsidRDefault="00A31722" w:rsidP="00A31722">
            <w:pPr>
              <w:jc w:val="center"/>
            </w:pPr>
            <w:r w:rsidRPr="00692F92">
              <w:t>December</w:t>
            </w:r>
          </w:p>
          <w:p w:rsidR="00A31722" w:rsidRPr="00692F92" w:rsidRDefault="00A31722" w:rsidP="00A31722">
            <w:pPr>
              <w:jc w:val="center"/>
            </w:pPr>
            <w:r w:rsidRPr="00692F92">
              <w:t>201</w:t>
            </w:r>
            <w:r>
              <w:t>8</w:t>
            </w:r>
          </w:p>
        </w:tc>
      </w:tr>
      <w:tr w:rsidR="00A31722" w:rsidRPr="00692F92" w:rsidTr="00B6288F">
        <w:trPr>
          <w:cantSplit/>
        </w:trPr>
        <w:tc>
          <w:tcPr>
            <w:tcW w:w="4050" w:type="dxa"/>
          </w:tcPr>
          <w:p w:rsidR="00A31722" w:rsidRPr="00692F92" w:rsidRDefault="00A31722" w:rsidP="00A31722">
            <w:pPr>
              <w:spacing w:line="240" w:lineRule="atLeast"/>
              <w:rPr>
                <w:b/>
                <w:bCs/>
                <w:i/>
                <w:iCs/>
              </w:rPr>
            </w:pPr>
          </w:p>
        </w:tc>
        <w:tc>
          <w:tcPr>
            <w:tcW w:w="5220" w:type="dxa"/>
            <w:gridSpan w:val="7"/>
            <w:vAlign w:val="bottom"/>
          </w:tcPr>
          <w:p w:rsidR="00A31722" w:rsidRPr="00692F92" w:rsidRDefault="00A31722" w:rsidP="00A31722">
            <w:pPr>
              <w:jc w:val="center"/>
              <w:rPr>
                <w:i/>
                <w:iCs/>
              </w:rPr>
            </w:pPr>
            <w:r w:rsidRPr="00692F92">
              <w:rPr>
                <w:i/>
                <w:iCs/>
              </w:rPr>
              <w:t>(in thousand Baht)</w:t>
            </w:r>
          </w:p>
        </w:tc>
      </w:tr>
      <w:tr w:rsidR="00A31722" w:rsidRPr="00692F92" w:rsidTr="00836D10">
        <w:trPr>
          <w:cantSplit/>
        </w:trPr>
        <w:tc>
          <w:tcPr>
            <w:tcW w:w="4050" w:type="dxa"/>
            <w:shd w:val="clear" w:color="auto" w:fill="auto"/>
          </w:tcPr>
          <w:p w:rsidR="00A31722" w:rsidRPr="00836D10" w:rsidRDefault="00A31722" w:rsidP="00A31722">
            <w:pPr>
              <w:spacing w:line="240" w:lineRule="atLeast"/>
              <w:rPr>
                <w:b/>
                <w:bCs/>
              </w:rPr>
            </w:pPr>
            <w:r w:rsidRPr="00836D10">
              <w:rPr>
                <w:b/>
                <w:bCs/>
              </w:rPr>
              <w:t>Trade accounts payable</w:t>
            </w:r>
          </w:p>
        </w:tc>
        <w:tc>
          <w:tcPr>
            <w:tcW w:w="1170" w:type="dxa"/>
            <w:shd w:val="clear" w:color="auto" w:fill="auto"/>
          </w:tcPr>
          <w:p w:rsidR="00A31722" w:rsidRPr="00836D10" w:rsidRDefault="00A31722" w:rsidP="00A31722">
            <w:pPr>
              <w:tabs>
                <w:tab w:val="decimal" w:pos="911"/>
              </w:tabs>
              <w:spacing w:line="240" w:lineRule="atLeast"/>
              <w:ind w:right="11"/>
            </w:pPr>
          </w:p>
        </w:tc>
        <w:tc>
          <w:tcPr>
            <w:tcW w:w="178" w:type="dxa"/>
            <w:shd w:val="clear" w:color="auto" w:fill="auto"/>
          </w:tcPr>
          <w:p w:rsidR="00A31722" w:rsidRPr="00836D10" w:rsidRDefault="00A31722" w:rsidP="00A31722">
            <w:pPr>
              <w:tabs>
                <w:tab w:val="decimal" w:pos="911"/>
              </w:tabs>
              <w:spacing w:line="240" w:lineRule="atLeast"/>
            </w:pPr>
          </w:p>
        </w:tc>
        <w:tc>
          <w:tcPr>
            <w:tcW w:w="1172" w:type="dxa"/>
            <w:shd w:val="clear" w:color="auto" w:fill="auto"/>
          </w:tcPr>
          <w:p w:rsidR="00A31722" w:rsidRPr="00836D10" w:rsidRDefault="00A31722" w:rsidP="00A31722">
            <w:pPr>
              <w:tabs>
                <w:tab w:val="decimal" w:pos="821"/>
              </w:tabs>
              <w:spacing w:line="240" w:lineRule="atLeast"/>
              <w:ind w:right="11"/>
            </w:pPr>
          </w:p>
        </w:tc>
        <w:tc>
          <w:tcPr>
            <w:tcW w:w="178" w:type="dxa"/>
            <w:shd w:val="clear" w:color="auto" w:fill="auto"/>
          </w:tcPr>
          <w:p w:rsidR="00A31722" w:rsidRPr="00836D10" w:rsidRDefault="00A31722" w:rsidP="00A31722">
            <w:pPr>
              <w:tabs>
                <w:tab w:val="decimal" w:pos="911"/>
              </w:tabs>
              <w:spacing w:line="240" w:lineRule="atLeast"/>
            </w:pPr>
          </w:p>
        </w:tc>
        <w:tc>
          <w:tcPr>
            <w:tcW w:w="1172" w:type="dxa"/>
            <w:shd w:val="clear" w:color="auto" w:fill="auto"/>
          </w:tcPr>
          <w:p w:rsidR="00A31722" w:rsidRPr="00836D10" w:rsidRDefault="00A31722" w:rsidP="00A31722">
            <w:pPr>
              <w:tabs>
                <w:tab w:val="decimal" w:pos="821"/>
              </w:tabs>
              <w:spacing w:line="240" w:lineRule="atLeast"/>
              <w:ind w:right="11"/>
            </w:pPr>
          </w:p>
        </w:tc>
        <w:tc>
          <w:tcPr>
            <w:tcW w:w="178" w:type="dxa"/>
            <w:shd w:val="clear" w:color="auto" w:fill="auto"/>
          </w:tcPr>
          <w:p w:rsidR="00A31722" w:rsidRPr="00836D10" w:rsidRDefault="00A31722" w:rsidP="00A31722">
            <w:pPr>
              <w:tabs>
                <w:tab w:val="decimal" w:pos="911"/>
              </w:tabs>
              <w:spacing w:line="240" w:lineRule="atLeast"/>
            </w:pPr>
          </w:p>
        </w:tc>
        <w:tc>
          <w:tcPr>
            <w:tcW w:w="1172" w:type="dxa"/>
            <w:shd w:val="clear" w:color="auto" w:fill="auto"/>
          </w:tcPr>
          <w:p w:rsidR="00A31722" w:rsidRPr="00836D10" w:rsidRDefault="00A31722" w:rsidP="00A31722">
            <w:pPr>
              <w:tabs>
                <w:tab w:val="decimal" w:pos="911"/>
              </w:tabs>
              <w:spacing w:line="240" w:lineRule="atLeast"/>
              <w:ind w:right="11"/>
            </w:pPr>
          </w:p>
        </w:tc>
      </w:tr>
      <w:tr w:rsidR="00A31722" w:rsidRPr="00692F92" w:rsidTr="00836D10">
        <w:trPr>
          <w:cantSplit/>
        </w:trPr>
        <w:tc>
          <w:tcPr>
            <w:tcW w:w="4050" w:type="dxa"/>
            <w:shd w:val="clear" w:color="auto" w:fill="auto"/>
          </w:tcPr>
          <w:p w:rsidR="00A31722" w:rsidRPr="00836D10" w:rsidRDefault="00A31722" w:rsidP="00A31722">
            <w:pPr>
              <w:spacing w:line="240" w:lineRule="atLeast"/>
              <w:rPr>
                <w:b/>
                <w:bCs/>
              </w:rPr>
            </w:pPr>
            <w:r w:rsidRPr="00836D10">
              <w:rPr>
                <w:b/>
                <w:bCs/>
              </w:rPr>
              <w:t>Subsidiary</w:t>
            </w:r>
          </w:p>
        </w:tc>
        <w:tc>
          <w:tcPr>
            <w:tcW w:w="1170" w:type="dxa"/>
            <w:shd w:val="clear" w:color="auto" w:fill="auto"/>
          </w:tcPr>
          <w:p w:rsidR="00A31722" w:rsidRPr="00836D10" w:rsidRDefault="00A31722" w:rsidP="00A31722">
            <w:pPr>
              <w:tabs>
                <w:tab w:val="decimal" w:pos="911"/>
              </w:tabs>
              <w:spacing w:line="240" w:lineRule="atLeast"/>
              <w:ind w:right="11"/>
            </w:pPr>
          </w:p>
        </w:tc>
        <w:tc>
          <w:tcPr>
            <w:tcW w:w="178" w:type="dxa"/>
            <w:shd w:val="clear" w:color="auto" w:fill="auto"/>
          </w:tcPr>
          <w:p w:rsidR="00A31722" w:rsidRPr="00836D10" w:rsidRDefault="00A31722" w:rsidP="00A31722">
            <w:pPr>
              <w:tabs>
                <w:tab w:val="decimal" w:pos="911"/>
              </w:tabs>
              <w:spacing w:line="240" w:lineRule="atLeast"/>
            </w:pPr>
          </w:p>
        </w:tc>
        <w:tc>
          <w:tcPr>
            <w:tcW w:w="1172" w:type="dxa"/>
            <w:shd w:val="clear" w:color="auto" w:fill="auto"/>
          </w:tcPr>
          <w:p w:rsidR="00A31722" w:rsidRPr="00836D10" w:rsidRDefault="00A31722" w:rsidP="00A31722">
            <w:pPr>
              <w:tabs>
                <w:tab w:val="decimal" w:pos="821"/>
              </w:tabs>
              <w:spacing w:line="240" w:lineRule="atLeast"/>
              <w:ind w:right="11"/>
            </w:pPr>
          </w:p>
        </w:tc>
        <w:tc>
          <w:tcPr>
            <w:tcW w:w="178" w:type="dxa"/>
            <w:shd w:val="clear" w:color="auto" w:fill="auto"/>
          </w:tcPr>
          <w:p w:rsidR="00A31722" w:rsidRPr="00836D10" w:rsidRDefault="00A31722" w:rsidP="00A31722">
            <w:pPr>
              <w:tabs>
                <w:tab w:val="decimal" w:pos="911"/>
              </w:tabs>
              <w:spacing w:line="240" w:lineRule="atLeast"/>
            </w:pPr>
          </w:p>
        </w:tc>
        <w:tc>
          <w:tcPr>
            <w:tcW w:w="1172" w:type="dxa"/>
            <w:shd w:val="clear" w:color="auto" w:fill="auto"/>
          </w:tcPr>
          <w:p w:rsidR="00A31722" w:rsidRPr="00836D10" w:rsidRDefault="00A31722" w:rsidP="00A31722">
            <w:pPr>
              <w:tabs>
                <w:tab w:val="decimal" w:pos="821"/>
              </w:tabs>
              <w:spacing w:line="240" w:lineRule="atLeast"/>
              <w:ind w:right="11"/>
            </w:pPr>
          </w:p>
        </w:tc>
        <w:tc>
          <w:tcPr>
            <w:tcW w:w="178" w:type="dxa"/>
            <w:shd w:val="clear" w:color="auto" w:fill="auto"/>
          </w:tcPr>
          <w:p w:rsidR="00A31722" w:rsidRPr="00836D10" w:rsidRDefault="00A31722" w:rsidP="00A31722">
            <w:pPr>
              <w:tabs>
                <w:tab w:val="decimal" w:pos="911"/>
              </w:tabs>
              <w:spacing w:line="240" w:lineRule="atLeast"/>
            </w:pPr>
          </w:p>
        </w:tc>
        <w:tc>
          <w:tcPr>
            <w:tcW w:w="1172" w:type="dxa"/>
            <w:shd w:val="clear" w:color="auto" w:fill="auto"/>
          </w:tcPr>
          <w:p w:rsidR="00A31722" w:rsidRPr="00836D10" w:rsidRDefault="00A31722" w:rsidP="00A31722">
            <w:pPr>
              <w:tabs>
                <w:tab w:val="decimal" w:pos="911"/>
              </w:tabs>
              <w:spacing w:line="240" w:lineRule="atLeast"/>
              <w:ind w:right="11"/>
            </w:pPr>
          </w:p>
        </w:tc>
      </w:tr>
      <w:tr w:rsidR="00A31722" w:rsidRPr="00692F92" w:rsidTr="00836D10">
        <w:trPr>
          <w:cantSplit/>
        </w:trPr>
        <w:tc>
          <w:tcPr>
            <w:tcW w:w="4050" w:type="dxa"/>
            <w:shd w:val="clear" w:color="auto" w:fill="auto"/>
          </w:tcPr>
          <w:p w:rsidR="00A31722" w:rsidRPr="00836D10" w:rsidRDefault="00A31722" w:rsidP="00A31722">
            <w:pPr>
              <w:spacing w:line="240" w:lineRule="atLeast"/>
            </w:pPr>
            <w:proofErr w:type="spellStart"/>
            <w:r w:rsidRPr="00836D10">
              <w:t>vServePlus</w:t>
            </w:r>
            <w:proofErr w:type="spellEnd"/>
            <w:r w:rsidRPr="00836D10">
              <w:t xml:space="preserve"> Co., Ltd.</w:t>
            </w:r>
          </w:p>
        </w:tc>
        <w:tc>
          <w:tcPr>
            <w:tcW w:w="1170" w:type="dxa"/>
            <w:shd w:val="clear" w:color="auto" w:fill="auto"/>
            <w:vAlign w:val="bottom"/>
          </w:tcPr>
          <w:p w:rsidR="00A31722" w:rsidRPr="00836D10" w:rsidRDefault="00D64940" w:rsidP="00A31722">
            <w:pPr>
              <w:pStyle w:val="acctfourfigures"/>
              <w:tabs>
                <w:tab w:val="clear" w:pos="765"/>
                <w:tab w:val="decimal" w:pos="643"/>
              </w:tabs>
              <w:spacing w:line="240" w:lineRule="atLeast"/>
              <w:ind w:left="-79" w:right="-79"/>
              <w:rPr>
                <w:b/>
                <w:bCs/>
                <w:szCs w:val="22"/>
              </w:rPr>
            </w:pPr>
            <w:r>
              <w:rPr>
                <w:b/>
                <w:bCs/>
                <w:szCs w:val="22"/>
              </w:rPr>
              <w:t>-</w:t>
            </w:r>
          </w:p>
        </w:tc>
        <w:tc>
          <w:tcPr>
            <w:tcW w:w="178" w:type="dxa"/>
            <w:shd w:val="clear" w:color="auto" w:fill="auto"/>
            <w:vAlign w:val="bottom"/>
          </w:tcPr>
          <w:p w:rsidR="00A31722" w:rsidRPr="00836D10" w:rsidRDefault="00A31722" w:rsidP="00A31722">
            <w:pPr>
              <w:jc w:val="right"/>
              <w:rPr>
                <w:b/>
                <w:bCs/>
              </w:rPr>
            </w:pPr>
          </w:p>
        </w:tc>
        <w:tc>
          <w:tcPr>
            <w:tcW w:w="1172" w:type="dxa"/>
            <w:shd w:val="clear" w:color="auto" w:fill="auto"/>
            <w:vAlign w:val="bottom"/>
          </w:tcPr>
          <w:p w:rsidR="00A31722" w:rsidRPr="00836D10" w:rsidRDefault="00A31722" w:rsidP="00A31722">
            <w:pPr>
              <w:pStyle w:val="acctfourfigures"/>
              <w:tabs>
                <w:tab w:val="clear" w:pos="765"/>
                <w:tab w:val="decimal" w:pos="643"/>
              </w:tabs>
              <w:spacing w:line="240" w:lineRule="atLeast"/>
              <w:ind w:left="-79" w:right="-79"/>
              <w:rPr>
                <w:b/>
                <w:bCs/>
                <w:szCs w:val="22"/>
              </w:rPr>
            </w:pPr>
            <w:r w:rsidRPr="00836D10">
              <w:rPr>
                <w:b/>
                <w:bCs/>
                <w:szCs w:val="22"/>
              </w:rPr>
              <w:t>-</w:t>
            </w:r>
          </w:p>
        </w:tc>
        <w:tc>
          <w:tcPr>
            <w:tcW w:w="178" w:type="dxa"/>
            <w:shd w:val="clear" w:color="auto" w:fill="auto"/>
            <w:vAlign w:val="bottom"/>
          </w:tcPr>
          <w:p w:rsidR="00A31722" w:rsidRPr="00836D10" w:rsidRDefault="00A31722" w:rsidP="00A31722">
            <w:pPr>
              <w:jc w:val="right"/>
              <w:rPr>
                <w:b/>
                <w:bCs/>
              </w:rPr>
            </w:pPr>
          </w:p>
        </w:tc>
        <w:tc>
          <w:tcPr>
            <w:tcW w:w="1172" w:type="dxa"/>
            <w:shd w:val="clear" w:color="auto" w:fill="auto"/>
            <w:vAlign w:val="bottom"/>
          </w:tcPr>
          <w:p w:rsidR="00A31722" w:rsidRPr="00836D10" w:rsidRDefault="00C75550" w:rsidP="00A31722">
            <w:pPr>
              <w:pStyle w:val="acctfourfigures"/>
              <w:tabs>
                <w:tab w:val="clear" w:pos="765"/>
                <w:tab w:val="decimal" w:pos="643"/>
              </w:tabs>
              <w:spacing w:line="240" w:lineRule="atLeast"/>
              <w:ind w:left="-79" w:right="-79"/>
              <w:rPr>
                <w:b/>
                <w:bCs/>
                <w:szCs w:val="22"/>
              </w:rPr>
            </w:pPr>
            <w:r>
              <w:rPr>
                <w:b/>
                <w:bCs/>
                <w:szCs w:val="22"/>
              </w:rPr>
              <w:t>-</w:t>
            </w:r>
          </w:p>
        </w:tc>
        <w:tc>
          <w:tcPr>
            <w:tcW w:w="178" w:type="dxa"/>
            <w:shd w:val="clear" w:color="auto" w:fill="auto"/>
            <w:vAlign w:val="bottom"/>
          </w:tcPr>
          <w:p w:rsidR="00A31722" w:rsidRPr="00836D10" w:rsidRDefault="00A31722" w:rsidP="00A31722">
            <w:pPr>
              <w:jc w:val="right"/>
              <w:rPr>
                <w:b/>
                <w:bCs/>
              </w:rPr>
            </w:pPr>
          </w:p>
        </w:tc>
        <w:tc>
          <w:tcPr>
            <w:tcW w:w="1172" w:type="dxa"/>
            <w:shd w:val="clear" w:color="auto" w:fill="auto"/>
            <w:vAlign w:val="bottom"/>
          </w:tcPr>
          <w:p w:rsidR="00A31722" w:rsidRPr="00836D10" w:rsidRDefault="00A31722" w:rsidP="00A31722">
            <w:pPr>
              <w:jc w:val="right"/>
              <w:rPr>
                <w:b/>
                <w:bCs/>
              </w:rPr>
            </w:pPr>
            <w:r w:rsidRPr="00836D10">
              <w:rPr>
                <w:b/>
                <w:bCs/>
              </w:rPr>
              <w:t>410</w:t>
            </w:r>
          </w:p>
        </w:tc>
      </w:tr>
      <w:tr w:rsidR="00A31722" w:rsidRPr="00692F92" w:rsidTr="00836D10">
        <w:trPr>
          <w:cantSplit/>
        </w:trPr>
        <w:tc>
          <w:tcPr>
            <w:tcW w:w="4050" w:type="dxa"/>
            <w:shd w:val="clear" w:color="auto" w:fill="auto"/>
          </w:tcPr>
          <w:p w:rsidR="00A31722" w:rsidRPr="00836D10" w:rsidRDefault="00A31722" w:rsidP="00A31722">
            <w:pPr>
              <w:spacing w:line="20" w:lineRule="atLeast"/>
              <w:rPr>
                <w:b/>
                <w:bCs/>
                <w:sz w:val="20"/>
                <w:szCs w:val="18"/>
              </w:rPr>
            </w:pPr>
          </w:p>
        </w:tc>
        <w:tc>
          <w:tcPr>
            <w:tcW w:w="1170" w:type="dxa"/>
            <w:tcBorders>
              <w:top w:val="single" w:sz="4" w:space="0" w:color="auto"/>
            </w:tcBorders>
            <w:shd w:val="clear" w:color="auto" w:fill="auto"/>
            <w:vAlign w:val="bottom"/>
          </w:tcPr>
          <w:p w:rsidR="00A31722" w:rsidRPr="00836D10" w:rsidRDefault="00A31722" w:rsidP="00A31722">
            <w:pPr>
              <w:tabs>
                <w:tab w:val="decimal" w:pos="911"/>
              </w:tabs>
              <w:spacing w:line="20" w:lineRule="atLeast"/>
              <w:ind w:right="11"/>
              <w:jc w:val="right"/>
              <w:rPr>
                <w:sz w:val="20"/>
                <w:szCs w:val="18"/>
              </w:rPr>
            </w:pPr>
          </w:p>
        </w:tc>
        <w:tc>
          <w:tcPr>
            <w:tcW w:w="178" w:type="dxa"/>
            <w:shd w:val="clear" w:color="auto" w:fill="auto"/>
            <w:vAlign w:val="bottom"/>
          </w:tcPr>
          <w:p w:rsidR="00A31722" w:rsidRPr="00836D10" w:rsidRDefault="00A31722" w:rsidP="00A31722">
            <w:pPr>
              <w:spacing w:line="20" w:lineRule="atLeast"/>
              <w:jc w:val="right"/>
              <w:rPr>
                <w:sz w:val="20"/>
                <w:szCs w:val="18"/>
              </w:rPr>
            </w:pPr>
          </w:p>
        </w:tc>
        <w:tc>
          <w:tcPr>
            <w:tcW w:w="1172" w:type="dxa"/>
            <w:tcBorders>
              <w:top w:val="single" w:sz="4" w:space="0" w:color="auto"/>
            </w:tcBorders>
            <w:shd w:val="clear" w:color="auto" w:fill="auto"/>
            <w:vAlign w:val="bottom"/>
          </w:tcPr>
          <w:p w:rsidR="00A31722" w:rsidRPr="00836D10" w:rsidRDefault="00A31722" w:rsidP="00A31722">
            <w:pPr>
              <w:pStyle w:val="acctfourfigures"/>
              <w:tabs>
                <w:tab w:val="clear" w:pos="765"/>
                <w:tab w:val="decimal" w:pos="1001"/>
              </w:tabs>
              <w:spacing w:line="240" w:lineRule="atLeast"/>
              <w:ind w:left="-79" w:right="-79"/>
              <w:rPr>
                <w:sz w:val="20"/>
                <w:szCs w:val="18"/>
              </w:rPr>
            </w:pPr>
          </w:p>
        </w:tc>
        <w:tc>
          <w:tcPr>
            <w:tcW w:w="178" w:type="dxa"/>
            <w:shd w:val="clear" w:color="auto" w:fill="auto"/>
            <w:vAlign w:val="bottom"/>
          </w:tcPr>
          <w:p w:rsidR="00A31722" w:rsidRPr="00836D10" w:rsidRDefault="00A31722" w:rsidP="00A31722">
            <w:pPr>
              <w:tabs>
                <w:tab w:val="decimal" w:pos="911"/>
              </w:tabs>
              <w:spacing w:line="20" w:lineRule="atLeast"/>
              <w:jc w:val="right"/>
              <w:rPr>
                <w:sz w:val="20"/>
                <w:szCs w:val="18"/>
              </w:rPr>
            </w:pPr>
          </w:p>
        </w:tc>
        <w:tc>
          <w:tcPr>
            <w:tcW w:w="1172" w:type="dxa"/>
            <w:tcBorders>
              <w:top w:val="single" w:sz="4" w:space="0" w:color="auto"/>
            </w:tcBorders>
            <w:shd w:val="clear" w:color="auto" w:fill="auto"/>
            <w:vAlign w:val="bottom"/>
          </w:tcPr>
          <w:p w:rsidR="00A31722" w:rsidRPr="00836D10" w:rsidRDefault="00A31722" w:rsidP="00A31722">
            <w:pPr>
              <w:tabs>
                <w:tab w:val="decimal" w:pos="821"/>
              </w:tabs>
              <w:spacing w:line="20" w:lineRule="atLeast"/>
              <w:ind w:right="11"/>
              <w:jc w:val="right"/>
              <w:rPr>
                <w:sz w:val="20"/>
                <w:szCs w:val="18"/>
              </w:rPr>
            </w:pPr>
          </w:p>
        </w:tc>
        <w:tc>
          <w:tcPr>
            <w:tcW w:w="178" w:type="dxa"/>
            <w:shd w:val="clear" w:color="auto" w:fill="auto"/>
            <w:vAlign w:val="bottom"/>
          </w:tcPr>
          <w:p w:rsidR="00A31722" w:rsidRPr="00836D10" w:rsidRDefault="00A31722" w:rsidP="00A31722">
            <w:pPr>
              <w:tabs>
                <w:tab w:val="decimal" w:pos="911"/>
              </w:tabs>
              <w:spacing w:line="20" w:lineRule="atLeast"/>
              <w:jc w:val="right"/>
              <w:rPr>
                <w:sz w:val="20"/>
                <w:szCs w:val="18"/>
              </w:rPr>
            </w:pPr>
          </w:p>
        </w:tc>
        <w:tc>
          <w:tcPr>
            <w:tcW w:w="1172" w:type="dxa"/>
            <w:tcBorders>
              <w:top w:val="single" w:sz="4" w:space="0" w:color="auto"/>
            </w:tcBorders>
            <w:shd w:val="clear" w:color="auto" w:fill="auto"/>
            <w:vAlign w:val="bottom"/>
          </w:tcPr>
          <w:p w:rsidR="00A31722" w:rsidRPr="00836D10" w:rsidRDefault="00A31722" w:rsidP="00A31722">
            <w:pPr>
              <w:pStyle w:val="acctfourfigures"/>
              <w:tabs>
                <w:tab w:val="clear" w:pos="765"/>
                <w:tab w:val="decimal" w:pos="1001"/>
              </w:tabs>
              <w:spacing w:line="240" w:lineRule="atLeast"/>
              <w:ind w:left="-79" w:right="-79"/>
              <w:rPr>
                <w:sz w:val="20"/>
                <w:szCs w:val="18"/>
              </w:rPr>
            </w:pPr>
          </w:p>
        </w:tc>
      </w:tr>
      <w:tr w:rsidR="00A31722" w:rsidRPr="00692F92" w:rsidTr="00836D10">
        <w:trPr>
          <w:cantSplit/>
        </w:trPr>
        <w:tc>
          <w:tcPr>
            <w:tcW w:w="4050" w:type="dxa"/>
            <w:shd w:val="clear" w:color="auto" w:fill="auto"/>
          </w:tcPr>
          <w:p w:rsidR="00A31722" w:rsidRPr="00836D10" w:rsidRDefault="00A31722" w:rsidP="00A31722">
            <w:pPr>
              <w:spacing w:line="20" w:lineRule="atLeast"/>
              <w:rPr>
                <w:b/>
                <w:bCs/>
              </w:rPr>
            </w:pPr>
            <w:r w:rsidRPr="00836D10">
              <w:rPr>
                <w:b/>
                <w:bCs/>
              </w:rPr>
              <w:t>Other payables</w:t>
            </w:r>
          </w:p>
        </w:tc>
        <w:tc>
          <w:tcPr>
            <w:tcW w:w="1170" w:type="dxa"/>
            <w:shd w:val="clear" w:color="auto" w:fill="auto"/>
            <w:vAlign w:val="bottom"/>
          </w:tcPr>
          <w:p w:rsidR="00A31722" w:rsidRPr="00836D10" w:rsidRDefault="00A31722" w:rsidP="00A31722">
            <w:pPr>
              <w:tabs>
                <w:tab w:val="decimal" w:pos="911"/>
              </w:tabs>
              <w:spacing w:line="20" w:lineRule="atLeast"/>
              <w:ind w:right="11"/>
              <w:jc w:val="right"/>
            </w:pPr>
          </w:p>
        </w:tc>
        <w:tc>
          <w:tcPr>
            <w:tcW w:w="178" w:type="dxa"/>
            <w:shd w:val="clear" w:color="auto" w:fill="auto"/>
            <w:vAlign w:val="bottom"/>
          </w:tcPr>
          <w:p w:rsidR="00A31722" w:rsidRPr="00836D10" w:rsidRDefault="00A31722" w:rsidP="00A31722">
            <w:pPr>
              <w:spacing w:line="20" w:lineRule="atLeast"/>
              <w:jc w:val="right"/>
            </w:pPr>
          </w:p>
        </w:tc>
        <w:tc>
          <w:tcPr>
            <w:tcW w:w="1172" w:type="dxa"/>
            <w:shd w:val="clear" w:color="auto" w:fill="auto"/>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78" w:type="dxa"/>
            <w:shd w:val="clear" w:color="auto" w:fill="auto"/>
            <w:vAlign w:val="bottom"/>
          </w:tcPr>
          <w:p w:rsidR="00A31722" w:rsidRPr="00836D10" w:rsidRDefault="00A31722" w:rsidP="00A31722">
            <w:pPr>
              <w:tabs>
                <w:tab w:val="decimal" w:pos="911"/>
              </w:tabs>
              <w:spacing w:line="20" w:lineRule="atLeast"/>
              <w:jc w:val="right"/>
            </w:pPr>
          </w:p>
        </w:tc>
        <w:tc>
          <w:tcPr>
            <w:tcW w:w="1172" w:type="dxa"/>
            <w:shd w:val="clear" w:color="auto" w:fill="auto"/>
            <w:vAlign w:val="bottom"/>
          </w:tcPr>
          <w:p w:rsidR="00A31722" w:rsidRPr="00836D10" w:rsidRDefault="00A31722" w:rsidP="00A31722">
            <w:pPr>
              <w:tabs>
                <w:tab w:val="decimal" w:pos="821"/>
              </w:tabs>
              <w:spacing w:line="20" w:lineRule="atLeast"/>
              <w:ind w:right="11"/>
              <w:jc w:val="right"/>
            </w:pPr>
          </w:p>
        </w:tc>
        <w:tc>
          <w:tcPr>
            <w:tcW w:w="178" w:type="dxa"/>
            <w:shd w:val="clear" w:color="auto" w:fill="auto"/>
            <w:vAlign w:val="bottom"/>
          </w:tcPr>
          <w:p w:rsidR="00A31722" w:rsidRPr="00836D10" w:rsidRDefault="00A31722" w:rsidP="00A31722">
            <w:pPr>
              <w:tabs>
                <w:tab w:val="decimal" w:pos="911"/>
              </w:tabs>
              <w:spacing w:line="20" w:lineRule="atLeast"/>
              <w:jc w:val="right"/>
            </w:pPr>
          </w:p>
        </w:tc>
        <w:tc>
          <w:tcPr>
            <w:tcW w:w="1172" w:type="dxa"/>
            <w:shd w:val="clear" w:color="auto" w:fill="auto"/>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r>
      <w:tr w:rsidR="00A31722" w:rsidRPr="00692F92" w:rsidTr="00836D10">
        <w:trPr>
          <w:cantSplit/>
        </w:trPr>
        <w:tc>
          <w:tcPr>
            <w:tcW w:w="4050" w:type="dxa"/>
            <w:shd w:val="clear" w:color="auto" w:fill="auto"/>
          </w:tcPr>
          <w:p w:rsidR="00A31722" w:rsidRPr="00836D10" w:rsidRDefault="00A31722" w:rsidP="00A31722">
            <w:pPr>
              <w:spacing w:line="20" w:lineRule="atLeast"/>
              <w:rPr>
                <w:b/>
                <w:bCs/>
              </w:rPr>
            </w:pPr>
            <w:r w:rsidRPr="00836D10">
              <w:rPr>
                <w:b/>
                <w:bCs/>
              </w:rPr>
              <w:t>Parent</w:t>
            </w:r>
          </w:p>
        </w:tc>
        <w:tc>
          <w:tcPr>
            <w:tcW w:w="1170" w:type="dxa"/>
            <w:shd w:val="clear" w:color="auto" w:fill="auto"/>
            <w:vAlign w:val="bottom"/>
          </w:tcPr>
          <w:p w:rsidR="00A31722" w:rsidRPr="00836D10" w:rsidRDefault="00A31722" w:rsidP="00A31722">
            <w:pPr>
              <w:tabs>
                <w:tab w:val="decimal" w:pos="911"/>
              </w:tabs>
              <w:spacing w:line="20" w:lineRule="atLeast"/>
              <w:ind w:right="11"/>
              <w:jc w:val="right"/>
            </w:pPr>
          </w:p>
        </w:tc>
        <w:tc>
          <w:tcPr>
            <w:tcW w:w="178" w:type="dxa"/>
            <w:shd w:val="clear" w:color="auto" w:fill="auto"/>
            <w:vAlign w:val="bottom"/>
          </w:tcPr>
          <w:p w:rsidR="00A31722" w:rsidRPr="00836D10" w:rsidRDefault="00A31722" w:rsidP="00A31722">
            <w:pPr>
              <w:spacing w:line="20" w:lineRule="atLeast"/>
              <w:jc w:val="right"/>
            </w:pPr>
          </w:p>
        </w:tc>
        <w:tc>
          <w:tcPr>
            <w:tcW w:w="1172" w:type="dxa"/>
            <w:shd w:val="clear" w:color="auto" w:fill="auto"/>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78" w:type="dxa"/>
            <w:shd w:val="clear" w:color="auto" w:fill="auto"/>
            <w:vAlign w:val="bottom"/>
          </w:tcPr>
          <w:p w:rsidR="00A31722" w:rsidRPr="00836D10" w:rsidRDefault="00A31722" w:rsidP="00A31722">
            <w:pPr>
              <w:tabs>
                <w:tab w:val="decimal" w:pos="911"/>
              </w:tabs>
              <w:spacing w:line="20" w:lineRule="atLeast"/>
              <w:jc w:val="right"/>
            </w:pPr>
          </w:p>
        </w:tc>
        <w:tc>
          <w:tcPr>
            <w:tcW w:w="1172" w:type="dxa"/>
            <w:shd w:val="clear" w:color="auto" w:fill="auto"/>
            <w:vAlign w:val="bottom"/>
          </w:tcPr>
          <w:p w:rsidR="00A31722" w:rsidRPr="00836D10" w:rsidRDefault="00A31722" w:rsidP="00A31722">
            <w:pPr>
              <w:tabs>
                <w:tab w:val="decimal" w:pos="821"/>
              </w:tabs>
              <w:spacing w:line="20" w:lineRule="atLeast"/>
              <w:ind w:right="11"/>
              <w:jc w:val="right"/>
            </w:pPr>
          </w:p>
        </w:tc>
        <w:tc>
          <w:tcPr>
            <w:tcW w:w="178" w:type="dxa"/>
            <w:shd w:val="clear" w:color="auto" w:fill="auto"/>
            <w:vAlign w:val="bottom"/>
          </w:tcPr>
          <w:p w:rsidR="00A31722" w:rsidRPr="00836D10" w:rsidRDefault="00A31722" w:rsidP="00A31722">
            <w:pPr>
              <w:tabs>
                <w:tab w:val="decimal" w:pos="911"/>
              </w:tabs>
              <w:spacing w:line="20" w:lineRule="atLeast"/>
              <w:jc w:val="right"/>
            </w:pPr>
          </w:p>
        </w:tc>
        <w:tc>
          <w:tcPr>
            <w:tcW w:w="1172" w:type="dxa"/>
            <w:shd w:val="clear" w:color="auto" w:fill="auto"/>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r>
      <w:tr w:rsidR="00A31722" w:rsidRPr="00692F92" w:rsidTr="00836D10">
        <w:trPr>
          <w:cantSplit/>
        </w:trPr>
        <w:tc>
          <w:tcPr>
            <w:tcW w:w="4050" w:type="dxa"/>
            <w:shd w:val="clear" w:color="auto" w:fill="auto"/>
          </w:tcPr>
          <w:p w:rsidR="00A31722" w:rsidRPr="00836D10" w:rsidRDefault="00A31722" w:rsidP="00A31722">
            <w:pPr>
              <w:spacing w:line="20" w:lineRule="atLeast"/>
            </w:pPr>
            <w:r w:rsidRPr="00836D10">
              <w:t>Vnet Capital Co., Ltd.</w:t>
            </w:r>
          </w:p>
        </w:tc>
        <w:tc>
          <w:tcPr>
            <w:tcW w:w="1170" w:type="dxa"/>
            <w:shd w:val="clear" w:color="auto" w:fill="auto"/>
            <w:vAlign w:val="bottom"/>
          </w:tcPr>
          <w:p w:rsidR="00A31722" w:rsidRPr="00836D10" w:rsidRDefault="00D64940" w:rsidP="00A31722">
            <w:pPr>
              <w:pStyle w:val="acctfourfigures"/>
              <w:tabs>
                <w:tab w:val="clear" w:pos="765"/>
                <w:tab w:val="decimal" w:pos="1001"/>
              </w:tabs>
              <w:spacing w:line="240" w:lineRule="atLeast"/>
              <w:ind w:left="-79" w:right="-79"/>
              <w:rPr>
                <w:szCs w:val="22"/>
              </w:rPr>
            </w:pPr>
            <w:r>
              <w:rPr>
                <w:szCs w:val="22"/>
              </w:rPr>
              <w:t>9</w:t>
            </w:r>
          </w:p>
        </w:tc>
        <w:tc>
          <w:tcPr>
            <w:tcW w:w="178" w:type="dxa"/>
            <w:shd w:val="clear" w:color="auto" w:fill="auto"/>
            <w:vAlign w:val="bottom"/>
          </w:tcPr>
          <w:p w:rsidR="00A31722" w:rsidRPr="00836D10" w:rsidRDefault="00A31722" w:rsidP="00A31722">
            <w:pPr>
              <w:jc w:val="right"/>
            </w:pPr>
          </w:p>
        </w:tc>
        <w:tc>
          <w:tcPr>
            <w:tcW w:w="1172" w:type="dxa"/>
            <w:shd w:val="clear" w:color="auto" w:fill="auto"/>
            <w:vAlign w:val="bottom"/>
          </w:tcPr>
          <w:p w:rsidR="00A31722" w:rsidRPr="00836D10" w:rsidRDefault="00A31722" w:rsidP="00A31722">
            <w:pPr>
              <w:pStyle w:val="acctfourfigures"/>
              <w:tabs>
                <w:tab w:val="clear" w:pos="765"/>
                <w:tab w:val="decimal" w:pos="1001"/>
              </w:tabs>
              <w:spacing w:line="240" w:lineRule="atLeast"/>
              <w:ind w:left="-79" w:right="-79"/>
              <w:rPr>
                <w:szCs w:val="22"/>
              </w:rPr>
            </w:pPr>
            <w:r w:rsidRPr="00836D10">
              <w:rPr>
                <w:szCs w:val="22"/>
              </w:rPr>
              <w:t>16</w:t>
            </w:r>
          </w:p>
        </w:tc>
        <w:tc>
          <w:tcPr>
            <w:tcW w:w="178" w:type="dxa"/>
            <w:shd w:val="clear" w:color="auto" w:fill="auto"/>
            <w:vAlign w:val="bottom"/>
          </w:tcPr>
          <w:p w:rsidR="00A31722" w:rsidRPr="00836D10" w:rsidRDefault="00A31722" w:rsidP="00A31722">
            <w:pPr>
              <w:jc w:val="right"/>
            </w:pPr>
          </w:p>
        </w:tc>
        <w:tc>
          <w:tcPr>
            <w:tcW w:w="1172" w:type="dxa"/>
            <w:shd w:val="clear" w:color="auto" w:fill="auto"/>
            <w:vAlign w:val="bottom"/>
          </w:tcPr>
          <w:p w:rsidR="00A31722" w:rsidRPr="00836D10" w:rsidRDefault="00D64940" w:rsidP="00A31722">
            <w:pPr>
              <w:pStyle w:val="acctfourfigures"/>
              <w:tabs>
                <w:tab w:val="clear" w:pos="765"/>
                <w:tab w:val="decimal" w:pos="1001"/>
              </w:tabs>
              <w:spacing w:line="240" w:lineRule="atLeast"/>
              <w:ind w:left="-79" w:right="-79"/>
              <w:rPr>
                <w:szCs w:val="22"/>
              </w:rPr>
            </w:pPr>
            <w:r>
              <w:rPr>
                <w:szCs w:val="22"/>
              </w:rPr>
              <w:t>3</w:t>
            </w:r>
          </w:p>
        </w:tc>
        <w:tc>
          <w:tcPr>
            <w:tcW w:w="178" w:type="dxa"/>
            <w:shd w:val="clear" w:color="auto" w:fill="auto"/>
            <w:vAlign w:val="bottom"/>
          </w:tcPr>
          <w:p w:rsidR="00A31722" w:rsidRPr="00836D10" w:rsidRDefault="00A31722" w:rsidP="00A31722">
            <w:pPr>
              <w:jc w:val="right"/>
            </w:pPr>
          </w:p>
        </w:tc>
        <w:tc>
          <w:tcPr>
            <w:tcW w:w="1172" w:type="dxa"/>
            <w:shd w:val="clear" w:color="auto" w:fill="auto"/>
            <w:vAlign w:val="bottom"/>
          </w:tcPr>
          <w:p w:rsidR="00A31722" w:rsidRPr="00836D10" w:rsidRDefault="00A31722" w:rsidP="00A31722">
            <w:pPr>
              <w:pStyle w:val="acctfourfigures"/>
              <w:tabs>
                <w:tab w:val="clear" w:pos="765"/>
                <w:tab w:val="decimal" w:pos="1001"/>
              </w:tabs>
              <w:spacing w:line="240" w:lineRule="atLeast"/>
              <w:ind w:left="-79" w:right="-79"/>
              <w:rPr>
                <w:szCs w:val="22"/>
              </w:rPr>
            </w:pPr>
            <w:r w:rsidRPr="00836D10">
              <w:rPr>
                <w:szCs w:val="22"/>
              </w:rPr>
              <w:t>14</w:t>
            </w:r>
          </w:p>
        </w:tc>
      </w:tr>
      <w:tr w:rsidR="00A31722" w:rsidRPr="00692F92" w:rsidTr="00836D10">
        <w:trPr>
          <w:cantSplit/>
        </w:trPr>
        <w:tc>
          <w:tcPr>
            <w:tcW w:w="4050" w:type="dxa"/>
            <w:shd w:val="clear" w:color="auto" w:fill="auto"/>
          </w:tcPr>
          <w:p w:rsidR="00A31722" w:rsidRPr="00836D10" w:rsidRDefault="00A31722" w:rsidP="00A31722">
            <w:pPr>
              <w:spacing w:line="20" w:lineRule="atLeast"/>
              <w:rPr>
                <w:b/>
                <w:bCs/>
              </w:rPr>
            </w:pPr>
            <w:r w:rsidRPr="00836D10">
              <w:rPr>
                <w:b/>
                <w:bCs/>
              </w:rPr>
              <w:t>Subsidiar</w:t>
            </w:r>
            <w:r>
              <w:rPr>
                <w:b/>
                <w:bCs/>
              </w:rPr>
              <w:t>ies</w:t>
            </w:r>
          </w:p>
        </w:tc>
        <w:tc>
          <w:tcPr>
            <w:tcW w:w="1170" w:type="dxa"/>
            <w:shd w:val="clear" w:color="auto" w:fill="auto"/>
            <w:vAlign w:val="bottom"/>
          </w:tcPr>
          <w:p w:rsidR="00A31722" w:rsidRPr="00836D10" w:rsidRDefault="00A31722" w:rsidP="00A31722">
            <w:pPr>
              <w:jc w:val="right"/>
            </w:pPr>
          </w:p>
        </w:tc>
        <w:tc>
          <w:tcPr>
            <w:tcW w:w="178" w:type="dxa"/>
            <w:shd w:val="clear" w:color="auto" w:fill="auto"/>
            <w:vAlign w:val="bottom"/>
          </w:tcPr>
          <w:p w:rsidR="00A31722" w:rsidRPr="00836D10" w:rsidRDefault="00A31722" w:rsidP="00A31722">
            <w:pPr>
              <w:jc w:val="right"/>
            </w:pPr>
          </w:p>
        </w:tc>
        <w:tc>
          <w:tcPr>
            <w:tcW w:w="1172" w:type="dxa"/>
            <w:shd w:val="clear" w:color="auto" w:fill="auto"/>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78" w:type="dxa"/>
            <w:shd w:val="clear" w:color="auto" w:fill="auto"/>
            <w:vAlign w:val="bottom"/>
          </w:tcPr>
          <w:p w:rsidR="00A31722" w:rsidRPr="00836D10" w:rsidRDefault="00A31722" w:rsidP="00A31722">
            <w:pPr>
              <w:jc w:val="right"/>
            </w:pPr>
          </w:p>
        </w:tc>
        <w:tc>
          <w:tcPr>
            <w:tcW w:w="1172" w:type="dxa"/>
            <w:shd w:val="clear" w:color="auto" w:fill="auto"/>
            <w:vAlign w:val="bottom"/>
          </w:tcPr>
          <w:p w:rsidR="00A31722" w:rsidRPr="00836D10" w:rsidRDefault="00A31722" w:rsidP="00A31722">
            <w:pPr>
              <w:jc w:val="right"/>
            </w:pPr>
          </w:p>
        </w:tc>
        <w:tc>
          <w:tcPr>
            <w:tcW w:w="178" w:type="dxa"/>
            <w:shd w:val="clear" w:color="auto" w:fill="auto"/>
            <w:vAlign w:val="bottom"/>
          </w:tcPr>
          <w:p w:rsidR="00A31722" w:rsidRPr="00836D10" w:rsidRDefault="00A31722" w:rsidP="00A31722">
            <w:pPr>
              <w:jc w:val="right"/>
            </w:pPr>
          </w:p>
        </w:tc>
        <w:tc>
          <w:tcPr>
            <w:tcW w:w="1172" w:type="dxa"/>
            <w:shd w:val="clear" w:color="auto" w:fill="auto"/>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r>
      <w:tr w:rsidR="00A31722" w:rsidRPr="00692F92" w:rsidTr="00836D10">
        <w:trPr>
          <w:cantSplit/>
        </w:trPr>
        <w:tc>
          <w:tcPr>
            <w:tcW w:w="4050" w:type="dxa"/>
            <w:shd w:val="clear" w:color="auto" w:fill="auto"/>
          </w:tcPr>
          <w:p w:rsidR="00A31722" w:rsidRPr="00836D10" w:rsidRDefault="00A31722" w:rsidP="00A31722">
            <w:proofErr w:type="spellStart"/>
            <w:r w:rsidRPr="00836D10">
              <w:t>vServePlus</w:t>
            </w:r>
            <w:proofErr w:type="spellEnd"/>
            <w:r w:rsidRPr="00836D10">
              <w:t xml:space="preserve"> Co., Ltd.</w:t>
            </w:r>
          </w:p>
        </w:tc>
        <w:tc>
          <w:tcPr>
            <w:tcW w:w="1170" w:type="dxa"/>
            <w:shd w:val="clear" w:color="auto" w:fill="auto"/>
            <w:vAlign w:val="bottom"/>
          </w:tcPr>
          <w:p w:rsidR="00A31722" w:rsidRPr="00836D10" w:rsidRDefault="00D64940" w:rsidP="00A31722">
            <w:pPr>
              <w:pStyle w:val="acctfourfigures"/>
              <w:tabs>
                <w:tab w:val="clear" w:pos="765"/>
                <w:tab w:val="decimal" w:pos="643"/>
              </w:tabs>
              <w:spacing w:line="240" w:lineRule="atLeast"/>
              <w:ind w:left="-79" w:right="-79"/>
              <w:rPr>
                <w:szCs w:val="22"/>
              </w:rPr>
            </w:pPr>
            <w:r>
              <w:rPr>
                <w:szCs w:val="22"/>
              </w:rPr>
              <w:t>-</w:t>
            </w:r>
          </w:p>
        </w:tc>
        <w:tc>
          <w:tcPr>
            <w:tcW w:w="178" w:type="dxa"/>
            <w:shd w:val="clear" w:color="auto" w:fill="auto"/>
            <w:vAlign w:val="bottom"/>
          </w:tcPr>
          <w:p w:rsidR="00A31722" w:rsidRPr="00836D10" w:rsidRDefault="00A31722" w:rsidP="00A31722">
            <w:pPr>
              <w:jc w:val="right"/>
            </w:pPr>
          </w:p>
        </w:tc>
        <w:tc>
          <w:tcPr>
            <w:tcW w:w="1172" w:type="dxa"/>
            <w:shd w:val="clear" w:color="auto" w:fill="auto"/>
            <w:vAlign w:val="bottom"/>
          </w:tcPr>
          <w:p w:rsidR="00A31722" w:rsidRPr="00836D10" w:rsidRDefault="00A31722" w:rsidP="00A31722">
            <w:pPr>
              <w:pStyle w:val="acctfourfigures"/>
              <w:tabs>
                <w:tab w:val="clear" w:pos="765"/>
                <w:tab w:val="decimal" w:pos="643"/>
              </w:tabs>
              <w:spacing w:line="240" w:lineRule="atLeast"/>
              <w:ind w:left="-79" w:right="-79"/>
              <w:rPr>
                <w:szCs w:val="22"/>
              </w:rPr>
            </w:pPr>
            <w:r w:rsidRPr="00836D10">
              <w:rPr>
                <w:szCs w:val="22"/>
              </w:rPr>
              <w:t>-</w:t>
            </w:r>
          </w:p>
        </w:tc>
        <w:tc>
          <w:tcPr>
            <w:tcW w:w="178" w:type="dxa"/>
            <w:shd w:val="clear" w:color="auto" w:fill="auto"/>
            <w:vAlign w:val="bottom"/>
          </w:tcPr>
          <w:p w:rsidR="00A31722" w:rsidRPr="00836D10" w:rsidRDefault="00A31722" w:rsidP="00A31722">
            <w:pPr>
              <w:jc w:val="right"/>
            </w:pPr>
          </w:p>
        </w:tc>
        <w:tc>
          <w:tcPr>
            <w:tcW w:w="1172" w:type="dxa"/>
            <w:shd w:val="clear" w:color="auto" w:fill="auto"/>
            <w:vAlign w:val="bottom"/>
          </w:tcPr>
          <w:p w:rsidR="00A31722" w:rsidRPr="00836D10" w:rsidRDefault="00D64940" w:rsidP="00A31722">
            <w:pPr>
              <w:pStyle w:val="acctfourfigures"/>
              <w:tabs>
                <w:tab w:val="clear" w:pos="765"/>
                <w:tab w:val="decimal" w:pos="1001"/>
              </w:tabs>
              <w:spacing w:line="240" w:lineRule="atLeast"/>
              <w:ind w:left="-79" w:right="-79"/>
              <w:rPr>
                <w:szCs w:val="22"/>
              </w:rPr>
            </w:pPr>
            <w:r>
              <w:rPr>
                <w:szCs w:val="22"/>
              </w:rPr>
              <w:t>67</w:t>
            </w:r>
          </w:p>
        </w:tc>
        <w:tc>
          <w:tcPr>
            <w:tcW w:w="178" w:type="dxa"/>
            <w:shd w:val="clear" w:color="auto" w:fill="auto"/>
            <w:vAlign w:val="bottom"/>
          </w:tcPr>
          <w:p w:rsidR="00A31722" w:rsidRPr="00836D10" w:rsidRDefault="00A31722" w:rsidP="00A31722">
            <w:pPr>
              <w:jc w:val="right"/>
            </w:pPr>
          </w:p>
        </w:tc>
        <w:tc>
          <w:tcPr>
            <w:tcW w:w="1172" w:type="dxa"/>
            <w:shd w:val="clear" w:color="auto" w:fill="auto"/>
            <w:vAlign w:val="bottom"/>
          </w:tcPr>
          <w:p w:rsidR="00A31722" w:rsidRPr="00836D10" w:rsidRDefault="00A31722" w:rsidP="00A31722">
            <w:pPr>
              <w:pStyle w:val="acctfourfigures"/>
              <w:tabs>
                <w:tab w:val="clear" w:pos="765"/>
                <w:tab w:val="decimal" w:pos="1001"/>
              </w:tabs>
              <w:spacing w:line="240" w:lineRule="atLeast"/>
              <w:ind w:left="-79" w:right="-79"/>
              <w:rPr>
                <w:szCs w:val="22"/>
              </w:rPr>
            </w:pPr>
            <w:r w:rsidRPr="00836D10">
              <w:rPr>
                <w:szCs w:val="22"/>
              </w:rPr>
              <w:t>93</w:t>
            </w:r>
          </w:p>
        </w:tc>
      </w:tr>
      <w:tr w:rsidR="00A31722" w:rsidRPr="00692F92" w:rsidTr="00836D10">
        <w:trPr>
          <w:cantSplit/>
        </w:trPr>
        <w:tc>
          <w:tcPr>
            <w:tcW w:w="4050" w:type="dxa"/>
            <w:shd w:val="clear" w:color="auto" w:fill="auto"/>
          </w:tcPr>
          <w:p w:rsidR="00A31722" w:rsidRPr="00836D10" w:rsidRDefault="00A31722" w:rsidP="00A31722">
            <w:proofErr w:type="spellStart"/>
            <w:r w:rsidRPr="00836D10">
              <w:t>Vintcom</w:t>
            </w:r>
            <w:proofErr w:type="spellEnd"/>
            <w:r w:rsidRPr="00836D10">
              <w:t xml:space="preserve"> Technology (SG) </w:t>
            </w:r>
            <w:proofErr w:type="spellStart"/>
            <w:r w:rsidRPr="00836D10">
              <w:t>Pte.</w:t>
            </w:r>
            <w:proofErr w:type="spellEnd"/>
            <w:r>
              <w:t xml:space="preserve"> </w:t>
            </w:r>
            <w:r w:rsidRPr="00836D10">
              <w:t>Ltd.</w:t>
            </w:r>
          </w:p>
        </w:tc>
        <w:tc>
          <w:tcPr>
            <w:tcW w:w="1170" w:type="dxa"/>
            <w:shd w:val="clear" w:color="auto" w:fill="auto"/>
            <w:vAlign w:val="bottom"/>
          </w:tcPr>
          <w:p w:rsidR="00A31722" w:rsidRPr="00836D10" w:rsidRDefault="00D64940" w:rsidP="00A31722">
            <w:pPr>
              <w:pStyle w:val="acctfourfigures"/>
              <w:tabs>
                <w:tab w:val="clear" w:pos="765"/>
                <w:tab w:val="decimal" w:pos="643"/>
              </w:tabs>
              <w:spacing w:line="240" w:lineRule="atLeast"/>
              <w:ind w:left="-79" w:right="-79"/>
              <w:rPr>
                <w:szCs w:val="22"/>
              </w:rPr>
            </w:pPr>
            <w:r>
              <w:rPr>
                <w:szCs w:val="22"/>
              </w:rPr>
              <w:t>-</w:t>
            </w:r>
          </w:p>
        </w:tc>
        <w:tc>
          <w:tcPr>
            <w:tcW w:w="178" w:type="dxa"/>
            <w:shd w:val="clear" w:color="auto" w:fill="auto"/>
            <w:vAlign w:val="bottom"/>
          </w:tcPr>
          <w:p w:rsidR="00A31722" w:rsidRPr="00836D10" w:rsidRDefault="00A31722" w:rsidP="00A31722">
            <w:pPr>
              <w:jc w:val="right"/>
            </w:pPr>
          </w:p>
        </w:tc>
        <w:tc>
          <w:tcPr>
            <w:tcW w:w="1172" w:type="dxa"/>
            <w:shd w:val="clear" w:color="auto" w:fill="auto"/>
            <w:vAlign w:val="bottom"/>
          </w:tcPr>
          <w:p w:rsidR="00A31722" w:rsidRPr="00836D10" w:rsidRDefault="00A31722" w:rsidP="00A31722">
            <w:pPr>
              <w:pStyle w:val="acctfourfigures"/>
              <w:tabs>
                <w:tab w:val="clear" w:pos="765"/>
                <w:tab w:val="decimal" w:pos="643"/>
              </w:tabs>
              <w:spacing w:line="240" w:lineRule="atLeast"/>
              <w:ind w:left="-79" w:right="-79"/>
              <w:rPr>
                <w:szCs w:val="22"/>
              </w:rPr>
            </w:pPr>
            <w:r w:rsidRPr="00836D10">
              <w:rPr>
                <w:szCs w:val="22"/>
              </w:rPr>
              <w:t>-</w:t>
            </w:r>
          </w:p>
        </w:tc>
        <w:tc>
          <w:tcPr>
            <w:tcW w:w="178" w:type="dxa"/>
            <w:shd w:val="clear" w:color="auto" w:fill="auto"/>
            <w:vAlign w:val="bottom"/>
          </w:tcPr>
          <w:p w:rsidR="00A31722" w:rsidRPr="00836D10" w:rsidRDefault="00A31722" w:rsidP="00A31722">
            <w:pPr>
              <w:jc w:val="right"/>
            </w:pPr>
          </w:p>
        </w:tc>
        <w:tc>
          <w:tcPr>
            <w:tcW w:w="1172" w:type="dxa"/>
            <w:shd w:val="clear" w:color="auto" w:fill="auto"/>
            <w:vAlign w:val="bottom"/>
          </w:tcPr>
          <w:p w:rsidR="00A31722" w:rsidRPr="00836D10" w:rsidRDefault="00D64940" w:rsidP="00A31722">
            <w:pPr>
              <w:pStyle w:val="acctfourfigures"/>
              <w:tabs>
                <w:tab w:val="clear" w:pos="765"/>
                <w:tab w:val="decimal" w:pos="1001"/>
              </w:tabs>
              <w:spacing w:line="240" w:lineRule="atLeast"/>
              <w:ind w:left="-79" w:right="-79"/>
              <w:rPr>
                <w:szCs w:val="22"/>
              </w:rPr>
            </w:pPr>
            <w:r>
              <w:rPr>
                <w:szCs w:val="22"/>
              </w:rPr>
              <w:t>20</w:t>
            </w:r>
          </w:p>
        </w:tc>
        <w:tc>
          <w:tcPr>
            <w:tcW w:w="178" w:type="dxa"/>
            <w:shd w:val="clear" w:color="auto" w:fill="auto"/>
            <w:vAlign w:val="bottom"/>
          </w:tcPr>
          <w:p w:rsidR="00A31722" w:rsidRPr="00836D10" w:rsidRDefault="00A31722" w:rsidP="00A31722">
            <w:pPr>
              <w:jc w:val="right"/>
            </w:pPr>
          </w:p>
        </w:tc>
        <w:tc>
          <w:tcPr>
            <w:tcW w:w="1172" w:type="dxa"/>
            <w:shd w:val="clear" w:color="auto" w:fill="auto"/>
            <w:vAlign w:val="bottom"/>
          </w:tcPr>
          <w:p w:rsidR="00A31722" w:rsidRPr="00836D10" w:rsidRDefault="00A31722" w:rsidP="00A31722">
            <w:pPr>
              <w:pStyle w:val="acctfourfigures"/>
              <w:tabs>
                <w:tab w:val="clear" w:pos="765"/>
                <w:tab w:val="decimal" w:pos="1001"/>
              </w:tabs>
              <w:spacing w:line="240" w:lineRule="atLeast"/>
              <w:ind w:left="-79" w:right="-79"/>
              <w:rPr>
                <w:szCs w:val="22"/>
              </w:rPr>
            </w:pPr>
            <w:r w:rsidRPr="00836D10">
              <w:rPr>
                <w:szCs w:val="22"/>
              </w:rPr>
              <w:t>24</w:t>
            </w:r>
          </w:p>
        </w:tc>
      </w:tr>
      <w:tr w:rsidR="00A31722" w:rsidRPr="00692F92" w:rsidTr="00836D10">
        <w:trPr>
          <w:cantSplit/>
        </w:trPr>
        <w:tc>
          <w:tcPr>
            <w:tcW w:w="4050" w:type="dxa"/>
            <w:shd w:val="clear" w:color="auto" w:fill="auto"/>
          </w:tcPr>
          <w:p w:rsidR="00A31722" w:rsidRPr="00836D10" w:rsidRDefault="00A31722" w:rsidP="00A31722">
            <w:pPr>
              <w:spacing w:line="240" w:lineRule="atLeast"/>
              <w:rPr>
                <w:b/>
                <w:bCs/>
              </w:rPr>
            </w:pPr>
            <w:r w:rsidRPr="00836D10">
              <w:rPr>
                <w:b/>
                <w:bCs/>
              </w:rPr>
              <w:t>Other related parties</w:t>
            </w:r>
          </w:p>
        </w:tc>
        <w:tc>
          <w:tcPr>
            <w:tcW w:w="1170" w:type="dxa"/>
            <w:shd w:val="clear" w:color="auto" w:fill="auto"/>
            <w:vAlign w:val="bottom"/>
          </w:tcPr>
          <w:p w:rsidR="00A31722" w:rsidRPr="00836D10" w:rsidRDefault="00A31722" w:rsidP="00D64940">
            <w:pPr>
              <w:jc w:val="center"/>
            </w:pPr>
          </w:p>
        </w:tc>
        <w:tc>
          <w:tcPr>
            <w:tcW w:w="178" w:type="dxa"/>
            <w:shd w:val="clear" w:color="auto" w:fill="auto"/>
            <w:vAlign w:val="bottom"/>
          </w:tcPr>
          <w:p w:rsidR="00A31722" w:rsidRPr="00836D10" w:rsidRDefault="00A31722" w:rsidP="00A31722">
            <w:pPr>
              <w:jc w:val="right"/>
            </w:pPr>
          </w:p>
        </w:tc>
        <w:tc>
          <w:tcPr>
            <w:tcW w:w="1172" w:type="dxa"/>
            <w:shd w:val="clear" w:color="auto" w:fill="auto"/>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78" w:type="dxa"/>
            <w:shd w:val="clear" w:color="auto" w:fill="auto"/>
            <w:vAlign w:val="bottom"/>
          </w:tcPr>
          <w:p w:rsidR="00A31722" w:rsidRPr="00836D10" w:rsidRDefault="00A31722" w:rsidP="00A31722">
            <w:pPr>
              <w:jc w:val="right"/>
            </w:pPr>
          </w:p>
        </w:tc>
        <w:tc>
          <w:tcPr>
            <w:tcW w:w="1172" w:type="dxa"/>
            <w:shd w:val="clear" w:color="auto" w:fill="auto"/>
            <w:vAlign w:val="bottom"/>
          </w:tcPr>
          <w:p w:rsidR="00A31722" w:rsidRPr="00836D10" w:rsidRDefault="00A31722" w:rsidP="00A31722">
            <w:pPr>
              <w:jc w:val="right"/>
            </w:pPr>
          </w:p>
        </w:tc>
        <w:tc>
          <w:tcPr>
            <w:tcW w:w="178" w:type="dxa"/>
            <w:shd w:val="clear" w:color="auto" w:fill="auto"/>
            <w:vAlign w:val="bottom"/>
          </w:tcPr>
          <w:p w:rsidR="00A31722" w:rsidRPr="00836D10" w:rsidRDefault="00A31722" w:rsidP="00A31722">
            <w:pPr>
              <w:jc w:val="right"/>
            </w:pPr>
          </w:p>
        </w:tc>
        <w:tc>
          <w:tcPr>
            <w:tcW w:w="1172" w:type="dxa"/>
            <w:shd w:val="clear" w:color="auto" w:fill="auto"/>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r>
      <w:tr w:rsidR="00A31722" w:rsidRPr="00692F92" w:rsidTr="00836D10">
        <w:trPr>
          <w:cantSplit/>
        </w:trPr>
        <w:tc>
          <w:tcPr>
            <w:tcW w:w="4050" w:type="dxa"/>
            <w:shd w:val="clear" w:color="auto" w:fill="auto"/>
          </w:tcPr>
          <w:p w:rsidR="00A31722" w:rsidRPr="00181628" w:rsidRDefault="00A31722" w:rsidP="00A31722">
            <w:pPr>
              <w:spacing w:line="240" w:lineRule="atLeast"/>
            </w:pPr>
            <w:proofErr w:type="spellStart"/>
            <w:r w:rsidRPr="00181628">
              <w:t>Logistplus</w:t>
            </w:r>
            <w:proofErr w:type="spellEnd"/>
            <w:r w:rsidRPr="00181628">
              <w:t xml:space="preserve"> Co., Ltd.</w:t>
            </w:r>
          </w:p>
        </w:tc>
        <w:tc>
          <w:tcPr>
            <w:tcW w:w="1170" w:type="dxa"/>
            <w:shd w:val="clear" w:color="auto" w:fill="auto"/>
            <w:vAlign w:val="bottom"/>
          </w:tcPr>
          <w:p w:rsidR="00A31722" w:rsidRPr="00181628" w:rsidRDefault="00D64940" w:rsidP="00A31722">
            <w:pPr>
              <w:jc w:val="right"/>
            </w:pPr>
            <w:r>
              <w:t>230</w:t>
            </w:r>
          </w:p>
        </w:tc>
        <w:tc>
          <w:tcPr>
            <w:tcW w:w="178" w:type="dxa"/>
            <w:shd w:val="clear" w:color="auto" w:fill="auto"/>
            <w:vAlign w:val="bottom"/>
          </w:tcPr>
          <w:p w:rsidR="00A31722" w:rsidRPr="00181628" w:rsidRDefault="00A31722" w:rsidP="00A31722">
            <w:pPr>
              <w:jc w:val="right"/>
            </w:pPr>
          </w:p>
        </w:tc>
        <w:tc>
          <w:tcPr>
            <w:tcW w:w="1172" w:type="dxa"/>
            <w:shd w:val="clear" w:color="auto" w:fill="auto"/>
            <w:vAlign w:val="bottom"/>
          </w:tcPr>
          <w:p w:rsidR="00A31722" w:rsidRPr="00181628" w:rsidRDefault="00A31722" w:rsidP="00A31722">
            <w:pPr>
              <w:pStyle w:val="acctfourfigures"/>
              <w:tabs>
                <w:tab w:val="clear" w:pos="765"/>
                <w:tab w:val="decimal" w:pos="643"/>
              </w:tabs>
              <w:spacing w:line="240" w:lineRule="atLeast"/>
              <w:ind w:left="-79" w:right="-79"/>
              <w:rPr>
                <w:szCs w:val="22"/>
              </w:rPr>
            </w:pPr>
            <w:r>
              <w:rPr>
                <w:szCs w:val="22"/>
              </w:rPr>
              <w:t>-</w:t>
            </w:r>
          </w:p>
        </w:tc>
        <w:tc>
          <w:tcPr>
            <w:tcW w:w="178" w:type="dxa"/>
            <w:shd w:val="clear" w:color="auto" w:fill="auto"/>
            <w:vAlign w:val="bottom"/>
          </w:tcPr>
          <w:p w:rsidR="00A31722" w:rsidRPr="00181628" w:rsidRDefault="00A31722" w:rsidP="00A31722">
            <w:pPr>
              <w:jc w:val="right"/>
            </w:pPr>
          </w:p>
        </w:tc>
        <w:tc>
          <w:tcPr>
            <w:tcW w:w="1172" w:type="dxa"/>
            <w:shd w:val="clear" w:color="auto" w:fill="auto"/>
            <w:vAlign w:val="bottom"/>
          </w:tcPr>
          <w:p w:rsidR="00A31722" w:rsidRPr="00181628" w:rsidRDefault="00D64940" w:rsidP="00A31722">
            <w:pPr>
              <w:jc w:val="right"/>
            </w:pPr>
            <w:r>
              <w:t>73</w:t>
            </w:r>
          </w:p>
        </w:tc>
        <w:tc>
          <w:tcPr>
            <w:tcW w:w="178" w:type="dxa"/>
            <w:shd w:val="clear" w:color="auto" w:fill="auto"/>
            <w:vAlign w:val="bottom"/>
          </w:tcPr>
          <w:p w:rsidR="00A31722" w:rsidRPr="00181628" w:rsidRDefault="00A31722" w:rsidP="00A31722">
            <w:pPr>
              <w:jc w:val="right"/>
            </w:pPr>
          </w:p>
        </w:tc>
        <w:tc>
          <w:tcPr>
            <w:tcW w:w="1172" w:type="dxa"/>
            <w:shd w:val="clear" w:color="auto" w:fill="auto"/>
            <w:vAlign w:val="bottom"/>
          </w:tcPr>
          <w:p w:rsidR="00A31722" w:rsidRPr="00181628" w:rsidRDefault="00A31722" w:rsidP="00A31722">
            <w:pPr>
              <w:pStyle w:val="acctfourfigures"/>
              <w:tabs>
                <w:tab w:val="clear" w:pos="765"/>
                <w:tab w:val="decimal" w:pos="643"/>
              </w:tabs>
              <w:spacing w:line="240" w:lineRule="atLeast"/>
              <w:ind w:left="-79" w:right="-79"/>
              <w:rPr>
                <w:szCs w:val="22"/>
              </w:rPr>
            </w:pPr>
            <w:r>
              <w:rPr>
                <w:szCs w:val="22"/>
              </w:rPr>
              <w:t>-</w:t>
            </w:r>
          </w:p>
        </w:tc>
      </w:tr>
      <w:tr w:rsidR="00A31722" w:rsidRPr="00692F92" w:rsidTr="00836D10">
        <w:trPr>
          <w:cantSplit/>
        </w:trPr>
        <w:tc>
          <w:tcPr>
            <w:tcW w:w="4050" w:type="dxa"/>
            <w:shd w:val="clear" w:color="auto" w:fill="auto"/>
          </w:tcPr>
          <w:p w:rsidR="00A31722" w:rsidRPr="00836D10" w:rsidRDefault="00A31722" w:rsidP="00A31722">
            <w:pPr>
              <w:spacing w:line="240" w:lineRule="atLeast"/>
              <w:rPr>
                <w:b/>
                <w:bCs/>
              </w:rPr>
            </w:pPr>
            <w:r w:rsidRPr="00836D10">
              <w:t>NTN Solution Limited</w:t>
            </w:r>
          </w:p>
        </w:tc>
        <w:tc>
          <w:tcPr>
            <w:tcW w:w="1170" w:type="dxa"/>
            <w:shd w:val="clear" w:color="auto" w:fill="auto"/>
            <w:vAlign w:val="bottom"/>
          </w:tcPr>
          <w:p w:rsidR="00A31722" w:rsidRPr="00836D10" w:rsidRDefault="00D64940" w:rsidP="00A31722">
            <w:pPr>
              <w:jc w:val="right"/>
            </w:pPr>
            <w:r>
              <w:t>220</w:t>
            </w:r>
          </w:p>
        </w:tc>
        <w:tc>
          <w:tcPr>
            <w:tcW w:w="178" w:type="dxa"/>
            <w:shd w:val="clear" w:color="auto" w:fill="auto"/>
            <w:vAlign w:val="bottom"/>
          </w:tcPr>
          <w:p w:rsidR="00A31722" w:rsidRPr="00836D10" w:rsidRDefault="00A31722" w:rsidP="00A31722">
            <w:pPr>
              <w:jc w:val="right"/>
            </w:pPr>
          </w:p>
        </w:tc>
        <w:tc>
          <w:tcPr>
            <w:tcW w:w="1172" w:type="dxa"/>
            <w:shd w:val="clear" w:color="auto" w:fill="auto"/>
            <w:vAlign w:val="bottom"/>
          </w:tcPr>
          <w:p w:rsidR="00A31722" w:rsidRPr="00836D10" w:rsidRDefault="00A31722" w:rsidP="00A31722">
            <w:pPr>
              <w:pStyle w:val="acctfourfigures"/>
              <w:tabs>
                <w:tab w:val="clear" w:pos="765"/>
                <w:tab w:val="decimal" w:pos="1001"/>
              </w:tabs>
              <w:spacing w:line="240" w:lineRule="atLeast"/>
              <w:ind w:left="-79" w:right="-79"/>
              <w:rPr>
                <w:szCs w:val="22"/>
              </w:rPr>
            </w:pPr>
            <w:r w:rsidRPr="00836D10">
              <w:rPr>
                <w:szCs w:val="22"/>
              </w:rPr>
              <w:t>72</w:t>
            </w:r>
          </w:p>
        </w:tc>
        <w:tc>
          <w:tcPr>
            <w:tcW w:w="178" w:type="dxa"/>
            <w:shd w:val="clear" w:color="auto" w:fill="auto"/>
            <w:vAlign w:val="bottom"/>
          </w:tcPr>
          <w:p w:rsidR="00A31722" w:rsidRPr="00836D10" w:rsidRDefault="00A31722" w:rsidP="00A31722">
            <w:pPr>
              <w:jc w:val="right"/>
            </w:pPr>
          </w:p>
        </w:tc>
        <w:tc>
          <w:tcPr>
            <w:tcW w:w="1172" w:type="dxa"/>
            <w:shd w:val="clear" w:color="auto" w:fill="auto"/>
            <w:vAlign w:val="bottom"/>
          </w:tcPr>
          <w:p w:rsidR="00A31722" w:rsidRPr="00836D10" w:rsidRDefault="00D64940" w:rsidP="00A31722">
            <w:pPr>
              <w:jc w:val="right"/>
            </w:pPr>
            <w:r>
              <w:t>7</w:t>
            </w:r>
          </w:p>
        </w:tc>
        <w:tc>
          <w:tcPr>
            <w:tcW w:w="178" w:type="dxa"/>
            <w:shd w:val="clear" w:color="auto" w:fill="auto"/>
            <w:vAlign w:val="bottom"/>
          </w:tcPr>
          <w:p w:rsidR="00A31722" w:rsidRPr="00836D10" w:rsidRDefault="00A31722" w:rsidP="00A31722">
            <w:pPr>
              <w:jc w:val="right"/>
            </w:pPr>
          </w:p>
        </w:tc>
        <w:tc>
          <w:tcPr>
            <w:tcW w:w="1172" w:type="dxa"/>
            <w:shd w:val="clear" w:color="auto" w:fill="auto"/>
            <w:vAlign w:val="bottom"/>
          </w:tcPr>
          <w:p w:rsidR="00A31722" w:rsidRPr="00836D10" w:rsidRDefault="00A31722" w:rsidP="00A31722">
            <w:pPr>
              <w:pStyle w:val="acctfourfigures"/>
              <w:tabs>
                <w:tab w:val="clear" w:pos="765"/>
                <w:tab w:val="decimal" w:pos="1001"/>
              </w:tabs>
              <w:spacing w:line="240" w:lineRule="atLeast"/>
              <w:ind w:left="-79" w:right="-79"/>
              <w:rPr>
                <w:szCs w:val="22"/>
              </w:rPr>
            </w:pPr>
            <w:r w:rsidRPr="00836D10">
              <w:rPr>
                <w:szCs w:val="22"/>
              </w:rPr>
              <w:t>6</w:t>
            </w:r>
          </w:p>
        </w:tc>
      </w:tr>
      <w:tr w:rsidR="00A31722" w:rsidRPr="00692F92" w:rsidTr="00836D10">
        <w:trPr>
          <w:cantSplit/>
        </w:trPr>
        <w:tc>
          <w:tcPr>
            <w:tcW w:w="4050" w:type="dxa"/>
            <w:shd w:val="clear" w:color="auto" w:fill="auto"/>
          </w:tcPr>
          <w:p w:rsidR="00A31722" w:rsidRPr="00836D10" w:rsidRDefault="00A31722" w:rsidP="00A31722">
            <w:pPr>
              <w:spacing w:line="240" w:lineRule="atLeast"/>
            </w:pPr>
            <w:r w:rsidRPr="00836D10">
              <w:t>Blue Fish Solution Co., Ltd.</w:t>
            </w:r>
          </w:p>
        </w:tc>
        <w:tc>
          <w:tcPr>
            <w:tcW w:w="1170" w:type="dxa"/>
            <w:shd w:val="clear" w:color="auto" w:fill="auto"/>
            <w:vAlign w:val="bottom"/>
          </w:tcPr>
          <w:p w:rsidR="00A31722" w:rsidRPr="00836D10" w:rsidRDefault="00D64940" w:rsidP="00A31722">
            <w:pPr>
              <w:jc w:val="right"/>
            </w:pPr>
            <w:r>
              <w:t>5</w:t>
            </w:r>
          </w:p>
        </w:tc>
        <w:tc>
          <w:tcPr>
            <w:tcW w:w="178" w:type="dxa"/>
            <w:shd w:val="clear" w:color="auto" w:fill="auto"/>
            <w:vAlign w:val="bottom"/>
          </w:tcPr>
          <w:p w:rsidR="00A31722" w:rsidRPr="00836D10" w:rsidRDefault="00A31722" w:rsidP="00A31722">
            <w:pPr>
              <w:jc w:val="right"/>
            </w:pPr>
          </w:p>
        </w:tc>
        <w:tc>
          <w:tcPr>
            <w:tcW w:w="1172" w:type="dxa"/>
            <w:shd w:val="clear" w:color="auto" w:fill="auto"/>
            <w:vAlign w:val="bottom"/>
          </w:tcPr>
          <w:p w:rsidR="00A31722" w:rsidRPr="00836D10" w:rsidRDefault="00A31722" w:rsidP="00A31722">
            <w:pPr>
              <w:pStyle w:val="acctfourfigures"/>
              <w:tabs>
                <w:tab w:val="clear" w:pos="765"/>
                <w:tab w:val="decimal" w:pos="1001"/>
              </w:tabs>
              <w:spacing w:line="240" w:lineRule="atLeast"/>
              <w:ind w:left="-79" w:right="-79"/>
              <w:rPr>
                <w:szCs w:val="22"/>
              </w:rPr>
            </w:pPr>
            <w:r w:rsidRPr="00836D10">
              <w:rPr>
                <w:szCs w:val="22"/>
              </w:rPr>
              <w:t>2</w:t>
            </w:r>
          </w:p>
        </w:tc>
        <w:tc>
          <w:tcPr>
            <w:tcW w:w="178" w:type="dxa"/>
            <w:shd w:val="clear" w:color="auto" w:fill="auto"/>
            <w:vAlign w:val="bottom"/>
          </w:tcPr>
          <w:p w:rsidR="00A31722" w:rsidRPr="00836D10" w:rsidRDefault="00A31722" w:rsidP="00A31722">
            <w:pPr>
              <w:jc w:val="right"/>
            </w:pPr>
          </w:p>
        </w:tc>
        <w:tc>
          <w:tcPr>
            <w:tcW w:w="1172" w:type="dxa"/>
            <w:shd w:val="clear" w:color="auto" w:fill="auto"/>
            <w:vAlign w:val="bottom"/>
          </w:tcPr>
          <w:p w:rsidR="00A31722" w:rsidRPr="00836D10" w:rsidRDefault="00D64940" w:rsidP="00A31722">
            <w:pPr>
              <w:jc w:val="right"/>
            </w:pPr>
            <w:r>
              <w:t>3</w:t>
            </w:r>
          </w:p>
        </w:tc>
        <w:tc>
          <w:tcPr>
            <w:tcW w:w="178" w:type="dxa"/>
            <w:shd w:val="clear" w:color="auto" w:fill="auto"/>
            <w:vAlign w:val="bottom"/>
          </w:tcPr>
          <w:p w:rsidR="00A31722" w:rsidRPr="00836D10" w:rsidRDefault="00A31722" w:rsidP="00A31722">
            <w:pPr>
              <w:jc w:val="right"/>
            </w:pPr>
          </w:p>
        </w:tc>
        <w:tc>
          <w:tcPr>
            <w:tcW w:w="1172" w:type="dxa"/>
            <w:shd w:val="clear" w:color="auto" w:fill="auto"/>
            <w:vAlign w:val="bottom"/>
          </w:tcPr>
          <w:p w:rsidR="00A31722" w:rsidRPr="00836D10" w:rsidRDefault="00A31722" w:rsidP="00A31722">
            <w:pPr>
              <w:pStyle w:val="acctfourfigures"/>
              <w:tabs>
                <w:tab w:val="clear" w:pos="765"/>
                <w:tab w:val="decimal" w:pos="1001"/>
              </w:tabs>
              <w:spacing w:line="240" w:lineRule="atLeast"/>
              <w:ind w:left="-79" w:right="-79"/>
              <w:rPr>
                <w:szCs w:val="22"/>
              </w:rPr>
            </w:pPr>
            <w:r w:rsidRPr="00836D10">
              <w:rPr>
                <w:szCs w:val="22"/>
              </w:rPr>
              <w:t>2</w:t>
            </w:r>
          </w:p>
        </w:tc>
      </w:tr>
      <w:tr w:rsidR="00F80154" w:rsidRPr="00692F92" w:rsidTr="00836D10">
        <w:trPr>
          <w:cantSplit/>
        </w:trPr>
        <w:tc>
          <w:tcPr>
            <w:tcW w:w="4050" w:type="dxa"/>
            <w:shd w:val="clear" w:color="auto" w:fill="auto"/>
          </w:tcPr>
          <w:p w:rsidR="00F80154" w:rsidRPr="00836D10" w:rsidRDefault="00F80154" w:rsidP="00A31722">
            <w:pPr>
              <w:spacing w:line="240" w:lineRule="atLeast"/>
            </w:pPr>
          </w:p>
        </w:tc>
        <w:tc>
          <w:tcPr>
            <w:tcW w:w="1170" w:type="dxa"/>
            <w:shd w:val="clear" w:color="auto" w:fill="auto"/>
            <w:vAlign w:val="bottom"/>
          </w:tcPr>
          <w:p w:rsidR="00F80154" w:rsidRDefault="00F80154" w:rsidP="00A31722">
            <w:pPr>
              <w:jc w:val="right"/>
            </w:pPr>
          </w:p>
        </w:tc>
        <w:tc>
          <w:tcPr>
            <w:tcW w:w="178" w:type="dxa"/>
            <w:shd w:val="clear" w:color="auto" w:fill="auto"/>
            <w:vAlign w:val="bottom"/>
          </w:tcPr>
          <w:p w:rsidR="00F80154" w:rsidRPr="00836D10" w:rsidRDefault="00F80154" w:rsidP="00A31722">
            <w:pPr>
              <w:jc w:val="right"/>
            </w:pPr>
          </w:p>
        </w:tc>
        <w:tc>
          <w:tcPr>
            <w:tcW w:w="1172" w:type="dxa"/>
            <w:shd w:val="clear" w:color="auto" w:fill="auto"/>
            <w:vAlign w:val="bottom"/>
          </w:tcPr>
          <w:p w:rsidR="00F80154" w:rsidRPr="00836D10" w:rsidRDefault="00F80154" w:rsidP="00A31722">
            <w:pPr>
              <w:pStyle w:val="acctfourfigures"/>
              <w:tabs>
                <w:tab w:val="clear" w:pos="765"/>
                <w:tab w:val="decimal" w:pos="1001"/>
              </w:tabs>
              <w:spacing w:line="240" w:lineRule="atLeast"/>
              <w:ind w:left="-79" w:right="-79"/>
              <w:rPr>
                <w:szCs w:val="22"/>
              </w:rPr>
            </w:pPr>
          </w:p>
        </w:tc>
        <w:tc>
          <w:tcPr>
            <w:tcW w:w="178" w:type="dxa"/>
            <w:shd w:val="clear" w:color="auto" w:fill="auto"/>
            <w:vAlign w:val="bottom"/>
          </w:tcPr>
          <w:p w:rsidR="00F80154" w:rsidRPr="00836D10" w:rsidRDefault="00F80154" w:rsidP="00A31722">
            <w:pPr>
              <w:jc w:val="right"/>
            </w:pPr>
          </w:p>
        </w:tc>
        <w:tc>
          <w:tcPr>
            <w:tcW w:w="1172" w:type="dxa"/>
            <w:shd w:val="clear" w:color="auto" w:fill="auto"/>
            <w:vAlign w:val="bottom"/>
          </w:tcPr>
          <w:p w:rsidR="00F80154" w:rsidRDefault="00F80154" w:rsidP="00A31722">
            <w:pPr>
              <w:jc w:val="right"/>
            </w:pPr>
          </w:p>
        </w:tc>
        <w:tc>
          <w:tcPr>
            <w:tcW w:w="178" w:type="dxa"/>
            <w:shd w:val="clear" w:color="auto" w:fill="auto"/>
            <w:vAlign w:val="bottom"/>
          </w:tcPr>
          <w:p w:rsidR="00F80154" w:rsidRPr="00836D10" w:rsidRDefault="00F80154" w:rsidP="00A31722">
            <w:pPr>
              <w:jc w:val="right"/>
            </w:pPr>
          </w:p>
        </w:tc>
        <w:tc>
          <w:tcPr>
            <w:tcW w:w="1172" w:type="dxa"/>
            <w:shd w:val="clear" w:color="auto" w:fill="auto"/>
            <w:vAlign w:val="bottom"/>
          </w:tcPr>
          <w:p w:rsidR="00F80154" w:rsidRPr="00836D10" w:rsidRDefault="00F80154" w:rsidP="00A31722">
            <w:pPr>
              <w:pStyle w:val="acctfourfigures"/>
              <w:tabs>
                <w:tab w:val="clear" w:pos="765"/>
                <w:tab w:val="decimal" w:pos="1001"/>
              </w:tabs>
              <w:spacing w:line="240" w:lineRule="atLeast"/>
              <w:ind w:left="-79" w:right="-79"/>
              <w:rPr>
                <w:szCs w:val="22"/>
              </w:rPr>
            </w:pPr>
          </w:p>
        </w:tc>
      </w:tr>
      <w:tr w:rsidR="00F80154" w:rsidRPr="00692F92" w:rsidTr="00836D10">
        <w:trPr>
          <w:cantSplit/>
        </w:trPr>
        <w:tc>
          <w:tcPr>
            <w:tcW w:w="4050" w:type="dxa"/>
            <w:shd w:val="clear" w:color="auto" w:fill="auto"/>
          </w:tcPr>
          <w:p w:rsidR="00F80154" w:rsidRPr="00836D10" w:rsidRDefault="00F80154" w:rsidP="00A31722">
            <w:pPr>
              <w:spacing w:line="240" w:lineRule="atLeast"/>
            </w:pPr>
          </w:p>
        </w:tc>
        <w:tc>
          <w:tcPr>
            <w:tcW w:w="1170" w:type="dxa"/>
            <w:shd w:val="clear" w:color="auto" w:fill="auto"/>
            <w:vAlign w:val="bottom"/>
          </w:tcPr>
          <w:p w:rsidR="00F80154" w:rsidRDefault="00F80154" w:rsidP="00A31722">
            <w:pPr>
              <w:jc w:val="right"/>
            </w:pPr>
          </w:p>
        </w:tc>
        <w:tc>
          <w:tcPr>
            <w:tcW w:w="178" w:type="dxa"/>
            <w:shd w:val="clear" w:color="auto" w:fill="auto"/>
            <w:vAlign w:val="bottom"/>
          </w:tcPr>
          <w:p w:rsidR="00F80154" w:rsidRPr="00836D10" w:rsidRDefault="00F80154" w:rsidP="00A31722">
            <w:pPr>
              <w:jc w:val="right"/>
            </w:pPr>
          </w:p>
        </w:tc>
        <w:tc>
          <w:tcPr>
            <w:tcW w:w="1172" w:type="dxa"/>
            <w:shd w:val="clear" w:color="auto" w:fill="auto"/>
            <w:vAlign w:val="bottom"/>
          </w:tcPr>
          <w:p w:rsidR="00F80154" w:rsidRPr="00836D10" w:rsidRDefault="00F80154" w:rsidP="00A31722">
            <w:pPr>
              <w:pStyle w:val="acctfourfigures"/>
              <w:tabs>
                <w:tab w:val="clear" w:pos="765"/>
                <w:tab w:val="decimal" w:pos="1001"/>
              </w:tabs>
              <w:spacing w:line="240" w:lineRule="atLeast"/>
              <w:ind w:left="-79" w:right="-79"/>
              <w:rPr>
                <w:szCs w:val="22"/>
              </w:rPr>
            </w:pPr>
          </w:p>
        </w:tc>
        <w:tc>
          <w:tcPr>
            <w:tcW w:w="178" w:type="dxa"/>
            <w:shd w:val="clear" w:color="auto" w:fill="auto"/>
            <w:vAlign w:val="bottom"/>
          </w:tcPr>
          <w:p w:rsidR="00F80154" w:rsidRPr="00836D10" w:rsidRDefault="00F80154" w:rsidP="00A31722">
            <w:pPr>
              <w:jc w:val="right"/>
            </w:pPr>
          </w:p>
        </w:tc>
        <w:tc>
          <w:tcPr>
            <w:tcW w:w="1172" w:type="dxa"/>
            <w:shd w:val="clear" w:color="auto" w:fill="auto"/>
            <w:vAlign w:val="bottom"/>
          </w:tcPr>
          <w:p w:rsidR="00F80154" w:rsidRDefault="00F80154" w:rsidP="00A31722">
            <w:pPr>
              <w:jc w:val="right"/>
            </w:pPr>
          </w:p>
        </w:tc>
        <w:tc>
          <w:tcPr>
            <w:tcW w:w="178" w:type="dxa"/>
            <w:shd w:val="clear" w:color="auto" w:fill="auto"/>
            <w:vAlign w:val="bottom"/>
          </w:tcPr>
          <w:p w:rsidR="00F80154" w:rsidRPr="00836D10" w:rsidRDefault="00F80154" w:rsidP="00A31722">
            <w:pPr>
              <w:jc w:val="right"/>
            </w:pPr>
          </w:p>
        </w:tc>
        <w:tc>
          <w:tcPr>
            <w:tcW w:w="1172" w:type="dxa"/>
            <w:shd w:val="clear" w:color="auto" w:fill="auto"/>
            <w:vAlign w:val="bottom"/>
          </w:tcPr>
          <w:p w:rsidR="00F80154" w:rsidRPr="00836D10" w:rsidRDefault="00F80154" w:rsidP="00A31722">
            <w:pPr>
              <w:pStyle w:val="acctfourfigures"/>
              <w:tabs>
                <w:tab w:val="clear" w:pos="765"/>
                <w:tab w:val="decimal" w:pos="1001"/>
              </w:tabs>
              <w:spacing w:line="240" w:lineRule="atLeast"/>
              <w:ind w:left="-79" w:right="-79"/>
              <w:rPr>
                <w:szCs w:val="22"/>
              </w:rPr>
            </w:pPr>
          </w:p>
        </w:tc>
      </w:tr>
      <w:tr w:rsidR="00F80154" w:rsidRPr="00692F92" w:rsidTr="00836D10">
        <w:trPr>
          <w:cantSplit/>
        </w:trPr>
        <w:tc>
          <w:tcPr>
            <w:tcW w:w="4050" w:type="dxa"/>
            <w:shd w:val="clear" w:color="auto" w:fill="auto"/>
          </w:tcPr>
          <w:p w:rsidR="00F80154" w:rsidRPr="00836D10" w:rsidRDefault="00F80154" w:rsidP="00A31722">
            <w:pPr>
              <w:spacing w:line="240" w:lineRule="atLeast"/>
            </w:pPr>
          </w:p>
        </w:tc>
        <w:tc>
          <w:tcPr>
            <w:tcW w:w="1170" w:type="dxa"/>
            <w:shd w:val="clear" w:color="auto" w:fill="auto"/>
            <w:vAlign w:val="bottom"/>
          </w:tcPr>
          <w:p w:rsidR="00F80154" w:rsidRDefault="00F80154" w:rsidP="00A31722">
            <w:pPr>
              <w:pStyle w:val="acctfourfigures"/>
              <w:tabs>
                <w:tab w:val="clear" w:pos="765"/>
                <w:tab w:val="decimal" w:pos="643"/>
              </w:tabs>
              <w:spacing w:line="240" w:lineRule="atLeast"/>
              <w:ind w:left="-79" w:right="-79"/>
              <w:rPr>
                <w:szCs w:val="22"/>
              </w:rPr>
            </w:pPr>
          </w:p>
        </w:tc>
        <w:tc>
          <w:tcPr>
            <w:tcW w:w="178" w:type="dxa"/>
            <w:shd w:val="clear" w:color="auto" w:fill="auto"/>
            <w:vAlign w:val="bottom"/>
          </w:tcPr>
          <w:p w:rsidR="00F80154" w:rsidRPr="00836D10" w:rsidRDefault="00F80154" w:rsidP="00A31722">
            <w:pPr>
              <w:jc w:val="right"/>
            </w:pPr>
          </w:p>
        </w:tc>
        <w:tc>
          <w:tcPr>
            <w:tcW w:w="1172" w:type="dxa"/>
            <w:shd w:val="clear" w:color="auto" w:fill="auto"/>
            <w:vAlign w:val="bottom"/>
          </w:tcPr>
          <w:p w:rsidR="00F80154" w:rsidRPr="00836D10" w:rsidRDefault="00F80154" w:rsidP="00A31722">
            <w:pPr>
              <w:pStyle w:val="acctfourfigures"/>
              <w:tabs>
                <w:tab w:val="clear" w:pos="765"/>
                <w:tab w:val="decimal" w:pos="1001"/>
              </w:tabs>
              <w:spacing w:line="240" w:lineRule="atLeast"/>
              <w:ind w:left="-79" w:right="-79"/>
              <w:rPr>
                <w:szCs w:val="22"/>
              </w:rPr>
            </w:pPr>
          </w:p>
        </w:tc>
        <w:tc>
          <w:tcPr>
            <w:tcW w:w="178" w:type="dxa"/>
            <w:shd w:val="clear" w:color="auto" w:fill="auto"/>
            <w:vAlign w:val="bottom"/>
          </w:tcPr>
          <w:p w:rsidR="00F80154" w:rsidRPr="00836D10" w:rsidRDefault="00F80154" w:rsidP="00A31722">
            <w:pPr>
              <w:jc w:val="right"/>
            </w:pPr>
          </w:p>
        </w:tc>
        <w:tc>
          <w:tcPr>
            <w:tcW w:w="1172" w:type="dxa"/>
            <w:shd w:val="clear" w:color="auto" w:fill="auto"/>
            <w:vAlign w:val="bottom"/>
          </w:tcPr>
          <w:p w:rsidR="00F80154" w:rsidRDefault="00F80154" w:rsidP="00A31722">
            <w:pPr>
              <w:pStyle w:val="acctfourfigures"/>
              <w:tabs>
                <w:tab w:val="clear" w:pos="765"/>
                <w:tab w:val="decimal" w:pos="643"/>
              </w:tabs>
              <w:spacing w:line="240" w:lineRule="atLeast"/>
              <w:ind w:left="-79" w:right="-79"/>
              <w:rPr>
                <w:szCs w:val="22"/>
              </w:rPr>
            </w:pPr>
          </w:p>
        </w:tc>
        <w:tc>
          <w:tcPr>
            <w:tcW w:w="178" w:type="dxa"/>
            <w:shd w:val="clear" w:color="auto" w:fill="auto"/>
            <w:vAlign w:val="bottom"/>
          </w:tcPr>
          <w:p w:rsidR="00F80154" w:rsidRPr="00836D10" w:rsidRDefault="00F80154" w:rsidP="00A31722">
            <w:pPr>
              <w:jc w:val="right"/>
            </w:pPr>
          </w:p>
        </w:tc>
        <w:tc>
          <w:tcPr>
            <w:tcW w:w="1172" w:type="dxa"/>
            <w:shd w:val="clear" w:color="auto" w:fill="auto"/>
            <w:vAlign w:val="bottom"/>
          </w:tcPr>
          <w:p w:rsidR="00F80154" w:rsidRPr="00836D10" w:rsidRDefault="00F80154" w:rsidP="00A31722">
            <w:pPr>
              <w:pStyle w:val="acctfourfigures"/>
              <w:tabs>
                <w:tab w:val="clear" w:pos="765"/>
                <w:tab w:val="decimal" w:pos="1003"/>
              </w:tabs>
              <w:spacing w:line="240" w:lineRule="atLeast"/>
              <w:ind w:left="-79" w:right="-79"/>
              <w:rPr>
                <w:szCs w:val="22"/>
              </w:rPr>
            </w:pPr>
          </w:p>
        </w:tc>
      </w:tr>
      <w:tr w:rsidR="00CC460D" w:rsidRPr="00692F92" w:rsidTr="00836D10">
        <w:trPr>
          <w:cantSplit/>
        </w:trPr>
        <w:tc>
          <w:tcPr>
            <w:tcW w:w="4050" w:type="dxa"/>
            <w:shd w:val="clear" w:color="auto" w:fill="auto"/>
          </w:tcPr>
          <w:p w:rsidR="00CC460D" w:rsidRPr="00836D10" w:rsidRDefault="00CC460D" w:rsidP="00A31722">
            <w:pPr>
              <w:spacing w:line="240" w:lineRule="atLeast"/>
            </w:pPr>
          </w:p>
        </w:tc>
        <w:tc>
          <w:tcPr>
            <w:tcW w:w="1170" w:type="dxa"/>
            <w:shd w:val="clear" w:color="auto" w:fill="auto"/>
            <w:vAlign w:val="bottom"/>
          </w:tcPr>
          <w:p w:rsidR="00CC460D" w:rsidRDefault="00CC460D" w:rsidP="00A31722">
            <w:pPr>
              <w:pStyle w:val="acctfourfigures"/>
              <w:tabs>
                <w:tab w:val="clear" w:pos="765"/>
                <w:tab w:val="decimal" w:pos="643"/>
              </w:tabs>
              <w:spacing w:line="240" w:lineRule="atLeast"/>
              <w:ind w:left="-79" w:right="-79"/>
              <w:rPr>
                <w:szCs w:val="22"/>
              </w:rPr>
            </w:pPr>
          </w:p>
        </w:tc>
        <w:tc>
          <w:tcPr>
            <w:tcW w:w="178" w:type="dxa"/>
            <w:shd w:val="clear" w:color="auto" w:fill="auto"/>
            <w:vAlign w:val="bottom"/>
          </w:tcPr>
          <w:p w:rsidR="00CC460D" w:rsidRPr="00836D10" w:rsidRDefault="00CC460D" w:rsidP="00A31722">
            <w:pPr>
              <w:jc w:val="right"/>
            </w:pPr>
          </w:p>
        </w:tc>
        <w:tc>
          <w:tcPr>
            <w:tcW w:w="1172" w:type="dxa"/>
            <w:shd w:val="clear" w:color="auto" w:fill="auto"/>
            <w:vAlign w:val="bottom"/>
          </w:tcPr>
          <w:p w:rsidR="00CC460D" w:rsidRPr="00836D10" w:rsidRDefault="00CC460D" w:rsidP="00A31722">
            <w:pPr>
              <w:pStyle w:val="acctfourfigures"/>
              <w:tabs>
                <w:tab w:val="clear" w:pos="765"/>
                <w:tab w:val="decimal" w:pos="1001"/>
              </w:tabs>
              <w:spacing w:line="240" w:lineRule="atLeast"/>
              <w:ind w:left="-79" w:right="-79"/>
              <w:rPr>
                <w:szCs w:val="22"/>
              </w:rPr>
            </w:pPr>
          </w:p>
        </w:tc>
        <w:tc>
          <w:tcPr>
            <w:tcW w:w="178" w:type="dxa"/>
            <w:shd w:val="clear" w:color="auto" w:fill="auto"/>
            <w:vAlign w:val="bottom"/>
          </w:tcPr>
          <w:p w:rsidR="00CC460D" w:rsidRPr="00836D10" w:rsidRDefault="00CC460D" w:rsidP="00A31722">
            <w:pPr>
              <w:jc w:val="right"/>
            </w:pPr>
          </w:p>
        </w:tc>
        <w:tc>
          <w:tcPr>
            <w:tcW w:w="1172" w:type="dxa"/>
            <w:shd w:val="clear" w:color="auto" w:fill="auto"/>
            <w:vAlign w:val="bottom"/>
          </w:tcPr>
          <w:p w:rsidR="00CC460D" w:rsidRDefault="00CC460D" w:rsidP="00A31722">
            <w:pPr>
              <w:pStyle w:val="acctfourfigures"/>
              <w:tabs>
                <w:tab w:val="clear" w:pos="765"/>
                <w:tab w:val="decimal" w:pos="643"/>
              </w:tabs>
              <w:spacing w:line="240" w:lineRule="atLeast"/>
              <w:ind w:left="-79" w:right="-79"/>
              <w:rPr>
                <w:szCs w:val="22"/>
              </w:rPr>
            </w:pPr>
          </w:p>
        </w:tc>
        <w:tc>
          <w:tcPr>
            <w:tcW w:w="178" w:type="dxa"/>
            <w:shd w:val="clear" w:color="auto" w:fill="auto"/>
            <w:vAlign w:val="bottom"/>
          </w:tcPr>
          <w:p w:rsidR="00CC460D" w:rsidRPr="00836D10" w:rsidRDefault="00CC460D" w:rsidP="00A31722">
            <w:pPr>
              <w:jc w:val="right"/>
            </w:pPr>
          </w:p>
        </w:tc>
        <w:tc>
          <w:tcPr>
            <w:tcW w:w="1172" w:type="dxa"/>
            <w:shd w:val="clear" w:color="auto" w:fill="auto"/>
            <w:vAlign w:val="bottom"/>
          </w:tcPr>
          <w:p w:rsidR="00CC460D" w:rsidRPr="00836D10" w:rsidRDefault="00CC460D" w:rsidP="00A31722">
            <w:pPr>
              <w:pStyle w:val="acctfourfigures"/>
              <w:tabs>
                <w:tab w:val="clear" w:pos="765"/>
                <w:tab w:val="decimal" w:pos="1003"/>
              </w:tabs>
              <w:spacing w:line="240" w:lineRule="atLeast"/>
              <w:ind w:left="-79" w:right="-79"/>
              <w:rPr>
                <w:szCs w:val="22"/>
              </w:rPr>
            </w:pPr>
          </w:p>
        </w:tc>
      </w:tr>
      <w:tr w:rsidR="004555E9" w:rsidRPr="00692F92" w:rsidTr="00836D10">
        <w:trPr>
          <w:cantSplit/>
        </w:trPr>
        <w:tc>
          <w:tcPr>
            <w:tcW w:w="4050" w:type="dxa"/>
            <w:shd w:val="clear" w:color="auto" w:fill="auto"/>
          </w:tcPr>
          <w:p w:rsidR="004555E9" w:rsidRPr="00836D10" w:rsidRDefault="004555E9" w:rsidP="00A31722">
            <w:pPr>
              <w:spacing w:line="240" w:lineRule="atLeast"/>
            </w:pPr>
          </w:p>
        </w:tc>
        <w:tc>
          <w:tcPr>
            <w:tcW w:w="1170" w:type="dxa"/>
            <w:shd w:val="clear" w:color="auto" w:fill="auto"/>
            <w:vAlign w:val="bottom"/>
          </w:tcPr>
          <w:p w:rsidR="004555E9" w:rsidRDefault="004555E9" w:rsidP="00A31722">
            <w:pPr>
              <w:pStyle w:val="acctfourfigures"/>
              <w:tabs>
                <w:tab w:val="clear" w:pos="765"/>
                <w:tab w:val="decimal" w:pos="643"/>
              </w:tabs>
              <w:spacing w:line="240" w:lineRule="atLeast"/>
              <w:ind w:left="-79" w:right="-79"/>
              <w:rPr>
                <w:szCs w:val="22"/>
              </w:rPr>
            </w:pPr>
          </w:p>
        </w:tc>
        <w:tc>
          <w:tcPr>
            <w:tcW w:w="178" w:type="dxa"/>
            <w:shd w:val="clear" w:color="auto" w:fill="auto"/>
            <w:vAlign w:val="bottom"/>
          </w:tcPr>
          <w:p w:rsidR="004555E9" w:rsidRPr="00836D10" w:rsidRDefault="004555E9" w:rsidP="00A31722">
            <w:pPr>
              <w:jc w:val="right"/>
            </w:pPr>
          </w:p>
        </w:tc>
        <w:tc>
          <w:tcPr>
            <w:tcW w:w="1172" w:type="dxa"/>
            <w:shd w:val="clear" w:color="auto" w:fill="auto"/>
            <w:vAlign w:val="bottom"/>
          </w:tcPr>
          <w:p w:rsidR="004555E9" w:rsidRPr="00836D10" w:rsidRDefault="004555E9" w:rsidP="00A31722">
            <w:pPr>
              <w:pStyle w:val="acctfourfigures"/>
              <w:tabs>
                <w:tab w:val="clear" w:pos="765"/>
                <w:tab w:val="decimal" w:pos="1001"/>
              </w:tabs>
              <w:spacing w:line="240" w:lineRule="atLeast"/>
              <w:ind w:left="-79" w:right="-79"/>
              <w:rPr>
                <w:szCs w:val="22"/>
              </w:rPr>
            </w:pPr>
          </w:p>
        </w:tc>
        <w:tc>
          <w:tcPr>
            <w:tcW w:w="178" w:type="dxa"/>
            <w:shd w:val="clear" w:color="auto" w:fill="auto"/>
            <w:vAlign w:val="bottom"/>
          </w:tcPr>
          <w:p w:rsidR="004555E9" w:rsidRPr="00836D10" w:rsidRDefault="004555E9" w:rsidP="00A31722">
            <w:pPr>
              <w:jc w:val="right"/>
            </w:pPr>
          </w:p>
        </w:tc>
        <w:tc>
          <w:tcPr>
            <w:tcW w:w="1172" w:type="dxa"/>
            <w:shd w:val="clear" w:color="auto" w:fill="auto"/>
            <w:vAlign w:val="bottom"/>
          </w:tcPr>
          <w:p w:rsidR="004555E9" w:rsidRDefault="004555E9" w:rsidP="00A31722">
            <w:pPr>
              <w:pStyle w:val="acctfourfigures"/>
              <w:tabs>
                <w:tab w:val="clear" w:pos="765"/>
                <w:tab w:val="decimal" w:pos="643"/>
              </w:tabs>
              <w:spacing w:line="240" w:lineRule="atLeast"/>
              <w:ind w:left="-79" w:right="-79"/>
              <w:rPr>
                <w:szCs w:val="22"/>
              </w:rPr>
            </w:pPr>
          </w:p>
        </w:tc>
        <w:tc>
          <w:tcPr>
            <w:tcW w:w="178" w:type="dxa"/>
            <w:shd w:val="clear" w:color="auto" w:fill="auto"/>
            <w:vAlign w:val="bottom"/>
          </w:tcPr>
          <w:p w:rsidR="004555E9" w:rsidRPr="00836D10" w:rsidRDefault="004555E9" w:rsidP="00A31722">
            <w:pPr>
              <w:jc w:val="right"/>
            </w:pPr>
          </w:p>
        </w:tc>
        <w:tc>
          <w:tcPr>
            <w:tcW w:w="1172" w:type="dxa"/>
            <w:shd w:val="clear" w:color="auto" w:fill="auto"/>
            <w:vAlign w:val="bottom"/>
          </w:tcPr>
          <w:p w:rsidR="004555E9" w:rsidRPr="00836D10" w:rsidRDefault="004555E9" w:rsidP="00A31722">
            <w:pPr>
              <w:pStyle w:val="acctfourfigures"/>
              <w:tabs>
                <w:tab w:val="clear" w:pos="765"/>
                <w:tab w:val="decimal" w:pos="1003"/>
              </w:tabs>
              <w:spacing w:line="240" w:lineRule="atLeast"/>
              <w:ind w:left="-79" w:right="-79"/>
              <w:rPr>
                <w:szCs w:val="22"/>
              </w:rPr>
            </w:pPr>
          </w:p>
        </w:tc>
      </w:tr>
      <w:tr w:rsidR="00A31722" w:rsidRPr="00692F92" w:rsidTr="00836D10">
        <w:trPr>
          <w:cantSplit/>
        </w:trPr>
        <w:tc>
          <w:tcPr>
            <w:tcW w:w="4050" w:type="dxa"/>
            <w:shd w:val="clear" w:color="auto" w:fill="auto"/>
          </w:tcPr>
          <w:p w:rsidR="00A31722" w:rsidRPr="00836D10" w:rsidRDefault="00F80154" w:rsidP="00A31722">
            <w:pPr>
              <w:spacing w:line="240" w:lineRule="atLeast"/>
            </w:pPr>
            <w:r w:rsidRPr="00836D10">
              <w:rPr>
                <w:b/>
                <w:bCs/>
              </w:rPr>
              <w:t>Other related parties</w:t>
            </w:r>
          </w:p>
        </w:tc>
        <w:tc>
          <w:tcPr>
            <w:tcW w:w="1170" w:type="dxa"/>
            <w:shd w:val="clear" w:color="auto" w:fill="auto"/>
            <w:vAlign w:val="bottom"/>
          </w:tcPr>
          <w:p w:rsidR="00A31722" w:rsidRPr="00836D10" w:rsidRDefault="00A31722" w:rsidP="00A31722">
            <w:pPr>
              <w:pStyle w:val="acctfourfigures"/>
              <w:tabs>
                <w:tab w:val="clear" w:pos="765"/>
                <w:tab w:val="decimal" w:pos="643"/>
              </w:tabs>
              <w:spacing w:line="240" w:lineRule="atLeast"/>
              <w:ind w:left="-79" w:right="-79"/>
              <w:rPr>
                <w:szCs w:val="22"/>
              </w:rPr>
            </w:pPr>
          </w:p>
        </w:tc>
        <w:tc>
          <w:tcPr>
            <w:tcW w:w="178" w:type="dxa"/>
            <w:shd w:val="clear" w:color="auto" w:fill="auto"/>
            <w:vAlign w:val="bottom"/>
          </w:tcPr>
          <w:p w:rsidR="00A31722" w:rsidRPr="00836D10" w:rsidRDefault="00A31722" w:rsidP="00A31722">
            <w:pPr>
              <w:jc w:val="right"/>
            </w:pPr>
          </w:p>
        </w:tc>
        <w:tc>
          <w:tcPr>
            <w:tcW w:w="1172" w:type="dxa"/>
            <w:shd w:val="clear" w:color="auto" w:fill="auto"/>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78" w:type="dxa"/>
            <w:shd w:val="clear" w:color="auto" w:fill="auto"/>
            <w:vAlign w:val="bottom"/>
          </w:tcPr>
          <w:p w:rsidR="00A31722" w:rsidRPr="00836D10" w:rsidRDefault="00A31722" w:rsidP="00A31722">
            <w:pPr>
              <w:jc w:val="right"/>
            </w:pPr>
          </w:p>
        </w:tc>
        <w:tc>
          <w:tcPr>
            <w:tcW w:w="1172" w:type="dxa"/>
            <w:shd w:val="clear" w:color="auto" w:fill="auto"/>
            <w:vAlign w:val="bottom"/>
          </w:tcPr>
          <w:p w:rsidR="00A31722" w:rsidRPr="00836D10" w:rsidRDefault="00A31722" w:rsidP="00A31722">
            <w:pPr>
              <w:pStyle w:val="acctfourfigures"/>
              <w:tabs>
                <w:tab w:val="clear" w:pos="765"/>
                <w:tab w:val="decimal" w:pos="643"/>
              </w:tabs>
              <w:spacing w:line="240" w:lineRule="atLeast"/>
              <w:ind w:left="-79" w:right="-79"/>
              <w:rPr>
                <w:szCs w:val="22"/>
              </w:rPr>
            </w:pPr>
          </w:p>
        </w:tc>
        <w:tc>
          <w:tcPr>
            <w:tcW w:w="178" w:type="dxa"/>
            <w:shd w:val="clear" w:color="auto" w:fill="auto"/>
            <w:vAlign w:val="bottom"/>
          </w:tcPr>
          <w:p w:rsidR="00A31722" w:rsidRPr="00836D10" w:rsidRDefault="00A31722" w:rsidP="00A31722">
            <w:pPr>
              <w:jc w:val="right"/>
            </w:pPr>
          </w:p>
        </w:tc>
        <w:tc>
          <w:tcPr>
            <w:tcW w:w="1172" w:type="dxa"/>
            <w:shd w:val="clear" w:color="auto" w:fill="auto"/>
            <w:vAlign w:val="bottom"/>
          </w:tcPr>
          <w:p w:rsidR="00A31722" w:rsidRPr="00836D10" w:rsidRDefault="00A31722" w:rsidP="00A31722">
            <w:pPr>
              <w:pStyle w:val="acctfourfigures"/>
              <w:tabs>
                <w:tab w:val="clear" w:pos="765"/>
                <w:tab w:val="decimal" w:pos="1003"/>
              </w:tabs>
              <w:spacing w:line="240" w:lineRule="atLeast"/>
              <w:ind w:left="-79" w:right="-79"/>
              <w:rPr>
                <w:szCs w:val="22"/>
              </w:rPr>
            </w:pPr>
          </w:p>
        </w:tc>
      </w:tr>
      <w:tr w:rsidR="00F80154" w:rsidRPr="00692F92" w:rsidTr="00836D10">
        <w:trPr>
          <w:cantSplit/>
        </w:trPr>
        <w:tc>
          <w:tcPr>
            <w:tcW w:w="4050" w:type="dxa"/>
            <w:shd w:val="clear" w:color="auto" w:fill="auto"/>
          </w:tcPr>
          <w:p w:rsidR="00F80154" w:rsidRPr="00836D10" w:rsidRDefault="00F80154" w:rsidP="00F80154">
            <w:pPr>
              <w:spacing w:line="240" w:lineRule="atLeast"/>
            </w:pPr>
            <w:proofErr w:type="spellStart"/>
            <w:r w:rsidRPr="00836D10">
              <w:t>Vhealth</w:t>
            </w:r>
            <w:proofErr w:type="spellEnd"/>
            <w:r w:rsidRPr="00836D10">
              <w:t xml:space="preserve"> </w:t>
            </w:r>
            <w:proofErr w:type="spellStart"/>
            <w:r w:rsidRPr="00836D10">
              <w:t>Threesixty</w:t>
            </w:r>
            <w:proofErr w:type="spellEnd"/>
            <w:r w:rsidRPr="00836D10">
              <w:t xml:space="preserve"> Co.,</w:t>
            </w:r>
            <w:r>
              <w:t xml:space="preserve"> </w:t>
            </w:r>
            <w:r w:rsidRPr="00836D10">
              <w:t>Ltd.</w:t>
            </w:r>
          </w:p>
        </w:tc>
        <w:tc>
          <w:tcPr>
            <w:tcW w:w="1170" w:type="dxa"/>
            <w:shd w:val="clear" w:color="auto" w:fill="auto"/>
            <w:vAlign w:val="bottom"/>
          </w:tcPr>
          <w:p w:rsidR="00F80154" w:rsidRPr="00836D10" w:rsidRDefault="00F80154" w:rsidP="00F80154">
            <w:pPr>
              <w:pStyle w:val="acctfourfigures"/>
              <w:tabs>
                <w:tab w:val="clear" w:pos="765"/>
                <w:tab w:val="decimal" w:pos="643"/>
              </w:tabs>
              <w:spacing w:line="240" w:lineRule="atLeast"/>
              <w:ind w:left="-79" w:right="-79"/>
              <w:rPr>
                <w:szCs w:val="22"/>
              </w:rPr>
            </w:pPr>
            <w:r>
              <w:rPr>
                <w:szCs w:val="22"/>
              </w:rPr>
              <w:t>-</w:t>
            </w:r>
          </w:p>
        </w:tc>
        <w:tc>
          <w:tcPr>
            <w:tcW w:w="178" w:type="dxa"/>
            <w:shd w:val="clear" w:color="auto" w:fill="auto"/>
            <w:vAlign w:val="bottom"/>
          </w:tcPr>
          <w:p w:rsidR="00F80154" w:rsidRPr="00836D10" w:rsidRDefault="00F80154" w:rsidP="00F80154">
            <w:pPr>
              <w:jc w:val="right"/>
            </w:pPr>
          </w:p>
        </w:tc>
        <w:tc>
          <w:tcPr>
            <w:tcW w:w="1172" w:type="dxa"/>
            <w:shd w:val="clear" w:color="auto" w:fill="auto"/>
            <w:vAlign w:val="bottom"/>
          </w:tcPr>
          <w:p w:rsidR="00F80154" w:rsidRPr="00836D10" w:rsidRDefault="00F80154" w:rsidP="00F80154">
            <w:pPr>
              <w:pStyle w:val="acctfourfigures"/>
              <w:tabs>
                <w:tab w:val="clear" w:pos="765"/>
                <w:tab w:val="decimal" w:pos="1001"/>
              </w:tabs>
              <w:spacing w:line="240" w:lineRule="atLeast"/>
              <w:ind w:left="-79" w:right="-79"/>
              <w:rPr>
                <w:szCs w:val="22"/>
              </w:rPr>
            </w:pPr>
            <w:r w:rsidRPr="00836D10">
              <w:rPr>
                <w:szCs w:val="22"/>
              </w:rPr>
              <w:t>7</w:t>
            </w:r>
          </w:p>
        </w:tc>
        <w:tc>
          <w:tcPr>
            <w:tcW w:w="178" w:type="dxa"/>
            <w:shd w:val="clear" w:color="auto" w:fill="auto"/>
            <w:vAlign w:val="bottom"/>
          </w:tcPr>
          <w:p w:rsidR="00F80154" w:rsidRPr="00836D10" w:rsidRDefault="00F80154" w:rsidP="00F80154">
            <w:pPr>
              <w:jc w:val="right"/>
            </w:pPr>
          </w:p>
        </w:tc>
        <w:tc>
          <w:tcPr>
            <w:tcW w:w="1172" w:type="dxa"/>
            <w:shd w:val="clear" w:color="auto" w:fill="auto"/>
            <w:vAlign w:val="bottom"/>
          </w:tcPr>
          <w:p w:rsidR="00F80154" w:rsidRPr="00836D10" w:rsidRDefault="00F80154" w:rsidP="00F80154">
            <w:pPr>
              <w:pStyle w:val="acctfourfigures"/>
              <w:tabs>
                <w:tab w:val="clear" w:pos="765"/>
                <w:tab w:val="decimal" w:pos="643"/>
              </w:tabs>
              <w:spacing w:line="240" w:lineRule="atLeast"/>
              <w:ind w:left="-79" w:right="-79"/>
              <w:rPr>
                <w:szCs w:val="22"/>
              </w:rPr>
            </w:pPr>
            <w:r>
              <w:rPr>
                <w:szCs w:val="22"/>
              </w:rPr>
              <w:t>-</w:t>
            </w:r>
          </w:p>
        </w:tc>
        <w:tc>
          <w:tcPr>
            <w:tcW w:w="178" w:type="dxa"/>
            <w:shd w:val="clear" w:color="auto" w:fill="auto"/>
            <w:vAlign w:val="bottom"/>
          </w:tcPr>
          <w:p w:rsidR="00F80154" w:rsidRPr="00836D10" w:rsidRDefault="00F80154" w:rsidP="00F80154">
            <w:pPr>
              <w:jc w:val="right"/>
            </w:pPr>
          </w:p>
        </w:tc>
        <w:tc>
          <w:tcPr>
            <w:tcW w:w="1172" w:type="dxa"/>
            <w:shd w:val="clear" w:color="auto" w:fill="auto"/>
            <w:vAlign w:val="bottom"/>
          </w:tcPr>
          <w:p w:rsidR="00F80154" w:rsidRPr="00836D10" w:rsidRDefault="00F80154" w:rsidP="00F80154">
            <w:pPr>
              <w:pStyle w:val="acctfourfigures"/>
              <w:tabs>
                <w:tab w:val="clear" w:pos="765"/>
                <w:tab w:val="decimal" w:pos="1003"/>
              </w:tabs>
              <w:spacing w:line="240" w:lineRule="atLeast"/>
              <w:ind w:left="-79" w:right="-79"/>
              <w:rPr>
                <w:szCs w:val="22"/>
              </w:rPr>
            </w:pPr>
            <w:r w:rsidRPr="00836D10">
              <w:rPr>
                <w:szCs w:val="22"/>
              </w:rPr>
              <w:t>7</w:t>
            </w:r>
          </w:p>
        </w:tc>
      </w:tr>
      <w:tr w:rsidR="00F80154" w:rsidRPr="00692F92" w:rsidTr="00836D10">
        <w:trPr>
          <w:cantSplit/>
        </w:trPr>
        <w:tc>
          <w:tcPr>
            <w:tcW w:w="4050" w:type="dxa"/>
            <w:shd w:val="clear" w:color="auto" w:fill="auto"/>
          </w:tcPr>
          <w:p w:rsidR="00F80154" w:rsidRPr="00836D10" w:rsidRDefault="00F80154" w:rsidP="00F80154">
            <w:pPr>
              <w:spacing w:line="240" w:lineRule="atLeast"/>
            </w:pPr>
            <w:r w:rsidRPr="00836D10">
              <w:t>BCBG Co.,</w:t>
            </w:r>
            <w:r>
              <w:t xml:space="preserve"> </w:t>
            </w:r>
            <w:r w:rsidRPr="00836D10">
              <w:t>Ltd</w:t>
            </w:r>
            <w:r>
              <w:t>.</w:t>
            </w:r>
          </w:p>
        </w:tc>
        <w:tc>
          <w:tcPr>
            <w:tcW w:w="1170" w:type="dxa"/>
            <w:shd w:val="clear" w:color="auto" w:fill="auto"/>
            <w:vAlign w:val="bottom"/>
          </w:tcPr>
          <w:p w:rsidR="00F80154" w:rsidRPr="00181628" w:rsidRDefault="00F80154" w:rsidP="00F80154">
            <w:pPr>
              <w:jc w:val="right"/>
              <w:rPr>
                <w:szCs w:val="22"/>
              </w:rPr>
            </w:pPr>
            <w:r>
              <w:rPr>
                <w:szCs w:val="22"/>
              </w:rPr>
              <w:t>43</w:t>
            </w:r>
          </w:p>
        </w:tc>
        <w:tc>
          <w:tcPr>
            <w:tcW w:w="178" w:type="dxa"/>
            <w:shd w:val="clear" w:color="auto" w:fill="auto"/>
            <w:vAlign w:val="bottom"/>
          </w:tcPr>
          <w:p w:rsidR="00F80154" w:rsidRPr="00836D10" w:rsidRDefault="00F80154" w:rsidP="00F80154">
            <w:pPr>
              <w:jc w:val="right"/>
            </w:pPr>
          </w:p>
        </w:tc>
        <w:tc>
          <w:tcPr>
            <w:tcW w:w="1172" w:type="dxa"/>
            <w:shd w:val="clear" w:color="auto" w:fill="auto"/>
            <w:vAlign w:val="bottom"/>
          </w:tcPr>
          <w:p w:rsidR="00F80154" w:rsidRPr="00836D10" w:rsidRDefault="00F80154" w:rsidP="00F80154">
            <w:pPr>
              <w:pStyle w:val="acctfourfigures"/>
              <w:tabs>
                <w:tab w:val="clear" w:pos="765"/>
                <w:tab w:val="decimal" w:pos="1001"/>
              </w:tabs>
              <w:spacing w:line="240" w:lineRule="atLeast"/>
              <w:ind w:left="-79" w:right="-79"/>
              <w:rPr>
                <w:szCs w:val="22"/>
              </w:rPr>
            </w:pPr>
            <w:r w:rsidRPr="00836D10">
              <w:rPr>
                <w:szCs w:val="22"/>
              </w:rPr>
              <w:t>5</w:t>
            </w:r>
          </w:p>
        </w:tc>
        <w:tc>
          <w:tcPr>
            <w:tcW w:w="178" w:type="dxa"/>
            <w:shd w:val="clear" w:color="auto" w:fill="auto"/>
            <w:vAlign w:val="bottom"/>
          </w:tcPr>
          <w:p w:rsidR="00F80154" w:rsidRPr="00836D10" w:rsidRDefault="00F80154" w:rsidP="00F80154">
            <w:pPr>
              <w:jc w:val="right"/>
            </w:pPr>
          </w:p>
        </w:tc>
        <w:tc>
          <w:tcPr>
            <w:tcW w:w="1172" w:type="dxa"/>
            <w:shd w:val="clear" w:color="auto" w:fill="auto"/>
            <w:vAlign w:val="bottom"/>
          </w:tcPr>
          <w:p w:rsidR="00F80154" w:rsidRPr="00181628" w:rsidRDefault="00F80154" w:rsidP="00F80154">
            <w:pPr>
              <w:pStyle w:val="acctfourfigures"/>
              <w:tabs>
                <w:tab w:val="clear" w:pos="765"/>
                <w:tab w:val="decimal" w:pos="643"/>
              </w:tabs>
              <w:spacing w:line="240" w:lineRule="atLeast"/>
              <w:ind w:left="-79" w:right="-79"/>
              <w:rPr>
                <w:szCs w:val="22"/>
              </w:rPr>
            </w:pPr>
            <w:r>
              <w:rPr>
                <w:szCs w:val="22"/>
              </w:rPr>
              <w:t>-</w:t>
            </w:r>
          </w:p>
        </w:tc>
        <w:tc>
          <w:tcPr>
            <w:tcW w:w="178" w:type="dxa"/>
            <w:shd w:val="clear" w:color="auto" w:fill="auto"/>
            <w:vAlign w:val="bottom"/>
          </w:tcPr>
          <w:p w:rsidR="00F80154" w:rsidRPr="00836D10" w:rsidRDefault="00F80154" w:rsidP="00F80154">
            <w:pPr>
              <w:jc w:val="right"/>
            </w:pPr>
          </w:p>
        </w:tc>
        <w:tc>
          <w:tcPr>
            <w:tcW w:w="1172" w:type="dxa"/>
            <w:shd w:val="clear" w:color="auto" w:fill="auto"/>
            <w:vAlign w:val="bottom"/>
          </w:tcPr>
          <w:p w:rsidR="00F80154" w:rsidRPr="00836D10" w:rsidRDefault="00F80154" w:rsidP="00F80154">
            <w:pPr>
              <w:pStyle w:val="acctfourfigures"/>
              <w:tabs>
                <w:tab w:val="clear" w:pos="765"/>
                <w:tab w:val="decimal" w:pos="643"/>
              </w:tabs>
              <w:spacing w:line="240" w:lineRule="atLeast"/>
              <w:ind w:left="-79" w:right="-79"/>
              <w:rPr>
                <w:szCs w:val="22"/>
              </w:rPr>
            </w:pPr>
            <w:r w:rsidRPr="00836D10">
              <w:rPr>
                <w:szCs w:val="22"/>
              </w:rPr>
              <w:t>-</w:t>
            </w:r>
          </w:p>
        </w:tc>
      </w:tr>
      <w:tr w:rsidR="00F80154" w:rsidRPr="00692F92" w:rsidTr="00836D10">
        <w:trPr>
          <w:cantSplit/>
        </w:trPr>
        <w:tc>
          <w:tcPr>
            <w:tcW w:w="4050" w:type="dxa"/>
            <w:shd w:val="clear" w:color="auto" w:fill="auto"/>
          </w:tcPr>
          <w:p w:rsidR="00F80154" w:rsidRPr="00836D10" w:rsidRDefault="00F80154" w:rsidP="00F80154">
            <w:pPr>
              <w:spacing w:line="240" w:lineRule="atLeast"/>
              <w:rPr>
                <w:b/>
                <w:bCs/>
              </w:rPr>
            </w:pPr>
            <w:r w:rsidRPr="00836D10">
              <w:rPr>
                <w:b/>
                <w:bCs/>
              </w:rPr>
              <w:t>Total</w:t>
            </w:r>
          </w:p>
        </w:tc>
        <w:tc>
          <w:tcPr>
            <w:tcW w:w="1170" w:type="dxa"/>
            <w:tcBorders>
              <w:top w:val="single" w:sz="4" w:space="0" w:color="auto"/>
            </w:tcBorders>
            <w:shd w:val="clear" w:color="auto" w:fill="auto"/>
            <w:vAlign w:val="bottom"/>
          </w:tcPr>
          <w:p w:rsidR="00F80154" w:rsidRPr="00836D10" w:rsidRDefault="00F80154" w:rsidP="00F80154">
            <w:pPr>
              <w:pStyle w:val="acctfourfigures"/>
              <w:tabs>
                <w:tab w:val="clear" w:pos="765"/>
                <w:tab w:val="decimal" w:pos="1001"/>
              </w:tabs>
              <w:spacing w:line="240" w:lineRule="atLeast"/>
              <w:ind w:left="-79" w:right="-79"/>
              <w:rPr>
                <w:b/>
                <w:bCs/>
                <w:szCs w:val="22"/>
              </w:rPr>
            </w:pPr>
            <w:r>
              <w:rPr>
                <w:b/>
                <w:bCs/>
                <w:szCs w:val="22"/>
              </w:rPr>
              <w:t>507</w:t>
            </w:r>
          </w:p>
        </w:tc>
        <w:tc>
          <w:tcPr>
            <w:tcW w:w="178" w:type="dxa"/>
            <w:shd w:val="clear" w:color="auto" w:fill="auto"/>
            <w:vAlign w:val="bottom"/>
          </w:tcPr>
          <w:p w:rsidR="00F80154" w:rsidRPr="00836D10" w:rsidRDefault="00F80154" w:rsidP="00F80154">
            <w:pPr>
              <w:jc w:val="right"/>
              <w:rPr>
                <w:b/>
                <w:bCs/>
              </w:rPr>
            </w:pPr>
          </w:p>
        </w:tc>
        <w:tc>
          <w:tcPr>
            <w:tcW w:w="1172" w:type="dxa"/>
            <w:tcBorders>
              <w:top w:val="single" w:sz="4" w:space="0" w:color="auto"/>
            </w:tcBorders>
            <w:shd w:val="clear" w:color="auto" w:fill="auto"/>
            <w:vAlign w:val="bottom"/>
          </w:tcPr>
          <w:p w:rsidR="00F80154" w:rsidRPr="00836D10" w:rsidRDefault="00F80154" w:rsidP="00F80154">
            <w:pPr>
              <w:pStyle w:val="acctfourfigures"/>
              <w:tabs>
                <w:tab w:val="clear" w:pos="765"/>
                <w:tab w:val="decimal" w:pos="1001"/>
              </w:tabs>
              <w:spacing w:line="240" w:lineRule="atLeast"/>
              <w:ind w:left="-79" w:right="-79"/>
              <w:rPr>
                <w:b/>
                <w:bCs/>
                <w:szCs w:val="22"/>
              </w:rPr>
            </w:pPr>
            <w:r w:rsidRPr="00836D10">
              <w:rPr>
                <w:b/>
                <w:bCs/>
                <w:szCs w:val="22"/>
              </w:rPr>
              <w:t>102</w:t>
            </w:r>
          </w:p>
        </w:tc>
        <w:tc>
          <w:tcPr>
            <w:tcW w:w="178" w:type="dxa"/>
            <w:shd w:val="clear" w:color="auto" w:fill="auto"/>
            <w:vAlign w:val="bottom"/>
          </w:tcPr>
          <w:p w:rsidR="00F80154" w:rsidRPr="00836D10" w:rsidRDefault="00F80154" w:rsidP="00F80154">
            <w:pPr>
              <w:jc w:val="right"/>
              <w:rPr>
                <w:b/>
                <w:bCs/>
              </w:rPr>
            </w:pPr>
          </w:p>
        </w:tc>
        <w:tc>
          <w:tcPr>
            <w:tcW w:w="1172" w:type="dxa"/>
            <w:tcBorders>
              <w:top w:val="single" w:sz="4" w:space="0" w:color="auto"/>
            </w:tcBorders>
            <w:shd w:val="clear" w:color="auto" w:fill="auto"/>
            <w:vAlign w:val="bottom"/>
          </w:tcPr>
          <w:p w:rsidR="00F80154" w:rsidRPr="00836D10" w:rsidRDefault="00F80154" w:rsidP="00F80154">
            <w:pPr>
              <w:pStyle w:val="acctfourfigures"/>
              <w:tabs>
                <w:tab w:val="clear" w:pos="765"/>
                <w:tab w:val="decimal" w:pos="1001"/>
              </w:tabs>
              <w:spacing w:line="240" w:lineRule="atLeast"/>
              <w:ind w:left="-79" w:right="-79"/>
              <w:rPr>
                <w:b/>
                <w:bCs/>
                <w:szCs w:val="22"/>
              </w:rPr>
            </w:pPr>
            <w:r>
              <w:rPr>
                <w:b/>
                <w:bCs/>
                <w:szCs w:val="22"/>
              </w:rPr>
              <w:t>173</w:t>
            </w:r>
          </w:p>
        </w:tc>
        <w:tc>
          <w:tcPr>
            <w:tcW w:w="178" w:type="dxa"/>
            <w:shd w:val="clear" w:color="auto" w:fill="auto"/>
            <w:vAlign w:val="bottom"/>
          </w:tcPr>
          <w:p w:rsidR="00F80154" w:rsidRPr="00836D10" w:rsidRDefault="00F80154" w:rsidP="00F80154">
            <w:pPr>
              <w:jc w:val="right"/>
              <w:rPr>
                <w:b/>
                <w:bCs/>
              </w:rPr>
            </w:pPr>
          </w:p>
        </w:tc>
        <w:tc>
          <w:tcPr>
            <w:tcW w:w="1172" w:type="dxa"/>
            <w:tcBorders>
              <w:top w:val="single" w:sz="4" w:space="0" w:color="auto"/>
            </w:tcBorders>
            <w:shd w:val="clear" w:color="auto" w:fill="auto"/>
            <w:vAlign w:val="bottom"/>
          </w:tcPr>
          <w:p w:rsidR="00F80154" w:rsidRPr="00836D10" w:rsidRDefault="00F80154" w:rsidP="00F80154">
            <w:pPr>
              <w:pStyle w:val="acctfourfigures"/>
              <w:tabs>
                <w:tab w:val="clear" w:pos="765"/>
                <w:tab w:val="decimal" w:pos="1001"/>
              </w:tabs>
              <w:spacing w:line="240" w:lineRule="atLeast"/>
              <w:ind w:left="-79" w:right="-79"/>
              <w:rPr>
                <w:b/>
                <w:bCs/>
                <w:szCs w:val="22"/>
              </w:rPr>
            </w:pPr>
            <w:r w:rsidRPr="00836D10">
              <w:rPr>
                <w:b/>
                <w:bCs/>
                <w:szCs w:val="22"/>
              </w:rPr>
              <w:t>146</w:t>
            </w:r>
          </w:p>
        </w:tc>
      </w:tr>
      <w:tr w:rsidR="00F80154" w:rsidRPr="00692F92" w:rsidTr="00836D10">
        <w:trPr>
          <w:cantSplit/>
        </w:trPr>
        <w:tc>
          <w:tcPr>
            <w:tcW w:w="4050" w:type="dxa"/>
            <w:shd w:val="clear" w:color="auto" w:fill="auto"/>
          </w:tcPr>
          <w:p w:rsidR="00F80154" w:rsidRPr="00836D10" w:rsidRDefault="00F80154" w:rsidP="00F80154">
            <w:pPr>
              <w:spacing w:line="240" w:lineRule="atLeast"/>
              <w:rPr>
                <w:b/>
                <w:bCs/>
              </w:rPr>
            </w:pPr>
          </w:p>
        </w:tc>
        <w:tc>
          <w:tcPr>
            <w:tcW w:w="1170" w:type="dxa"/>
            <w:tcBorders>
              <w:top w:val="single" w:sz="4" w:space="0" w:color="auto"/>
            </w:tcBorders>
            <w:shd w:val="clear" w:color="auto" w:fill="auto"/>
            <w:vAlign w:val="bottom"/>
          </w:tcPr>
          <w:p w:rsidR="00F80154" w:rsidRDefault="00F80154" w:rsidP="00F80154">
            <w:pPr>
              <w:pStyle w:val="acctfourfigures"/>
              <w:tabs>
                <w:tab w:val="clear" w:pos="765"/>
                <w:tab w:val="decimal" w:pos="1001"/>
              </w:tabs>
              <w:spacing w:line="240" w:lineRule="atLeast"/>
              <w:ind w:left="-79" w:right="-79"/>
              <w:rPr>
                <w:b/>
                <w:bCs/>
                <w:szCs w:val="22"/>
              </w:rPr>
            </w:pPr>
          </w:p>
        </w:tc>
        <w:tc>
          <w:tcPr>
            <w:tcW w:w="178" w:type="dxa"/>
            <w:shd w:val="clear" w:color="auto" w:fill="auto"/>
            <w:vAlign w:val="bottom"/>
          </w:tcPr>
          <w:p w:rsidR="00F80154" w:rsidRPr="00836D10" w:rsidRDefault="00F80154" w:rsidP="00F80154">
            <w:pPr>
              <w:jc w:val="right"/>
              <w:rPr>
                <w:b/>
                <w:bCs/>
              </w:rPr>
            </w:pPr>
          </w:p>
        </w:tc>
        <w:tc>
          <w:tcPr>
            <w:tcW w:w="1172" w:type="dxa"/>
            <w:tcBorders>
              <w:top w:val="single" w:sz="4" w:space="0" w:color="auto"/>
            </w:tcBorders>
            <w:shd w:val="clear" w:color="auto" w:fill="auto"/>
            <w:vAlign w:val="bottom"/>
          </w:tcPr>
          <w:p w:rsidR="00F80154" w:rsidRPr="00836D10" w:rsidRDefault="00F80154" w:rsidP="00F80154">
            <w:pPr>
              <w:pStyle w:val="acctfourfigures"/>
              <w:tabs>
                <w:tab w:val="clear" w:pos="765"/>
                <w:tab w:val="decimal" w:pos="1001"/>
              </w:tabs>
              <w:spacing w:line="240" w:lineRule="atLeast"/>
              <w:ind w:left="-79" w:right="-79"/>
              <w:rPr>
                <w:b/>
                <w:bCs/>
                <w:szCs w:val="22"/>
              </w:rPr>
            </w:pPr>
          </w:p>
        </w:tc>
        <w:tc>
          <w:tcPr>
            <w:tcW w:w="178" w:type="dxa"/>
            <w:shd w:val="clear" w:color="auto" w:fill="auto"/>
            <w:vAlign w:val="bottom"/>
          </w:tcPr>
          <w:p w:rsidR="00F80154" w:rsidRPr="00836D10" w:rsidRDefault="00F80154" w:rsidP="00F80154">
            <w:pPr>
              <w:jc w:val="right"/>
              <w:rPr>
                <w:b/>
                <w:bCs/>
              </w:rPr>
            </w:pPr>
          </w:p>
        </w:tc>
        <w:tc>
          <w:tcPr>
            <w:tcW w:w="1172" w:type="dxa"/>
            <w:tcBorders>
              <w:top w:val="single" w:sz="4" w:space="0" w:color="auto"/>
            </w:tcBorders>
            <w:shd w:val="clear" w:color="auto" w:fill="auto"/>
            <w:vAlign w:val="bottom"/>
          </w:tcPr>
          <w:p w:rsidR="00F80154" w:rsidRDefault="00F80154" w:rsidP="00F80154">
            <w:pPr>
              <w:pStyle w:val="acctfourfigures"/>
              <w:tabs>
                <w:tab w:val="clear" w:pos="765"/>
                <w:tab w:val="decimal" w:pos="1001"/>
              </w:tabs>
              <w:spacing w:line="240" w:lineRule="atLeast"/>
              <w:ind w:left="-79" w:right="-79"/>
              <w:rPr>
                <w:b/>
                <w:bCs/>
                <w:szCs w:val="22"/>
              </w:rPr>
            </w:pPr>
          </w:p>
        </w:tc>
        <w:tc>
          <w:tcPr>
            <w:tcW w:w="178" w:type="dxa"/>
            <w:shd w:val="clear" w:color="auto" w:fill="auto"/>
            <w:vAlign w:val="bottom"/>
          </w:tcPr>
          <w:p w:rsidR="00F80154" w:rsidRPr="00836D10" w:rsidRDefault="00F80154" w:rsidP="00F80154">
            <w:pPr>
              <w:jc w:val="right"/>
              <w:rPr>
                <w:b/>
                <w:bCs/>
              </w:rPr>
            </w:pPr>
          </w:p>
        </w:tc>
        <w:tc>
          <w:tcPr>
            <w:tcW w:w="1172" w:type="dxa"/>
            <w:tcBorders>
              <w:top w:val="single" w:sz="4" w:space="0" w:color="auto"/>
            </w:tcBorders>
            <w:shd w:val="clear" w:color="auto" w:fill="auto"/>
            <w:vAlign w:val="bottom"/>
          </w:tcPr>
          <w:p w:rsidR="00F80154" w:rsidRPr="00836D10" w:rsidRDefault="00F80154" w:rsidP="00F80154">
            <w:pPr>
              <w:pStyle w:val="acctfourfigures"/>
              <w:tabs>
                <w:tab w:val="clear" w:pos="765"/>
                <w:tab w:val="decimal" w:pos="1001"/>
              </w:tabs>
              <w:spacing w:line="240" w:lineRule="atLeast"/>
              <w:ind w:left="-79" w:right="-79"/>
              <w:rPr>
                <w:b/>
                <w:bCs/>
                <w:szCs w:val="22"/>
              </w:rPr>
            </w:pPr>
          </w:p>
        </w:tc>
      </w:tr>
      <w:tr w:rsidR="00F80154" w:rsidRPr="00692F92" w:rsidTr="00836D10">
        <w:trPr>
          <w:cantSplit/>
          <w:trHeight w:val="317"/>
        </w:trPr>
        <w:tc>
          <w:tcPr>
            <w:tcW w:w="4050" w:type="dxa"/>
            <w:shd w:val="clear" w:color="auto" w:fill="auto"/>
          </w:tcPr>
          <w:p w:rsidR="00F80154" w:rsidRPr="00836D10" w:rsidRDefault="00F80154" w:rsidP="00F80154">
            <w:pPr>
              <w:spacing w:line="240" w:lineRule="atLeast"/>
              <w:rPr>
                <w:b/>
                <w:bCs/>
              </w:rPr>
            </w:pPr>
            <w:r w:rsidRPr="00836D10">
              <w:rPr>
                <w:b/>
                <w:bCs/>
              </w:rPr>
              <w:t>Total trade and other accounts payable</w:t>
            </w:r>
          </w:p>
        </w:tc>
        <w:tc>
          <w:tcPr>
            <w:tcW w:w="1170" w:type="dxa"/>
            <w:tcBorders>
              <w:bottom w:val="double" w:sz="4" w:space="0" w:color="auto"/>
            </w:tcBorders>
            <w:shd w:val="clear" w:color="auto" w:fill="auto"/>
            <w:vAlign w:val="bottom"/>
          </w:tcPr>
          <w:p w:rsidR="00F80154" w:rsidRPr="00836D10" w:rsidRDefault="00F80154" w:rsidP="00F80154">
            <w:pPr>
              <w:pStyle w:val="acctfourfigures"/>
              <w:tabs>
                <w:tab w:val="clear" w:pos="765"/>
                <w:tab w:val="decimal" w:pos="1001"/>
              </w:tabs>
              <w:spacing w:line="240" w:lineRule="atLeast"/>
              <w:ind w:right="-79"/>
              <w:rPr>
                <w:b/>
                <w:bCs/>
                <w:szCs w:val="22"/>
              </w:rPr>
            </w:pPr>
            <w:r>
              <w:rPr>
                <w:b/>
                <w:bCs/>
                <w:szCs w:val="22"/>
              </w:rPr>
              <w:t>507</w:t>
            </w:r>
          </w:p>
        </w:tc>
        <w:tc>
          <w:tcPr>
            <w:tcW w:w="178" w:type="dxa"/>
            <w:shd w:val="clear" w:color="auto" w:fill="auto"/>
            <w:vAlign w:val="bottom"/>
          </w:tcPr>
          <w:p w:rsidR="00F80154" w:rsidRPr="00836D10" w:rsidRDefault="00F80154" w:rsidP="00F80154">
            <w:pPr>
              <w:jc w:val="right"/>
              <w:rPr>
                <w:b/>
                <w:bCs/>
              </w:rPr>
            </w:pPr>
          </w:p>
        </w:tc>
        <w:tc>
          <w:tcPr>
            <w:tcW w:w="1172" w:type="dxa"/>
            <w:tcBorders>
              <w:bottom w:val="double" w:sz="4" w:space="0" w:color="auto"/>
            </w:tcBorders>
            <w:shd w:val="clear" w:color="auto" w:fill="auto"/>
            <w:vAlign w:val="bottom"/>
          </w:tcPr>
          <w:p w:rsidR="00F80154" w:rsidRPr="00836D10" w:rsidRDefault="00F80154" w:rsidP="00F80154">
            <w:pPr>
              <w:pStyle w:val="acctfourfigures"/>
              <w:tabs>
                <w:tab w:val="clear" w:pos="765"/>
                <w:tab w:val="decimal" w:pos="1001"/>
              </w:tabs>
              <w:spacing w:line="240" w:lineRule="atLeast"/>
              <w:ind w:left="-79" w:right="-79"/>
              <w:rPr>
                <w:b/>
                <w:bCs/>
                <w:szCs w:val="22"/>
              </w:rPr>
            </w:pPr>
            <w:r w:rsidRPr="00836D10">
              <w:rPr>
                <w:b/>
                <w:bCs/>
                <w:szCs w:val="22"/>
              </w:rPr>
              <w:t>102</w:t>
            </w:r>
          </w:p>
        </w:tc>
        <w:tc>
          <w:tcPr>
            <w:tcW w:w="178" w:type="dxa"/>
            <w:shd w:val="clear" w:color="auto" w:fill="auto"/>
            <w:vAlign w:val="bottom"/>
          </w:tcPr>
          <w:p w:rsidR="00F80154" w:rsidRPr="00836D10" w:rsidRDefault="00F80154" w:rsidP="00F80154">
            <w:pPr>
              <w:jc w:val="right"/>
              <w:rPr>
                <w:b/>
                <w:bCs/>
              </w:rPr>
            </w:pPr>
          </w:p>
        </w:tc>
        <w:tc>
          <w:tcPr>
            <w:tcW w:w="1172" w:type="dxa"/>
            <w:tcBorders>
              <w:bottom w:val="double" w:sz="4" w:space="0" w:color="auto"/>
            </w:tcBorders>
            <w:shd w:val="clear" w:color="auto" w:fill="auto"/>
            <w:vAlign w:val="bottom"/>
          </w:tcPr>
          <w:p w:rsidR="00F80154" w:rsidRPr="00836D10" w:rsidRDefault="00F80154" w:rsidP="00F80154">
            <w:pPr>
              <w:pStyle w:val="acctfourfigures"/>
              <w:tabs>
                <w:tab w:val="clear" w:pos="765"/>
                <w:tab w:val="decimal" w:pos="1001"/>
              </w:tabs>
              <w:spacing w:line="240" w:lineRule="atLeast"/>
              <w:ind w:left="-79" w:right="-79"/>
              <w:rPr>
                <w:b/>
                <w:bCs/>
                <w:szCs w:val="22"/>
              </w:rPr>
            </w:pPr>
            <w:r>
              <w:rPr>
                <w:b/>
                <w:bCs/>
                <w:szCs w:val="22"/>
              </w:rPr>
              <w:t>173</w:t>
            </w:r>
          </w:p>
        </w:tc>
        <w:tc>
          <w:tcPr>
            <w:tcW w:w="178" w:type="dxa"/>
            <w:shd w:val="clear" w:color="auto" w:fill="auto"/>
            <w:vAlign w:val="bottom"/>
          </w:tcPr>
          <w:p w:rsidR="00F80154" w:rsidRPr="00836D10" w:rsidRDefault="00F80154" w:rsidP="00F80154">
            <w:pPr>
              <w:jc w:val="right"/>
              <w:rPr>
                <w:b/>
                <w:bCs/>
              </w:rPr>
            </w:pPr>
          </w:p>
        </w:tc>
        <w:tc>
          <w:tcPr>
            <w:tcW w:w="1172" w:type="dxa"/>
            <w:tcBorders>
              <w:bottom w:val="double" w:sz="4" w:space="0" w:color="auto"/>
            </w:tcBorders>
            <w:shd w:val="clear" w:color="auto" w:fill="auto"/>
            <w:vAlign w:val="bottom"/>
          </w:tcPr>
          <w:p w:rsidR="00F80154" w:rsidRPr="00836D10" w:rsidRDefault="00F80154" w:rsidP="00F80154">
            <w:pPr>
              <w:pStyle w:val="acctfourfigures"/>
              <w:tabs>
                <w:tab w:val="clear" w:pos="765"/>
                <w:tab w:val="decimal" w:pos="1001"/>
              </w:tabs>
              <w:spacing w:line="240" w:lineRule="atLeast"/>
              <w:ind w:left="-79" w:right="-79"/>
              <w:rPr>
                <w:b/>
                <w:bCs/>
                <w:szCs w:val="22"/>
              </w:rPr>
            </w:pPr>
            <w:r w:rsidRPr="00836D10">
              <w:rPr>
                <w:b/>
                <w:bCs/>
                <w:szCs w:val="22"/>
              </w:rPr>
              <w:t>556</w:t>
            </w:r>
          </w:p>
        </w:tc>
      </w:tr>
    </w:tbl>
    <w:p w:rsidR="00F80154" w:rsidRDefault="00F80154" w:rsidP="00700511">
      <w:pPr>
        <w:pStyle w:val="Heading1"/>
      </w:pPr>
    </w:p>
    <w:p w:rsidR="00A06FA1" w:rsidRPr="00692F92" w:rsidRDefault="00C76393" w:rsidP="00700511">
      <w:pPr>
        <w:pStyle w:val="Heading1"/>
      </w:pPr>
      <w:r>
        <w:t>4</w:t>
      </w:r>
      <w:r w:rsidR="00001537" w:rsidRPr="00692F92">
        <w:t xml:space="preserve">     </w:t>
      </w:r>
      <w:r w:rsidR="005C311F">
        <w:tab/>
      </w:r>
      <w:r w:rsidR="00985DF9" w:rsidRPr="00692F92">
        <w:t xml:space="preserve">Trade </w:t>
      </w:r>
      <w:r w:rsidR="007B3CA5">
        <w:t>and other accounts</w:t>
      </w:r>
      <w:r w:rsidR="00E3723A" w:rsidRPr="00692F92">
        <w:t xml:space="preserve"> </w:t>
      </w:r>
      <w:r w:rsidR="00985DF9" w:rsidRPr="00692F92">
        <w:t>receivable</w:t>
      </w:r>
    </w:p>
    <w:p w:rsidR="00573DF6" w:rsidRPr="00692F92" w:rsidRDefault="00573DF6" w:rsidP="008B2CF2">
      <w:pPr>
        <w:jc w:val="both"/>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80"/>
        <w:gridCol w:w="1170"/>
        <w:gridCol w:w="180"/>
        <w:gridCol w:w="1170"/>
      </w:tblGrid>
      <w:tr w:rsidR="00E3723A" w:rsidRPr="00692F92" w:rsidTr="00C76393">
        <w:trPr>
          <w:cantSplit/>
          <w:tblHeader/>
        </w:trPr>
        <w:tc>
          <w:tcPr>
            <w:tcW w:w="3510" w:type="dxa"/>
          </w:tcPr>
          <w:p w:rsidR="00E3723A" w:rsidRPr="00692F92" w:rsidRDefault="00E3723A" w:rsidP="00E3723A">
            <w:pPr>
              <w:spacing w:line="20" w:lineRule="atLeast"/>
              <w:ind w:left="281" w:hanging="281"/>
              <w:rPr>
                <w:b/>
                <w:bCs/>
                <w:i/>
                <w:iCs/>
              </w:rPr>
            </w:pPr>
          </w:p>
        </w:tc>
        <w:tc>
          <w:tcPr>
            <w:tcW w:w="540" w:type="dxa"/>
          </w:tcPr>
          <w:p w:rsidR="00E3723A" w:rsidRPr="00692F92" w:rsidRDefault="00E3723A" w:rsidP="00E3723A">
            <w:pPr>
              <w:pStyle w:val="acctmergecolhdg"/>
              <w:spacing w:line="20" w:lineRule="atLeast"/>
            </w:pPr>
          </w:p>
        </w:tc>
        <w:tc>
          <w:tcPr>
            <w:tcW w:w="2520" w:type="dxa"/>
            <w:gridSpan w:val="3"/>
          </w:tcPr>
          <w:p w:rsidR="00E3723A" w:rsidRPr="00692F92" w:rsidRDefault="00E3723A" w:rsidP="00E3723A">
            <w:pPr>
              <w:pStyle w:val="acctmergecolhdg"/>
              <w:spacing w:line="20" w:lineRule="atLeast"/>
            </w:pPr>
            <w:r w:rsidRPr="00692F92">
              <w:t xml:space="preserve">Consolidated </w:t>
            </w:r>
          </w:p>
          <w:p w:rsidR="00E3723A" w:rsidRPr="00692F92" w:rsidRDefault="00E3723A" w:rsidP="00E3723A">
            <w:pPr>
              <w:pStyle w:val="acctmergecolhdg"/>
              <w:spacing w:line="20" w:lineRule="atLeast"/>
            </w:pPr>
            <w:r w:rsidRPr="00692F92">
              <w:t>financial statements</w:t>
            </w:r>
          </w:p>
        </w:tc>
        <w:tc>
          <w:tcPr>
            <w:tcW w:w="180" w:type="dxa"/>
          </w:tcPr>
          <w:p w:rsidR="00E3723A" w:rsidRPr="00692F92" w:rsidRDefault="00E3723A" w:rsidP="00E3723A">
            <w:pPr>
              <w:pStyle w:val="acctmergecolhdg"/>
              <w:spacing w:line="20" w:lineRule="atLeast"/>
            </w:pPr>
          </w:p>
        </w:tc>
        <w:tc>
          <w:tcPr>
            <w:tcW w:w="2520" w:type="dxa"/>
            <w:gridSpan w:val="3"/>
          </w:tcPr>
          <w:p w:rsidR="00E3723A" w:rsidRPr="00692F92" w:rsidRDefault="00E3723A" w:rsidP="00E3723A">
            <w:pPr>
              <w:pStyle w:val="acctmergecolhdg"/>
              <w:spacing w:line="20" w:lineRule="atLeast"/>
            </w:pPr>
            <w:r w:rsidRPr="00692F92">
              <w:t xml:space="preserve">Separate </w:t>
            </w:r>
          </w:p>
          <w:p w:rsidR="00E3723A" w:rsidRPr="00692F92" w:rsidRDefault="00E3723A" w:rsidP="00E3723A">
            <w:pPr>
              <w:pStyle w:val="acctmergecolhdg"/>
              <w:spacing w:line="20" w:lineRule="atLeast"/>
            </w:pPr>
            <w:r w:rsidRPr="00692F92">
              <w:t>financial statements</w:t>
            </w:r>
          </w:p>
        </w:tc>
      </w:tr>
      <w:tr w:rsidR="00A31722" w:rsidRPr="00692F92" w:rsidTr="00C76393">
        <w:trPr>
          <w:cantSplit/>
          <w:tblHeader/>
        </w:trPr>
        <w:tc>
          <w:tcPr>
            <w:tcW w:w="3510" w:type="dxa"/>
          </w:tcPr>
          <w:p w:rsidR="00A31722" w:rsidRPr="00692F92" w:rsidRDefault="00A31722" w:rsidP="00A31722">
            <w:pPr>
              <w:pStyle w:val="acctfourfigures"/>
              <w:spacing w:line="240" w:lineRule="atLeast"/>
              <w:jc w:val="center"/>
            </w:pPr>
          </w:p>
        </w:tc>
        <w:tc>
          <w:tcPr>
            <w:tcW w:w="540" w:type="dxa"/>
          </w:tcPr>
          <w:p w:rsidR="00A31722" w:rsidRPr="00692F92" w:rsidRDefault="00A31722" w:rsidP="00A31722">
            <w:pPr>
              <w:pStyle w:val="acctmergecolhdg"/>
              <w:spacing w:line="240" w:lineRule="atLeast"/>
              <w:ind w:left="-79" w:right="-79"/>
              <w:rPr>
                <w:b w:val="0"/>
                <w:bCs/>
                <w:i/>
                <w:iCs/>
              </w:rPr>
            </w:pPr>
          </w:p>
          <w:p w:rsidR="00A31722" w:rsidRPr="00692F92" w:rsidRDefault="00A31722" w:rsidP="00A31722">
            <w:pPr>
              <w:pStyle w:val="acctmergecolhdg"/>
              <w:spacing w:line="240" w:lineRule="atLeast"/>
              <w:ind w:left="-79" w:right="-79"/>
              <w:rPr>
                <w:b w:val="0"/>
                <w:bCs/>
                <w:i/>
                <w:iCs/>
              </w:rPr>
            </w:pPr>
          </w:p>
          <w:p w:rsidR="00A31722" w:rsidRPr="00692F92" w:rsidRDefault="00A31722" w:rsidP="00A31722">
            <w:pPr>
              <w:pStyle w:val="acctmergecolhdg"/>
              <w:spacing w:line="240" w:lineRule="atLeast"/>
              <w:ind w:left="-79" w:right="-79"/>
              <w:rPr>
                <w:b w:val="0"/>
                <w:bCs/>
                <w:i/>
                <w:iCs/>
              </w:rPr>
            </w:pPr>
            <w:r w:rsidRPr="00692F92">
              <w:rPr>
                <w:b w:val="0"/>
                <w:bCs/>
                <w:i/>
                <w:iCs/>
              </w:rPr>
              <w:t>Note</w:t>
            </w:r>
          </w:p>
        </w:tc>
        <w:tc>
          <w:tcPr>
            <w:tcW w:w="1170" w:type="dxa"/>
          </w:tcPr>
          <w:p w:rsidR="00A31722" w:rsidRDefault="00A31722" w:rsidP="00A31722">
            <w:pPr>
              <w:jc w:val="center"/>
            </w:pPr>
            <w:r>
              <w:t>30</w:t>
            </w:r>
          </w:p>
          <w:p w:rsidR="00A31722" w:rsidRPr="00692F92" w:rsidRDefault="00A31722" w:rsidP="00A31722">
            <w:pPr>
              <w:jc w:val="center"/>
            </w:pPr>
            <w:r>
              <w:t xml:space="preserve">June </w:t>
            </w:r>
            <w:r>
              <w:br/>
              <w:t>2019</w:t>
            </w:r>
          </w:p>
        </w:tc>
        <w:tc>
          <w:tcPr>
            <w:tcW w:w="180" w:type="dxa"/>
          </w:tcPr>
          <w:p w:rsidR="00A31722" w:rsidRPr="00692F92" w:rsidRDefault="00A31722" w:rsidP="00A31722">
            <w:pPr>
              <w:jc w:val="center"/>
            </w:pPr>
          </w:p>
        </w:tc>
        <w:tc>
          <w:tcPr>
            <w:tcW w:w="1170" w:type="dxa"/>
          </w:tcPr>
          <w:p w:rsidR="00A31722" w:rsidRPr="00692F92" w:rsidRDefault="00A31722" w:rsidP="00A31722">
            <w:pPr>
              <w:jc w:val="center"/>
            </w:pPr>
            <w:r w:rsidRPr="00692F92">
              <w:t>31</w:t>
            </w:r>
          </w:p>
          <w:p w:rsidR="00A31722" w:rsidRPr="00692F92" w:rsidRDefault="00A31722" w:rsidP="00A31722">
            <w:pPr>
              <w:jc w:val="center"/>
            </w:pPr>
            <w:r w:rsidRPr="00692F92">
              <w:t>December</w:t>
            </w:r>
          </w:p>
          <w:p w:rsidR="00A31722" w:rsidRPr="00692F92" w:rsidRDefault="00A31722" w:rsidP="00A31722">
            <w:pPr>
              <w:jc w:val="center"/>
            </w:pPr>
            <w:r w:rsidRPr="00692F92">
              <w:t>201</w:t>
            </w:r>
            <w:r>
              <w:t>8</w:t>
            </w:r>
          </w:p>
        </w:tc>
        <w:tc>
          <w:tcPr>
            <w:tcW w:w="180" w:type="dxa"/>
            <w:vAlign w:val="bottom"/>
          </w:tcPr>
          <w:p w:rsidR="00A31722" w:rsidRPr="00692F92" w:rsidRDefault="00A31722" w:rsidP="00A31722">
            <w:pPr>
              <w:jc w:val="center"/>
            </w:pPr>
          </w:p>
        </w:tc>
        <w:tc>
          <w:tcPr>
            <w:tcW w:w="1170" w:type="dxa"/>
          </w:tcPr>
          <w:p w:rsidR="00A31722" w:rsidRDefault="00A31722" w:rsidP="00A31722">
            <w:pPr>
              <w:jc w:val="center"/>
            </w:pPr>
            <w:r>
              <w:t>30</w:t>
            </w:r>
          </w:p>
          <w:p w:rsidR="00A31722" w:rsidRPr="00692F92" w:rsidRDefault="00A31722" w:rsidP="00A31722">
            <w:pPr>
              <w:jc w:val="center"/>
            </w:pPr>
            <w:r>
              <w:t xml:space="preserve">June </w:t>
            </w:r>
            <w:r>
              <w:br/>
              <w:t>2019</w:t>
            </w:r>
          </w:p>
        </w:tc>
        <w:tc>
          <w:tcPr>
            <w:tcW w:w="180" w:type="dxa"/>
          </w:tcPr>
          <w:p w:rsidR="00A31722" w:rsidRPr="00692F92" w:rsidRDefault="00A31722" w:rsidP="00A31722">
            <w:pPr>
              <w:jc w:val="center"/>
            </w:pPr>
          </w:p>
        </w:tc>
        <w:tc>
          <w:tcPr>
            <w:tcW w:w="1170" w:type="dxa"/>
          </w:tcPr>
          <w:p w:rsidR="00A31722" w:rsidRPr="00692F92" w:rsidRDefault="00A31722" w:rsidP="00A31722">
            <w:pPr>
              <w:jc w:val="center"/>
            </w:pPr>
            <w:r w:rsidRPr="00692F92">
              <w:t>31</w:t>
            </w:r>
          </w:p>
          <w:p w:rsidR="00A31722" w:rsidRPr="00692F92" w:rsidRDefault="00A31722" w:rsidP="00A31722">
            <w:pPr>
              <w:jc w:val="center"/>
            </w:pPr>
            <w:r w:rsidRPr="00692F92">
              <w:t>December</w:t>
            </w:r>
          </w:p>
          <w:p w:rsidR="00A31722" w:rsidRPr="00692F92" w:rsidRDefault="00A31722" w:rsidP="00A31722">
            <w:pPr>
              <w:jc w:val="center"/>
            </w:pPr>
            <w:r w:rsidRPr="00692F92">
              <w:t>201</w:t>
            </w:r>
            <w:r>
              <w:t>8</w:t>
            </w:r>
          </w:p>
        </w:tc>
      </w:tr>
      <w:tr w:rsidR="00A31722" w:rsidRPr="00692F92" w:rsidTr="00C76393">
        <w:trPr>
          <w:cantSplit/>
        </w:trPr>
        <w:tc>
          <w:tcPr>
            <w:tcW w:w="3510" w:type="dxa"/>
          </w:tcPr>
          <w:p w:rsidR="00A31722" w:rsidRPr="00692F92" w:rsidRDefault="00A31722" w:rsidP="00A31722">
            <w:pPr>
              <w:spacing w:line="240" w:lineRule="atLeast"/>
              <w:rPr>
                <w:b/>
                <w:bCs/>
                <w:i/>
                <w:iCs/>
              </w:rPr>
            </w:pPr>
          </w:p>
        </w:tc>
        <w:tc>
          <w:tcPr>
            <w:tcW w:w="540" w:type="dxa"/>
          </w:tcPr>
          <w:p w:rsidR="00A31722" w:rsidRPr="00692F92" w:rsidRDefault="00A31722" w:rsidP="00A31722">
            <w:pPr>
              <w:pStyle w:val="acctfourfigures"/>
              <w:spacing w:line="240" w:lineRule="atLeast"/>
              <w:jc w:val="center"/>
              <w:rPr>
                <w:i/>
                <w:iCs/>
              </w:rPr>
            </w:pPr>
          </w:p>
        </w:tc>
        <w:tc>
          <w:tcPr>
            <w:tcW w:w="5220" w:type="dxa"/>
            <w:gridSpan w:val="7"/>
          </w:tcPr>
          <w:p w:rsidR="00A31722" w:rsidRPr="00692F92" w:rsidRDefault="00A31722" w:rsidP="00A31722">
            <w:pPr>
              <w:jc w:val="center"/>
              <w:rPr>
                <w:i/>
                <w:iCs/>
              </w:rPr>
            </w:pPr>
            <w:r w:rsidRPr="00692F92">
              <w:rPr>
                <w:i/>
                <w:iCs/>
              </w:rPr>
              <w:t>(in thousand Baht)</w:t>
            </w:r>
          </w:p>
        </w:tc>
      </w:tr>
      <w:tr w:rsidR="00A31722" w:rsidRPr="00692F92" w:rsidTr="00C76393">
        <w:trPr>
          <w:cantSplit/>
        </w:trPr>
        <w:tc>
          <w:tcPr>
            <w:tcW w:w="3510" w:type="dxa"/>
          </w:tcPr>
          <w:p w:rsidR="00A31722" w:rsidRPr="00692F92" w:rsidRDefault="00A31722" w:rsidP="00A31722">
            <w:pPr>
              <w:spacing w:line="240" w:lineRule="atLeast"/>
              <w:rPr>
                <w:b/>
                <w:bCs/>
              </w:rPr>
            </w:pPr>
            <w:r w:rsidRPr="00692F92">
              <w:rPr>
                <w:b/>
                <w:bCs/>
              </w:rPr>
              <w:t>Trade accounts receivable</w:t>
            </w:r>
          </w:p>
        </w:tc>
        <w:tc>
          <w:tcPr>
            <w:tcW w:w="540" w:type="dxa"/>
          </w:tcPr>
          <w:p w:rsidR="00A31722" w:rsidRPr="00692F92" w:rsidRDefault="00A31722" w:rsidP="00A31722">
            <w:pPr>
              <w:pStyle w:val="acctfourfigures"/>
              <w:tabs>
                <w:tab w:val="clear" w:pos="765"/>
                <w:tab w:val="decimal" w:pos="911"/>
              </w:tabs>
              <w:spacing w:line="240" w:lineRule="atLeast"/>
              <w:ind w:right="11"/>
            </w:pPr>
          </w:p>
        </w:tc>
        <w:tc>
          <w:tcPr>
            <w:tcW w:w="1170" w:type="dxa"/>
          </w:tcPr>
          <w:p w:rsidR="00A31722" w:rsidRPr="00692F92" w:rsidRDefault="00A31722" w:rsidP="00A31722">
            <w:pPr>
              <w:pStyle w:val="acctfourfigures"/>
              <w:tabs>
                <w:tab w:val="clear" w:pos="765"/>
                <w:tab w:val="decimal" w:pos="911"/>
              </w:tabs>
              <w:spacing w:line="240" w:lineRule="atLeast"/>
              <w:ind w:right="11"/>
            </w:pPr>
          </w:p>
        </w:tc>
        <w:tc>
          <w:tcPr>
            <w:tcW w:w="180" w:type="dxa"/>
          </w:tcPr>
          <w:p w:rsidR="00A31722" w:rsidRPr="00692F92" w:rsidRDefault="00A31722" w:rsidP="00A31722">
            <w:pPr>
              <w:pStyle w:val="acctfourfigures"/>
              <w:tabs>
                <w:tab w:val="clear" w:pos="765"/>
                <w:tab w:val="decimal" w:pos="911"/>
              </w:tabs>
              <w:spacing w:line="240" w:lineRule="atLeast"/>
            </w:pPr>
          </w:p>
        </w:tc>
        <w:tc>
          <w:tcPr>
            <w:tcW w:w="1170" w:type="dxa"/>
          </w:tcPr>
          <w:p w:rsidR="00A31722" w:rsidRPr="00692F92" w:rsidRDefault="00A31722" w:rsidP="00A31722">
            <w:pPr>
              <w:pStyle w:val="acctfourfigures"/>
              <w:tabs>
                <w:tab w:val="clear" w:pos="765"/>
                <w:tab w:val="decimal" w:pos="821"/>
              </w:tabs>
              <w:spacing w:line="240" w:lineRule="atLeast"/>
              <w:ind w:right="11"/>
            </w:pPr>
          </w:p>
        </w:tc>
        <w:tc>
          <w:tcPr>
            <w:tcW w:w="180" w:type="dxa"/>
          </w:tcPr>
          <w:p w:rsidR="00A31722" w:rsidRPr="00692F92" w:rsidRDefault="00A31722" w:rsidP="00A31722">
            <w:pPr>
              <w:pStyle w:val="acctfourfigures"/>
              <w:tabs>
                <w:tab w:val="clear" w:pos="765"/>
                <w:tab w:val="decimal" w:pos="911"/>
              </w:tabs>
              <w:spacing w:line="240" w:lineRule="atLeast"/>
            </w:pPr>
          </w:p>
        </w:tc>
        <w:tc>
          <w:tcPr>
            <w:tcW w:w="1170" w:type="dxa"/>
          </w:tcPr>
          <w:p w:rsidR="00A31722" w:rsidRPr="00692F92" w:rsidRDefault="00A31722" w:rsidP="00A31722">
            <w:pPr>
              <w:pStyle w:val="acctfourfigures"/>
              <w:tabs>
                <w:tab w:val="clear" w:pos="765"/>
                <w:tab w:val="decimal" w:pos="821"/>
              </w:tabs>
              <w:spacing w:line="240" w:lineRule="atLeast"/>
              <w:ind w:right="11"/>
            </w:pPr>
          </w:p>
        </w:tc>
        <w:tc>
          <w:tcPr>
            <w:tcW w:w="180" w:type="dxa"/>
          </w:tcPr>
          <w:p w:rsidR="00A31722" w:rsidRPr="00692F92" w:rsidRDefault="00A31722" w:rsidP="00A31722">
            <w:pPr>
              <w:pStyle w:val="acctfourfigures"/>
              <w:tabs>
                <w:tab w:val="clear" w:pos="765"/>
                <w:tab w:val="decimal" w:pos="911"/>
              </w:tabs>
              <w:spacing w:line="240" w:lineRule="atLeast"/>
            </w:pPr>
          </w:p>
        </w:tc>
        <w:tc>
          <w:tcPr>
            <w:tcW w:w="1170" w:type="dxa"/>
          </w:tcPr>
          <w:p w:rsidR="00A31722" w:rsidRPr="00692F92" w:rsidRDefault="00A31722" w:rsidP="00A31722">
            <w:pPr>
              <w:pStyle w:val="acctfourfigures"/>
              <w:tabs>
                <w:tab w:val="clear" w:pos="765"/>
                <w:tab w:val="decimal" w:pos="911"/>
              </w:tabs>
              <w:spacing w:line="240" w:lineRule="atLeast"/>
              <w:ind w:right="11"/>
            </w:pPr>
          </w:p>
        </w:tc>
      </w:tr>
      <w:tr w:rsidR="00A31722" w:rsidRPr="00692F92" w:rsidTr="00C76393">
        <w:trPr>
          <w:cantSplit/>
        </w:trPr>
        <w:tc>
          <w:tcPr>
            <w:tcW w:w="3510" w:type="dxa"/>
          </w:tcPr>
          <w:p w:rsidR="00A31722" w:rsidRPr="00692F92" w:rsidRDefault="00A31722" w:rsidP="00A31722">
            <w:pPr>
              <w:spacing w:line="240" w:lineRule="atLeast"/>
              <w:rPr>
                <w:b/>
                <w:bCs/>
              </w:rPr>
            </w:pPr>
            <w:r w:rsidRPr="00692F92">
              <w:t>Related parties</w:t>
            </w:r>
          </w:p>
        </w:tc>
        <w:tc>
          <w:tcPr>
            <w:tcW w:w="540" w:type="dxa"/>
          </w:tcPr>
          <w:p w:rsidR="00A31722" w:rsidRPr="004B2830" w:rsidRDefault="00A31722" w:rsidP="00A31722">
            <w:pPr>
              <w:pStyle w:val="acctfourfigures"/>
              <w:tabs>
                <w:tab w:val="clear" w:pos="765"/>
              </w:tabs>
              <w:spacing w:line="240" w:lineRule="atLeast"/>
              <w:ind w:left="-79" w:right="-79"/>
              <w:jc w:val="center"/>
              <w:rPr>
                <w:i/>
                <w:iCs/>
              </w:rPr>
            </w:pPr>
            <w:r>
              <w:rPr>
                <w:i/>
                <w:iCs/>
              </w:rPr>
              <w:t>3</w:t>
            </w:r>
          </w:p>
        </w:tc>
        <w:tc>
          <w:tcPr>
            <w:tcW w:w="1170" w:type="dxa"/>
            <w:shd w:val="clear" w:color="auto" w:fill="auto"/>
          </w:tcPr>
          <w:p w:rsidR="00A31722" w:rsidRPr="008A3992" w:rsidRDefault="00D64940" w:rsidP="00A31722">
            <w:pPr>
              <w:pStyle w:val="acctfourfigures"/>
              <w:tabs>
                <w:tab w:val="clear" w:pos="765"/>
                <w:tab w:val="decimal" w:pos="1001"/>
              </w:tabs>
              <w:spacing w:line="240" w:lineRule="atLeast"/>
              <w:ind w:left="-79" w:right="-79"/>
              <w:rPr>
                <w:szCs w:val="22"/>
              </w:rPr>
            </w:pPr>
            <w:r>
              <w:rPr>
                <w:szCs w:val="22"/>
              </w:rPr>
              <w:t>43</w:t>
            </w:r>
          </w:p>
        </w:tc>
        <w:tc>
          <w:tcPr>
            <w:tcW w:w="180" w:type="dxa"/>
            <w:shd w:val="clear" w:color="auto" w:fill="auto"/>
            <w:vAlign w:val="bottom"/>
          </w:tcPr>
          <w:p w:rsidR="00A31722" w:rsidRPr="00692F92" w:rsidRDefault="00A31722" w:rsidP="00A31722">
            <w:pPr>
              <w:jc w:val="right"/>
            </w:pPr>
          </w:p>
        </w:tc>
        <w:tc>
          <w:tcPr>
            <w:tcW w:w="1170" w:type="dxa"/>
          </w:tcPr>
          <w:p w:rsidR="00A31722" w:rsidRPr="00BB3B2E" w:rsidRDefault="00A31722" w:rsidP="00D64940">
            <w:pPr>
              <w:pStyle w:val="acctfourfigures"/>
              <w:tabs>
                <w:tab w:val="clear" w:pos="765"/>
                <w:tab w:val="decimal" w:pos="640"/>
              </w:tabs>
              <w:spacing w:line="240" w:lineRule="atLeast"/>
              <w:ind w:right="11"/>
              <w:rPr>
                <w:szCs w:val="22"/>
              </w:rPr>
            </w:pPr>
            <w:r w:rsidRPr="00BB3B2E">
              <w:rPr>
                <w:szCs w:val="22"/>
              </w:rPr>
              <w:t>-</w:t>
            </w:r>
          </w:p>
        </w:tc>
        <w:tc>
          <w:tcPr>
            <w:tcW w:w="180" w:type="dxa"/>
            <w:shd w:val="clear" w:color="auto" w:fill="auto"/>
            <w:vAlign w:val="bottom"/>
          </w:tcPr>
          <w:p w:rsidR="00A31722" w:rsidRPr="00692F92" w:rsidRDefault="00A31722" w:rsidP="00A31722">
            <w:pPr>
              <w:jc w:val="right"/>
            </w:pPr>
          </w:p>
        </w:tc>
        <w:tc>
          <w:tcPr>
            <w:tcW w:w="1170" w:type="dxa"/>
            <w:shd w:val="clear" w:color="auto" w:fill="auto"/>
            <w:vAlign w:val="bottom"/>
          </w:tcPr>
          <w:p w:rsidR="00A31722" w:rsidRPr="00692F92" w:rsidRDefault="00D64940" w:rsidP="00A31722">
            <w:pPr>
              <w:pStyle w:val="acctfourfigures"/>
              <w:tabs>
                <w:tab w:val="clear" w:pos="765"/>
                <w:tab w:val="decimal" w:pos="1001"/>
              </w:tabs>
              <w:spacing w:line="240" w:lineRule="atLeast"/>
              <w:ind w:left="-79" w:right="-79"/>
              <w:rPr>
                <w:szCs w:val="22"/>
              </w:rPr>
            </w:pPr>
            <w:r>
              <w:rPr>
                <w:szCs w:val="22"/>
              </w:rPr>
              <w:t>748</w:t>
            </w:r>
          </w:p>
        </w:tc>
        <w:tc>
          <w:tcPr>
            <w:tcW w:w="180" w:type="dxa"/>
            <w:shd w:val="clear" w:color="auto" w:fill="auto"/>
            <w:vAlign w:val="bottom"/>
          </w:tcPr>
          <w:p w:rsidR="00A31722" w:rsidRPr="00692F92" w:rsidRDefault="00A31722" w:rsidP="00A31722">
            <w:pPr>
              <w:jc w:val="right"/>
            </w:pPr>
          </w:p>
        </w:tc>
        <w:tc>
          <w:tcPr>
            <w:tcW w:w="1170" w:type="dxa"/>
          </w:tcPr>
          <w:p w:rsidR="00A31722" w:rsidRPr="00BB3B2E" w:rsidRDefault="00A31722" w:rsidP="00D64940">
            <w:pPr>
              <w:pStyle w:val="acctfourfigures"/>
              <w:tabs>
                <w:tab w:val="clear" w:pos="765"/>
                <w:tab w:val="decimal" w:pos="642"/>
              </w:tabs>
              <w:spacing w:line="240" w:lineRule="atLeast"/>
              <w:ind w:right="11"/>
              <w:rPr>
                <w:szCs w:val="22"/>
              </w:rPr>
            </w:pPr>
            <w:r w:rsidRPr="00BB3B2E">
              <w:rPr>
                <w:szCs w:val="22"/>
              </w:rPr>
              <w:t>-</w:t>
            </w:r>
          </w:p>
        </w:tc>
      </w:tr>
      <w:tr w:rsidR="00A31722" w:rsidRPr="00692F92" w:rsidTr="00C76393">
        <w:trPr>
          <w:cantSplit/>
        </w:trPr>
        <w:tc>
          <w:tcPr>
            <w:tcW w:w="3510" w:type="dxa"/>
          </w:tcPr>
          <w:p w:rsidR="00A31722" w:rsidRPr="00692F92" w:rsidRDefault="00A31722" w:rsidP="00A31722">
            <w:pPr>
              <w:spacing w:line="240" w:lineRule="atLeast"/>
            </w:pPr>
            <w:r w:rsidRPr="00692F92">
              <w:t>Other parties</w:t>
            </w:r>
          </w:p>
        </w:tc>
        <w:tc>
          <w:tcPr>
            <w:tcW w:w="540" w:type="dxa"/>
          </w:tcPr>
          <w:p w:rsidR="00A31722" w:rsidRPr="00692F92" w:rsidRDefault="00A31722" w:rsidP="00A31722">
            <w:pPr>
              <w:pStyle w:val="acctfourfigures"/>
              <w:tabs>
                <w:tab w:val="clear" w:pos="765"/>
                <w:tab w:val="decimal" w:pos="270"/>
              </w:tabs>
              <w:spacing w:line="240" w:lineRule="atLeast"/>
              <w:ind w:right="11"/>
            </w:pPr>
          </w:p>
        </w:tc>
        <w:tc>
          <w:tcPr>
            <w:tcW w:w="1170" w:type="dxa"/>
            <w:shd w:val="clear" w:color="auto" w:fill="auto"/>
          </w:tcPr>
          <w:p w:rsidR="00A31722" w:rsidRPr="008A3992" w:rsidRDefault="00D64940" w:rsidP="00A31722">
            <w:pPr>
              <w:pStyle w:val="acctfourfigures"/>
              <w:tabs>
                <w:tab w:val="clear" w:pos="765"/>
                <w:tab w:val="decimal" w:pos="1001"/>
              </w:tabs>
              <w:spacing w:line="240" w:lineRule="atLeast"/>
              <w:ind w:left="-79" w:right="-79"/>
              <w:rPr>
                <w:szCs w:val="22"/>
              </w:rPr>
            </w:pPr>
            <w:r>
              <w:rPr>
                <w:szCs w:val="22"/>
              </w:rPr>
              <w:t>342,296</w:t>
            </w:r>
          </w:p>
        </w:tc>
        <w:tc>
          <w:tcPr>
            <w:tcW w:w="180" w:type="dxa"/>
            <w:shd w:val="clear" w:color="auto" w:fill="auto"/>
            <w:vAlign w:val="bottom"/>
          </w:tcPr>
          <w:p w:rsidR="00A31722" w:rsidRPr="00692F92" w:rsidRDefault="00A31722" w:rsidP="00A31722">
            <w:pPr>
              <w:jc w:val="right"/>
            </w:pPr>
          </w:p>
        </w:tc>
        <w:tc>
          <w:tcPr>
            <w:tcW w:w="1170" w:type="dxa"/>
          </w:tcPr>
          <w:p w:rsidR="00A31722" w:rsidRPr="00BB3B2E" w:rsidRDefault="00A31722" w:rsidP="00A31722">
            <w:pPr>
              <w:pStyle w:val="acctfourfigures"/>
              <w:tabs>
                <w:tab w:val="clear" w:pos="765"/>
                <w:tab w:val="decimal" w:pos="1001"/>
              </w:tabs>
              <w:spacing w:line="240" w:lineRule="atLeast"/>
              <w:ind w:left="-79" w:right="-79"/>
              <w:rPr>
                <w:szCs w:val="22"/>
              </w:rPr>
            </w:pPr>
            <w:r w:rsidRPr="00BB3B2E">
              <w:rPr>
                <w:szCs w:val="22"/>
              </w:rPr>
              <w:t>599,811</w:t>
            </w:r>
          </w:p>
        </w:tc>
        <w:tc>
          <w:tcPr>
            <w:tcW w:w="180" w:type="dxa"/>
            <w:shd w:val="clear" w:color="auto" w:fill="auto"/>
            <w:vAlign w:val="bottom"/>
          </w:tcPr>
          <w:p w:rsidR="00A31722" w:rsidRPr="00692F92" w:rsidRDefault="00A31722" w:rsidP="00A31722">
            <w:pPr>
              <w:jc w:val="right"/>
            </w:pPr>
          </w:p>
        </w:tc>
        <w:tc>
          <w:tcPr>
            <w:tcW w:w="1170" w:type="dxa"/>
            <w:shd w:val="clear" w:color="auto" w:fill="auto"/>
            <w:vAlign w:val="bottom"/>
          </w:tcPr>
          <w:p w:rsidR="00A31722" w:rsidRPr="00692F92" w:rsidRDefault="00D64940" w:rsidP="00A31722">
            <w:pPr>
              <w:pStyle w:val="acctfourfigures"/>
              <w:tabs>
                <w:tab w:val="clear" w:pos="765"/>
                <w:tab w:val="decimal" w:pos="1001"/>
              </w:tabs>
              <w:spacing w:line="240" w:lineRule="atLeast"/>
              <w:ind w:left="-79" w:right="-79"/>
              <w:rPr>
                <w:szCs w:val="22"/>
              </w:rPr>
            </w:pPr>
            <w:r>
              <w:rPr>
                <w:szCs w:val="22"/>
              </w:rPr>
              <w:t>202,368</w:t>
            </w:r>
          </w:p>
        </w:tc>
        <w:tc>
          <w:tcPr>
            <w:tcW w:w="180" w:type="dxa"/>
            <w:shd w:val="clear" w:color="auto" w:fill="auto"/>
            <w:vAlign w:val="bottom"/>
          </w:tcPr>
          <w:p w:rsidR="00A31722" w:rsidRPr="00692F92" w:rsidRDefault="00A31722" w:rsidP="00A31722">
            <w:pPr>
              <w:jc w:val="right"/>
            </w:pPr>
          </w:p>
        </w:tc>
        <w:tc>
          <w:tcPr>
            <w:tcW w:w="1170" w:type="dxa"/>
          </w:tcPr>
          <w:p w:rsidR="00A31722" w:rsidRPr="00BB3B2E" w:rsidRDefault="00A31722" w:rsidP="00A31722">
            <w:pPr>
              <w:pStyle w:val="acctfourfigures"/>
              <w:tabs>
                <w:tab w:val="clear" w:pos="765"/>
                <w:tab w:val="decimal" w:pos="1001"/>
              </w:tabs>
              <w:spacing w:line="240" w:lineRule="atLeast"/>
              <w:ind w:left="-79" w:right="-79"/>
              <w:rPr>
                <w:szCs w:val="22"/>
              </w:rPr>
            </w:pPr>
            <w:r w:rsidRPr="00BB3B2E">
              <w:rPr>
                <w:szCs w:val="22"/>
              </w:rPr>
              <w:t>460,359</w:t>
            </w:r>
          </w:p>
        </w:tc>
      </w:tr>
      <w:tr w:rsidR="00A31722" w:rsidRPr="00BB3B2E" w:rsidTr="00C76393">
        <w:trPr>
          <w:cantSplit/>
        </w:trPr>
        <w:tc>
          <w:tcPr>
            <w:tcW w:w="3510" w:type="dxa"/>
          </w:tcPr>
          <w:p w:rsidR="00A31722" w:rsidRPr="00692F92" w:rsidRDefault="00A31722" w:rsidP="00A31722">
            <w:pPr>
              <w:spacing w:line="240" w:lineRule="atLeast"/>
              <w:rPr>
                <w:b/>
                <w:bCs/>
              </w:rPr>
            </w:pPr>
            <w:r w:rsidRPr="00692F92">
              <w:rPr>
                <w:b/>
                <w:bCs/>
              </w:rPr>
              <w:t>Total</w:t>
            </w:r>
          </w:p>
        </w:tc>
        <w:tc>
          <w:tcPr>
            <w:tcW w:w="540" w:type="dxa"/>
          </w:tcPr>
          <w:p w:rsidR="00A31722" w:rsidRPr="00692F92" w:rsidRDefault="00A31722" w:rsidP="00A31722">
            <w:pPr>
              <w:pStyle w:val="acctfourfigures"/>
              <w:tabs>
                <w:tab w:val="clear" w:pos="765"/>
                <w:tab w:val="decimal" w:pos="270"/>
              </w:tabs>
              <w:spacing w:line="240" w:lineRule="atLeast"/>
              <w:ind w:right="11"/>
              <w:rPr>
                <w:b/>
                <w:bCs/>
              </w:rPr>
            </w:pPr>
          </w:p>
        </w:tc>
        <w:tc>
          <w:tcPr>
            <w:tcW w:w="1170" w:type="dxa"/>
            <w:tcBorders>
              <w:top w:val="single" w:sz="4" w:space="0" w:color="auto"/>
            </w:tcBorders>
            <w:shd w:val="clear" w:color="auto" w:fill="auto"/>
          </w:tcPr>
          <w:p w:rsidR="00A31722" w:rsidRPr="008A3992" w:rsidRDefault="00D64940" w:rsidP="00A31722">
            <w:pPr>
              <w:pStyle w:val="acctfourfigures"/>
              <w:tabs>
                <w:tab w:val="clear" w:pos="765"/>
                <w:tab w:val="decimal" w:pos="1001"/>
              </w:tabs>
              <w:spacing w:line="240" w:lineRule="atLeast"/>
              <w:ind w:left="-79" w:right="-79"/>
              <w:rPr>
                <w:b/>
                <w:bCs/>
                <w:szCs w:val="22"/>
              </w:rPr>
            </w:pPr>
            <w:r>
              <w:rPr>
                <w:b/>
                <w:bCs/>
                <w:szCs w:val="22"/>
              </w:rPr>
              <w:t>342,339</w:t>
            </w:r>
          </w:p>
        </w:tc>
        <w:tc>
          <w:tcPr>
            <w:tcW w:w="180" w:type="dxa"/>
            <w:shd w:val="clear" w:color="auto" w:fill="auto"/>
            <w:vAlign w:val="bottom"/>
          </w:tcPr>
          <w:p w:rsidR="00A31722" w:rsidRPr="00692F92" w:rsidRDefault="00A31722" w:rsidP="00A31722">
            <w:pPr>
              <w:jc w:val="right"/>
              <w:rPr>
                <w:b/>
                <w:bCs/>
              </w:rPr>
            </w:pPr>
          </w:p>
        </w:tc>
        <w:tc>
          <w:tcPr>
            <w:tcW w:w="1170" w:type="dxa"/>
            <w:tcBorders>
              <w:top w:val="single" w:sz="4" w:space="0" w:color="auto"/>
            </w:tcBorders>
          </w:tcPr>
          <w:p w:rsidR="00A31722" w:rsidRPr="00BB3B2E" w:rsidRDefault="00A31722" w:rsidP="00A31722">
            <w:pPr>
              <w:pStyle w:val="acctfourfigures"/>
              <w:tabs>
                <w:tab w:val="clear" w:pos="765"/>
                <w:tab w:val="decimal" w:pos="1001"/>
              </w:tabs>
              <w:spacing w:line="240" w:lineRule="atLeast"/>
              <w:ind w:left="-79" w:right="-79"/>
              <w:rPr>
                <w:b/>
                <w:bCs/>
                <w:szCs w:val="22"/>
              </w:rPr>
            </w:pPr>
            <w:r w:rsidRPr="00BB3B2E">
              <w:rPr>
                <w:b/>
                <w:bCs/>
                <w:szCs w:val="22"/>
              </w:rPr>
              <w:t>599,811</w:t>
            </w:r>
          </w:p>
        </w:tc>
        <w:tc>
          <w:tcPr>
            <w:tcW w:w="180" w:type="dxa"/>
            <w:shd w:val="clear" w:color="auto" w:fill="auto"/>
            <w:vAlign w:val="bottom"/>
          </w:tcPr>
          <w:p w:rsidR="00A31722" w:rsidRPr="00692F92" w:rsidRDefault="00A31722" w:rsidP="00A31722">
            <w:pPr>
              <w:jc w:val="right"/>
              <w:rPr>
                <w:b/>
                <w:bCs/>
              </w:rPr>
            </w:pPr>
          </w:p>
        </w:tc>
        <w:tc>
          <w:tcPr>
            <w:tcW w:w="1170" w:type="dxa"/>
            <w:tcBorders>
              <w:top w:val="single" w:sz="4" w:space="0" w:color="auto"/>
            </w:tcBorders>
            <w:shd w:val="clear" w:color="auto" w:fill="auto"/>
            <w:vAlign w:val="bottom"/>
          </w:tcPr>
          <w:p w:rsidR="00A31722" w:rsidRPr="00692F92" w:rsidRDefault="00D64940" w:rsidP="00A31722">
            <w:pPr>
              <w:pStyle w:val="acctfourfigures"/>
              <w:tabs>
                <w:tab w:val="clear" w:pos="765"/>
                <w:tab w:val="decimal" w:pos="1001"/>
              </w:tabs>
              <w:spacing w:line="240" w:lineRule="atLeast"/>
              <w:ind w:left="-79" w:right="-79"/>
              <w:rPr>
                <w:b/>
                <w:bCs/>
                <w:szCs w:val="22"/>
              </w:rPr>
            </w:pPr>
            <w:r>
              <w:rPr>
                <w:b/>
                <w:bCs/>
                <w:szCs w:val="22"/>
              </w:rPr>
              <w:t>203,116</w:t>
            </w:r>
          </w:p>
        </w:tc>
        <w:tc>
          <w:tcPr>
            <w:tcW w:w="180" w:type="dxa"/>
            <w:shd w:val="clear" w:color="auto" w:fill="auto"/>
            <w:vAlign w:val="bottom"/>
          </w:tcPr>
          <w:p w:rsidR="00A31722" w:rsidRPr="00692F92" w:rsidRDefault="00A31722" w:rsidP="00A31722">
            <w:pPr>
              <w:jc w:val="right"/>
              <w:rPr>
                <w:b/>
                <w:bCs/>
              </w:rPr>
            </w:pPr>
          </w:p>
        </w:tc>
        <w:tc>
          <w:tcPr>
            <w:tcW w:w="1170" w:type="dxa"/>
            <w:tcBorders>
              <w:top w:val="single" w:sz="4" w:space="0" w:color="auto"/>
            </w:tcBorders>
          </w:tcPr>
          <w:p w:rsidR="00A31722" w:rsidRPr="00BB3B2E" w:rsidRDefault="00A31722" w:rsidP="00A31722">
            <w:pPr>
              <w:pStyle w:val="acctfourfigures"/>
              <w:tabs>
                <w:tab w:val="clear" w:pos="765"/>
                <w:tab w:val="decimal" w:pos="1001"/>
              </w:tabs>
              <w:spacing w:line="240" w:lineRule="atLeast"/>
              <w:ind w:left="-79" w:right="-79"/>
              <w:rPr>
                <w:b/>
                <w:bCs/>
                <w:szCs w:val="22"/>
              </w:rPr>
            </w:pPr>
            <w:r w:rsidRPr="00BB3B2E">
              <w:rPr>
                <w:b/>
                <w:bCs/>
                <w:szCs w:val="22"/>
              </w:rPr>
              <w:t>460,359</w:t>
            </w:r>
          </w:p>
        </w:tc>
      </w:tr>
      <w:tr w:rsidR="00A31722" w:rsidRPr="00E95F8B" w:rsidTr="00C76393">
        <w:trPr>
          <w:cantSplit/>
        </w:trPr>
        <w:tc>
          <w:tcPr>
            <w:tcW w:w="3510" w:type="dxa"/>
          </w:tcPr>
          <w:p w:rsidR="00A31722" w:rsidRPr="00D64940" w:rsidRDefault="00A31722" w:rsidP="00D64940">
            <w:pPr>
              <w:spacing w:line="240" w:lineRule="atLeast"/>
              <w:rPr>
                <w:i/>
                <w:iCs/>
              </w:rPr>
            </w:pPr>
            <w:r w:rsidRPr="00D64940">
              <w:rPr>
                <w:i/>
                <w:iCs/>
              </w:rPr>
              <w:t xml:space="preserve">Less </w:t>
            </w:r>
            <w:r w:rsidRPr="00CC460D">
              <w:t>allowance for doubtful accounts</w:t>
            </w:r>
          </w:p>
        </w:tc>
        <w:tc>
          <w:tcPr>
            <w:tcW w:w="540" w:type="dxa"/>
          </w:tcPr>
          <w:p w:rsidR="00A31722" w:rsidRPr="00692F92" w:rsidRDefault="00A31722" w:rsidP="00A31722">
            <w:pPr>
              <w:pStyle w:val="acctfourfigures"/>
              <w:tabs>
                <w:tab w:val="clear" w:pos="765"/>
                <w:tab w:val="decimal" w:pos="270"/>
              </w:tabs>
              <w:spacing w:line="240" w:lineRule="atLeast"/>
              <w:ind w:right="11"/>
            </w:pPr>
          </w:p>
        </w:tc>
        <w:tc>
          <w:tcPr>
            <w:tcW w:w="1170" w:type="dxa"/>
            <w:tcBorders>
              <w:bottom w:val="single" w:sz="4" w:space="0" w:color="auto"/>
            </w:tcBorders>
            <w:shd w:val="clear" w:color="auto" w:fill="auto"/>
          </w:tcPr>
          <w:p w:rsidR="00A31722" w:rsidRPr="00D64940" w:rsidRDefault="00D64940" w:rsidP="00A31722">
            <w:pPr>
              <w:pStyle w:val="acctfourfigures"/>
              <w:tabs>
                <w:tab w:val="clear" w:pos="765"/>
                <w:tab w:val="decimal" w:pos="1001"/>
              </w:tabs>
              <w:spacing w:line="240" w:lineRule="atLeast"/>
              <w:ind w:left="-79" w:right="-79"/>
              <w:rPr>
                <w:cs/>
                <w:lang w:bidi="th-TH"/>
              </w:rPr>
            </w:pPr>
            <w:r>
              <w:rPr>
                <w:lang w:bidi="th-TH"/>
              </w:rPr>
              <w:t>(2,151)</w:t>
            </w:r>
          </w:p>
        </w:tc>
        <w:tc>
          <w:tcPr>
            <w:tcW w:w="180" w:type="dxa"/>
            <w:shd w:val="clear" w:color="auto" w:fill="auto"/>
            <w:vAlign w:val="bottom"/>
          </w:tcPr>
          <w:p w:rsidR="00A31722" w:rsidRPr="00692F92" w:rsidRDefault="00A31722" w:rsidP="00A31722">
            <w:pPr>
              <w:jc w:val="right"/>
            </w:pPr>
          </w:p>
        </w:tc>
        <w:tc>
          <w:tcPr>
            <w:tcW w:w="1170" w:type="dxa"/>
            <w:tcBorders>
              <w:bottom w:val="single" w:sz="4" w:space="0" w:color="auto"/>
            </w:tcBorders>
          </w:tcPr>
          <w:p w:rsidR="00A31722" w:rsidRPr="00D64940" w:rsidRDefault="00A31722" w:rsidP="00A31722">
            <w:pPr>
              <w:pStyle w:val="acctfourfigures"/>
              <w:tabs>
                <w:tab w:val="clear" w:pos="765"/>
                <w:tab w:val="decimal" w:pos="1001"/>
              </w:tabs>
              <w:spacing w:line="240" w:lineRule="atLeast"/>
              <w:ind w:left="-79" w:right="-79"/>
            </w:pPr>
            <w:r w:rsidRPr="00D64940">
              <w:t>(678)</w:t>
            </w:r>
          </w:p>
        </w:tc>
        <w:tc>
          <w:tcPr>
            <w:tcW w:w="180" w:type="dxa"/>
            <w:shd w:val="clear" w:color="auto" w:fill="auto"/>
            <w:vAlign w:val="bottom"/>
          </w:tcPr>
          <w:p w:rsidR="00A31722" w:rsidRPr="00692F92" w:rsidRDefault="00A31722" w:rsidP="00A31722">
            <w:pPr>
              <w:jc w:val="right"/>
            </w:pPr>
          </w:p>
        </w:tc>
        <w:tc>
          <w:tcPr>
            <w:tcW w:w="1170" w:type="dxa"/>
            <w:tcBorders>
              <w:bottom w:val="single" w:sz="4" w:space="0" w:color="auto"/>
            </w:tcBorders>
            <w:shd w:val="clear" w:color="auto" w:fill="auto"/>
            <w:vAlign w:val="bottom"/>
          </w:tcPr>
          <w:p w:rsidR="00A31722" w:rsidRPr="00D64940" w:rsidRDefault="00D64940" w:rsidP="00A31722">
            <w:pPr>
              <w:pStyle w:val="acctfourfigures"/>
              <w:tabs>
                <w:tab w:val="clear" w:pos="765"/>
                <w:tab w:val="decimal" w:pos="1001"/>
              </w:tabs>
              <w:spacing w:line="240" w:lineRule="atLeast"/>
              <w:ind w:left="-79" w:right="-79"/>
            </w:pPr>
            <w:r>
              <w:t>(1,511)</w:t>
            </w:r>
          </w:p>
        </w:tc>
        <w:tc>
          <w:tcPr>
            <w:tcW w:w="180" w:type="dxa"/>
            <w:shd w:val="clear" w:color="auto" w:fill="auto"/>
            <w:vAlign w:val="bottom"/>
          </w:tcPr>
          <w:p w:rsidR="00A31722" w:rsidRPr="00692F92" w:rsidRDefault="00A31722" w:rsidP="00A31722">
            <w:pPr>
              <w:jc w:val="right"/>
            </w:pPr>
          </w:p>
        </w:tc>
        <w:tc>
          <w:tcPr>
            <w:tcW w:w="1170" w:type="dxa"/>
            <w:tcBorders>
              <w:bottom w:val="single" w:sz="4" w:space="0" w:color="auto"/>
            </w:tcBorders>
          </w:tcPr>
          <w:p w:rsidR="00A31722" w:rsidRPr="00D64940" w:rsidRDefault="00A31722" w:rsidP="00A31722">
            <w:pPr>
              <w:pStyle w:val="acctfourfigures"/>
              <w:tabs>
                <w:tab w:val="clear" w:pos="765"/>
                <w:tab w:val="decimal" w:pos="1001"/>
              </w:tabs>
              <w:spacing w:line="240" w:lineRule="atLeast"/>
              <w:ind w:left="-79" w:right="-79"/>
            </w:pPr>
            <w:r w:rsidRPr="00D64940">
              <w:t>(228)</w:t>
            </w:r>
          </w:p>
        </w:tc>
      </w:tr>
      <w:tr w:rsidR="00A31722" w:rsidRPr="00692F92" w:rsidTr="00C76393">
        <w:trPr>
          <w:cantSplit/>
        </w:trPr>
        <w:tc>
          <w:tcPr>
            <w:tcW w:w="3510" w:type="dxa"/>
          </w:tcPr>
          <w:p w:rsidR="00A31722" w:rsidRPr="00692F92" w:rsidRDefault="00A31722" w:rsidP="00A31722">
            <w:pPr>
              <w:spacing w:line="240" w:lineRule="atLeast"/>
              <w:rPr>
                <w:b/>
                <w:bCs/>
              </w:rPr>
            </w:pPr>
            <w:r w:rsidRPr="00692F92">
              <w:rPr>
                <w:b/>
                <w:bCs/>
              </w:rPr>
              <w:t>Net</w:t>
            </w:r>
          </w:p>
        </w:tc>
        <w:tc>
          <w:tcPr>
            <w:tcW w:w="540" w:type="dxa"/>
          </w:tcPr>
          <w:p w:rsidR="00A31722" w:rsidRPr="00692F92" w:rsidRDefault="006E5308" w:rsidP="006E5308">
            <w:pPr>
              <w:pStyle w:val="acctfourfigures"/>
              <w:tabs>
                <w:tab w:val="clear" w:pos="765"/>
              </w:tabs>
              <w:spacing w:line="240" w:lineRule="atLeast"/>
              <w:ind w:left="-79" w:right="-79"/>
              <w:jc w:val="center"/>
              <w:rPr>
                <w:b/>
                <w:bCs/>
              </w:rPr>
            </w:pPr>
            <w:r w:rsidRPr="006E5308">
              <w:rPr>
                <w:i/>
                <w:iCs/>
              </w:rPr>
              <w:t>10</w:t>
            </w:r>
          </w:p>
        </w:tc>
        <w:tc>
          <w:tcPr>
            <w:tcW w:w="1170" w:type="dxa"/>
            <w:tcBorders>
              <w:top w:val="single" w:sz="4" w:space="0" w:color="auto"/>
              <w:bottom w:val="single" w:sz="4" w:space="0" w:color="auto"/>
            </w:tcBorders>
            <w:shd w:val="clear" w:color="auto" w:fill="auto"/>
          </w:tcPr>
          <w:p w:rsidR="00A31722" w:rsidRPr="00C76393" w:rsidRDefault="00D64940" w:rsidP="00A31722">
            <w:pPr>
              <w:pStyle w:val="acctfourfigures"/>
              <w:tabs>
                <w:tab w:val="clear" w:pos="765"/>
                <w:tab w:val="decimal" w:pos="1001"/>
              </w:tabs>
              <w:spacing w:line="240" w:lineRule="atLeast"/>
              <w:ind w:left="-79" w:right="-79"/>
              <w:rPr>
                <w:rFonts w:cstheme="minorBidi"/>
                <w:b/>
                <w:bCs/>
                <w:szCs w:val="28"/>
                <w:lang w:val="en-US" w:bidi="th-TH"/>
              </w:rPr>
            </w:pPr>
            <w:r>
              <w:rPr>
                <w:rFonts w:cstheme="minorBidi"/>
                <w:b/>
                <w:bCs/>
                <w:szCs w:val="28"/>
                <w:lang w:val="en-US" w:bidi="th-TH"/>
              </w:rPr>
              <w:t>340,188</w:t>
            </w:r>
          </w:p>
        </w:tc>
        <w:tc>
          <w:tcPr>
            <w:tcW w:w="180" w:type="dxa"/>
            <w:shd w:val="clear" w:color="auto" w:fill="auto"/>
            <w:vAlign w:val="bottom"/>
          </w:tcPr>
          <w:p w:rsidR="00A31722" w:rsidRPr="00692F92" w:rsidRDefault="00A31722" w:rsidP="00A31722">
            <w:pPr>
              <w:jc w:val="right"/>
              <w:rPr>
                <w:b/>
                <w:bCs/>
              </w:rPr>
            </w:pPr>
          </w:p>
        </w:tc>
        <w:tc>
          <w:tcPr>
            <w:tcW w:w="1170" w:type="dxa"/>
            <w:tcBorders>
              <w:top w:val="single" w:sz="4" w:space="0" w:color="auto"/>
              <w:bottom w:val="single" w:sz="4" w:space="0" w:color="auto"/>
            </w:tcBorders>
          </w:tcPr>
          <w:p w:rsidR="00A31722" w:rsidRPr="00BB3B2E" w:rsidRDefault="00A31722" w:rsidP="00A31722">
            <w:pPr>
              <w:pStyle w:val="acctfourfigures"/>
              <w:tabs>
                <w:tab w:val="clear" w:pos="765"/>
                <w:tab w:val="decimal" w:pos="1001"/>
              </w:tabs>
              <w:spacing w:line="240" w:lineRule="atLeast"/>
              <w:ind w:left="-79" w:right="-79"/>
              <w:rPr>
                <w:b/>
                <w:bCs/>
                <w:szCs w:val="22"/>
              </w:rPr>
            </w:pPr>
            <w:r w:rsidRPr="00BB3B2E">
              <w:rPr>
                <w:b/>
                <w:bCs/>
                <w:szCs w:val="22"/>
              </w:rPr>
              <w:t>599,133</w:t>
            </w:r>
          </w:p>
        </w:tc>
        <w:tc>
          <w:tcPr>
            <w:tcW w:w="180" w:type="dxa"/>
            <w:shd w:val="clear" w:color="auto" w:fill="auto"/>
            <w:vAlign w:val="bottom"/>
          </w:tcPr>
          <w:p w:rsidR="00A31722" w:rsidRPr="00692F92" w:rsidRDefault="00A31722" w:rsidP="00A31722">
            <w:pPr>
              <w:jc w:val="right"/>
              <w:rPr>
                <w:b/>
                <w:bCs/>
              </w:rPr>
            </w:pPr>
          </w:p>
        </w:tc>
        <w:tc>
          <w:tcPr>
            <w:tcW w:w="1170" w:type="dxa"/>
            <w:tcBorders>
              <w:top w:val="single" w:sz="4" w:space="0" w:color="auto"/>
              <w:bottom w:val="single" w:sz="4" w:space="0" w:color="auto"/>
            </w:tcBorders>
            <w:shd w:val="clear" w:color="auto" w:fill="auto"/>
            <w:vAlign w:val="bottom"/>
          </w:tcPr>
          <w:p w:rsidR="00A31722" w:rsidRPr="00692F92" w:rsidRDefault="00D64940" w:rsidP="00D64940">
            <w:pPr>
              <w:pStyle w:val="acctfourfigures"/>
              <w:tabs>
                <w:tab w:val="clear" w:pos="765"/>
                <w:tab w:val="decimal" w:pos="1001"/>
              </w:tabs>
              <w:spacing w:line="240" w:lineRule="atLeast"/>
              <w:ind w:right="-79"/>
              <w:rPr>
                <w:b/>
                <w:bCs/>
                <w:szCs w:val="22"/>
              </w:rPr>
            </w:pPr>
            <w:r>
              <w:rPr>
                <w:b/>
                <w:bCs/>
                <w:szCs w:val="22"/>
              </w:rPr>
              <w:t>201,605</w:t>
            </w:r>
          </w:p>
        </w:tc>
        <w:tc>
          <w:tcPr>
            <w:tcW w:w="180" w:type="dxa"/>
            <w:shd w:val="clear" w:color="auto" w:fill="auto"/>
            <w:vAlign w:val="bottom"/>
          </w:tcPr>
          <w:p w:rsidR="00A31722" w:rsidRPr="00692F92" w:rsidRDefault="00A31722" w:rsidP="00A31722">
            <w:pPr>
              <w:jc w:val="right"/>
              <w:rPr>
                <w:b/>
                <w:bCs/>
              </w:rPr>
            </w:pPr>
          </w:p>
        </w:tc>
        <w:tc>
          <w:tcPr>
            <w:tcW w:w="1170" w:type="dxa"/>
            <w:tcBorders>
              <w:top w:val="single" w:sz="4" w:space="0" w:color="auto"/>
              <w:bottom w:val="single" w:sz="4" w:space="0" w:color="auto"/>
            </w:tcBorders>
          </w:tcPr>
          <w:p w:rsidR="00A31722" w:rsidRPr="00BB3B2E" w:rsidRDefault="00A31722" w:rsidP="00A31722">
            <w:pPr>
              <w:pStyle w:val="acctfourfigures"/>
              <w:tabs>
                <w:tab w:val="clear" w:pos="765"/>
                <w:tab w:val="decimal" w:pos="1001"/>
              </w:tabs>
              <w:spacing w:line="240" w:lineRule="atLeast"/>
              <w:ind w:left="-79" w:right="-79"/>
              <w:rPr>
                <w:b/>
                <w:bCs/>
                <w:szCs w:val="22"/>
              </w:rPr>
            </w:pPr>
            <w:r w:rsidRPr="00BB3B2E">
              <w:rPr>
                <w:b/>
                <w:bCs/>
                <w:szCs w:val="22"/>
              </w:rPr>
              <w:t>460,131</w:t>
            </w:r>
          </w:p>
        </w:tc>
      </w:tr>
      <w:tr w:rsidR="00A31722" w:rsidRPr="00692F92" w:rsidTr="006E5308">
        <w:trPr>
          <w:cantSplit/>
        </w:trPr>
        <w:tc>
          <w:tcPr>
            <w:tcW w:w="3510" w:type="dxa"/>
          </w:tcPr>
          <w:p w:rsidR="00A31722" w:rsidRPr="00692F92" w:rsidRDefault="00A31722" w:rsidP="00A31722">
            <w:pPr>
              <w:spacing w:line="240" w:lineRule="atLeast"/>
              <w:rPr>
                <w:b/>
                <w:bCs/>
              </w:rPr>
            </w:pPr>
          </w:p>
        </w:tc>
        <w:tc>
          <w:tcPr>
            <w:tcW w:w="540" w:type="dxa"/>
          </w:tcPr>
          <w:p w:rsidR="00A31722" w:rsidRPr="00692F92" w:rsidRDefault="00A31722" w:rsidP="00A31722">
            <w:pPr>
              <w:pStyle w:val="acctfourfigures"/>
              <w:tabs>
                <w:tab w:val="clear" w:pos="765"/>
                <w:tab w:val="decimal" w:pos="270"/>
              </w:tabs>
              <w:spacing w:line="240" w:lineRule="atLeast"/>
              <w:ind w:right="11"/>
              <w:rPr>
                <w:b/>
                <w:bCs/>
              </w:rPr>
            </w:pPr>
          </w:p>
        </w:tc>
        <w:tc>
          <w:tcPr>
            <w:tcW w:w="1170" w:type="dxa"/>
            <w:tcBorders>
              <w:top w:val="single" w:sz="4" w:space="0" w:color="auto"/>
            </w:tcBorders>
            <w:shd w:val="clear" w:color="auto" w:fill="auto"/>
            <w:vAlign w:val="bottom"/>
          </w:tcPr>
          <w:p w:rsidR="00A31722" w:rsidRPr="00692F92" w:rsidRDefault="00A31722" w:rsidP="00A31722">
            <w:pPr>
              <w:pStyle w:val="acctfourfigures"/>
              <w:tabs>
                <w:tab w:val="clear" w:pos="765"/>
                <w:tab w:val="decimal" w:pos="911"/>
              </w:tabs>
              <w:spacing w:line="240" w:lineRule="atLeast"/>
              <w:ind w:right="11"/>
              <w:jc w:val="right"/>
              <w:rPr>
                <w:b/>
                <w:bCs/>
              </w:rPr>
            </w:pPr>
          </w:p>
        </w:tc>
        <w:tc>
          <w:tcPr>
            <w:tcW w:w="180" w:type="dxa"/>
            <w:shd w:val="clear" w:color="auto" w:fill="auto"/>
            <w:vAlign w:val="bottom"/>
          </w:tcPr>
          <w:p w:rsidR="00A31722" w:rsidRPr="00692F92" w:rsidRDefault="00A31722" w:rsidP="00A31722">
            <w:pPr>
              <w:pStyle w:val="acctfourfigures"/>
              <w:tabs>
                <w:tab w:val="clear" w:pos="765"/>
                <w:tab w:val="decimal" w:pos="911"/>
              </w:tabs>
              <w:spacing w:line="240" w:lineRule="atLeast"/>
              <w:jc w:val="right"/>
              <w:rPr>
                <w:b/>
                <w:bCs/>
              </w:rPr>
            </w:pPr>
          </w:p>
        </w:tc>
        <w:tc>
          <w:tcPr>
            <w:tcW w:w="1170" w:type="dxa"/>
            <w:tcBorders>
              <w:top w:val="single" w:sz="4" w:space="0" w:color="auto"/>
            </w:tcBorders>
            <w:shd w:val="clear" w:color="auto" w:fill="auto"/>
            <w:vAlign w:val="bottom"/>
          </w:tcPr>
          <w:p w:rsidR="00A31722" w:rsidRPr="00692F92" w:rsidRDefault="00A31722" w:rsidP="00A31722">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A31722" w:rsidRPr="00692F92" w:rsidRDefault="00A31722" w:rsidP="00A31722">
            <w:pPr>
              <w:pStyle w:val="acctfourfigures"/>
              <w:tabs>
                <w:tab w:val="clear" w:pos="765"/>
                <w:tab w:val="decimal" w:pos="911"/>
              </w:tabs>
              <w:spacing w:line="240" w:lineRule="atLeast"/>
              <w:jc w:val="right"/>
              <w:rPr>
                <w:b/>
                <w:bCs/>
              </w:rPr>
            </w:pPr>
          </w:p>
        </w:tc>
        <w:tc>
          <w:tcPr>
            <w:tcW w:w="1170" w:type="dxa"/>
            <w:tcBorders>
              <w:top w:val="single" w:sz="4" w:space="0" w:color="auto"/>
            </w:tcBorders>
            <w:shd w:val="clear" w:color="auto" w:fill="auto"/>
            <w:vAlign w:val="bottom"/>
          </w:tcPr>
          <w:p w:rsidR="00A31722" w:rsidRPr="00692F92" w:rsidRDefault="00A31722" w:rsidP="00A31722">
            <w:pPr>
              <w:pStyle w:val="acctfourfigures"/>
              <w:tabs>
                <w:tab w:val="clear" w:pos="765"/>
                <w:tab w:val="decimal" w:pos="821"/>
              </w:tabs>
              <w:spacing w:line="240" w:lineRule="atLeast"/>
              <w:ind w:right="11"/>
              <w:jc w:val="right"/>
              <w:rPr>
                <w:b/>
                <w:bCs/>
              </w:rPr>
            </w:pPr>
          </w:p>
        </w:tc>
        <w:tc>
          <w:tcPr>
            <w:tcW w:w="180" w:type="dxa"/>
            <w:shd w:val="clear" w:color="auto" w:fill="auto"/>
            <w:vAlign w:val="bottom"/>
          </w:tcPr>
          <w:p w:rsidR="00A31722" w:rsidRPr="00692F92" w:rsidRDefault="00A31722" w:rsidP="00A31722">
            <w:pPr>
              <w:pStyle w:val="acctfourfigures"/>
              <w:tabs>
                <w:tab w:val="clear" w:pos="765"/>
                <w:tab w:val="decimal" w:pos="911"/>
              </w:tabs>
              <w:spacing w:line="240" w:lineRule="atLeast"/>
              <w:jc w:val="right"/>
              <w:rPr>
                <w:b/>
                <w:bCs/>
              </w:rPr>
            </w:pPr>
          </w:p>
        </w:tc>
        <w:tc>
          <w:tcPr>
            <w:tcW w:w="1170" w:type="dxa"/>
            <w:tcBorders>
              <w:top w:val="single" w:sz="4" w:space="0" w:color="auto"/>
            </w:tcBorders>
            <w:shd w:val="clear" w:color="auto" w:fill="auto"/>
            <w:vAlign w:val="bottom"/>
          </w:tcPr>
          <w:p w:rsidR="00A31722" w:rsidRPr="00692F92" w:rsidRDefault="00A31722" w:rsidP="00A31722">
            <w:pPr>
              <w:pStyle w:val="acctfourfigures"/>
              <w:tabs>
                <w:tab w:val="clear" w:pos="765"/>
                <w:tab w:val="decimal" w:pos="1001"/>
              </w:tabs>
              <w:spacing w:line="240" w:lineRule="atLeast"/>
              <w:ind w:left="-79" w:right="-79"/>
              <w:rPr>
                <w:szCs w:val="22"/>
              </w:rPr>
            </w:pPr>
          </w:p>
        </w:tc>
      </w:tr>
      <w:tr w:rsidR="006E5308" w:rsidRPr="00692F92" w:rsidTr="00D64940">
        <w:trPr>
          <w:cantSplit/>
        </w:trPr>
        <w:tc>
          <w:tcPr>
            <w:tcW w:w="3510" w:type="dxa"/>
          </w:tcPr>
          <w:p w:rsidR="006E5308" w:rsidRPr="00692F92" w:rsidRDefault="006E5308" w:rsidP="006E5308">
            <w:pPr>
              <w:spacing w:line="240" w:lineRule="atLeast"/>
              <w:rPr>
                <w:b/>
                <w:bCs/>
              </w:rPr>
            </w:pPr>
            <w:r w:rsidRPr="00B976CA">
              <w:rPr>
                <w:b/>
                <w:bCs/>
              </w:rPr>
              <w:t>Finance lease receivables</w:t>
            </w:r>
          </w:p>
        </w:tc>
        <w:tc>
          <w:tcPr>
            <w:tcW w:w="540" w:type="dxa"/>
          </w:tcPr>
          <w:p w:rsidR="006E5308" w:rsidRPr="00692F92" w:rsidRDefault="006E5308" w:rsidP="006E5308">
            <w:pPr>
              <w:pStyle w:val="acctfourfigures"/>
              <w:tabs>
                <w:tab w:val="clear" w:pos="765"/>
                <w:tab w:val="decimal" w:pos="270"/>
              </w:tabs>
              <w:spacing w:line="240" w:lineRule="atLeast"/>
              <w:ind w:right="11"/>
              <w:rPr>
                <w:b/>
                <w:bCs/>
              </w:rPr>
            </w:pPr>
          </w:p>
        </w:tc>
        <w:tc>
          <w:tcPr>
            <w:tcW w:w="1170" w:type="dxa"/>
            <w:shd w:val="clear" w:color="auto" w:fill="auto"/>
            <w:vAlign w:val="bottom"/>
          </w:tcPr>
          <w:p w:rsidR="006E5308" w:rsidRPr="00692F92" w:rsidRDefault="006E5308" w:rsidP="006E5308">
            <w:pPr>
              <w:pStyle w:val="acctfourfigures"/>
              <w:tabs>
                <w:tab w:val="clear" w:pos="765"/>
                <w:tab w:val="decimal" w:pos="911"/>
              </w:tabs>
              <w:spacing w:line="240" w:lineRule="atLeast"/>
              <w:ind w:right="11"/>
              <w:jc w:val="right"/>
              <w:rPr>
                <w:b/>
                <w:bCs/>
              </w:rPr>
            </w:pPr>
          </w:p>
        </w:tc>
        <w:tc>
          <w:tcPr>
            <w:tcW w:w="180" w:type="dxa"/>
            <w:shd w:val="clear" w:color="auto" w:fill="auto"/>
            <w:vAlign w:val="bottom"/>
          </w:tcPr>
          <w:p w:rsidR="006E5308" w:rsidRPr="00692F92" w:rsidRDefault="006E5308" w:rsidP="006E5308">
            <w:pPr>
              <w:pStyle w:val="acctfourfigures"/>
              <w:tabs>
                <w:tab w:val="clear" w:pos="765"/>
                <w:tab w:val="decimal" w:pos="911"/>
              </w:tabs>
              <w:spacing w:line="240" w:lineRule="atLeast"/>
              <w:jc w:val="right"/>
              <w:rPr>
                <w:b/>
                <w:bCs/>
              </w:rPr>
            </w:pPr>
          </w:p>
        </w:tc>
        <w:tc>
          <w:tcPr>
            <w:tcW w:w="1170" w:type="dxa"/>
            <w:shd w:val="clear" w:color="auto" w:fill="auto"/>
            <w:vAlign w:val="bottom"/>
          </w:tcPr>
          <w:p w:rsidR="006E5308" w:rsidRPr="00692F92" w:rsidRDefault="006E5308" w:rsidP="006E5308">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6E5308" w:rsidRPr="00692F92" w:rsidRDefault="006E5308" w:rsidP="006E5308">
            <w:pPr>
              <w:pStyle w:val="acctfourfigures"/>
              <w:tabs>
                <w:tab w:val="clear" w:pos="765"/>
                <w:tab w:val="decimal" w:pos="911"/>
              </w:tabs>
              <w:spacing w:line="240" w:lineRule="atLeast"/>
              <w:jc w:val="right"/>
              <w:rPr>
                <w:b/>
                <w:bCs/>
              </w:rPr>
            </w:pPr>
          </w:p>
        </w:tc>
        <w:tc>
          <w:tcPr>
            <w:tcW w:w="1170" w:type="dxa"/>
            <w:shd w:val="clear" w:color="auto" w:fill="auto"/>
            <w:vAlign w:val="bottom"/>
          </w:tcPr>
          <w:p w:rsidR="006E5308" w:rsidRPr="00D64940" w:rsidRDefault="006E5308" w:rsidP="006E5308">
            <w:pPr>
              <w:pStyle w:val="acctfourfigures"/>
              <w:tabs>
                <w:tab w:val="clear" w:pos="765"/>
                <w:tab w:val="decimal" w:pos="821"/>
              </w:tabs>
              <w:spacing w:line="240" w:lineRule="atLeast"/>
              <w:ind w:right="11"/>
              <w:jc w:val="right"/>
            </w:pPr>
          </w:p>
        </w:tc>
        <w:tc>
          <w:tcPr>
            <w:tcW w:w="180" w:type="dxa"/>
            <w:shd w:val="clear" w:color="auto" w:fill="auto"/>
            <w:vAlign w:val="bottom"/>
          </w:tcPr>
          <w:p w:rsidR="006E5308" w:rsidRPr="00D64940" w:rsidRDefault="006E5308" w:rsidP="006E5308">
            <w:pPr>
              <w:pStyle w:val="acctfourfigures"/>
              <w:tabs>
                <w:tab w:val="clear" w:pos="765"/>
                <w:tab w:val="decimal" w:pos="911"/>
              </w:tabs>
              <w:spacing w:line="240" w:lineRule="atLeast"/>
              <w:jc w:val="right"/>
            </w:pPr>
          </w:p>
        </w:tc>
        <w:tc>
          <w:tcPr>
            <w:tcW w:w="1170" w:type="dxa"/>
            <w:shd w:val="clear" w:color="auto" w:fill="auto"/>
            <w:vAlign w:val="bottom"/>
          </w:tcPr>
          <w:p w:rsidR="006E5308" w:rsidRPr="00D64940" w:rsidRDefault="006E5308" w:rsidP="006E5308">
            <w:pPr>
              <w:pStyle w:val="acctfourfigures"/>
              <w:tabs>
                <w:tab w:val="clear" w:pos="765"/>
                <w:tab w:val="decimal" w:pos="1001"/>
              </w:tabs>
              <w:spacing w:line="240" w:lineRule="atLeast"/>
              <w:ind w:left="-79" w:right="-79"/>
              <w:rPr>
                <w:szCs w:val="22"/>
              </w:rPr>
            </w:pPr>
          </w:p>
        </w:tc>
      </w:tr>
      <w:tr w:rsidR="006E5308" w:rsidRPr="00692F92" w:rsidTr="00D64940">
        <w:trPr>
          <w:cantSplit/>
        </w:trPr>
        <w:tc>
          <w:tcPr>
            <w:tcW w:w="3510" w:type="dxa"/>
          </w:tcPr>
          <w:p w:rsidR="006E5308" w:rsidRPr="00692F92" w:rsidRDefault="006E5308" w:rsidP="006E5308">
            <w:pPr>
              <w:spacing w:line="240" w:lineRule="atLeast"/>
              <w:rPr>
                <w:b/>
                <w:bCs/>
              </w:rPr>
            </w:pPr>
            <w:r w:rsidRPr="00692F92">
              <w:t>Other parties</w:t>
            </w:r>
          </w:p>
        </w:tc>
        <w:tc>
          <w:tcPr>
            <w:tcW w:w="540" w:type="dxa"/>
          </w:tcPr>
          <w:p w:rsidR="006E5308" w:rsidRPr="006E5308" w:rsidRDefault="006E5308" w:rsidP="006E5308">
            <w:pPr>
              <w:pStyle w:val="acctfourfigures"/>
              <w:tabs>
                <w:tab w:val="clear" w:pos="765"/>
              </w:tabs>
              <w:spacing w:line="240" w:lineRule="atLeast"/>
              <w:ind w:left="-79" w:right="-79"/>
              <w:jc w:val="center"/>
              <w:rPr>
                <w:i/>
                <w:iCs/>
              </w:rPr>
            </w:pPr>
            <w:r w:rsidRPr="006E5308">
              <w:rPr>
                <w:i/>
                <w:iCs/>
              </w:rPr>
              <w:t>10</w:t>
            </w:r>
          </w:p>
        </w:tc>
        <w:tc>
          <w:tcPr>
            <w:tcW w:w="1170" w:type="dxa"/>
            <w:tcBorders>
              <w:bottom w:val="single" w:sz="4" w:space="0" w:color="auto"/>
            </w:tcBorders>
            <w:shd w:val="clear" w:color="auto" w:fill="auto"/>
            <w:vAlign w:val="bottom"/>
          </w:tcPr>
          <w:p w:rsidR="006E5308" w:rsidRPr="00692F92" w:rsidRDefault="00D64940" w:rsidP="006E5308">
            <w:pPr>
              <w:pStyle w:val="acctfourfigures"/>
              <w:tabs>
                <w:tab w:val="clear" w:pos="765"/>
                <w:tab w:val="decimal" w:pos="911"/>
              </w:tabs>
              <w:spacing w:line="240" w:lineRule="atLeast"/>
              <w:ind w:right="11"/>
              <w:jc w:val="right"/>
              <w:rPr>
                <w:b/>
                <w:bCs/>
              </w:rPr>
            </w:pPr>
            <w:r>
              <w:rPr>
                <w:b/>
                <w:bCs/>
              </w:rPr>
              <w:t>12,176</w:t>
            </w:r>
          </w:p>
        </w:tc>
        <w:tc>
          <w:tcPr>
            <w:tcW w:w="180" w:type="dxa"/>
            <w:shd w:val="clear" w:color="auto" w:fill="auto"/>
            <w:vAlign w:val="bottom"/>
          </w:tcPr>
          <w:p w:rsidR="006E5308" w:rsidRPr="00692F92" w:rsidRDefault="006E5308" w:rsidP="006E5308">
            <w:pPr>
              <w:pStyle w:val="acctfourfigures"/>
              <w:tabs>
                <w:tab w:val="clear" w:pos="765"/>
                <w:tab w:val="decimal" w:pos="911"/>
              </w:tabs>
              <w:spacing w:line="240" w:lineRule="atLeast"/>
              <w:jc w:val="right"/>
              <w:rPr>
                <w:b/>
                <w:bCs/>
              </w:rPr>
            </w:pPr>
          </w:p>
        </w:tc>
        <w:tc>
          <w:tcPr>
            <w:tcW w:w="1170" w:type="dxa"/>
            <w:tcBorders>
              <w:bottom w:val="single" w:sz="4" w:space="0" w:color="auto"/>
            </w:tcBorders>
            <w:shd w:val="clear" w:color="auto" w:fill="auto"/>
            <w:vAlign w:val="bottom"/>
          </w:tcPr>
          <w:p w:rsidR="006E5308" w:rsidRPr="00D64940" w:rsidRDefault="00D64940" w:rsidP="006E5308">
            <w:pPr>
              <w:pStyle w:val="acctfourfigures"/>
              <w:tabs>
                <w:tab w:val="clear" w:pos="765"/>
                <w:tab w:val="decimal" w:pos="1001"/>
              </w:tabs>
              <w:spacing w:line="240" w:lineRule="atLeast"/>
              <w:ind w:left="-79" w:right="-79"/>
              <w:rPr>
                <w:b/>
                <w:bCs/>
                <w:szCs w:val="22"/>
              </w:rPr>
            </w:pPr>
            <w:r w:rsidRPr="00D64940">
              <w:rPr>
                <w:b/>
                <w:bCs/>
                <w:szCs w:val="22"/>
              </w:rPr>
              <w:t>5,8</w:t>
            </w:r>
            <w:r w:rsidR="00CC460D">
              <w:rPr>
                <w:b/>
                <w:bCs/>
                <w:szCs w:val="22"/>
              </w:rPr>
              <w:t>8</w:t>
            </w:r>
            <w:r w:rsidRPr="00D64940">
              <w:rPr>
                <w:b/>
                <w:bCs/>
                <w:szCs w:val="22"/>
              </w:rPr>
              <w:t>4</w:t>
            </w:r>
          </w:p>
        </w:tc>
        <w:tc>
          <w:tcPr>
            <w:tcW w:w="180" w:type="dxa"/>
            <w:shd w:val="clear" w:color="auto" w:fill="auto"/>
            <w:vAlign w:val="bottom"/>
          </w:tcPr>
          <w:p w:rsidR="006E5308" w:rsidRPr="00692F92" w:rsidRDefault="006E5308" w:rsidP="006E5308">
            <w:pPr>
              <w:pStyle w:val="acctfourfigures"/>
              <w:tabs>
                <w:tab w:val="clear" w:pos="765"/>
                <w:tab w:val="decimal" w:pos="911"/>
              </w:tabs>
              <w:spacing w:line="240" w:lineRule="atLeast"/>
              <w:jc w:val="right"/>
              <w:rPr>
                <w:b/>
                <w:bCs/>
              </w:rPr>
            </w:pPr>
          </w:p>
        </w:tc>
        <w:tc>
          <w:tcPr>
            <w:tcW w:w="1170" w:type="dxa"/>
            <w:tcBorders>
              <w:bottom w:val="single" w:sz="4" w:space="0" w:color="auto"/>
            </w:tcBorders>
            <w:shd w:val="clear" w:color="auto" w:fill="auto"/>
            <w:vAlign w:val="bottom"/>
          </w:tcPr>
          <w:p w:rsidR="006E5308" w:rsidRPr="00D64940" w:rsidRDefault="00D64940" w:rsidP="00D64940">
            <w:pPr>
              <w:pStyle w:val="acctfourfigures"/>
              <w:tabs>
                <w:tab w:val="clear" w:pos="765"/>
                <w:tab w:val="decimal" w:pos="642"/>
              </w:tabs>
              <w:spacing w:line="240" w:lineRule="atLeast"/>
              <w:ind w:right="11"/>
              <w:rPr>
                <w:b/>
                <w:bCs/>
              </w:rPr>
            </w:pPr>
            <w:r w:rsidRPr="00D64940">
              <w:rPr>
                <w:b/>
                <w:bCs/>
              </w:rPr>
              <w:t>-</w:t>
            </w:r>
          </w:p>
        </w:tc>
        <w:tc>
          <w:tcPr>
            <w:tcW w:w="180" w:type="dxa"/>
            <w:shd w:val="clear" w:color="auto" w:fill="auto"/>
            <w:vAlign w:val="bottom"/>
          </w:tcPr>
          <w:p w:rsidR="006E5308" w:rsidRPr="00D64940" w:rsidRDefault="006E5308" w:rsidP="006E5308">
            <w:pPr>
              <w:pStyle w:val="acctfourfigures"/>
              <w:tabs>
                <w:tab w:val="clear" w:pos="765"/>
                <w:tab w:val="decimal" w:pos="911"/>
              </w:tabs>
              <w:spacing w:line="240" w:lineRule="atLeast"/>
              <w:jc w:val="right"/>
              <w:rPr>
                <w:b/>
                <w:bCs/>
              </w:rPr>
            </w:pPr>
          </w:p>
        </w:tc>
        <w:tc>
          <w:tcPr>
            <w:tcW w:w="1170" w:type="dxa"/>
            <w:tcBorders>
              <w:bottom w:val="single" w:sz="4" w:space="0" w:color="auto"/>
            </w:tcBorders>
            <w:shd w:val="clear" w:color="auto" w:fill="auto"/>
            <w:vAlign w:val="bottom"/>
          </w:tcPr>
          <w:p w:rsidR="006E5308" w:rsidRPr="00D64940" w:rsidRDefault="00D64940" w:rsidP="00D64940">
            <w:pPr>
              <w:pStyle w:val="acctfourfigures"/>
              <w:tabs>
                <w:tab w:val="clear" w:pos="765"/>
                <w:tab w:val="decimal" w:pos="642"/>
              </w:tabs>
              <w:spacing w:line="240" w:lineRule="atLeast"/>
              <w:ind w:right="11"/>
              <w:rPr>
                <w:b/>
                <w:bCs/>
                <w:szCs w:val="22"/>
              </w:rPr>
            </w:pPr>
            <w:r w:rsidRPr="00D64940">
              <w:rPr>
                <w:b/>
                <w:bCs/>
                <w:szCs w:val="22"/>
              </w:rPr>
              <w:t>-</w:t>
            </w:r>
          </w:p>
        </w:tc>
      </w:tr>
      <w:tr w:rsidR="006E5308" w:rsidRPr="00692F92" w:rsidTr="00D64940">
        <w:trPr>
          <w:cantSplit/>
        </w:trPr>
        <w:tc>
          <w:tcPr>
            <w:tcW w:w="3510" w:type="dxa"/>
          </w:tcPr>
          <w:p w:rsidR="006E5308" w:rsidRPr="00692F92" w:rsidRDefault="006E5308" w:rsidP="006E5308">
            <w:pPr>
              <w:spacing w:line="240" w:lineRule="atLeast"/>
              <w:rPr>
                <w:b/>
                <w:bCs/>
              </w:rPr>
            </w:pPr>
          </w:p>
        </w:tc>
        <w:tc>
          <w:tcPr>
            <w:tcW w:w="540" w:type="dxa"/>
          </w:tcPr>
          <w:p w:rsidR="006E5308" w:rsidRPr="00692F92" w:rsidRDefault="006E5308" w:rsidP="006E5308">
            <w:pPr>
              <w:pStyle w:val="acctfourfigures"/>
              <w:tabs>
                <w:tab w:val="clear" w:pos="765"/>
                <w:tab w:val="decimal" w:pos="270"/>
              </w:tabs>
              <w:spacing w:line="240" w:lineRule="atLeast"/>
              <w:ind w:right="11"/>
              <w:rPr>
                <w:b/>
                <w:bCs/>
              </w:rPr>
            </w:pPr>
          </w:p>
        </w:tc>
        <w:tc>
          <w:tcPr>
            <w:tcW w:w="1170" w:type="dxa"/>
            <w:tcBorders>
              <w:top w:val="single" w:sz="4" w:space="0" w:color="auto"/>
            </w:tcBorders>
            <w:shd w:val="clear" w:color="auto" w:fill="auto"/>
            <w:vAlign w:val="bottom"/>
          </w:tcPr>
          <w:p w:rsidR="006E5308" w:rsidRPr="00692F92" w:rsidRDefault="006E5308" w:rsidP="006E5308">
            <w:pPr>
              <w:pStyle w:val="acctfourfigures"/>
              <w:tabs>
                <w:tab w:val="clear" w:pos="765"/>
                <w:tab w:val="decimal" w:pos="911"/>
              </w:tabs>
              <w:spacing w:line="240" w:lineRule="atLeast"/>
              <w:ind w:right="11"/>
              <w:jc w:val="right"/>
              <w:rPr>
                <w:b/>
                <w:bCs/>
              </w:rPr>
            </w:pPr>
          </w:p>
        </w:tc>
        <w:tc>
          <w:tcPr>
            <w:tcW w:w="180" w:type="dxa"/>
            <w:shd w:val="clear" w:color="auto" w:fill="auto"/>
            <w:vAlign w:val="bottom"/>
          </w:tcPr>
          <w:p w:rsidR="006E5308" w:rsidRPr="00692F92" w:rsidRDefault="006E5308" w:rsidP="006E5308">
            <w:pPr>
              <w:pStyle w:val="acctfourfigures"/>
              <w:tabs>
                <w:tab w:val="clear" w:pos="765"/>
                <w:tab w:val="decimal" w:pos="911"/>
              </w:tabs>
              <w:spacing w:line="240" w:lineRule="atLeast"/>
              <w:jc w:val="right"/>
              <w:rPr>
                <w:b/>
                <w:bCs/>
              </w:rPr>
            </w:pPr>
          </w:p>
        </w:tc>
        <w:tc>
          <w:tcPr>
            <w:tcW w:w="1170" w:type="dxa"/>
            <w:tcBorders>
              <w:top w:val="single" w:sz="4" w:space="0" w:color="auto"/>
            </w:tcBorders>
            <w:shd w:val="clear" w:color="auto" w:fill="auto"/>
            <w:vAlign w:val="bottom"/>
          </w:tcPr>
          <w:p w:rsidR="006E5308" w:rsidRPr="00692F92" w:rsidRDefault="006E5308" w:rsidP="006E5308">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6E5308" w:rsidRPr="00692F92" w:rsidRDefault="006E5308" w:rsidP="006E5308">
            <w:pPr>
              <w:pStyle w:val="acctfourfigures"/>
              <w:tabs>
                <w:tab w:val="clear" w:pos="765"/>
                <w:tab w:val="decimal" w:pos="911"/>
              </w:tabs>
              <w:spacing w:line="240" w:lineRule="atLeast"/>
              <w:jc w:val="right"/>
              <w:rPr>
                <w:b/>
                <w:bCs/>
              </w:rPr>
            </w:pPr>
          </w:p>
        </w:tc>
        <w:tc>
          <w:tcPr>
            <w:tcW w:w="1170" w:type="dxa"/>
            <w:tcBorders>
              <w:top w:val="single" w:sz="4" w:space="0" w:color="auto"/>
            </w:tcBorders>
            <w:shd w:val="clear" w:color="auto" w:fill="auto"/>
            <w:vAlign w:val="bottom"/>
          </w:tcPr>
          <w:p w:rsidR="006E5308" w:rsidRPr="00692F92" w:rsidRDefault="006E5308" w:rsidP="006E5308">
            <w:pPr>
              <w:pStyle w:val="acctfourfigures"/>
              <w:tabs>
                <w:tab w:val="clear" w:pos="765"/>
                <w:tab w:val="decimal" w:pos="821"/>
              </w:tabs>
              <w:spacing w:line="240" w:lineRule="atLeast"/>
              <w:ind w:right="11"/>
              <w:jc w:val="right"/>
              <w:rPr>
                <w:b/>
                <w:bCs/>
              </w:rPr>
            </w:pPr>
          </w:p>
        </w:tc>
        <w:tc>
          <w:tcPr>
            <w:tcW w:w="180" w:type="dxa"/>
            <w:shd w:val="clear" w:color="auto" w:fill="auto"/>
            <w:vAlign w:val="bottom"/>
          </w:tcPr>
          <w:p w:rsidR="006E5308" w:rsidRPr="00692F92" w:rsidRDefault="006E5308" w:rsidP="006E5308">
            <w:pPr>
              <w:pStyle w:val="acctfourfigures"/>
              <w:tabs>
                <w:tab w:val="clear" w:pos="765"/>
                <w:tab w:val="decimal" w:pos="911"/>
              </w:tabs>
              <w:spacing w:line="240" w:lineRule="atLeast"/>
              <w:jc w:val="right"/>
              <w:rPr>
                <w:b/>
                <w:bCs/>
              </w:rPr>
            </w:pPr>
          </w:p>
        </w:tc>
        <w:tc>
          <w:tcPr>
            <w:tcW w:w="1170" w:type="dxa"/>
            <w:tcBorders>
              <w:top w:val="single" w:sz="4" w:space="0" w:color="auto"/>
            </w:tcBorders>
            <w:shd w:val="clear" w:color="auto" w:fill="auto"/>
            <w:vAlign w:val="bottom"/>
          </w:tcPr>
          <w:p w:rsidR="006E5308" w:rsidRPr="00692F92" w:rsidRDefault="006E5308" w:rsidP="006E5308">
            <w:pPr>
              <w:pStyle w:val="acctfourfigures"/>
              <w:tabs>
                <w:tab w:val="clear" w:pos="765"/>
                <w:tab w:val="decimal" w:pos="1001"/>
              </w:tabs>
              <w:spacing w:line="240" w:lineRule="atLeast"/>
              <w:ind w:left="-79" w:right="-79"/>
              <w:rPr>
                <w:szCs w:val="22"/>
              </w:rPr>
            </w:pPr>
          </w:p>
        </w:tc>
      </w:tr>
      <w:tr w:rsidR="006E5308" w:rsidRPr="00692F92" w:rsidTr="00C76393">
        <w:trPr>
          <w:cantSplit/>
        </w:trPr>
        <w:tc>
          <w:tcPr>
            <w:tcW w:w="3510" w:type="dxa"/>
          </w:tcPr>
          <w:p w:rsidR="006E5308" w:rsidRPr="00692F92" w:rsidRDefault="006E5308" w:rsidP="006E5308">
            <w:pPr>
              <w:spacing w:line="240" w:lineRule="atLeast"/>
              <w:rPr>
                <w:b/>
                <w:bCs/>
              </w:rPr>
            </w:pPr>
            <w:r w:rsidRPr="00692F92">
              <w:rPr>
                <w:b/>
                <w:bCs/>
              </w:rPr>
              <w:t>Unbilled trade accounts receivable</w:t>
            </w:r>
          </w:p>
        </w:tc>
        <w:tc>
          <w:tcPr>
            <w:tcW w:w="540" w:type="dxa"/>
          </w:tcPr>
          <w:p w:rsidR="006E5308" w:rsidRPr="00692F92" w:rsidRDefault="006E5308" w:rsidP="006E5308">
            <w:pPr>
              <w:pStyle w:val="acctfourfigures"/>
              <w:tabs>
                <w:tab w:val="clear" w:pos="765"/>
                <w:tab w:val="decimal" w:pos="270"/>
              </w:tabs>
              <w:spacing w:line="240" w:lineRule="atLeast"/>
              <w:ind w:right="11"/>
            </w:pPr>
          </w:p>
        </w:tc>
        <w:tc>
          <w:tcPr>
            <w:tcW w:w="1170" w:type="dxa"/>
            <w:shd w:val="clear" w:color="auto" w:fill="auto"/>
            <w:vAlign w:val="bottom"/>
          </w:tcPr>
          <w:p w:rsidR="006E5308" w:rsidRPr="00692F92" w:rsidRDefault="006E5308" w:rsidP="006E5308">
            <w:pPr>
              <w:pStyle w:val="acctfourfigures"/>
              <w:tabs>
                <w:tab w:val="clear" w:pos="765"/>
                <w:tab w:val="decimal" w:pos="911"/>
              </w:tabs>
              <w:spacing w:line="240" w:lineRule="atLeast"/>
              <w:ind w:right="11"/>
              <w:jc w:val="right"/>
            </w:pPr>
          </w:p>
        </w:tc>
        <w:tc>
          <w:tcPr>
            <w:tcW w:w="180" w:type="dxa"/>
            <w:shd w:val="clear" w:color="auto" w:fill="auto"/>
            <w:vAlign w:val="bottom"/>
          </w:tcPr>
          <w:p w:rsidR="006E5308" w:rsidRPr="00692F92" w:rsidRDefault="006E5308" w:rsidP="006E5308">
            <w:pPr>
              <w:pStyle w:val="acctfourfigures"/>
              <w:tabs>
                <w:tab w:val="clear" w:pos="765"/>
                <w:tab w:val="decimal" w:pos="911"/>
              </w:tabs>
              <w:spacing w:line="240" w:lineRule="atLeast"/>
              <w:jc w:val="right"/>
            </w:pPr>
          </w:p>
        </w:tc>
        <w:tc>
          <w:tcPr>
            <w:tcW w:w="1170" w:type="dxa"/>
            <w:shd w:val="clear" w:color="auto" w:fill="auto"/>
            <w:vAlign w:val="bottom"/>
          </w:tcPr>
          <w:p w:rsidR="006E5308" w:rsidRPr="00692F92" w:rsidRDefault="006E5308" w:rsidP="006E5308">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6E5308" w:rsidRPr="00692F92" w:rsidRDefault="006E5308" w:rsidP="006E5308">
            <w:pPr>
              <w:pStyle w:val="acctfourfigures"/>
              <w:tabs>
                <w:tab w:val="clear" w:pos="765"/>
                <w:tab w:val="decimal" w:pos="911"/>
              </w:tabs>
              <w:spacing w:line="240" w:lineRule="atLeast"/>
              <w:jc w:val="right"/>
            </w:pPr>
          </w:p>
        </w:tc>
        <w:tc>
          <w:tcPr>
            <w:tcW w:w="1170" w:type="dxa"/>
            <w:shd w:val="clear" w:color="auto" w:fill="auto"/>
            <w:vAlign w:val="bottom"/>
          </w:tcPr>
          <w:p w:rsidR="006E5308" w:rsidRPr="00692F92" w:rsidRDefault="006E5308" w:rsidP="006E5308">
            <w:pPr>
              <w:pStyle w:val="acctfourfigures"/>
              <w:tabs>
                <w:tab w:val="clear" w:pos="765"/>
                <w:tab w:val="decimal" w:pos="821"/>
              </w:tabs>
              <w:spacing w:line="240" w:lineRule="atLeast"/>
              <w:ind w:right="11"/>
              <w:jc w:val="right"/>
            </w:pPr>
          </w:p>
        </w:tc>
        <w:tc>
          <w:tcPr>
            <w:tcW w:w="180" w:type="dxa"/>
            <w:shd w:val="clear" w:color="auto" w:fill="auto"/>
            <w:vAlign w:val="bottom"/>
          </w:tcPr>
          <w:p w:rsidR="006E5308" w:rsidRPr="00692F92" w:rsidRDefault="006E5308" w:rsidP="006E5308">
            <w:pPr>
              <w:pStyle w:val="acctfourfigures"/>
              <w:tabs>
                <w:tab w:val="clear" w:pos="765"/>
                <w:tab w:val="decimal" w:pos="911"/>
              </w:tabs>
              <w:spacing w:line="240" w:lineRule="atLeast"/>
              <w:jc w:val="right"/>
            </w:pPr>
          </w:p>
        </w:tc>
        <w:tc>
          <w:tcPr>
            <w:tcW w:w="1170" w:type="dxa"/>
            <w:shd w:val="clear" w:color="auto" w:fill="auto"/>
            <w:vAlign w:val="bottom"/>
          </w:tcPr>
          <w:p w:rsidR="006E5308" w:rsidRPr="00692F92" w:rsidRDefault="006E5308" w:rsidP="006E5308">
            <w:pPr>
              <w:pStyle w:val="acctfourfigures"/>
              <w:tabs>
                <w:tab w:val="clear" w:pos="765"/>
                <w:tab w:val="decimal" w:pos="1001"/>
              </w:tabs>
              <w:spacing w:line="240" w:lineRule="atLeast"/>
              <w:ind w:left="-79" w:right="-79"/>
              <w:rPr>
                <w:szCs w:val="22"/>
              </w:rPr>
            </w:pPr>
          </w:p>
        </w:tc>
      </w:tr>
      <w:tr w:rsidR="006E5308" w:rsidRPr="00692F92" w:rsidTr="00C76393">
        <w:trPr>
          <w:cantSplit/>
        </w:trPr>
        <w:tc>
          <w:tcPr>
            <w:tcW w:w="3510" w:type="dxa"/>
          </w:tcPr>
          <w:p w:rsidR="006E5308" w:rsidRPr="00692F92" w:rsidRDefault="006E5308" w:rsidP="006E5308">
            <w:pPr>
              <w:spacing w:line="240" w:lineRule="atLeast"/>
            </w:pPr>
            <w:r w:rsidRPr="00692F92">
              <w:t>Other parties</w:t>
            </w:r>
          </w:p>
        </w:tc>
        <w:tc>
          <w:tcPr>
            <w:tcW w:w="540" w:type="dxa"/>
          </w:tcPr>
          <w:p w:rsidR="006E5308" w:rsidRPr="00D2622E" w:rsidRDefault="006E5308" w:rsidP="006E5308">
            <w:pPr>
              <w:pStyle w:val="acctfourfigures"/>
              <w:tabs>
                <w:tab w:val="clear" w:pos="765"/>
              </w:tabs>
              <w:spacing w:line="240" w:lineRule="atLeast"/>
              <w:ind w:left="-79" w:right="-79"/>
              <w:jc w:val="center"/>
              <w:rPr>
                <w:i/>
                <w:iCs/>
              </w:rPr>
            </w:pPr>
            <w:r w:rsidRPr="00D2622E">
              <w:rPr>
                <w:i/>
                <w:iCs/>
              </w:rPr>
              <w:t>10</w:t>
            </w:r>
          </w:p>
        </w:tc>
        <w:tc>
          <w:tcPr>
            <w:tcW w:w="1170" w:type="dxa"/>
            <w:tcBorders>
              <w:bottom w:val="single" w:sz="4" w:space="0" w:color="auto"/>
            </w:tcBorders>
            <w:shd w:val="clear" w:color="auto" w:fill="auto"/>
            <w:vAlign w:val="bottom"/>
          </w:tcPr>
          <w:p w:rsidR="006E5308" w:rsidRPr="00C76393" w:rsidRDefault="00D64940" w:rsidP="006E5308">
            <w:pPr>
              <w:pStyle w:val="acctfourfigures"/>
              <w:tabs>
                <w:tab w:val="clear" w:pos="765"/>
                <w:tab w:val="decimal" w:pos="1001"/>
              </w:tabs>
              <w:spacing w:line="240" w:lineRule="atLeast"/>
              <w:ind w:left="-79" w:right="-79"/>
              <w:rPr>
                <w:b/>
                <w:bCs/>
                <w:szCs w:val="22"/>
              </w:rPr>
            </w:pPr>
            <w:r>
              <w:rPr>
                <w:b/>
                <w:bCs/>
                <w:szCs w:val="22"/>
              </w:rPr>
              <w:t>62,115</w:t>
            </w:r>
          </w:p>
        </w:tc>
        <w:tc>
          <w:tcPr>
            <w:tcW w:w="180" w:type="dxa"/>
            <w:shd w:val="clear" w:color="auto" w:fill="auto"/>
            <w:vAlign w:val="bottom"/>
          </w:tcPr>
          <w:p w:rsidR="006E5308" w:rsidRPr="00C76393" w:rsidRDefault="006E5308" w:rsidP="006E5308">
            <w:pPr>
              <w:jc w:val="right"/>
              <w:rPr>
                <w:b/>
                <w:bCs/>
              </w:rPr>
            </w:pPr>
          </w:p>
        </w:tc>
        <w:tc>
          <w:tcPr>
            <w:tcW w:w="1170" w:type="dxa"/>
            <w:tcBorders>
              <w:bottom w:val="single" w:sz="4" w:space="0" w:color="auto"/>
            </w:tcBorders>
          </w:tcPr>
          <w:p w:rsidR="006E5308" w:rsidRPr="00BB3B2E" w:rsidRDefault="00CC460D" w:rsidP="006E5308">
            <w:pPr>
              <w:pStyle w:val="acctfourfigures"/>
              <w:tabs>
                <w:tab w:val="clear" w:pos="765"/>
                <w:tab w:val="decimal" w:pos="1001"/>
              </w:tabs>
              <w:spacing w:line="240" w:lineRule="atLeast"/>
              <w:ind w:left="-79" w:right="-79"/>
              <w:rPr>
                <w:b/>
                <w:bCs/>
                <w:szCs w:val="22"/>
              </w:rPr>
            </w:pPr>
            <w:r>
              <w:rPr>
                <w:b/>
                <w:bCs/>
                <w:szCs w:val="22"/>
              </w:rPr>
              <w:t>49,728</w:t>
            </w:r>
          </w:p>
        </w:tc>
        <w:tc>
          <w:tcPr>
            <w:tcW w:w="180" w:type="dxa"/>
            <w:shd w:val="clear" w:color="auto" w:fill="auto"/>
            <w:vAlign w:val="bottom"/>
          </w:tcPr>
          <w:p w:rsidR="006E5308" w:rsidRPr="00C76393" w:rsidRDefault="006E5308" w:rsidP="006E5308">
            <w:pPr>
              <w:jc w:val="right"/>
              <w:rPr>
                <w:b/>
                <w:bCs/>
              </w:rPr>
            </w:pPr>
          </w:p>
        </w:tc>
        <w:tc>
          <w:tcPr>
            <w:tcW w:w="1170" w:type="dxa"/>
            <w:tcBorders>
              <w:bottom w:val="single" w:sz="4" w:space="0" w:color="auto"/>
            </w:tcBorders>
            <w:shd w:val="clear" w:color="auto" w:fill="auto"/>
            <w:vAlign w:val="bottom"/>
          </w:tcPr>
          <w:p w:rsidR="006E5308" w:rsidRPr="00C76393" w:rsidRDefault="00D64940" w:rsidP="006E5308">
            <w:pPr>
              <w:pStyle w:val="acctfourfigures"/>
              <w:tabs>
                <w:tab w:val="clear" w:pos="765"/>
                <w:tab w:val="decimal" w:pos="1001"/>
              </w:tabs>
              <w:spacing w:line="240" w:lineRule="atLeast"/>
              <w:ind w:left="-79" w:right="-79"/>
              <w:rPr>
                <w:b/>
                <w:bCs/>
                <w:szCs w:val="22"/>
              </w:rPr>
            </w:pPr>
            <w:r>
              <w:rPr>
                <w:b/>
                <w:bCs/>
                <w:szCs w:val="22"/>
              </w:rPr>
              <w:t>8,713</w:t>
            </w:r>
          </w:p>
        </w:tc>
        <w:tc>
          <w:tcPr>
            <w:tcW w:w="180" w:type="dxa"/>
            <w:shd w:val="clear" w:color="auto" w:fill="auto"/>
            <w:vAlign w:val="bottom"/>
          </w:tcPr>
          <w:p w:rsidR="006E5308" w:rsidRPr="00C76393" w:rsidRDefault="006E5308" w:rsidP="006E5308">
            <w:pPr>
              <w:jc w:val="right"/>
              <w:rPr>
                <w:b/>
                <w:bCs/>
              </w:rPr>
            </w:pPr>
          </w:p>
        </w:tc>
        <w:tc>
          <w:tcPr>
            <w:tcW w:w="1170" w:type="dxa"/>
            <w:tcBorders>
              <w:bottom w:val="single" w:sz="4" w:space="0" w:color="auto"/>
            </w:tcBorders>
          </w:tcPr>
          <w:p w:rsidR="006E5308" w:rsidRPr="00BB3B2E" w:rsidRDefault="006E5308" w:rsidP="006E5308">
            <w:pPr>
              <w:pStyle w:val="acctfourfigures"/>
              <w:tabs>
                <w:tab w:val="clear" w:pos="765"/>
                <w:tab w:val="decimal" w:pos="1001"/>
              </w:tabs>
              <w:spacing w:line="240" w:lineRule="atLeast"/>
              <w:ind w:left="-79" w:right="-79"/>
              <w:rPr>
                <w:b/>
                <w:bCs/>
                <w:szCs w:val="22"/>
              </w:rPr>
            </w:pPr>
            <w:r w:rsidRPr="00BB3B2E">
              <w:rPr>
                <w:b/>
                <w:bCs/>
                <w:szCs w:val="22"/>
              </w:rPr>
              <w:t>11,348</w:t>
            </w:r>
          </w:p>
        </w:tc>
      </w:tr>
      <w:tr w:rsidR="006E5308" w:rsidRPr="00692F92" w:rsidTr="00690388">
        <w:trPr>
          <w:cantSplit/>
        </w:trPr>
        <w:tc>
          <w:tcPr>
            <w:tcW w:w="3510" w:type="dxa"/>
          </w:tcPr>
          <w:p w:rsidR="006E5308" w:rsidRPr="00692F92" w:rsidRDefault="006E5308" w:rsidP="006E5308">
            <w:pPr>
              <w:spacing w:line="240" w:lineRule="atLeast"/>
            </w:pPr>
          </w:p>
        </w:tc>
        <w:tc>
          <w:tcPr>
            <w:tcW w:w="540" w:type="dxa"/>
          </w:tcPr>
          <w:p w:rsidR="006E5308" w:rsidRPr="00692F92" w:rsidRDefault="006E5308" w:rsidP="006E5308">
            <w:pPr>
              <w:pStyle w:val="acctfourfigures"/>
              <w:tabs>
                <w:tab w:val="clear" w:pos="765"/>
                <w:tab w:val="decimal" w:pos="911"/>
              </w:tabs>
              <w:spacing w:line="240" w:lineRule="atLeast"/>
              <w:ind w:right="11"/>
            </w:pPr>
          </w:p>
        </w:tc>
        <w:tc>
          <w:tcPr>
            <w:tcW w:w="1170" w:type="dxa"/>
            <w:shd w:val="clear" w:color="auto" w:fill="auto"/>
            <w:vAlign w:val="bottom"/>
          </w:tcPr>
          <w:p w:rsidR="006E5308" w:rsidRPr="00C76393" w:rsidRDefault="006E5308" w:rsidP="006E5308">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6E5308" w:rsidRPr="00C76393" w:rsidRDefault="006E5308" w:rsidP="006E5308">
            <w:pPr>
              <w:jc w:val="right"/>
              <w:rPr>
                <w:b/>
                <w:bCs/>
              </w:rPr>
            </w:pPr>
          </w:p>
        </w:tc>
        <w:tc>
          <w:tcPr>
            <w:tcW w:w="1170" w:type="dxa"/>
          </w:tcPr>
          <w:p w:rsidR="006E5308" w:rsidRPr="00BB3B2E" w:rsidRDefault="006E5308" w:rsidP="006E5308">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6E5308" w:rsidRPr="00C76393" w:rsidRDefault="006E5308" w:rsidP="006E5308">
            <w:pPr>
              <w:jc w:val="right"/>
              <w:rPr>
                <w:b/>
                <w:bCs/>
              </w:rPr>
            </w:pPr>
          </w:p>
        </w:tc>
        <w:tc>
          <w:tcPr>
            <w:tcW w:w="1170" w:type="dxa"/>
            <w:shd w:val="clear" w:color="auto" w:fill="auto"/>
            <w:vAlign w:val="bottom"/>
          </w:tcPr>
          <w:p w:rsidR="006E5308" w:rsidRPr="00C76393" w:rsidRDefault="006E5308" w:rsidP="006E5308">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6E5308" w:rsidRPr="00C76393" w:rsidRDefault="006E5308" w:rsidP="006E5308">
            <w:pPr>
              <w:jc w:val="right"/>
              <w:rPr>
                <w:b/>
                <w:bCs/>
              </w:rPr>
            </w:pPr>
          </w:p>
        </w:tc>
        <w:tc>
          <w:tcPr>
            <w:tcW w:w="1170" w:type="dxa"/>
          </w:tcPr>
          <w:p w:rsidR="006E5308" w:rsidRPr="00BB3B2E" w:rsidRDefault="006E5308" w:rsidP="006E5308">
            <w:pPr>
              <w:pStyle w:val="acctfourfigures"/>
              <w:tabs>
                <w:tab w:val="clear" w:pos="765"/>
                <w:tab w:val="decimal" w:pos="1001"/>
              </w:tabs>
              <w:spacing w:line="240" w:lineRule="atLeast"/>
              <w:ind w:left="-79" w:right="-79"/>
              <w:rPr>
                <w:b/>
                <w:bCs/>
                <w:szCs w:val="22"/>
              </w:rPr>
            </w:pPr>
          </w:p>
        </w:tc>
      </w:tr>
      <w:tr w:rsidR="006E5308" w:rsidRPr="00692F92" w:rsidTr="00C76393">
        <w:trPr>
          <w:cantSplit/>
        </w:trPr>
        <w:tc>
          <w:tcPr>
            <w:tcW w:w="3510" w:type="dxa"/>
          </w:tcPr>
          <w:p w:rsidR="006E5308" w:rsidRPr="00692F92" w:rsidRDefault="006E5308" w:rsidP="006E5308">
            <w:pPr>
              <w:spacing w:line="240" w:lineRule="atLeast"/>
            </w:pPr>
            <w:r>
              <w:rPr>
                <w:b/>
                <w:bCs/>
              </w:rPr>
              <w:t>Other</w:t>
            </w:r>
            <w:r w:rsidRPr="00692F92">
              <w:rPr>
                <w:b/>
                <w:bCs/>
              </w:rPr>
              <w:t xml:space="preserve"> receivables</w:t>
            </w:r>
          </w:p>
        </w:tc>
        <w:tc>
          <w:tcPr>
            <w:tcW w:w="540" w:type="dxa"/>
          </w:tcPr>
          <w:p w:rsidR="006E5308" w:rsidRPr="00692F92" w:rsidRDefault="006E5308" w:rsidP="006E5308">
            <w:pPr>
              <w:pStyle w:val="acctfourfigures"/>
              <w:tabs>
                <w:tab w:val="clear" w:pos="765"/>
                <w:tab w:val="decimal" w:pos="911"/>
              </w:tabs>
              <w:spacing w:line="240" w:lineRule="atLeast"/>
              <w:ind w:right="11"/>
              <w:rPr>
                <w:b/>
                <w:bCs/>
              </w:rPr>
            </w:pPr>
          </w:p>
        </w:tc>
        <w:tc>
          <w:tcPr>
            <w:tcW w:w="1170" w:type="dxa"/>
            <w:shd w:val="clear" w:color="auto" w:fill="auto"/>
            <w:vAlign w:val="bottom"/>
          </w:tcPr>
          <w:p w:rsidR="006E5308" w:rsidRPr="00692F92" w:rsidRDefault="006E5308" w:rsidP="006E5308">
            <w:pPr>
              <w:pStyle w:val="acctfourfigures"/>
              <w:tabs>
                <w:tab w:val="clear" w:pos="765"/>
                <w:tab w:val="decimal" w:pos="911"/>
              </w:tabs>
              <w:spacing w:line="240" w:lineRule="atLeast"/>
              <w:ind w:right="11"/>
              <w:jc w:val="right"/>
              <w:rPr>
                <w:b/>
                <w:bCs/>
              </w:rPr>
            </w:pPr>
          </w:p>
        </w:tc>
        <w:tc>
          <w:tcPr>
            <w:tcW w:w="180" w:type="dxa"/>
            <w:shd w:val="clear" w:color="auto" w:fill="auto"/>
            <w:vAlign w:val="bottom"/>
          </w:tcPr>
          <w:p w:rsidR="006E5308" w:rsidRPr="00692F92" w:rsidRDefault="006E5308" w:rsidP="006E5308">
            <w:pPr>
              <w:pStyle w:val="acctfourfigures"/>
              <w:tabs>
                <w:tab w:val="clear" w:pos="765"/>
                <w:tab w:val="decimal" w:pos="911"/>
              </w:tabs>
              <w:spacing w:line="240" w:lineRule="atLeast"/>
              <w:jc w:val="right"/>
            </w:pPr>
          </w:p>
        </w:tc>
        <w:tc>
          <w:tcPr>
            <w:tcW w:w="1170" w:type="dxa"/>
            <w:shd w:val="clear" w:color="auto" w:fill="auto"/>
            <w:vAlign w:val="bottom"/>
          </w:tcPr>
          <w:p w:rsidR="006E5308" w:rsidRPr="00692F92" w:rsidRDefault="006E5308" w:rsidP="006E5308">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6E5308" w:rsidRPr="00692F92" w:rsidRDefault="006E5308" w:rsidP="006E5308">
            <w:pPr>
              <w:pStyle w:val="acctfourfigures"/>
              <w:tabs>
                <w:tab w:val="clear" w:pos="765"/>
                <w:tab w:val="decimal" w:pos="911"/>
              </w:tabs>
              <w:spacing w:line="240" w:lineRule="atLeast"/>
              <w:jc w:val="right"/>
            </w:pPr>
          </w:p>
        </w:tc>
        <w:tc>
          <w:tcPr>
            <w:tcW w:w="1170" w:type="dxa"/>
            <w:shd w:val="clear" w:color="auto" w:fill="auto"/>
            <w:vAlign w:val="bottom"/>
          </w:tcPr>
          <w:p w:rsidR="006E5308" w:rsidRPr="00692F92" w:rsidRDefault="006E5308" w:rsidP="006E5308">
            <w:pPr>
              <w:pStyle w:val="acctfourfigures"/>
              <w:tabs>
                <w:tab w:val="clear" w:pos="765"/>
                <w:tab w:val="decimal" w:pos="821"/>
              </w:tabs>
              <w:spacing w:line="240" w:lineRule="atLeast"/>
              <w:ind w:right="11"/>
              <w:jc w:val="right"/>
              <w:rPr>
                <w:b/>
                <w:bCs/>
              </w:rPr>
            </w:pPr>
          </w:p>
        </w:tc>
        <w:tc>
          <w:tcPr>
            <w:tcW w:w="180" w:type="dxa"/>
            <w:shd w:val="clear" w:color="auto" w:fill="auto"/>
            <w:vAlign w:val="bottom"/>
          </w:tcPr>
          <w:p w:rsidR="006E5308" w:rsidRPr="00692F92" w:rsidRDefault="006E5308" w:rsidP="006E5308">
            <w:pPr>
              <w:pStyle w:val="acctfourfigures"/>
              <w:tabs>
                <w:tab w:val="clear" w:pos="765"/>
                <w:tab w:val="decimal" w:pos="911"/>
              </w:tabs>
              <w:spacing w:line="240" w:lineRule="atLeast"/>
              <w:jc w:val="right"/>
            </w:pPr>
          </w:p>
        </w:tc>
        <w:tc>
          <w:tcPr>
            <w:tcW w:w="1170" w:type="dxa"/>
            <w:shd w:val="clear" w:color="auto" w:fill="auto"/>
            <w:vAlign w:val="bottom"/>
          </w:tcPr>
          <w:p w:rsidR="006E5308" w:rsidRPr="00692F92" w:rsidRDefault="006E5308" w:rsidP="006E5308">
            <w:pPr>
              <w:pStyle w:val="acctfourfigures"/>
              <w:tabs>
                <w:tab w:val="clear" w:pos="765"/>
                <w:tab w:val="decimal" w:pos="1001"/>
              </w:tabs>
              <w:spacing w:line="240" w:lineRule="atLeast"/>
              <w:ind w:left="-79" w:right="-79"/>
              <w:rPr>
                <w:szCs w:val="22"/>
              </w:rPr>
            </w:pPr>
          </w:p>
        </w:tc>
      </w:tr>
      <w:tr w:rsidR="006E5308" w:rsidRPr="00692F92" w:rsidTr="006D0EAF">
        <w:trPr>
          <w:cantSplit/>
        </w:trPr>
        <w:tc>
          <w:tcPr>
            <w:tcW w:w="3510" w:type="dxa"/>
          </w:tcPr>
          <w:p w:rsidR="006E5308" w:rsidRPr="00692F92" w:rsidRDefault="006E5308" w:rsidP="006E5308">
            <w:pPr>
              <w:spacing w:line="240" w:lineRule="atLeast"/>
              <w:rPr>
                <w:b/>
                <w:bCs/>
              </w:rPr>
            </w:pPr>
            <w:r w:rsidRPr="00692F92">
              <w:t>Related parties</w:t>
            </w:r>
          </w:p>
        </w:tc>
        <w:tc>
          <w:tcPr>
            <w:tcW w:w="540" w:type="dxa"/>
          </w:tcPr>
          <w:p w:rsidR="006E5308" w:rsidRPr="004B2830" w:rsidRDefault="006E5308" w:rsidP="006E5308">
            <w:pPr>
              <w:pStyle w:val="acctfourfigures"/>
              <w:tabs>
                <w:tab w:val="clear" w:pos="765"/>
              </w:tabs>
              <w:spacing w:line="240" w:lineRule="atLeast"/>
              <w:ind w:left="-79" w:right="-79"/>
              <w:jc w:val="center"/>
              <w:rPr>
                <w:i/>
                <w:iCs/>
              </w:rPr>
            </w:pPr>
            <w:r>
              <w:rPr>
                <w:i/>
                <w:iCs/>
              </w:rPr>
              <w:t>3</w:t>
            </w:r>
          </w:p>
        </w:tc>
        <w:tc>
          <w:tcPr>
            <w:tcW w:w="1170" w:type="dxa"/>
            <w:shd w:val="clear" w:color="auto" w:fill="auto"/>
            <w:vAlign w:val="bottom"/>
          </w:tcPr>
          <w:p w:rsidR="006E5308" w:rsidRPr="00692F92" w:rsidRDefault="00D64940" w:rsidP="006E5308">
            <w:pPr>
              <w:pStyle w:val="acctfourfigures"/>
              <w:tabs>
                <w:tab w:val="clear" w:pos="765"/>
                <w:tab w:val="decimal" w:pos="643"/>
              </w:tabs>
              <w:spacing w:line="240" w:lineRule="atLeast"/>
              <w:ind w:left="-79" w:right="-79"/>
              <w:rPr>
                <w:szCs w:val="22"/>
              </w:rPr>
            </w:pPr>
            <w:r>
              <w:rPr>
                <w:szCs w:val="22"/>
              </w:rPr>
              <w:t>-</w:t>
            </w:r>
          </w:p>
        </w:tc>
        <w:tc>
          <w:tcPr>
            <w:tcW w:w="180" w:type="dxa"/>
            <w:shd w:val="clear" w:color="auto" w:fill="auto"/>
            <w:vAlign w:val="bottom"/>
          </w:tcPr>
          <w:p w:rsidR="006E5308" w:rsidRPr="00692F92" w:rsidRDefault="006E5308" w:rsidP="006E5308">
            <w:pPr>
              <w:pStyle w:val="acctfourfigures"/>
              <w:tabs>
                <w:tab w:val="clear" w:pos="765"/>
                <w:tab w:val="decimal" w:pos="911"/>
              </w:tabs>
              <w:spacing w:line="240" w:lineRule="atLeast"/>
              <w:jc w:val="right"/>
            </w:pPr>
          </w:p>
        </w:tc>
        <w:tc>
          <w:tcPr>
            <w:tcW w:w="1170" w:type="dxa"/>
          </w:tcPr>
          <w:p w:rsidR="006E5308" w:rsidRPr="00551044" w:rsidRDefault="006E5308" w:rsidP="006E5308">
            <w:pPr>
              <w:pStyle w:val="acctfourfigures"/>
              <w:tabs>
                <w:tab w:val="clear" w:pos="765"/>
                <w:tab w:val="decimal" w:pos="643"/>
              </w:tabs>
              <w:spacing w:line="240" w:lineRule="atLeast"/>
              <w:ind w:left="-79" w:right="-79"/>
            </w:pPr>
            <w:r>
              <w:t>-</w:t>
            </w:r>
          </w:p>
        </w:tc>
        <w:tc>
          <w:tcPr>
            <w:tcW w:w="180" w:type="dxa"/>
            <w:shd w:val="clear" w:color="auto" w:fill="auto"/>
            <w:vAlign w:val="bottom"/>
          </w:tcPr>
          <w:p w:rsidR="006E5308" w:rsidRPr="00692F92" w:rsidRDefault="006E5308" w:rsidP="006E5308">
            <w:pPr>
              <w:pStyle w:val="acctfourfigures"/>
              <w:tabs>
                <w:tab w:val="clear" w:pos="765"/>
                <w:tab w:val="decimal" w:pos="911"/>
              </w:tabs>
              <w:spacing w:line="240" w:lineRule="atLeast"/>
              <w:jc w:val="right"/>
            </w:pPr>
          </w:p>
        </w:tc>
        <w:tc>
          <w:tcPr>
            <w:tcW w:w="1170" w:type="dxa"/>
            <w:shd w:val="clear" w:color="auto" w:fill="auto"/>
            <w:vAlign w:val="bottom"/>
          </w:tcPr>
          <w:p w:rsidR="006E5308" w:rsidRPr="00692F92" w:rsidRDefault="00D64940" w:rsidP="006E5308">
            <w:pPr>
              <w:pStyle w:val="acctfourfigures"/>
              <w:tabs>
                <w:tab w:val="clear" w:pos="765"/>
                <w:tab w:val="decimal" w:pos="821"/>
              </w:tabs>
              <w:spacing w:line="240" w:lineRule="atLeast"/>
              <w:ind w:right="11"/>
              <w:jc w:val="right"/>
            </w:pPr>
            <w:r>
              <w:t>1,592</w:t>
            </w:r>
          </w:p>
        </w:tc>
        <w:tc>
          <w:tcPr>
            <w:tcW w:w="180" w:type="dxa"/>
            <w:shd w:val="clear" w:color="auto" w:fill="auto"/>
            <w:vAlign w:val="bottom"/>
          </w:tcPr>
          <w:p w:rsidR="006E5308" w:rsidRPr="00692F92" w:rsidRDefault="006E5308" w:rsidP="006E5308">
            <w:pPr>
              <w:pStyle w:val="acctfourfigures"/>
              <w:tabs>
                <w:tab w:val="clear" w:pos="765"/>
                <w:tab w:val="decimal" w:pos="911"/>
              </w:tabs>
              <w:spacing w:line="240" w:lineRule="atLeast"/>
              <w:jc w:val="right"/>
            </w:pPr>
          </w:p>
        </w:tc>
        <w:tc>
          <w:tcPr>
            <w:tcW w:w="1170" w:type="dxa"/>
          </w:tcPr>
          <w:p w:rsidR="006E5308" w:rsidRPr="00551044" w:rsidRDefault="006E5308" w:rsidP="006E5308">
            <w:pPr>
              <w:pStyle w:val="acctfourfigures"/>
              <w:tabs>
                <w:tab w:val="clear" w:pos="765"/>
                <w:tab w:val="decimal" w:pos="821"/>
              </w:tabs>
              <w:spacing w:line="240" w:lineRule="atLeast"/>
              <w:ind w:right="11"/>
              <w:jc w:val="right"/>
            </w:pPr>
            <w:r>
              <w:t>1,630</w:t>
            </w:r>
          </w:p>
        </w:tc>
      </w:tr>
      <w:tr w:rsidR="006E5308" w:rsidRPr="00692F92" w:rsidTr="006D0EAF">
        <w:trPr>
          <w:cantSplit/>
        </w:trPr>
        <w:tc>
          <w:tcPr>
            <w:tcW w:w="3510" w:type="dxa"/>
          </w:tcPr>
          <w:p w:rsidR="006E5308" w:rsidRPr="00692F92" w:rsidRDefault="006E5308" w:rsidP="006E5308">
            <w:pPr>
              <w:spacing w:line="240" w:lineRule="atLeast"/>
              <w:rPr>
                <w:b/>
                <w:bCs/>
              </w:rPr>
            </w:pPr>
            <w:r w:rsidRPr="00692F92">
              <w:t>Other parties</w:t>
            </w:r>
          </w:p>
        </w:tc>
        <w:tc>
          <w:tcPr>
            <w:tcW w:w="540" w:type="dxa"/>
          </w:tcPr>
          <w:p w:rsidR="006E5308" w:rsidRPr="00692F92" w:rsidRDefault="006E5308" w:rsidP="006E5308">
            <w:pPr>
              <w:pStyle w:val="acctfourfigures"/>
              <w:tabs>
                <w:tab w:val="clear" w:pos="765"/>
              </w:tabs>
              <w:spacing w:line="240" w:lineRule="atLeast"/>
              <w:ind w:left="-79" w:right="-79"/>
              <w:jc w:val="center"/>
            </w:pPr>
          </w:p>
        </w:tc>
        <w:tc>
          <w:tcPr>
            <w:tcW w:w="1170" w:type="dxa"/>
            <w:shd w:val="clear" w:color="auto" w:fill="auto"/>
            <w:vAlign w:val="bottom"/>
          </w:tcPr>
          <w:p w:rsidR="006E5308" w:rsidRPr="00692F92" w:rsidRDefault="00D64940" w:rsidP="006E5308">
            <w:pPr>
              <w:pStyle w:val="acctfourfigures"/>
              <w:tabs>
                <w:tab w:val="clear" w:pos="765"/>
                <w:tab w:val="decimal" w:pos="1001"/>
              </w:tabs>
              <w:spacing w:line="240" w:lineRule="atLeast"/>
              <w:ind w:left="-79" w:right="-79"/>
              <w:rPr>
                <w:szCs w:val="22"/>
              </w:rPr>
            </w:pPr>
            <w:r>
              <w:rPr>
                <w:szCs w:val="22"/>
              </w:rPr>
              <w:t>87,450</w:t>
            </w:r>
          </w:p>
        </w:tc>
        <w:tc>
          <w:tcPr>
            <w:tcW w:w="180" w:type="dxa"/>
            <w:shd w:val="clear" w:color="auto" w:fill="auto"/>
            <w:vAlign w:val="bottom"/>
          </w:tcPr>
          <w:p w:rsidR="006E5308" w:rsidRPr="00692F92" w:rsidRDefault="006E5308" w:rsidP="006E5308">
            <w:pPr>
              <w:jc w:val="right"/>
            </w:pPr>
          </w:p>
        </w:tc>
        <w:tc>
          <w:tcPr>
            <w:tcW w:w="1170" w:type="dxa"/>
          </w:tcPr>
          <w:p w:rsidR="006E5308" w:rsidRPr="00BB3B2E" w:rsidRDefault="006E5308" w:rsidP="006E5308">
            <w:pPr>
              <w:pStyle w:val="acctfourfigures"/>
              <w:tabs>
                <w:tab w:val="clear" w:pos="765"/>
                <w:tab w:val="decimal" w:pos="1001"/>
              </w:tabs>
              <w:spacing w:line="240" w:lineRule="atLeast"/>
              <w:ind w:left="-79" w:right="-79"/>
              <w:rPr>
                <w:szCs w:val="22"/>
              </w:rPr>
            </w:pPr>
            <w:r>
              <w:rPr>
                <w:szCs w:val="22"/>
              </w:rPr>
              <w:t>93,121</w:t>
            </w:r>
          </w:p>
        </w:tc>
        <w:tc>
          <w:tcPr>
            <w:tcW w:w="180" w:type="dxa"/>
            <w:shd w:val="clear" w:color="auto" w:fill="auto"/>
            <w:vAlign w:val="bottom"/>
          </w:tcPr>
          <w:p w:rsidR="006E5308" w:rsidRPr="00E95F8B" w:rsidRDefault="006E5308" w:rsidP="006E5308">
            <w:pPr>
              <w:tabs>
                <w:tab w:val="decimal" w:pos="643"/>
              </w:tabs>
              <w:jc w:val="right"/>
              <w:rPr>
                <w:szCs w:val="22"/>
              </w:rPr>
            </w:pPr>
          </w:p>
        </w:tc>
        <w:tc>
          <w:tcPr>
            <w:tcW w:w="1170" w:type="dxa"/>
            <w:shd w:val="clear" w:color="auto" w:fill="auto"/>
            <w:vAlign w:val="bottom"/>
          </w:tcPr>
          <w:p w:rsidR="006E5308" w:rsidRPr="00692F92" w:rsidRDefault="00D64940" w:rsidP="006E5308">
            <w:pPr>
              <w:pStyle w:val="acctfourfigures"/>
              <w:tabs>
                <w:tab w:val="clear" w:pos="765"/>
                <w:tab w:val="decimal" w:pos="1001"/>
              </w:tabs>
              <w:spacing w:line="240" w:lineRule="atLeast"/>
              <w:ind w:left="-79" w:right="-79"/>
              <w:rPr>
                <w:szCs w:val="22"/>
              </w:rPr>
            </w:pPr>
            <w:r>
              <w:rPr>
                <w:szCs w:val="22"/>
              </w:rPr>
              <w:t>60,419</w:t>
            </w:r>
          </w:p>
        </w:tc>
        <w:tc>
          <w:tcPr>
            <w:tcW w:w="180" w:type="dxa"/>
            <w:shd w:val="clear" w:color="auto" w:fill="auto"/>
            <w:vAlign w:val="bottom"/>
          </w:tcPr>
          <w:p w:rsidR="006E5308" w:rsidRPr="00692F92" w:rsidRDefault="006E5308" w:rsidP="006E5308">
            <w:pPr>
              <w:jc w:val="right"/>
            </w:pPr>
          </w:p>
        </w:tc>
        <w:tc>
          <w:tcPr>
            <w:tcW w:w="1170" w:type="dxa"/>
          </w:tcPr>
          <w:p w:rsidR="006E5308" w:rsidRPr="00551044" w:rsidRDefault="006E5308" w:rsidP="006E5308">
            <w:pPr>
              <w:pStyle w:val="acctfourfigures"/>
              <w:tabs>
                <w:tab w:val="clear" w:pos="765"/>
                <w:tab w:val="decimal" w:pos="821"/>
              </w:tabs>
              <w:spacing w:line="240" w:lineRule="atLeast"/>
              <w:ind w:right="11"/>
              <w:jc w:val="right"/>
            </w:pPr>
            <w:r>
              <w:t>70,794</w:t>
            </w:r>
          </w:p>
        </w:tc>
      </w:tr>
      <w:tr w:rsidR="006E5308" w:rsidRPr="00692F92" w:rsidTr="006D0EAF">
        <w:trPr>
          <w:cantSplit/>
        </w:trPr>
        <w:tc>
          <w:tcPr>
            <w:tcW w:w="3510" w:type="dxa"/>
          </w:tcPr>
          <w:p w:rsidR="006E5308" w:rsidRPr="00692F92" w:rsidRDefault="006E5308" w:rsidP="006E5308">
            <w:pPr>
              <w:spacing w:line="240" w:lineRule="atLeast"/>
              <w:rPr>
                <w:b/>
                <w:bCs/>
              </w:rPr>
            </w:pPr>
            <w:r w:rsidRPr="00692F92">
              <w:rPr>
                <w:b/>
                <w:bCs/>
              </w:rPr>
              <w:t>Total</w:t>
            </w:r>
            <w:r>
              <w:rPr>
                <w:b/>
                <w:bCs/>
              </w:rPr>
              <w:t xml:space="preserve"> </w:t>
            </w:r>
          </w:p>
        </w:tc>
        <w:tc>
          <w:tcPr>
            <w:tcW w:w="540" w:type="dxa"/>
          </w:tcPr>
          <w:p w:rsidR="006E5308" w:rsidRPr="00692F92" w:rsidRDefault="006E5308" w:rsidP="006E5308">
            <w:pPr>
              <w:pStyle w:val="acctfourfigures"/>
              <w:tabs>
                <w:tab w:val="clear" w:pos="765"/>
                <w:tab w:val="decimal" w:pos="911"/>
              </w:tabs>
              <w:spacing w:line="240" w:lineRule="atLeast"/>
              <w:ind w:right="11"/>
            </w:pPr>
          </w:p>
        </w:tc>
        <w:tc>
          <w:tcPr>
            <w:tcW w:w="1170" w:type="dxa"/>
            <w:tcBorders>
              <w:top w:val="single" w:sz="4" w:space="0" w:color="auto"/>
              <w:bottom w:val="single" w:sz="4" w:space="0" w:color="auto"/>
            </w:tcBorders>
            <w:shd w:val="clear" w:color="auto" w:fill="auto"/>
            <w:vAlign w:val="bottom"/>
          </w:tcPr>
          <w:p w:rsidR="006E5308" w:rsidRPr="008730D0" w:rsidRDefault="00D64940" w:rsidP="006E5308">
            <w:pPr>
              <w:pStyle w:val="acctfourfigures"/>
              <w:tabs>
                <w:tab w:val="clear" w:pos="765"/>
                <w:tab w:val="decimal" w:pos="1001"/>
              </w:tabs>
              <w:spacing w:line="240" w:lineRule="atLeast"/>
              <w:ind w:left="-79" w:right="-79"/>
              <w:rPr>
                <w:b/>
                <w:bCs/>
                <w:szCs w:val="22"/>
              </w:rPr>
            </w:pPr>
            <w:r>
              <w:rPr>
                <w:b/>
                <w:bCs/>
                <w:szCs w:val="22"/>
              </w:rPr>
              <w:t>87,450</w:t>
            </w:r>
          </w:p>
        </w:tc>
        <w:tc>
          <w:tcPr>
            <w:tcW w:w="180" w:type="dxa"/>
            <w:shd w:val="clear" w:color="auto" w:fill="auto"/>
            <w:vAlign w:val="bottom"/>
          </w:tcPr>
          <w:p w:rsidR="006E5308" w:rsidRPr="00692F92" w:rsidRDefault="006E5308" w:rsidP="006E5308">
            <w:pPr>
              <w:jc w:val="right"/>
            </w:pPr>
          </w:p>
        </w:tc>
        <w:tc>
          <w:tcPr>
            <w:tcW w:w="1170" w:type="dxa"/>
            <w:tcBorders>
              <w:top w:val="single" w:sz="4" w:space="0" w:color="auto"/>
              <w:bottom w:val="single" w:sz="4" w:space="0" w:color="auto"/>
            </w:tcBorders>
          </w:tcPr>
          <w:p w:rsidR="006E5308" w:rsidRPr="00BB3B2E" w:rsidRDefault="006E5308" w:rsidP="006E5308">
            <w:pPr>
              <w:pStyle w:val="acctfourfigures"/>
              <w:tabs>
                <w:tab w:val="clear" w:pos="765"/>
                <w:tab w:val="decimal" w:pos="1001"/>
              </w:tabs>
              <w:spacing w:line="240" w:lineRule="atLeast"/>
              <w:ind w:left="-79" w:right="-79"/>
              <w:rPr>
                <w:b/>
                <w:bCs/>
                <w:szCs w:val="22"/>
              </w:rPr>
            </w:pPr>
            <w:r w:rsidRPr="00D2622E">
              <w:rPr>
                <w:b/>
                <w:bCs/>
                <w:szCs w:val="22"/>
              </w:rPr>
              <w:t>93,121</w:t>
            </w:r>
          </w:p>
        </w:tc>
        <w:tc>
          <w:tcPr>
            <w:tcW w:w="180" w:type="dxa"/>
            <w:shd w:val="clear" w:color="auto" w:fill="auto"/>
            <w:vAlign w:val="bottom"/>
          </w:tcPr>
          <w:p w:rsidR="006E5308" w:rsidRPr="00692F92" w:rsidRDefault="006E5308" w:rsidP="006E5308">
            <w:pPr>
              <w:jc w:val="right"/>
            </w:pPr>
          </w:p>
        </w:tc>
        <w:tc>
          <w:tcPr>
            <w:tcW w:w="1170" w:type="dxa"/>
            <w:tcBorders>
              <w:top w:val="single" w:sz="4" w:space="0" w:color="auto"/>
              <w:bottom w:val="single" w:sz="4" w:space="0" w:color="auto"/>
            </w:tcBorders>
            <w:shd w:val="clear" w:color="auto" w:fill="auto"/>
            <w:vAlign w:val="bottom"/>
          </w:tcPr>
          <w:p w:rsidR="006E5308" w:rsidRPr="008730D0" w:rsidRDefault="00D64940" w:rsidP="006E5308">
            <w:pPr>
              <w:pStyle w:val="acctfourfigures"/>
              <w:tabs>
                <w:tab w:val="clear" w:pos="765"/>
                <w:tab w:val="decimal" w:pos="1001"/>
              </w:tabs>
              <w:spacing w:line="240" w:lineRule="atLeast"/>
              <w:ind w:left="-79" w:right="-79"/>
              <w:rPr>
                <w:b/>
                <w:bCs/>
                <w:szCs w:val="22"/>
              </w:rPr>
            </w:pPr>
            <w:r>
              <w:rPr>
                <w:b/>
                <w:bCs/>
                <w:szCs w:val="22"/>
              </w:rPr>
              <w:t>62,011</w:t>
            </w:r>
          </w:p>
        </w:tc>
        <w:tc>
          <w:tcPr>
            <w:tcW w:w="180" w:type="dxa"/>
            <w:shd w:val="clear" w:color="auto" w:fill="auto"/>
            <w:vAlign w:val="bottom"/>
          </w:tcPr>
          <w:p w:rsidR="006E5308" w:rsidRPr="00692F92" w:rsidRDefault="006E5308" w:rsidP="006E5308">
            <w:pPr>
              <w:jc w:val="right"/>
            </w:pPr>
          </w:p>
        </w:tc>
        <w:tc>
          <w:tcPr>
            <w:tcW w:w="1170" w:type="dxa"/>
            <w:tcBorders>
              <w:top w:val="single" w:sz="4" w:space="0" w:color="auto"/>
              <w:bottom w:val="single" w:sz="4" w:space="0" w:color="auto"/>
            </w:tcBorders>
          </w:tcPr>
          <w:p w:rsidR="006E5308" w:rsidRPr="00BB3B2E" w:rsidRDefault="006E5308" w:rsidP="006E5308">
            <w:pPr>
              <w:pStyle w:val="acctfourfigures"/>
              <w:tabs>
                <w:tab w:val="clear" w:pos="765"/>
                <w:tab w:val="decimal" w:pos="821"/>
              </w:tabs>
              <w:spacing w:line="240" w:lineRule="atLeast"/>
              <w:ind w:right="11"/>
              <w:jc w:val="right"/>
              <w:rPr>
                <w:b/>
                <w:bCs/>
              </w:rPr>
            </w:pPr>
            <w:r w:rsidRPr="00BB3B2E">
              <w:rPr>
                <w:b/>
                <w:bCs/>
              </w:rPr>
              <w:t>72,424</w:t>
            </w:r>
          </w:p>
        </w:tc>
      </w:tr>
      <w:tr w:rsidR="006E5308" w:rsidRPr="00692F92" w:rsidTr="00A83750">
        <w:trPr>
          <w:cantSplit/>
        </w:trPr>
        <w:tc>
          <w:tcPr>
            <w:tcW w:w="3510" w:type="dxa"/>
          </w:tcPr>
          <w:p w:rsidR="006E5308" w:rsidRPr="00692F92" w:rsidRDefault="006E5308" w:rsidP="006E5308">
            <w:pPr>
              <w:spacing w:line="240" w:lineRule="atLeast"/>
              <w:rPr>
                <w:b/>
                <w:bCs/>
              </w:rPr>
            </w:pPr>
          </w:p>
        </w:tc>
        <w:tc>
          <w:tcPr>
            <w:tcW w:w="540" w:type="dxa"/>
          </w:tcPr>
          <w:p w:rsidR="006E5308" w:rsidRPr="00692F92" w:rsidRDefault="006E5308" w:rsidP="006E5308">
            <w:pPr>
              <w:pStyle w:val="acctfourfigures"/>
              <w:tabs>
                <w:tab w:val="clear" w:pos="765"/>
                <w:tab w:val="decimal" w:pos="911"/>
              </w:tabs>
              <w:spacing w:line="240" w:lineRule="atLeast"/>
              <w:ind w:right="11"/>
              <w:rPr>
                <w:b/>
                <w:bCs/>
              </w:rPr>
            </w:pPr>
          </w:p>
        </w:tc>
        <w:tc>
          <w:tcPr>
            <w:tcW w:w="1170" w:type="dxa"/>
            <w:tcBorders>
              <w:top w:val="single" w:sz="4" w:space="0" w:color="auto"/>
            </w:tcBorders>
            <w:shd w:val="clear" w:color="auto" w:fill="auto"/>
            <w:vAlign w:val="bottom"/>
          </w:tcPr>
          <w:p w:rsidR="006E5308" w:rsidRPr="00692F92" w:rsidRDefault="006E5308" w:rsidP="006E5308">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6E5308" w:rsidRPr="00692F92" w:rsidRDefault="006E5308" w:rsidP="006E5308">
            <w:pPr>
              <w:jc w:val="right"/>
              <w:rPr>
                <w:b/>
                <w:bCs/>
              </w:rPr>
            </w:pPr>
          </w:p>
        </w:tc>
        <w:tc>
          <w:tcPr>
            <w:tcW w:w="1170" w:type="dxa"/>
            <w:tcBorders>
              <w:top w:val="single" w:sz="4" w:space="0" w:color="auto"/>
            </w:tcBorders>
            <w:shd w:val="clear" w:color="auto" w:fill="auto"/>
            <w:vAlign w:val="bottom"/>
          </w:tcPr>
          <w:p w:rsidR="006E5308" w:rsidRPr="00836D10" w:rsidRDefault="006E5308" w:rsidP="006E5308">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6E5308" w:rsidRPr="00836D10" w:rsidRDefault="006E5308" w:rsidP="006E5308">
            <w:pPr>
              <w:jc w:val="right"/>
              <w:rPr>
                <w:b/>
                <w:bCs/>
              </w:rPr>
            </w:pPr>
          </w:p>
        </w:tc>
        <w:tc>
          <w:tcPr>
            <w:tcW w:w="1170" w:type="dxa"/>
            <w:tcBorders>
              <w:top w:val="single" w:sz="4" w:space="0" w:color="auto"/>
            </w:tcBorders>
            <w:shd w:val="clear" w:color="auto" w:fill="auto"/>
            <w:vAlign w:val="bottom"/>
          </w:tcPr>
          <w:p w:rsidR="006E5308" w:rsidRPr="00836D10" w:rsidRDefault="006E5308" w:rsidP="006E5308">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6E5308" w:rsidRPr="00836D10" w:rsidRDefault="006E5308" w:rsidP="006E5308">
            <w:pPr>
              <w:jc w:val="right"/>
              <w:rPr>
                <w:b/>
                <w:bCs/>
              </w:rPr>
            </w:pPr>
          </w:p>
        </w:tc>
        <w:tc>
          <w:tcPr>
            <w:tcW w:w="1170" w:type="dxa"/>
            <w:tcBorders>
              <w:top w:val="single" w:sz="4" w:space="0" w:color="auto"/>
            </w:tcBorders>
            <w:shd w:val="clear" w:color="auto" w:fill="auto"/>
            <w:vAlign w:val="bottom"/>
          </w:tcPr>
          <w:p w:rsidR="006E5308" w:rsidRPr="00836D10" w:rsidRDefault="006E5308" w:rsidP="006E5308">
            <w:pPr>
              <w:pStyle w:val="acctfourfigures"/>
              <w:tabs>
                <w:tab w:val="clear" w:pos="765"/>
                <w:tab w:val="decimal" w:pos="1001"/>
              </w:tabs>
              <w:spacing w:line="240" w:lineRule="atLeast"/>
              <w:ind w:left="-79" w:right="-79"/>
              <w:rPr>
                <w:b/>
                <w:bCs/>
                <w:szCs w:val="22"/>
              </w:rPr>
            </w:pPr>
          </w:p>
        </w:tc>
      </w:tr>
      <w:tr w:rsidR="006E5308" w:rsidRPr="00692F92" w:rsidTr="00914D24">
        <w:trPr>
          <w:cantSplit/>
        </w:trPr>
        <w:tc>
          <w:tcPr>
            <w:tcW w:w="4050" w:type="dxa"/>
            <w:gridSpan w:val="2"/>
          </w:tcPr>
          <w:p w:rsidR="006E5308" w:rsidRPr="00597D7F" w:rsidRDefault="006E5308" w:rsidP="006E5308">
            <w:pPr>
              <w:spacing w:line="240" w:lineRule="atLeast"/>
              <w:ind w:right="-89"/>
              <w:rPr>
                <w:b/>
                <w:bCs/>
                <w:szCs w:val="22"/>
                <w:lang w:val="en-US"/>
              </w:rPr>
            </w:pPr>
            <w:r w:rsidRPr="00692F92">
              <w:rPr>
                <w:b/>
                <w:bCs/>
              </w:rPr>
              <w:t>Total</w:t>
            </w:r>
            <w:r w:rsidRPr="00692F92">
              <w:rPr>
                <w:b/>
                <w:bCs/>
                <w:i/>
                <w:iCs/>
                <w:szCs w:val="22"/>
                <w:lang w:val="en-US"/>
              </w:rPr>
              <w:t xml:space="preserve"> </w:t>
            </w:r>
            <w:r w:rsidRPr="00692F92">
              <w:rPr>
                <w:b/>
                <w:bCs/>
                <w:szCs w:val="22"/>
                <w:lang w:val="en-US"/>
              </w:rPr>
              <w:t xml:space="preserve">trade and other </w:t>
            </w:r>
            <w:r>
              <w:rPr>
                <w:rFonts w:cs="Angsana New"/>
                <w:b/>
                <w:bCs/>
                <w:szCs w:val="28"/>
                <w:lang w:val="en-US" w:bidi="th-TH"/>
              </w:rPr>
              <w:t>account</w:t>
            </w:r>
            <w:r>
              <w:rPr>
                <w:b/>
                <w:bCs/>
                <w:szCs w:val="22"/>
                <w:lang w:val="en-US"/>
              </w:rPr>
              <w:t xml:space="preserve">s </w:t>
            </w:r>
            <w:r w:rsidRPr="00692F92">
              <w:rPr>
                <w:b/>
                <w:bCs/>
                <w:szCs w:val="22"/>
                <w:lang w:val="en-US"/>
              </w:rPr>
              <w:t>receivable</w:t>
            </w:r>
          </w:p>
        </w:tc>
        <w:tc>
          <w:tcPr>
            <w:tcW w:w="1170" w:type="dxa"/>
            <w:tcBorders>
              <w:bottom w:val="double" w:sz="4" w:space="0" w:color="auto"/>
            </w:tcBorders>
            <w:shd w:val="clear" w:color="auto" w:fill="auto"/>
            <w:vAlign w:val="bottom"/>
          </w:tcPr>
          <w:p w:rsidR="006E5308" w:rsidRPr="008730D0" w:rsidRDefault="00D64940" w:rsidP="006E5308">
            <w:pPr>
              <w:pStyle w:val="acctfourfigures"/>
              <w:tabs>
                <w:tab w:val="clear" w:pos="765"/>
                <w:tab w:val="decimal" w:pos="1001"/>
              </w:tabs>
              <w:spacing w:line="240" w:lineRule="atLeast"/>
              <w:ind w:left="-79" w:right="-79"/>
              <w:rPr>
                <w:b/>
                <w:bCs/>
              </w:rPr>
            </w:pPr>
            <w:r>
              <w:rPr>
                <w:b/>
                <w:bCs/>
              </w:rPr>
              <w:t>501,929</w:t>
            </w:r>
          </w:p>
        </w:tc>
        <w:tc>
          <w:tcPr>
            <w:tcW w:w="180" w:type="dxa"/>
            <w:shd w:val="clear" w:color="auto" w:fill="auto"/>
            <w:vAlign w:val="bottom"/>
          </w:tcPr>
          <w:p w:rsidR="006E5308" w:rsidRPr="00692F92" w:rsidRDefault="006E5308" w:rsidP="006E5308">
            <w:pPr>
              <w:jc w:val="right"/>
              <w:rPr>
                <w:b/>
                <w:bCs/>
              </w:rPr>
            </w:pPr>
          </w:p>
        </w:tc>
        <w:tc>
          <w:tcPr>
            <w:tcW w:w="1170" w:type="dxa"/>
            <w:tcBorders>
              <w:bottom w:val="double" w:sz="4" w:space="0" w:color="auto"/>
            </w:tcBorders>
            <w:shd w:val="clear" w:color="auto" w:fill="auto"/>
            <w:vAlign w:val="bottom"/>
          </w:tcPr>
          <w:p w:rsidR="006E5308" w:rsidRPr="00836D10" w:rsidRDefault="006E5308" w:rsidP="006E5308">
            <w:pPr>
              <w:pStyle w:val="acctfourfigures"/>
              <w:tabs>
                <w:tab w:val="clear" w:pos="765"/>
                <w:tab w:val="decimal" w:pos="1001"/>
              </w:tabs>
              <w:spacing w:line="240" w:lineRule="atLeast"/>
              <w:ind w:left="-79" w:right="-79"/>
              <w:rPr>
                <w:b/>
                <w:bCs/>
              </w:rPr>
            </w:pPr>
            <w:r w:rsidRPr="00836D10">
              <w:rPr>
                <w:b/>
                <w:bCs/>
              </w:rPr>
              <w:t>747,866</w:t>
            </w:r>
          </w:p>
        </w:tc>
        <w:tc>
          <w:tcPr>
            <w:tcW w:w="180" w:type="dxa"/>
            <w:shd w:val="clear" w:color="auto" w:fill="auto"/>
            <w:vAlign w:val="bottom"/>
          </w:tcPr>
          <w:p w:rsidR="006E5308" w:rsidRPr="00836D10" w:rsidRDefault="006E5308" w:rsidP="006E5308">
            <w:pPr>
              <w:pStyle w:val="acctfourfigures"/>
              <w:tabs>
                <w:tab w:val="clear" w:pos="765"/>
                <w:tab w:val="decimal" w:pos="913"/>
              </w:tabs>
              <w:spacing w:line="240" w:lineRule="atLeast"/>
              <w:ind w:left="-79" w:right="-79"/>
              <w:rPr>
                <w:b/>
                <w:bCs/>
                <w:szCs w:val="22"/>
              </w:rPr>
            </w:pPr>
          </w:p>
        </w:tc>
        <w:tc>
          <w:tcPr>
            <w:tcW w:w="1170" w:type="dxa"/>
            <w:tcBorders>
              <w:bottom w:val="double" w:sz="4" w:space="0" w:color="auto"/>
            </w:tcBorders>
            <w:shd w:val="clear" w:color="auto" w:fill="auto"/>
            <w:vAlign w:val="bottom"/>
          </w:tcPr>
          <w:p w:rsidR="006E5308" w:rsidRPr="00836D10" w:rsidRDefault="00D64940" w:rsidP="006E5308">
            <w:pPr>
              <w:jc w:val="right"/>
              <w:rPr>
                <w:b/>
                <w:bCs/>
              </w:rPr>
            </w:pPr>
            <w:r>
              <w:rPr>
                <w:b/>
                <w:bCs/>
              </w:rPr>
              <w:t>272,329</w:t>
            </w:r>
          </w:p>
        </w:tc>
        <w:tc>
          <w:tcPr>
            <w:tcW w:w="180" w:type="dxa"/>
            <w:shd w:val="clear" w:color="auto" w:fill="auto"/>
            <w:vAlign w:val="bottom"/>
          </w:tcPr>
          <w:p w:rsidR="006E5308" w:rsidRPr="00836D10" w:rsidRDefault="006E5308" w:rsidP="006E5308">
            <w:pPr>
              <w:jc w:val="right"/>
              <w:rPr>
                <w:b/>
                <w:bCs/>
              </w:rPr>
            </w:pPr>
          </w:p>
        </w:tc>
        <w:tc>
          <w:tcPr>
            <w:tcW w:w="1170" w:type="dxa"/>
            <w:tcBorders>
              <w:bottom w:val="double" w:sz="4" w:space="0" w:color="auto"/>
            </w:tcBorders>
            <w:vAlign w:val="bottom"/>
          </w:tcPr>
          <w:p w:rsidR="006E5308" w:rsidRPr="00836D10" w:rsidRDefault="006E5308" w:rsidP="006E5308">
            <w:pPr>
              <w:pStyle w:val="acctfourfigures"/>
              <w:tabs>
                <w:tab w:val="clear" w:pos="765"/>
                <w:tab w:val="decimal" w:pos="1001"/>
              </w:tabs>
              <w:spacing w:line="240" w:lineRule="atLeast"/>
              <w:ind w:left="-79" w:right="-79"/>
              <w:rPr>
                <w:b/>
                <w:bCs/>
              </w:rPr>
            </w:pPr>
            <w:r w:rsidRPr="00836D10">
              <w:rPr>
                <w:b/>
                <w:bCs/>
              </w:rPr>
              <w:t>543,903</w:t>
            </w:r>
          </w:p>
        </w:tc>
      </w:tr>
      <w:tr w:rsidR="006E5308" w:rsidRPr="00692F92" w:rsidTr="006E5308">
        <w:trPr>
          <w:cantSplit/>
        </w:trPr>
        <w:tc>
          <w:tcPr>
            <w:tcW w:w="4050" w:type="dxa"/>
            <w:gridSpan w:val="2"/>
          </w:tcPr>
          <w:p w:rsidR="006E5308" w:rsidRPr="00692F92" w:rsidRDefault="006E5308" w:rsidP="006E5308">
            <w:pPr>
              <w:spacing w:line="240" w:lineRule="atLeast"/>
              <w:ind w:right="-89"/>
              <w:rPr>
                <w:b/>
                <w:bCs/>
              </w:rPr>
            </w:pPr>
          </w:p>
        </w:tc>
        <w:tc>
          <w:tcPr>
            <w:tcW w:w="1170" w:type="dxa"/>
            <w:shd w:val="clear" w:color="auto" w:fill="auto"/>
            <w:vAlign w:val="bottom"/>
          </w:tcPr>
          <w:p w:rsidR="006E5308" w:rsidRPr="008730D0" w:rsidRDefault="006E5308" w:rsidP="006E5308">
            <w:pPr>
              <w:pStyle w:val="acctfourfigures"/>
              <w:tabs>
                <w:tab w:val="clear" w:pos="765"/>
                <w:tab w:val="decimal" w:pos="1001"/>
              </w:tabs>
              <w:spacing w:line="240" w:lineRule="atLeast"/>
              <w:ind w:left="-79" w:right="-79"/>
              <w:rPr>
                <w:b/>
                <w:bCs/>
              </w:rPr>
            </w:pPr>
          </w:p>
        </w:tc>
        <w:tc>
          <w:tcPr>
            <w:tcW w:w="180" w:type="dxa"/>
            <w:shd w:val="clear" w:color="auto" w:fill="auto"/>
            <w:vAlign w:val="bottom"/>
          </w:tcPr>
          <w:p w:rsidR="006E5308" w:rsidRPr="00692F92" w:rsidRDefault="006E5308" w:rsidP="006E5308">
            <w:pPr>
              <w:jc w:val="right"/>
              <w:rPr>
                <w:b/>
                <w:bCs/>
              </w:rPr>
            </w:pPr>
          </w:p>
        </w:tc>
        <w:tc>
          <w:tcPr>
            <w:tcW w:w="1170" w:type="dxa"/>
            <w:shd w:val="clear" w:color="auto" w:fill="auto"/>
            <w:vAlign w:val="bottom"/>
          </w:tcPr>
          <w:p w:rsidR="006E5308" w:rsidRPr="00836D10" w:rsidRDefault="006E5308" w:rsidP="006E5308">
            <w:pPr>
              <w:pStyle w:val="acctfourfigures"/>
              <w:tabs>
                <w:tab w:val="clear" w:pos="765"/>
                <w:tab w:val="decimal" w:pos="1001"/>
              </w:tabs>
              <w:spacing w:line="240" w:lineRule="atLeast"/>
              <w:ind w:left="-79" w:right="-79"/>
              <w:rPr>
                <w:b/>
                <w:bCs/>
              </w:rPr>
            </w:pPr>
          </w:p>
        </w:tc>
        <w:tc>
          <w:tcPr>
            <w:tcW w:w="180" w:type="dxa"/>
            <w:shd w:val="clear" w:color="auto" w:fill="auto"/>
            <w:vAlign w:val="bottom"/>
          </w:tcPr>
          <w:p w:rsidR="006E5308" w:rsidRPr="00836D10" w:rsidRDefault="006E5308" w:rsidP="006E5308">
            <w:pPr>
              <w:pStyle w:val="acctfourfigures"/>
              <w:tabs>
                <w:tab w:val="clear" w:pos="765"/>
                <w:tab w:val="decimal" w:pos="913"/>
              </w:tabs>
              <w:spacing w:line="240" w:lineRule="atLeast"/>
              <w:ind w:left="-79" w:right="-79"/>
              <w:rPr>
                <w:b/>
                <w:bCs/>
                <w:szCs w:val="22"/>
              </w:rPr>
            </w:pPr>
          </w:p>
        </w:tc>
        <w:tc>
          <w:tcPr>
            <w:tcW w:w="1170" w:type="dxa"/>
            <w:shd w:val="clear" w:color="auto" w:fill="auto"/>
            <w:vAlign w:val="bottom"/>
          </w:tcPr>
          <w:p w:rsidR="006E5308" w:rsidRPr="00836D10" w:rsidRDefault="006E5308" w:rsidP="006E5308">
            <w:pPr>
              <w:jc w:val="right"/>
              <w:rPr>
                <w:b/>
                <w:bCs/>
              </w:rPr>
            </w:pPr>
          </w:p>
        </w:tc>
        <w:tc>
          <w:tcPr>
            <w:tcW w:w="180" w:type="dxa"/>
            <w:shd w:val="clear" w:color="auto" w:fill="auto"/>
            <w:vAlign w:val="bottom"/>
          </w:tcPr>
          <w:p w:rsidR="006E5308" w:rsidRPr="00836D10" w:rsidRDefault="006E5308" w:rsidP="006E5308">
            <w:pPr>
              <w:jc w:val="right"/>
              <w:rPr>
                <w:b/>
                <w:bCs/>
              </w:rPr>
            </w:pPr>
          </w:p>
        </w:tc>
        <w:tc>
          <w:tcPr>
            <w:tcW w:w="1170" w:type="dxa"/>
            <w:vAlign w:val="bottom"/>
          </w:tcPr>
          <w:p w:rsidR="006E5308" w:rsidRPr="00836D10" w:rsidRDefault="006E5308" w:rsidP="006E5308">
            <w:pPr>
              <w:pStyle w:val="acctfourfigures"/>
              <w:tabs>
                <w:tab w:val="clear" w:pos="765"/>
                <w:tab w:val="decimal" w:pos="1001"/>
              </w:tabs>
              <w:spacing w:line="240" w:lineRule="atLeast"/>
              <w:ind w:left="-79" w:right="-79"/>
              <w:rPr>
                <w:b/>
                <w:bCs/>
              </w:rPr>
            </w:pPr>
          </w:p>
        </w:tc>
      </w:tr>
      <w:tr w:rsidR="006E5308" w:rsidRPr="00692F92" w:rsidTr="006E5308">
        <w:trPr>
          <w:cantSplit/>
        </w:trPr>
        <w:tc>
          <w:tcPr>
            <w:tcW w:w="4050" w:type="dxa"/>
            <w:gridSpan w:val="2"/>
          </w:tcPr>
          <w:p w:rsidR="006E5308" w:rsidRPr="006E5308" w:rsidRDefault="006E5308" w:rsidP="006E5308">
            <w:pPr>
              <w:spacing w:line="240" w:lineRule="atLeast"/>
              <w:ind w:right="-89"/>
            </w:pPr>
            <w:r w:rsidRPr="006E5308">
              <w:t>Current</w:t>
            </w:r>
          </w:p>
        </w:tc>
        <w:tc>
          <w:tcPr>
            <w:tcW w:w="1170" w:type="dxa"/>
            <w:shd w:val="clear" w:color="auto" w:fill="auto"/>
            <w:vAlign w:val="bottom"/>
          </w:tcPr>
          <w:p w:rsidR="006E5308" w:rsidRPr="006E5308" w:rsidRDefault="00D64940" w:rsidP="006E5308">
            <w:pPr>
              <w:pStyle w:val="acctfourfigures"/>
              <w:tabs>
                <w:tab w:val="clear" w:pos="765"/>
                <w:tab w:val="decimal" w:pos="1001"/>
              </w:tabs>
              <w:spacing w:line="240" w:lineRule="atLeast"/>
              <w:ind w:left="-79" w:right="-79"/>
            </w:pPr>
            <w:r>
              <w:t>495,818</w:t>
            </w:r>
          </w:p>
        </w:tc>
        <w:tc>
          <w:tcPr>
            <w:tcW w:w="180" w:type="dxa"/>
            <w:shd w:val="clear" w:color="auto" w:fill="auto"/>
            <w:vAlign w:val="bottom"/>
          </w:tcPr>
          <w:p w:rsidR="006E5308" w:rsidRPr="006E5308" w:rsidRDefault="006E5308" w:rsidP="006E5308">
            <w:pPr>
              <w:jc w:val="right"/>
            </w:pPr>
          </w:p>
        </w:tc>
        <w:tc>
          <w:tcPr>
            <w:tcW w:w="1170" w:type="dxa"/>
            <w:shd w:val="clear" w:color="auto" w:fill="auto"/>
            <w:vAlign w:val="bottom"/>
          </w:tcPr>
          <w:p w:rsidR="006E5308" w:rsidRPr="006E5308" w:rsidRDefault="00D64940" w:rsidP="006E5308">
            <w:pPr>
              <w:pStyle w:val="acctfourfigures"/>
              <w:tabs>
                <w:tab w:val="clear" w:pos="765"/>
                <w:tab w:val="decimal" w:pos="1001"/>
              </w:tabs>
              <w:spacing w:line="240" w:lineRule="atLeast"/>
              <w:ind w:left="-79" w:right="-79"/>
            </w:pPr>
            <w:r>
              <w:t>747,866</w:t>
            </w:r>
          </w:p>
        </w:tc>
        <w:tc>
          <w:tcPr>
            <w:tcW w:w="180" w:type="dxa"/>
            <w:shd w:val="clear" w:color="auto" w:fill="auto"/>
            <w:vAlign w:val="bottom"/>
          </w:tcPr>
          <w:p w:rsidR="006E5308" w:rsidRPr="006E5308" w:rsidRDefault="006E5308" w:rsidP="006E5308">
            <w:pPr>
              <w:pStyle w:val="acctfourfigures"/>
              <w:tabs>
                <w:tab w:val="clear" w:pos="765"/>
                <w:tab w:val="decimal" w:pos="913"/>
              </w:tabs>
              <w:spacing w:line="240" w:lineRule="atLeast"/>
              <w:ind w:left="-79" w:right="-79"/>
              <w:rPr>
                <w:szCs w:val="22"/>
              </w:rPr>
            </w:pPr>
          </w:p>
        </w:tc>
        <w:tc>
          <w:tcPr>
            <w:tcW w:w="1170" w:type="dxa"/>
            <w:shd w:val="clear" w:color="auto" w:fill="auto"/>
            <w:vAlign w:val="bottom"/>
          </w:tcPr>
          <w:p w:rsidR="006E5308" w:rsidRPr="006E5308" w:rsidRDefault="00D64940" w:rsidP="006E5308">
            <w:pPr>
              <w:jc w:val="right"/>
            </w:pPr>
            <w:r>
              <w:t>272,329</w:t>
            </w:r>
          </w:p>
        </w:tc>
        <w:tc>
          <w:tcPr>
            <w:tcW w:w="180" w:type="dxa"/>
            <w:shd w:val="clear" w:color="auto" w:fill="auto"/>
            <w:vAlign w:val="bottom"/>
          </w:tcPr>
          <w:p w:rsidR="006E5308" w:rsidRPr="006E5308" w:rsidRDefault="006E5308" w:rsidP="006E5308">
            <w:pPr>
              <w:jc w:val="right"/>
            </w:pPr>
          </w:p>
        </w:tc>
        <w:tc>
          <w:tcPr>
            <w:tcW w:w="1170" w:type="dxa"/>
            <w:vAlign w:val="bottom"/>
          </w:tcPr>
          <w:p w:rsidR="006E5308" w:rsidRPr="006E5308" w:rsidRDefault="00D64940" w:rsidP="006E5308">
            <w:pPr>
              <w:pStyle w:val="acctfourfigures"/>
              <w:tabs>
                <w:tab w:val="clear" w:pos="765"/>
                <w:tab w:val="decimal" w:pos="1001"/>
              </w:tabs>
              <w:spacing w:line="240" w:lineRule="atLeast"/>
              <w:ind w:left="-79" w:right="-79"/>
            </w:pPr>
            <w:r>
              <w:t>543,903</w:t>
            </w:r>
          </w:p>
        </w:tc>
      </w:tr>
      <w:tr w:rsidR="006E5308" w:rsidRPr="00692F92" w:rsidTr="006E5308">
        <w:trPr>
          <w:cantSplit/>
        </w:trPr>
        <w:tc>
          <w:tcPr>
            <w:tcW w:w="4050" w:type="dxa"/>
            <w:gridSpan w:val="2"/>
          </w:tcPr>
          <w:p w:rsidR="006E5308" w:rsidRPr="006E5308" w:rsidRDefault="006E5308" w:rsidP="006E5308">
            <w:pPr>
              <w:spacing w:line="240" w:lineRule="atLeast"/>
              <w:ind w:right="-89"/>
            </w:pPr>
            <w:r w:rsidRPr="006E5308">
              <w:t>Non-current</w:t>
            </w:r>
          </w:p>
        </w:tc>
        <w:tc>
          <w:tcPr>
            <w:tcW w:w="1170" w:type="dxa"/>
            <w:tcBorders>
              <w:bottom w:val="single" w:sz="4" w:space="0" w:color="auto"/>
            </w:tcBorders>
            <w:shd w:val="clear" w:color="auto" w:fill="auto"/>
            <w:vAlign w:val="bottom"/>
          </w:tcPr>
          <w:p w:rsidR="006E5308" w:rsidRPr="006E5308" w:rsidRDefault="00D64940" w:rsidP="006E5308">
            <w:pPr>
              <w:pStyle w:val="acctfourfigures"/>
              <w:tabs>
                <w:tab w:val="clear" w:pos="765"/>
                <w:tab w:val="decimal" w:pos="1001"/>
              </w:tabs>
              <w:spacing w:line="240" w:lineRule="atLeast"/>
              <w:ind w:left="-79" w:right="-79"/>
            </w:pPr>
            <w:r>
              <w:t>6,111</w:t>
            </w:r>
          </w:p>
        </w:tc>
        <w:tc>
          <w:tcPr>
            <w:tcW w:w="180" w:type="dxa"/>
            <w:shd w:val="clear" w:color="auto" w:fill="auto"/>
            <w:vAlign w:val="bottom"/>
          </w:tcPr>
          <w:p w:rsidR="006E5308" w:rsidRPr="006E5308" w:rsidRDefault="006E5308" w:rsidP="006E5308">
            <w:pPr>
              <w:jc w:val="right"/>
            </w:pPr>
          </w:p>
        </w:tc>
        <w:tc>
          <w:tcPr>
            <w:tcW w:w="1170" w:type="dxa"/>
            <w:tcBorders>
              <w:bottom w:val="single" w:sz="4" w:space="0" w:color="auto"/>
            </w:tcBorders>
            <w:shd w:val="clear" w:color="auto" w:fill="auto"/>
            <w:vAlign w:val="bottom"/>
          </w:tcPr>
          <w:p w:rsidR="006E5308" w:rsidRPr="006E5308" w:rsidRDefault="00D64940" w:rsidP="00D64940">
            <w:pPr>
              <w:pStyle w:val="acctfourfigures"/>
              <w:tabs>
                <w:tab w:val="clear" w:pos="765"/>
                <w:tab w:val="decimal" w:pos="642"/>
              </w:tabs>
              <w:spacing w:line="240" w:lineRule="atLeast"/>
              <w:ind w:left="-79" w:right="-79"/>
            </w:pPr>
            <w:r>
              <w:t>-</w:t>
            </w:r>
          </w:p>
        </w:tc>
        <w:tc>
          <w:tcPr>
            <w:tcW w:w="180" w:type="dxa"/>
            <w:shd w:val="clear" w:color="auto" w:fill="auto"/>
            <w:vAlign w:val="bottom"/>
          </w:tcPr>
          <w:p w:rsidR="006E5308" w:rsidRPr="006E5308" w:rsidRDefault="006E5308" w:rsidP="006E5308">
            <w:pPr>
              <w:pStyle w:val="acctfourfigures"/>
              <w:tabs>
                <w:tab w:val="clear" w:pos="765"/>
                <w:tab w:val="decimal" w:pos="913"/>
              </w:tabs>
              <w:spacing w:line="240" w:lineRule="atLeast"/>
              <w:ind w:left="-79" w:right="-79"/>
              <w:rPr>
                <w:szCs w:val="22"/>
              </w:rPr>
            </w:pPr>
          </w:p>
        </w:tc>
        <w:tc>
          <w:tcPr>
            <w:tcW w:w="1170" w:type="dxa"/>
            <w:tcBorders>
              <w:bottom w:val="single" w:sz="4" w:space="0" w:color="auto"/>
            </w:tcBorders>
            <w:shd w:val="clear" w:color="auto" w:fill="auto"/>
            <w:vAlign w:val="bottom"/>
          </w:tcPr>
          <w:p w:rsidR="006E5308" w:rsidRPr="006E5308" w:rsidRDefault="00D64940" w:rsidP="00D64940">
            <w:pPr>
              <w:pStyle w:val="acctfourfigures"/>
              <w:tabs>
                <w:tab w:val="clear" w:pos="765"/>
                <w:tab w:val="decimal" w:pos="642"/>
              </w:tabs>
              <w:spacing w:line="240" w:lineRule="atLeast"/>
              <w:ind w:left="-79" w:right="-79"/>
            </w:pPr>
            <w:r>
              <w:t>-</w:t>
            </w:r>
          </w:p>
        </w:tc>
        <w:tc>
          <w:tcPr>
            <w:tcW w:w="180" w:type="dxa"/>
            <w:shd w:val="clear" w:color="auto" w:fill="auto"/>
            <w:vAlign w:val="bottom"/>
          </w:tcPr>
          <w:p w:rsidR="006E5308" w:rsidRPr="006E5308" w:rsidRDefault="006E5308" w:rsidP="006E5308">
            <w:pPr>
              <w:jc w:val="right"/>
            </w:pPr>
          </w:p>
        </w:tc>
        <w:tc>
          <w:tcPr>
            <w:tcW w:w="1170" w:type="dxa"/>
            <w:tcBorders>
              <w:bottom w:val="single" w:sz="4" w:space="0" w:color="auto"/>
            </w:tcBorders>
            <w:vAlign w:val="bottom"/>
          </w:tcPr>
          <w:p w:rsidR="006E5308" w:rsidRPr="006E5308" w:rsidRDefault="00D64940" w:rsidP="00D64940">
            <w:pPr>
              <w:pStyle w:val="acctfourfigures"/>
              <w:tabs>
                <w:tab w:val="clear" w:pos="765"/>
                <w:tab w:val="decimal" w:pos="642"/>
              </w:tabs>
              <w:spacing w:line="240" w:lineRule="atLeast"/>
              <w:ind w:left="-79" w:right="-79"/>
            </w:pPr>
            <w:r>
              <w:t>-</w:t>
            </w:r>
          </w:p>
        </w:tc>
      </w:tr>
      <w:tr w:rsidR="006E5308" w:rsidRPr="00692F92" w:rsidTr="006E5308">
        <w:trPr>
          <w:cantSplit/>
        </w:trPr>
        <w:tc>
          <w:tcPr>
            <w:tcW w:w="4050" w:type="dxa"/>
            <w:gridSpan w:val="2"/>
          </w:tcPr>
          <w:p w:rsidR="006E5308" w:rsidRPr="00692F92" w:rsidRDefault="006E5308" w:rsidP="006E5308">
            <w:pPr>
              <w:spacing w:line="240" w:lineRule="atLeast"/>
              <w:ind w:right="-89"/>
              <w:rPr>
                <w:b/>
                <w:bCs/>
              </w:rPr>
            </w:pPr>
            <w:r>
              <w:rPr>
                <w:b/>
                <w:bCs/>
              </w:rPr>
              <w:t>Total</w:t>
            </w:r>
          </w:p>
        </w:tc>
        <w:tc>
          <w:tcPr>
            <w:tcW w:w="1170" w:type="dxa"/>
            <w:tcBorders>
              <w:top w:val="single" w:sz="4" w:space="0" w:color="auto"/>
              <w:bottom w:val="double" w:sz="4" w:space="0" w:color="auto"/>
            </w:tcBorders>
            <w:shd w:val="clear" w:color="auto" w:fill="auto"/>
            <w:vAlign w:val="bottom"/>
          </w:tcPr>
          <w:p w:rsidR="006E5308" w:rsidRPr="008730D0" w:rsidRDefault="00D64940" w:rsidP="006E5308">
            <w:pPr>
              <w:pStyle w:val="acctfourfigures"/>
              <w:tabs>
                <w:tab w:val="clear" w:pos="765"/>
                <w:tab w:val="decimal" w:pos="1001"/>
              </w:tabs>
              <w:spacing w:line="240" w:lineRule="atLeast"/>
              <w:ind w:left="-79" w:right="-79"/>
              <w:rPr>
                <w:b/>
                <w:bCs/>
              </w:rPr>
            </w:pPr>
            <w:r>
              <w:rPr>
                <w:b/>
                <w:bCs/>
              </w:rPr>
              <w:t>501,929</w:t>
            </w:r>
          </w:p>
        </w:tc>
        <w:tc>
          <w:tcPr>
            <w:tcW w:w="180" w:type="dxa"/>
            <w:shd w:val="clear" w:color="auto" w:fill="auto"/>
            <w:vAlign w:val="bottom"/>
          </w:tcPr>
          <w:p w:rsidR="006E5308" w:rsidRPr="00692F92" w:rsidRDefault="006E5308" w:rsidP="006E5308">
            <w:pPr>
              <w:jc w:val="right"/>
              <w:rPr>
                <w:b/>
                <w:bCs/>
              </w:rPr>
            </w:pPr>
          </w:p>
        </w:tc>
        <w:tc>
          <w:tcPr>
            <w:tcW w:w="1170" w:type="dxa"/>
            <w:tcBorders>
              <w:top w:val="single" w:sz="4" w:space="0" w:color="auto"/>
              <w:bottom w:val="double" w:sz="4" w:space="0" w:color="auto"/>
            </w:tcBorders>
            <w:shd w:val="clear" w:color="auto" w:fill="auto"/>
            <w:vAlign w:val="bottom"/>
          </w:tcPr>
          <w:p w:rsidR="006E5308" w:rsidRPr="00836D10" w:rsidRDefault="00D64940" w:rsidP="006E5308">
            <w:pPr>
              <w:pStyle w:val="acctfourfigures"/>
              <w:tabs>
                <w:tab w:val="clear" w:pos="765"/>
                <w:tab w:val="decimal" w:pos="1001"/>
              </w:tabs>
              <w:spacing w:line="240" w:lineRule="atLeast"/>
              <w:ind w:left="-79" w:right="-79"/>
              <w:rPr>
                <w:b/>
                <w:bCs/>
              </w:rPr>
            </w:pPr>
            <w:r>
              <w:rPr>
                <w:b/>
                <w:bCs/>
              </w:rPr>
              <w:t>747,866</w:t>
            </w:r>
          </w:p>
        </w:tc>
        <w:tc>
          <w:tcPr>
            <w:tcW w:w="180" w:type="dxa"/>
            <w:shd w:val="clear" w:color="auto" w:fill="auto"/>
            <w:vAlign w:val="bottom"/>
          </w:tcPr>
          <w:p w:rsidR="006E5308" w:rsidRPr="00836D10" w:rsidRDefault="006E5308" w:rsidP="006E5308">
            <w:pPr>
              <w:pStyle w:val="acctfourfigures"/>
              <w:tabs>
                <w:tab w:val="clear" w:pos="765"/>
                <w:tab w:val="decimal" w:pos="913"/>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6E5308" w:rsidRPr="00836D10" w:rsidRDefault="00D64940" w:rsidP="006E5308">
            <w:pPr>
              <w:jc w:val="right"/>
              <w:rPr>
                <w:b/>
                <w:bCs/>
              </w:rPr>
            </w:pPr>
            <w:r>
              <w:rPr>
                <w:b/>
                <w:bCs/>
              </w:rPr>
              <w:t>272,329</w:t>
            </w:r>
          </w:p>
        </w:tc>
        <w:tc>
          <w:tcPr>
            <w:tcW w:w="180" w:type="dxa"/>
            <w:shd w:val="clear" w:color="auto" w:fill="auto"/>
            <w:vAlign w:val="bottom"/>
          </w:tcPr>
          <w:p w:rsidR="006E5308" w:rsidRPr="00836D10" w:rsidRDefault="006E5308" w:rsidP="006E5308">
            <w:pPr>
              <w:jc w:val="right"/>
              <w:rPr>
                <w:b/>
                <w:bCs/>
              </w:rPr>
            </w:pPr>
          </w:p>
        </w:tc>
        <w:tc>
          <w:tcPr>
            <w:tcW w:w="1170" w:type="dxa"/>
            <w:tcBorders>
              <w:top w:val="single" w:sz="4" w:space="0" w:color="auto"/>
              <w:bottom w:val="double" w:sz="4" w:space="0" w:color="auto"/>
            </w:tcBorders>
            <w:vAlign w:val="bottom"/>
          </w:tcPr>
          <w:p w:rsidR="006E5308" w:rsidRPr="00836D10" w:rsidRDefault="00D64940" w:rsidP="006E5308">
            <w:pPr>
              <w:pStyle w:val="acctfourfigures"/>
              <w:tabs>
                <w:tab w:val="clear" w:pos="765"/>
                <w:tab w:val="decimal" w:pos="1001"/>
              </w:tabs>
              <w:spacing w:line="240" w:lineRule="atLeast"/>
              <w:ind w:left="-79" w:right="-79"/>
              <w:rPr>
                <w:b/>
                <w:bCs/>
              </w:rPr>
            </w:pPr>
            <w:r>
              <w:rPr>
                <w:b/>
                <w:bCs/>
              </w:rPr>
              <w:t>543,903</w:t>
            </w:r>
          </w:p>
        </w:tc>
      </w:tr>
      <w:tr w:rsidR="006E5308" w:rsidRPr="00692F92" w:rsidTr="006E5308">
        <w:trPr>
          <w:cantSplit/>
        </w:trPr>
        <w:tc>
          <w:tcPr>
            <w:tcW w:w="4050" w:type="dxa"/>
            <w:gridSpan w:val="2"/>
          </w:tcPr>
          <w:p w:rsidR="006E5308" w:rsidRDefault="006E5308" w:rsidP="006E5308">
            <w:pPr>
              <w:spacing w:line="240" w:lineRule="atLeast"/>
              <w:ind w:right="-89"/>
              <w:rPr>
                <w:b/>
                <w:bCs/>
              </w:rPr>
            </w:pPr>
          </w:p>
        </w:tc>
        <w:tc>
          <w:tcPr>
            <w:tcW w:w="1170" w:type="dxa"/>
            <w:tcBorders>
              <w:top w:val="single" w:sz="4" w:space="0" w:color="auto"/>
            </w:tcBorders>
            <w:shd w:val="clear" w:color="auto" w:fill="auto"/>
            <w:vAlign w:val="bottom"/>
          </w:tcPr>
          <w:p w:rsidR="006E5308" w:rsidRPr="008730D0" w:rsidRDefault="006E5308" w:rsidP="006E5308">
            <w:pPr>
              <w:pStyle w:val="acctfourfigures"/>
              <w:tabs>
                <w:tab w:val="clear" w:pos="765"/>
                <w:tab w:val="decimal" w:pos="1001"/>
              </w:tabs>
              <w:spacing w:line="240" w:lineRule="atLeast"/>
              <w:ind w:left="-79" w:right="-79"/>
              <w:rPr>
                <w:b/>
                <w:bCs/>
              </w:rPr>
            </w:pPr>
          </w:p>
        </w:tc>
        <w:tc>
          <w:tcPr>
            <w:tcW w:w="180" w:type="dxa"/>
            <w:shd w:val="clear" w:color="auto" w:fill="auto"/>
            <w:vAlign w:val="bottom"/>
          </w:tcPr>
          <w:p w:rsidR="006E5308" w:rsidRPr="00692F92" w:rsidRDefault="006E5308" w:rsidP="006E5308">
            <w:pPr>
              <w:jc w:val="right"/>
              <w:rPr>
                <w:b/>
                <w:bCs/>
              </w:rPr>
            </w:pPr>
          </w:p>
        </w:tc>
        <w:tc>
          <w:tcPr>
            <w:tcW w:w="1170" w:type="dxa"/>
            <w:tcBorders>
              <w:top w:val="single" w:sz="4" w:space="0" w:color="auto"/>
            </w:tcBorders>
            <w:shd w:val="clear" w:color="auto" w:fill="auto"/>
            <w:vAlign w:val="bottom"/>
          </w:tcPr>
          <w:p w:rsidR="006E5308" w:rsidRPr="00836D10" w:rsidRDefault="006E5308" w:rsidP="006E5308">
            <w:pPr>
              <w:pStyle w:val="acctfourfigures"/>
              <w:tabs>
                <w:tab w:val="clear" w:pos="765"/>
                <w:tab w:val="decimal" w:pos="1001"/>
              </w:tabs>
              <w:spacing w:line="240" w:lineRule="atLeast"/>
              <w:ind w:left="-79" w:right="-79"/>
              <w:rPr>
                <w:b/>
                <w:bCs/>
              </w:rPr>
            </w:pPr>
          </w:p>
        </w:tc>
        <w:tc>
          <w:tcPr>
            <w:tcW w:w="180" w:type="dxa"/>
            <w:shd w:val="clear" w:color="auto" w:fill="auto"/>
            <w:vAlign w:val="bottom"/>
          </w:tcPr>
          <w:p w:rsidR="006E5308" w:rsidRPr="00836D10" w:rsidRDefault="006E5308" w:rsidP="006E5308">
            <w:pPr>
              <w:pStyle w:val="acctfourfigures"/>
              <w:tabs>
                <w:tab w:val="clear" w:pos="765"/>
                <w:tab w:val="decimal" w:pos="913"/>
              </w:tabs>
              <w:spacing w:line="240" w:lineRule="atLeast"/>
              <w:ind w:left="-79" w:right="-79"/>
              <w:rPr>
                <w:b/>
                <w:bCs/>
                <w:szCs w:val="22"/>
              </w:rPr>
            </w:pPr>
          </w:p>
        </w:tc>
        <w:tc>
          <w:tcPr>
            <w:tcW w:w="1170" w:type="dxa"/>
            <w:tcBorders>
              <w:top w:val="single" w:sz="4" w:space="0" w:color="auto"/>
            </w:tcBorders>
            <w:shd w:val="clear" w:color="auto" w:fill="auto"/>
            <w:vAlign w:val="bottom"/>
          </w:tcPr>
          <w:p w:rsidR="006E5308" w:rsidRPr="00836D10" w:rsidRDefault="006E5308" w:rsidP="006E5308">
            <w:pPr>
              <w:jc w:val="right"/>
              <w:rPr>
                <w:b/>
                <w:bCs/>
              </w:rPr>
            </w:pPr>
          </w:p>
        </w:tc>
        <w:tc>
          <w:tcPr>
            <w:tcW w:w="180" w:type="dxa"/>
            <w:shd w:val="clear" w:color="auto" w:fill="auto"/>
            <w:vAlign w:val="bottom"/>
          </w:tcPr>
          <w:p w:rsidR="006E5308" w:rsidRPr="00836D10" w:rsidRDefault="006E5308" w:rsidP="006E5308">
            <w:pPr>
              <w:jc w:val="right"/>
              <w:rPr>
                <w:b/>
                <w:bCs/>
              </w:rPr>
            </w:pPr>
          </w:p>
        </w:tc>
        <w:tc>
          <w:tcPr>
            <w:tcW w:w="1170" w:type="dxa"/>
            <w:tcBorders>
              <w:top w:val="single" w:sz="4" w:space="0" w:color="auto"/>
            </w:tcBorders>
            <w:vAlign w:val="bottom"/>
          </w:tcPr>
          <w:p w:rsidR="006E5308" w:rsidRPr="00836D10" w:rsidRDefault="006E5308" w:rsidP="006E5308">
            <w:pPr>
              <w:pStyle w:val="acctfourfigures"/>
              <w:tabs>
                <w:tab w:val="clear" w:pos="765"/>
                <w:tab w:val="decimal" w:pos="1001"/>
              </w:tabs>
              <w:spacing w:line="240" w:lineRule="atLeast"/>
              <w:ind w:left="-79" w:right="-79"/>
              <w:rPr>
                <w:b/>
                <w:bCs/>
              </w:rPr>
            </w:pPr>
          </w:p>
        </w:tc>
      </w:tr>
      <w:tr w:rsidR="006E5308" w:rsidRPr="00E41A8D" w:rsidTr="006E5308">
        <w:trPr>
          <w:cantSplit/>
        </w:trPr>
        <w:tc>
          <w:tcPr>
            <w:tcW w:w="4050" w:type="dxa"/>
            <w:gridSpan w:val="2"/>
          </w:tcPr>
          <w:p w:rsidR="006E5308" w:rsidRPr="00E41A8D" w:rsidRDefault="006E5308" w:rsidP="006E5308">
            <w:pPr>
              <w:spacing w:line="240" w:lineRule="atLeast"/>
              <w:rPr>
                <w:b/>
                <w:bCs/>
              </w:rPr>
            </w:pPr>
          </w:p>
        </w:tc>
        <w:tc>
          <w:tcPr>
            <w:tcW w:w="1170" w:type="dxa"/>
            <w:shd w:val="clear" w:color="auto" w:fill="auto"/>
            <w:vAlign w:val="bottom"/>
          </w:tcPr>
          <w:p w:rsidR="006E5308" w:rsidRPr="00E41A8D" w:rsidRDefault="006E5308" w:rsidP="006E5308">
            <w:pPr>
              <w:pStyle w:val="acctfourfigures"/>
              <w:tabs>
                <w:tab w:val="clear" w:pos="765"/>
              </w:tabs>
              <w:spacing w:line="240" w:lineRule="atLeast"/>
              <w:ind w:left="-79" w:right="-79"/>
              <w:jc w:val="center"/>
              <w:rPr>
                <w:b/>
                <w:bCs/>
                <w:szCs w:val="22"/>
              </w:rPr>
            </w:pPr>
            <w:r w:rsidRPr="00C93154">
              <w:rPr>
                <w:szCs w:val="22"/>
              </w:rPr>
              <w:t>201</w:t>
            </w:r>
            <w:r>
              <w:rPr>
                <w:szCs w:val="22"/>
              </w:rPr>
              <w:t>9</w:t>
            </w:r>
          </w:p>
        </w:tc>
        <w:tc>
          <w:tcPr>
            <w:tcW w:w="180" w:type="dxa"/>
            <w:shd w:val="clear" w:color="auto" w:fill="auto"/>
            <w:vAlign w:val="bottom"/>
          </w:tcPr>
          <w:p w:rsidR="006E5308" w:rsidRPr="00AB20AF" w:rsidRDefault="006E5308" w:rsidP="006E5308">
            <w:pPr>
              <w:rPr>
                <w:b/>
                <w:bCs/>
              </w:rPr>
            </w:pPr>
          </w:p>
        </w:tc>
        <w:tc>
          <w:tcPr>
            <w:tcW w:w="1170" w:type="dxa"/>
            <w:shd w:val="clear" w:color="auto" w:fill="auto"/>
            <w:vAlign w:val="bottom"/>
          </w:tcPr>
          <w:p w:rsidR="006E5308" w:rsidRPr="00E41A8D" w:rsidRDefault="006E5308" w:rsidP="006E5308">
            <w:pPr>
              <w:pStyle w:val="acctfourfigures"/>
              <w:tabs>
                <w:tab w:val="clear" w:pos="765"/>
              </w:tabs>
              <w:spacing w:line="240" w:lineRule="atLeast"/>
              <w:ind w:left="-79" w:right="-79"/>
              <w:jc w:val="center"/>
              <w:rPr>
                <w:b/>
                <w:bCs/>
                <w:szCs w:val="22"/>
              </w:rPr>
            </w:pPr>
            <w:r w:rsidRPr="00C93154">
              <w:rPr>
                <w:szCs w:val="22"/>
              </w:rPr>
              <w:t>201</w:t>
            </w:r>
            <w:r>
              <w:rPr>
                <w:szCs w:val="22"/>
              </w:rPr>
              <w:t>8</w:t>
            </w:r>
          </w:p>
        </w:tc>
        <w:tc>
          <w:tcPr>
            <w:tcW w:w="180" w:type="dxa"/>
            <w:shd w:val="clear" w:color="auto" w:fill="auto"/>
            <w:vAlign w:val="bottom"/>
          </w:tcPr>
          <w:p w:rsidR="006E5308" w:rsidRPr="00AB20AF" w:rsidRDefault="006E5308" w:rsidP="006E5308">
            <w:pPr>
              <w:rPr>
                <w:b/>
                <w:bCs/>
              </w:rPr>
            </w:pPr>
          </w:p>
        </w:tc>
        <w:tc>
          <w:tcPr>
            <w:tcW w:w="1170" w:type="dxa"/>
            <w:shd w:val="clear" w:color="auto" w:fill="auto"/>
            <w:vAlign w:val="bottom"/>
          </w:tcPr>
          <w:p w:rsidR="006E5308" w:rsidRPr="00E41A8D" w:rsidRDefault="006E5308" w:rsidP="006E5308">
            <w:pPr>
              <w:pStyle w:val="acctfourfigures"/>
              <w:tabs>
                <w:tab w:val="clear" w:pos="765"/>
              </w:tabs>
              <w:spacing w:line="240" w:lineRule="atLeast"/>
              <w:ind w:left="-79" w:right="-79"/>
              <w:jc w:val="center"/>
              <w:rPr>
                <w:b/>
                <w:bCs/>
                <w:szCs w:val="22"/>
              </w:rPr>
            </w:pPr>
            <w:r w:rsidRPr="00C93154">
              <w:rPr>
                <w:szCs w:val="22"/>
              </w:rPr>
              <w:t>201</w:t>
            </w:r>
            <w:r>
              <w:rPr>
                <w:szCs w:val="22"/>
              </w:rPr>
              <w:t>9</w:t>
            </w:r>
          </w:p>
        </w:tc>
        <w:tc>
          <w:tcPr>
            <w:tcW w:w="180" w:type="dxa"/>
            <w:shd w:val="clear" w:color="auto" w:fill="auto"/>
            <w:vAlign w:val="bottom"/>
          </w:tcPr>
          <w:p w:rsidR="006E5308" w:rsidRPr="00AB20AF" w:rsidRDefault="006E5308" w:rsidP="006E5308">
            <w:pPr>
              <w:rPr>
                <w:b/>
                <w:bCs/>
              </w:rPr>
            </w:pPr>
          </w:p>
        </w:tc>
        <w:tc>
          <w:tcPr>
            <w:tcW w:w="1170" w:type="dxa"/>
            <w:shd w:val="clear" w:color="auto" w:fill="auto"/>
            <w:vAlign w:val="bottom"/>
          </w:tcPr>
          <w:p w:rsidR="006E5308" w:rsidRPr="00E41A8D" w:rsidRDefault="006E5308" w:rsidP="006E5308">
            <w:pPr>
              <w:pStyle w:val="acctfourfigures"/>
              <w:tabs>
                <w:tab w:val="clear" w:pos="765"/>
              </w:tabs>
              <w:spacing w:line="240" w:lineRule="atLeast"/>
              <w:ind w:left="-79" w:right="-79"/>
              <w:jc w:val="center"/>
              <w:rPr>
                <w:b/>
                <w:bCs/>
                <w:szCs w:val="22"/>
              </w:rPr>
            </w:pPr>
            <w:r w:rsidRPr="00C93154">
              <w:rPr>
                <w:szCs w:val="22"/>
              </w:rPr>
              <w:t>201</w:t>
            </w:r>
            <w:r>
              <w:rPr>
                <w:szCs w:val="22"/>
              </w:rPr>
              <w:t>8</w:t>
            </w:r>
          </w:p>
        </w:tc>
      </w:tr>
      <w:tr w:rsidR="006E5308" w:rsidRPr="000E450E" w:rsidTr="00597D7F">
        <w:trPr>
          <w:cantSplit/>
        </w:trPr>
        <w:tc>
          <w:tcPr>
            <w:tcW w:w="4050" w:type="dxa"/>
            <w:gridSpan w:val="2"/>
          </w:tcPr>
          <w:p w:rsidR="006E5308" w:rsidRPr="001D05A5" w:rsidRDefault="006E5308" w:rsidP="006E5308">
            <w:pPr>
              <w:spacing w:line="240" w:lineRule="atLeast"/>
              <w:ind w:left="202" w:hanging="202"/>
            </w:pPr>
          </w:p>
        </w:tc>
        <w:tc>
          <w:tcPr>
            <w:tcW w:w="5220" w:type="dxa"/>
            <w:gridSpan w:val="7"/>
            <w:shd w:val="clear" w:color="auto" w:fill="auto"/>
            <w:vAlign w:val="bottom"/>
          </w:tcPr>
          <w:p w:rsidR="006E5308" w:rsidRPr="00C93154" w:rsidRDefault="006E5308" w:rsidP="006E5308">
            <w:pPr>
              <w:pStyle w:val="acctfourfigures"/>
              <w:tabs>
                <w:tab w:val="clear" w:pos="765"/>
                <w:tab w:val="decimal" w:pos="461"/>
              </w:tabs>
              <w:spacing w:line="240" w:lineRule="atLeast"/>
              <w:ind w:left="-79" w:right="-79"/>
              <w:jc w:val="center"/>
              <w:rPr>
                <w:szCs w:val="22"/>
              </w:rPr>
            </w:pPr>
            <w:r w:rsidRPr="00692F92">
              <w:rPr>
                <w:i/>
                <w:iCs/>
              </w:rPr>
              <w:t>(in thousand Baht)</w:t>
            </w:r>
          </w:p>
        </w:tc>
      </w:tr>
      <w:tr w:rsidR="006E5308" w:rsidRPr="000E450E" w:rsidTr="00597D7F">
        <w:trPr>
          <w:cantSplit/>
        </w:trPr>
        <w:tc>
          <w:tcPr>
            <w:tcW w:w="4050" w:type="dxa"/>
            <w:gridSpan w:val="2"/>
          </w:tcPr>
          <w:p w:rsidR="006E5308" w:rsidRDefault="006E5308" w:rsidP="006E5308">
            <w:pPr>
              <w:spacing w:line="240" w:lineRule="atLeast"/>
              <w:ind w:left="202" w:hanging="202"/>
            </w:pPr>
            <w:r>
              <w:t xml:space="preserve">(Reversal of) bad and doubtful debts </w:t>
            </w:r>
          </w:p>
          <w:p w:rsidR="006E5308" w:rsidRDefault="006E5308" w:rsidP="006E5308">
            <w:pPr>
              <w:spacing w:line="240" w:lineRule="atLeast"/>
              <w:ind w:left="202" w:hanging="202"/>
            </w:pPr>
            <w:r>
              <w:t xml:space="preserve">   expense for the:</w:t>
            </w:r>
          </w:p>
        </w:tc>
        <w:tc>
          <w:tcPr>
            <w:tcW w:w="1170" w:type="dxa"/>
            <w:shd w:val="clear" w:color="auto" w:fill="auto"/>
            <w:vAlign w:val="bottom"/>
          </w:tcPr>
          <w:p w:rsidR="006E5308" w:rsidRPr="000834B6" w:rsidRDefault="006E5308" w:rsidP="006E5308">
            <w:pPr>
              <w:pStyle w:val="acctfourfigures"/>
              <w:tabs>
                <w:tab w:val="clear" w:pos="765"/>
                <w:tab w:val="decimal" w:pos="643"/>
              </w:tabs>
              <w:spacing w:line="240" w:lineRule="atLeast"/>
              <w:ind w:left="-79" w:right="-79"/>
              <w:jc w:val="center"/>
              <w:rPr>
                <w:szCs w:val="22"/>
              </w:rPr>
            </w:pPr>
          </w:p>
        </w:tc>
        <w:tc>
          <w:tcPr>
            <w:tcW w:w="180" w:type="dxa"/>
            <w:shd w:val="clear" w:color="auto" w:fill="auto"/>
            <w:vAlign w:val="bottom"/>
          </w:tcPr>
          <w:p w:rsidR="006E5308" w:rsidRPr="001F006F" w:rsidRDefault="006E5308" w:rsidP="006E5308">
            <w:pPr>
              <w:jc w:val="right"/>
              <w:rPr>
                <w:b/>
                <w:bCs/>
              </w:rPr>
            </w:pPr>
          </w:p>
        </w:tc>
        <w:tc>
          <w:tcPr>
            <w:tcW w:w="1170" w:type="dxa"/>
            <w:shd w:val="clear" w:color="auto" w:fill="auto"/>
            <w:vAlign w:val="bottom"/>
          </w:tcPr>
          <w:p w:rsidR="006E5308" w:rsidRPr="000E450E" w:rsidRDefault="006E5308" w:rsidP="006E5308">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6E5308" w:rsidRPr="001F006F" w:rsidRDefault="006E5308" w:rsidP="006E5308">
            <w:pPr>
              <w:jc w:val="right"/>
            </w:pPr>
          </w:p>
        </w:tc>
        <w:tc>
          <w:tcPr>
            <w:tcW w:w="1170" w:type="dxa"/>
            <w:shd w:val="clear" w:color="auto" w:fill="auto"/>
            <w:vAlign w:val="bottom"/>
          </w:tcPr>
          <w:p w:rsidR="006E5308" w:rsidRPr="001F006F" w:rsidRDefault="006E5308" w:rsidP="006E5308">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6E5308" w:rsidRPr="001F006F" w:rsidRDefault="006E5308" w:rsidP="006E5308">
            <w:pPr>
              <w:jc w:val="right"/>
              <w:rPr>
                <w:b/>
                <w:bCs/>
              </w:rPr>
            </w:pPr>
          </w:p>
        </w:tc>
        <w:tc>
          <w:tcPr>
            <w:tcW w:w="1170" w:type="dxa"/>
            <w:shd w:val="clear" w:color="auto" w:fill="auto"/>
            <w:vAlign w:val="bottom"/>
          </w:tcPr>
          <w:p w:rsidR="006E5308" w:rsidRPr="000E450E" w:rsidRDefault="006E5308" w:rsidP="006E5308">
            <w:pPr>
              <w:pStyle w:val="acctfourfigures"/>
              <w:tabs>
                <w:tab w:val="clear" w:pos="765"/>
                <w:tab w:val="decimal" w:pos="643"/>
              </w:tabs>
              <w:spacing w:line="240" w:lineRule="atLeast"/>
              <w:ind w:left="-79" w:right="-79"/>
              <w:rPr>
                <w:szCs w:val="22"/>
              </w:rPr>
            </w:pPr>
          </w:p>
        </w:tc>
      </w:tr>
      <w:tr w:rsidR="006E5308" w:rsidRPr="000E450E" w:rsidTr="006E5308">
        <w:trPr>
          <w:cantSplit/>
        </w:trPr>
        <w:tc>
          <w:tcPr>
            <w:tcW w:w="4050" w:type="dxa"/>
            <w:gridSpan w:val="2"/>
          </w:tcPr>
          <w:p w:rsidR="006E5308" w:rsidRPr="000E450E" w:rsidRDefault="006E5308" w:rsidP="006E5308">
            <w:pPr>
              <w:spacing w:line="240" w:lineRule="atLeast"/>
              <w:ind w:left="202" w:hanging="202"/>
            </w:pPr>
            <w:r>
              <w:t xml:space="preserve">   - T</w:t>
            </w:r>
            <w:r w:rsidRPr="001F006F">
              <w:t>hree-month period ended 3</w:t>
            </w:r>
            <w:r>
              <w:t>0 June</w:t>
            </w:r>
          </w:p>
        </w:tc>
        <w:tc>
          <w:tcPr>
            <w:tcW w:w="1170" w:type="dxa"/>
            <w:tcBorders>
              <w:bottom w:val="double" w:sz="4" w:space="0" w:color="auto"/>
            </w:tcBorders>
            <w:shd w:val="clear" w:color="auto" w:fill="auto"/>
            <w:vAlign w:val="bottom"/>
          </w:tcPr>
          <w:p w:rsidR="006E5308" w:rsidRPr="006E5308" w:rsidRDefault="00D64940" w:rsidP="006E5308">
            <w:pPr>
              <w:pStyle w:val="acctfourfigures"/>
              <w:tabs>
                <w:tab w:val="clear" w:pos="765"/>
                <w:tab w:val="decimal" w:pos="1001"/>
              </w:tabs>
              <w:spacing w:line="240" w:lineRule="atLeast"/>
              <w:ind w:left="-79" w:right="-79"/>
              <w:rPr>
                <w:b/>
                <w:bCs/>
                <w:szCs w:val="22"/>
              </w:rPr>
            </w:pPr>
            <w:r>
              <w:rPr>
                <w:b/>
                <w:bCs/>
                <w:szCs w:val="22"/>
              </w:rPr>
              <w:t>1,432</w:t>
            </w:r>
          </w:p>
        </w:tc>
        <w:tc>
          <w:tcPr>
            <w:tcW w:w="180" w:type="dxa"/>
            <w:shd w:val="clear" w:color="auto" w:fill="auto"/>
            <w:vAlign w:val="bottom"/>
          </w:tcPr>
          <w:p w:rsidR="006E5308" w:rsidRPr="006E5308" w:rsidRDefault="006E5308" w:rsidP="006E5308">
            <w:pPr>
              <w:jc w:val="right"/>
              <w:rPr>
                <w:b/>
                <w:bCs/>
              </w:rPr>
            </w:pPr>
          </w:p>
        </w:tc>
        <w:tc>
          <w:tcPr>
            <w:tcW w:w="1170" w:type="dxa"/>
            <w:tcBorders>
              <w:bottom w:val="double" w:sz="4" w:space="0" w:color="auto"/>
            </w:tcBorders>
            <w:shd w:val="clear" w:color="auto" w:fill="auto"/>
            <w:vAlign w:val="bottom"/>
          </w:tcPr>
          <w:p w:rsidR="006E5308" w:rsidRPr="006E5308" w:rsidRDefault="006E5308" w:rsidP="006E5308">
            <w:pPr>
              <w:pStyle w:val="acctfourfigures"/>
              <w:tabs>
                <w:tab w:val="clear" w:pos="765"/>
                <w:tab w:val="decimal" w:pos="1001"/>
              </w:tabs>
              <w:spacing w:line="240" w:lineRule="atLeast"/>
              <w:ind w:left="-79" w:right="-79"/>
              <w:rPr>
                <w:b/>
                <w:bCs/>
                <w:szCs w:val="22"/>
              </w:rPr>
            </w:pPr>
            <w:r w:rsidRPr="006E5308">
              <w:rPr>
                <w:b/>
                <w:bCs/>
                <w:szCs w:val="22"/>
              </w:rPr>
              <w:t>(</w:t>
            </w:r>
            <w:r w:rsidR="00D64940">
              <w:rPr>
                <w:b/>
                <w:bCs/>
                <w:szCs w:val="22"/>
              </w:rPr>
              <w:t>115</w:t>
            </w:r>
            <w:r w:rsidRPr="006E5308">
              <w:rPr>
                <w:b/>
                <w:bCs/>
                <w:szCs w:val="22"/>
              </w:rPr>
              <w:t>)</w:t>
            </w:r>
          </w:p>
        </w:tc>
        <w:tc>
          <w:tcPr>
            <w:tcW w:w="180" w:type="dxa"/>
            <w:shd w:val="clear" w:color="auto" w:fill="auto"/>
            <w:vAlign w:val="bottom"/>
          </w:tcPr>
          <w:p w:rsidR="006E5308" w:rsidRPr="006E5308" w:rsidRDefault="006E5308" w:rsidP="006E5308">
            <w:pPr>
              <w:jc w:val="right"/>
              <w:rPr>
                <w:b/>
                <w:bCs/>
              </w:rPr>
            </w:pPr>
          </w:p>
        </w:tc>
        <w:tc>
          <w:tcPr>
            <w:tcW w:w="1170" w:type="dxa"/>
            <w:tcBorders>
              <w:bottom w:val="double" w:sz="4" w:space="0" w:color="auto"/>
            </w:tcBorders>
            <w:shd w:val="clear" w:color="auto" w:fill="auto"/>
            <w:vAlign w:val="bottom"/>
          </w:tcPr>
          <w:p w:rsidR="006E5308" w:rsidRPr="006E5308" w:rsidRDefault="00D64940" w:rsidP="00D64940">
            <w:pPr>
              <w:pStyle w:val="acctfourfigures"/>
              <w:tabs>
                <w:tab w:val="clear" w:pos="765"/>
                <w:tab w:val="decimal" w:pos="1001"/>
              </w:tabs>
              <w:spacing w:line="240" w:lineRule="atLeast"/>
              <w:ind w:left="-79" w:right="-79"/>
              <w:rPr>
                <w:b/>
                <w:bCs/>
                <w:szCs w:val="22"/>
              </w:rPr>
            </w:pPr>
            <w:r>
              <w:rPr>
                <w:b/>
                <w:bCs/>
                <w:szCs w:val="22"/>
              </w:rPr>
              <w:t>1,283</w:t>
            </w:r>
          </w:p>
        </w:tc>
        <w:tc>
          <w:tcPr>
            <w:tcW w:w="180" w:type="dxa"/>
            <w:shd w:val="clear" w:color="auto" w:fill="auto"/>
            <w:vAlign w:val="bottom"/>
          </w:tcPr>
          <w:p w:rsidR="006E5308" w:rsidRPr="006E5308" w:rsidRDefault="006E5308" w:rsidP="006E5308">
            <w:pPr>
              <w:jc w:val="right"/>
              <w:rPr>
                <w:b/>
                <w:bCs/>
              </w:rPr>
            </w:pPr>
          </w:p>
        </w:tc>
        <w:tc>
          <w:tcPr>
            <w:tcW w:w="1170" w:type="dxa"/>
            <w:tcBorders>
              <w:bottom w:val="double" w:sz="4" w:space="0" w:color="auto"/>
            </w:tcBorders>
            <w:shd w:val="clear" w:color="auto" w:fill="auto"/>
            <w:vAlign w:val="bottom"/>
          </w:tcPr>
          <w:p w:rsidR="006E5308" w:rsidRPr="006E5308" w:rsidRDefault="006E5308" w:rsidP="006E5308">
            <w:pPr>
              <w:pStyle w:val="acctfourfigures"/>
              <w:tabs>
                <w:tab w:val="clear" w:pos="765"/>
                <w:tab w:val="decimal" w:pos="1001"/>
              </w:tabs>
              <w:spacing w:line="240" w:lineRule="atLeast"/>
              <w:ind w:left="-79" w:right="-79"/>
              <w:rPr>
                <w:b/>
                <w:bCs/>
                <w:szCs w:val="22"/>
              </w:rPr>
            </w:pPr>
            <w:r w:rsidRPr="006E5308">
              <w:rPr>
                <w:b/>
                <w:bCs/>
                <w:szCs w:val="22"/>
              </w:rPr>
              <w:t>57</w:t>
            </w:r>
          </w:p>
        </w:tc>
      </w:tr>
      <w:tr w:rsidR="006E5308" w:rsidRPr="000E450E" w:rsidTr="006E5308">
        <w:trPr>
          <w:cantSplit/>
        </w:trPr>
        <w:tc>
          <w:tcPr>
            <w:tcW w:w="4050" w:type="dxa"/>
            <w:gridSpan w:val="2"/>
          </w:tcPr>
          <w:p w:rsidR="006E5308" w:rsidRDefault="006E5308" w:rsidP="006E5308">
            <w:pPr>
              <w:spacing w:line="240" w:lineRule="atLeast"/>
              <w:ind w:left="202" w:hanging="202"/>
            </w:pPr>
            <w:r>
              <w:t xml:space="preserve">   - Six</w:t>
            </w:r>
            <w:r w:rsidRPr="001F006F">
              <w:t>-month period ended 3</w:t>
            </w:r>
            <w:r>
              <w:t>0 June</w:t>
            </w:r>
          </w:p>
        </w:tc>
        <w:tc>
          <w:tcPr>
            <w:tcW w:w="1170" w:type="dxa"/>
            <w:tcBorders>
              <w:top w:val="double" w:sz="4" w:space="0" w:color="auto"/>
              <w:bottom w:val="double" w:sz="4" w:space="0" w:color="auto"/>
            </w:tcBorders>
            <w:shd w:val="clear" w:color="auto" w:fill="auto"/>
            <w:vAlign w:val="bottom"/>
          </w:tcPr>
          <w:p w:rsidR="006E5308" w:rsidRPr="006E5308" w:rsidRDefault="00D64940" w:rsidP="006E5308">
            <w:pPr>
              <w:pStyle w:val="acctfourfigures"/>
              <w:tabs>
                <w:tab w:val="clear" w:pos="765"/>
                <w:tab w:val="decimal" w:pos="1001"/>
              </w:tabs>
              <w:spacing w:line="240" w:lineRule="atLeast"/>
              <w:ind w:left="-79" w:right="-79"/>
              <w:rPr>
                <w:b/>
                <w:bCs/>
                <w:szCs w:val="22"/>
              </w:rPr>
            </w:pPr>
            <w:r>
              <w:rPr>
                <w:b/>
                <w:bCs/>
                <w:szCs w:val="22"/>
              </w:rPr>
              <w:t>1,473</w:t>
            </w:r>
          </w:p>
        </w:tc>
        <w:tc>
          <w:tcPr>
            <w:tcW w:w="180" w:type="dxa"/>
            <w:shd w:val="clear" w:color="auto" w:fill="auto"/>
            <w:vAlign w:val="bottom"/>
          </w:tcPr>
          <w:p w:rsidR="006E5308" w:rsidRPr="006E5308" w:rsidRDefault="006E5308" w:rsidP="006E5308">
            <w:pPr>
              <w:jc w:val="right"/>
              <w:rPr>
                <w:b/>
                <w:bCs/>
              </w:rPr>
            </w:pPr>
          </w:p>
        </w:tc>
        <w:tc>
          <w:tcPr>
            <w:tcW w:w="1170" w:type="dxa"/>
            <w:tcBorders>
              <w:top w:val="double" w:sz="4" w:space="0" w:color="auto"/>
              <w:bottom w:val="double" w:sz="4" w:space="0" w:color="auto"/>
            </w:tcBorders>
            <w:shd w:val="clear" w:color="auto" w:fill="auto"/>
            <w:vAlign w:val="bottom"/>
          </w:tcPr>
          <w:p w:rsidR="006E5308" w:rsidRPr="006E5308" w:rsidRDefault="00D64940" w:rsidP="006E5308">
            <w:pPr>
              <w:pStyle w:val="acctfourfigures"/>
              <w:tabs>
                <w:tab w:val="clear" w:pos="765"/>
                <w:tab w:val="decimal" w:pos="1001"/>
              </w:tabs>
              <w:spacing w:line="240" w:lineRule="atLeast"/>
              <w:ind w:left="-79" w:right="-79"/>
              <w:rPr>
                <w:b/>
                <w:bCs/>
                <w:szCs w:val="22"/>
              </w:rPr>
            </w:pPr>
            <w:r>
              <w:rPr>
                <w:b/>
                <w:bCs/>
                <w:szCs w:val="22"/>
              </w:rPr>
              <w:t>(333)</w:t>
            </w:r>
          </w:p>
        </w:tc>
        <w:tc>
          <w:tcPr>
            <w:tcW w:w="180" w:type="dxa"/>
            <w:shd w:val="clear" w:color="auto" w:fill="auto"/>
            <w:vAlign w:val="bottom"/>
          </w:tcPr>
          <w:p w:rsidR="006E5308" w:rsidRPr="006E5308" w:rsidRDefault="006E5308" w:rsidP="006E5308">
            <w:pPr>
              <w:jc w:val="right"/>
              <w:rPr>
                <w:b/>
                <w:bCs/>
              </w:rPr>
            </w:pPr>
          </w:p>
        </w:tc>
        <w:tc>
          <w:tcPr>
            <w:tcW w:w="1170" w:type="dxa"/>
            <w:tcBorders>
              <w:top w:val="double" w:sz="4" w:space="0" w:color="auto"/>
              <w:bottom w:val="double" w:sz="4" w:space="0" w:color="auto"/>
            </w:tcBorders>
            <w:shd w:val="clear" w:color="auto" w:fill="auto"/>
            <w:vAlign w:val="bottom"/>
          </w:tcPr>
          <w:p w:rsidR="006E5308" w:rsidRPr="006E5308" w:rsidRDefault="00D64940" w:rsidP="00D64940">
            <w:pPr>
              <w:pStyle w:val="acctfourfigures"/>
              <w:tabs>
                <w:tab w:val="clear" w:pos="765"/>
                <w:tab w:val="decimal" w:pos="1001"/>
              </w:tabs>
              <w:spacing w:line="240" w:lineRule="atLeast"/>
              <w:ind w:left="-79" w:right="-79"/>
              <w:rPr>
                <w:b/>
                <w:bCs/>
                <w:szCs w:val="22"/>
              </w:rPr>
            </w:pPr>
            <w:r>
              <w:rPr>
                <w:b/>
                <w:bCs/>
                <w:szCs w:val="22"/>
              </w:rPr>
              <w:t>1,283</w:t>
            </w:r>
          </w:p>
        </w:tc>
        <w:tc>
          <w:tcPr>
            <w:tcW w:w="180" w:type="dxa"/>
            <w:shd w:val="clear" w:color="auto" w:fill="auto"/>
            <w:vAlign w:val="bottom"/>
          </w:tcPr>
          <w:p w:rsidR="006E5308" w:rsidRPr="006E5308" w:rsidRDefault="006E5308" w:rsidP="006E5308">
            <w:pPr>
              <w:jc w:val="right"/>
              <w:rPr>
                <w:b/>
                <w:bCs/>
              </w:rPr>
            </w:pPr>
          </w:p>
        </w:tc>
        <w:tc>
          <w:tcPr>
            <w:tcW w:w="1170" w:type="dxa"/>
            <w:tcBorders>
              <w:top w:val="double" w:sz="4" w:space="0" w:color="auto"/>
              <w:bottom w:val="double" w:sz="4" w:space="0" w:color="auto"/>
            </w:tcBorders>
            <w:shd w:val="clear" w:color="auto" w:fill="auto"/>
            <w:vAlign w:val="bottom"/>
          </w:tcPr>
          <w:p w:rsidR="006E5308" w:rsidRPr="006E5308" w:rsidRDefault="00D64940" w:rsidP="006E5308">
            <w:pPr>
              <w:pStyle w:val="acctfourfigures"/>
              <w:tabs>
                <w:tab w:val="clear" w:pos="765"/>
                <w:tab w:val="decimal" w:pos="1001"/>
              </w:tabs>
              <w:spacing w:line="240" w:lineRule="atLeast"/>
              <w:ind w:left="-79" w:right="-79"/>
              <w:rPr>
                <w:b/>
                <w:bCs/>
                <w:szCs w:val="22"/>
              </w:rPr>
            </w:pPr>
            <w:r>
              <w:rPr>
                <w:b/>
                <w:bCs/>
                <w:szCs w:val="22"/>
              </w:rPr>
              <w:t>114</w:t>
            </w:r>
          </w:p>
        </w:tc>
      </w:tr>
    </w:tbl>
    <w:p w:rsidR="00E3723A" w:rsidRPr="00692F92" w:rsidRDefault="00E3723A" w:rsidP="00E3723A">
      <w:pPr>
        <w:ind w:left="540"/>
        <w:jc w:val="both"/>
      </w:pPr>
      <w:r w:rsidRPr="00692F92">
        <w:lastRenderedPageBreak/>
        <w:t>Aging analyses for trade accounts receivable were as follows:</w:t>
      </w:r>
    </w:p>
    <w:p w:rsidR="00E3723A" w:rsidRPr="00692F92" w:rsidRDefault="006C5998" w:rsidP="006C5998">
      <w:pPr>
        <w:tabs>
          <w:tab w:val="left" w:pos="1935"/>
        </w:tabs>
        <w:ind w:left="540"/>
        <w:jc w:val="both"/>
      </w:pPr>
      <w:r w:rsidRPr="00692F92">
        <w:tab/>
      </w: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E3723A" w:rsidRPr="00692F92" w:rsidTr="00B6288F">
        <w:trPr>
          <w:cantSplit/>
          <w:tblHeader/>
        </w:trPr>
        <w:tc>
          <w:tcPr>
            <w:tcW w:w="4050" w:type="dxa"/>
          </w:tcPr>
          <w:p w:rsidR="00E3723A" w:rsidRPr="00692F92" w:rsidRDefault="00E3723A" w:rsidP="00E3723A">
            <w:pPr>
              <w:shd w:val="clear" w:color="auto" w:fill="FFFFFF"/>
              <w:spacing w:line="240" w:lineRule="atLeast"/>
            </w:pPr>
          </w:p>
          <w:p w:rsidR="00E3723A" w:rsidRPr="00692F92" w:rsidRDefault="00E3723A" w:rsidP="00E3723A">
            <w:pPr>
              <w:shd w:val="clear" w:color="auto" w:fill="FFFFFF"/>
              <w:spacing w:line="240" w:lineRule="atLeast"/>
              <w:rPr>
                <w:i/>
                <w:iCs/>
              </w:rPr>
            </w:pPr>
          </w:p>
        </w:tc>
        <w:tc>
          <w:tcPr>
            <w:tcW w:w="2520" w:type="dxa"/>
            <w:gridSpan w:val="3"/>
          </w:tcPr>
          <w:p w:rsidR="00E3723A" w:rsidRPr="00692F92" w:rsidRDefault="00E3723A" w:rsidP="00E3723A">
            <w:pPr>
              <w:pStyle w:val="acctmergecolhdg"/>
              <w:shd w:val="clear" w:color="auto" w:fill="FFFFFF"/>
              <w:spacing w:line="240" w:lineRule="atLeast"/>
            </w:pPr>
            <w:r w:rsidRPr="00692F92">
              <w:t xml:space="preserve">Consolidated </w:t>
            </w:r>
          </w:p>
          <w:p w:rsidR="00E3723A" w:rsidRPr="00692F92" w:rsidRDefault="00E3723A" w:rsidP="00E3723A">
            <w:pPr>
              <w:pStyle w:val="acctmergecolhdg"/>
              <w:shd w:val="clear" w:color="auto" w:fill="FFFFFF"/>
              <w:spacing w:line="240" w:lineRule="atLeast"/>
            </w:pPr>
            <w:r w:rsidRPr="00692F92">
              <w:t>financial statements</w:t>
            </w:r>
          </w:p>
        </w:tc>
        <w:tc>
          <w:tcPr>
            <w:tcW w:w="180" w:type="dxa"/>
          </w:tcPr>
          <w:p w:rsidR="00E3723A" w:rsidRPr="00692F92" w:rsidRDefault="00E3723A" w:rsidP="00E3723A">
            <w:pPr>
              <w:pStyle w:val="acctmergecolhdg"/>
              <w:shd w:val="clear" w:color="auto" w:fill="FFFFFF"/>
              <w:spacing w:line="240" w:lineRule="atLeast"/>
            </w:pPr>
          </w:p>
        </w:tc>
        <w:tc>
          <w:tcPr>
            <w:tcW w:w="2520" w:type="dxa"/>
            <w:gridSpan w:val="3"/>
          </w:tcPr>
          <w:p w:rsidR="00E3723A" w:rsidRPr="00692F92" w:rsidRDefault="00E3723A" w:rsidP="00E3723A">
            <w:pPr>
              <w:pStyle w:val="acctmergecolhdg"/>
              <w:shd w:val="clear" w:color="auto" w:fill="FFFFFF"/>
              <w:spacing w:line="240" w:lineRule="atLeast"/>
            </w:pPr>
            <w:r w:rsidRPr="00692F92">
              <w:t xml:space="preserve">Separate </w:t>
            </w:r>
          </w:p>
          <w:p w:rsidR="00E3723A" w:rsidRPr="00692F92" w:rsidRDefault="00E3723A" w:rsidP="00E3723A">
            <w:pPr>
              <w:pStyle w:val="acctmergecolhdg"/>
              <w:shd w:val="clear" w:color="auto" w:fill="FFFFFF"/>
              <w:spacing w:line="240" w:lineRule="atLeast"/>
            </w:pPr>
            <w:r w:rsidRPr="00692F92">
              <w:t>financial statements</w:t>
            </w:r>
          </w:p>
        </w:tc>
      </w:tr>
      <w:tr w:rsidR="00A31722" w:rsidRPr="00692F92" w:rsidTr="00B6288F">
        <w:trPr>
          <w:cantSplit/>
          <w:tblHeader/>
        </w:trPr>
        <w:tc>
          <w:tcPr>
            <w:tcW w:w="4050" w:type="dxa"/>
          </w:tcPr>
          <w:p w:rsidR="00A31722" w:rsidRPr="00692F92" w:rsidRDefault="00A31722" w:rsidP="00A31722">
            <w:pPr>
              <w:pStyle w:val="acctfourfigures"/>
              <w:shd w:val="clear" w:color="auto" w:fill="FFFFFF"/>
              <w:tabs>
                <w:tab w:val="clear" w:pos="765"/>
              </w:tabs>
              <w:spacing w:line="240" w:lineRule="atLeast"/>
              <w:rPr>
                <w:b/>
                <w:bCs/>
              </w:rPr>
            </w:pPr>
          </w:p>
        </w:tc>
        <w:tc>
          <w:tcPr>
            <w:tcW w:w="1170" w:type="dxa"/>
          </w:tcPr>
          <w:p w:rsidR="00A31722" w:rsidRDefault="00A31722" w:rsidP="00A31722">
            <w:pPr>
              <w:jc w:val="center"/>
            </w:pPr>
            <w:r>
              <w:t>30</w:t>
            </w:r>
          </w:p>
          <w:p w:rsidR="00A31722" w:rsidRPr="00692F92" w:rsidRDefault="00A31722" w:rsidP="00A31722">
            <w:pPr>
              <w:jc w:val="center"/>
            </w:pPr>
            <w:r>
              <w:t xml:space="preserve">June </w:t>
            </w:r>
            <w:r>
              <w:br/>
              <w:t>2019</w:t>
            </w:r>
          </w:p>
        </w:tc>
        <w:tc>
          <w:tcPr>
            <w:tcW w:w="180" w:type="dxa"/>
          </w:tcPr>
          <w:p w:rsidR="00A31722" w:rsidRPr="00692F92" w:rsidRDefault="00A31722" w:rsidP="00A31722">
            <w:pPr>
              <w:jc w:val="center"/>
            </w:pPr>
          </w:p>
        </w:tc>
        <w:tc>
          <w:tcPr>
            <w:tcW w:w="1170" w:type="dxa"/>
          </w:tcPr>
          <w:p w:rsidR="00A31722" w:rsidRPr="00692F92" w:rsidRDefault="00A31722" w:rsidP="00A31722">
            <w:pPr>
              <w:jc w:val="center"/>
            </w:pPr>
            <w:r w:rsidRPr="00692F92">
              <w:t>31</w:t>
            </w:r>
          </w:p>
          <w:p w:rsidR="00A31722" w:rsidRPr="00692F92" w:rsidRDefault="00A31722" w:rsidP="00A31722">
            <w:pPr>
              <w:jc w:val="center"/>
            </w:pPr>
            <w:r w:rsidRPr="00692F92">
              <w:t>December</w:t>
            </w:r>
          </w:p>
          <w:p w:rsidR="00A31722" w:rsidRPr="00692F92" w:rsidRDefault="00A31722" w:rsidP="00A31722">
            <w:pPr>
              <w:jc w:val="center"/>
            </w:pPr>
            <w:r w:rsidRPr="00692F92">
              <w:t>201</w:t>
            </w:r>
            <w:r>
              <w:t>8</w:t>
            </w:r>
          </w:p>
        </w:tc>
        <w:tc>
          <w:tcPr>
            <w:tcW w:w="180" w:type="dxa"/>
            <w:vAlign w:val="bottom"/>
          </w:tcPr>
          <w:p w:rsidR="00A31722" w:rsidRPr="00692F92" w:rsidRDefault="00A31722" w:rsidP="00A31722">
            <w:pPr>
              <w:jc w:val="center"/>
            </w:pPr>
          </w:p>
        </w:tc>
        <w:tc>
          <w:tcPr>
            <w:tcW w:w="1170" w:type="dxa"/>
          </w:tcPr>
          <w:p w:rsidR="00A31722" w:rsidRDefault="00A31722" w:rsidP="00A31722">
            <w:pPr>
              <w:jc w:val="center"/>
            </w:pPr>
            <w:r>
              <w:t>30</w:t>
            </w:r>
          </w:p>
          <w:p w:rsidR="00A31722" w:rsidRPr="00692F92" w:rsidRDefault="00A31722" w:rsidP="00A31722">
            <w:pPr>
              <w:jc w:val="center"/>
            </w:pPr>
            <w:r>
              <w:t xml:space="preserve">June </w:t>
            </w:r>
            <w:r>
              <w:br/>
              <w:t>2019</w:t>
            </w:r>
          </w:p>
        </w:tc>
        <w:tc>
          <w:tcPr>
            <w:tcW w:w="180" w:type="dxa"/>
          </w:tcPr>
          <w:p w:rsidR="00A31722" w:rsidRPr="00692F92" w:rsidRDefault="00A31722" w:rsidP="00A31722">
            <w:pPr>
              <w:jc w:val="center"/>
            </w:pPr>
          </w:p>
        </w:tc>
        <w:tc>
          <w:tcPr>
            <w:tcW w:w="1170" w:type="dxa"/>
          </w:tcPr>
          <w:p w:rsidR="00A31722" w:rsidRPr="00692F92" w:rsidRDefault="00A31722" w:rsidP="00A31722">
            <w:pPr>
              <w:jc w:val="center"/>
            </w:pPr>
            <w:r w:rsidRPr="00692F92">
              <w:t>31</w:t>
            </w:r>
          </w:p>
          <w:p w:rsidR="00A31722" w:rsidRPr="00692F92" w:rsidRDefault="00A31722" w:rsidP="00A31722">
            <w:pPr>
              <w:jc w:val="center"/>
            </w:pPr>
            <w:r w:rsidRPr="00692F92">
              <w:t>December</w:t>
            </w:r>
          </w:p>
          <w:p w:rsidR="00A31722" w:rsidRPr="00692F92" w:rsidRDefault="00A31722" w:rsidP="00A31722">
            <w:pPr>
              <w:jc w:val="center"/>
            </w:pPr>
            <w:r w:rsidRPr="00692F92">
              <w:t>201</w:t>
            </w:r>
            <w:r>
              <w:t>8</w:t>
            </w:r>
          </w:p>
        </w:tc>
      </w:tr>
      <w:tr w:rsidR="00A31722" w:rsidRPr="00692F92" w:rsidTr="00B6288F">
        <w:trPr>
          <w:cantSplit/>
          <w:tblHeader/>
        </w:trPr>
        <w:tc>
          <w:tcPr>
            <w:tcW w:w="4050" w:type="dxa"/>
          </w:tcPr>
          <w:p w:rsidR="00A31722" w:rsidRPr="00692F92" w:rsidRDefault="00A31722" w:rsidP="00A31722">
            <w:pPr>
              <w:shd w:val="clear" w:color="auto" w:fill="FFFFFF"/>
              <w:spacing w:line="240" w:lineRule="atLeast"/>
              <w:rPr>
                <w:b/>
                <w:bCs/>
              </w:rPr>
            </w:pPr>
          </w:p>
        </w:tc>
        <w:tc>
          <w:tcPr>
            <w:tcW w:w="5220" w:type="dxa"/>
            <w:gridSpan w:val="7"/>
          </w:tcPr>
          <w:p w:rsidR="00A31722" w:rsidRPr="00692F92" w:rsidRDefault="00A31722" w:rsidP="00A31722">
            <w:pPr>
              <w:jc w:val="center"/>
              <w:rPr>
                <w:i/>
                <w:iCs/>
              </w:rPr>
            </w:pPr>
            <w:r w:rsidRPr="00692F92">
              <w:rPr>
                <w:i/>
                <w:iCs/>
              </w:rPr>
              <w:t>(in thousand Baht)</w:t>
            </w:r>
          </w:p>
        </w:tc>
      </w:tr>
      <w:tr w:rsidR="00A31722" w:rsidRPr="00692F92" w:rsidTr="00B6288F">
        <w:trPr>
          <w:cantSplit/>
        </w:trPr>
        <w:tc>
          <w:tcPr>
            <w:tcW w:w="4050" w:type="dxa"/>
          </w:tcPr>
          <w:p w:rsidR="00A31722" w:rsidRPr="00692F92" w:rsidRDefault="00A31722" w:rsidP="00A31722">
            <w:pPr>
              <w:shd w:val="clear" w:color="auto" w:fill="FFFFFF"/>
              <w:spacing w:line="240" w:lineRule="atLeast"/>
              <w:rPr>
                <w:b/>
                <w:bCs/>
                <w:i/>
                <w:iCs/>
              </w:rPr>
            </w:pPr>
            <w:r w:rsidRPr="00692F92">
              <w:rPr>
                <w:b/>
                <w:bCs/>
              </w:rPr>
              <w:t>Related parties</w:t>
            </w:r>
          </w:p>
        </w:tc>
        <w:tc>
          <w:tcPr>
            <w:tcW w:w="5220" w:type="dxa"/>
            <w:gridSpan w:val="7"/>
          </w:tcPr>
          <w:p w:rsidR="00A31722" w:rsidRPr="00692F92" w:rsidRDefault="00A31722" w:rsidP="00A31722">
            <w:pPr>
              <w:pStyle w:val="acctfourfigures"/>
              <w:shd w:val="clear" w:color="auto" w:fill="FFFFFF"/>
              <w:spacing w:line="240" w:lineRule="atLeast"/>
              <w:jc w:val="center"/>
              <w:rPr>
                <w:i/>
                <w:iCs/>
              </w:rPr>
            </w:pPr>
          </w:p>
        </w:tc>
      </w:tr>
      <w:tr w:rsidR="00A31722" w:rsidRPr="00692F92" w:rsidTr="006D0EAF">
        <w:trPr>
          <w:cantSplit/>
        </w:trPr>
        <w:tc>
          <w:tcPr>
            <w:tcW w:w="4050" w:type="dxa"/>
          </w:tcPr>
          <w:p w:rsidR="00A31722" w:rsidRPr="00692F92" w:rsidRDefault="00A31722" w:rsidP="00A31722">
            <w:pPr>
              <w:shd w:val="clear" w:color="auto" w:fill="FFFFFF"/>
              <w:spacing w:line="240" w:lineRule="atLeast"/>
            </w:pPr>
            <w:r w:rsidRPr="00692F92">
              <w:t>Within credit terms</w:t>
            </w:r>
          </w:p>
        </w:tc>
        <w:tc>
          <w:tcPr>
            <w:tcW w:w="1170" w:type="dxa"/>
            <w:vAlign w:val="bottom"/>
          </w:tcPr>
          <w:p w:rsidR="00A31722" w:rsidRPr="00692F92" w:rsidRDefault="00D64940" w:rsidP="00A31722">
            <w:pPr>
              <w:pStyle w:val="acctfourfigures"/>
              <w:tabs>
                <w:tab w:val="clear" w:pos="765"/>
                <w:tab w:val="decimal" w:pos="1001"/>
              </w:tabs>
              <w:spacing w:line="240" w:lineRule="atLeast"/>
              <w:ind w:left="-79" w:right="-79"/>
              <w:rPr>
                <w:szCs w:val="22"/>
              </w:rPr>
            </w:pPr>
            <w:r>
              <w:rPr>
                <w:szCs w:val="22"/>
              </w:rPr>
              <w:t>22</w:t>
            </w:r>
          </w:p>
        </w:tc>
        <w:tc>
          <w:tcPr>
            <w:tcW w:w="180" w:type="dxa"/>
            <w:vAlign w:val="bottom"/>
          </w:tcPr>
          <w:p w:rsidR="00A31722" w:rsidRPr="00692F92" w:rsidRDefault="00A31722" w:rsidP="00A31722">
            <w:pPr>
              <w:jc w:val="right"/>
            </w:pPr>
          </w:p>
        </w:tc>
        <w:tc>
          <w:tcPr>
            <w:tcW w:w="1170" w:type="dxa"/>
          </w:tcPr>
          <w:p w:rsidR="00A31722" w:rsidRPr="00551044" w:rsidRDefault="00A31722" w:rsidP="00A31722">
            <w:pPr>
              <w:pStyle w:val="acctfourfigures"/>
              <w:shd w:val="clear" w:color="auto" w:fill="FFFFFF"/>
              <w:tabs>
                <w:tab w:val="clear" w:pos="765"/>
                <w:tab w:val="decimal" w:pos="637"/>
              </w:tabs>
              <w:spacing w:line="240" w:lineRule="atLeast"/>
              <w:ind w:right="11"/>
            </w:pPr>
            <w:r>
              <w:t>-</w:t>
            </w:r>
          </w:p>
        </w:tc>
        <w:tc>
          <w:tcPr>
            <w:tcW w:w="180" w:type="dxa"/>
            <w:vAlign w:val="bottom"/>
          </w:tcPr>
          <w:p w:rsidR="00A31722" w:rsidRPr="00692F92" w:rsidRDefault="00A31722" w:rsidP="00A31722">
            <w:pPr>
              <w:jc w:val="right"/>
            </w:pPr>
          </w:p>
        </w:tc>
        <w:tc>
          <w:tcPr>
            <w:tcW w:w="1170" w:type="dxa"/>
            <w:vAlign w:val="bottom"/>
          </w:tcPr>
          <w:p w:rsidR="00A31722" w:rsidRPr="00692F92" w:rsidRDefault="00D64940" w:rsidP="00A31722">
            <w:pPr>
              <w:pStyle w:val="acctfourfigures"/>
              <w:tabs>
                <w:tab w:val="clear" w:pos="765"/>
                <w:tab w:val="decimal" w:pos="1001"/>
              </w:tabs>
              <w:spacing w:line="240" w:lineRule="atLeast"/>
              <w:ind w:left="-79" w:right="-79"/>
              <w:rPr>
                <w:szCs w:val="22"/>
              </w:rPr>
            </w:pPr>
            <w:r>
              <w:rPr>
                <w:szCs w:val="22"/>
              </w:rPr>
              <w:t>748</w:t>
            </w:r>
          </w:p>
        </w:tc>
        <w:tc>
          <w:tcPr>
            <w:tcW w:w="180" w:type="dxa"/>
            <w:vAlign w:val="bottom"/>
          </w:tcPr>
          <w:p w:rsidR="00A31722" w:rsidRPr="00896CBB" w:rsidRDefault="00A31722" w:rsidP="00A31722">
            <w:pPr>
              <w:tabs>
                <w:tab w:val="decimal" w:pos="1001"/>
              </w:tabs>
              <w:jc w:val="right"/>
              <w:rPr>
                <w:szCs w:val="22"/>
              </w:rPr>
            </w:pPr>
          </w:p>
        </w:tc>
        <w:tc>
          <w:tcPr>
            <w:tcW w:w="1170" w:type="dxa"/>
          </w:tcPr>
          <w:p w:rsidR="00A31722" w:rsidRPr="00551044" w:rsidRDefault="00A31722" w:rsidP="00A31722">
            <w:pPr>
              <w:pStyle w:val="acctfourfigures"/>
              <w:shd w:val="clear" w:color="auto" w:fill="FFFFFF"/>
              <w:tabs>
                <w:tab w:val="clear" w:pos="765"/>
                <w:tab w:val="decimal" w:pos="637"/>
              </w:tabs>
              <w:spacing w:line="240" w:lineRule="atLeast"/>
              <w:ind w:right="11"/>
            </w:pPr>
            <w:r>
              <w:t>-</w:t>
            </w:r>
          </w:p>
        </w:tc>
      </w:tr>
      <w:tr w:rsidR="00A31722" w:rsidRPr="00692F92" w:rsidTr="00B6288F">
        <w:trPr>
          <w:cantSplit/>
        </w:trPr>
        <w:tc>
          <w:tcPr>
            <w:tcW w:w="4050" w:type="dxa"/>
          </w:tcPr>
          <w:p w:rsidR="00A31722" w:rsidRPr="00692F92" w:rsidRDefault="00A31722" w:rsidP="00A31722">
            <w:pPr>
              <w:shd w:val="clear" w:color="auto" w:fill="FFFFFF"/>
              <w:spacing w:line="240" w:lineRule="atLeast"/>
            </w:pPr>
            <w:r w:rsidRPr="00692F92">
              <w:t>Overdue:</w:t>
            </w:r>
          </w:p>
        </w:tc>
        <w:tc>
          <w:tcPr>
            <w:tcW w:w="1170" w:type="dxa"/>
            <w:vAlign w:val="bottom"/>
          </w:tcPr>
          <w:p w:rsidR="00A31722" w:rsidRPr="00692F92" w:rsidRDefault="00A31722" w:rsidP="00A31722">
            <w:pPr>
              <w:pStyle w:val="acctfourfigures"/>
              <w:tabs>
                <w:tab w:val="clear" w:pos="765"/>
                <w:tab w:val="decimal" w:pos="1001"/>
              </w:tabs>
              <w:spacing w:line="240" w:lineRule="atLeast"/>
              <w:ind w:left="-79" w:right="-79"/>
              <w:rPr>
                <w:szCs w:val="22"/>
              </w:rPr>
            </w:pPr>
          </w:p>
        </w:tc>
        <w:tc>
          <w:tcPr>
            <w:tcW w:w="180" w:type="dxa"/>
            <w:vAlign w:val="bottom"/>
          </w:tcPr>
          <w:p w:rsidR="00A31722" w:rsidRPr="00692F92" w:rsidRDefault="00A31722" w:rsidP="00A31722">
            <w:pPr>
              <w:jc w:val="right"/>
            </w:pPr>
          </w:p>
        </w:tc>
        <w:tc>
          <w:tcPr>
            <w:tcW w:w="1170" w:type="dxa"/>
            <w:vAlign w:val="bottom"/>
          </w:tcPr>
          <w:p w:rsidR="00A31722" w:rsidRPr="00551044" w:rsidRDefault="00A31722" w:rsidP="00A31722">
            <w:pPr>
              <w:pStyle w:val="acctfourfigures"/>
              <w:shd w:val="clear" w:color="auto" w:fill="FFFFFF"/>
              <w:tabs>
                <w:tab w:val="clear" w:pos="765"/>
                <w:tab w:val="decimal" w:pos="637"/>
                <w:tab w:val="decimal" w:pos="821"/>
              </w:tabs>
              <w:spacing w:line="240" w:lineRule="atLeast"/>
              <w:ind w:right="11"/>
            </w:pPr>
          </w:p>
        </w:tc>
        <w:tc>
          <w:tcPr>
            <w:tcW w:w="180" w:type="dxa"/>
            <w:vAlign w:val="bottom"/>
          </w:tcPr>
          <w:p w:rsidR="00A31722" w:rsidRPr="00692F92" w:rsidRDefault="00A31722" w:rsidP="00A31722">
            <w:pPr>
              <w:jc w:val="right"/>
            </w:pPr>
          </w:p>
        </w:tc>
        <w:tc>
          <w:tcPr>
            <w:tcW w:w="1170" w:type="dxa"/>
            <w:vAlign w:val="bottom"/>
          </w:tcPr>
          <w:p w:rsidR="00A31722" w:rsidRPr="00692F92" w:rsidRDefault="00A31722" w:rsidP="00A31722">
            <w:pPr>
              <w:pStyle w:val="acctfourfigures"/>
              <w:tabs>
                <w:tab w:val="clear" w:pos="765"/>
                <w:tab w:val="decimal" w:pos="1001"/>
              </w:tabs>
              <w:spacing w:line="240" w:lineRule="atLeast"/>
              <w:ind w:left="-79" w:right="-79"/>
              <w:rPr>
                <w:szCs w:val="22"/>
              </w:rPr>
            </w:pPr>
          </w:p>
        </w:tc>
        <w:tc>
          <w:tcPr>
            <w:tcW w:w="180" w:type="dxa"/>
            <w:vAlign w:val="bottom"/>
          </w:tcPr>
          <w:p w:rsidR="00A31722" w:rsidRPr="00692F92" w:rsidRDefault="00A31722" w:rsidP="00A31722">
            <w:pPr>
              <w:jc w:val="right"/>
            </w:pPr>
          </w:p>
        </w:tc>
        <w:tc>
          <w:tcPr>
            <w:tcW w:w="1170" w:type="dxa"/>
            <w:vAlign w:val="bottom"/>
          </w:tcPr>
          <w:p w:rsidR="00A31722" w:rsidRPr="00551044" w:rsidRDefault="00A31722" w:rsidP="00A31722">
            <w:pPr>
              <w:pStyle w:val="acctfourfigures"/>
              <w:shd w:val="clear" w:color="auto" w:fill="FFFFFF"/>
              <w:tabs>
                <w:tab w:val="clear" w:pos="765"/>
                <w:tab w:val="decimal" w:pos="637"/>
                <w:tab w:val="decimal" w:pos="821"/>
              </w:tabs>
              <w:spacing w:line="240" w:lineRule="atLeast"/>
              <w:ind w:right="11"/>
            </w:pPr>
          </w:p>
        </w:tc>
      </w:tr>
      <w:tr w:rsidR="00A31722" w:rsidRPr="00DD2559" w:rsidTr="006D0EAF">
        <w:trPr>
          <w:cantSplit/>
        </w:trPr>
        <w:tc>
          <w:tcPr>
            <w:tcW w:w="4050" w:type="dxa"/>
          </w:tcPr>
          <w:p w:rsidR="00A31722" w:rsidRPr="00692F92" w:rsidRDefault="00A31722" w:rsidP="00A31722">
            <w:pPr>
              <w:shd w:val="clear" w:color="auto" w:fill="FFFFFF"/>
              <w:spacing w:line="240" w:lineRule="atLeast"/>
              <w:ind w:left="180"/>
            </w:pPr>
            <w:r w:rsidRPr="00692F92">
              <w:t>Less than 3 months</w:t>
            </w:r>
          </w:p>
        </w:tc>
        <w:tc>
          <w:tcPr>
            <w:tcW w:w="1170" w:type="dxa"/>
            <w:vAlign w:val="bottom"/>
          </w:tcPr>
          <w:p w:rsidR="00A31722" w:rsidRPr="00692F92" w:rsidRDefault="00D64940" w:rsidP="00A31722">
            <w:pPr>
              <w:pStyle w:val="acctfourfigures"/>
              <w:tabs>
                <w:tab w:val="clear" w:pos="765"/>
                <w:tab w:val="decimal" w:pos="915"/>
              </w:tabs>
              <w:spacing w:line="240" w:lineRule="atLeast"/>
              <w:ind w:left="-79" w:right="-79"/>
              <w:jc w:val="center"/>
              <w:rPr>
                <w:szCs w:val="22"/>
              </w:rPr>
            </w:pPr>
            <w:r>
              <w:rPr>
                <w:szCs w:val="22"/>
              </w:rPr>
              <w:t>21</w:t>
            </w:r>
          </w:p>
        </w:tc>
        <w:tc>
          <w:tcPr>
            <w:tcW w:w="180" w:type="dxa"/>
            <w:vAlign w:val="bottom"/>
          </w:tcPr>
          <w:p w:rsidR="00A31722" w:rsidRPr="009212E6" w:rsidRDefault="00A31722" w:rsidP="00A31722">
            <w:pPr>
              <w:tabs>
                <w:tab w:val="decimal" w:pos="191"/>
              </w:tabs>
              <w:jc w:val="center"/>
              <w:rPr>
                <w:szCs w:val="22"/>
              </w:rPr>
            </w:pPr>
          </w:p>
        </w:tc>
        <w:tc>
          <w:tcPr>
            <w:tcW w:w="1170" w:type="dxa"/>
          </w:tcPr>
          <w:p w:rsidR="00A31722" w:rsidRPr="00551044" w:rsidRDefault="00A31722" w:rsidP="00A31722">
            <w:pPr>
              <w:pStyle w:val="acctfourfigures"/>
              <w:tabs>
                <w:tab w:val="clear" w:pos="765"/>
                <w:tab w:val="decimal" w:pos="637"/>
              </w:tabs>
              <w:spacing w:line="240" w:lineRule="atLeast"/>
              <w:ind w:right="11"/>
            </w:pPr>
            <w:r>
              <w:t>-</w:t>
            </w:r>
          </w:p>
        </w:tc>
        <w:tc>
          <w:tcPr>
            <w:tcW w:w="180" w:type="dxa"/>
            <w:vAlign w:val="bottom"/>
          </w:tcPr>
          <w:p w:rsidR="00A31722" w:rsidRPr="00692F92" w:rsidRDefault="00A31722" w:rsidP="00A31722">
            <w:pPr>
              <w:jc w:val="right"/>
            </w:pPr>
          </w:p>
        </w:tc>
        <w:tc>
          <w:tcPr>
            <w:tcW w:w="1170" w:type="dxa"/>
            <w:vAlign w:val="bottom"/>
          </w:tcPr>
          <w:p w:rsidR="00A31722" w:rsidRPr="00692F92" w:rsidRDefault="00D64940" w:rsidP="00D64940">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A31722" w:rsidRPr="00692F92" w:rsidRDefault="00A31722" w:rsidP="00A31722">
            <w:pPr>
              <w:jc w:val="right"/>
            </w:pPr>
          </w:p>
        </w:tc>
        <w:tc>
          <w:tcPr>
            <w:tcW w:w="1170" w:type="dxa"/>
          </w:tcPr>
          <w:p w:rsidR="00A31722" w:rsidRPr="00551044" w:rsidRDefault="00A31722" w:rsidP="00A31722">
            <w:pPr>
              <w:pStyle w:val="acctfourfigures"/>
              <w:tabs>
                <w:tab w:val="clear" w:pos="765"/>
                <w:tab w:val="decimal" w:pos="637"/>
              </w:tabs>
              <w:spacing w:line="240" w:lineRule="atLeast"/>
              <w:ind w:right="11"/>
            </w:pPr>
            <w:r>
              <w:t>-</w:t>
            </w:r>
          </w:p>
        </w:tc>
      </w:tr>
      <w:tr w:rsidR="00D64940" w:rsidRPr="00692F92" w:rsidTr="006D0EAF">
        <w:trPr>
          <w:cantSplit/>
          <w:trHeight w:val="155"/>
        </w:trPr>
        <w:tc>
          <w:tcPr>
            <w:tcW w:w="4050" w:type="dxa"/>
          </w:tcPr>
          <w:p w:rsidR="00D64940" w:rsidRPr="00692F92" w:rsidRDefault="00D64940" w:rsidP="00D64940">
            <w:pPr>
              <w:shd w:val="clear" w:color="auto" w:fill="FFFFFF"/>
              <w:spacing w:line="240" w:lineRule="atLeast"/>
              <w:ind w:left="180"/>
            </w:pPr>
            <w:r w:rsidRPr="00692F92">
              <w:t>3 - 6 months</w:t>
            </w:r>
          </w:p>
        </w:tc>
        <w:tc>
          <w:tcPr>
            <w:tcW w:w="1170" w:type="dxa"/>
            <w:vAlign w:val="bottom"/>
          </w:tcPr>
          <w:p w:rsidR="00D64940" w:rsidRPr="00692F92" w:rsidRDefault="00D64940" w:rsidP="00D64940">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D64940" w:rsidRPr="00692F92" w:rsidRDefault="00D64940" w:rsidP="00D64940">
            <w:pPr>
              <w:jc w:val="right"/>
            </w:pPr>
          </w:p>
        </w:tc>
        <w:tc>
          <w:tcPr>
            <w:tcW w:w="1170" w:type="dxa"/>
          </w:tcPr>
          <w:p w:rsidR="00D64940" w:rsidRPr="00551044" w:rsidRDefault="00D64940" w:rsidP="00D64940">
            <w:pPr>
              <w:pStyle w:val="acctfourfigures"/>
              <w:tabs>
                <w:tab w:val="clear" w:pos="765"/>
                <w:tab w:val="decimal" w:pos="637"/>
              </w:tabs>
              <w:spacing w:line="240" w:lineRule="atLeast"/>
              <w:ind w:right="11"/>
            </w:pPr>
            <w:r>
              <w:t>-</w:t>
            </w:r>
          </w:p>
        </w:tc>
        <w:tc>
          <w:tcPr>
            <w:tcW w:w="180" w:type="dxa"/>
            <w:vAlign w:val="bottom"/>
          </w:tcPr>
          <w:p w:rsidR="00D64940" w:rsidRPr="00692F92" w:rsidRDefault="00D64940" w:rsidP="00D64940">
            <w:pPr>
              <w:jc w:val="right"/>
            </w:pPr>
          </w:p>
        </w:tc>
        <w:tc>
          <w:tcPr>
            <w:tcW w:w="1170" w:type="dxa"/>
            <w:vAlign w:val="bottom"/>
          </w:tcPr>
          <w:p w:rsidR="00D64940" w:rsidRPr="00692F92" w:rsidRDefault="00D64940" w:rsidP="00D64940">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D64940" w:rsidRPr="00692F92" w:rsidRDefault="00D64940" w:rsidP="00D64940">
            <w:pPr>
              <w:jc w:val="right"/>
            </w:pPr>
          </w:p>
        </w:tc>
        <w:tc>
          <w:tcPr>
            <w:tcW w:w="1170" w:type="dxa"/>
          </w:tcPr>
          <w:p w:rsidR="00D64940" w:rsidRPr="00551044" w:rsidRDefault="00D64940" w:rsidP="00D64940">
            <w:pPr>
              <w:pStyle w:val="acctfourfigures"/>
              <w:tabs>
                <w:tab w:val="clear" w:pos="765"/>
                <w:tab w:val="decimal" w:pos="637"/>
              </w:tabs>
              <w:spacing w:line="240" w:lineRule="atLeast"/>
              <w:ind w:right="11"/>
            </w:pPr>
            <w:r>
              <w:t>-</w:t>
            </w:r>
          </w:p>
        </w:tc>
      </w:tr>
      <w:tr w:rsidR="00D64940" w:rsidRPr="00692F92" w:rsidTr="006D0EAF">
        <w:trPr>
          <w:cantSplit/>
        </w:trPr>
        <w:tc>
          <w:tcPr>
            <w:tcW w:w="4050" w:type="dxa"/>
          </w:tcPr>
          <w:p w:rsidR="00D64940" w:rsidRPr="00692F92" w:rsidRDefault="00D64940" w:rsidP="00D64940">
            <w:pPr>
              <w:shd w:val="clear" w:color="auto" w:fill="FFFFFF"/>
              <w:spacing w:line="240" w:lineRule="atLeast"/>
              <w:ind w:left="180"/>
            </w:pPr>
            <w:r w:rsidRPr="00692F92">
              <w:t>6 - 12 months</w:t>
            </w:r>
          </w:p>
        </w:tc>
        <w:tc>
          <w:tcPr>
            <w:tcW w:w="1170" w:type="dxa"/>
            <w:vAlign w:val="bottom"/>
          </w:tcPr>
          <w:p w:rsidR="00D64940" w:rsidRPr="00692F92" w:rsidRDefault="00D64940" w:rsidP="00D64940">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D64940" w:rsidRPr="00692F92" w:rsidRDefault="00D64940" w:rsidP="00D64940">
            <w:pPr>
              <w:jc w:val="right"/>
            </w:pPr>
          </w:p>
        </w:tc>
        <w:tc>
          <w:tcPr>
            <w:tcW w:w="1170" w:type="dxa"/>
          </w:tcPr>
          <w:p w:rsidR="00D64940" w:rsidRPr="00551044" w:rsidRDefault="00D64940" w:rsidP="00D64940">
            <w:pPr>
              <w:pStyle w:val="acctfourfigures"/>
              <w:tabs>
                <w:tab w:val="clear" w:pos="765"/>
                <w:tab w:val="decimal" w:pos="637"/>
              </w:tabs>
              <w:spacing w:line="240" w:lineRule="atLeast"/>
              <w:ind w:right="11"/>
            </w:pPr>
            <w:r>
              <w:t>-</w:t>
            </w:r>
          </w:p>
        </w:tc>
        <w:tc>
          <w:tcPr>
            <w:tcW w:w="180" w:type="dxa"/>
            <w:vAlign w:val="bottom"/>
          </w:tcPr>
          <w:p w:rsidR="00D64940" w:rsidRPr="00692F92" w:rsidRDefault="00D64940" w:rsidP="00D64940">
            <w:pPr>
              <w:jc w:val="right"/>
            </w:pPr>
          </w:p>
        </w:tc>
        <w:tc>
          <w:tcPr>
            <w:tcW w:w="1170" w:type="dxa"/>
            <w:vAlign w:val="bottom"/>
          </w:tcPr>
          <w:p w:rsidR="00D64940" w:rsidRPr="00692F92" w:rsidRDefault="00D64940" w:rsidP="00D64940">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D64940" w:rsidRPr="00692F92" w:rsidRDefault="00D64940" w:rsidP="00D64940">
            <w:pPr>
              <w:jc w:val="right"/>
            </w:pPr>
          </w:p>
        </w:tc>
        <w:tc>
          <w:tcPr>
            <w:tcW w:w="1170" w:type="dxa"/>
          </w:tcPr>
          <w:p w:rsidR="00D64940" w:rsidRPr="00551044" w:rsidRDefault="00D64940" w:rsidP="00D64940">
            <w:pPr>
              <w:pStyle w:val="acctfourfigures"/>
              <w:tabs>
                <w:tab w:val="clear" w:pos="765"/>
                <w:tab w:val="decimal" w:pos="637"/>
              </w:tabs>
              <w:spacing w:line="240" w:lineRule="atLeast"/>
              <w:ind w:right="11"/>
            </w:pPr>
            <w:r>
              <w:t>-</w:t>
            </w:r>
          </w:p>
        </w:tc>
      </w:tr>
      <w:tr w:rsidR="00D64940" w:rsidRPr="00692F92" w:rsidTr="006D0EAF">
        <w:trPr>
          <w:cantSplit/>
        </w:trPr>
        <w:tc>
          <w:tcPr>
            <w:tcW w:w="4050" w:type="dxa"/>
          </w:tcPr>
          <w:p w:rsidR="00D64940" w:rsidRPr="00692F92" w:rsidRDefault="00D64940" w:rsidP="00D64940">
            <w:pPr>
              <w:shd w:val="clear" w:color="auto" w:fill="FFFFFF"/>
              <w:spacing w:line="240" w:lineRule="atLeast"/>
              <w:ind w:left="180"/>
            </w:pPr>
            <w:r w:rsidRPr="00692F92">
              <w:t>Over 12 months</w:t>
            </w:r>
          </w:p>
        </w:tc>
        <w:tc>
          <w:tcPr>
            <w:tcW w:w="1170" w:type="dxa"/>
            <w:tcBorders>
              <w:bottom w:val="single" w:sz="4" w:space="0" w:color="auto"/>
            </w:tcBorders>
            <w:vAlign w:val="bottom"/>
          </w:tcPr>
          <w:p w:rsidR="00D64940" w:rsidRPr="00692F92" w:rsidRDefault="00D64940" w:rsidP="00D64940">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D64940" w:rsidRPr="00692F92" w:rsidRDefault="00D64940" w:rsidP="00D64940">
            <w:pPr>
              <w:jc w:val="right"/>
            </w:pPr>
          </w:p>
        </w:tc>
        <w:tc>
          <w:tcPr>
            <w:tcW w:w="1170" w:type="dxa"/>
            <w:tcBorders>
              <w:bottom w:val="single" w:sz="4" w:space="0" w:color="auto"/>
            </w:tcBorders>
          </w:tcPr>
          <w:p w:rsidR="00D64940" w:rsidRPr="00551044" w:rsidRDefault="00D64940" w:rsidP="00D64940">
            <w:pPr>
              <w:pStyle w:val="acctfourfigures"/>
              <w:tabs>
                <w:tab w:val="clear" w:pos="765"/>
                <w:tab w:val="decimal" w:pos="637"/>
              </w:tabs>
              <w:spacing w:line="240" w:lineRule="atLeast"/>
              <w:ind w:right="11"/>
            </w:pPr>
            <w:r>
              <w:t>-</w:t>
            </w:r>
          </w:p>
        </w:tc>
        <w:tc>
          <w:tcPr>
            <w:tcW w:w="180" w:type="dxa"/>
            <w:vAlign w:val="bottom"/>
          </w:tcPr>
          <w:p w:rsidR="00D64940" w:rsidRPr="00692F92" w:rsidRDefault="00D64940" w:rsidP="00D64940">
            <w:pPr>
              <w:jc w:val="right"/>
            </w:pPr>
          </w:p>
        </w:tc>
        <w:tc>
          <w:tcPr>
            <w:tcW w:w="1170" w:type="dxa"/>
            <w:tcBorders>
              <w:bottom w:val="single" w:sz="4" w:space="0" w:color="auto"/>
            </w:tcBorders>
            <w:vAlign w:val="bottom"/>
          </w:tcPr>
          <w:p w:rsidR="00D64940" w:rsidRPr="00692F92" w:rsidRDefault="00D64940" w:rsidP="00D64940">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D64940" w:rsidRPr="00692F92" w:rsidRDefault="00D64940" w:rsidP="00D64940">
            <w:pPr>
              <w:jc w:val="right"/>
            </w:pPr>
          </w:p>
        </w:tc>
        <w:tc>
          <w:tcPr>
            <w:tcW w:w="1170" w:type="dxa"/>
            <w:tcBorders>
              <w:bottom w:val="single" w:sz="4" w:space="0" w:color="auto"/>
            </w:tcBorders>
          </w:tcPr>
          <w:p w:rsidR="00D64940" w:rsidRPr="00551044" w:rsidRDefault="00D64940" w:rsidP="00D64940">
            <w:pPr>
              <w:pStyle w:val="acctfourfigures"/>
              <w:tabs>
                <w:tab w:val="clear" w:pos="765"/>
                <w:tab w:val="decimal" w:pos="637"/>
              </w:tabs>
              <w:spacing w:line="240" w:lineRule="atLeast"/>
              <w:ind w:right="11"/>
            </w:pPr>
            <w:r>
              <w:t>-</w:t>
            </w:r>
          </w:p>
        </w:tc>
      </w:tr>
      <w:tr w:rsidR="00D64940" w:rsidRPr="00692F92" w:rsidTr="006D0EAF">
        <w:trPr>
          <w:cantSplit/>
        </w:trPr>
        <w:tc>
          <w:tcPr>
            <w:tcW w:w="4050" w:type="dxa"/>
          </w:tcPr>
          <w:p w:rsidR="00D64940" w:rsidRPr="00692F92" w:rsidRDefault="00D64940" w:rsidP="00D64940">
            <w:pPr>
              <w:shd w:val="clear" w:color="auto" w:fill="FFFFFF"/>
              <w:spacing w:line="240" w:lineRule="atLeast"/>
              <w:rPr>
                <w:b/>
                <w:bCs/>
              </w:rPr>
            </w:pPr>
            <w:r w:rsidRPr="00692F92">
              <w:rPr>
                <w:b/>
                <w:bCs/>
              </w:rPr>
              <w:t>Total</w:t>
            </w:r>
          </w:p>
        </w:tc>
        <w:tc>
          <w:tcPr>
            <w:tcW w:w="1170" w:type="dxa"/>
            <w:tcBorders>
              <w:top w:val="single" w:sz="4" w:space="0" w:color="auto"/>
            </w:tcBorders>
            <w:vAlign w:val="bottom"/>
          </w:tcPr>
          <w:p w:rsidR="00D64940" w:rsidRPr="00692F92" w:rsidRDefault="00D64940" w:rsidP="00D64940">
            <w:pPr>
              <w:pStyle w:val="acctfourfigures"/>
              <w:tabs>
                <w:tab w:val="clear" w:pos="765"/>
                <w:tab w:val="decimal" w:pos="1001"/>
              </w:tabs>
              <w:spacing w:line="240" w:lineRule="atLeast"/>
              <w:ind w:left="-79" w:right="-79"/>
              <w:rPr>
                <w:b/>
                <w:bCs/>
                <w:szCs w:val="22"/>
              </w:rPr>
            </w:pPr>
            <w:r>
              <w:rPr>
                <w:b/>
                <w:bCs/>
                <w:szCs w:val="22"/>
              </w:rPr>
              <w:t>43</w:t>
            </w:r>
          </w:p>
        </w:tc>
        <w:tc>
          <w:tcPr>
            <w:tcW w:w="180" w:type="dxa"/>
            <w:vAlign w:val="bottom"/>
          </w:tcPr>
          <w:p w:rsidR="00D64940" w:rsidRPr="00692F92" w:rsidRDefault="00D64940" w:rsidP="00D64940">
            <w:pPr>
              <w:jc w:val="right"/>
              <w:rPr>
                <w:b/>
                <w:bCs/>
              </w:rPr>
            </w:pPr>
          </w:p>
        </w:tc>
        <w:tc>
          <w:tcPr>
            <w:tcW w:w="1170" w:type="dxa"/>
            <w:tcBorders>
              <w:top w:val="single" w:sz="4" w:space="0" w:color="auto"/>
            </w:tcBorders>
          </w:tcPr>
          <w:p w:rsidR="00D64940" w:rsidRPr="00551044" w:rsidRDefault="00D64940" w:rsidP="00D64940">
            <w:pPr>
              <w:pStyle w:val="acctfourfigures"/>
              <w:shd w:val="clear" w:color="auto" w:fill="FFFFFF"/>
              <w:tabs>
                <w:tab w:val="clear" w:pos="765"/>
                <w:tab w:val="decimal" w:pos="637"/>
              </w:tabs>
              <w:spacing w:line="240" w:lineRule="atLeast"/>
              <w:ind w:right="11"/>
              <w:rPr>
                <w:b/>
                <w:bCs/>
              </w:rPr>
            </w:pPr>
            <w:r>
              <w:rPr>
                <w:b/>
                <w:bCs/>
              </w:rPr>
              <w:t>-</w:t>
            </w:r>
          </w:p>
        </w:tc>
        <w:tc>
          <w:tcPr>
            <w:tcW w:w="180" w:type="dxa"/>
            <w:vAlign w:val="bottom"/>
          </w:tcPr>
          <w:p w:rsidR="00D64940" w:rsidRPr="00692F92" w:rsidRDefault="00D64940" w:rsidP="00D64940">
            <w:pPr>
              <w:jc w:val="right"/>
              <w:rPr>
                <w:b/>
                <w:bCs/>
              </w:rPr>
            </w:pPr>
          </w:p>
        </w:tc>
        <w:tc>
          <w:tcPr>
            <w:tcW w:w="1170" w:type="dxa"/>
            <w:tcBorders>
              <w:top w:val="single" w:sz="4" w:space="0" w:color="auto"/>
            </w:tcBorders>
            <w:vAlign w:val="bottom"/>
          </w:tcPr>
          <w:p w:rsidR="00D64940" w:rsidRPr="00692F92" w:rsidRDefault="00D64940" w:rsidP="00D64940">
            <w:pPr>
              <w:pStyle w:val="acctfourfigures"/>
              <w:tabs>
                <w:tab w:val="clear" w:pos="765"/>
                <w:tab w:val="decimal" w:pos="1001"/>
              </w:tabs>
              <w:spacing w:line="240" w:lineRule="atLeast"/>
              <w:ind w:left="-79" w:right="-79"/>
              <w:rPr>
                <w:b/>
                <w:bCs/>
                <w:szCs w:val="22"/>
              </w:rPr>
            </w:pPr>
            <w:r>
              <w:rPr>
                <w:b/>
                <w:bCs/>
                <w:szCs w:val="22"/>
              </w:rPr>
              <w:t>748</w:t>
            </w:r>
          </w:p>
        </w:tc>
        <w:tc>
          <w:tcPr>
            <w:tcW w:w="180" w:type="dxa"/>
            <w:vAlign w:val="bottom"/>
          </w:tcPr>
          <w:p w:rsidR="00D64940" w:rsidRPr="00692F92" w:rsidRDefault="00D64940" w:rsidP="00D64940">
            <w:pPr>
              <w:jc w:val="right"/>
              <w:rPr>
                <w:b/>
                <w:bCs/>
              </w:rPr>
            </w:pPr>
          </w:p>
        </w:tc>
        <w:tc>
          <w:tcPr>
            <w:tcW w:w="1170" w:type="dxa"/>
            <w:tcBorders>
              <w:top w:val="single" w:sz="4" w:space="0" w:color="auto"/>
            </w:tcBorders>
          </w:tcPr>
          <w:p w:rsidR="00D64940" w:rsidRPr="00551044" w:rsidRDefault="00D64940" w:rsidP="00D64940">
            <w:pPr>
              <w:pStyle w:val="acctfourfigures"/>
              <w:shd w:val="clear" w:color="auto" w:fill="FFFFFF"/>
              <w:tabs>
                <w:tab w:val="clear" w:pos="765"/>
                <w:tab w:val="decimal" w:pos="637"/>
              </w:tabs>
              <w:spacing w:line="240" w:lineRule="atLeast"/>
              <w:ind w:right="11"/>
              <w:rPr>
                <w:b/>
                <w:bCs/>
              </w:rPr>
            </w:pPr>
            <w:r>
              <w:rPr>
                <w:b/>
                <w:bCs/>
              </w:rPr>
              <w:t>-</w:t>
            </w:r>
          </w:p>
        </w:tc>
      </w:tr>
      <w:tr w:rsidR="00D64940" w:rsidRPr="00692F92" w:rsidTr="006D0EAF">
        <w:trPr>
          <w:cantSplit/>
        </w:trPr>
        <w:tc>
          <w:tcPr>
            <w:tcW w:w="4050" w:type="dxa"/>
          </w:tcPr>
          <w:p w:rsidR="00D64940" w:rsidRPr="00692F92" w:rsidRDefault="00D64940" w:rsidP="00D64940">
            <w:pPr>
              <w:shd w:val="clear" w:color="auto" w:fill="FFFFFF"/>
              <w:spacing w:line="240" w:lineRule="atLeast"/>
            </w:pPr>
            <w:r w:rsidRPr="00692F92">
              <w:rPr>
                <w:i/>
                <w:iCs/>
              </w:rPr>
              <w:t>Less</w:t>
            </w:r>
            <w:r w:rsidRPr="00692F92">
              <w:t xml:space="preserve"> allowance for doubtful accounts</w:t>
            </w:r>
          </w:p>
        </w:tc>
        <w:tc>
          <w:tcPr>
            <w:tcW w:w="1170" w:type="dxa"/>
            <w:tcBorders>
              <w:bottom w:val="single" w:sz="4" w:space="0" w:color="auto"/>
            </w:tcBorders>
            <w:vAlign w:val="bottom"/>
          </w:tcPr>
          <w:p w:rsidR="00D64940" w:rsidRPr="00692F92" w:rsidRDefault="00D64940" w:rsidP="00D64940">
            <w:pPr>
              <w:pStyle w:val="acctfourfigures"/>
              <w:tabs>
                <w:tab w:val="clear" w:pos="765"/>
                <w:tab w:val="decimal" w:pos="191"/>
              </w:tabs>
              <w:spacing w:line="240" w:lineRule="atLeast"/>
              <w:ind w:left="-79" w:right="-79"/>
              <w:jc w:val="center"/>
              <w:rPr>
                <w:szCs w:val="22"/>
              </w:rPr>
            </w:pPr>
            <w:r>
              <w:rPr>
                <w:szCs w:val="22"/>
              </w:rPr>
              <w:t>-</w:t>
            </w:r>
          </w:p>
        </w:tc>
        <w:tc>
          <w:tcPr>
            <w:tcW w:w="180" w:type="dxa"/>
            <w:vAlign w:val="bottom"/>
          </w:tcPr>
          <w:p w:rsidR="00D64940" w:rsidRPr="00692F92" w:rsidRDefault="00D64940" w:rsidP="00D64940">
            <w:pPr>
              <w:jc w:val="right"/>
            </w:pPr>
          </w:p>
        </w:tc>
        <w:tc>
          <w:tcPr>
            <w:tcW w:w="1170" w:type="dxa"/>
            <w:tcBorders>
              <w:bottom w:val="single" w:sz="4" w:space="0" w:color="auto"/>
            </w:tcBorders>
          </w:tcPr>
          <w:p w:rsidR="00D64940" w:rsidRPr="00551044" w:rsidRDefault="00D64940" w:rsidP="00D64940">
            <w:pPr>
              <w:pStyle w:val="acctfourfigures"/>
              <w:tabs>
                <w:tab w:val="clear" w:pos="765"/>
                <w:tab w:val="decimal" w:pos="637"/>
              </w:tabs>
              <w:spacing w:line="240" w:lineRule="atLeast"/>
              <w:ind w:right="11"/>
            </w:pPr>
            <w:r>
              <w:t>-</w:t>
            </w:r>
          </w:p>
        </w:tc>
        <w:tc>
          <w:tcPr>
            <w:tcW w:w="180" w:type="dxa"/>
            <w:vAlign w:val="bottom"/>
          </w:tcPr>
          <w:p w:rsidR="00D64940" w:rsidRPr="00692F92" w:rsidRDefault="00D64940" w:rsidP="00D64940">
            <w:pPr>
              <w:jc w:val="right"/>
            </w:pPr>
          </w:p>
        </w:tc>
        <w:tc>
          <w:tcPr>
            <w:tcW w:w="1170" w:type="dxa"/>
            <w:tcBorders>
              <w:bottom w:val="single" w:sz="4" w:space="0" w:color="auto"/>
            </w:tcBorders>
            <w:vAlign w:val="bottom"/>
          </w:tcPr>
          <w:p w:rsidR="00D64940" w:rsidRPr="00692F92" w:rsidRDefault="00D64940" w:rsidP="00D64940">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D64940" w:rsidRPr="00692F92" w:rsidRDefault="00D64940" w:rsidP="00D64940">
            <w:pPr>
              <w:jc w:val="right"/>
            </w:pPr>
          </w:p>
        </w:tc>
        <w:tc>
          <w:tcPr>
            <w:tcW w:w="1170" w:type="dxa"/>
            <w:tcBorders>
              <w:bottom w:val="single" w:sz="4" w:space="0" w:color="auto"/>
            </w:tcBorders>
          </w:tcPr>
          <w:p w:rsidR="00D64940" w:rsidRPr="00551044" w:rsidRDefault="00D64940" w:rsidP="00D64940">
            <w:pPr>
              <w:pStyle w:val="acctfourfigures"/>
              <w:tabs>
                <w:tab w:val="clear" w:pos="765"/>
                <w:tab w:val="decimal" w:pos="637"/>
              </w:tabs>
              <w:spacing w:line="240" w:lineRule="atLeast"/>
              <w:ind w:right="11"/>
            </w:pPr>
            <w:r>
              <w:t>-</w:t>
            </w:r>
          </w:p>
        </w:tc>
      </w:tr>
      <w:tr w:rsidR="00D64940" w:rsidRPr="00692F92" w:rsidTr="006D0EAF">
        <w:trPr>
          <w:cantSplit/>
        </w:trPr>
        <w:tc>
          <w:tcPr>
            <w:tcW w:w="4050" w:type="dxa"/>
          </w:tcPr>
          <w:p w:rsidR="00D64940" w:rsidRPr="00692F92" w:rsidRDefault="00D64940" w:rsidP="00D64940">
            <w:pPr>
              <w:shd w:val="clear" w:color="auto" w:fill="FFFFFF"/>
              <w:spacing w:line="240" w:lineRule="atLeast"/>
              <w:rPr>
                <w:b/>
                <w:bCs/>
              </w:rPr>
            </w:pPr>
            <w:r w:rsidRPr="00692F92">
              <w:rPr>
                <w:b/>
                <w:bCs/>
              </w:rPr>
              <w:t>Net</w:t>
            </w:r>
          </w:p>
        </w:tc>
        <w:tc>
          <w:tcPr>
            <w:tcW w:w="1170" w:type="dxa"/>
            <w:tcBorders>
              <w:top w:val="single" w:sz="4" w:space="0" w:color="auto"/>
              <w:bottom w:val="single" w:sz="4" w:space="0" w:color="auto"/>
            </w:tcBorders>
            <w:vAlign w:val="bottom"/>
          </w:tcPr>
          <w:p w:rsidR="00D64940" w:rsidRPr="00692F92" w:rsidRDefault="00D64940" w:rsidP="00D64940">
            <w:pPr>
              <w:pStyle w:val="acctfourfigures"/>
              <w:tabs>
                <w:tab w:val="clear" w:pos="765"/>
                <w:tab w:val="decimal" w:pos="1001"/>
              </w:tabs>
              <w:spacing w:line="240" w:lineRule="atLeast"/>
              <w:ind w:left="-79" w:right="-79"/>
              <w:rPr>
                <w:b/>
                <w:bCs/>
                <w:szCs w:val="22"/>
              </w:rPr>
            </w:pPr>
            <w:r>
              <w:rPr>
                <w:b/>
                <w:bCs/>
                <w:szCs w:val="22"/>
              </w:rPr>
              <w:t>43</w:t>
            </w:r>
          </w:p>
        </w:tc>
        <w:tc>
          <w:tcPr>
            <w:tcW w:w="180" w:type="dxa"/>
            <w:vAlign w:val="bottom"/>
          </w:tcPr>
          <w:p w:rsidR="00D64940" w:rsidRPr="00692F92" w:rsidRDefault="00D64940" w:rsidP="00D64940">
            <w:pPr>
              <w:jc w:val="right"/>
              <w:rPr>
                <w:b/>
                <w:bCs/>
              </w:rPr>
            </w:pPr>
          </w:p>
        </w:tc>
        <w:tc>
          <w:tcPr>
            <w:tcW w:w="1170" w:type="dxa"/>
            <w:tcBorders>
              <w:top w:val="single" w:sz="4" w:space="0" w:color="auto"/>
              <w:bottom w:val="single" w:sz="4" w:space="0" w:color="auto"/>
            </w:tcBorders>
          </w:tcPr>
          <w:p w:rsidR="00D64940" w:rsidRPr="00551044" w:rsidRDefault="00D64940" w:rsidP="00D64940">
            <w:pPr>
              <w:pStyle w:val="acctfourfigures"/>
              <w:shd w:val="clear" w:color="auto" w:fill="FFFFFF"/>
              <w:tabs>
                <w:tab w:val="clear" w:pos="765"/>
                <w:tab w:val="decimal" w:pos="637"/>
              </w:tabs>
              <w:spacing w:line="240" w:lineRule="atLeast"/>
              <w:ind w:right="11"/>
              <w:rPr>
                <w:b/>
                <w:bCs/>
              </w:rPr>
            </w:pPr>
            <w:r>
              <w:rPr>
                <w:b/>
                <w:bCs/>
              </w:rPr>
              <w:t>-</w:t>
            </w:r>
          </w:p>
        </w:tc>
        <w:tc>
          <w:tcPr>
            <w:tcW w:w="180" w:type="dxa"/>
            <w:vAlign w:val="bottom"/>
          </w:tcPr>
          <w:p w:rsidR="00D64940" w:rsidRPr="00692F92" w:rsidRDefault="00D64940" w:rsidP="00D64940">
            <w:pPr>
              <w:jc w:val="right"/>
              <w:rPr>
                <w:b/>
                <w:bCs/>
              </w:rPr>
            </w:pPr>
          </w:p>
        </w:tc>
        <w:tc>
          <w:tcPr>
            <w:tcW w:w="1170" w:type="dxa"/>
            <w:tcBorders>
              <w:top w:val="single" w:sz="4" w:space="0" w:color="auto"/>
              <w:bottom w:val="single" w:sz="4" w:space="0" w:color="auto"/>
            </w:tcBorders>
            <w:vAlign w:val="bottom"/>
          </w:tcPr>
          <w:p w:rsidR="00D64940" w:rsidRPr="00692F92" w:rsidRDefault="00D64940" w:rsidP="00D64940">
            <w:pPr>
              <w:pStyle w:val="acctfourfigures"/>
              <w:tabs>
                <w:tab w:val="clear" w:pos="765"/>
                <w:tab w:val="decimal" w:pos="1001"/>
              </w:tabs>
              <w:spacing w:line="240" w:lineRule="atLeast"/>
              <w:ind w:left="-79" w:right="-79"/>
              <w:rPr>
                <w:b/>
                <w:bCs/>
                <w:szCs w:val="22"/>
              </w:rPr>
            </w:pPr>
            <w:r>
              <w:rPr>
                <w:b/>
                <w:bCs/>
                <w:szCs w:val="22"/>
              </w:rPr>
              <w:t>748</w:t>
            </w:r>
          </w:p>
        </w:tc>
        <w:tc>
          <w:tcPr>
            <w:tcW w:w="180" w:type="dxa"/>
            <w:vAlign w:val="bottom"/>
          </w:tcPr>
          <w:p w:rsidR="00D64940" w:rsidRPr="00692F92" w:rsidRDefault="00D64940" w:rsidP="00D64940">
            <w:pPr>
              <w:jc w:val="right"/>
              <w:rPr>
                <w:b/>
                <w:bCs/>
              </w:rPr>
            </w:pPr>
          </w:p>
        </w:tc>
        <w:tc>
          <w:tcPr>
            <w:tcW w:w="1170" w:type="dxa"/>
            <w:tcBorders>
              <w:top w:val="single" w:sz="4" w:space="0" w:color="auto"/>
              <w:bottom w:val="single" w:sz="4" w:space="0" w:color="auto"/>
            </w:tcBorders>
          </w:tcPr>
          <w:p w:rsidR="00D64940" w:rsidRPr="00551044" w:rsidRDefault="00D64940" w:rsidP="00D64940">
            <w:pPr>
              <w:pStyle w:val="acctfourfigures"/>
              <w:shd w:val="clear" w:color="auto" w:fill="FFFFFF"/>
              <w:tabs>
                <w:tab w:val="clear" w:pos="765"/>
                <w:tab w:val="decimal" w:pos="637"/>
              </w:tabs>
              <w:spacing w:line="240" w:lineRule="atLeast"/>
              <w:ind w:right="11"/>
              <w:rPr>
                <w:b/>
                <w:bCs/>
              </w:rPr>
            </w:pPr>
            <w:r>
              <w:rPr>
                <w:b/>
                <w:bCs/>
              </w:rPr>
              <w:t>-</w:t>
            </w:r>
          </w:p>
        </w:tc>
      </w:tr>
      <w:tr w:rsidR="00D64940" w:rsidRPr="00692F92" w:rsidTr="00B6288F">
        <w:trPr>
          <w:cantSplit/>
          <w:tblHeader/>
        </w:trPr>
        <w:tc>
          <w:tcPr>
            <w:tcW w:w="4050" w:type="dxa"/>
            <w:shd w:val="clear" w:color="auto" w:fill="FFFFFF"/>
          </w:tcPr>
          <w:p w:rsidR="00D64940" w:rsidRPr="00692F92" w:rsidRDefault="00D64940" w:rsidP="00D64940">
            <w:pPr>
              <w:pStyle w:val="acctfourfigures"/>
              <w:shd w:val="clear" w:color="auto" w:fill="FFFFFF"/>
              <w:tabs>
                <w:tab w:val="clear" w:pos="765"/>
              </w:tabs>
              <w:spacing w:line="240" w:lineRule="atLeast"/>
              <w:rPr>
                <w:b/>
                <w:bCs/>
              </w:rPr>
            </w:pPr>
          </w:p>
        </w:tc>
        <w:tc>
          <w:tcPr>
            <w:tcW w:w="1170" w:type="dxa"/>
            <w:shd w:val="clear" w:color="auto" w:fill="FFFFFF"/>
            <w:vAlign w:val="bottom"/>
          </w:tcPr>
          <w:p w:rsidR="00D64940" w:rsidRPr="00692F92" w:rsidRDefault="00D64940" w:rsidP="00D64940">
            <w:pPr>
              <w:pStyle w:val="acctfourfigures"/>
              <w:shd w:val="clear" w:color="auto" w:fill="FFFFFF"/>
              <w:tabs>
                <w:tab w:val="decimal" w:pos="821"/>
              </w:tabs>
              <w:spacing w:line="240" w:lineRule="atLeast"/>
              <w:jc w:val="right"/>
              <w:rPr>
                <w:lang w:bidi="th-TH"/>
              </w:rPr>
            </w:pPr>
          </w:p>
        </w:tc>
        <w:tc>
          <w:tcPr>
            <w:tcW w:w="180" w:type="dxa"/>
            <w:shd w:val="clear" w:color="auto" w:fill="FFFFFF"/>
            <w:vAlign w:val="bottom"/>
          </w:tcPr>
          <w:p w:rsidR="00D64940" w:rsidRPr="00692F92" w:rsidRDefault="00D64940" w:rsidP="00D64940">
            <w:pPr>
              <w:pStyle w:val="acctfourfigures"/>
              <w:shd w:val="clear" w:color="auto" w:fill="FFFFFF"/>
              <w:spacing w:line="240" w:lineRule="atLeast"/>
              <w:jc w:val="right"/>
            </w:pPr>
          </w:p>
        </w:tc>
        <w:tc>
          <w:tcPr>
            <w:tcW w:w="1170" w:type="dxa"/>
            <w:shd w:val="clear" w:color="auto" w:fill="FFFFFF"/>
            <w:vAlign w:val="bottom"/>
          </w:tcPr>
          <w:p w:rsidR="00D64940" w:rsidRPr="00692F92" w:rsidRDefault="00D64940" w:rsidP="00D64940">
            <w:pPr>
              <w:pStyle w:val="acctfourfigures"/>
              <w:tabs>
                <w:tab w:val="clear" w:pos="765"/>
                <w:tab w:val="decimal" w:pos="1001"/>
              </w:tabs>
              <w:spacing w:line="240" w:lineRule="atLeast"/>
              <w:ind w:left="-79" w:right="-79"/>
              <w:rPr>
                <w:szCs w:val="22"/>
              </w:rPr>
            </w:pPr>
          </w:p>
        </w:tc>
        <w:tc>
          <w:tcPr>
            <w:tcW w:w="180" w:type="dxa"/>
            <w:shd w:val="clear" w:color="auto" w:fill="FFFFFF"/>
            <w:vAlign w:val="bottom"/>
          </w:tcPr>
          <w:p w:rsidR="00D64940" w:rsidRPr="00692F92" w:rsidRDefault="00D64940" w:rsidP="00D64940">
            <w:pPr>
              <w:pStyle w:val="acctfourfigures"/>
              <w:shd w:val="clear" w:color="auto" w:fill="FFFFFF"/>
              <w:spacing w:line="240" w:lineRule="atLeast"/>
              <w:jc w:val="right"/>
              <w:rPr>
                <w:lang w:bidi="th-TH"/>
              </w:rPr>
            </w:pPr>
          </w:p>
        </w:tc>
        <w:tc>
          <w:tcPr>
            <w:tcW w:w="1170" w:type="dxa"/>
            <w:shd w:val="clear" w:color="auto" w:fill="FFFFFF"/>
            <w:vAlign w:val="bottom"/>
          </w:tcPr>
          <w:p w:rsidR="00D64940" w:rsidRPr="00692F92" w:rsidRDefault="00D64940" w:rsidP="00D64940">
            <w:pPr>
              <w:pStyle w:val="acctfourfigures"/>
              <w:shd w:val="clear" w:color="auto" w:fill="FFFFFF"/>
              <w:spacing w:line="240" w:lineRule="atLeast"/>
              <w:jc w:val="right"/>
            </w:pPr>
          </w:p>
        </w:tc>
        <w:tc>
          <w:tcPr>
            <w:tcW w:w="180" w:type="dxa"/>
            <w:shd w:val="clear" w:color="auto" w:fill="FFFFFF"/>
            <w:vAlign w:val="bottom"/>
          </w:tcPr>
          <w:p w:rsidR="00D64940" w:rsidRPr="00692F92" w:rsidRDefault="00D64940" w:rsidP="00D64940">
            <w:pPr>
              <w:pStyle w:val="acctfourfigures"/>
              <w:shd w:val="clear" w:color="auto" w:fill="FFFFFF"/>
              <w:spacing w:line="240" w:lineRule="atLeast"/>
              <w:jc w:val="right"/>
            </w:pPr>
          </w:p>
        </w:tc>
        <w:tc>
          <w:tcPr>
            <w:tcW w:w="1170" w:type="dxa"/>
            <w:shd w:val="clear" w:color="auto" w:fill="FFFFFF"/>
            <w:vAlign w:val="bottom"/>
          </w:tcPr>
          <w:p w:rsidR="00D64940" w:rsidRPr="00692F92" w:rsidRDefault="00D64940" w:rsidP="00D64940">
            <w:pPr>
              <w:pStyle w:val="acctfourfigures"/>
              <w:tabs>
                <w:tab w:val="clear" w:pos="765"/>
                <w:tab w:val="decimal" w:pos="1001"/>
              </w:tabs>
              <w:spacing w:line="240" w:lineRule="atLeast"/>
              <w:ind w:left="-79" w:right="-79"/>
              <w:rPr>
                <w:szCs w:val="22"/>
              </w:rPr>
            </w:pPr>
          </w:p>
        </w:tc>
      </w:tr>
      <w:tr w:rsidR="00D64940" w:rsidRPr="00692F92" w:rsidTr="00B6288F">
        <w:trPr>
          <w:cantSplit/>
          <w:tblHeader/>
        </w:trPr>
        <w:tc>
          <w:tcPr>
            <w:tcW w:w="4050" w:type="dxa"/>
            <w:shd w:val="clear" w:color="auto" w:fill="FFFFFF"/>
          </w:tcPr>
          <w:p w:rsidR="00D64940" w:rsidRPr="00692F92" w:rsidRDefault="00D64940" w:rsidP="00D64940">
            <w:pPr>
              <w:pStyle w:val="acctfourfigures"/>
              <w:shd w:val="clear" w:color="auto" w:fill="FFFFFF"/>
              <w:tabs>
                <w:tab w:val="clear" w:pos="765"/>
              </w:tabs>
              <w:spacing w:line="240" w:lineRule="atLeast"/>
              <w:rPr>
                <w:b/>
                <w:bCs/>
              </w:rPr>
            </w:pPr>
            <w:r w:rsidRPr="00692F92">
              <w:rPr>
                <w:b/>
                <w:bCs/>
              </w:rPr>
              <w:t>Other parties</w:t>
            </w:r>
          </w:p>
        </w:tc>
        <w:tc>
          <w:tcPr>
            <w:tcW w:w="1170" w:type="dxa"/>
            <w:shd w:val="clear" w:color="auto" w:fill="FFFFFF"/>
            <w:vAlign w:val="bottom"/>
          </w:tcPr>
          <w:p w:rsidR="00D64940" w:rsidRPr="00692F92" w:rsidRDefault="00D64940" w:rsidP="00D64940">
            <w:pPr>
              <w:pStyle w:val="acctfourfigures"/>
              <w:shd w:val="clear" w:color="auto" w:fill="FFFFFF"/>
              <w:tabs>
                <w:tab w:val="decimal" w:pos="821"/>
              </w:tabs>
              <w:spacing w:line="240" w:lineRule="atLeast"/>
              <w:jc w:val="right"/>
              <w:rPr>
                <w:lang w:bidi="th-TH"/>
              </w:rPr>
            </w:pPr>
          </w:p>
        </w:tc>
        <w:tc>
          <w:tcPr>
            <w:tcW w:w="180" w:type="dxa"/>
            <w:shd w:val="clear" w:color="auto" w:fill="FFFFFF"/>
            <w:vAlign w:val="bottom"/>
          </w:tcPr>
          <w:p w:rsidR="00D64940" w:rsidRPr="00692F92" w:rsidRDefault="00D64940" w:rsidP="00D64940">
            <w:pPr>
              <w:pStyle w:val="acctfourfigures"/>
              <w:shd w:val="clear" w:color="auto" w:fill="FFFFFF"/>
              <w:spacing w:line="240" w:lineRule="atLeast"/>
              <w:jc w:val="right"/>
            </w:pPr>
          </w:p>
        </w:tc>
        <w:tc>
          <w:tcPr>
            <w:tcW w:w="1170" w:type="dxa"/>
            <w:shd w:val="clear" w:color="auto" w:fill="FFFFFF"/>
            <w:vAlign w:val="bottom"/>
          </w:tcPr>
          <w:p w:rsidR="00D64940" w:rsidRPr="00692F92" w:rsidRDefault="00D64940" w:rsidP="00D64940">
            <w:pPr>
              <w:pStyle w:val="acctfourfigures"/>
              <w:tabs>
                <w:tab w:val="clear" w:pos="765"/>
                <w:tab w:val="decimal" w:pos="1001"/>
              </w:tabs>
              <w:spacing w:line="240" w:lineRule="atLeast"/>
              <w:ind w:left="-79" w:right="-79"/>
              <w:rPr>
                <w:szCs w:val="22"/>
              </w:rPr>
            </w:pPr>
          </w:p>
        </w:tc>
        <w:tc>
          <w:tcPr>
            <w:tcW w:w="180" w:type="dxa"/>
            <w:shd w:val="clear" w:color="auto" w:fill="FFFFFF"/>
            <w:vAlign w:val="bottom"/>
          </w:tcPr>
          <w:p w:rsidR="00D64940" w:rsidRPr="00692F92" w:rsidRDefault="00D64940" w:rsidP="00D64940">
            <w:pPr>
              <w:pStyle w:val="acctfourfigures"/>
              <w:shd w:val="clear" w:color="auto" w:fill="FFFFFF"/>
              <w:spacing w:line="240" w:lineRule="atLeast"/>
              <w:jc w:val="right"/>
              <w:rPr>
                <w:lang w:bidi="th-TH"/>
              </w:rPr>
            </w:pPr>
          </w:p>
        </w:tc>
        <w:tc>
          <w:tcPr>
            <w:tcW w:w="1170" w:type="dxa"/>
            <w:shd w:val="clear" w:color="auto" w:fill="FFFFFF"/>
            <w:vAlign w:val="bottom"/>
          </w:tcPr>
          <w:p w:rsidR="00D64940" w:rsidRPr="00692F92" w:rsidRDefault="00D64940" w:rsidP="00D64940">
            <w:pPr>
              <w:pStyle w:val="acctfourfigures"/>
              <w:shd w:val="clear" w:color="auto" w:fill="FFFFFF"/>
              <w:spacing w:line="240" w:lineRule="atLeast"/>
              <w:jc w:val="right"/>
            </w:pPr>
          </w:p>
        </w:tc>
        <w:tc>
          <w:tcPr>
            <w:tcW w:w="180" w:type="dxa"/>
            <w:shd w:val="clear" w:color="auto" w:fill="FFFFFF"/>
            <w:vAlign w:val="bottom"/>
          </w:tcPr>
          <w:p w:rsidR="00D64940" w:rsidRPr="00692F92" w:rsidRDefault="00D64940" w:rsidP="00D64940">
            <w:pPr>
              <w:pStyle w:val="acctfourfigures"/>
              <w:shd w:val="clear" w:color="auto" w:fill="FFFFFF"/>
              <w:spacing w:line="240" w:lineRule="atLeast"/>
              <w:jc w:val="right"/>
            </w:pPr>
          </w:p>
        </w:tc>
        <w:tc>
          <w:tcPr>
            <w:tcW w:w="1170" w:type="dxa"/>
            <w:shd w:val="clear" w:color="auto" w:fill="FFFFFF"/>
            <w:vAlign w:val="bottom"/>
          </w:tcPr>
          <w:p w:rsidR="00D64940" w:rsidRPr="00692F92" w:rsidRDefault="00D64940" w:rsidP="00D64940">
            <w:pPr>
              <w:pStyle w:val="acctfourfigures"/>
              <w:tabs>
                <w:tab w:val="clear" w:pos="765"/>
                <w:tab w:val="decimal" w:pos="1001"/>
              </w:tabs>
              <w:spacing w:line="240" w:lineRule="atLeast"/>
              <w:ind w:left="-79" w:right="-79"/>
              <w:rPr>
                <w:szCs w:val="22"/>
              </w:rPr>
            </w:pPr>
          </w:p>
        </w:tc>
      </w:tr>
      <w:tr w:rsidR="00D64940" w:rsidRPr="00692F92" w:rsidTr="006D0EAF">
        <w:trPr>
          <w:cantSplit/>
        </w:trPr>
        <w:tc>
          <w:tcPr>
            <w:tcW w:w="4050" w:type="dxa"/>
            <w:shd w:val="clear" w:color="auto" w:fill="FFFFFF"/>
          </w:tcPr>
          <w:p w:rsidR="00D64940" w:rsidRPr="00692F92" w:rsidRDefault="00D64940" w:rsidP="00D64940">
            <w:pPr>
              <w:shd w:val="clear" w:color="auto" w:fill="FFFFFF"/>
              <w:spacing w:line="240" w:lineRule="atLeast"/>
            </w:pPr>
            <w:r w:rsidRPr="00692F92">
              <w:t>Within credit terms</w:t>
            </w:r>
          </w:p>
        </w:tc>
        <w:tc>
          <w:tcPr>
            <w:tcW w:w="1170" w:type="dxa"/>
            <w:shd w:val="clear" w:color="auto" w:fill="FFFFFF"/>
            <w:vAlign w:val="bottom"/>
          </w:tcPr>
          <w:p w:rsidR="00D64940" w:rsidRPr="00692F92" w:rsidRDefault="00E05252" w:rsidP="00D64940">
            <w:pPr>
              <w:pStyle w:val="acctfourfigures"/>
              <w:tabs>
                <w:tab w:val="clear" w:pos="765"/>
                <w:tab w:val="decimal" w:pos="1001"/>
              </w:tabs>
              <w:spacing w:line="240" w:lineRule="atLeast"/>
              <w:ind w:left="-79" w:right="-79"/>
              <w:rPr>
                <w:szCs w:val="22"/>
              </w:rPr>
            </w:pPr>
            <w:r>
              <w:rPr>
                <w:szCs w:val="22"/>
              </w:rPr>
              <w:t>276,407</w:t>
            </w:r>
          </w:p>
        </w:tc>
        <w:tc>
          <w:tcPr>
            <w:tcW w:w="180" w:type="dxa"/>
            <w:shd w:val="clear" w:color="auto" w:fill="FFFFFF"/>
            <w:vAlign w:val="bottom"/>
          </w:tcPr>
          <w:p w:rsidR="00D64940" w:rsidRPr="00692F92" w:rsidRDefault="00D64940" w:rsidP="00D64940">
            <w:pPr>
              <w:jc w:val="right"/>
            </w:pPr>
          </w:p>
        </w:tc>
        <w:tc>
          <w:tcPr>
            <w:tcW w:w="1170" w:type="dxa"/>
            <w:shd w:val="clear" w:color="auto" w:fill="FFFFFF"/>
          </w:tcPr>
          <w:p w:rsidR="00D64940" w:rsidRPr="00551044" w:rsidRDefault="00D64940" w:rsidP="00D64940">
            <w:pPr>
              <w:pStyle w:val="acctfourfigures"/>
              <w:shd w:val="clear" w:color="auto" w:fill="FFFFFF"/>
              <w:tabs>
                <w:tab w:val="clear" w:pos="765"/>
                <w:tab w:val="decimal" w:pos="944"/>
              </w:tabs>
              <w:spacing w:line="240" w:lineRule="atLeast"/>
              <w:ind w:right="-73"/>
            </w:pPr>
            <w:r>
              <w:t>336,303</w:t>
            </w:r>
          </w:p>
        </w:tc>
        <w:tc>
          <w:tcPr>
            <w:tcW w:w="180" w:type="dxa"/>
            <w:shd w:val="clear" w:color="auto" w:fill="FFFFFF"/>
            <w:vAlign w:val="bottom"/>
          </w:tcPr>
          <w:p w:rsidR="00D64940" w:rsidRPr="00692F92" w:rsidRDefault="00D64940" w:rsidP="00D64940">
            <w:pPr>
              <w:jc w:val="right"/>
            </w:pPr>
          </w:p>
        </w:tc>
        <w:tc>
          <w:tcPr>
            <w:tcW w:w="1170" w:type="dxa"/>
            <w:shd w:val="clear" w:color="auto" w:fill="FFFFFF"/>
            <w:vAlign w:val="bottom"/>
          </w:tcPr>
          <w:p w:rsidR="00D64940" w:rsidRPr="00692F92" w:rsidRDefault="00D64940" w:rsidP="00D64940">
            <w:pPr>
              <w:pStyle w:val="acctfourfigures"/>
              <w:tabs>
                <w:tab w:val="clear" w:pos="765"/>
                <w:tab w:val="decimal" w:pos="1001"/>
              </w:tabs>
              <w:spacing w:line="240" w:lineRule="atLeast"/>
              <w:ind w:left="-79" w:right="-79"/>
              <w:rPr>
                <w:szCs w:val="22"/>
              </w:rPr>
            </w:pPr>
            <w:r>
              <w:rPr>
                <w:szCs w:val="22"/>
              </w:rPr>
              <w:t>177,536</w:t>
            </w:r>
          </w:p>
        </w:tc>
        <w:tc>
          <w:tcPr>
            <w:tcW w:w="180" w:type="dxa"/>
            <w:shd w:val="clear" w:color="auto" w:fill="FFFFFF"/>
            <w:vAlign w:val="bottom"/>
          </w:tcPr>
          <w:p w:rsidR="00D64940" w:rsidRPr="00692F92" w:rsidRDefault="00D64940" w:rsidP="00D64940">
            <w:pPr>
              <w:jc w:val="right"/>
            </w:pPr>
          </w:p>
        </w:tc>
        <w:tc>
          <w:tcPr>
            <w:tcW w:w="1170" w:type="dxa"/>
            <w:shd w:val="clear" w:color="auto" w:fill="FFFFFF"/>
          </w:tcPr>
          <w:p w:rsidR="00D64940" w:rsidRPr="00551044" w:rsidRDefault="00D64940" w:rsidP="00D64940">
            <w:pPr>
              <w:pStyle w:val="acctfourfigures"/>
              <w:shd w:val="clear" w:color="auto" w:fill="FFFFFF"/>
              <w:tabs>
                <w:tab w:val="clear" w:pos="765"/>
                <w:tab w:val="decimal" w:pos="921"/>
              </w:tabs>
              <w:spacing w:line="240" w:lineRule="atLeast"/>
              <w:ind w:right="-78"/>
            </w:pPr>
            <w:r>
              <w:t>252,332</w:t>
            </w:r>
          </w:p>
        </w:tc>
      </w:tr>
      <w:tr w:rsidR="00D64940" w:rsidRPr="00692F92" w:rsidTr="006D0EAF">
        <w:trPr>
          <w:cantSplit/>
        </w:trPr>
        <w:tc>
          <w:tcPr>
            <w:tcW w:w="4050" w:type="dxa"/>
            <w:shd w:val="clear" w:color="auto" w:fill="FFFFFF"/>
          </w:tcPr>
          <w:p w:rsidR="00D64940" w:rsidRPr="00692F92" w:rsidRDefault="00D64940" w:rsidP="00D64940">
            <w:pPr>
              <w:shd w:val="clear" w:color="auto" w:fill="FFFFFF"/>
              <w:spacing w:line="240" w:lineRule="atLeast"/>
            </w:pPr>
            <w:r w:rsidRPr="00692F92">
              <w:t>Overdue:</w:t>
            </w:r>
          </w:p>
        </w:tc>
        <w:tc>
          <w:tcPr>
            <w:tcW w:w="1170" w:type="dxa"/>
            <w:shd w:val="clear" w:color="auto" w:fill="FFFFFF"/>
            <w:vAlign w:val="bottom"/>
          </w:tcPr>
          <w:p w:rsidR="00D64940" w:rsidRPr="00692F92" w:rsidRDefault="00D64940" w:rsidP="00D64940">
            <w:pPr>
              <w:pStyle w:val="acctfourfigures"/>
              <w:tabs>
                <w:tab w:val="clear" w:pos="765"/>
                <w:tab w:val="decimal" w:pos="1001"/>
              </w:tabs>
              <w:spacing w:line="240" w:lineRule="atLeast"/>
              <w:ind w:right="-79"/>
              <w:rPr>
                <w:szCs w:val="22"/>
              </w:rPr>
            </w:pPr>
          </w:p>
        </w:tc>
        <w:tc>
          <w:tcPr>
            <w:tcW w:w="180" w:type="dxa"/>
            <w:shd w:val="clear" w:color="auto" w:fill="FFFFFF"/>
            <w:vAlign w:val="bottom"/>
          </w:tcPr>
          <w:p w:rsidR="00D64940" w:rsidRPr="00692F92" w:rsidRDefault="00D64940" w:rsidP="00D64940">
            <w:pPr>
              <w:jc w:val="right"/>
            </w:pPr>
          </w:p>
        </w:tc>
        <w:tc>
          <w:tcPr>
            <w:tcW w:w="1170" w:type="dxa"/>
            <w:shd w:val="clear" w:color="auto" w:fill="FFFFFF"/>
          </w:tcPr>
          <w:p w:rsidR="00D64940" w:rsidRPr="00551044" w:rsidRDefault="00D64940" w:rsidP="00D64940">
            <w:pPr>
              <w:pStyle w:val="acctfourfigures"/>
              <w:shd w:val="clear" w:color="auto" w:fill="FFFFFF"/>
              <w:tabs>
                <w:tab w:val="clear" w:pos="765"/>
                <w:tab w:val="decimal" w:pos="944"/>
              </w:tabs>
              <w:spacing w:line="240" w:lineRule="atLeast"/>
              <w:ind w:right="-73"/>
            </w:pPr>
          </w:p>
        </w:tc>
        <w:tc>
          <w:tcPr>
            <w:tcW w:w="180" w:type="dxa"/>
            <w:shd w:val="clear" w:color="auto" w:fill="FFFFFF"/>
            <w:vAlign w:val="bottom"/>
          </w:tcPr>
          <w:p w:rsidR="00D64940" w:rsidRPr="00692F92" w:rsidRDefault="00D64940" w:rsidP="00D64940">
            <w:pPr>
              <w:jc w:val="right"/>
            </w:pPr>
          </w:p>
        </w:tc>
        <w:tc>
          <w:tcPr>
            <w:tcW w:w="1170" w:type="dxa"/>
            <w:shd w:val="clear" w:color="auto" w:fill="FFFFFF"/>
            <w:vAlign w:val="bottom"/>
          </w:tcPr>
          <w:p w:rsidR="00D64940" w:rsidRPr="00692F92" w:rsidRDefault="00D64940" w:rsidP="00D64940">
            <w:pPr>
              <w:pStyle w:val="acctfourfigures"/>
              <w:tabs>
                <w:tab w:val="clear" w:pos="765"/>
                <w:tab w:val="decimal" w:pos="1001"/>
              </w:tabs>
              <w:spacing w:line="240" w:lineRule="atLeast"/>
              <w:ind w:left="-79" w:right="-79"/>
              <w:rPr>
                <w:szCs w:val="22"/>
              </w:rPr>
            </w:pPr>
          </w:p>
        </w:tc>
        <w:tc>
          <w:tcPr>
            <w:tcW w:w="180" w:type="dxa"/>
            <w:shd w:val="clear" w:color="auto" w:fill="FFFFFF"/>
            <w:vAlign w:val="bottom"/>
          </w:tcPr>
          <w:p w:rsidR="00D64940" w:rsidRPr="00692F92" w:rsidRDefault="00D64940" w:rsidP="00D64940">
            <w:pPr>
              <w:jc w:val="right"/>
            </w:pPr>
          </w:p>
        </w:tc>
        <w:tc>
          <w:tcPr>
            <w:tcW w:w="1170" w:type="dxa"/>
            <w:shd w:val="clear" w:color="auto" w:fill="FFFFFF"/>
          </w:tcPr>
          <w:p w:rsidR="00D64940" w:rsidRPr="00551044" w:rsidRDefault="00D64940" w:rsidP="00D64940">
            <w:pPr>
              <w:pStyle w:val="acctfourfigures"/>
              <w:shd w:val="clear" w:color="auto" w:fill="FFFFFF"/>
              <w:tabs>
                <w:tab w:val="clear" w:pos="765"/>
                <w:tab w:val="decimal" w:pos="921"/>
              </w:tabs>
              <w:spacing w:line="240" w:lineRule="atLeast"/>
              <w:ind w:right="-78"/>
            </w:pPr>
          </w:p>
        </w:tc>
      </w:tr>
      <w:tr w:rsidR="00D64940" w:rsidRPr="00692F92" w:rsidTr="006D0EAF">
        <w:trPr>
          <w:cantSplit/>
        </w:trPr>
        <w:tc>
          <w:tcPr>
            <w:tcW w:w="4050" w:type="dxa"/>
            <w:shd w:val="clear" w:color="auto" w:fill="FFFFFF"/>
          </w:tcPr>
          <w:p w:rsidR="00D64940" w:rsidRPr="00692F92" w:rsidRDefault="00D64940" w:rsidP="00D64940">
            <w:pPr>
              <w:shd w:val="clear" w:color="auto" w:fill="FFFFFF"/>
              <w:spacing w:line="240" w:lineRule="atLeast"/>
              <w:ind w:left="180"/>
            </w:pPr>
            <w:r w:rsidRPr="00692F92">
              <w:t>Less than 3 months</w:t>
            </w:r>
          </w:p>
        </w:tc>
        <w:tc>
          <w:tcPr>
            <w:tcW w:w="1170" w:type="dxa"/>
            <w:shd w:val="clear" w:color="auto" w:fill="FFFFFF"/>
            <w:vAlign w:val="bottom"/>
          </w:tcPr>
          <w:p w:rsidR="00D64940" w:rsidRPr="00692F92" w:rsidRDefault="00E05252" w:rsidP="00D64940">
            <w:pPr>
              <w:pStyle w:val="acctfourfigures"/>
              <w:tabs>
                <w:tab w:val="clear" w:pos="765"/>
                <w:tab w:val="decimal" w:pos="1001"/>
              </w:tabs>
              <w:spacing w:line="240" w:lineRule="atLeast"/>
              <w:ind w:left="-79" w:right="-79"/>
              <w:rPr>
                <w:szCs w:val="22"/>
              </w:rPr>
            </w:pPr>
            <w:r>
              <w:rPr>
                <w:szCs w:val="22"/>
              </w:rPr>
              <w:t>49,930</w:t>
            </w:r>
          </w:p>
        </w:tc>
        <w:tc>
          <w:tcPr>
            <w:tcW w:w="180" w:type="dxa"/>
            <w:shd w:val="clear" w:color="auto" w:fill="FFFFFF"/>
            <w:vAlign w:val="bottom"/>
          </w:tcPr>
          <w:p w:rsidR="00D64940" w:rsidRPr="00692F92" w:rsidRDefault="00D64940" w:rsidP="00D64940">
            <w:pPr>
              <w:jc w:val="right"/>
            </w:pPr>
          </w:p>
        </w:tc>
        <w:tc>
          <w:tcPr>
            <w:tcW w:w="1170" w:type="dxa"/>
            <w:shd w:val="clear" w:color="auto" w:fill="FFFFFF"/>
          </w:tcPr>
          <w:p w:rsidR="00D64940" w:rsidRPr="00551044" w:rsidRDefault="00D64940" w:rsidP="00D64940">
            <w:pPr>
              <w:pStyle w:val="acctfourfigures"/>
              <w:shd w:val="clear" w:color="auto" w:fill="FFFFFF"/>
              <w:tabs>
                <w:tab w:val="clear" w:pos="765"/>
                <w:tab w:val="decimal" w:pos="944"/>
              </w:tabs>
              <w:spacing w:line="240" w:lineRule="atLeast"/>
              <w:ind w:right="-73"/>
            </w:pPr>
            <w:r>
              <w:t>252,319</w:t>
            </w:r>
          </w:p>
        </w:tc>
        <w:tc>
          <w:tcPr>
            <w:tcW w:w="180" w:type="dxa"/>
            <w:shd w:val="clear" w:color="auto" w:fill="FFFFFF"/>
            <w:vAlign w:val="bottom"/>
          </w:tcPr>
          <w:p w:rsidR="00D64940" w:rsidRPr="00692F92" w:rsidRDefault="00D64940" w:rsidP="00D64940">
            <w:pPr>
              <w:jc w:val="right"/>
            </w:pPr>
          </w:p>
        </w:tc>
        <w:tc>
          <w:tcPr>
            <w:tcW w:w="1170" w:type="dxa"/>
            <w:shd w:val="clear" w:color="auto" w:fill="FFFFFF"/>
            <w:vAlign w:val="bottom"/>
          </w:tcPr>
          <w:p w:rsidR="00D64940" w:rsidRPr="00692F92" w:rsidRDefault="00D64940" w:rsidP="00D64940">
            <w:pPr>
              <w:pStyle w:val="acctfourfigures"/>
              <w:tabs>
                <w:tab w:val="clear" w:pos="765"/>
                <w:tab w:val="decimal" w:pos="1001"/>
              </w:tabs>
              <w:spacing w:line="240" w:lineRule="atLeast"/>
              <w:ind w:left="-79" w:right="-79"/>
              <w:rPr>
                <w:szCs w:val="22"/>
              </w:rPr>
            </w:pPr>
            <w:r>
              <w:rPr>
                <w:szCs w:val="22"/>
              </w:rPr>
              <w:t>15,187</w:t>
            </w:r>
          </w:p>
        </w:tc>
        <w:tc>
          <w:tcPr>
            <w:tcW w:w="180" w:type="dxa"/>
            <w:shd w:val="clear" w:color="auto" w:fill="FFFFFF"/>
            <w:vAlign w:val="bottom"/>
          </w:tcPr>
          <w:p w:rsidR="00D64940" w:rsidRPr="00692F92" w:rsidRDefault="00D64940" w:rsidP="00D64940">
            <w:pPr>
              <w:jc w:val="right"/>
            </w:pPr>
          </w:p>
        </w:tc>
        <w:tc>
          <w:tcPr>
            <w:tcW w:w="1170" w:type="dxa"/>
            <w:shd w:val="clear" w:color="auto" w:fill="FFFFFF"/>
          </w:tcPr>
          <w:p w:rsidR="00D64940" w:rsidRPr="00551044" w:rsidRDefault="00D64940" w:rsidP="00D64940">
            <w:pPr>
              <w:pStyle w:val="acctfourfigures"/>
              <w:shd w:val="clear" w:color="auto" w:fill="FFFFFF"/>
              <w:tabs>
                <w:tab w:val="clear" w:pos="765"/>
                <w:tab w:val="decimal" w:pos="921"/>
              </w:tabs>
              <w:spacing w:line="240" w:lineRule="atLeast"/>
              <w:ind w:right="-78"/>
            </w:pPr>
            <w:r>
              <w:t>197,379</w:t>
            </w:r>
          </w:p>
        </w:tc>
      </w:tr>
      <w:tr w:rsidR="00D64940" w:rsidRPr="000D4967" w:rsidTr="006D0EAF">
        <w:trPr>
          <w:cantSplit/>
        </w:trPr>
        <w:tc>
          <w:tcPr>
            <w:tcW w:w="4050" w:type="dxa"/>
            <w:shd w:val="clear" w:color="auto" w:fill="FFFFFF"/>
          </w:tcPr>
          <w:p w:rsidR="00D64940" w:rsidRPr="00692F92" w:rsidRDefault="00D64940" w:rsidP="00D64940">
            <w:pPr>
              <w:shd w:val="clear" w:color="auto" w:fill="FFFFFF"/>
              <w:spacing w:line="240" w:lineRule="atLeast"/>
              <w:ind w:left="180"/>
            </w:pPr>
            <w:r w:rsidRPr="00692F92">
              <w:t>3 - 6 months</w:t>
            </w:r>
          </w:p>
        </w:tc>
        <w:tc>
          <w:tcPr>
            <w:tcW w:w="1170" w:type="dxa"/>
            <w:shd w:val="clear" w:color="auto" w:fill="FFFFFF"/>
            <w:vAlign w:val="bottom"/>
          </w:tcPr>
          <w:p w:rsidR="00D64940" w:rsidRPr="00692F92" w:rsidRDefault="00E05252" w:rsidP="00D64940">
            <w:pPr>
              <w:pStyle w:val="acctfourfigures"/>
              <w:tabs>
                <w:tab w:val="clear" w:pos="765"/>
                <w:tab w:val="decimal" w:pos="1001"/>
              </w:tabs>
              <w:spacing w:line="240" w:lineRule="atLeast"/>
              <w:ind w:left="-79" w:right="-79"/>
              <w:rPr>
                <w:szCs w:val="22"/>
              </w:rPr>
            </w:pPr>
            <w:r>
              <w:rPr>
                <w:szCs w:val="22"/>
              </w:rPr>
              <w:t>13,395</w:t>
            </w:r>
          </w:p>
        </w:tc>
        <w:tc>
          <w:tcPr>
            <w:tcW w:w="180" w:type="dxa"/>
            <w:shd w:val="clear" w:color="auto" w:fill="FFFFFF"/>
            <w:vAlign w:val="bottom"/>
          </w:tcPr>
          <w:p w:rsidR="00D64940" w:rsidRPr="00692F92" w:rsidRDefault="00D64940" w:rsidP="00D64940">
            <w:pPr>
              <w:jc w:val="right"/>
            </w:pPr>
          </w:p>
        </w:tc>
        <w:tc>
          <w:tcPr>
            <w:tcW w:w="1170" w:type="dxa"/>
            <w:shd w:val="clear" w:color="auto" w:fill="FFFFFF"/>
          </w:tcPr>
          <w:p w:rsidR="00D64940" w:rsidRPr="00551044" w:rsidRDefault="00D64940" w:rsidP="00D64940">
            <w:pPr>
              <w:pStyle w:val="acctfourfigures"/>
              <w:shd w:val="clear" w:color="auto" w:fill="FFFFFF"/>
              <w:tabs>
                <w:tab w:val="clear" w:pos="765"/>
                <w:tab w:val="decimal" w:pos="944"/>
              </w:tabs>
              <w:spacing w:line="240" w:lineRule="atLeast"/>
              <w:ind w:right="-73"/>
            </w:pPr>
            <w:r>
              <w:t>10,511</w:t>
            </w:r>
          </w:p>
        </w:tc>
        <w:tc>
          <w:tcPr>
            <w:tcW w:w="180" w:type="dxa"/>
            <w:shd w:val="clear" w:color="auto" w:fill="FFFFFF"/>
            <w:vAlign w:val="bottom"/>
          </w:tcPr>
          <w:p w:rsidR="00D64940" w:rsidRPr="00DD2559" w:rsidRDefault="00D64940" w:rsidP="00D64940">
            <w:pPr>
              <w:tabs>
                <w:tab w:val="decimal" w:pos="1001"/>
              </w:tabs>
              <w:jc w:val="right"/>
              <w:rPr>
                <w:szCs w:val="22"/>
              </w:rPr>
            </w:pPr>
          </w:p>
        </w:tc>
        <w:tc>
          <w:tcPr>
            <w:tcW w:w="1170" w:type="dxa"/>
            <w:shd w:val="clear" w:color="auto" w:fill="FFFFFF"/>
            <w:vAlign w:val="bottom"/>
          </w:tcPr>
          <w:p w:rsidR="00D64940" w:rsidRPr="00692F92" w:rsidRDefault="00D64940" w:rsidP="00D64940">
            <w:pPr>
              <w:pStyle w:val="acctfourfigures"/>
              <w:tabs>
                <w:tab w:val="clear" w:pos="765"/>
                <w:tab w:val="decimal" w:pos="1001"/>
              </w:tabs>
              <w:spacing w:line="240" w:lineRule="atLeast"/>
              <w:ind w:left="-79" w:right="-79"/>
              <w:rPr>
                <w:szCs w:val="22"/>
              </w:rPr>
            </w:pPr>
            <w:r>
              <w:rPr>
                <w:szCs w:val="22"/>
              </w:rPr>
              <w:t>7,693</w:t>
            </w:r>
          </w:p>
        </w:tc>
        <w:tc>
          <w:tcPr>
            <w:tcW w:w="180" w:type="dxa"/>
            <w:shd w:val="clear" w:color="auto" w:fill="FFFFFF"/>
            <w:vAlign w:val="bottom"/>
          </w:tcPr>
          <w:p w:rsidR="00D64940" w:rsidRPr="00692F92" w:rsidRDefault="00D64940" w:rsidP="00D64940">
            <w:pPr>
              <w:jc w:val="right"/>
            </w:pPr>
          </w:p>
        </w:tc>
        <w:tc>
          <w:tcPr>
            <w:tcW w:w="1170" w:type="dxa"/>
            <w:shd w:val="clear" w:color="auto" w:fill="FFFFFF"/>
          </w:tcPr>
          <w:p w:rsidR="00D64940" w:rsidRPr="00551044" w:rsidRDefault="00D64940" w:rsidP="00D64940">
            <w:pPr>
              <w:pStyle w:val="acctfourfigures"/>
              <w:shd w:val="clear" w:color="auto" w:fill="FFFFFF"/>
              <w:tabs>
                <w:tab w:val="clear" w:pos="765"/>
                <w:tab w:val="decimal" w:pos="921"/>
              </w:tabs>
              <w:spacing w:line="240" w:lineRule="atLeast"/>
              <w:ind w:right="-78"/>
            </w:pPr>
            <w:r>
              <w:t>10,420</w:t>
            </w:r>
          </w:p>
        </w:tc>
      </w:tr>
      <w:tr w:rsidR="00D64940" w:rsidRPr="00692F92" w:rsidTr="006D0EAF">
        <w:trPr>
          <w:cantSplit/>
        </w:trPr>
        <w:tc>
          <w:tcPr>
            <w:tcW w:w="4050" w:type="dxa"/>
            <w:shd w:val="clear" w:color="auto" w:fill="FFFFFF"/>
          </w:tcPr>
          <w:p w:rsidR="00D64940" w:rsidRPr="00692F92" w:rsidRDefault="00D64940" w:rsidP="00D64940">
            <w:pPr>
              <w:shd w:val="clear" w:color="auto" w:fill="FFFFFF"/>
              <w:spacing w:line="240" w:lineRule="atLeast"/>
              <w:ind w:left="180"/>
            </w:pPr>
            <w:r w:rsidRPr="00692F92">
              <w:t>6 - 12 months</w:t>
            </w:r>
          </w:p>
        </w:tc>
        <w:tc>
          <w:tcPr>
            <w:tcW w:w="1170" w:type="dxa"/>
            <w:shd w:val="clear" w:color="auto" w:fill="FFFFFF"/>
            <w:vAlign w:val="bottom"/>
          </w:tcPr>
          <w:p w:rsidR="00D64940" w:rsidRPr="00692F92" w:rsidRDefault="00E05252" w:rsidP="00D64940">
            <w:pPr>
              <w:pStyle w:val="acctfourfigures"/>
              <w:tabs>
                <w:tab w:val="clear" w:pos="765"/>
                <w:tab w:val="decimal" w:pos="1012"/>
              </w:tabs>
              <w:spacing w:line="240" w:lineRule="atLeast"/>
              <w:ind w:left="-79" w:right="-79"/>
              <w:rPr>
                <w:szCs w:val="22"/>
              </w:rPr>
            </w:pPr>
            <w:r>
              <w:rPr>
                <w:szCs w:val="22"/>
              </w:rPr>
              <w:t>1,886</w:t>
            </w:r>
          </w:p>
        </w:tc>
        <w:tc>
          <w:tcPr>
            <w:tcW w:w="180" w:type="dxa"/>
            <w:shd w:val="clear" w:color="auto" w:fill="FFFFFF"/>
            <w:vAlign w:val="bottom"/>
          </w:tcPr>
          <w:p w:rsidR="00D64940" w:rsidRPr="00692F92" w:rsidRDefault="00D64940" w:rsidP="00D64940">
            <w:pPr>
              <w:jc w:val="right"/>
            </w:pPr>
          </w:p>
        </w:tc>
        <w:tc>
          <w:tcPr>
            <w:tcW w:w="1170" w:type="dxa"/>
            <w:shd w:val="clear" w:color="auto" w:fill="FFFFFF"/>
          </w:tcPr>
          <w:p w:rsidR="00D64940" w:rsidRPr="00551044" w:rsidRDefault="00D64940" w:rsidP="00D64940">
            <w:pPr>
              <w:pStyle w:val="acctfourfigures"/>
              <w:shd w:val="clear" w:color="auto" w:fill="FFFFFF"/>
              <w:tabs>
                <w:tab w:val="clear" w:pos="765"/>
                <w:tab w:val="decimal" w:pos="645"/>
              </w:tabs>
              <w:spacing w:line="240" w:lineRule="atLeast"/>
              <w:ind w:right="-73"/>
            </w:pPr>
            <w:r>
              <w:t>-</w:t>
            </w:r>
          </w:p>
        </w:tc>
        <w:tc>
          <w:tcPr>
            <w:tcW w:w="180" w:type="dxa"/>
            <w:shd w:val="clear" w:color="auto" w:fill="FFFFFF"/>
            <w:vAlign w:val="bottom"/>
          </w:tcPr>
          <w:p w:rsidR="00D64940" w:rsidRPr="00692F92" w:rsidRDefault="00D64940" w:rsidP="00D64940">
            <w:pPr>
              <w:jc w:val="right"/>
            </w:pPr>
          </w:p>
        </w:tc>
        <w:tc>
          <w:tcPr>
            <w:tcW w:w="1170" w:type="dxa"/>
            <w:shd w:val="clear" w:color="auto" w:fill="FFFFFF"/>
            <w:vAlign w:val="bottom"/>
          </w:tcPr>
          <w:p w:rsidR="00D64940" w:rsidRPr="00692F92" w:rsidRDefault="00D64940" w:rsidP="00D64940">
            <w:pPr>
              <w:pStyle w:val="acctfourfigures"/>
              <w:tabs>
                <w:tab w:val="clear" w:pos="765"/>
                <w:tab w:val="decimal" w:pos="1005"/>
              </w:tabs>
              <w:spacing w:line="240" w:lineRule="atLeast"/>
              <w:ind w:left="-79" w:right="-79"/>
              <w:rPr>
                <w:szCs w:val="22"/>
              </w:rPr>
            </w:pPr>
            <w:r>
              <w:rPr>
                <w:szCs w:val="22"/>
              </w:rPr>
              <w:t>1,724</w:t>
            </w:r>
          </w:p>
        </w:tc>
        <w:tc>
          <w:tcPr>
            <w:tcW w:w="180" w:type="dxa"/>
            <w:shd w:val="clear" w:color="auto" w:fill="FFFFFF"/>
            <w:vAlign w:val="bottom"/>
          </w:tcPr>
          <w:p w:rsidR="00D64940" w:rsidRPr="00692F92" w:rsidRDefault="00D64940" w:rsidP="00D64940">
            <w:pPr>
              <w:jc w:val="right"/>
            </w:pPr>
          </w:p>
        </w:tc>
        <w:tc>
          <w:tcPr>
            <w:tcW w:w="1170" w:type="dxa"/>
            <w:shd w:val="clear" w:color="auto" w:fill="FFFFFF"/>
          </w:tcPr>
          <w:p w:rsidR="00D64940" w:rsidRPr="00551044" w:rsidRDefault="00D64940" w:rsidP="00D64940">
            <w:pPr>
              <w:pStyle w:val="acctfourfigures"/>
              <w:tabs>
                <w:tab w:val="clear" w:pos="765"/>
                <w:tab w:val="decimal" w:pos="645"/>
              </w:tabs>
              <w:spacing w:line="240" w:lineRule="atLeast"/>
              <w:ind w:right="-78"/>
            </w:pPr>
            <w:r>
              <w:t>-</w:t>
            </w:r>
          </w:p>
        </w:tc>
      </w:tr>
      <w:tr w:rsidR="00D64940" w:rsidRPr="00692F92" w:rsidTr="006D0EAF">
        <w:trPr>
          <w:cantSplit/>
          <w:trHeight w:val="80"/>
        </w:trPr>
        <w:tc>
          <w:tcPr>
            <w:tcW w:w="4050" w:type="dxa"/>
            <w:shd w:val="clear" w:color="auto" w:fill="FFFFFF"/>
          </w:tcPr>
          <w:p w:rsidR="00D64940" w:rsidRPr="00692F92" w:rsidRDefault="00D64940" w:rsidP="00D64940">
            <w:pPr>
              <w:shd w:val="clear" w:color="auto" w:fill="FFFFFF"/>
              <w:spacing w:line="240" w:lineRule="atLeast"/>
              <w:ind w:left="180"/>
            </w:pPr>
            <w:r w:rsidRPr="00692F92">
              <w:t>Over 12 months</w:t>
            </w:r>
          </w:p>
        </w:tc>
        <w:tc>
          <w:tcPr>
            <w:tcW w:w="1170" w:type="dxa"/>
            <w:tcBorders>
              <w:bottom w:val="single" w:sz="4" w:space="0" w:color="auto"/>
            </w:tcBorders>
            <w:shd w:val="clear" w:color="auto" w:fill="FFFFFF"/>
            <w:vAlign w:val="bottom"/>
          </w:tcPr>
          <w:p w:rsidR="00D64940" w:rsidRPr="00692F92" w:rsidRDefault="00E05252" w:rsidP="00D64940">
            <w:pPr>
              <w:pStyle w:val="acctfourfigures"/>
              <w:tabs>
                <w:tab w:val="clear" w:pos="765"/>
                <w:tab w:val="decimal" w:pos="1005"/>
              </w:tabs>
              <w:spacing w:line="240" w:lineRule="atLeast"/>
              <w:ind w:left="-79" w:right="-79"/>
              <w:rPr>
                <w:szCs w:val="22"/>
              </w:rPr>
            </w:pPr>
            <w:r>
              <w:rPr>
                <w:szCs w:val="22"/>
              </w:rPr>
              <w:t>678</w:t>
            </w:r>
          </w:p>
        </w:tc>
        <w:tc>
          <w:tcPr>
            <w:tcW w:w="180" w:type="dxa"/>
            <w:shd w:val="clear" w:color="auto" w:fill="FFFFFF"/>
            <w:vAlign w:val="bottom"/>
          </w:tcPr>
          <w:p w:rsidR="00D64940" w:rsidRPr="00692F92" w:rsidRDefault="00D64940" w:rsidP="00D64940">
            <w:pPr>
              <w:jc w:val="right"/>
            </w:pPr>
          </w:p>
        </w:tc>
        <w:tc>
          <w:tcPr>
            <w:tcW w:w="1170" w:type="dxa"/>
            <w:tcBorders>
              <w:bottom w:val="single" w:sz="4" w:space="0" w:color="auto"/>
            </w:tcBorders>
            <w:shd w:val="clear" w:color="auto" w:fill="FFFFFF"/>
          </w:tcPr>
          <w:p w:rsidR="00D64940" w:rsidRPr="00551044" w:rsidRDefault="00D64940" w:rsidP="00D64940">
            <w:pPr>
              <w:pStyle w:val="acctfourfigures"/>
              <w:tabs>
                <w:tab w:val="clear" w:pos="765"/>
                <w:tab w:val="decimal" w:pos="944"/>
              </w:tabs>
              <w:spacing w:line="240" w:lineRule="atLeast"/>
              <w:ind w:right="-73"/>
            </w:pPr>
            <w:r>
              <w:t>678</w:t>
            </w:r>
          </w:p>
        </w:tc>
        <w:tc>
          <w:tcPr>
            <w:tcW w:w="180" w:type="dxa"/>
            <w:shd w:val="clear" w:color="auto" w:fill="FFFFFF"/>
            <w:vAlign w:val="bottom"/>
          </w:tcPr>
          <w:p w:rsidR="00D64940" w:rsidRPr="00692F92" w:rsidRDefault="00D64940" w:rsidP="00D64940">
            <w:pPr>
              <w:jc w:val="right"/>
            </w:pPr>
          </w:p>
        </w:tc>
        <w:tc>
          <w:tcPr>
            <w:tcW w:w="1170" w:type="dxa"/>
            <w:tcBorders>
              <w:bottom w:val="single" w:sz="4" w:space="0" w:color="auto"/>
            </w:tcBorders>
            <w:shd w:val="clear" w:color="auto" w:fill="FFFFFF"/>
            <w:vAlign w:val="bottom"/>
          </w:tcPr>
          <w:p w:rsidR="00D64940" w:rsidRPr="00692F92" w:rsidRDefault="00D64940" w:rsidP="00D64940">
            <w:pPr>
              <w:pStyle w:val="acctfourfigures"/>
              <w:tabs>
                <w:tab w:val="clear" w:pos="765"/>
                <w:tab w:val="decimal" w:pos="1005"/>
              </w:tabs>
              <w:spacing w:line="240" w:lineRule="atLeast"/>
              <w:ind w:left="-79" w:right="-79"/>
              <w:rPr>
                <w:szCs w:val="22"/>
              </w:rPr>
            </w:pPr>
            <w:r>
              <w:rPr>
                <w:szCs w:val="22"/>
              </w:rPr>
              <w:t>228</w:t>
            </w:r>
          </w:p>
        </w:tc>
        <w:tc>
          <w:tcPr>
            <w:tcW w:w="180" w:type="dxa"/>
            <w:shd w:val="clear" w:color="auto" w:fill="FFFFFF"/>
            <w:vAlign w:val="bottom"/>
          </w:tcPr>
          <w:p w:rsidR="00D64940" w:rsidRPr="00692F92" w:rsidRDefault="00D64940" w:rsidP="00D64940">
            <w:pPr>
              <w:jc w:val="right"/>
            </w:pPr>
          </w:p>
        </w:tc>
        <w:tc>
          <w:tcPr>
            <w:tcW w:w="1170" w:type="dxa"/>
            <w:tcBorders>
              <w:bottom w:val="single" w:sz="4" w:space="0" w:color="auto"/>
            </w:tcBorders>
            <w:shd w:val="clear" w:color="auto" w:fill="FFFFFF"/>
          </w:tcPr>
          <w:p w:rsidR="00D64940" w:rsidRPr="00551044" w:rsidRDefault="00D64940" w:rsidP="00D64940">
            <w:pPr>
              <w:pStyle w:val="acctfourfigures"/>
              <w:shd w:val="clear" w:color="auto" w:fill="FFFFFF"/>
              <w:tabs>
                <w:tab w:val="clear" w:pos="765"/>
                <w:tab w:val="decimal" w:pos="921"/>
              </w:tabs>
              <w:spacing w:line="240" w:lineRule="atLeast"/>
              <w:ind w:right="-78"/>
            </w:pPr>
            <w:r>
              <w:t>228</w:t>
            </w:r>
          </w:p>
        </w:tc>
      </w:tr>
      <w:tr w:rsidR="00D64940" w:rsidRPr="00692F92" w:rsidTr="006D0EAF">
        <w:trPr>
          <w:cantSplit/>
        </w:trPr>
        <w:tc>
          <w:tcPr>
            <w:tcW w:w="4050" w:type="dxa"/>
            <w:shd w:val="clear" w:color="auto" w:fill="FFFFFF"/>
          </w:tcPr>
          <w:p w:rsidR="00D64940" w:rsidRPr="00692F92" w:rsidRDefault="00D64940" w:rsidP="00D64940">
            <w:pPr>
              <w:shd w:val="clear" w:color="auto" w:fill="FFFFFF"/>
              <w:spacing w:line="240" w:lineRule="atLeast"/>
              <w:rPr>
                <w:b/>
                <w:bCs/>
              </w:rPr>
            </w:pPr>
            <w:r w:rsidRPr="00692F92">
              <w:rPr>
                <w:b/>
                <w:bCs/>
              </w:rPr>
              <w:t>Total</w:t>
            </w:r>
          </w:p>
        </w:tc>
        <w:tc>
          <w:tcPr>
            <w:tcW w:w="1170" w:type="dxa"/>
            <w:tcBorders>
              <w:top w:val="single" w:sz="4" w:space="0" w:color="auto"/>
            </w:tcBorders>
            <w:shd w:val="clear" w:color="auto" w:fill="FFFFFF"/>
            <w:vAlign w:val="bottom"/>
          </w:tcPr>
          <w:p w:rsidR="00D64940" w:rsidRPr="00692F92" w:rsidRDefault="00E05252" w:rsidP="00D64940">
            <w:pPr>
              <w:pStyle w:val="acctfourfigures"/>
              <w:tabs>
                <w:tab w:val="clear" w:pos="765"/>
                <w:tab w:val="decimal" w:pos="1001"/>
              </w:tabs>
              <w:spacing w:line="240" w:lineRule="atLeast"/>
              <w:ind w:left="-79" w:right="-79"/>
              <w:rPr>
                <w:b/>
                <w:bCs/>
                <w:szCs w:val="22"/>
              </w:rPr>
            </w:pPr>
            <w:r>
              <w:rPr>
                <w:b/>
                <w:bCs/>
                <w:szCs w:val="22"/>
              </w:rPr>
              <w:t>342,296</w:t>
            </w:r>
          </w:p>
        </w:tc>
        <w:tc>
          <w:tcPr>
            <w:tcW w:w="180" w:type="dxa"/>
            <w:shd w:val="clear" w:color="auto" w:fill="FFFFFF"/>
            <w:vAlign w:val="bottom"/>
          </w:tcPr>
          <w:p w:rsidR="00D64940" w:rsidRPr="00692F92" w:rsidRDefault="00D64940" w:rsidP="00D64940">
            <w:pPr>
              <w:jc w:val="right"/>
              <w:rPr>
                <w:b/>
                <w:bCs/>
              </w:rPr>
            </w:pPr>
          </w:p>
        </w:tc>
        <w:tc>
          <w:tcPr>
            <w:tcW w:w="1170" w:type="dxa"/>
            <w:tcBorders>
              <w:top w:val="single" w:sz="4" w:space="0" w:color="auto"/>
            </w:tcBorders>
            <w:shd w:val="clear" w:color="auto" w:fill="FFFFFF"/>
          </w:tcPr>
          <w:p w:rsidR="00D64940" w:rsidRPr="00551044" w:rsidRDefault="00D64940" w:rsidP="00D64940">
            <w:pPr>
              <w:pStyle w:val="acctfourfigures"/>
              <w:shd w:val="clear" w:color="auto" w:fill="FFFFFF"/>
              <w:tabs>
                <w:tab w:val="clear" w:pos="765"/>
                <w:tab w:val="decimal" w:pos="944"/>
              </w:tabs>
              <w:spacing w:line="240" w:lineRule="atLeast"/>
              <w:ind w:right="-73"/>
              <w:rPr>
                <w:b/>
                <w:bCs/>
              </w:rPr>
            </w:pPr>
            <w:r>
              <w:rPr>
                <w:b/>
                <w:bCs/>
              </w:rPr>
              <w:t>599,811</w:t>
            </w:r>
          </w:p>
        </w:tc>
        <w:tc>
          <w:tcPr>
            <w:tcW w:w="180" w:type="dxa"/>
            <w:shd w:val="clear" w:color="auto" w:fill="FFFFFF"/>
            <w:vAlign w:val="bottom"/>
          </w:tcPr>
          <w:p w:rsidR="00D64940" w:rsidRPr="00692F92" w:rsidRDefault="00D64940" w:rsidP="00D64940">
            <w:pPr>
              <w:jc w:val="right"/>
              <w:rPr>
                <w:b/>
                <w:bCs/>
              </w:rPr>
            </w:pPr>
          </w:p>
        </w:tc>
        <w:tc>
          <w:tcPr>
            <w:tcW w:w="1170" w:type="dxa"/>
            <w:tcBorders>
              <w:top w:val="single" w:sz="4" w:space="0" w:color="auto"/>
            </w:tcBorders>
            <w:shd w:val="clear" w:color="auto" w:fill="FFFFFF"/>
            <w:vAlign w:val="bottom"/>
          </w:tcPr>
          <w:p w:rsidR="00D64940" w:rsidRPr="00692F92" w:rsidRDefault="00D64940" w:rsidP="00D64940">
            <w:pPr>
              <w:pStyle w:val="acctfourfigures"/>
              <w:tabs>
                <w:tab w:val="clear" w:pos="765"/>
                <w:tab w:val="decimal" w:pos="1001"/>
              </w:tabs>
              <w:spacing w:line="240" w:lineRule="atLeast"/>
              <w:ind w:left="-79" w:right="-79"/>
              <w:rPr>
                <w:b/>
                <w:bCs/>
                <w:szCs w:val="22"/>
              </w:rPr>
            </w:pPr>
            <w:r>
              <w:rPr>
                <w:b/>
                <w:bCs/>
                <w:szCs w:val="22"/>
              </w:rPr>
              <w:t>202,368</w:t>
            </w:r>
          </w:p>
        </w:tc>
        <w:tc>
          <w:tcPr>
            <w:tcW w:w="180" w:type="dxa"/>
            <w:shd w:val="clear" w:color="auto" w:fill="FFFFFF"/>
            <w:vAlign w:val="bottom"/>
          </w:tcPr>
          <w:p w:rsidR="00D64940" w:rsidRPr="00692F92" w:rsidRDefault="00D64940" w:rsidP="00D64940">
            <w:pPr>
              <w:jc w:val="right"/>
              <w:rPr>
                <w:b/>
                <w:bCs/>
              </w:rPr>
            </w:pPr>
          </w:p>
        </w:tc>
        <w:tc>
          <w:tcPr>
            <w:tcW w:w="1170" w:type="dxa"/>
            <w:tcBorders>
              <w:top w:val="single" w:sz="4" w:space="0" w:color="auto"/>
            </w:tcBorders>
            <w:shd w:val="clear" w:color="auto" w:fill="FFFFFF"/>
          </w:tcPr>
          <w:p w:rsidR="00D64940" w:rsidRPr="00551044" w:rsidRDefault="00D64940" w:rsidP="00D64940">
            <w:pPr>
              <w:pStyle w:val="acctfourfigures"/>
              <w:shd w:val="clear" w:color="auto" w:fill="FFFFFF"/>
              <w:tabs>
                <w:tab w:val="clear" w:pos="765"/>
                <w:tab w:val="decimal" w:pos="921"/>
              </w:tabs>
              <w:spacing w:line="240" w:lineRule="atLeast"/>
              <w:ind w:right="-78"/>
              <w:rPr>
                <w:b/>
                <w:bCs/>
              </w:rPr>
            </w:pPr>
            <w:r>
              <w:rPr>
                <w:b/>
                <w:bCs/>
              </w:rPr>
              <w:t>460,359</w:t>
            </w:r>
          </w:p>
        </w:tc>
      </w:tr>
      <w:tr w:rsidR="00D64940" w:rsidRPr="00692F92" w:rsidTr="006D0EAF">
        <w:trPr>
          <w:cantSplit/>
        </w:trPr>
        <w:tc>
          <w:tcPr>
            <w:tcW w:w="4050" w:type="dxa"/>
            <w:shd w:val="clear" w:color="auto" w:fill="FFFFFF"/>
          </w:tcPr>
          <w:p w:rsidR="00D64940" w:rsidRPr="00692F92" w:rsidRDefault="00D64940" w:rsidP="00D64940">
            <w:pPr>
              <w:shd w:val="clear" w:color="auto" w:fill="FFFFFF"/>
              <w:spacing w:line="240" w:lineRule="atLeast"/>
            </w:pPr>
            <w:r w:rsidRPr="00692F92">
              <w:rPr>
                <w:i/>
                <w:iCs/>
              </w:rPr>
              <w:t>Less</w:t>
            </w:r>
            <w:r w:rsidRPr="00692F92">
              <w:t xml:space="preserve"> allowance for doubtful accounts</w:t>
            </w:r>
          </w:p>
        </w:tc>
        <w:tc>
          <w:tcPr>
            <w:tcW w:w="1170" w:type="dxa"/>
            <w:tcBorders>
              <w:bottom w:val="single" w:sz="4" w:space="0" w:color="auto"/>
            </w:tcBorders>
            <w:shd w:val="clear" w:color="auto" w:fill="FFFFFF"/>
            <w:vAlign w:val="bottom"/>
          </w:tcPr>
          <w:p w:rsidR="00D64940" w:rsidRPr="00692F92" w:rsidRDefault="00E05252" w:rsidP="00D64940">
            <w:pPr>
              <w:pStyle w:val="acctfourfigures"/>
              <w:tabs>
                <w:tab w:val="clear" w:pos="765"/>
                <w:tab w:val="decimal" w:pos="1001"/>
              </w:tabs>
              <w:spacing w:line="240" w:lineRule="atLeast"/>
              <w:ind w:left="-79" w:right="-79"/>
              <w:rPr>
                <w:szCs w:val="22"/>
              </w:rPr>
            </w:pPr>
            <w:r>
              <w:rPr>
                <w:szCs w:val="22"/>
              </w:rPr>
              <w:t>(2,151)</w:t>
            </w:r>
          </w:p>
        </w:tc>
        <w:tc>
          <w:tcPr>
            <w:tcW w:w="180" w:type="dxa"/>
            <w:shd w:val="clear" w:color="auto" w:fill="FFFFFF"/>
            <w:vAlign w:val="bottom"/>
          </w:tcPr>
          <w:p w:rsidR="00D64940" w:rsidRPr="00692F92" w:rsidRDefault="00D64940" w:rsidP="00D64940">
            <w:pPr>
              <w:jc w:val="right"/>
            </w:pPr>
          </w:p>
        </w:tc>
        <w:tc>
          <w:tcPr>
            <w:tcW w:w="1170" w:type="dxa"/>
            <w:tcBorders>
              <w:bottom w:val="single" w:sz="4" w:space="0" w:color="auto"/>
            </w:tcBorders>
            <w:shd w:val="clear" w:color="auto" w:fill="FFFFFF"/>
          </w:tcPr>
          <w:p w:rsidR="00D64940" w:rsidRPr="00551044" w:rsidRDefault="00D64940" w:rsidP="00D64940">
            <w:pPr>
              <w:pStyle w:val="acctfourfigures"/>
              <w:tabs>
                <w:tab w:val="clear" w:pos="765"/>
                <w:tab w:val="decimal" w:pos="944"/>
              </w:tabs>
              <w:spacing w:line="240" w:lineRule="atLeast"/>
              <w:ind w:right="-73"/>
            </w:pPr>
            <w:r>
              <w:t>(678)</w:t>
            </w:r>
          </w:p>
        </w:tc>
        <w:tc>
          <w:tcPr>
            <w:tcW w:w="180" w:type="dxa"/>
            <w:shd w:val="clear" w:color="auto" w:fill="FFFFFF"/>
            <w:vAlign w:val="bottom"/>
          </w:tcPr>
          <w:p w:rsidR="00D64940" w:rsidRPr="00692F92" w:rsidRDefault="00D64940" w:rsidP="00D64940">
            <w:pPr>
              <w:jc w:val="right"/>
            </w:pPr>
          </w:p>
        </w:tc>
        <w:tc>
          <w:tcPr>
            <w:tcW w:w="1170" w:type="dxa"/>
            <w:tcBorders>
              <w:bottom w:val="single" w:sz="4" w:space="0" w:color="auto"/>
            </w:tcBorders>
            <w:shd w:val="clear" w:color="auto" w:fill="FFFFFF"/>
            <w:vAlign w:val="bottom"/>
          </w:tcPr>
          <w:p w:rsidR="00D64940" w:rsidRPr="00692F92" w:rsidRDefault="00D64940" w:rsidP="00D64940">
            <w:pPr>
              <w:pStyle w:val="acctfourfigures"/>
              <w:tabs>
                <w:tab w:val="clear" w:pos="765"/>
                <w:tab w:val="decimal" w:pos="1001"/>
              </w:tabs>
              <w:spacing w:line="240" w:lineRule="atLeast"/>
              <w:ind w:left="-79" w:right="-79"/>
              <w:rPr>
                <w:szCs w:val="22"/>
              </w:rPr>
            </w:pPr>
            <w:r>
              <w:rPr>
                <w:szCs w:val="22"/>
              </w:rPr>
              <w:t>(1,511)</w:t>
            </w:r>
          </w:p>
        </w:tc>
        <w:tc>
          <w:tcPr>
            <w:tcW w:w="180" w:type="dxa"/>
            <w:shd w:val="clear" w:color="auto" w:fill="FFFFFF"/>
            <w:vAlign w:val="bottom"/>
          </w:tcPr>
          <w:p w:rsidR="00D64940" w:rsidRPr="00692F92" w:rsidRDefault="00D64940" w:rsidP="00D64940">
            <w:pPr>
              <w:jc w:val="right"/>
            </w:pPr>
          </w:p>
        </w:tc>
        <w:tc>
          <w:tcPr>
            <w:tcW w:w="1170" w:type="dxa"/>
            <w:tcBorders>
              <w:bottom w:val="single" w:sz="4" w:space="0" w:color="auto"/>
            </w:tcBorders>
            <w:shd w:val="clear" w:color="auto" w:fill="FFFFFF"/>
          </w:tcPr>
          <w:p w:rsidR="00D64940" w:rsidRPr="00551044" w:rsidRDefault="00D64940" w:rsidP="00D64940">
            <w:pPr>
              <w:pStyle w:val="acctfourfigures"/>
              <w:tabs>
                <w:tab w:val="clear" w:pos="765"/>
                <w:tab w:val="decimal" w:pos="921"/>
              </w:tabs>
              <w:spacing w:line="240" w:lineRule="atLeast"/>
              <w:ind w:right="-78"/>
            </w:pPr>
            <w:r>
              <w:t>(228)</w:t>
            </w:r>
          </w:p>
        </w:tc>
      </w:tr>
      <w:tr w:rsidR="00D64940" w:rsidRPr="00692F92" w:rsidTr="006D0EAF">
        <w:trPr>
          <w:cantSplit/>
        </w:trPr>
        <w:tc>
          <w:tcPr>
            <w:tcW w:w="4050" w:type="dxa"/>
            <w:shd w:val="clear" w:color="auto" w:fill="FFFFFF"/>
          </w:tcPr>
          <w:p w:rsidR="00D64940" w:rsidRPr="00692F92" w:rsidRDefault="00D64940" w:rsidP="00D64940">
            <w:pPr>
              <w:shd w:val="clear" w:color="auto" w:fill="FFFFFF"/>
              <w:spacing w:line="240" w:lineRule="atLeast"/>
              <w:rPr>
                <w:b/>
                <w:bCs/>
              </w:rPr>
            </w:pPr>
            <w:r w:rsidRPr="00692F92">
              <w:rPr>
                <w:b/>
                <w:bCs/>
              </w:rPr>
              <w:t>Net</w:t>
            </w:r>
          </w:p>
        </w:tc>
        <w:tc>
          <w:tcPr>
            <w:tcW w:w="1170" w:type="dxa"/>
            <w:tcBorders>
              <w:top w:val="single" w:sz="4" w:space="0" w:color="auto"/>
              <w:bottom w:val="single" w:sz="4" w:space="0" w:color="auto"/>
            </w:tcBorders>
            <w:shd w:val="clear" w:color="auto" w:fill="FFFFFF"/>
            <w:vAlign w:val="bottom"/>
          </w:tcPr>
          <w:p w:rsidR="00D64940" w:rsidRPr="00692F92" w:rsidRDefault="00E05252" w:rsidP="00D64940">
            <w:pPr>
              <w:pStyle w:val="acctfourfigures"/>
              <w:tabs>
                <w:tab w:val="clear" w:pos="765"/>
                <w:tab w:val="decimal" w:pos="1001"/>
              </w:tabs>
              <w:spacing w:line="240" w:lineRule="atLeast"/>
              <w:ind w:right="-79"/>
              <w:rPr>
                <w:b/>
                <w:bCs/>
                <w:szCs w:val="22"/>
              </w:rPr>
            </w:pPr>
            <w:r>
              <w:rPr>
                <w:b/>
                <w:bCs/>
                <w:szCs w:val="22"/>
              </w:rPr>
              <w:t>340,145</w:t>
            </w:r>
          </w:p>
        </w:tc>
        <w:tc>
          <w:tcPr>
            <w:tcW w:w="180" w:type="dxa"/>
            <w:shd w:val="clear" w:color="auto" w:fill="FFFFFF"/>
            <w:vAlign w:val="bottom"/>
          </w:tcPr>
          <w:p w:rsidR="00D64940" w:rsidRPr="00692F92" w:rsidRDefault="00D64940" w:rsidP="00D64940">
            <w:pPr>
              <w:jc w:val="right"/>
              <w:rPr>
                <w:b/>
                <w:bCs/>
              </w:rPr>
            </w:pPr>
          </w:p>
        </w:tc>
        <w:tc>
          <w:tcPr>
            <w:tcW w:w="1170" w:type="dxa"/>
            <w:tcBorders>
              <w:top w:val="single" w:sz="4" w:space="0" w:color="auto"/>
              <w:bottom w:val="single" w:sz="4" w:space="0" w:color="auto"/>
            </w:tcBorders>
            <w:shd w:val="clear" w:color="auto" w:fill="FFFFFF"/>
          </w:tcPr>
          <w:p w:rsidR="00D64940" w:rsidRPr="00551044" w:rsidRDefault="00D64940" w:rsidP="00D64940">
            <w:pPr>
              <w:pStyle w:val="acctfourfigures"/>
              <w:shd w:val="clear" w:color="auto" w:fill="FFFFFF"/>
              <w:tabs>
                <w:tab w:val="clear" w:pos="765"/>
                <w:tab w:val="decimal" w:pos="944"/>
              </w:tabs>
              <w:spacing w:line="240" w:lineRule="atLeast"/>
              <w:ind w:right="-73"/>
              <w:rPr>
                <w:b/>
                <w:bCs/>
              </w:rPr>
            </w:pPr>
            <w:r>
              <w:rPr>
                <w:b/>
                <w:bCs/>
              </w:rPr>
              <w:t>599,133</w:t>
            </w:r>
          </w:p>
        </w:tc>
        <w:tc>
          <w:tcPr>
            <w:tcW w:w="180" w:type="dxa"/>
            <w:shd w:val="clear" w:color="auto" w:fill="FFFFFF"/>
            <w:vAlign w:val="bottom"/>
          </w:tcPr>
          <w:p w:rsidR="00D64940" w:rsidRPr="00692F92" w:rsidRDefault="00D64940" w:rsidP="00D64940">
            <w:pPr>
              <w:jc w:val="right"/>
              <w:rPr>
                <w:b/>
                <w:bCs/>
              </w:rPr>
            </w:pPr>
          </w:p>
        </w:tc>
        <w:tc>
          <w:tcPr>
            <w:tcW w:w="1170" w:type="dxa"/>
            <w:tcBorders>
              <w:top w:val="single" w:sz="4" w:space="0" w:color="auto"/>
              <w:bottom w:val="single" w:sz="4" w:space="0" w:color="auto"/>
            </w:tcBorders>
            <w:shd w:val="clear" w:color="auto" w:fill="FFFFFF"/>
            <w:vAlign w:val="bottom"/>
          </w:tcPr>
          <w:p w:rsidR="00D64940" w:rsidRPr="00692F92" w:rsidRDefault="00E05252" w:rsidP="00D64940">
            <w:pPr>
              <w:pStyle w:val="acctfourfigures"/>
              <w:tabs>
                <w:tab w:val="clear" w:pos="765"/>
                <w:tab w:val="decimal" w:pos="1001"/>
              </w:tabs>
              <w:spacing w:line="240" w:lineRule="atLeast"/>
              <w:ind w:left="-79" w:right="-79"/>
              <w:rPr>
                <w:b/>
                <w:bCs/>
                <w:szCs w:val="22"/>
              </w:rPr>
            </w:pPr>
            <w:r>
              <w:rPr>
                <w:b/>
                <w:bCs/>
                <w:szCs w:val="22"/>
              </w:rPr>
              <w:t>200,857</w:t>
            </w:r>
          </w:p>
        </w:tc>
        <w:tc>
          <w:tcPr>
            <w:tcW w:w="180" w:type="dxa"/>
            <w:shd w:val="clear" w:color="auto" w:fill="FFFFFF"/>
            <w:vAlign w:val="bottom"/>
          </w:tcPr>
          <w:p w:rsidR="00D64940" w:rsidRPr="00692F92" w:rsidRDefault="00D64940" w:rsidP="00D64940">
            <w:pPr>
              <w:jc w:val="right"/>
              <w:rPr>
                <w:b/>
                <w:bCs/>
              </w:rPr>
            </w:pPr>
          </w:p>
        </w:tc>
        <w:tc>
          <w:tcPr>
            <w:tcW w:w="1170" w:type="dxa"/>
            <w:tcBorders>
              <w:top w:val="single" w:sz="4" w:space="0" w:color="auto"/>
              <w:bottom w:val="single" w:sz="4" w:space="0" w:color="auto"/>
            </w:tcBorders>
            <w:shd w:val="clear" w:color="auto" w:fill="FFFFFF"/>
          </w:tcPr>
          <w:p w:rsidR="00D64940" w:rsidRPr="00551044" w:rsidRDefault="00D64940" w:rsidP="00D64940">
            <w:pPr>
              <w:pStyle w:val="acctfourfigures"/>
              <w:shd w:val="clear" w:color="auto" w:fill="FFFFFF"/>
              <w:tabs>
                <w:tab w:val="clear" w:pos="765"/>
                <w:tab w:val="decimal" w:pos="921"/>
              </w:tabs>
              <w:spacing w:line="240" w:lineRule="atLeast"/>
              <w:ind w:right="-78"/>
              <w:rPr>
                <w:b/>
                <w:bCs/>
              </w:rPr>
            </w:pPr>
            <w:r>
              <w:rPr>
                <w:b/>
                <w:bCs/>
              </w:rPr>
              <w:t>460,131</w:t>
            </w:r>
          </w:p>
        </w:tc>
      </w:tr>
      <w:tr w:rsidR="00D64940" w:rsidRPr="00692F92" w:rsidTr="00B6288F">
        <w:trPr>
          <w:cantSplit/>
        </w:trPr>
        <w:tc>
          <w:tcPr>
            <w:tcW w:w="4050" w:type="dxa"/>
            <w:shd w:val="clear" w:color="auto" w:fill="FFFFFF"/>
          </w:tcPr>
          <w:p w:rsidR="00D64940" w:rsidRPr="00692F92" w:rsidRDefault="00D64940" w:rsidP="00D64940">
            <w:pPr>
              <w:shd w:val="clear" w:color="auto" w:fill="FFFFFF"/>
              <w:spacing w:line="240" w:lineRule="atLeast"/>
              <w:rPr>
                <w:b/>
                <w:bCs/>
              </w:rPr>
            </w:pPr>
          </w:p>
        </w:tc>
        <w:tc>
          <w:tcPr>
            <w:tcW w:w="1170" w:type="dxa"/>
            <w:tcBorders>
              <w:top w:val="single" w:sz="4" w:space="0" w:color="auto"/>
            </w:tcBorders>
            <w:shd w:val="clear" w:color="auto" w:fill="FFFFFF"/>
            <w:vAlign w:val="bottom"/>
          </w:tcPr>
          <w:p w:rsidR="00D64940" w:rsidRPr="00692F92" w:rsidRDefault="00D64940" w:rsidP="00D64940">
            <w:pPr>
              <w:pStyle w:val="acctfourfigures"/>
              <w:tabs>
                <w:tab w:val="clear" w:pos="765"/>
                <w:tab w:val="decimal" w:pos="1001"/>
              </w:tabs>
              <w:spacing w:line="240" w:lineRule="atLeast"/>
              <w:ind w:left="-79" w:right="-79"/>
              <w:rPr>
                <w:b/>
                <w:bCs/>
                <w:szCs w:val="22"/>
              </w:rPr>
            </w:pPr>
          </w:p>
        </w:tc>
        <w:tc>
          <w:tcPr>
            <w:tcW w:w="180" w:type="dxa"/>
            <w:shd w:val="clear" w:color="auto" w:fill="FFFFFF"/>
            <w:vAlign w:val="bottom"/>
          </w:tcPr>
          <w:p w:rsidR="00D64940" w:rsidRPr="00692F92" w:rsidRDefault="00D64940" w:rsidP="00D64940">
            <w:pPr>
              <w:jc w:val="right"/>
              <w:rPr>
                <w:b/>
                <w:bCs/>
              </w:rPr>
            </w:pPr>
          </w:p>
        </w:tc>
        <w:tc>
          <w:tcPr>
            <w:tcW w:w="1170" w:type="dxa"/>
            <w:tcBorders>
              <w:top w:val="single" w:sz="4" w:space="0" w:color="auto"/>
            </w:tcBorders>
            <w:shd w:val="clear" w:color="auto" w:fill="FFFFFF"/>
            <w:vAlign w:val="bottom"/>
          </w:tcPr>
          <w:p w:rsidR="00D64940" w:rsidRPr="00692F92" w:rsidRDefault="00D64940" w:rsidP="00D64940">
            <w:pPr>
              <w:pStyle w:val="acctfourfigures"/>
              <w:tabs>
                <w:tab w:val="clear" w:pos="765"/>
                <w:tab w:val="decimal" w:pos="944"/>
              </w:tabs>
              <w:spacing w:line="240" w:lineRule="atLeast"/>
              <w:ind w:left="-79" w:right="-73"/>
              <w:rPr>
                <w:szCs w:val="22"/>
              </w:rPr>
            </w:pPr>
          </w:p>
        </w:tc>
        <w:tc>
          <w:tcPr>
            <w:tcW w:w="180" w:type="dxa"/>
            <w:shd w:val="clear" w:color="auto" w:fill="FFFFFF"/>
            <w:vAlign w:val="bottom"/>
          </w:tcPr>
          <w:p w:rsidR="00D64940" w:rsidRPr="00692F92" w:rsidRDefault="00D64940" w:rsidP="00D64940">
            <w:pPr>
              <w:jc w:val="right"/>
              <w:rPr>
                <w:b/>
                <w:bCs/>
              </w:rPr>
            </w:pPr>
          </w:p>
        </w:tc>
        <w:tc>
          <w:tcPr>
            <w:tcW w:w="1170" w:type="dxa"/>
            <w:tcBorders>
              <w:top w:val="single" w:sz="4" w:space="0" w:color="auto"/>
            </w:tcBorders>
            <w:shd w:val="clear" w:color="auto" w:fill="FFFFFF"/>
            <w:vAlign w:val="bottom"/>
          </w:tcPr>
          <w:p w:rsidR="00D64940" w:rsidRPr="00692F92" w:rsidRDefault="00D64940" w:rsidP="00D64940">
            <w:pPr>
              <w:pStyle w:val="acctfourfigures"/>
              <w:tabs>
                <w:tab w:val="clear" w:pos="765"/>
                <w:tab w:val="decimal" w:pos="1001"/>
              </w:tabs>
              <w:spacing w:line="240" w:lineRule="atLeast"/>
              <w:ind w:left="-79" w:right="-79"/>
              <w:rPr>
                <w:b/>
                <w:bCs/>
                <w:szCs w:val="22"/>
              </w:rPr>
            </w:pPr>
          </w:p>
        </w:tc>
        <w:tc>
          <w:tcPr>
            <w:tcW w:w="180" w:type="dxa"/>
            <w:shd w:val="clear" w:color="auto" w:fill="FFFFFF"/>
            <w:vAlign w:val="bottom"/>
          </w:tcPr>
          <w:p w:rsidR="00D64940" w:rsidRPr="00692F92" w:rsidRDefault="00D64940" w:rsidP="00D64940">
            <w:pPr>
              <w:jc w:val="right"/>
              <w:rPr>
                <w:b/>
                <w:bCs/>
              </w:rPr>
            </w:pPr>
          </w:p>
        </w:tc>
        <w:tc>
          <w:tcPr>
            <w:tcW w:w="1170" w:type="dxa"/>
            <w:tcBorders>
              <w:top w:val="single" w:sz="4" w:space="0" w:color="auto"/>
            </w:tcBorders>
            <w:shd w:val="clear" w:color="auto" w:fill="FFFFFF"/>
            <w:vAlign w:val="bottom"/>
          </w:tcPr>
          <w:p w:rsidR="00D64940" w:rsidRPr="00692F92" w:rsidRDefault="00D64940" w:rsidP="00D64940">
            <w:pPr>
              <w:pStyle w:val="acctfourfigures"/>
              <w:tabs>
                <w:tab w:val="clear" w:pos="765"/>
                <w:tab w:val="decimal" w:pos="921"/>
              </w:tabs>
              <w:spacing w:line="240" w:lineRule="atLeast"/>
              <w:ind w:left="-79" w:right="-78"/>
              <w:rPr>
                <w:szCs w:val="22"/>
              </w:rPr>
            </w:pPr>
          </w:p>
        </w:tc>
      </w:tr>
      <w:tr w:rsidR="00D64940" w:rsidRPr="00692F92" w:rsidTr="00B6288F">
        <w:trPr>
          <w:cantSplit/>
        </w:trPr>
        <w:tc>
          <w:tcPr>
            <w:tcW w:w="4050" w:type="dxa"/>
          </w:tcPr>
          <w:p w:rsidR="00D64940" w:rsidRPr="00692F92" w:rsidRDefault="00D64940" w:rsidP="00D64940">
            <w:pPr>
              <w:shd w:val="clear" w:color="auto" w:fill="FFFFFF"/>
              <w:spacing w:line="240" w:lineRule="atLeast"/>
              <w:rPr>
                <w:b/>
                <w:bCs/>
              </w:rPr>
            </w:pPr>
            <w:r w:rsidRPr="00692F92">
              <w:rPr>
                <w:b/>
                <w:bCs/>
              </w:rPr>
              <w:t>Total</w:t>
            </w:r>
          </w:p>
        </w:tc>
        <w:tc>
          <w:tcPr>
            <w:tcW w:w="1170" w:type="dxa"/>
            <w:tcBorders>
              <w:bottom w:val="double" w:sz="4" w:space="0" w:color="auto"/>
            </w:tcBorders>
            <w:vAlign w:val="bottom"/>
          </w:tcPr>
          <w:p w:rsidR="00D64940" w:rsidRPr="00692F92" w:rsidRDefault="00E05252" w:rsidP="00D64940">
            <w:pPr>
              <w:pStyle w:val="acctfourfigures"/>
              <w:tabs>
                <w:tab w:val="clear" w:pos="765"/>
                <w:tab w:val="decimal" w:pos="1001"/>
              </w:tabs>
              <w:spacing w:line="240" w:lineRule="atLeast"/>
              <w:ind w:left="-79" w:right="-79"/>
              <w:rPr>
                <w:b/>
                <w:bCs/>
                <w:szCs w:val="22"/>
              </w:rPr>
            </w:pPr>
            <w:r>
              <w:rPr>
                <w:b/>
                <w:bCs/>
                <w:szCs w:val="22"/>
              </w:rPr>
              <w:t>340,188</w:t>
            </w:r>
          </w:p>
        </w:tc>
        <w:tc>
          <w:tcPr>
            <w:tcW w:w="180" w:type="dxa"/>
            <w:vAlign w:val="bottom"/>
          </w:tcPr>
          <w:p w:rsidR="00D64940" w:rsidRPr="00692F92" w:rsidRDefault="00D64940" w:rsidP="00D64940">
            <w:pPr>
              <w:jc w:val="right"/>
              <w:rPr>
                <w:b/>
                <w:bCs/>
              </w:rPr>
            </w:pPr>
          </w:p>
        </w:tc>
        <w:tc>
          <w:tcPr>
            <w:tcW w:w="1170" w:type="dxa"/>
            <w:tcBorders>
              <w:bottom w:val="double" w:sz="4" w:space="0" w:color="auto"/>
            </w:tcBorders>
            <w:vAlign w:val="bottom"/>
          </w:tcPr>
          <w:p w:rsidR="00D64940" w:rsidRPr="00692F92" w:rsidRDefault="00D64940" w:rsidP="00D64940">
            <w:pPr>
              <w:pStyle w:val="acctfourfigures"/>
              <w:tabs>
                <w:tab w:val="clear" w:pos="765"/>
                <w:tab w:val="decimal" w:pos="944"/>
              </w:tabs>
              <w:spacing w:line="240" w:lineRule="atLeast"/>
              <w:ind w:left="-79" w:right="-73"/>
              <w:rPr>
                <w:b/>
                <w:bCs/>
                <w:szCs w:val="22"/>
              </w:rPr>
            </w:pPr>
            <w:r>
              <w:rPr>
                <w:b/>
                <w:bCs/>
              </w:rPr>
              <w:t>599,133</w:t>
            </w:r>
          </w:p>
        </w:tc>
        <w:tc>
          <w:tcPr>
            <w:tcW w:w="180" w:type="dxa"/>
            <w:vAlign w:val="bottom"/>
          </w:tcPr>
          <w:p w:rsidR="00D64940" w:rsidRPr="00692F92" w:rsidRDefault="00D64940" w:rsidP="00D64940">
            <w:pPr>
              <w:jc w:val="right"/>
              <w:rPr>
                <w:b/>
                <w:bCs/>
              </w:rPr>
            </w:pPr>
          </w:p>
        </w:tc>
        <w:tc>
          <w:tcPr>
            <w:tcW w:w="1170" w:type="dxa"/>
            <w:tcBorders>
              <w:bottom w:val="double" w:sz="4" w:space="0" w:color="auto"/>
            </w:tcBorders>
            <w:vAlign w:val="bottom"/>
          </w:tcPr>
          <w:p w:rsidR="00D64940" w:rsidRPr="00692F92" w:rsidRDefault="00E05252" w:rsidP="00D64940">
            <w:pPr>
              <w:pStyle w:val="acctfourfigures"/>
              <w:tabs>
                <w:tab w:val="clear" w:pos="765"/>
                <w:tab w:val="decimal" w:pos="1001"/>
              </w:tabs>
              <w:spacing w:line="240" w:lineRule="atLeast"/>
              <w:ind w:left="-79" w:right="-79"/>
              <w:rPr>
                <w:b/>
                <w:bCs/>
                <w:szCs w:val="22"/>
              </w:rPr>
            </w:pPr>
            <w:r>
              <w:rPr>
                <w:b/>
                <w:bCs/>
                <w:szCs w:val="22"/>
              </w:rPr>
              <w:t>201,605</w:t>
            </w:r>
          </w:p>
        </w:tc>
        <w:tc>
          <w:tcPr>
            <w:tcW w:w="180" w:type="dxa"/>
            <w:vAlign w:val="bottom"/>
          </w:tcPr>
          <w:p w:rsidR="00D64940" w:rsidRPr="00692F92" w:rsidRDefault="00D64940" w:rsidP="00D64940">
            <w:pPr>
              <w:jc w:val="right"/>
              <w:rPr>
                <w:b/>
                <w:bCs/>
              </w:rPr>
            </w:pPr>
          </w:p>
        </w:tc>
        <w:tc>
          <w:tcPr>
            <w:tcW w:w="1170" w:type="dxa"/>
            <w:tcBorders>
              <w:bottom w:val="double" w:sz="4" w:space="0" w:color="auto"/>
            </w:tcBorders>
            <w:vAlign w:val="bottom"/>
          </w:tcPr>
          <w:p w:rsidR="00D64940" w:rsidRPr="00692F92" w:rsidRDefault="00D64940" w:rsidP="00D64940">
            <w:pPr>
              <w:pStyle w:val="acctfourfigures"/>
              <w:tabs>
                <w:tab w:val="clear" w:pos="765"/>
                <w:tab w:val="decimal" w:pos="921"/>
              </w:tabs>
              <w:spacing w:line="240" w:lineRule="atLeast"/>
              <w:ind w:left="-79" w:right="-78"/>
              <w:rPr>
                <w:b/>
                <w:bCs/>
                <w:szCs w:val="22"/>
              </w:rPr>
            </w:pPr>
            <w:r>
              <w:rPr>
                <w:b/>
                <w:bCs/>
              </w:rPr>
              <w:t>460,131</w:t>
            </w:r>
          </w:p>
        </w:tc>
      </w:tr>
    </w:tbl>
    <w:p w:rsidR="00E3723A" w:rsidRPr="00692F92" w:rsidRDefault="00E3723A" w:rsidP="00E3723A">
      <w:pPr>
        <w:ind w:left="540"/>
        <w:jc w:val="both"/>
      </w:pPr>
    </w:p>
    <w:p w:rsidR="00E3723A" w:rsidRPr="00692F92" w:rsidRDefault="00E3723A" w:rsidP="00E3723A">
      <w:pPr>
        <w:ind w:left="540"/>
        <w:jc w:val="both"/>
        <w:rPr>
          <w:lang w:val="en-US"/>
        </w:rPr>
      </w:pPr>
      <w:r w:rsidRPr="00692F92">
        <w:rPr>
          <w:lang w:val="en-US"/>
        </w:rPr>
        <w:t xml:space="preserve">The normal credit term granted by the </w:t>
      </w:r>
      <w:r w:rsidRPr="00692F92">
        <w:t>Group</w:t>
      </w:r>
      <w:r w:rsidRPr="00692F92">
        <w:rPr>
          <w:lang w:val="en-US"/>
        </w:rPr>
        <w:t xml:space="preserve"> ranges from 30 days to 90 days. </w:t>
      </w:r>
    </w:p>
    <w:p w:rsidR="00E3723A" w:rsidRPr="00692F92" w:rsidRDefault="00E3723A" w:rsidP="00E3723A">
      <w:pPr>
        <w:spacing w:line="240" w:lineRule="auto"/>
      </w:pPr>
    </w:p>
    <w:p w:rsidR="007B5B50" w:rsidRDefault="00650E20" w:rsidP="007B5B50">
      <w:pPr>
        <w:pStyle w:val="Heading1"/>
      </w:pPr>
      <w:r>
        <w:t>5</w:t>
      </w:r>
      <w:r w:rsidR="008D7C60">
        <w:tab/>
      </w:r>
      <w:r w:rsidR="00985DF9" w:rsidRPr="00692F92">
        <w:t>Investments in subsidiaries</w:t>
      </w:r>
    </w:p>
    <w:p w:rsidR="007B5B50" w:rsidRPr="007B5B50" w:rsidRDefault="007B5B50" w:rsidP="007B5B50">
      <w:pPr>
        <w:pStyle w:val="BodyText"/>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540"/>
        <w:gridCol w:w="720"/>
        <w:gridCol w:w="900"/>
        <w:gridCol w:w="180"/>
        <w:gridCol w:w="1170"/>
        <w:gridCol w:w="180"/>
        <w:gridCol w:w="1170"/>
      </w:tblGrid>
      <w:tr w:rsidR="007B5B50" w:rsidRPr="00692F92" w:rsidTr="006F1A36">
        <w:trPr>
          <w:cantSplit/>
        </w:trPr>
        <w:tc>
          <w:tcPr>
            <w:tcW w:w="4410" w:type="dxa"/>
          </w:tcPr>
          <w:p w:rsidR="007B5B50" w:rsidRPr="00692F92" w:rsidRDefault="007B5B50" w:rsidP="006F1A36">
            <w:pPr>
              <w:spacing w:line="240" w:lineRule="atLeast"/>
              <w:ind w:firstLine="11"/>
            </w:pPr>
            <w:r w:rsidRPr="00692F92">
              <w:rPr>
                <w:b/>
                <w:bCs/>
                <w:color w:val="0000FF"/>
              </w:rPr>
              <w:tab/>
            </w:r>
            <w:r w:rsidRPr="00692F92">
              <w:rPr>
                <w:b/>
                <w:bCs/>
                <w:color w:val="0000FF"/>
              </w:rPr>
              <w:tab/>
            </w:r>
          </w:p>
        </w:tc>
        <w:tc>
          <w:tcPr>
            <w:tcW w:w="540" w:type="dxa"/>
          </w:tcPr>
          <w:p w:rsidR="007B5B50" w:rsidRPr="00692F92" w:rsidRDefault="007B5B50" w:rsidP="006F1A36">
            <w:pPr>
              <w:tabs>
                <w:tab w:val="decimal" w:pos="731"/>
              </w:tabs>
              <w:spacing w:line="240" w:lineRule="atLeast"/>
              <w:ind w:right="11"/>
            </w:pPr>
          </w:p>
        </w:tc>
        <w:tc>
          <w:tcPr>
            <w:tcW w:w="720" w:type="dxa"/>
          </w:tcPr>
          <w:p w:rsidR="007B5B50" w:rsidRPr="00692F92" w:rsidRDefault="007B5B50" w:rsidP="006F1A36">
            <w:pPr>
              <w:tabs>
                <w:tab w:val="decimal" w:pos="765"/>
              </w:tabs>
              <w:spacing w:line="240" w:lineRule="atLeast"/>
            </w:pPr>
          </w:p>
        </w:tc>
        <w:tc>
          <w:tcPr>
            <w:tcW w:w="900" w:type="dxa"/>
          </w:tcPr>
          <w:p w:rsidR="007B5B50" w:rsidRPr="00692F92" w:rsidRDefault="007B5B50" w:rsidP="006F1A36">
            <w:pPr>
              <w:tabs>
                <w:tab w:val="decimal" w:pos="731"/>
              </w:tabs>
              <w:spacing w:line="240" w:lineRule="atLeast"/>
              <w:ind w:right="11"/>
            </w:pPr>
          </w:p>
        </w:tc>
        <w:tc>
          <w:tcPr>
            <w:tcW w:w="180" w:type="dxa"/>
          </w:tcPr>
          <w:p w:rsidR="007B5B50" w:rsidRPr="00692F92" w:rsidRDefault="007B5B50" w:rsidP="006F1A36">
            <w:pPr>
              <w:tabs>
                <w:tab w:val="decimal" w:pos="765"/>
              </w:tabs>
              <w:spacing w:line="240" w:lineRule="atLeast"/>
            </w:pPr>
          </w:p>
        </w:tc>
        <w:tc>
          <w:tcPr>
            <w:tcW w:w="2520" w:type="dxa"/>
            <w:gridSpan w:val="3"/>
          </w:tcPr>
          <w:p w:rsidR="007B5B50" w:rsidRPr="00692F92" w:rsidRDefault="007B5B50" w:rsidP="006F1A36">
            <w:pPr>
              <w:spacing w:line="240" w:lineRule="atLeast"/>
              <w:jc w:val="center"/>
              <w:rPr>
                <w:b/>
              </w:rPr>
            </w:pPr>
            <w:r w:rsidRPr="00692F92">
              <w:rPr>
                <w:b/>
              </w:rPr>
              <w:t>Separate</w:t>
            </w:r>
          </w:p>
          <w:p w:rsidR="007B5B50" w:rsidRPr="00692F92" w:rsidRDefault="007B5B50" w:rsidP="006F1A36">
            <w:pPr>
              <w:tabs>
                <w:tab w:val="decimal" w:pos="731"/>
              </w:tabs>
              <w:spacing w:line="240" w:lineRule="atLeast"/>
              <w:ind w:right="11"/>
              <w:jc w:val="center"/>
            </w:pPr>
            <w:r w:rsidRPr="00692F92">
              <w:rPr>
                <w:b/>
                <w:bCs/>
              </w:rPr>
              <w:t>financial statements</w:t>
            </w:r>
            <w:r w:rsidRPr="00692F92">
              <w:t xml:space="preserve"> </w:t>
            </w:r>
          </w:p>
        </w:tc>
      </w:tr>
      <w:tr w:rsidR="007B5B50" w:rsidRPr="00692F92" w:rsidTr="006F1A36">
        <w:trPr>
          <w:cantSplit/>
        </w:trPr>
        <w:tc>
          <w:tcPr>
            <w:tcW w:w="4410" w:type="dxa"/>
          </w:tcPr>
          <w:p w:rsidR="007B5B50" w:rsidRPr="00581321" w:rsidRDefault="007B5B50" w:rsidP="006F1A36">
            <w:pPr>
              <w:spacing w:line="240" w:lineRule="atLeast"/>
              <w:rPr>
                <w:b/>
                <w:bCs/>
                <w:i/>
                <w:iCs/>
              </w:rPr>
            </w:pPr>
            <w:r>
              <w:rPr>
                <w:b/>
                <w:bCs/>
                <w:i/>
                <w:iCs/>
              </w:rPr>
              <w:t>Six</w:t>
            </w:r>
            <w:r w:rsidRPr="00581321">
              <w:rPr>
                <w:b/>
                <w:bCs/>
                <w:i/>
                <w:iCs/>
              </w:rPr>
              <w:t>-month period ended 3</w:t>
            </w:r>
            <w:r w:rsidR="00CC460D">
              <w:rPr>
                <w:b/>
                <w:bCs/>
                <w:i/>
                <w:iCs/>
              </w:rPr>
              <w:t>0 June</w:t>
            </w:r>
          </w:p>
        </w:tc>
        <w:tc>
          <w:tcPr>
            <w:tcW w:w="540" w:type="dxa"/>
          </w:tcPr>
          <w:p w:rsidR="007B5B50" w:rsidRPr="00692F92" w:rsidRDefault="007B5B50" w:rsidP="006F1A36">
            <w:pPr>
              <w:tabs>
                <w:tab w:val="decimal" w:pos="731"/>
              </w:tabs>
              <w:spacing w:line="240" w:lineRule="atLeast"/>
              <w:ind w:right="11"/>
            </w:pPr>
          </w:p>
        </w:tc>
        <w:tc>
          <w:tcPr>
            <w:tcW w:w="720" w:type="dxa"/>
          </w:tcPr>
          <w:p w:rsidR="007B5B50" w:rsidRPr="00692F92" w:rsidRDefault="007B5B50" w:rsidP="006F1A36">
            <w:pPr>
              <w:tabs>
                <w:tab w:val="decimal" w:pos="765"/>
              </w:tabs>
              <w:spacing w:line="240" w:lineRule="atLeast"/>
            </w:pPr>
          </w:p>
        </w:tc>
        <w:tc>
          <w:tcPr>
            <w:tcW w:w="900" w:type="dxa"/>
            <w:shd w:val="clear" w:color="auto" w:fill="auto"/>
          </w:tcPr>
          <w:p w:rsidR="007B5B50" w:rsidRPr="00692F92" w:rsidRDefault="007B5B50" w:rsidP="006F1A36">
            <w:pPr>
              <w:spacing w:line="240" w:lineRule="atLeast"/>
              <w:ind w:right="11"/>
              <w:jc w:val="center"/>
              <w:rPr>
                <w:i/>
                <w:iCs/>
              </w:rPr>
            </w:pPr>
          </w:p>
        </w:tc>
        <w:tc>
          <w:tcPr>
            <w:tcW w:w="180" w:type="dxa"/>
            <w:shd w:val="clear" w:color="auto" w:fill="auto"/>
          </w:tcPr>
          <w:p w:rsidR="007B5B50" w:rsidRPr="00692F92" w:rsidRDefault="007B5B50" w:rsidP="006F1A36">
            <w:pPr>
              <w:tabs>
                <w:tab w:val="decimal" w:pos="765"/>
              </w:tabs>
              <w:spacing w:line="240" w:lineRule="atLeast"/>
            </w:pPr>
          </w:p>
        </w:tc>
        <w:tc>
          <w:tcPr>
            <w:tcW w:w="1170" w:type="dxa"/>
            <w:shd w:val="clear" w:color="auto" w:fill="auto"/>
          </w:tcPr>
          <w:p w:rsidR="007B5B50" w:rsidRPr="00692F92" w:rsidRDefault="007B5B50" w:rsidP="006F1A36">
            <w:pPr>
              <w:spacing w:line="240" w:lineRule="atLeast"/>
              <w:ind w:right="11"/>
              <w:jc w:val="center"/>
            </w:pPr>
            <w:r w:rsidRPr="00692F92">
              <w:t>201</w:t>
            </w:r>
            <w:r>
              <w:t>9</w:t>
            </w:r>
          </w:p>
        </w:tc>
        <w:tc>
          <w:tcPr>
            <w:tcW w:w="180" w:type="dxa"/>
            <w:shd w:val="clear" w:color="auto" w:fill="auto"/>
          </w:tcPr>
          <w:p w:rsidR="007B5B50" w:rsidRPr="00692F92" w:rsidRDefault="007B5B50" w:rsidP="006F1A36">
            <w:pPr>
              <w:tabs>
                <w:tab w:val="decimal" w:pos="765"/>
              </w:tabs>
              <w:spacing w:line="240" w:lineRule="atLeast"/>
            </w:pPr>
          </w:p>
        </w:tc>
        <w:tc>
          <w:tcPr>
            <w:tcW w:w="1170" w:type="dxa"/>
            <w:shd w:val="clear" w:color="auto" w:fill="auto"/>
          </w:tcPr>
          <w:p w:rsidR="007B5B50" w:rsidRPr="00692F92" w:rsidRDefault="007B5B50" w:rsidP="006F1A36">
            <w:pPr>
              <w:spacing w:line="240" w:lineRule="atLeast"/>
              <w:ind w:right="11"/>
              <w:jc w:val="center"/>
            </w:pPr>
            <w:r w:rsidRPr="00692F92">
              <w:t>201</w:t>
            </w:r>
            <w:r>
              <w:t>8</w:t>
            </w:r>
          </w:p>
        </w:tc>
      </w:tr>
      <w:tr w:rsidR="007B5B50" w:rsidRPr="00692F92" w:rsidTr="006F1A36">
        <w:trPr>
          <w:cantSplit/>
          <w:trHeight w:val="80"/>
        </w:trPr>
        <w:tc>
          <w:tcPr>
            <w:tcW w:w="4410" w:type="dxa"/>
          </w:tcPr>
          <w:p w:rsidR="007B5B50" w:rsidRPr="00692F92" w:rsidRDefault="007B5B50" w:rsidP="006F1A36">
            <w:pPr>
              <w:spacing w:line="240" w:lineRule="atLeast"/>
            </w:pPr>
          </w:p>
        </w:tc>
        <w:tc>
          <w:tcPr>
            <w:tcW w:w="540" w:type="dxa"/>
          </w:tcPr>
          <w:p w:rsidR="007B5B50" w:rsidRPr="00692F92" w:rsidRDefault="007B5B50" w:rsidP="006F1A36">
            <w:pPr>
              <w:tabs>
                <w:tab w:val="decimal" w:pos="731"/>
              </w:tabs>
              <w:spacing w:line="240" w:lineRule="atLeast"/>
              <w:ind w:right="11"/>
            </w:pPr>
          </w:p>
        </w:tc>
        <w:tc>
          <w:tcPr>
            <w:tcW w:w="720" w:type="dxa"/>
          </w:tcPr>
          <w:p w:rsidR="007B5B50" w:rsidRPr="00692F92" w:rsidRDefault="007B5B50" w:rsidP="006F1A36">
            <w:pPr>
              <w:tabs>
                <w:tab w:val="decimal" w:pos="765"/>
              </w:tabs>
              <w:spacing w:line="240" w:lineRule="atLeast"/>
            </w:pPr>
          </w:p>
        </w:tc>
        <w:tc>
          <w:tcPr>
            <w:tcW w:w="900" w:type="dxa"/>
          </w:tcPr>
          <w:p w:rsidR="007B5B50" w:rsidRPr="00692F92" w:rsidRDefault="007B5B50" w:rsidP="006F1A36">
            <w:pPr>
              <w:tabs>
                <w:tab w:val="decimal" w:pos="731"/>
              </w:tabs>
              <w:spacing w:line="240" w:lineRule="atLeast"/>
              <w:ind w:right="11"/>
            </w:pPr>
          </w:p>
        </w:tc>
        <w:tc>
          <w:tcPr>
            <w:tcW w:w="180" w:type="dxa"/>
          </w:tcPr>
          <w:p w:rsidR="007B5B50" w:rsidRPr="00692F92" w:rsidRDefault="007B5B50" w:rsidP="006F1A36">
            <w:pPr>
              <w:tabs>
                <w:tab w:val="decimal" w:pos="765"/>
              </w:tabs>
              <w:spacing w:line="240" w:lineRule="atLeast"/>
            </w:pPr>
          </w:p>
        </w:tc>
        <w:tc>
          <w:tcPr>
            <w:tcW w:w="2520" w:type="dxa"/>
            <w:gridSpan w:val="3"/>
          </w:tcPr>
          <w:p w:rsidR="007B5B50" w:rsidRPr="00692F92" w:rsidRDefault="007B5B50" w:rsidP="006F1A36">
            <w:pPr>
              <w:tabs>
                <w:tab w:val="decimal" w:pos="731"/>
              </w:tabs>
              <w:spacing w:line="240" w:lineRule="atLeast"/>
              <w:ind w:right="11"/>
              <w:jc w:val="center"/>
            </w:pPr>
            <w:r w:rsidRPr="00692F92">
              <w:rPr>
                <w:i/>
                <w:iCs/>
              </w:rPr>
              <w:t>(in thousand Baht)</w:t>
            </w:r>
          </w:p>
        </w:tc>
      </w:tr>
      <w:tr w:rsidR="007B5B50" w:rsidRPr="00692F92" w:rsidTr="006F1A36">
        <w:trPr>
          <w:cantSplit/>
          <w:trHeight w:val="80"/>
        </w:trPr>
        <w:tc>
          <w:tcPr>
            <w:tcW w:w="4410" w:type="dxa"/>
            <w:shd w:val="clear" w:color="auto" w:fill="auto"/>
          </w:tcPr>
          <w:p w:rsidR="007B5B50" w:rsidRPr="00692F92" w:rsidRDefault="007B5B50" w:rsidP="006F1A36">
            <w:pPr>
              <w:spacing w:line="240" w:lineRule="atLeast"/>
            </w:pPr>
            <w:r w:rsidRPr="00692F92">
              <w:t>At 1 January</w:t>
            </w:r>
          </w:p>
        </w:tc>
        <w:tc>
          <w:tcPr>
            <w:tcW w:w="540" w:type="dxa"/>
          </w:tcPr>
          <w:p w:rsidR="007B5B50" w:rsidRPr="00692F92" w:rsidRDefault="007B5B50" w:rsidP="006F1A36">
            <w:pPr>
              <w:tabs>
                <w:tab w:val="decimal" w:pos="731"/>
              </w:tabs>
              <w:spacing w:line="240" w:lineRule="atLeast"/>
              <w:ind w:right="11" w:firstLine="11"/>
            </w:pPr>
          </w:p>
        </w:tc>
        <w:tc>
          <w:tcPr>
            <w:tcW w:w="720" w:type="dxa"/>
          </w:tcPr>
          <w:p w:rsidR="007B5B50" w:rsidRPr="00692F92" w:rsidRDefault="007B5B50" w:rsidP="006F1A36">
            <w:pPr>
              <w:tabs>
                <w:tab w:val="decimal" w:pos="765"/>
              </w:tabs>
              <w:spacing w:line="240" w:lineRule="atLeast"/>
              <w:ind w:firstLine="11"/>
            </w:pPr>
          </w:p>
        </w:tc>
        <w:tc>
          <w:tcPr>
            <w:tcW w:w="900" w:type="dxa"/>
          </w:tcPr>
          <w:p w:rsidR="007B5B50" w:rsidRPr="00692F92" w:rsidRDefault="007B5B50" w:rsidP="006F1A36">
            <w:pPr>
              <w:tabs>
                <w:tab w:val="left" w:pos="255"/>
                <w:tab w:val="center" w:pos="362"/>
              </w:tabs>
              <w:spacing w:line="240" w:lineRule="auto"/>
              <w:ind w:left="-108" w:right="-79" w:firstLine="11"/>
              <w:jc w:val="center"/>
              <w:rPr>
                <w:i/>
                <w:iCs/>
              </w:rPr>
            </w:pPr>
          </w:p>
        </w:tc>
        <w:tc>
          <w:tcPr>
            <w:tcW w:w="180" w:type="dxa"/>
          </w:tcPr>
          <w:p w:rsidR="007B5B50" w:rsidRPr="00692F92" w:rsidRDefault="007B5B50" w:rsidP="006F1A36">
            <w:pPr>
              <w:tabs>
                <w:tab w:val="decimal" w:pos="765"/>
              </w:tabs>
              <w:spacing w:line="240" w:lineRule="atLeast"/>
              <w:ind w:firstLine="11"/>
            </w:pPr>
          </w:p>
        </w:tc>
        <w:tc>
          <w:tcPr>
            <w:tcW w:w="1170" w:type="dxa"/>
            <w:vAlign w:val="bottom"/>
          </w:tcPr>
          <w:p w:rsidR="007B5B50" w:rsidRPr="00692F92" w:rsidRDefault="007B5B50" w:rsidP="006F1A36">
            <w:pPr>
              <w:pStyle w:val="acctfourfigures"/>
              <w:tabs>
                <w:tab w:val="clear" w:pos="765"/>
                <w:tab w:val="decimal" w:pos="1001"/>
              </w:tabs>
              <w:spacing w:line="240" w:lineRule="atLeast"/>
              <w:ind w:left="-79" w:right="-79"/>
              <w:rPr>
                <w:szCs w:val="22"/>
              </w:rPr>
            </w:pPr>
            <w:r w:rsidRPr="007B5B50">
              <w:rPr>
                <w:szCs w:val="22"/>
              </w:rPr>
              <w:t>253,592</w:t>
            </w:r>
          </w:p>
        </w:tc>
        <w:tc>
          <w:tcPr>
            <w:tcW w:w="180" w:type="dxa"/>
            <w:vAlign w:val="bottom"/>
          </w:tcPr>
          <w:p w:rsidR="007B5B50" w:rsidRPr="00692F92" w:rsidRDefault="007B5B50" w:rsidP="006F1A36">
            <w:pPr>
              <w:pStyle w:val="acctfourfigures"/>
              <w:tabs>
                <w:tab w:val="clear" w:pos="765"/>
                <w:tab w:val="decimal" w:pos="1001"/>
              </w:tabs>
              <w:spacing w:line="240" w:lineRule="atLeast"/>
              <w:ind w:left="-79" w:right="-79"/>
              <w:rPr>
                <w:szCs w:val="22"/>
              </w:rPr>
            </w:pPr>
          </w:p>
        </w:tc>
        <w:tc>
          <w:tcPr>
            <w:tcW w:w="1170" w:type="dxa"/>
            <w:vAlign w:val="bottom"/>
          </w:tcPr>
          <w:p w:rsidR="007B5B50" w:rsidRPr="00692F92" w:rsidRDefault="007B5B50" w:rsidP="006F1A36">
            <w:pPr>
              <w:pStyle w:val="acctfourfigures"/>
              <w:tabs>
                <w:tab w:val="clear" w:pos="765"/>
                <w:tab w:val="decimal" w:pos="1001"/>
              </w:tabs>
              <w:spacing w:line="240" w:lineRule="atLeast"/>
              <w:ind w:left="-79" w:right="-79"/>
              <w:rPr>
                <w:szCs w:val="22"/>
              </w:rPr>
            </w:pPr>
            <w:r w:rsidRPr="007B5B50">
              <w:rPr>
                <w:szCs w:val="22"/>
              </w:rPr>
              <w:t>42,238</w:t>
            </w:r>
          </w:p>
        </w:tc>
      </w:tr>
      <w:tr w:rsidR="007B5B50" w:rsidRPr="00692F92" w:rsidTr="006F1A36">
        <w:trPr>
          <w:cantSplit/>
          <w:trHeight w:val="245"/>
        </w:trPr>
        <w:tc>
          <w:tcPr>
            <w:tcW w:w="4410" w:type="dxa"/>
            <w:shd w:val="clear" w:color="auto" w:fill="auto"/>
          </w:tcPr>
          <w:p w:rsidR="007B5B50" w:rsidRPr="00692F92" w:rsidRDefault="007B5B50" w:rsidP="006F1A36">
            <w:pPr>
              <w:spacing w:line="240" w:lineRule="atLeast"/>
            </w:pPr>
            <w:r>
              <w:t>Share of net profits</w:t>
            </w:r>
          </w:p>
        </w:tc>
        <w:tc>
          <w:tcPr>
            <w:tcW w:w="540" w:type="dxa"/>
          </w:tcPr>
          <w:p w:rsidR="007B5B50" w:rsidRPr="00692F92" w:rsidRDefault="007B5B50" w:rsidP="006F1A36">
            <w:pPr>
              <w:tabs>
                <w:tab w:val="decimal" w:pos="731"/>
              </w:tabs>
              <w:spacing w:line="240" w:lineRule="atLeast"/>
              <w:ind w:right="11" w:firstLine="11"/>
            </w:pPr>
          </w:p>
        </w:tc>
        <w:tc>
          <w:tcPr>
            <w:tcW w:w="720" w:type="dxa"/>
          </w:tcPr>
          <w:p w:rsidR="007B5B50" w:rsidRPr="00692F92" w:rsidRDefault="007B5B50" w:rsidP="006F1A36">
            <w:pPr>
              <w:tabs>
                <w:tab w:val="decimal" w:pos="765"/>
              </w:tabs>
              <w:spacing w:line="240" w:lineRule="atLeast"/>
              <w:ind w:firstLine="11"/>
            </w:pPr>
          </w:p>
        </w:tc>
        <w:tc>
          <w:tcPr>
            <w:tcW w:w="900" w:type="dxa"/>
          </w:tcPr>
          <w:p w:rsidR="007B5B50" w:rsidRPr="00692F92" w:rsidRDefault="007B5B50" w:rsidP="006F1A36">
            <w:pPr>
              <w:tabs>
                <w:tab w:val="left" w:pos="255"/>
                <w:tab w:val="center" w:pos="362"/>
              </w:tabs>
              <w:spacing w:line="240" w:lineRule="auto"/>
              <w:ind w:left="-108" w:right="-79" w:firstLine="11"/>
              <w:jc w:val="center"/>
              <w:rPr>
                <w:i/>
                <w:iCs/>
              </w:rPr>
            </w:pPr>
          </w:p>
        </w:tc>
        <w:tc>
          <w:tcPr>
            <w:tcW w:w="180" w:type="dxa"/>
          </w:tcPr>
          <w:p w:rsidR="007B5B50" w:rsidRPr="00692F92" w:rsidRDefault="007B5B50" w:rsidP="006F1A36">
            <w:pPr>
              <w:tabs>
                <w:tab w:val="decimal" w:pos="765"/>
              </w:tabs>
              <w:spacing w:line="240" w:lineRule="atLeast"/>
              <w:ind w:firstLine="11"/>
            </w:pPr>
          </w:p>
        </w:tc>
        <w:tc>
          <w:tcPr>
            <w:tcW w:w="1170" w:type="dxa"/>
            <w:vAlign w:val="bottom"/>
          </w:tcPr>
          <w:p w:rsidR="007B5B50" w:rsidRPr="00692F92" w:rsidRDefault="007B5B50" w:rsidP="006F1A36">
            <w:pPr>
              <w:pStyle w:val="acctfourfigures"/>
              <w:tabs>
                <w:tab w:val="clear" w:pos="765"/>
                <w:tab w:val="decimal" w:pos="1001"/>
              </w:tabs>
              <w:spacing w:line="240" w:lineRule="atLeast"/>
              <w:ind w:left="-79" w:right="-79"/>
              <w:rPr>
                <w:szCs w:val="22"/>
              </w:rPr>
            </w:pPr>
            <w:r w:rsidRPr="007B5B50">
              <w:rPr>
                <w:szCs w:val="22"/>
              </w:rPr>
              <w:t>23,339</w:t>
            </w:r>
          </w:p>
        </w:tc>
        <w:tc>
          <w:tcPr>
            <w:tcW w:w="180" w:type="dxa"/>
            <w:vAlign w:val="bottom"/>
          </w:tcPr>
          <w:p w:rsidR="007B5B50" w:rsidRPr="00692F92" w:rsidRDefault="007B5B50" w:rsidP="006F1A36">
            <w:pPr>
              <w:pStyle w:val="acctfourfigures"/>
              <w:tabs>
                <w:tab w:val="clear" w:pos="765"/>
                <w:tab w:val="decimal" w:pos="1001"/>
              </w:tabs>
              <w:spacing w:line="240" w:lineRule="atLeast"/>
              <w:ind w:left="-79" w:right="-79"/>
              <w:rPr>
                <w:szCs w:val="22"/>
              </w:rPr>
            </w:pPr>
          </w:p>
        </w:tc>
        <w:tc>
          <w:tcPr>
            <w:tcW w:w="1170" w:type="dxa"/>
            <w:vAlign w:val="bottom"/>
          </w:tcPr>
          <w:p w:rsidR="007B5B50" w:rsidRPr="00692F92" w:rsidRDefault="007B5B50" w:rsidP="006F1A36">
            <w:pPr>
              <w:pStyle w:val="acctfourfigures"/>
              <w:tabs>
                <w:tab w:val="clear" w:pos="765"/>
                <w:tab w:val="decimal" w:pos="1001"/>
              </w:tabs>
              <w:spacing w:line="240" w:lineRule="atLeast"/>
              <w:ind w:left="-79" w:right="-79"/>
              <w:rPr>
                <w:szCs w:val="22"/>
              </w:rPr>
            </w:pPr>
            <w:r w:rsidRPr="007B5B50">
              <w:rPr>
                <w:szCs w:val="22"/>
              </w:rPr>
              <w:t>5,352</w:t>
            </w:r>
          </w:p>
        </w:tc>
      </w:tr>
      <w:tr w:rsidR="007B5B50" w:rsidRPr="00E06ED7" w:rsidTr="006F1A36">
        <w:trPr>
          <w:cantSplit/>
        </w:trPr>
        <w:tc>
          <w:tcPr>
            <w:tcW w:w="4410" w:type="dxa"/>
            <w:shd w:val="clear" w:color="auto" w:fill="auto"/>
          </w:tcPr>
          <w:p w:rsidR="007B5B50" w:rsidRPr="00692F92" w:rsidRDefault="007B5B50" w:rsidP="006F1A36">
            <w:pPr>
              <w:spacing w:line="240" w:lineRule="atLeast"/>
            </w:pPr>
            <w:r w:rsidRPr="00692F92">
              <w:t>Other component of equity</w:t>
            </w:r>
          </w:p>
        </w:tc>
        <w:tc>
          <w:tcPr>
            <w:tcW w:w="540" w:type="dxa"/>
          </w:tcPr>
          <w:p w:rsidR="007B5B50" w:rsidRPr="00692F92" w:rsidRDefault="007B5B50" w:rsidP="006F1A36">
            <w:pPr>
              <w:tabs>
                <w:tab w:val="decimal" w:pos="731"/>
              </w:tabs>
              <w:spacing w:line="240" w:lineRule="atLeast"/>
              <w:ind w:right="11" w:firstLine="11"/>
            </w:pPr>
          </w:p>
        </w:tc>
        <w:tc>
          <w:tcPr>
            <w:tcW w:w="720" w:type="dxa"/>
          </w:tcPr>
          <w:p w:rsidR="007B5B50" w:rsidRPr="00692F92" w:rsidRDefault="007B5B50" w:rsidP="006F1A36">
            <w:pPr>
              <w:tabs>
                <w:tab w:val="decimal" w:pos="765"/>
              </w:tabs>
              <w:spacing w:line="240" w:lineRule="atLeast"/>
              <w:ind w:firstLine="11"/>
            </w:pPr>
          </w:p>
        </w:tc>
        <w:tc>
          <w:tcPr>
            <w:tcW w:w="900" w:type="dxa"/>
          </w:tcPr>
          <w:p w:rsidR="007B5B50" w:rsidRPr="00692F92" w:rsidRDefault="007B5B50" w:rsidP="006F1A36">
            <w:pPr>
              <w:tabs>
                <w:tab w:val="center" w:pos="239"/>
              </w:tabs>
              <w:spacing w:line="240" w:lineRule="atLeast"/>
              <w:ind w:right="11" w:firstLine="11"/>
            </w:pPr>
            <w:r w:rsidRPr="00692F92">
              <w:tab/>
            </w:r>
          </w:p>
        </w:tc>
        <w:tc>
          <w:tcPr>
            <w:tcW w:w="180" w:type="dxa"/>
          </w:tcPr>
          <w:p w:rsidR="007B5B50" w:rsidRPr="00692F92" w:rsidRDefault="007B5B50" w:rsidP="006F1A36">
            <w:pPr>
              <w:tabs>
                <w:tab w:val="decimal" w:pos="765"/>
              </w:tabs>
              <w:spacing w:line="240" w:lineRule="atLeast"/>
              <w:ind w:firstLine="11"/>
            </w:pPr>
          </w:p>
        </w:tc>
        <w:tc>
          <w:tcPr>
            <w:tcW w:w="1170" w:type="dxa"/>
            <w:vAlign w:val="bottom"/>
          </w:tcPr>
          <w:p w:rsidR="007B5B50" w:rsidRPr="00692F92" w:rsidRDefault="007B5B50" w:rsidP="007B5B50">
            <w:pPr>
              <w:pStyle w:val="acctfourfigures"/>
              <w:tabs>
                <w:tab w:val="clear" w:pos="765"/>
                <w:tab w:val="decimal" w:pos="1001"/>
              </w:tabs>
              <w:spacing w:line="240" w:lineRule="atLeast"/>
              <w:ind w:left="-79" w:right="-79"/>
              <w:rPr>
                <w:szCs w:val="22"/>
              </w:rPr>
            </w:pPr>
            <w:r w:rsidRPr="007B5B50">
              <w:rPr>
                <w:szCs w:val="22"/>
              </w:rPr>
              <w:t>(452)</w:t>
            </w:r>
          </w:p>
        </w:tc>
        <w:tc>
          <w:tcPr>
            <w:tcW w:w="180" w:type="dxa"/>
            <w:vAlign w:val="bottom"/>
          </w:tcPr>
          <w:p w:rsidR="007B5B50" w:rsidRPr="00692F92" w:rsidRDefault="007B5B50" w:rsidP="006F1A36">
            <w:pPr>
              <w:pStyle w:val="acctfourfigures"/>
              <w:tabs>
                <w:tab w:val="clear" w:pos="765"/>
                <w:tab w:val="decimal" w:pos="1001"/>
              </w:tabs>
              <w:spacing w:line="240" w:lineRule="atLeast"/>
              <w:ind w:left="-79" w:right="-79"/>
              <w:rPr>
                <w:szCs w:val="22"/>
              </w:rPr>
            </w:pPr>
          </w:p>
        </w:tc>
        <w:tc>
          <w:tcPr>
            <w:tcW w:w="1170" w:type="dxa"/>
            <w:vAlign w:val="bottom"/>
          </w:tcPr>
          <w:p w:rsidR="007B5B50" w:rsidRPr="00692F92" w:rsidRDefault="007B5B50" w:rsidP="007B5B50">
            <w:pPr>
              <w:pStyle w:val="acctfourfigures"/>
              <w:tabs>
                <w:tab w:val="clear" w:pos="765"/>
                <w:tab w:val="decimal" w:pos="1005"/>
              </w:tabs>
              <w:spacing w:line="240" w:lineRule="atLeast"/>
              <w:ind w:left="-79" w:right="-79"/>
              <w:rPr>
                <w:szCs w:val="22"/>
              </w:rPr>
            </w:pPr>
            <w:r w:rsidRPr="007B5B50">
              <w:rPr>
                <w:szCs w:val="22"/>
              </w:rPr>
              <w:t>(19)</w:t>
            </w:r>
          </w:p>
        </w:tc>
      </w:tr>
      <w:tr w:rsidR="007B5B50" w:rsidRPr="00E06ED7" w:rsidTr="006F1A36">
        <w:trPr>
          <w:cantSplit/>
        </w:trPr>
        <w:tc>
          <w:tcPr>
            <w:tcW w:w="4410" w:type="dxa"/>
            <w:shd w:val="clear" w:color="auto" w:fill="auto"/>
          </w:tcPr>
          <w:p w:rsidR="007B5B50" w:rsidRPr="00692F92" w:rsidRDefault="007B5B50" w:rsidP="006F1A36">
            <w:pPr>
              <w:spacing w:line="240" w:lineRule="atLeast"/>
            </w:pPr>
            <w:r w:rsidRPr="00692F92">
              <w:t>Acquisitions</w:t>
            </w:r>
          </w:p>
        </w:tc>
        <w:tc>
          <w:tcPr>
            <w:tcW w:w="540" w:type="dxa"/>
          </w:tcPr>
          <w:p w:rsidR="007B5B50" w:rsidRPr="00692F92" w:rsidRDefault="007B5B50" w:rsidP="006F1A36">
            <w:pPr>
              <w:tabs>
                <w:tab w:val="decimal" w:pos="731"/>
              </w:tabs>
              <w:spacing w:line="240" w:lineRule="atLeast"/>
              <w:ind w:right="11" w:firstLine="11"/>
            </w:pPr>
          </w:p>
        </w:tc>
        <w:tc>
          <w:tcPr>
            <w:tcW w:w="720" w:type="dxa"/>
          </w:tcPr>
          <w:p w:rsidR="007B5B50" w:rsidRPr="00692F92" w:rsidRDefault="007B5B50" w:rsidP="006F1A36">
            <w:pPr>
              <w:tabs>
                <w:tab w:val="decimal" w:pos="765"/>
              </w:tabs>
              <w:spacing w:line="240" w:lineRule="atLeast"/>
              <w:ind w:firstLine="11"/>
            </w:pPr>
          </w:p>
        </w:tc>
        <w:tc>
          <w:tcPr>
            <w:tcW w:w="900" w:type="dxa"/>
          </w:tcPr>
          <w:p w:rsidR="007B5B50" w:rsidRPr="00692F92" w:rsidRDefault="007B5B50" w:rsidP="006F1A36">
            <w:pPr>
              <w:tabs>
                <w:tab w:val="decimal" w:pos="731"/>
              </w:tabs>
              <w:spacing w:line="240" w:lineRule="atLeast"/>
              <w:ind w:right="11" w:firstLine="11"/>
            </w:pPr>
          </w:p>
        </w:tc>
        <w:tc>
          <w:tcPr>
            <w:tcW w:w="180" w:type="dxa"/>
          </w:tcPr>
          <w:p w:rsidR="007B5B50" w:rsidRPr="00692F92" w:rsidRDefault="007B5B50" w:rsidP="006F1A36">
            <w:pPr>
              <w:tabs>
                <w:tab w:val="decimal" w:pos="765"/>
              </w:tabs>
              <w:spacing w:line="240" w:lineRule="atLeast"/>
              <w:ind w:firstLine="11"/>
            </w:pPr>
          </w:p>
        </w:tc>
        <w:tc>
          <w:tcPr>
            <w:tcW w:w="1170" w:type="dxa"/>
            <w:vAlign w:val="bottom"/>
          </w:tcPr>
          <w:p w:rsidR="007B5B50" w:rsidRPr="00692F92" w:rsidRDefault="007B5B50" w:rsidP="006F1A36">
            <w:pPr>
              <w:pStyle w:val="acctfourfigures"/>
              <w:tabs>
                <w:tab w:val="clear" w:pos="765"/>
                <w:tab w:val="decimal" w:pos="1005"/>
              </w:tabs>
              <w:spacing w:line="240" w:lineRule="atLeast"/>
              <w:ind w:left="-79" w:right="-79"/>
              <w:rPr>
                <w:szCs w:val="22"/>
              </w:rPr>
            </w:pPr>
            <w:r w:rsidRPr="007B5B50">
              <w:rPr>
                <w:szCs w:val="22"/>
              </w:rPr>
              <w:t>4,715</w:t>
            </w:r>
          </w:p>
        </w:tc>
        <w:tc>
          <w:tcPr>
            <w:tcW w:w="180" w:type="dxa"/>
            <w:vAlign w:val="bottom"/>
          </w:tcPr>
          <w:p w:rsidR="007B5B50" w:rsidRPr="00692F92" w:rsidRDefault="007B5B50" w:rsidP="006F1A36">
            <w:pPr>
              <w:pStyle w:val="acctfourfigures"/>
              <w:tabs>
                <w:tab w:val="clear" w:pos="765"/>
                <w:tab w:val="decimal" w:pos="1001"/>
              </w:tabs>
              <w:spacing w:line="240" w:lineRule="atLeast"/>
              <w:ind w:left="-79" w:right="-79"/>
              <w:rPr>
                <w:szCs w:val="22"/>
              </w:rPr>
            </w:pPr>
          </w:p>
        </w:tc>
        <w:tc>
          <w:tcPr>
            <w:tcW w:w="1170" w:type="dxa"/>
            <w:vAlign w:val="bottom"/>
          </w:tcPr>
          <w:p w:rsidR="007B5B50" w:rsidRPr="00692F92" w:rsidRDefault="007B5B50" w:rsidP="007B5B50">
            <w:pPr>
              <w:pStyle w:val="acctfourfigures"/>
              <w:tabs>
                <w:tab w:val="clear" w:pos="765"/>
                <w:tab w:val="decimal" w:pos="1005"/>
              </w:tabs>
              <w:spacing w:line="240" w:lineRule="atLeast"/>
              <w:ind w:left="-79" w:right="-79"/>
              <w:rPr>
                <w:szCs w:val="22"/>
              </w:rPr>
            </w:pPr>
            <w:r w:rsidRPr="007B5B50">
              <w:rPr>
                <w:szCs w:val="22"/>
              </w:rPr>
              <w:t>24</w:t>
            </w:r>
          </w:p>
        </w:tc>
      </w:tr>
      <w:tr w:rsidR="007B5B50" w:rsidRPr="00692F92" w:rsidTr="006F1A36">
        <w:trPr>
          <w:cantSplit/>
        </w:trPr>
        <w:tc>
          <w:tcPr>
            <w:tcW w:w="4410" w:type="dxa"/>
            <w:shd w:val="clear" w:color="auto" w:fill="auto"/>
          </w:tcPr>
          <w:p w:rsidR="007B5B50" w:rsidRPr="00581321" w:rsidRDefault="007B5B50" w:rsidP="006F1A36">
            <w:pPr>
              <w:spacing w:line="240" w:lineRule="atLeast"/>
              <w:rPr>
                <w:b/>
                <w:bCs/>
              </w:rPr>
            </w:pPr>
            <w:r w:rsidRPr="00581321">
              <w:rPr>
                <w:b/>
                <w:bCs/>
              </w:rPr>
              <w:t>At 3</w:t>
            </w:r>
            <w:r>
              <w:rPr>
                <w:b/>
                <w:bCs/>
              </w:rPr>
              <w:t>0 June</w:t>
            </w:r>
          </w:p>
        </w:tc>
        <w:tc>
          <w:tcPr>
            <w:tcW w:w="540" w:type="dxa"/>
          </w:tcPr>
          <w:p w:rsidR="007B5B50" w:rsidRPr="00692F92" w:rsidRDefault="007B5B50" w:rsidP="006F1A36">
            <w:pPr>
              <w:tabs>
                <w:tab w:val="decimal" w:pos="731"/>
              </w:tabs>
              <w:spacing w:line="240" w:lineRule="atLeast"/>
              <w:ind w:right="11" w:firstLine="11"/>
              <w:rPr>
                <w:b/>
                <w:bCs/>
              </w:rPr>
            </w:pPr>
          </w:p>
        </w:tc>
        <w:tc>
          <w:tcPr>
            <w:tcW w:w="720" w:type="dxa"/>
          </w:tcPr>
          <w:p w:rsidR="007B5B50" w:rsidRPr="00692F92" w:rsidRDefault="007B5B50" w:rsidP="006F1A36">
            <w:pPr>
              <w:tabs>
                <w:tab w:val="decimal" w:pos="765"/>
              </w:tabs>
              <w:spacing w:line="240" w:lineRule="atLeast"/>
              <w:ind w:firstLine="11"/>
              <w:rPr>
                <w:b/>
                <w:bCs/>
              </w:rPr>
            </w:pPr>
          </w:p>
        </w:tc>
        <w:tc>
          <w:tcPr>
            <w:tcW w:w="900" w:type="dxa"/>
          </w:tcPr>
          <w:p w:rsidR="007B5B50" w:rsidRPr="00692F92" w:rsidRDefault="007B5B50" w:rsidP="006F1A36">
            <w:pPr>
              <w:tabs>
                <w:tab w:val="decimal" w:pos="731"/>
              </w:tabs>
              <w:spacing w:line="240" w:lineRule="atLeast"/>
              <w:ind w:right="11" w:firstLine="11"/>
              <w:rPr>
                <w:b/>
                <w:bCs/>
              </w:rPr>
            </w:pPr>
          </w:p>
        </w:tc>
        <w:tc>
          <w:tcPr>
            <w:tcW w:w="180" w:type="dxa"/>
          </w:tcPr>
          <w:p w:rsidR="007B5B50" w:rsidRPr="00692F92" w:rsidRDefault="007B5B50" w:rsidP="006F1A36">
            <w:pPr>
              <w:tabs>
                <w:tab w:val="decimal" w:pos="765"/>
              </w:tabs>
              <w:spacing w:line="240" w:lineRule="atLeast"/>
              <w:ind w:firstLine="11"/>
              <w:rPr>
                <w:b/>
                <w:bCs/>
              </w:rPr>
            </w:pPr>
          </w:p>
        </w:tc>
        <w:tc>
          <w:tcPr>
            <w:tcW w:w="1170" w:type="dxa"/>
            <w:tcBorders>
              <w:top w:val="single" w:sz="4" w:space="0" w:color="auto"/>
              <w:bottom w:val="double" w:sz="4" w:space="0" w:color="auto"/>
            </w:tcBorders>
            <w:vAlign w:val="bottom"/>
          </w:tcPr>
          <w:p w:rsidR="007B5B50" w:rsidRPr="00692F92" w:rsidRDefault="007B5B50" w:rsidP="006F1A36">
            <w:pPr>
              <w:pStyle w:val="acctfourfigures"/>
              <w:tabs>
                <w:tab w:val="clear" w:pos="765"/>
                <w:tab w:val="decimal" w:pos="1001"/>
              </w:tabs>
              <w:spacing w:line="240" w:lineRule="atLeast"/>
              <w:ind w:left="-79" w:right="-79"/>
              <w:rPr>
                <w:b/>
                <w:bCs/>
                <w:szCs w:val="22"/>
              </w:rPr>
            </w:pPr>
            <w:r w:rsidRPr="007B5B50">
              <w:rPr>
                <w:b/>
                <w:bCs/>
                <w:szCs w:val="22"/>
              </w:rPr>
              <w:t>281,194</w:t>
            </w:r>
          </w:p>
        </w:tc>
        <w:tc>
          <w:tcPr>
            <w:tcW w:w="180" w:type="dxa"/>
            <w:vAlign w:val="bottom"/>
          </w:tcPr>
          <w:p w:rsidR="007B5B50" w:rsidRPr="00692F92" w:rsidRDefault="007B5B50" w:rsidP="006F1A36">
            <w:pPr>
              <w:pStyle w:val="acctfourfigures"/>
              <w:tabs>
                <w:tab w:val="clear" w:pos="765"/>
                <w:tab w:val="decimal" w:pos="1001"/>
              </w:tabs>
              <w:spacing w:line="240" w:lineRule="atLeast"/>
              <w:ind w:left="-79" w:right="-79"/>
              <w:rPr>
                <w:szCs w:val="22"/>
              </w:rPr>
            </w:pPr>
          </w:p>
        </w:tc>
        <w:tc>
          <w:tcPr>
            <w:tcW w:w="1170" w:type="dxa"/>
            <w:tcBorders>
              <w:top w:val="single" w:sz="4" w:space="0" w:color="auto"/>
              <w:bottom w:val="double" w:sz="4" w:space="0" w:color="auto"/>
            </w:tcBorders>
            <w:vAlign w:val="bottom"/>
          </w:tcPr>
          <w:p w:rsidR="007B5B50" w:rsidRPr="00692F92" w:rsidRDefault="007B5B50" w:rsidP="006F1A36">
            <w:pPr>
              <w:pStyle w:val="acctfourfigures"/>
              <w:tabs>
                <w:tab w:val="clear" w:pos="765"/>
                <w:tab w:val="decimal" w:pos="1001"/>
              </w:tabs>
              <w:spacing w:line="240" w:lineRule="atLeast"/>
              <w:ind w:left="-79" w:right="-79"/>
              <w:rPr>
                <w:b/>
                <w:bCs/>
                <w:szCs w:val="22"/>
              </w:rPr>
            </w:pPr>
            <w:r w:rsidRPr="007B5B50">
              <w:rPr>
                <w:b/>
                <w:bCs/>
                <w:szCs w:val="22"/>
              </w:rPr>
              <w:t>47,595</w:t>
            </w:r>
          </w:p>
        </w:tc>
      </w:tr>
    </w:tbl>
    <w:p w:rsidR="00E04759" w:rsidRPr="00692F92" w:rsidRDefault="00E04759" w:rsidP="00E04759">
      <w:pPr>
        <w:ind w:left="540" w:right="-25"/>
        <w:jc w:val="both"/>
      </w:pPr>
    </w:p>
    <w:p w:rsidR="006347DC" w:rsidRPr="00692F92" w:rsidRDefault="00650E20" w:rsidP="00914D24">
      <w:pPr>
        <w:ind w:left="540"/>
        <w:jc w:val="both"/>
      </w:pPr>
      <w:r w:rsidRPr="00650E20">
        <w:t xml:space="preserve">On 15 February 2019, the Company made an additional investment in </w:t>
      </w:r>
      <w:proofErr w:type="spellStart"/>
      <w:r w:rsidRPr="00650E20">
        <w:t>Vintcom</w:t>
      </w:r>
      <w:proofErr w:type="spellEnd"/>
      <w:r w:rsidRPr="00650E20">
        <w:t xml:space="preserve"> Technology (Myanmar) Co., Ltd., incorporated in Myanmar, for a consideration of Baht 4.7</w:t>
      </w:r>
      <w:r>
        <w:t>2</w:t>
      </w:r>
      <w:r w:rsidRPr="00650E20">
        <w:t xml:space="preserve"> million. There was no change in the percentage of ownership.</w:t>
      </w:r>
    </w:p>
    <w:p w:rsidR="002043DC" w:rsidRPr="00692F92" w:rsidRDefault="002043DC" w:rsidP="00D941E6">
      <w:pPr>
        <w:pStyle w:val="block"/>
        <w:spacing w:after="0" w:line="240" w:lineRule="atLeast"/>
        <w:ind w:left="540"/>
        <w:jc w:val="both"/>
        <w:rPr>
          <w:lang w:val="en-US"/>
        </w:rPr>
        <w:sectPr w:rsidR="002043DC" w:rsidRPr="00692F92" w:rsidSect="00CC460D">
          <w:headerReference w:type="even" r:id="rId8"/>
          <w:headerReference w:type="default" r:id="rId9"/>
          <w:footerReference w:type="default" r:id="rId10"/>
          <w:headerReference w:type="first" r:id="rId11"/>
          <w:footerReference w:type="first" r:id="rId12"/>
          <w:pgSz w:w="11907" w:h="16840" w:code="9"/>
          <w:pgMar w:top="691" w:right="1152" w:bottom="576" w:left="1152" w:header="720" w:footer="576" w:gutter="0"/>
          <w:pgNumType w:start="16"/>
          <w:cols w:space="720"/>
          <w:titlePg/>
          <w:docGrid w:linePitch="299"/>
        </w:sectPr>
      </w:pPr>
    </w:p>
    <w:p w:rsidR="00DB01A2" w:rsidRPr="00692F92" w:rsidRDefault="00DB01A2" w:rsidP="00DB01A2">
      <w:pPr>
        <w:ind w:right="46"/>
        <w:jc w:val="thaiDistribute"/>
        <w:rPr>
          <w:lang w:val="en-US"/>
        </w:rPr>
      </w:pPr>
      <w:r w:rsidRPr="00692F92">
        <w:rPr>
          <w:lang w:val="en-US"/>
        </w:rPr>
        <w:lastRenderedPageBreak/>
        <w:t>Investmen</w:t>
      </w:r>
      <w:r w:rsidR="00714984" w:rsidRPr="00692F92">
        <w:rPr>
          <w:lang w:val="en-US"/>
        </w:rPr>
        <w:t xml:space="preserve">ts in subsidiaries as at </w:t>
      </w:r>
      <w:r w:rsidR="00434B55">
        <w:rPr>
          <w:lang w:val="en-US"/>
        </w:rPr>
        <w:t>3</w:t>
      </w:r>
      <w:r w:rsidR="006E5308">
        <w:rPr>
          <w:lang w:val="en-US"/>
        </w:rPr>
        <w:t>0 June</w:t>
      </w:r>
      <w:r w:rsidR="00434B55">
        <w:rPr>
          <w:lang w:val="en-US"/>
        </w:rPr>
        <w:t xml:space="preserve"> 201</w:t>
      </w:r>
      <w:r w:rsidR="00A235E3">
        <w:rPr>
          <w:lang w:val="en-US"/>
        </w:rPr>
        <w:t>9</w:t>
      </w:r>
      <w:r w:rsidR="00434B55">
        <w:rPr>
          <w:lang w:val="en-US"/>
        </w:rPr>
        <w:t xml:space="preserve"> and 31 December 201</w:t>
      </w:r>
      <w:r w:rsidR="00A235E3">
        <w:rPr>
          <w:lang w:val="en-US"/>
        </w:rPr>
        <w:t>8</w:t>
      </w:r>
      <w:r w:rsidRPr="00692F92">
        <w:rPr>
          <w:lang w:val="en-US"/>
        </w:rPr>
        <w:t xml:space="preserve"> were as follows:</w:t>
      </w:r>
    </w:p>
    <w:p w:rsidR="00DB01A2" w:rsidRPr="00692F92" w:rsidRDefault="00DB01A2" w:rsidP="00DB01A2">
      <w:pPr>
        <w:jc w:val="both"/>
        <w:rPr>
          <w:lang w:val="en-US" w:bidi="th-TH"/>
        </w:rPr>
      </w:pPr>
    </w:p>
    <w:tbl>
      <w:tblPr>
        <w:tblW w:w="15459" w:type="dxa"/>
        <w:tblInd w:w="-90" w:type="dxa"/>
        <w:tblLayout w:type="fixed"/>
        <w:tblCellMar>
          <w:left w:w="79" w:type="dxa"/>
          <w:right w:w="79" w:type="dxa"/>
        </w:tblCellMar>
        <w:tblLook w:val="0000" w:firstRow="0" w:lastRow="0" w:firstColumn="0" w:lastColumn="0" w:noHBand="0" w:noVBand="0"/>
      </w:tblPr>
      <w:tblGrid>
        <w:gridCol w:w="2250"/>
        <w:gridCol w:w="450"/>
        <w:gridCol w:w="900"/>
        <w:gridCol w:w="180"/>
        <w:gridCol w:w="900"/>
        <w:gridCol w:w="184"/>
        <w:gridCol w:w="900"/>
        <w:gridCol w:w="180"/>
        <w:gridCol w:w="896"/>
        <w:gridCol w:w="186"/>
        <w:gridCol w:w="873"/>
        <w:gridCol w:w="180"/>
        <w:gridCol w:w="900"/>
        <w:gridCol w:w="180"/>
        <w:gridCol w:w="900"/>
        <w:gridCol w:w="180"/>
        <w:gridCol w:w="900"/>
        <w:gridCol w:w="180"/>
        <w:gridCol w:w="900"/>
        <w:gridCol w:w="180"/>
        <w:gridCol w:w="900"/>
        <w:gridCol w:w="180"/>
        <w:gridCol w:w="900"/>
        <w:gridCol w:w="180"/>
        <w:gridCol w:w="886"/>
        <w:gridCol w:w="6"/>
        <w:gridCol w:w="8"/>
      </w:tblGrid>
      <w:tr w:rsidR="00F629C3" w:rsidRPr="00F629C3" w:rsidTr="00D5009E">
        <w:trPr>
          <w:gridAfter w:val="1"/>
          <w:wAfter w:w="8" w:type="dxa"/>
          <w:cantSplit/>
          <w:tblHeader/>
        </w:trPr>
        <w:tc>
          <w:tcPr>
            <w:tcW w:w="2250" w:type="dxa"/>
          </w:tcPr>
          <w:p w:rsidR="00F629C3" w:rsidRPr="00F629C3" w:rsidRDefault="00F629C3" w:rsidP="00F55F4C">
            <w:pPr>
              <w:spacing w:line="240" w:lineRule="atLeast"/>
              <w:rPr>
                <w:szCs w:val="22"/>
              </w:rPr>
            </w:pPr>
          </w:p>
        </w:tc>
        <w:tc>
          <w:tcPr>
            <w:tcW w:w="450" w:type="dxa"/>
          </w:tcPr>
          <w:p w:rsidR="00F629C3" w:rsidRPr="00F629C3" w:rsidRDefault="00F629C3" w:rsidP="00EB0A17">
            <w:pPr>
              <w:pStyle w:val="acctmergecolhdg"/>
              <w:spacing w:line="240" w:lineRule="atLeast"/>
              <w:rPr>
                <w:szCs w:val="22"/>
              </w:rPr>
            </w:pPr>
          </w:p>
        </w:tc>
        <w:tc>
          <w:tcPr>
            <w:tcW w:w="12751" w:type="dxa"/>
            <w:gridSpan w:val="24"/>
          </w:tcPr>
          <w:p w:rsidR="00F629C3" w:rsidRPr="00F629C3" w:rsidRDefault="00F629C3" w:rsidP="00EB0A17">
            <w:pPr>
              <w:pStyle w:val="acctmergecolhdg"/>
              <w:spacing w:line="240" w:lineRule="atLeast"/>
              <w:rPr>
                <w:szCs w:val="22"/>
              </w:rPr>
            </w:pPr>
            <w:r w:rsidRPr="00F629C3">
              <w:rPr>
                <w:szCs w:val="22"/>
              </w:rPr>
              <w:t>Separate financial statements</w:t>
            </w:r>
          </w:p>
        </w:tc>
      </w:tr>
      <w:tr w:rsidR="00F629C3" w:rsidRPr="00F629C3" w:rsidTr="00D5009E">
        <w:trPr>
          <w:cantSplit/>
          <w:tblHeader/>
        </w:trPr>
        <w:tc>
          <w:tcPr>
            <w:tcW w:w="2250" w:type="dxa"/>
          </w:tcPr>
          <w:p w:rsidR="00F71E31" w:rsidRDefault="00F71E31" w:rsidP="00F55F4C">
            <w:pPr>
              <w:spacing w:line="240" w:lineRule="atLeast"/>
              <w:rPr>
                <w:szCs w:val="22"/>
              </w:rPr>
            </w:pPr>
          </w:p>
          <w:p w:rsidR="00F71E31" w:rsidRDefault="00F71E31" w:rsidP="00F55F4C">
            <w:pPr>
              <w:spacing w:line="240" w:lineRule="atLeast"/>
              <w:rPr>
                <w:szCs w:val="22"/>
              </w:rPr>
            </w:pPr>
          </w:p>
          <w:p w:rsidR="00F629C3" w:rsidRPr="00F629C3" w:rsidRDefault="00F629C3" w:rsidP="00F55F4C">
            <w:pPr>
              <w:spacing w:line="240" w:lineRule="atLeast"/>
              <w:rPr>
                <w:szCs w:val="22"/>
              </w:rPr>
            </w:pPr>
            <w:r w:rsidRPr="00F629C3">
              <w:rPr>
                <w:szCs w:val="22"/>
              </w:rPr>
              <w:t>Name of subsidiary</w:t>
            </w:r>
          </w:p>
        </w:tc>
        <w:tc>
          <w:tcPr>
            <w:tcW w:w="450" w:type="dxa"/>
          </w:tcPr>
          <w:p w:rsidR="00F629C3" w:rsidRPr="00F629C3" w:rsidRDefault="00F629C3" w:rsidP="00F55F4C">
            <w:pPr>
              <w:spacing w:line="240" w:lineRule="atLeast"/>
              <w:jc w:val="center"/>
              <w:rPr>
                <w:szCs w:val="22"/>
              </w:rPr>
            </w:pPr>
          </w:p>
        </w:tc>
        <w:tc>
          <w:tcPr>
            <w:tcW w:w="1980" w:type="dxa"/>
            <w:gridSpan w:val="3"/>
          </w:tcPr>
          <w:p w:rsidR="0087792D" w:rsidRDefault="0087792D" w:rsidP="00F55F4C">
            <w:pPr>
              <w:spacing w:line="240" w:lineRule="atLeast"/>
              <w:jc w:val="center"/>
              <w:rPr>
                <w:szCs w:val="22"/>
              </w:rPr>
            </w:pPr>
          </w:p>
          <w:p w:rsidR="00F629C3" w:rsidRPr="00F629C3" w:rsidRDefault="00F629C3" w:rsidP="00F55F4C">
            <w:pPr>
              <w:spacing w:line="240" w:lineRule="atLeast"/>
              <w:jc w:val="center"/>
              <w:rPr>
                <w:szCs w:val="22"/>
              </w:rPr>
            </w:pPr>
            <w:r w:rsidRPr="00F629C3">
              <w:rPr>
                <w:szCs w:val="22"/>
              </w:rPr>
              <w:t>Ownership</w:t>
            </w:r>
          </w:p>
          <w:p w:rsidR="00F629C3" w:rsidRPr="00F629C3" w:rsidRDefault="00F629C3" w:rsidP="00F55F4C">
            <w:pPr>
              <w:spacing w:line="240" w:lineRule="atLeast"/>
              <w:jc w:val="center"/>
              <w:rPr>
                <w:szCs w:val="22"/>
              </w:rPr>
            </w:pPr>
            <w:r w:rsidRPr="00F629C3">
              <w:rPr>
                <w:szCs w:val="22"/>
              </w:rPr>
              <w:t>interest</w:t>
            </w:r>
          </w:p>
        </w:tc>
        <w:tc>
          <w:tcPr>
            <w:tcW w:w="184" w:type="dxa"/>
          </w:tcPr>
          <w:p w:rsidR="00F629C3" w:rsidRPr="00F629C3" w:rsidRDefault="00F629C3" w:rsidP="00F55F4C">
            <w:pPr>
              <w:spacing w:line="240" w:lineRule="atLeast"/>
              <w:rPr>
                <w:szCs w:val="22"/>
              </w:rPr>
            </w:pPr>
          </w:p>
        </w:tc>
        <w:tc>
          <w:tcPr>
            <w:tcW w:w="1976" w:type="dxa"/>
            <w:gridSpan w:val="3"/>
          </w:tcPr>
          <w:p w:rsidR="00F629C3" w:rsidRPr="00F629C3" w:rsidRDefault="00F629C3" w:rsidP="00F55F4C">
            <w:pPr>
              <w:pStyle w:val="acctmergecolhdg"/>
              <w:spacing w:line="240" w:lineRule="atLeast"/>
              <w:rPr>
                <w:b w:val="0"/>
                <w:bCs/>
                <w:szCs w:val="22"/>
              </w:rPr>
            </w:pPr>
          </w:p>
          <w:p w:rsidR="00F629C3" w:rsidRPr="00F629C3" w:rsidRDefault="00F629C3" w:rsidP="00F55F4C">
            <w:pPr>
              <w:pStyle w:val="acctmergecolhdg"/>
              <w:spacing w:line="240" w:lineRule="atLeast"/>
              <w:rPr>
                <w:b w:val="0"/>
                <w:bCs/>
                <w:szCs w:val="22"/>
              </w:rPr>
            </w:pPr>
            <w:r w:rsidRPr="00F629C3">
              <w:rPr>
                <w:b w:val="0"/>
                <w:bCs/>
                <w:szCs w:val="22"/>
              </w:rPr>
              <w:t>Paid-up capital</w:t>
            </w:r>
            <w:r w:rsidR="002E3ED4">
              <w:rPr>
                <w:b w:val="0"/>
                <w:bCs/>
                <w:szCs w:val="22"/>
              </w:rPr>
              <w:t>/ Call-up capital</w:t>
            </w:r>
          </w:p>
        </w:tc>
        <w:tc>
          <w:tcPr>
            <w:tcW w:w="186" w:type="dxa"/>
          </w:tcPr>
          <w:p w:rsidR="00F629C3" w:rsidRPr="00F629C3" w:rsidRDefault="00F629C3" w:rsidP="00F55F4C">
            <w:pPr>
              <w:pStyle w:val="acctmergecolhdg"/>
              <w:spacing w:line="240" w:lineRule="atLeast"/>
              <w:rPr>
                <w:b w:val="0"/>
                <w:bCs/>
                <w:szCs w:val="22"/>
              </w:rPr>
            </w:pPr>
          </w:p>
        </w:tc>
        <w:tc>
          <w:tcPr>
            <w:tcW w:w="1953" w:type="dxa"/>
            <w:gridSpan w:val="3"/>
          </w:tcPr>
          <w:p w:rsidR="00F629C3" w:rsidRPr="00F629C3" w:rsidRDefault="00F629C3" w:rsidP="00F55F4C">
            <w:pPr>
              <w:pStyle w:val="acctmergecolhdg"/>
              <w:spacing w:line="240" w:lineRule="atLeast"/>
              <w:rPr>
                <w:b w:val="0"/>
                <w:bCs/>
                <w:szCs w:val="22"/>
              </w:rPr>
            </w:pPr>
          </w:p>
          <w:p w:rsidR="0087792D" w:rsidRDefault="0087792D" w:rsidP="00F55F4C">
            <w:pPr>
              <w:pStyle w:val="acctmergecolhdg"/>
              <w:spacing w:line="240" w:lineRule="atLeast"/>
              <w:rPr>
                <w:b w:val="0"/>
                <w:bCs/>
                <w:szCs w:val="22"/>
              </w:rPr>
            </w:pPr>
          </w:p>
          <w:p w:rsidR="00F629C3" w:rsidRPr="00F629C3" w:rsidRDefault="00F629C3" w:rsidP="00F55F4C">
            <w:pPr>
              <w:pStyle w:val="acctmergecolhdg"/>
              <w:spacing w:line="240" w:lineRule="atLeast"/>
              <w:rPr>
                <w:b w:val="0"/>
                <w:bCs/>
                <w:szCs w:val="22"/>
              </w:rPr>
            </w:pPr>
            <w:r w:rsidRPr="00F629C3">
              <w:rPr>
                <w:b w:val="0"/>
                <w:bCs/>
                <w:szCs w:val="22"/>
              </w:rPr>
              <w:t xml:space="preserve">Cost </w:t>
            </w:r>
          </w:p>
        </w:tc>
        <w:tc>
          <w:tcPr>
            <w:tcW w:w="180" w:type="dxa"/>
          </w:tcPr>
          <w:p w:rsidR="00F629C3" w:rsidRPr="00F629C3" w:rsidRDefault="00F629C3" w:rsidP="00F55F4C">
            <w:pPr>
              <w:pStyle w:val="acctmergecolhdg"/>
              <w:spacing w:line="240" w:lineRule="atLeast"/>
              <w:rPr>
                <w:b w:val="0"/>
                <w:bCs/>
                <w:szCs w:val="22"/>
              </w:rPr>
            </w:pPr>
          </w:p>
        </w:tc>
        <w:tc>
          <w:tcPr>
            <w:tcW w:w="1980" w:type="dxa"/>
            <w:gridSpan w:val="3"/>
          </w:tcPr>
          <w:p w:rsidR="00F629C3" w:rsidRPr="00F629C3" w:rsidRDefault="00F629C3" w:rsidP="00F55F4C">
            <w:pPr>
              <w:pStyle w:val="acctmergecolhdg"/>
              <w:spacing w:line="240" w:lineRule="atLeast"/>
              <w:rPr>
                <w:b w:val="0"/>
                <w:bCs/>
                <w:szCs w:val="22"/>
              </w:rPr>
            </w:pPr>
          </w:p>
          <w:p w:rsidR="0087792D" w:rsidRDefault="0087792D" w:rsidP="00F55F4C">
            <w:pPr>
              <w:pStyle w:val="acctmergecolhdg"/>
              <w:spacing w:line="240" w:lineRule="atLeast"/>
              <w:rPr>
                <w:b w:val="0"/>
                <w:bCs/>
                <w:szCs w:val="22"/>
              </w:rPr>
            </w:pPr>
          </w:p>
          <w:p w:rsidR="00F629C3" w:rsidRPr="00F629C3" w:rsidRDefault="00F629C3" w:rsidP="00F55F4C">
            <w:pPr>
              <w:pStyle w:val="acctmergecolhdg"/>
              <w:spacing w:line="240" w:lineRule="atLeast"/>
              <w:rPr>
                <w:b w:val="0"/>
                <w:bCs/>
                <w:szCs w:val="22"/>
              </w:rPr>
            </w:pPr>
            <w:r w:rsidRPr="00F629C3">
              <w:rPr>
                <w:b w:val="0"/>
                <w:bCs/>
                <w:szCs w:val="22"/>
              </w:rPr>
              <w:t>Equity</w:t>
            </w:r>
          </w:p>
        </w:tc>
        <w:tc>
          <w:tcPr>
            <w:tcW w:w="180" w:type="dxa"/>
          </w:tcPr>
          <w:p w:rsidR="00F629C3" w:rsidRPr="00F629C3" w:rsidRDefault="00F629C3" w:rsidP="00F55F4C">
            <w:pPr>
              <w:pStyle w:val="acctmergecolhdg"/>
              <w:spacing w:line="240" w:lineRule="atLeast"/>
              <w:rPr>
                <w:b w:val="0"/>
                <w:bCs/>
                <w:szCs w:val="22"/>
              </w:rPr>
            </w:pPr>
          </w:p>
        </w:tc>
        <w:tc>
          <w:tcPr>
            <w:tcW w:w="1980" w:type="dxa"/>
            <w:gridSpan w:val="3"/>
            <w:vAlign w:val="bottom"/>
          </w:tcPr>
          <w:p w:rsidR="00F629C3" w:rsidRPr="00F629C3" w:rsidRDefault="00F629C3" w:rsidP="009153F1">
            <w:pPr>
              <w:pStyle w:val="acctmergecolhdg"/>
              <w:spacing w:line="240" w:lineRule="atLeast"/>
              <w:rPr>
                <w:b w:val="0"/>
                <w:bCs/>
                <w:szCs w:val="22"/>
              </w:rPr>
            </w:pPr>
          </w:p>
          <w:p w:rsidR="00F629C3" w:rsidRPr="00F629C3" w:rsidRDefault="00F629C3" w:rsidP="009153F1">
            <w:pPr>
              <w:pStyle w:val="acctmergecolhdg"/>
              <w:spacing w:line="240" w:lineRule="atLeast"/>
              <w:rPr>
                <w:b w:val="0"/>
                <w:bCs/>
                <w:szCs w:val="22"/>
              </w:rPr>
            </w:pPr>
            <w:r w:rsidRPr="00F629C3">
              <w:rPr>
                <w:b w:val="0"/>
                <w:bCs/>
                <w:szCs w:val="22"/>
              </w:rPr>
              <w:t>Impairment</w:t>
            </w:r>
          </w:p>
        </w:tc>
        <w:tc>
          <w:tcPr>
            <w:tcW w:w="180" w:type="dxa"/>
            <w:vAlign w:val="bottom"/>
          </w:tcPr>
          <w:p w:rsidR="00F629C3" w:rsidRPr="00F629C3" w:rsidRDefault="00F629C3" w:rsidP="009153F1">
            <w:pPr>
              <w:pStyle w:val="acctmergecolhdg"/>
              <w:spacing w:line="240" w:lineRule="atLeast"/>
              <w:rPr>
                <w:b w:val="0"/>
                <w:bCs/>
                <w:szCs w:val="22"/>
              </w:rPr>
            </w:pPr>
          </w:p>
        </w:tc>
        <w:tc>
          <w:tcPr>
            <w:tcW w:w="1980" w:type="dxa"/>
            <w:gridSpan w:val="5"/>
            <w:vAlign w:val="bottom"/>
          </w:tcPr>
          <w:p w:rsidR="00F629C3" w:rsidRPr="00F629C3" w:rsidRDefault="00F629C3" w:rsidP="00CF7F05">
            <w:pPr>
              <w:pStyle w:val="acctmergecolhdg"/>
              <w:spacing w:line="240" w:lineRule="atLeast"/>
              <w:rPr>
                <w:b w:val="0"/>
                <w:bCs/>
                <w:szCs w:val="22"/>
              </w:rPr>
            </w:pPr>
            <w:r w:rsidRPr="00F629C3">
              <w:rPr>
                <w:b w:val="0"/>
                <w:bCs/>
                <w:szCs w:val="22"/>
              </w:rPr>
              <w:t>Equity - net</w:t>
            </w:r>
          </w:p>
        </w:tc>
      </w:tr>
      <w:tr w:rsidR="00A31722" w:rsidRPr="00F629C3" w:rsidTr="00D5009E">
        <w:trPr>
          <w:cantSplit/>
          <w:tblHeader/>
        </w:trPr>
        <w:tc>
          <w:tcPr>
            <w:tcW w:w="2250" w:type="dxa"/>
          </w:tcPr>
          <w:p w:rsidR="00A31722" w:rsidRPr="00F629C3" w:rsidRDefault="00A31722" w:rsidP="00A31722">
            <w:pPr>
              <w:pStyle w:val="acctfourfigures"/>
              <w:spacing w:line="240" w:lineRule="atLeast"/>
              <w:jc w:val="center"/>
              <w:rPr>
                <w:szCs w:val="22"/>
              </w:rPr>
            </w:pPr>
          </w:p>
        </w:tc>
        <w:tc>
          <w:tcPr>
            <w:tcW w:w="450" w:type="dxa"/>
          </w:tcPr>
          <w:p w:rsidR="00A31722" w:rsidRPr="00F629C3" w:rsidRDefault="00A31722" w:rsidP="00A31722">
            <w:pPr>
              <w:pStyle w:val="acctmergecolhdg"/>
              <w:spacing w:line="240" w:lineRule="atLeast"/>
              <w:ind w:left="-79" w:right="-79"/>
              <w:rPr>
                <w:b w:val="0"/>
                <w:bCs/>
                <w:szCs w:val="22"/>
                <w:lang w:val="en-US"/>
              </w:rPr>
            </w:pPr>
          </w:p>
        </w:tc>
        <w:tc>
          <w:tcPr>
            <w:tcW w:w="900" w:type="dxa"/>
          </w:tcPr>
          <w:p w:rsidR="00A31722" w:rsidRDefault="00A31722" w:rsidP="00A31722">
            <w:pPr>
              <w:pStyle w:val="acctmergecolhdg"/>
              <w:spacing w:line="240" w:lineRule="atLeast"/>
              <w:ind w:left="-79" w:right="-79"/>
              <w:rPr>
                <w:b w:val="0"/>
                <w:bCs/>
                <w:szCs w:val="22"/>
                <w:lang w:val="en-US"/>
              </w:rPr>
            </w:pPr>
            <w:r>
              <w:rPr>
                <w:b w:val="0"/>
                <w:bCs/>
                <w:szCs w:val="22"/>
                <w:lang w:val="en-US"/>
              </w:rPr>
              <w:t>30</w:t>
            </w:r>
          </w:p>
          <w:p w:rsidR="00A31722" w:rsidRDefault="00A31722" w:rsidP="00A31722">
            <w:pPr>
              <w:pStyle w:val="acctmergecolhdg"/>
              <w:spacing w:line="240" w:lineRule="atLeast"/>
              <w:ind w:left="-79" w:right="-79"/>
              <w:rPr>
                <w:b w:val="0"/>
                <w:bCs/>
                <w:szCs w:val="22"/>
              </w:rPr>
            </w:pPr>
            <w:r>
              <w:rPr>
                <w:b w:val="0"/>
                <w:bCs/>
                <w:szCs w:val="22"/>
              </w:rPr>
              <w:t>June</w:t>
            </w:r>
          </w:p>
          <w:p w:rsidR="00A31722" w:rsidRPr="00F629C3" w:rsidRDefault="00A31722" w:rsidP="00A31722">
            <w:pPr>
              <w:pStyle w:val="acctmergecolhdg"/>
              <w:spacing w:line="240" w:lineRule="atLeast"/>
              <w:ind w:left="-79" w:right="-79"/>
              <w:rPr>
                <w:b w:val="0"/>
                <w:bCs/>
                <w:szCs w:val="22"/>
              </w:rPr>
            </w:pPr>
            <w:r>
              <w:rPr>
                <w:b w:val="0"/>
                <w:bCs/>
                <w:szCs w:val="22"/>
              </w:rPr>
              <w:t>2019</w:t>
            </w:r>
          </w:p>
        </w:tc>
        <w:tc>
          <w:tcPr>
            <w:tcW w:w="180" w:type="dxa"/>
          </w:tcPr>
          <w:p w:rsidR="00A31722" w:rsidRPr="00F629C3" w:rsidRDefault="00A31722" w:rsidP="00A31722">
            <w:pPr>
              <w:pStyle w:val="acctmergecolhdg"/>
              <w:spacing w:line="240" w:lineRule="atLeast"/>
              <w:rPr>
                <w:b w:val="0"/>
                <w:bCs/>
                <w:szCs w:val="22"/>
              </w:rPr>
            </w:pPr>
          </w:p>
        </w:tc>
        <w:tc>
          <w:tcPr>
            <w:tcW w:w="900" w:type="dxa"/>
          </w:tcPr>
          <w:p w:rsidR="00A31722" w:rsidRPr="00F629C3" w:rsidRDefault="00A31722" w:rsidP="00A31722">
            <w:pPr>
              <w:pStyle w:val="acctmergecolhdg"/>
              <w:spacing w:line="240" w:lineRule="atLeast"/>
              <w:ind w:left="-89" w:right="-79"/>
              <w:rPr>
                <w:b w:val="0"/>
                <w:bCs/>
                <w:szCs w:val="22"/>
              </w:rPr>
            </w:pPr>
            <w:r w:rsidRPr="00F629C3">
              <w:rPr>
                <w:b w:val="0"/>
                <w:bCs/>
                <w:szCs w:val="22"/>
                <w:lang w:val="en-US"/>
              </w:rPr>
              <w:t>31 December 2018</w:t>
            </w:r>
          </w:p>
        </w:tc>
        <w:tc>
          <w:tcPr>
            <w:tcW w:w="184" w:type="dxa"/>
          </w:tcPr>
          <w:p w:rsidR="00A31722" w:rsidRPr="00F629C3" w:rsidRDefault="00A31722" w:rsidP="00A31722">
            <w:pPr>
              <w:pStyle w:val="acctmergecolhdg"/>
              <w:spacing w:line="240" w:lineRule="atLeast"/>
              <w:rPr>
                <w:b w:val="0"/>
                <w:bCs/>
                <w:szCs w:val="22"/>
              </w:rPr>
            </w:pPr>
          </w:p>
        </w:tc>
        <w:tc>
          <w:tcPr>
            <w:tcW w:w="900" w:type="dxa"/>
          </w:tcPr>
          <w:p w:rsidR="00A31722" w:rsidRDefault="00A31722" w:rsidP="00A31722">
            <w:pPr>
              <w:pStyle w:val="acctmergecolhdg"/>
              <w:spacing w:line="240" w:lineRule="atLeast"/>
              <w:ind w:left="-79" w:right="-79"/>
              <w:rPr>
                <w:b w:val="0"/>
                <w:bCs/>
                <w:szCs w:val="22"/>
                <w:lang w:val="en-US"/>
              </w:rPr>
            </w:pPr>
            <w:r>
              <w:rPr>
                <w:b w:val="0"/>
                <w:bCs/>
                <w:szCs w:val="22"/>
                <w:lang w:val="en-US"/>
              </w:rPr>
              <w:t>30</w:t>
            </w:r>
          </w:p>
          <w:p w:rsidR="00A31722" w:rsidRDefault="00A31722" w:rsidP="00A31722">
            <w:pPr>
              <w:pStyle w:val="acctmergecolhdg"/>
              <w:spacing w:line="240" w:lineRule="atLeast"/>
              <w:ind w:left="-79" w:right="-79"/>
              <w:rPr>
                <w:b w:val="0"/>
                <w:bCs/>
                <w:szCs w:val="22"/>
              </w:rPr>
            </w:pPr>
            <w:r>
              <w:rPr>
                <w:b w:val="0"/>
                <w:bCs/>
                <w:szCs w:val="22"/>
              </w:rPr>
              <w:t>June</w:t>
            </w:r>
          </w:p>
          <w:p w:rsidR="00A31722" w:rsidRPr="00F629C3" w:rsidRDefault="00A31722" w:rsidP="00A31722">
            <w:pPr>
              <w:pStyle w:val="acctmergecolhdg"/>
              <w:spacing w:line="240" w:lineRule="atLeast"/>
              <w:ind w:left="-79" w:right="-79"/>
              <w:rPr>
                <w:b w:val="0"/>
                <w:bCs/>
                <w:szCs w:val="22"/>
              </w:rPr>
            </w:pPr>
            <w:r>
              <w:rPr>
                <w:b w:val="0"/>
                <w:bCs/>
                <w:szCs w:val="22"/>
              </w:rPr>
              <w:t>2019</w:t>
            </w:r>
          </w:p>
        </w:tc>
        <w:tc>
          <w:tcPr>
            <w:tcW w:w="180" w:type="dxa"/>
          </w:tcPr>
          <w:p w:rsidR="00A31722" w:rsidRPr="00F629C3" w:rsidRDefault="00A31722" w:rsidP="00A31722">
            <w:pPr>
              <w:pStyle w:val="acctmergecolhdg"/>
              <w:spacing w:line="240" w:lineRule="atLeast"/>
              <w:rPr>
                <w:b w:val="0"/>
                <w:bCs/>
                <w:szCs w:val="22"/>
              </w:rPr>
            </w:pPr>
          </w:p>
        </w:tc>
        <w:tc>
          <w:tcPr>
            <w:tcW w:w="896" w:type="dxa"/>
          </w:tcPr>
          <w:p w:rsidR="00A31722" w:rsidRPr="00F629C3" w:rsidRDefault="00A31722" w:rsidP="00A31722">
            <w:pPr>
              <w:pStyle w:val="acctmergecolhdg"/>
              <w:spacing w:line="240" w:lineRule="atLeast"/>
              <w:ind w:left="-89" w:right="-79"/>
              <w:rPr>
                <w:b w:val="0"/>
                <w:bCs/>
                <w:szCs w:val="22"/>
              </w:rPr>
            </w:pPr>
            <w:r w:rsidRPr="00F629C3">
              <w:rPr>
                <w:b w:val="0"/>
                <w:bCs/>
                <w:szCs w:val="22"/>
                <w:lang w:val="en-US"/>
              </w:rPr>
              <w:t>31 December 2018</w:t>
            </w:r>
          </w:p>
        </w:tc>
        <w:tc>
          <w:tcPr>
            <w:tcW w:w="186" w:type="dxa"/>
          </w:tcPr>
          <w:p w:rsidR="00A31722" w:rsidRPr="00F629C3" w:rsidRDefault="00A31722" w:rsidP="00A31722">
            <w:pPr>
              <w:pStyle w:val="acctfourfigures"/>
              <w:spacing w:line="240" w:lineRule="atLeast"/>
              <w:ind w:right="-79"/>
              <w:rPr>
                <w:szCs w:val="22"/>
              </w:rPr>
            </w:pPr>
          </w:p>
        </w:tc>
        <w:tc>
          <w:tcPr>
            <w:tcW w:w="873" w:type="dxa"/>
          </w:tcPr>
          <w:p w:rsidR="00A31722" w:rsidRDefault="00A31722" w:rsidP="00A31722">
            <w:pPr>
              <w:pStyle w:val="acctmergecolhdg"/>
              <w:spacing w:line="240" w:lineRule="atLeast"/>
              <w:ind w:left="-79" w:right="-79"/>
              <w:rPr>
                <w:b w:val="0"/>
                <w:bCs/>
                <w:szCs w:val="22"/>
                <w:lang w:val="en-US"/>
              </w:rPr>
            </w:pPr>
            <w:r>
              <w:rPr>
                <w:b w:val="0"/>
                <w:bCs/>
                <w:szCs w:val="22"/>
                <w:lang w:val="en-US"/>
              </w:rPr>
              <w:t>30</w:t>
            </w:r>
          </w:p>
          <w:p w:rsidR="00A31722" w:rsidRDefault="00A31722" w:rsidP="00A31722">
            <w:pPr>
              <w:pStyle w:val="acctmergecolhdg"/>
              <w:spacing w:line="240" w:lineRule="atLeast"/>
              <w:ind w:left="-79" w:right="-79"/>
              <w:rPr>
                <w:b w:val="0"/>
                <w:bCs/>
                <w:szCs w:val="22"/>
              </w:rPr>
            </w:pPr>
            <w:r>
              <w:rPr>
                <w:b w:val="0"/>
                <w:bCs/>
                <w:szCs w:val="22"/>
              </w:rPr>
              <w:t>June</w:t>
            </w:r>
          </w:p>
          <w:p w:rsidR="00A31722" w:rsidRPr="00F629C3" w:rsidRDefault="00A31722" w:rsidP="00A31722">
            <w:pPr>
              <w:pStyle w:val="acctmergecolhdg"/>
              <w:spacing w:line="240" w:lineRule="atLeast"/>
              <w:ind w:left="-79" w:right="-79"/>
              <w:rPr>
                <w:b w:val="0"/>
                <w:bCs/>
                <w:szCs w:val="22"/>
              </w:rPr>
            </w:pPr>
            <w:r>
              <w:rPr>
                <w:b w:val="0"/>
                <w:bCs/>
                <w:szCs w:val="22"/>
              </w:rPr>
              <w:t>2019</w:t>
            </w:r>
          </w:p>
        </w:tc>
        <w:tc>
          <w:tcPr>
            <w:tcW w:w="180" w:type="dxa"/>
          </w:tcPr>
          <w:p w:rsidR="00A31722" w:rsidRPr="00F629C3" w:rsidRDefault="00A31722" w:rsidP="00A31722">
            <w:pPr>
              <w:pStyle w:val="acctmergecolhdg"/>
              <w:spacing w:line="240" w:lineRule="atLeast"/>
              <w:rPr>
                <w:b w:val="0"/>
                <w:bCs/>
                <w:szCs w:val="22"/>
              </w:rPr>
            </w:pPr>
          </w:p>
        </w:tc>
        <w:tc>
          <w:tcPr>
            <w:tcW w:w="900" w:type="dxa"/>
          </w:tcPr>
          <w:p w:rsidR="00A31722" w:rsidRPr="00F629C3" w:rsidRDefault="00A31722" w:rsidP="00A31722">
            <w:pPr>
              <w:pStyle w:val="acctmergecolhdg"/>
              <w:spacing w:line="240" w:lineRule="atLeast"/>
              <w:ind w:left="-89" w:right="-79"/>
              <w:rPr>
                <w:b w:val="0"/>
                <w:bCs/>
                <w:szCs w:val="22"/>
              </w:rPr>
            </w:pPr>
            <w:r w:rsidRPr="00F629C3">
              <w:rPr>
                <w:b w:val="0"/>
                <w:bCs/>
                <w:szCs w:val="22"/>
                <w:lang w:val="en-US"/>
              </w:rPr>
              <w:t>31 December 2018</w:t>
            </w:r>
          </w:p>
        </w:tc>
        <w:tc>
          <w:tcPr>
            <w:tcW w:w="180" w:type="dxa"/>
          </w:tcPr>
          <w:p w:rsidR="00A31722" w:rsidRPr="00F629C3" w:rsidRDefault="00A31722" w:rsidP="00A31722">
            <w:pPr>
              <w:pStyle w:val="acctmergecolhdg"/>
              <w:spacing w:line="240" w:lineRule="atLeast"/>
              <w:ind w:right="-79"/>
              <w:rPr>
                <w:b w:val="0"/>
                <w:bCs/>
                <w:szCs w:val="22"/>
              </w:rPr>
            </w:pPr>
          </w:p>
        </w:tc>
        <w:tc>
          <w:tcPr>
            <w:tcW w:w="900" w:type="dxa"/>
          </w:tcPr>
          <w:p w:rsidR="00A31722" w:rsidRDefault="00A31722" w:rsidP="00A31722">
            <w:pPr>
              <w:pStyle w:val="acctmergecolhdg"/>
              <w:spacing w:line="240" w:lineRule="atLeast"/>
              <w:ind w:left="-79" w:right="-79"/>
              <w:rPr>
                <w:b w:val="0"/>
                <w:bCs/>
                <w:szCs w:val="22"/>
                <w:lang w:val="en-US"/>
              </w:rPr>
            </w:pPr>
            <w:r>
              <w:rPr>
                <w:b w:val="0"/>
                <w:bCs/>
                <w:szCs w:val="22"/>
                <w:lang w:val="en-US"/>
              </w:rPr>
              <w:t>30</w:t>
            </w:r>
          </w:p>
          <w:p w:rsidR="00A31722" w:rsidRDefault="00A31722" w:rsidP="00A31722">
            <w:pPr>
              <w:pStyle w:val="acctmergecolhdg"/>
              <w:spacing w:line="240" w:lineRule="atLeast"/>
              <w:ind w:left="-79" w:right="-79"/>
              <w:rPr>
                <w:b w:val="0"/>
                <w:bCs/>
                <w:szCs w:val="22"/>
              </w:rPr>
            </w:pPr>
            <w:r>
              <w:rPr>
                <w:b w:val="0"/>
                <w:bCs/>
                <w:szCs w:val="22"/>
              </w:rPr>
              <w:t>June</w:t>
            </w:r>
          </w:p>
          <w:p w:rsidR="00A31722" w:rsidRPr="00F629C3" w:rsidRDefault="00A31722" w:rsidP="00A31722">
            <w:pPr>
              <w:pStyle w:val="acctmergecolhdg"/>
              <w:spacing w:line="240" w:lineRule="atLeast"/>
              <w:ind w:left="-79" w:right="-79"/>
              <w:rPr>
                <w:b w:val="0"/>
                <w:bCs/>
                <w:szCs w:val="22"/>
              </w:rPr>
            </w:pPr>
            <w:r>
              <w:rPr>
                <w:b w:val="0"/>
                <w:bCs/>
                <w:szCs w:val="22"/>
              </w:rPr>
              <w:t>2019</w:t>
            </w:r>
          </w:p>
        </w:tc>
        <w:tc>
          <w:tcPr>
            <w:tcW w:w="180" w:type="dxa"/>
          </w:tcPr>
          <w:p w:rsidR="00A31722" w:rsidRPr="00F629C3" w:rsidRDefault="00A31722" w:rsidP="00A31722">
            <w:pPr>
              <w:pStyle w:val="acctmergecolhdg"/>
              <w:spacing w:line="240" w:lineRule="atLeast"/>
              <w:rPr>
                <w:b w:val="0"/>
                <w:bCs/>
                <w:szCs w:val="22"/>
              </w:rPr>
            </w:pPr>
          </w:p>
        </w:tc>
        <w:tc>
          <w:tcPr>
            <w:tcW w:w="900" w:type="dxa"/>
          </w:tcPr>
          <w:p w:rsidR="00A31722" w:rsidRPr="00F629C3" w:rsidRDefault="00A31722" w:rsidP="00A31722">
            <w:pPr>
              <w:pStyle w:val="acctmergecolhdg"/>
              <w:spacing w:line="240" w:lineRule="atLeast"/>
              <w:ind w:left="-89" w:right="-79"/>
              <w:rPr>
                <w:b w:val="0"/>
                <w:bCs/>
                <w:szCs w:val="22"/>
                <w:lang w:val="en-US"/>
              </w:rPr>
            </w:pPr>
            <w:r w:rsidRPr="00F629C3">
              <w:rPr>
                <w:b w:val="0"/>
                <w:bCs/>
                <w:szCs w:val="22"/>
                <w:lang w:val="en-US"/>
              </w:rPr>
              <w:t>31 December 2018</w:t>
            </w:r>
          </w:p>
        </w:tc>
        <w:tc>
          <w:tcPr>
            <w:tcW w:w="180" w:type="dxa"/>
          </w:tcPr>
          <w:p w:rsidR="00A31722" w:rsidRPr="00F629C3" w:rsidRDefault="00A31722" w:rsidP="00A31722">
            <w:pPr>
              <w:pStyle w:val="acctmergecolhdg"/>
              <w:spacing w:line="240" w:lineRule="atLeast"/>
              <w:ind w:right="-79"/>
              <w:rPr>
                <w:b w:val="0"/>
                <w:bCs/>
                <w:szCs w:val="22"/>
              </w:rPr>
            </w:pPr>
          </w:p>
        </w:tc>
        <w:tc>
          <w:tcPr>
            <w:tcW w:w="900" w:type="dxa"/>
          </w:tcPr>
          <w:p w:rsidR="00A31722" w:rsidRDefault="00A31722" w:rsidP="00A31722">
            <w:pPr>
              <w:pStyle w:val="acctmergecolhdg"/>
              <w:spacing w:line="240" w:lineRule="atLeast"/>
              <w:ind w:left="-79" w:right="-79"/>
              <w:rPr>
                <w:b w:val="0"/>
                <w:bCs/>
                <w:szCs w:val="22"/>
                <w:lang w:val="en-US"/>
              </w:rPr>
            </w:pPr>
            <w:r>
              <w:rPr>
                <w:b w:val="0"/>
                <w:bCs/>
                <w:szCs w:val="22"/>
                <w:lang w:val="en-US"/>
              </w:rPr>
              <w:t>30</w:t>
            </w:r>
          </w:p>
          <w:p w:rsidR="00A31722" w:rsidRDefault="00A31722" w:rsidP="00A31722">
            <w:pPr>
              <w:pStyle w:val="acctmergecolhdg"/>
              <w:spacing w:line="240" w:lineRule="atLeast"/>
              <w:ind w:left="-79" w:right="-79"/>
              <w:rPr>
                <w:b w:val="0"/>
                <w:bCs/>
                <w:szCs w:val="22"/>
              </w:rPr>
            </w:pPr>
            <w:r>
              <w:rPr>
                <w:b w:val="0"/>
                <w:bCs/>
                <w:szCs w:val="22"/>
              </w:rPr>
              <w:t>June</w:t>
            </w:r>
          </w:p>
          <w:p w:rsidR="00A31722" w:rsidRPr="00F629C3" w:rsidRDefault="00A31722" w:rsidP="00A31722">
            <w:pPr>
              <w:pStyle w:val="acctmergecolhdg"/>
              <w:spacing w:line="240" w:lineRule="atLeast"/>
              <w:ind w:left="-79" w:right="-79"/>
              <w:rPr>
                <w:b w:val="0"/>
                <w:bCs/>
                <w:szCs w:val="22"/>
              </w:rPr>
            </w:pPr>
            <w:r>
              <w:rPr>
                <w:b w:val="0"/>
                <w:bCs/>
                <w:szCs w:val="22"/>
              </w:rPr>
              <w:t>2019</w:t>
            </w:r>
          </w:p>
        </w:tc>
        <w:tc>
          <w:tcPr>
            <w:tcW w:w="180" w:type="dxa"/>
          </w:tcPr>
          <w:p w:rsidR="00A31722" w:rsidRPr="00F629C3" w:rsidRDefault="00A31722" w:rsidP="00A31722">
            <w:pPr>
              <w:pStyle w:val="acctmergecolhdg"/>
              <w:spacing w:line="240" w:lineRule="atLeast"/>
              <w:rPr>
                <w:b w:val="0"/>
                <w:bCs/>
                <w:szCs w:val="22"/>
              </w:rPr>
            </w:pPr>
          </w:p>
        </w:tc>
        <w:tc>
          <w:tcPr>
            <w:tcW w:w="900" w:type="dxa"/>
          </w:tcPr>
          <w:p w:rsidR="00A31722" w:rsidRPr="00F629C3" w:rsidRDefault="00A31722" w:rsidP="00A31722">
            <w:pPr>
              <w:pStyle w:val="acctmergecolhdg"/>
              <w:spacing w:line="240" w:lineRule="atLeast"/>
              <w:ind w:left="-89" w:right="-79"/>
              <w:rPr>
                <w:b w:val="0"/>
                <w:bCs/>
                <w:szCs w:val="22"/>
              </w:rPr>
            </w:pPr>
            <w:r w:rsidRPr="00F629C3">
              <w:rPr>
                <w:b w:val="0"/>
                <w:bCs/>
                <w:szCs w:val="22"/>
                <w:lang w:val="en-US"/>
              </w:rPr>
              <w:t>31 December 2018</w:t>
            </w:r>
          </w:p>
        </w:tc>
        <w:tc>
          <w:tcPr>
            <w:tcW w:w="180" w:type="dxa"/>
          </w:tcPr>
          <w:p w:rsidR="00A31722" w:rsidRPr="00F629C3" w:rsidRDefault="00A31722" w:rsidP="00A31722">
            <w:pPr>
              <w:pStyle w:val="acctfourfigures"/>
              <w:spacing w:line="240" w:lineRule="atLeast"/>
              <w:ind w:right="-79"/>
              <w:rPr>
                <w:szCs w:val="22"/>
              </w:rPr>
            </w:pPr>
          </w:p>
        </w:tc>
        <w:tc>
          <w:tcPr>
            <w:tcW w:w="900" w:type="dxa"/>
          </w:tcPr>
          <w:p w:rsidR="00A31722" w:rsidRDefault="00A31722" w:rsidP="00A31722">
            <w:pPr>
              <w:pStyle w:val="acctmergecolhdg"/>
              <w:spacing w:line="240" w:lineRule="atLeast"/>
              <w:ind w:left="-79" w:right="-79"/>
              <w:rPr>
                <w:b w:val="0"/>
                <w:bCs/>
                <w:szCs w:val="22"/>
                <w:lang w:val="en-US"/>
              </w:rPr>
            </w:pPr>
            <w:r>
              <w:rPr>
                <w:b w:val="0"/>
                <w:bCs/>
                <w:szCs w:val="22"/>
                <w:lang w:val="en-US"/>
              </w:rPr>
              <w:t>30</w:t>
            </w:r>
          </w:p>
          <w:p w:rsidR="00A31722" w:rsidRDefault="00A31722" w:rsidP="00A31722">
            <w:pPr>
              <w:pStyle w:val="acctmergecolhdg"/>
              <w:spacing w:line="240" w:lineRule="atLeast"/>
              <w:ind w:left="-79" w:right="-79"/>
              <w:rPr>
                <w:b w:val="0"/>
                <w:bCs/>
                <w:szCs w:val="22"/>
              </w:rPr>
            </w:pPr>
            <w:r>
              <w:rPr>
                <w:b w:val="0"/>
                <w:bCs/>
                <w:szCs w:val="22"/>
              </w:rPr>
              <w:t>June</w:t>
            </w:r>
          </w:p>
          <w:p w:rsidR="00A31722" w:rsidRPr="00F629C3" w:rsidRDefault="00A31722" w:rsidP="00A31722">
            <w:pPr>
              <w:pStyle w:val="acctmergecolhdg"/>
              <w:spacing w:line="240" w:lineRule="atLeast"/>
              <w:ind w:left="-79" w:right="-79"/>
              <w:rPr>
                <w:b w:val="0"/>
                <w:bCs/>
                <w:szCs w:val="22"/>
              </w:rPr>
            </w:pPr>
            <w:r>
              <w:rPr>
                <w:b w:val="0"/>
                <w:bCs/>
                <w:szCs w:val="22"/>
              </w:rPr>
              <w:t>2019</w:t>
            </w:r>
          </w:p>
        </w:tc>
        <w:tc>
          <w:tcPr>
            <w:tcW w:w="180" w:type="dxa"/>
          </w:tcPr>
          <w:p w:rsidR="00A31722" w:rsidRPr="00F629C3" w:rsidRDefault="00A31722" w:rsidP="00A31722">
            <w:pPr>
              <w:pStyle w:val="acctmergecolhdg"/>
              <w:spacing w:line="240" w:lineRule="atLeast"/>
              <w:rPr>
                <w:b w:val="0"/>
                <w:bCs/>
                <w:szCs w:val="22"/>
              </w:rPr>
            </w:pPr>
          </w:p>
        </w:tc>
        <w:tc>
          <w:tcPr>
            <w:tcW w:w="900" w:type="dxa"/>
            <w:gridSpan w:val="3"/>
          </w:tcPr>
          <w:p w:rsidR="00A31722" w:rsidRPr="00F629C3" w:rsidRDefault="00A31722" w:rsidP="00A31722">
            <w:pPr>
              <w:pStyle w:val="acctmergecolhdg"/>
              <w:spacing w:line="240" w:lineRule="atLeast"/>
              <w:ind w:left="-89" w:right="-79"/>
              <w:rPr>
                <w:b w:val="0"/>
                <w:bCs/>
                <w:szCs w:val="22"/>
                <w:lang w:val="en-US"/>
              </w:rPr>
            </w:pPr>
            <w:r w:rsidRPr="00F629C3">
              <w:rPr>
                <w:b w:val="0"/>
                <w:bCs/>
                <w:szCs w:val="22"/>
                <w:lang w:val="en-US"/>
              </w:rPr>
              <w:t>31 December 2018</w:t>
            </w:r>
          </w:p>
        </w:tc>
      </w:tr>
      <w:tr w:rsidR="00A31722" w:rsidRPr="00F629C3" w:rsidTr="00D5009E">
        <w:trPr>
          <w:gridAfter w:val="2"/>
          <w:wAfter w:w="14" w:type="dxa"/>
          <w:cantSplit/>
          <w:tblHeader/>
        </w:trPr>
        <w:tc>
          <w:tcPr>
            <w:tcW w:w="2250" w:type="dxa"/>
          </w:tcPr>
          <w:p w:rsidR="00A31722" w:rsidRPr="00F629C3" w:rsidRDefault="00A31722" w:rsidP="00A31722">
            <w:pPr>
              <w:pStyle w:val="acctfourfigures"/>
              <w:spacing w:line="240" w:lineRule="atLeast"/>
              <w:jc w:val="center"/>
              <w:rPr>
                <w:i/>
                <w:iCs/>
                <w:szCs w:val="22"/>
              </w:rPr>
            </w:pPr>
          </w:p>
        </w:tc>
        <w:tc>
          <w:tcPr>
            <w:tcW w:w="450" w:type="dxa"/>
          </w:tcPr>
          <w:p w:rsidR="00A31722" w:rsidRPr="00F629C3" w:rsidRDefault="00A31722" w:rsidP="00A31722">
            <w:pPr>
              <w:pStyle w:val="acctmergecolhdg"/>
              <w:spacing w:line="240" w:lineRule="atLeast"/>
              <w:ind w:left="-115" w:right="-79"/>
              <w:rPr>
                <w:b w:val="0"/>
                <w:bCs/>
                <w:i/>
                <w:iCs/>
                <w:szCs w:val="22"/>
                <w:lang w:val="en-US"/>
              </w:rPr>
            </w:pPr>
          </w:p>
        </w:tc>
        <w:tc>
          <w:tcPr>
            <w:tcW w:w="1980" w:type="dxa"/>
            <w:gridSpan w:val="3"/>
          </w:tcPr>
          <w:p w:rsidR="00A31722" w:rsidRPr="00F629C3" w:rsidRDefault="00A31722" w:rsidP="00A31722">
            <w:pPr>
              <w:pStyle w:val="acctmergecolhdg"/>
              <w:spacing w:line="240" w:lineRule="atLeast"/>
              <w:ind w:left="-115" w:right="-79"/>
              <w:rPr>
                <w:b w:val="0"/>
                <w:bCs/>
                <w:i/>
                <w:iCs/>
                <w:szCs w:val="22"/>
                <w:lang w:val="en-US"/>
              </w:rPr>
            </w:pPr>
            <w:r w:rsidRPr="00F629C3">
              <w:rPr>
                <w:b w:val="0"/>
                <w:bCs/>
                <w:i/>
                <w:iCs/>
                <w:szCs w:val="22"/>
                <w:lang w:val="en-US"/>
              </w:rPr>
              <w:t>(%)</w:t>
            </w:r>
          </w:p>
        </w:tc>
        <w:tc>
          <w:tcPr>
            <w:tcW w:w="184" w:type="dxa"/>
          </w:tcPr>
          <w:p w:rsidR="00A31722" w:rsidRPr="00F629C3" w:rsidRDefault="00A31722" w:rsidP="00A31722">
            <w:pPr>
              <w:pStyle w:val="acctmergecolhdg"/>
              <w:spacing w:line="240" w:lineRule="atLeast"/>
              <w:rPr>
                <w:b w:val="0"/>
                <w:bCs/>
                <w:i/>
                <w:iCs/>
                <w:szCs w:val="22"/>
              </w:rPr>
            </w:pPr>
          </w:p>
        </w:tc>
        <w:tc>
          <w:tcPr>
            <w:tcW w:w="10581" w:type="dxa"/>
            <w:gridSpan w:val="19"/>
          </w:tcPr>
          <w:p w:rsidR="00A31722" w:rsidRPr="00F629C3" w:rsidRDefault="00A31722" w:rsidP="00A31722">
            <w:pPr>
              <w:pStyle w:val="acctfourfigures"/>
              <w:tabs>
                <w:tab w:val="clear" w:pos="765"/>
                <w:tab w:val="center" w:pos="5186"/>
                <w:tab w:val="left" w:pos="6555"/>
              </w:tabs>
              <w:spacing w:line="240" w:lineRule="atLeast"/>
              <w:ind w:left="-79" w:right="-79"/>
              <w:jc w:val="center"/>
              <w:rPr>
                <w:i/>
                <w:iCs/>
                <w:szCs w:val="22"/>
                <w:lang w:val="en-US"/>
              </w:rPr>
            </w:pPr>
            <w:r w:rsidRPr="00F629C3">
              <w:rPr>
                <w:i/>
                <w:iCs/>
                <w:szCs w:val="22"/>
                <w:lang w:val="en-US"/>
              </w:rPr>
              <w:t>(in thousand Baht)</w:t>
            </w:r>
          </w:p>
        </w:tc>
      </w:tr>
      <w:tr w:rsidR="00A31722" w:rsidRPr="00F629C3" w:rsidTr="00A31722">
        <w:trPr>
          <w:cantSplit/>
          <w:trHeight w:val="80"/>
        </w:trPr>
        <w:tc>
          <w:tcPr>
            <w:tcW w:w="2250" w:type="dxa"/>
            <w:vAlign w:val="bottom"/>
          </w:tcPr>
          <w:p w:rsidR="00A31722" w:rsidRPr="00F629C3" w:rsidRDefault="00A31722" w:rsidP="00A31722">
            <w:pPr>
              <w:spacing w:line="240" w:lineRule="atLeast"/>
              <w:rPr>
                <w:b/>
                <w:bCs/>
                <w:szCs w:val="22"/>
              </w:rPr>
            </w:pPr>
            <w:proofErr w:type="spellStart"/>
            <w:r w:rsidRPr="00F629C3">
              <w:rPr>
                <w:szCs w:val="22"/>
              </w:rPr>
              <w:t>Vintcom</w:t>
            </w:r>
            <w:proofErr w:type="spellEnd"/>
            <w:r w:rsidRPr="00F629C3">
              <w:rPr>
                <w:szCs w:val="22"/>
              </w:rPr>
              <w:t xml:space="preserve"> </w:t>
            </w:r>
          </w:p>
        </w:tc>
        <w:tc>
          <w:tcPr>
            <w:tcW w:w="450" w:type="dxa"/>
          </w:tcPr>
          <w:p w:rsidR="00A31722" w:rsidRPr="00F629C3" w:rsidRDefault="00A31722" w:rsidP="00A31722">
            <w:pPr>
              <w:spacing w:line="240" w:lineRule="atLeast"/>
              <w:rPr>
                <w:b/>
                <w:bCs/>
                <w:szCs w:val="22"/>
              </w:rPr>
            </w:pPr>
          </w:p>
        </w:tc>
        <w:tc>
          <w:tcPr>
            <w:tcW w:w="900" w:type="dxa"/>
          </w:tcPr>
          <w:p w:rsidR="00A31722" w:rsidRPr="00F629C3" w:rsidRDefault="00A31722" w:rsidP="00A31722">
            <w:pPr>
              <w:spacing w:line="240" w:lineRule="atLeast"/>
              <w:rPr>
                <w:b/>
                <w:bCs/>
                <w:szCs w:val="22"/>
              </w:rPr>
            </w:pPr>
          </w:p>
        </w:tc>
        <w:tc>
          <w:tcPr>
            <w:tcW w:w="180" w:type="dxa"/>
          </w:tcPr>
          <w:p w:rsidR="00A31722" w:rsidRPr="00F629C3" w:rsidRDefault="00A31722" w:rsidP="00A31722">
            <w:pPr>
              <w:spacing w:line="240" w:lineRule="atLeast"/>
              <w:rPr>
                <w:b/>
                <w:bCs/>
                <w:szCs w:val="22"/>
              </w:rPr>
            </w:pPr>
          </w:p>
        </w:tc>
        <w:tc>
          <w:tcPr>
            <w:tcW w:w="900" w:type="dxa"/>
          </w:tcPr>
          <w:p w:rsidR="00A31722" w:rsidRPr="00F629C3" w:rsidRDefault="00A31722" w:rsidP="00A31722">
            <w:pPr>
              <w:spacing w:line="240" w:lineRule="atLeast"/>
              <w:rPr>
                <w:b/>
                <w:bCs/>
                <w:szCs w:val="22"/>
              </w:rPr>
            </w:pPr>
          </w:p>
        </w:tc>
        <w:tc>
          <w:tcPr>
            <w:tcW w:w="184" w:type="dxa"/>
          </w:tcPr>
          <w:p w:rsidR="00A31722" w:rsidRPr="00F629C3" w:rsidRDefault="00A31722" w:rsidP="00A31722">
            <w:pPr>
              <w:spacing w:line="240" w:lineRule="atLeast"/>
              <w:rPr>
                <w:b/>
                <w:bCs/>
                <w:szCs w:val="22"/>
              </w:rPr>
            </w:pPr>
          </w:p>
        </w:tc>
        <w:tc>
          <w:tcPr>
            <w:tcW w:w="900" w:type="dxa"/>
            <w:vAlign w:val="bottom"/>
          </w:tcPr>
          <w:p w:rsidR="00A31722" w:rsidRPr="00F629C3" w:rsidRDefault="00A31722" w:rsidP="00A31722">
            <w:pPr>
              <w:pStyle w:val="acctfourfigures"/>
              <w:tabs>
                <w:tab w:val="clear" w:pos="765"/>
              </w:tabs>
              <w:spacing w:line="240" w:lineRule="atLeast"/>
              <w:ind w:right="11"/>
              <w:jc w:val="right"/>
              <w:rPr>
                <w:b/>
                <w:bCs/>
                <w:szCs w:val="22"/>
              </w:rPr>
            </w:pPr>
          </w:p>
        </w:tc>
        <w:tc>
          <w:tcPr>
            <w:tcW w:w="180" w:type="dxa"/>
            <w:vAlign w:val="bottom"/>
          </w:tcPr>
          <w:p w:rsidR="00A31722" w:rsidRPr="00F629C3" w:rsidRDefault="00A31722" w:rsidP="00A31722">
            <w:pPr>
              <w:pStyle w:val="acctfourfigures"/>
              <w:spacing w:line="240" w:lineRule="atLeast"/>
              <w:jc w:val="right"/>
              <w:rPr>
                <w:b/>
                <w:bCs/>
                <w:szCs w:val="22"/>
              </w:rPr>
            </w:pPr>
          </w:p>
        </w:tc>
        <w:tc>
          <w:tcPr>
            <w:tcW w:w="896" w:type="dxa"/>
            <w:vAlign w:val="bottom"/>
          </w:tcPr>
          <w:p w:rsidR="00A31722" w:rsidRPr="00F629C3" w:rsidRDefault="00A31722" w:rsidP="00A31722">
            <w:pPr>
              <w:pStyle w:val="acctfourfigures"/>
              <w:tabs>
                <w:tab w:val="clear" w:pos="765"/>
              </w:tabs>
              <w:spacing w:line="240" w:lineRule="atLeast"/>
              <w:ind w:right="11"/>
              <w:jc w:val="right"/>
              <w:rPr>
                <w:b/>
                <w:bCs/>
                <w:szCs w:val="22"/>
              </w:rPr>
            </w:pPr>
          </w:p>
        </w:tc>
        <w:tc>
          <w:tcPr>
            <w:tcW w:w="186" w:type="dxa"/>
            <w:vAlign w:val="bottom"/>
          </w:tcPr>
          <w:p w:rsidR="00A31722" w:rsidRPr="00F629C3" w:rsidRDefault="00A31722" w:rsidP="00A31722">
            <w:pPr>
              <w:pStyle w:val="acctfourfigures"/>
              <w:spacing w:line="240" w:lineRule="atLeast"/>
              <w:jc w:val="right"/>
              <w:rPr>
                <w:szCs w:val="22"/>
              </w:rPr>
            </w:pPr>
          </w:p>
        </w:tc>
        <w:tc>
          <w:tcPr>
            <w:tcW w:w="873" w:type="dxa"/>
            <w:shd w:val="clear" w:color="auto" w:fill="auto"/>
            <w:vAlign w:val="bottom"/>
          </w:tcPr>
          <w:p w:rsidR="00A31722" w:rsidRPr="00F629C3" w:rsidRDefault="00A31722" w:rsidP="00A31722">
            <w:pPr>
              <w:pStyle w:val="acctfourfigures"/>
              <w:tabs>
                <w:tab w:val="clear" w:pos="765"/>
                <w:tab w:val="decimal" w:pos="704"/>
              </w:tabs>
              <w:spacing w:line="240" w:lineRule="atLeast"/>
              <w:ind w:left="-79" w:right="-79"/>
              <w:rPr>
                <w:rFonts w:eastAsia="SimSun"/>
                <w:b/>
                <w:bCs/>
                <w:szCs w:val="22"/>
                <w:lang w:bidi="th-TH"/>
              </w:rPr>
            </w:pPr>
          </w:p>
        </w:tc>
        <w:tc>
          <w:tcPr>
            <w:tcW w:w="180" w:type="dxa"/>
            <w:shd w:val="clear" w:color="auto" w:fill="auto"/>
            <w:vAlign w:val="bottom"/>
          </w:tcPr>
          <w:p w:rsidR="00A31722" w:rsidRPr="00F629C3" w:rsidRDefault="00A31722" w:rsidP="00A31722">
            <w:pPr>
              <w:pStyle w:val="acctfourfigures"/>
              <w:tabs>
                <w:tab w:val="clear" w:pos="765"/>
                <w:tab w:val="decimal" w:pos="641"/>
              </w:tabs>
              <w:spacing w:line="240" w:lineRule="atLeast"/>
              <w:ind w:left="-79" w:right="-79"/>
              <w:rPr>
                <w:rFonts w:eastAsia="SimSun"/>
                <w:b/>
                <w:bCs/>
                <w:szCs w:val="22"/>
                <w:lang w:bidi="th-TH"/>
              </w:rPr>
            </w:pPr>
          </w:p>
        </w:tc>
        <w:tc>
          <w:tcPr>
            <w:tcW w:w="900" w:type="dxa"/>
            <w:shd w:val="clear" w:color="auto" w:fill="auto"/>
            <w:vAlign w:val="bottom"/>
          </w:tcPr>
          <w:p w:rsidR="00A31722" w:rsidRPr="00F629C3" w:rsidRDefault="00A31722" w:rsidP="00A31722">
            <w:pPr>
              <w:pStyle w:val="acctfourfigures"/>
              <w:tabs>
                <w:tab w:val="clear" w:pos="765"/>
                <w:tab w:val="decimal" w:pos="704"/>
              </w:tabs>
              <w:spacing w:line="240" w:lineRule="atLeast"/>
              <w:ind w:left="-79" w:right="-79"/>
              <w:rPr>
                <w:rFonts w:eastAsia="SimSun"/>
                <w:b/>
                <w:bCs/>
                <w:szCs w:val="22"/>
                <w:lang w:bidi="th-TH"/>
              </w:rPr>
            </w:pPr>
          </w:p>
        </w:tc>
        <w:tc>
          <w:tcPr>
            <w:tcW w:w="180" w:type="dxa"/>
            <w:shd w:val="clear" w:color="auto" w:fill="auto"/>
            <w:vAlign w:val="bottom"/>
          </w:tcPr>
          <w:p w:rsidR="00A31722" w:rsidRPr="00F629C3" w:rsidRDefault="00A31722" w:rsidP="00A31722">
            <w:pPr>
              <w:pStyle w:val="acctfourfigures"/>
              <w:tabs>
                <w:tab w:val="clear" w:pos="765"/>
                <w:tab w:val="decimal" w:pos="704"/>
              </w:tabs>
              <w:spacing w:line="240" w:lineRule="atLeast"/>
              <w:ind w:left="-79" w:right="-79"/>
              <w:rPr>
                <w:rFonts w:eastAsia="SimSun"/>
                <w:b/>
                <w:bCs/>
                <w:szCs w:val="22"/>
                <w:lang w:bidi="th-TH"/>
              </w:rPr>
            </w:pPr>
          </w:p>
        </w:tc>
        <w:tc>
          <w:tcPr>
            <w:tcW w:w="900" w:type="dxa"/>
            <w:shd w:val="clear" w:color="auto" w:fill="auto"/>
            <w:vAlign w:val="bottom"/>
          </w:tcPr>
          <w:p w:rsidR="00A31722" w:rsidRPr="00F629C3" w:rsidRDefault="00A31722" w:rsidP="00A31722">
            <w:pPr>
              <w:pStyle w:val="acctfourfigures"/>
              <w:tabs>
                <w:tab w:val="clear" w:pos="765"/>
                <w:tab w:val="decimal" w:pos="704"/>
              </w:tabs>
              <w:spacing w:line="240" w:lineRule="atLeast"/>
              <w:ind w:left="-79" w:right="-79"/>
              <w:rPr>
                <w:rFonts w:eastAsia="SimSun"/>
                <w:b/>
                <w:bCs/>
                <w:szCs w:val="22"/>
                <w:lang w:bidi="th-TH"/>
              </w:rPr>
            </w:pPr>
          </w:p>
        </w:tc>
        <w:tc>
          <w:tcPr>
            <w:tcW w:w="180" w:type="dxa"/>
            <w:shd w:val="clear" w:color="auto" w:fill="auto"/>
            <w:vAlign w:val="bottom"/>
          </w:tcPr>
          <w:p w:rsidR="00A31722" w:rsidRPr="00F629C3" w:rsidRDefault="00A31722" w:rsidP="00A31722">
            <w:pPr>
              <w:pStyle w:val="acctfourfigures"/>
              <w:tabs>
                <w:tab w:val="clear" w:pos="765"/>
                <w:tab w:val="decimal" w:pos="704"/>
              </w:tabs>
              <w:spacing w:line="240" w:lineRule="atLeast"/>
              <w:ind w:left="-79" w:right="-79"/>
              <w:rPr>
                <w:rFonts w:eastAsia="SimSun"/>
                <w:b/>
                <w:bCs/>
                <w:szCs w:val="22"/>
                <w:lang w:bidi="th-TH"/>
              </w:rPr>
            </w:pPr>
          </w:p>
        </w:tc>
        <w:tc>
          <w:tcPr>
            <w:tcW w:w="900" w:type="dxa"/>
            <w:shd w:val="clear" w:color="auto" w:fill="auto"/>
            <w:vAlign w:val="bottom"/>
          </w:tcPr>
          <w:p w:rsidR="00A31722" w:rsidRPr="00F629C3" w:rsidRDefault="00A31722" w:rsidP="00A31722">
            <w:pPr>
              <w:pStyle w:val="acctfourfigures"/>
              <w:tabs>
                <w:tab w:val="clear" w:pos="765"/>
                <w:tab w:val="decimal" w:pos="704"/>
              </w:tabs>
              <w:spacing w:line="240" w:lineRule="atLeast"/>
              <w:ind w:left="-79" w:right="-79"/>
              <w:rPr>
                <w:rFonts w:eastAsia="SimSun"/>
                <w:b/>
                <w:bCs/>
                <w:szCs w:val="22"/>
                <w:lang w:bidi="th-TH"/>
              </w:rPr>
            </w:pPr>
          </w:p>
        </w:tc>
        <w:tc>
          <w:tcPr>
            <w:tcW w:w="180" w:type="dxa"/>
            <w:shd w:val="clear" w:color="auto" w:fill="auto"/>
            <w:vAlign w:val="bottom"/>
          </w:tcPr>
          <w:p w:rsidR="00A31722" w:rsidRPr="00F629C3" w:rsidRDefault="00A31722" w:rsidP="00A31722">
            <w:pPr>
              <w:pStyle w:val="acctfourfigures"/>
              <w:tabs>
                <w:tab w:val="clear" w:pos="765"/>
                <w:tab w:val="decimal" w:pos="704"/>
              </w:tabs>
              <w:spacing w:line="240" w:lineRule="atLeast"/>
              <w:ind w:left="-79" w:right="-79"/>
              <w:rPr>
                <w:rFonts w:eastAsia="SimSun"/>
                <w:b/>
                <w:bCs/>
                <w:szCs w:val="22"/>
                <w:lang w:bidi="th-TH"/>
              </w:rPr>
            </w:pPr>
          </w:p>
        </w:tc>
        <w:tc>
          <w:tcPr>
            <w:tcW w:w="900" w:type="dxa"/>
            <w:shd w:val="clear" w:color="auto" w:fill="auto"/>
            <w:vAlign w:val="bottom"/>
          </w:tcPr>
          <w:p w:rsidR="00A31722" w:rsidRPr="00F629C3" w:rsidRDefault="00A31722" w:rsidP="00A31722">
            <w:pPr>
              <w:pStyle w:val="acctfourfigures"/>
              <w:tabs>
                <w:tab w:val="clear" w:pos="765"/>
                <w:tab w:val="decimal" w:pos="371"/>
              </w:tabs>
              <w:spacing w:line="240" w:lineRule="atLeast"/>
              <w:ind w:right="-79"/>
              <w:rPr>
                <w:rFonts w:eastAsia="SimSun"/>
                <w:b/>
                <w:bCs/>
                <w:szCs w:val="22"/>
                <w:lang w:bidi="th-TH"/>
              </w:rPr>
            </w:pPr>
          </w:p>
        </w:tc>
        <w:tc>
          <w:tcPr>
            <w:tcW w:w="180" w:type="dxa"/>
            <w:shd w:val="clear" w:color="auto" w:fill="auto"/>
            <w:vAlign w:val="bottom"/>
          </w:tcPr>
          <w:p w:rsidR="00A31722" w:rsidRPr="00F629C3" w:rsidRDefault="00A31722" w:rsidP="00A31722">
            <w:pPr>
              <w:pStyle w:val="acctfourfigures"/>
              <w:tabs>
                <w:tab w:val="clear" w:pos="765"/>
                <w:tab w:val="decimal" w:pos="704"/>
              </w:tabs>
              <w:spacing w:line="240" w:lineRule="atLeast"/>
              <w:ind w:left="-79" w:right="-79"/>
              <w:rPr>
                <w:rFonts w:eastAsia="SimSun"/>
                <w:b/>
                <w:bCs/>
                <w:szCs w:val="22"/>
                <w:lang w:bidi="th-TH"/>
              </w:rPr>
            </w:pPr>
          </w:p>
        </w:tc>
        <w:tc>
          <w:tcPr>
            <w:tcW w:w="900" w:type="dxa"/>
            <w:shd w:val="clear" w:color="auto" w:fill="auto"/>
            <w:vAlign w:val="bottom"/>
          </w:tcPr>
          <w:p w:rsidR="00A31722" w:rsidRPr="00F629C3" w:rsidRDefault="00A31722" w:rsidP="00A31722">
            <w:pPr>
              <w:pStyle w:val="acctfourfigures"/>
              <w:tabs>
                <w:tab w:val="clear" w:pos="765"/>
                <w:tab w:val="decimal" w:pos="461"/>
              </w:tabs>
              <w:spacing w:line="240" w:lineRule="atLeast"/>
              <w:ind w:right="-79"/>
              <w:rPr>
                <w:rFonts w:eastAsia="SimSun"/>
                <w:b/>
                <w:bCs/>
                <w:szCs w:val="22"/>
                <w:lang w:bidi="th-TH"/>
              </w:rPr>
            </w:pPr>
          </w:p>
        </w:tc>
        <w:tc>
          <w:tcPr>
            <w:tcW w:w="180" w:type="dxa"/>
            <w:shd w:val="clear" w:color="auto" w:fill="auto"/>
            <w:vAlign w:val="bottom"/>
          </w:tcPr>
          <w:p w:rsidR="00A31722" w:rsidRPr="00F629C3" w:rsidRDefault="00A31722" w:rsidP="00A31722">
            <w:pPr>
              <w:pStyle w:val="acctfourfigures"/>
              <w:tabs>
                <w:tab w:val="clear" w:pos="765"/>
                <w:tab w:val="decimal" w:pos="704"/>
              </w:tabs>
              <w:spacing w:line="240" w:lineRule="atLeast"/>
              <w:ind w:left="-79" w:right="-79"/>
              <w:rPr>
                <w:rFonts w:eastAsia="SimSun"/>
                <w:b/>
                <w:bCs/>
                <w:szCs w:val="22"/>
                <w:lang w:bidi="th-TH"/>
              </w:rPr>
            </w:pPr>
          </w:p>
        </w:tc>
        <w:tc>
          <w:tcPr>
            <w:tcW w:w="900" w:type="dxa"/>
            <w:shd w:val="clear" w:color="auto" w:fill="auto"/>
            <w:vAlign w:val="bottom"/>
          </w:tcPr>
          <w:p w:rsidR="00A31722" w:rsidRPr="00F629C3" w:rsidRDefault="00A31722" w:rsidP="00A31722">
            <w:pPr>
              <w:pStyle w:val="acctfourfigures"/>
              <w:tabs>
                <w:tab w:val="clear" w:pos="765"/>
                <w:tab w:val="decimal" w:pos="704"/>
              </w:tabs>
              <w:spacing w:line="240" w:lineRule="atLeast"/>
              <w:ind w:left="-79" w:right="-79"/>
              <w:rPr>
                <w:rFonts w:eastAsia="SimSun"/>
                <w:b/>
                <w:bCs/>
                <w:szCs w:val="22"/>
                <w:lang w:bidi="th-TH"/>
              </w:rPr>
            </w:pPr>
          </w:p>
        </w:tc>
        <w:tc>
          <w:tcPr>
            <w:tcW w:w="180" w:type="dxa"/>
            <w:vAlign w:val="bottom"/>
          </w:tcPr>
          <w:p w:rsidR="00A31722" w:rsidRPr="00F629C3" w:rsidRDefault="00A31722" w:rsidP="00A31722">
            <w:pPr>
              <w:pStyle w:val="acctfourfigures"/>
              <w:tabs>
                <w:tab w:val="clear" w:pos="765"/>
                <w:tab w:val="decimal" w:pos="704"/>
              </w:tabs>
              <w:spacing w:line="240" w:lineRule="atLeast"/>
              <w:ind w:left="-79" w:right="-79"/>
              <w:rPr>
                <w:rFonts w:eastAsia="SimSun"/>
                <w:b/>
                <w:bCs/>
                <w:szCs w:val="22"/>
                <w:lang w:bidi="th-TH"/>
              </w:rPr>
            </w:pPr>
          </w:p>
        </w:tc>
        <w:tc>
          <w:tcPr>
            <w:tcW w:w="900" w:type="dxa"/>
            <w:gridSpan w:val="3"/>
            <w:vAlign w:val="bottom"/>
          </w:tcPr>
          <w:p w:rsidR="00A31722" w:rsidRPr="00F629C3" w:rsidRDefault="00A31722" w:rsidP="00A31722">
            <w:pPr>
              <w:pStyle w:val="acctfourfigures"/>
              <w:tabs>
                <w:tab w:val="clear" w:pos="765"/>
                <w:tab w:val="decimal" w:pos="704"/>
              </w:tabs>
              <w:spacing w:line="240" w:lineRule="atLeast"/>
              <w:ind w:left="-79" w:right="-79"/>
              <w:rPr>
                <w:rFonts w:eastAsia="SimSun"/>
                <w:b/>
                <w:bCs/>
                <w:szCs w:val="22"/>
                <w:lang w:bidi="th-TH"/>
              </w:rPr>
            </w:pPr>
          </w:p>
        </w:tc>
      </w:tr>
      <w:tr w:rsidR="00A31722" w:rsidRPr="00F629C3" w:rsidTr="00D5009E">
        <w:trPr>
          <w:cantSplit/>
          <w:trHeight w:val="70"/>
        </w:trPr>
        <w:tc>
          <w:tcPr>
            <w:tcW w:w="2250" w:type="dxa"/>
            <w:vAlign w:val="bottom"/>
          </w:tcPr>
          <w:p w:rsidR="00A31722" w:rsidRPr="00F629C3" w:rsidRDefault="00A31722" w:rsidP="00A31722">
            <w:pPr>
              <w:spacing w:line="240" w:lineRule="atLeast"/>
              <w:rPr>
                <w:szCs w:val="22"/>
              </w:rPr>
            </w:pPr>
            <w:r>
              <w:rPr>
                <w:szCs w:val="22"/>
              </w:rPr>
              <w:t xml:space="preserve">   </w:t>
            </w:r>
            <w:r w:rsidRPr="00F629C3">
              <w:rPr>
                <w:szCs w:val="22"/>
              </w:rPr>
              <w:t>Technology</w:t>
            </w:r>
          </w:p>
        </w:tc>
        <w:tc>
          <w:tcPr>
            <w:tcW w:w="450" w:type="dxa"/>
          </w:tcPr>
          <w:p w:rsidR="00A31722" w:rsidRPr="00F629C3" w:rsidRDefault="00A31722" w:rsidP="00A31722">
            <w:pPr>
              <w:spacing w:line="240" w:lineRule="atLeast"/>
              <w:rPr>
                <w:b/>
                <w:bCs/>
                <w:szCs w:val="22"/>
              </w:rPr>
            </w:pPr>
          </w:p>
        </w:tc>
        <w:tc>
          <w:tcPr>
            <w:tcW w:w="900" w:type="dxa"/>
          </w:tcPr>
          <w:p w:rsidR="00A31722" w:rsidRPr="00F629C3" w:rsidRDefault="00A31722" w:rsidP="00A31722">
            <w:pPr>
              <w:spacing w:line="240" w:lineRule="atLeast"/>
              <w:rPr>
                <w:b/>
                <w:bCs/>
                <w:szCs w:val="22"/>
              </w:rPr>
            </w:pPr>
          </w:p>
        </w:tc>
        <w:tc>
          <w:tcPr>
            <w:tcW w:w="180" w:type="dxa"/>
          </w:tcPr>
          <w:p w:rsidR="00A31722" w:rsidRPr="00F629C3" w:rsidRDefault="00A31722" w:rsidP="00A31722">
            <w:pPr>
              <w:spacing w:line="240" w:lineRule="atLeast"/>
              <w:rPr>
                <w:b/>
                <w:bCs/>
                <w:szCs w:val="22"/>
              </w:rPr>
            </w:pPr>
          </w:p>
        </w:tc>
        <w:tc>
          <w:tcPr>
            <w:tcW w:w="900" w:type="dxa"/>
          </w:tcPr>
          <w:p w:rsidR="00A31722" w:rsidRPr="00F629C3" w:rsidRDefault="00A31722" w:rsidP="00A31722">
            <w:pPr>
              <w:spacing w:line="240" w:lineRule="atLeast"/>
              <w:rPr>
                <w:b/>
                <w:bCs/>
                <w:szCs w:val="22"/>
              </w:rPr>
            </w:pPr>
          </w:p>
        </w:tc>
        <w:tc>
          <w:tcPr>
            <w:tcW w:w="184" w:type="dxa"/>
          </w:tcPr>
          <w:p w:rsidR="00A31722" w:rsidRPr="00F629C3" w:rsidRDefault="00A31722" w:rsidP="00A31722">
            <w:pPr>
              <w:spacing w:line="240" w:lineRule="atLeast"/>
              <w:rPr>
                <w:b/>
                <w:bCs/>
                <w:szCs w:val="22"/>
              </w:rPr>
            </w:pPr>
          </w:p>
        </w:tc>
        <w:tc>
          <w:tcPr>
            <w:tcW w:w="900" w:type="dxa"/>
            <w:vAlign w:val="bottom"/>
          </w:tcPr>
          <w:p w:rsidR="00A31722" w:rsidRPr="00F629C3" w:rsidRDefault="00A31722" w:rsidP="00A31722">
            <w:pPr>
              <w:pStyle w:val="acctfourfigures"/>
              <w:tabs>
                <w:tab w:val="clear" w:pos="765"/>
              </w:tabs>
              <w:spacing w:line="240" w:lineRule="atLeast"/>
              <w:ind w:right="11"/>
              <w:jc w:val="right"/>
              <w:rPr>
                <w:b/>
                <w:bCs/>
                <w:szCs w:val="22"/>
              </w:rPr>
            </w:pPr>
          </w:p>
        </w:tc>
        <w:tc>
          <w:tcPr>
            <w:tcW w:w="180" w:type="dxa"/>
            <w:vAlign w:val="bottom"/>
          </w:tcPr>
          <w:p w:rsidR="00A31722" w:rsidRPr="00F629C3" w:rsidRDefault="00A31722" w:rsidP="00A31722">
            <w:pPr>
              <w:pStyle w:val="acctfourfigures"/>
              <w:spacing w:line="240" w:lineRule="atLeast"/>
              <w:jc w:val="right"/>
              <w:rPr>
                <w:b/>
                <w:bCs/>
                <w:szCs w:val="22"/>
              </w:rPr>
            </w:pPr>
          </w:p>
        </w:tc>
        <w:tc>
          <w:tcPr>
            <w:tcW w:w="896" w:type="dxa"/>
            <w:vAlign w:val="bottom"/>
          </w:tcPr>
          <w:p w:rsidR="00A31722" w:rsidRPr="00F629C3" w:rsidRDefault="00A31722" w:rsidP="00A31722">
            <w:pPr>
              <w:pStyle w:val="acctfourfigures"/>
              <w:tabs>
                <w:tab w:val="clear" w:pos="765"/>
              </w:tabs>
              <w:spacing w:line="240" w:lineRule="atLeast"/>
              <w:ind w:right="11"/>
              <w:jc w:val="right"/>
              <w:rPr>
                <w:b/>
                <w:bCs/>
                <w:szCs w:val="22"/>
              </w:rPr>
            </w:pPr>
          </w:p>
        </w:tc>
        <w:tc>
          <w:tcPr>
            <w:tcW w:w="186" w:type="dxa"/>
            <w:vAlign w:val="bottom"/>
          </w:tcPr>
          <w:p w:rsidR="00A31722" w:rsidRPr="00F629C3" w:rsidRDefault="00A31722" w:rsidP="00A31722">
            <w:pPr>
              <w:pStyle w:val="acctfourfigures"/>
              <w:spacing w:line="240" w:lineRule="atLeast"/>
              <w:jc w:val="right"/>
              <w:rPr>
                <w:szCs w:val="22"/>
              </w:rPr>
            </w:pPr>
          </w:p>
        </w:tc>
        <w:tc>
          <w:tcPr>
            <w:tcW w:w="873" w:type="dxa"/>
            <w:shd w:val="clear" w:color="auto" w:fill="auto"/>
            <w:vAlign w:val="bottom"/>
          </w:tcPr>
          <w:p w:rsidR="00A31722" w:rsidRPr="00F629C3" w:rsidRDefault="00A31722" w:rsidP="00A31722">
            <w:pPr>
              <w:pStyle w:val="acctfourfigures"/>
              <w:tabs>
                <w:tab w:val="clear" w:pos="765"/>
                <w:tab w:val="decimal" w:pos="704"/>
              </w:tabs>
              <w:spacing w:line="240" w:lineRule="atLeast"/>
              <w:ind w:left="-79" w:right="-79"/>
              <w:rPr>
                <w:rFonts w:eastAsia="SimSun"/>
                <w:b/>
                <w:bCs/>
                <w:szCs w:val="22"/>
                <w:lang w:bidi="th-TH"/>
              </w:rPr>
            </w:pPr>
          </w:p>
        </w:tc>
        <w:tc>
          <w:tcPr>
            <w:tcW w:w="180" w:type="dxa"/>
            <w:shd w:val="clear" w:color="auto" w:fill="auto"/>
            <w:vAlign w:val="bottom"/>
          </w:tcPr>
          <w:p w:rsidR="00A31722" w:rsidRPr="00F629C3" w:rsidRDefault="00A31722" w:rsidP="00A31722">
            <w:pPr>
              <w:pStyle w:val="acctfourfigures"/>
              <w:tabs>
                <w:tab w:val="clear" w:pos="765"/>
                <w:tab w:val="decimal" w:pos="641"/>
              </w:tabs>
              <w:spacing w:line="240" w:lineRule="atLeast"/>
              <w:ind w:left="-79" w:right="-79"/>
              <w:rPr>
                <w:rFonts w:eastAsia="SimSun"/>
                <w:b/>
                <w:bCs/>
                <w:szCs w:val="22"/>
                <w:lang w:bidi="th-TH"/>
              </w:rPr>
            </w:pPr>
          </w:p>
        </w:tc>
        <w:tc>
          <w:tcPr>
            <w:tcW w:w="900" w:type="dxa"/>
            <w:shd w:val="clear" w:color="auto" w:fill="auto"/>
            <w:vAlign w:val="bottom"/>
          </w:tcPr>
          <w:p w:rsidR="00A31722" w:rsidRPr="00F629C3" w:rsidRDefault="00A31722" w:rsidP="00A31722">
            <w:pPr>
              <w:pStyle w:val="acctfourfigures"/>
              <w:tabs>
                <w:tab w:val="clear" w:pos="765"/>
                <w:tab w:val="decimal" w:pos="704"/>
              </w:tabs>
              <w:spacing w:line="240" w:lineRule="atLeast"/>
              <w:ind w:left="-79" w:right="-79"/>
              <w:rPr>
                <w:rFonts w:eastAsia="SimSun"/>
                <w:b/>
                <w:bCs/>
                <w:szCs w:val="22"/>
                <w:lang w:bidi="th-TH"/>
              </w:rPr>
            </w:pPr>
          </w:p>
        </w:tc>
        <w:tc>
          <w:tcPr>
            <w:tcW w:w="180" w:type="dxa"/>
            <w:shd w:val="clear" w:color="auto" w:fill="auto"/>
            <w:vAlign w:val="bottom"/>
          </w:tcPr>
          <w:p w:rsidR="00A31722" w:rsidRPr="00F629C3" w:rsidRDefault="00A31722" w:rsidP="00A31722">
            <w:pPr>
              <w:pStyle w:val="acctfourfigures"/>
              <w:tabs>
                <w:tab w:val="clear" w:pos="765"/>
                <w:tab w:val="decimal" w:pos="704"/>
              </w:tabs>
              <w:spacing w:line="240" w:lineRule="atLeast"/>
              <w:ind w:left="-79" w:right="-79"/>
              <w:rPr>
                <w:rFonts w:eastAsia="SimSun"/>
                <w:b/>
                <w:bCs/>
                <w:szCs w:val="22"/>
                <w:lang w:bidi="th-TH"/>
              </w:rPr>
            </w:pPr>
          </w:p>
        </w:tc>
        <w:tc>
          <w:tcPr>
            <w:tcW w:w="900" w:type="dxa"/>
            <w:shd w:val="clear" w:color="auto" w:fill="auto"/>
            <w:vAlign w:val="bottom"/>
          </w:tcPr>
          <w:p w:rsidR="00A31722" w:rsidRPr="00F629C3" w:rsidRDefault="00A31722" w:rsidP="00A31722">
            <w:pPr>
              <w:pStyle w:val="acctfourfigures"/>
              <w:tabs>
                <w:tab w:val="clear" w:pos="765"/>
                <w:tab w:val="decimal" w:pos="704"/>
              </w:tabs>
              <w:spacing w:line="240" w:lineRule="atLeast"/>
              <w:ind w:left="-79" w:right="-79"/>
              <w:rPr>
                <w:rFonts w:eastAsia="SimSun"/>
                <w:b/>
                <w:bCs/>
                <w:szCs w:val="22"/>
                <w:lang w:bidi="th-TH"/>
              </w:rPr>
            </w:pPr>
          </w:p>
        </w:tc>
        <w:tc>
          <w:tcPr>
            <w:tcW w:w="180" w:type="dxa"/>
            <w:shd w:val="clear" w:color="auto" w:fill="auto"/>
            <w:vAlign w:val="bottom"/>
          </w:tcPr>
          <w:p w:rsidR="00A31722" w:rsidRPr="00F629C3" w:rsidRDefault="00A31722" w:rsidP="00A31722">
            <w:pPr>
              <w:pStyle w:val="acctfourfigures"/>
              <w:tabs>
                <w:tab w:val="clear" w:pos="765"/>
                <w:tab w:val="decimal" w:pos="704"/>
              </w:tabs>
              <w:spacing w:line="240" w:lineRule="atLeast"/>
              <w:ind w:left="-79" w:right="-79"/>
              <w:rPr>
                <w:rFonts w:eastAsia="SimSun"/>
                <w:b/>
                <w:bCs/>
                <w:szCs w:val="22"/>
                <w:lang w:bidi="th-TH"/>
              </w:rPr>
            </w:pPr>
          </w:p>
        </w:tc>
        <w:tc>
          <w:tcPr>
            <w:tcW w:w="900" w:type="dxa"/>
            <w:shd w:val="clear" w:color="auto" w:fill="auto"/>
            <w:vAlign w:val="bottom"/>
          </w:tcPr>
          <w:p w:rsidR="00A31722" w:rsidRPr="00F629C3" w:rsidRDefault="00A31722" w:rsidP="00A31722">
            <w:pPr>
              <w:pStyle w:val="acctfourfigures"/>
              <w:tabs>
                <w:tab w:val="clear" w:pos="765"/>
                <w:tab w:val="decimal" w:pos="704"/>
              </w:tabs>
              <w:spacing w:line="240" w:lineRule="atLeast"/>
              <w:ind w:left="-79" w:right="-79"/>
              <w:rPr>
                <w:rFonts w:eastAsia="SimSun"/>
                <w:b/>
                <w:bCs/>
                <w:szCs w:val="22"/>
                <w:lang w:bidi="th-TH"/>
              </w:rPr>
            </w:pPr>
          </w:p>
        </w:tc>
        <w:tc>
          <w:tcPr>
            <w:tcW w:w="180" w:type="dxa"/>
            <w:shd w:val="clear" w:color="auto" w:fill="auto"/>
            <w:vAlign w:val="bottom"/>
          </w:tcPr>
          <w:p w:rsidR="00A31722" w:rsidRPr="00F629C3" w:rsidRDefault="00A31722" w:rsidP="00A31722">
            <w:pPr>
              <w:pStyle w:val="acctfourfigures"/>
              <w:tabs>
                <w:tab w:val="clear" w:pos="765"/>
                <w:tab w:val="decimal" w:pos="704"/>
              </w:tabs>
              <w:spacing w:line="240" w:lineRule="atLeast"/>
              <w:ind w:left="-79" w:right="-79"/>
              <w:rPr>
                <w:rFonts w:eastAsia="SimSun"/>
                <w:b/>
                <w:bCs/>
                <w:szCs w:val="22"/>
                <w:lang w:bidi="th-TH"/>
              </w:rPr>
            </w:pPr>
          </w:p>
        </w:tc>
        <w:tc>
          <w:tcPr>
            <w:tcW w:w="900" w:type="dxa"/>
            <w:shd w:val="clear" w:color="auto" w:fill="auto"/>
            <w:vAlign w:val="bottom"/>
          </w:tcPr>
          <w:p w:rsidR="00A31722" w:rsidRPr="00F629C3" w:rsidRDefault="00A31722" w:rsidP="00A31722">
            <w:pPr>
              <w:pStyle w:val="acctfourfigures"/>
              <w:tabs>
                <w:tab w:val="clear" w:pos="765"/>
                <w:tab w:val="decimal" w:pos="371"/>
              </w:tabs>
              <w:spacing w:line="240" w:lineRule="atLeast"/>
              <w:ind w:right="-79"/>
              <w:rPr>
                <w:rFonts w:eastAsia="SimSun"/>
                <w:b/>
                <w:bCs/>
                <w:szCs w:val="22"/>
                <w:lang w:bidi="th-TH"/>
              </w:rPr>
            </w:pPr>
          </w:p>
        </w:tc>
        <w:tc>
          <w:tcPr>
            <w:tcW w:w="180" w:type="dxa"/>
            <w:shd w:val="clear" w:color="auto" w:fill="auto"/>
            <w:vAlign w:val="bottom"/>
          </w:tcPr>
          <w:p w:rsidR="00A31722" w:rsidRPr="00F629C3" w:rsidRDefault="00A31722" w:rsidP="00A31722">
            <w:pPr>
              <w:pStyle w:val="acctfourfigures"/>
              <w:tabs>
                <w:tab w:val="clear" w:pos="765"/>
                <w:tab w:val="decimal" w:pos="704"/>
              </w:tabs>
              <w:spacing w:line="240" w:lineRule="atLeast"/>
              <w:ind w:left="-79" w:right="-79"/>
              <w:rPr>
                <w:rFonts w:eastAsia="SimSun"/>
                <w:b/>
                <w:bCs/>
                <w:szCs w:val="22"/>
                <w:lang w:bidi="th-TH"/>
              </w:rPr>
            </w:pPr>
          </w:p>
        </w:tc>
        <w:tc>
          <w:tcPr>
            <w:tcW w:w="900" w:type="dxa"/>
            <w:shd w:val="clear" w:color="auto" w:fill="auto"/>
            <w:vAlign w:val="bottom"/>
          </w:tcPr>
          <w:p w:rsidR="00A31722" w:rsidRPr="00F629C3" w:rsidRDefault="00A31722" w:rsidP="00A31722">
            <w:pPr>
              <w:pStyle w:val="acctfourfigures"/>
              <w:tabs>
                <w:tab w:val="clear" w:pos="765"/>
                <w:tab w:val="decimal" w:pos="461"/>
              </w:tabs>
              <w:spacing w:line="240" w:lineRule="atLeast"/>
              <w:ind w:right="-79"/>
              <w:rPr>
                <w:rFonts w:eastAsia="SimSun"/>
                <w:b/>
                <w:bCs/>
                <w:szCs w:val="22"/>
                <w:lang w:bidi="th-TH"/>
              </w:rPr>
            </w:pPr>
          </w:p>
        </w:tc>
        <w:tc>
          <w:tcPr>
            <w:tcW w:w="180" w:type="dxa"/>
            <w:shd w:val="clear" w:color="auto" w:fill="auto"/>
            <w:vAlign w:val="bottom"/>
          </w:tcPr>
          <w:p w:rsidR="00A31722" w:rsidRPr="00F629C3" w:rsidRDefault="00A31722" w:rsidP="00A31722">
            <w:pPr>
              <w:pStyle w:val="acctfourfigures"/>
              <w:tabs>
                <w:tab w:val="clear" w:pos="765"/>
                <w:tab w:val="decimal" w:pos="704"/>
              </w:tabs>
              <w:spacing w:line="240" w:lineRule="atLeast"/>
              <w:ind w:left="-79" w:right="-79"/>
              <w:rPr>
                <w:rFonts w:eastAsia="SimSun"/>
                <w:b/>
                <w:bCs/>
                <w:szCs w:val="22"/>
                <w:lang w:bidi="th-TH"/>
              </w:rPr>
            </w:pPr>
          </w:p>
        </w:tc>
        <w:tc>
          <w:tcPr>
            <w:tcW w:w="900" w:type="dxa"/>
            <w:shd w:val="clear" w:color="auto" w:fill="auto"/>
            <w:vAlign w:val="bottom"/>
          </w:tcPr>
          <w:p w:rsidR="00A31722" w:rsidRPr="00F629C3" w:rsidRDefault="00A31722" w:rsidP="00A31722">
            <w:pPr>
              <w:pStyle w:val="acctfourfigures"/>
              <w:tabs>
                <w:tab w:val="clear" w:pos="765"/>
                <w:tab w:val="decimal" w:pos="704"/>
              </w:tabs>
              <w:spacing w:line="240" w:lineRule="atLeast"/>
              <w:ind w:left="-79" w:right="-79"/>
              <w:rPr>
                <w:rFonts w:eastAsia="SimSun"/>
                <w:b/>
                <w:bCs/>
                <w:szCs w:val="22"/>
                <w:lang w:bidi="th-TH"/>
              </w:rPr>
            </w:pPr>
          </w:p>
        </w:tc>
        <w:tc>
          <w:tcPr>
            <w:tcW w:w="180" w:type="dxa"/>
            <w:vAlign w:val="bottom"/>
          </w:tcPr>
          <w:p w:rsidR="00A31722" w:rsidRPr="00F629C3" w:rsidRDefault="00A31722" w:rsidP="00A31722">
            <w:pPr>
              <w:pStyle w:val="acctfourfigures"/>
              <w:tabs>
                <w:tab w:val="clear" w:pos="765"/>
                <w:tab w:val="decimal" w:pos="704"/>
              </w:tabs>
              <w:spacing w:line="240" w:lineRule="atLeast"/>
              <w:ind w:left="-79" w:right="-79"/>
              <w:rPr>
                <w:rFonts w:eastAsia="SimSun"/>
                <w:b/>
                <w:bCs/>
                <w:szCs w:val="22"/>
                <w:lang w:bidi="th-TH"/>
              </w:rPr>
            </w:pPr>
          </w:p>
        </w:tc>
        <w:tc>
          <w:tcPr>
            <w:tcW w:w="900" w:type="dxa"/>
            <w:gridSpan w:val="3"/>
            <w:vAlign w:val="bottom"/>
          </w:tcPr>
          <w:p w:rsidR="00A31722" w:rsidRPr="00F629C3" w:rsidRDefault="00A31722" w:rsidP="00A31722">
            <w:pPr>
              <w:pStyle w:val="acctfourfigures"/>
              <w:tabs>
                <w:tab w:val="clear" w:pos="765"/>
                <w:tab w:val="decimal" w:pos="704"/>
              </w:tabs>
              <w:spacing w:line="240" w:lineRule="atLeast"/>
              <w:ind w:left="-79" w:right="-79"/>
              <w:rPr>
                <w:rFonts w:eastAsia="SimSun"/>
                <w:b/>
                <w:bCs/>
                <w:szCs w:val="22"/>
                <w:lang w:bidi="th-TH"/>
              </w:rPr>
            </w:pPr>
          </w:p>
        </w:tc>
      </w:tr>
      <w:tr w:rsidR="00E05252" w:rsidRPr="00F629C3" w:rsidTr="00D5009E">
        <w:trPr>
          <w:cantSplit/>
          <w:trHeight w:val="70"/>
        </w:trPr>
        <w:tc>
          <w:tcPr>
            <w:tcW w:w="2250" w:type="dxa"/>
            <w:vAlign w:val="bottom"/>
          </w:tcPr>
          <w:p w:rsidR="00E05252" w:rsidRPr="00F629C3" w:rsidRDefault="00E05252" w:rsidP="00E05252">
            <w:pPr>
              <w:spacing w:line="240" w:lineRule="atLeast"/>
              <w:rPr>
                <w:b/>
                <w:bCs/>
                <w:szCs w:val="22"/>
              </w:rPr>
            </w:pPr>
            <w:r w:rsidRPr="00F629C3">
              <w:rPr>
                <w:b/>
                <w:bCs/>
                <w:szCs w:val="22"/>
              </w:rPr>
              <w:t xml:space="preserve">   </w:t>
            </w:r>
            <w:r w:rsidRPr="00F629C3">
              <w:rPr>
                <w:szCs w:val="22"/>
              </w:rPr>
              <w:t>(Myanmar) Co., Ltd</w:t>
            </w:r>
            <w:r>
              <w:rPr>
                <w:szCs w:val="22"/>
              </w:rPr>
              <w:t>.</w:t>
            </w:r>
          </w:p>
        </w:tc>
        <w:tc>
          <w:tcPr>
            <w:tcW w:w="450" w:type="dxa"/>
          </w:tcPr>
          <w:p w:rsidR="00E05252" w:rsidRPr="00F629C3" w:rsidRDefault="00E05252" w:rsidP="00E05252">
            <w:pPr>
              <w:spacing w:line="240" w:lineRule="atLeast"/>
              <w:rPr>
                <w:szCs w:val="22"/>
              </w:rPr>
            </w:pPr>
            <w:r w:rsidRPr="00F629C3">
              <w:rPr>
                <w:szCs w:val="22"/>
              </w:rPr>
              <w:t>(1)</w:t>
            </w:r>
          </w:p>
        </w:tc>
        <w:tc>
          <w:tcPr>
            <w:tcW w:w="900" w:type="dxa"/>
          </w:tcPr>
          <w:p w:rsidR="00E05252" w:rsidRPr="0067309D" w:rsidRDefault="00E05252" w:rsidP="00E05252">
            <w:pPr>
              <w:spacing w:line="240" w:lineRule="atLeast"/>
              <w:jc w:val="center"/>
              <w:rPr>
                <w:szCs w:val="22"/>
              </w:rPr>
            </w:pPr>
            <w:r>
              <w:rPr>
                <w:szCs w:val="22"/>
              </w:rPr>
              <w:t>100</w:t>
            </w:r>
          </w:p>
        </w:tc>
        <w:tc>
          <w:tcPr>
            <w:tcW w:w="180" w:type="dxa"/>
          </w:tcPr>
          <w:p w:rsidR="00E05252" w:rsidRPr="00F629C3" w:rsidRDefault="00E05252" w:rsidP="00E05252">
            <w:pPr>
              <w:spacing w:line="240" w:lineRule="atLeast"/>
              <w:jc w:val="center"/>
              <w:rPr>
                <w:b/>
                <w:bCs/>
                <w:szCs w:val="22"/>
              </w:rPr>
            </w:pPr>
          </w:p>
        </w:tc>
        <w:tc>
          <w:tcPr>
            <w:tcW w:w="900" w:type="dxa"/>
          </w:tcPr>
          <w:p w:rsidR="00E05252" w:rsidRPr="0067309D" w:rsidRDefault="00E05252" w:rsidP="00E05252">
            <w:pPr>
              <w:spacing w:line="240" w:lineRule="atLeast"/>
              <w:jc w:val="center"/>
              <w:rPr>
                <w:szCs w:val="22"/>
              </w:rPr>
            </w:pPr>
            <w:r w:rsidRPr="0067309D">
              <w:rPr>
                <w:szCs w:val="22"/>
              </w:rPr>
              <w:t>100</w:t>
            </w:r>
          </w:p>
        </w:tc>
        <w:tc>
          <w:tcPr>
            <w:tcW w:w="184" w:type="dxa"/>
          </w:tcPr>
          <w:p w:rsidR="00E05252" w:rsidRPr="0067309D" w:rsidRDefault="00E05252" w:rsidP="00E05252">
            <w:pPr>
              <w:spacing w:line="240" w:lineRule="atLeast"/>
              <w:rPr>
                <w:szCs w:val="22"/>
              </w:rPr>
            </w:pPr>
          </w:p>
        </w:tc>
        <w:tc>
          <w:tcPr>
            <w:tcW w:w="900" w:type="dxa"/>
            <w:vAlign w:val="bottom"/>
          </w:tcPr>
          <w:p w:rsidR="00E05252" w:rsidRPr="0067309D" w:rsidRDefault="00E05252" w:rsidP="00E05252">
            <w:pPr>
              <w:pStyle w:val="acctfourfigures"/>
              <w:tabs>
                <w:tab w:val="clear" w:pos="765"/>
              </w:tabs>
              <w:spacing w:line="240" w:lineRule="atLeast"/>
              <w:ind w:right="11"/>
              <w:jc w:val="right"/>
              <w:rPr>
                <w:szCs w:val="22"/>
              </w:rPr>
            </w:pPr>
            <w:r>
              <w:rPr>
                <w:szCs w:val="22"/>
              </w:rPr>
              <w:t>16,557</w:t>
            </w:r>
          </w:p>
        </w:tc>
        <w:tc>
          <w:tcPr>
            <w:tcW w:w="180" w:type="dxa"/>
            <w:vAlign w:val="bottom"/>
          </w:tcPr>
          <w:p w:rsidR="00E05252" w:rsidRPr="0067309D" w:rsidRDefault="00E05252" w:rsidP="00E05252">
            <w:pPr>
              <w:pStyle w:val="acctfourfigures"/>
              <w:spacing w:line="240" w:lineRule="atLeast"/>
              <w:jc w:val="right"/>
              <w:rPr>
                <w:szCs w:val="22"/>
              </w:rPr>
            </w:pPr>
          </w:p>
        </w:tc>
        <w:tc>
          <w:tcPr>
            <w:tcW w:w="896" w:type="dxa"/>
            <w:vAlign w:val="bottom"/>
          </w:tcPr>
          <w:p w:rsidR="00E05252" w:rsidRPr="0067309D" w:rsidRDefault="00E05252" w:rsidP="00E05252">
            <w:pPr>
              <w:pStyle w:val="acctfourfigures"/>
              <w:tabs>
                <w:tab w:val="clear" w:pos="765"/>
              </w:tabs>
              <w:spacing w:line="240" w:lineRule="atLeast"/>
              <w:ind w:right="11"/>
              <w:jc w:val="right"/>
              <w:rPr>
                <w:szCs w:val="22"/>
              </w:rPr>
            </w:pPr>
            <w:r w:rsidRPr="0067309D">
              <w:rPr>
                <w:szCs w:val="22"/>
              </w:rPr>
              <w:t>11,842</w:t>
            </w:r>
          </w:p>
        </w:tc>
        <w:tc>
          <w:tcPr>
            <w:tcW w:w="186" w:type="dxa"/>
            <w:vAlign w:val="bottom"/>
          </w:tcPr>
          <w:p w:rsidR="00E05252" w:rsidRPr="0067309D" w:rsidRDefault="00E05252" w:rsidP="00E05252">
            <w:pPr>
              <w:pStyle w:val="acctfourfigures"/>
              <w:spacing w:line="240" w:lineRule="atLeast"/>
              <w:jc w:val="right"/>
              <w:rPr>
                <w:szCs w:val="22"/>
              </w:rPr>
            </w:pPr>
          </w:p>
        </w:tc>
        <w:tc>
          <w:tcPr>
            <w:tcW w:w="873" w:type="dxa"/>
            <w:shd w:val="clear" w:color="auto" w:fill="auto"/>
            <w:vAlign w:val="bottom"/>
          </w:tcPr>
          <w:p w:rsidR="00E05252" w:rsidRPr="0067309D" w:rsidRDefault="00E05252" w:rsidP="00E05252">
            <w:pPr>
              <w:pStyle w:val="acctfourfigures"/>
              <w:tabs>
                <w:tab w:val="clear" w:pos="765"/>
              </w:tabs>
              <w:spacing w:line="240" w:lineRule="atLeast"/>
              <w:ind w:right="11"/>
              <w:jc w:val="right"/>
              <w:rPr>
                <w:szCs w:val="22"/>
              </w:rPr>
            </w:pPr>
            <w:r>
              <w:rPr>
                <w:szCs w:val="22"/>
              </w:rPr>
              <w:t>16,557</w:t>
            </w:r>
          </w:p>
        </w:tc>
        <w:tc>
          <w:tcPr>
            <w:tcW w:w="180" w:type="dxa"/>
            <w:shd w:val="clear" w:color="auto" w:fill="auto"/>
            <w:vAlign w:val="bottom"/>
          </w:tcPr>
          <w:p w:rsidR="00E05252" w:rsidRPr="0067309D" w:rsidRDefault="00E05252" w:rsidP="00E05252">
            <w:pPr>
              <w:pStyle w:val="acctfourfigures"/>
              <w:tabs>
                <w:tab w:val="clear" w:pos="765"/>
                <w:tab w:val="decimal" w:pos="641"/>
              </w:tabs>
              <w:spacing w:line="240" w:lineRule="atLeast"/>
              <w:ind w:left="-79" w:right="-79"/>
              <w:rPr>
                <w:rFonts w:eastAsia="SimSun"/>
                <w:szCs w:val="22"/>
                <w:lang w:bidi="th-TH"/>
              </w:rPr>
            </w:pPr>
          </w:p>
        </w:tc>
        <w:tc>
          <w:tcPr>
            <w:tcW w:w="900" w:type="dxa"/>
            <w:shd w:val="clear" w:color="auto" w:fill="auto"/>
            <w:vAlign w:val="bottom"/>
          </w:tcPr>
          <w:p w:rsidR="00E05252" w:rsidRPr="0067309D" w:rsidRDefault="00E05252" w:rsidP="00E05252">
            <w:pPr>
              <w:pStyle w:val="acctfourfigures"/>
              <w:tabs>
                <w:tab w:val="clear" w:pos="765"/>
              </w:tabs>
              <w:spacing w:line="240" w:lineRule="atLeast"/>
              <w:ind w:right="11"/>
              <w:jc w:val="right"/>
              <w:rPr>
                <w:szCs w:val="22"/>
              </w:rPr>
            </w:pPr>
            <w:r w:rsidRPr="0067309D">
              <w:rPr>
                <w:szCs w:val="22"/>
              </w:rPr>
              <w:t>11,842</w:t>
            </w:r>
          </w:p>
        </w:tc>
        <w:tc>
          <w:tcPr>
            <w:tcW w:w="18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r>
              <w:rPr>
                <w:rFonts w:eastAsia="SimSun"/>
                <w:szCs w:val="22"/>
                <w:lang w:bidi="th-TH"/>
              </w:rPr>
              <w:t>1,551</w:t>
            </w:r>
          </w:p>
        </w:tc>
        <w:tc>
          <w:tcPr>
            <w:tcW w:w="18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r w:rsidRPr="0067309D">
              <w:rPr>
                <w:rFonts w:eastAsia="SimSun"/>
                <w:szCs w:val="22"/>
                <w:lang w:bidi="th-TH"/>
              </w:rPr>
              <w:t>15</w:t>
            </w:r>
          </w:p>
        </w:tc>
        <w:tc>
          <w:tcPr>
            <w:tcW w:w="18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E05252" w:rsidRPr="0067309D" w:rsidRDefault="00E05252" w:rsidP="00E05252">
            <w:pPr>
              <w:pStyle w:val="acctfourfigures"/>
              <w:tabs>
                <w:tab w:val="clear" w:pos="765"/>
                <w:tab w:val="decimal" w:pos="461"/>
              </w:tabs>
              <w:spacing w:line="240" w:lineRule="atLeast"/>
              <w:ind w:right="-79"/>
              <w:rPr>
                <w:rFonts w:eastAsia="SimSun"/>
                <w:szCs w:val="22"/>
                <w:lang w:bidi="th-TH"/>
              </w:rPr>
            </w:pPr>
            <w:r w:rsidRPr="0067309D">
              <w:rPr>
                <w:rFonts w:eastAsia="SimSun"/>
                <w:szCs w:val="22"/>
                <w:lang w:bidi="th-TH"/>
              </w:rPr>
              <w:t>-</w:t>
            </w:r>
          </w:p>
        </w:tc>
        <w:tc>
          <w:tcPr>
            <w:tcW w:w="18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E05252" w:rsidRPr="0067309D" w:rsidRDefault="00E05252" w:rsidP="00E05252">
            <w:pPr>
              <w:pStyle w:val="acctfourfigures"/>
              <w:tabs>
                <w:tab w:val="clear" w:pos="765"/>
                <w:tab w:val="decimal" w:pos="461"/>
              </w:tabs>
              <w:spacing w:line="240" w:lineRule="atLeast"/>
              <w:ind w:right="-79"/>
              <w:rPr>
                <w:rFonts w:eastAsia="SimSun"/>
                <w:szCs w:val="22"/>
                <w:lang w:bidi="th-TH"/>
              </w:rPr>
            </w:pPr>
            <w:r w:rsidRPr="0067309D">
              <w:rPr>
                <w:rFonts w:eastAsia="SimSun"/>
                <w:szCs w:val="22"/>
                <w:lang w:bidi="th-TH"/>
              </w:rPr>
              <w:t>-</w:t>
            </w:r>
          </w:p>
        </w:tc>
        <w:tc>
          <w:tcPr>
            <w:tcW w:w="18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r>
              <w:rPr>
                <w:rFonts w:eastAsia="SimSun"/>
                <w:szCs w:val="22"/>
                <w:lang w:bidi="th-TH"/>
              </w:rPr>
              <w:t>1,551</w:t>
            </w:r>
          </w:p>
        </w:tc>
        <w:tc>
          <w:tcPr>
            <w:tcW w:w="180" w:type="dxa"/>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c>
          <w:tcPr>
            <w:tcW w:w="900" w:type="dxa"/>
            <w:gridSpan w:val="3"/>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r w:rsidRPr="0067309D">
              <w:rPr>
                <w:rFonts w:eastAsia="SimSun"/>
                <w:szCs w:val="22"/>
                <w:lang w:bidi="th-TH"/>
              </w:rPr>
              <w:t>15</w:t>
            </w:r>
          </w:p>
        </w:tc>
      </w:tr>
      <w:tr w:rsidR="00E05252" w:rsidRPr="00F629C3" w:rsidTr="00D5009E">
        <w:trPr>
          <w:cantSplit/>
          <w:trHeight w:val="70"/>
        </w:trPr>
        <w:tc>
          <w:tcPr>
            <w:tcW w:w="2250" w:type="dxa"/>
          </w:tcPr>
          <w:p w:rsidR="00E05252" w:rsidRPr="00F629C3" w:rsidRDefault="00E05252" w:rsidP="00E05252">
            <w:pPr>
              <w:ind w:right="-79"/>
              <w:rPr>
                <w:szCs w:val="22"/>
              </w:rPr>
            </w:pPr>
            <w:proofErr w:type="spellStart"/>
            <w:r w:rsidRPr="00F629C3">
              <w:rPr>
                <w:szCs w:val="22"/>
              </w:rPr>
              <w:t>Vintcom</w:t>
            </w:r>
            <w:proofErr w:type="spellEnd"/>
            <w:r w:rsidRPr="00F629C3">
              <w:rPr>
                <w:szCs w:val="22"/>
              </w:rPr>
              <w:t xml:space="preserve"> </w:t>
            </w:r>
          </w:p>
          <w:p w:rsidR="00E05252" w:rsidRPr="00F629C3" w:rsidRDefault="00E05252" w:rsidP="00E05252">
            <w:pPr>
              <w:ind w:right="-79"/>
              <w:rPr>
                <w:szCs w:val="22"/>
              </w:rPr>
            </w:pPr>
            <w:r>
              <w:rPr>
                <w:szCs w:val="22"/>
              </w:rPr>
              <w:t xml:space="preserve">   Technology</w:t>
            </w:r>
          </w:p>
        </w:tc>
        <w:tc>
          <w:tcPr>
            <w:tcW w:w="450" w:type="dxa"/>
          </w:tcPr>
          <w:p w:rsidR="00E05252" w:rsidRPr="00F629C3" w:rsidRDefault="00E05252" w:rsidP="00E05252">
            <w:pPr>
              <w:spacing w:line="240" w:lineRule="atLeast"/>
              <w:rPr>
                <w:szCs w:val="22"/>
              </w:rPr>
            </w:pPr>
          </w:p>
        </w:tc>
        <w:tc>
          <w:tcPr>
            <w:tcW w:w="900" w:type="dxa"/>
          </w:tcPr>
          <w:p w:rsidR="00E05252" w:rsidRPr="0067309D" w:rsidRDefault="00E05252" w:rsidP="00E05252">
            <w:pPr>
              <w:spacing w:line="240" w:lineRule="atLeast"/>
              <w:jc w:val="center"/>
              <w:rPr>
                <w:szCs w:val="22"/>
              </w:rPr>
            </w:pPr>
          </w:p>
        </w:tc>
        <w:tc>
          <w:tcPr>
            <w:tcW w:w="180" w:type="dxa"/>
          </w:tcPr>
          <w:p w:rsidR="00E05252" w:rsidRPr="00F629C3" w:rsidRDefault="00E05252" w:rsidP="00E05252">
            <w:pPr>
              <w:spacing w:line="240" w:lineRule="atLeast"/>
              <w:jc w:val="center"/>
              <w:rPr>
                <w:b/>
                <w:bCs/>
                <w:szCs w:val="22"/>
              </w:rPr>
            </w:pPr>
          </w:p>
        </w:tc>
        <w:tc>
          <w:tcPr>
            <w:tcW w:w="900" w:type="dxa"/>
          </w:tcPr>
          <w:p w:rsidR="00E05252" w:rsidRPr="0067309D" w:rsidRDefault="00E05252" w:rsidP="00E05252">
            <w:pPr>
              <w:spacing w:line="240" w:lineRule="atLeast"/>
              <w:jc w:val="center"/>
              <w:rPr>
                <w:szCs w:val="22"/>
              </w:rPr>
            </w:pPr>
          </w:p>
        </w:tc>
        <w:tc>
          <w:tcPr>
            <w:tcW w:w="184" w:type="dxa"/>
          </w:tcPr>
          <w:p w:rsidR="00E05252" w:rsidRPr="0067309D" w:rsidRDefault="00E05252" w:rsidP="00E05252">
            <w:pPr>
              <w:spacing w:line="240" w:lineRule="atLeast"/>
              <w:rPr>
                <w:szCs w:val="22"/>
              </w:rPr>
            </w:pPr>
          </w:p>
        </w:tc>
        <w:tc>
          <w:tcPr>
            <w:tcW w:w="900" w:type="dxa"/>
            <w:vAlign w:val="bottom"/>
          </w:tcPr>
          <w:p w:rsidR="00E05252" w:rsidRPr="0067309D" w:rsidRDefault="00E05252" w:rsidP="00E05252">
            <w:pPr>
              <w:pStyle w:val="acctfourfigures"/>
              <w:tabs>
                <w:tab w:val="clear" w:pos="765"/>
              </w:tabs>
              <w:spacing w:line="240" w:lineRule="atLeast"/>
              <w:ind w:right="11"/>
              <w:jc w:val="right"/>
              <w:rPr>
                <w:szCs w:val="22"/>
              </w:rPr>
            </w:pPr>
          </w:p>
        </w:tc>
        <w:tc>
          <w:tcPr>
            <w:tcW w:w="180" w:type="dxa"/>
            <w:vAlign w:val="bottom"/>
          </w:tcPr>
          <w:p w:rsidR="00E05252" w:rsidRPr="0067309D" w:rsidRDefault="00E05252" w:rsidP="00E05252">
            <w:pPr>
              <w:pStyle w:val="acctfourfigures"/>
              <w:spacing w:line="240" w:lineRule="atLeast"/>
              <w:jc w:val="right"/>
              <w:rPr>
                <w:szCs w:val="22"/>
              </w:rPr>
            </w:pPr>
          </w:p>
        </w:tc>
        <w:tc>
          <w:tcPr>
            <w:tcW w:w="896" w:type="dxa"/>
            <w:vAlign w:val="bottom"/>
          </w:tcPr>
          <w:p w:rsidR="00E05252" w:rsidRPr="0067309D" w:rsidRDefault="00E05252" w:rsidP="00E05252">
            <w:pPr>
              <w:pStyle w:val="acctfourfigures"/>
              <w:tabs>
                <w:tab w:val="clear" w:pos="765"/>
              </w:tabs>
              <w:spacing w:line="240" w:lineRule="atLeast"/>
              <w:ind w:right="11"/>
              <w:jc w:val="right"/>
              <w:rPr>
                <w:szCs w:val="22"/>
              </w:rPr>
            </w:pPr>
          </w:p>
        </w:tc>
        <w:tc>
          <w:tcPr>
            <w:tcW w:w="186" w:type="dxa"/>
            <w:vAlign w:val="bottom"/>
          </w:tcPr>
          <w:p w:rsidR="00E05252" w:rsidRPr="0067309D" w:rsidRDefault="00E05252" w:rsidP="00E05252">
            <w:pPr>
              <w:pStyle w:val="acctfourfigures"/>
              <w:spacing w:line="240" w:lineRule="atLeast"/>
              <w:jc w:val="right"/>
              <w:rPr>
                <w:szCs w:val="22"/>
              </w:rPr>
            </w:pPr>
          </w:p>
        </w:tc>
        <w:tc>
          <w:tcPr>
            <w:tcW w:w="873" w:type="dxa"/>
            <w:shd w:val="clear" w:color="auto" w:fill="auto"/>
            <w:vAlign w:val="bottom"/>
          </w:tcPr>
          <w:p w:rsidR="00E05252" w:rsidRPr="0067309D" w:rsidRDefault="00E05252" w:rsidP="00E05252">
            <w:pPr>
              <w:pStyle w:val="acctfourfigures"/>
              <w:tabs>
                <w:tab w:val="clear" w:pos="765"/>
              </w:tabs>
              <w:spacing w:line="240" w:lineRule="atLeast"/>
              <w:ind w:right="11"/>
              <w:jc w:val="right"/>
              <w:rPr>
                <w:szCs w:val="22"/>
              </w:rPr>
            </w:pPr>
          </w:p>
        </w:tc>
        <w:tc>
          <w:tcPr>
            <w:tcW w:w="180" w:type="dxa"/>
            <w:shd w:val="clear" w:color="auto" w:fill="auto"/>
            <w:vAlign w:val="bottom"/>
          </w:tcPr>
          <w:p w:rsidR="00E05252" w:rsidRPr="0067309D" w:rsidRDefault="00E05252" w:rsidP="00E05252">
            <w:pPr>
              <w:pStyle w:val="acctfourfigures"/>
              <w:tabs>
                <w:tab w:val="clear" w:pos="765"/>
                <w:tab w:val="decimal" w:pos="641"/>
              </w:tabs>
              <w:spacing w:line="240" w:lineRule="atLeast"/>
              <w:ind w:left="-79" w:right="-79"/>
              <w:rPr>
                <w:rFonts w:eastAsia="SimSun"/>
                <w:szCs w:val="22"/>
                <w:lang w:bidi="th-TH"/>
              </w:rPr>
            </w:pPr>
          </w:p>
        </w:tc>
        <w:tc>
          <w:tcPr>
            <w:tcW w:w="900" w:type="dxa"/>
            <w:shd w:val="clear" w:color="auto" w:fill="auto"/>
            <w:vAlign w:val="bottom"/>
          </w:tcPr>
          <w:p w:rsidR="00E05252" w:rsidRPr="0067309D" w:rsidRDefault="00E05252" w:rsidP="00E05252">
            <w:pPr>
              <w:pStyle w:val="acctfourfigures"/>
              <w:tabs>
                <w:tab w:val="clear" w:pos="765"/>
              </w:tabs>
              <w:spacing w:line="240" w:lineRule="atLeast"/>
              <w:ind w:right="11"/>
              <w:jc w:val="right"/>
              <w:rPr>
                <w:szCs w:val="22"/>
              </w:rPr>
            </w:pPr>
          </w:p>
        </w:tc>
        <w:tc>
          <w:tcPr>
            <w:tcW w:w="18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c>
          <w:tcPr>
            <w:tcW w:w="18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c>
          <w:tcPr>
            <w:tcW w:w="18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E05252" w:rsidRPr="0067309D" w:rsidRDefault="00E05252" w:rsidP="00E05252">
            <w:pPr>
              <w:pStyle w:val="acctfourfigures"/>
              <w:tabs>
                <w:tab w:val="clear" w:pos="765"/>
                <w:tab w:val="decimal" w:pos="461"/>
              </w:tabs>
              <w:spacing w:line="240" w:lineRule="atLeast"/>
              <w:ind w:right="-79"/>
              <w:rPr>
                <w:rFonts w:eastAsia="SimSun"/>
                <w:szCs w:val="22"/>
                <w:lang w:bidi="th-TH"/>
              </w:rPr>
            </w:pPr>
          </w:p>
        </w:tc>
        <w:tc>
          <w:tcPr>
            <w:tcW w:w="18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E05252" w:rsidRPr="0067309D" w:rsidRDefault="00E05252" w:rsidP="00E05252">
            <w:pPr>
              <w:pStyle w:val="acctfourfigures"/>
              <w:tabs>
                <w:tab w:val="clear" w:pos="765"/>
                <w:tab w:val="decimal" w:pos="461"/>
              </w:tabs>
              <w:spacing w:line="240" w:lineRule="atLeast"/>
              <w:ind w:right="-79"/>
              <w:rPr>
                <w:rFonts w:eastAsia="SimSun"/>
                <w:szCs w:val="22"/>
                <w:lang w:bidi="th-TH"/>
              </w:rPr>
            </w:pPr>
          </w:p>
        </w:tc>
        <w:tc>
          <w:tcPr>
            <w:tcW w:w="18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c>
          <w:tcPr>
            <w:tcW w:w="180" w:type="dxa"/>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c>
          <w:tcPr>
            <w:tcW w:w="900" w:type="dxa"/>
            <w:gridSpan w:val="3"/>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r>
      <w:tr w:rsidR="00E05252" w:rsidRPr="00F629C3" w:rsidTr="00D5009E">
        <w:trPr>
          <w:cantSplit/>
          <w:trHeight w:val="70"/>
        </w:trPr>
        <w:tc>
          <w:tcPr>
            <w:tcW w:w="2250" w:type="dxa"/>
          </w:tcPr>
          <w:p w:rsidR="00E05252" w:rsidRPr="00F629C3" w:rsidRDefault="00E05252" w:rsidP="00E05252">
            <w:pPr>
              <w:ind w:right="-79"/>
              <w:rPr>
                <w:szCs w:val="22"/>
              </w:rPr>
            </w:pPr>
            <w:r w:rsidRPr="00F629C3">
              <w:rPr>
                <w:szCs w:val="22"/>
              </w:rPr>
              <w:t xml:space="preserve">   </w:t>
            </w:r>
            <w:r>
              <w:rPr>
                <w:szCs w:val="22"/>
              </w:rPr>
              <w:t xml:space="preserve">(SG) </w:t>
            </w:r>
            <w:proofErr w:type="spellStart"/>
            <w:r w:rsidRPr="00F629C3">
              <w:rPr>
                <w:szCs w:val="22"/>
              </w:rPr>
              <w:t>Pte.</w:t>
            </w:r>
            <w:proofErr w:type="spellEnd"/>
            <w:r w:rsidRPr="00F629C3">
              <w:rPr>
                <w:szCs w:val="22"/>
              </w:rPr>
              <w:t xml:space="preserve"> Ltd.</w:t>
            </w:r>
          </w:p>
        </w:tc>
        <w:tc>
          <w:tcPr>
            <w:tcW w:w="450" w:type="dxa"/>
          </w:tcPr>
          <w:p w:rsidR="00E05252" w:rsidRPr="00F629C3" w:rsidRDefault="00E05252" w:rsidP="00E05252">
            <w:pPr>
              <w:spacing w:line="240" w:lineRule="atLeast"/>
              <w:rPr>
                <w:szCs w:val="22"/>
              </w:rPr>
            </w:pPr>
            <w:r w:rsidRPr="00F629C3">
              <w:rPr>
                <w:szCs w:val="22"/>
              </w:rPr>
              <w:t>(2)</w:t>
            </w:r>
          </w:p>
        </w:tc>
        <w:tc>
          <w:tcPr>
            <w:tcW w:w="900" w:type="dxa"/>
          </w:tcPr>
          <w:p w:rsidR="00E05252" w:rsidRPr="0067309D" w:rsidRDefault="00E05252" w:rsidP="00E05252">
            <w:pPr>
              <w:spacing w:line="240" w:lineRule="atLeast"/>
              <w:jc w:val="center"/>
              <w:rPr>
                <w:szCs w:val="22"/>
              </w:rPr>
            </w:pPr>
            <w:r>
              <w:rPr>
                <w:szCs w:val="22"/>
              </w:rPr>
              <w:t>100</w:t>
            </w:r>
          </w:p>
        </w:tc>
        <w:tc>
          <w:tcPr>
            <w:tcW w:w="180" w:type="dxa"/>
          </w:tcPr>
          <w:p w:rsidR="00E05252" w:rsidRPr="00F629C3" w:rsidRDefault="00E05252" w:rsidP="00E05252">
            <w:pPr>
              <w:spacing w:line="240" w:lineRule="atLeast"/>
              <w:jc w:val="center"/>
              <w:rPr>
                <w:b/>
                <w:bCs/>
                <w:szCs w:val="22"/>
              </w:rPr>
            </w:pPr>
          </w:p>
        </w:tc>
        <w:tc>
          <w:tcPr>
            <w:tcW w:w="900" w:type="dxa"/>
          </w:tcPr>
          <w:p w:rsidR="00E05252" w:rsidRPr="0067309D" w:rsidRDefault="00E05252" w:rsidP="00E05252">
            <w:pPr>
              <w:spacing w:line="240" w:lineRule="atLeast"/>
              <w:jc w:val="center"/>
              <w:rPr>
                <w:szCs w:val="22"/>
              </w:rPr>
            </w:pPr>
            <w:r w:rsidRPr="0067309D">
              <w:rPr>
                <w:szCs w:val="22"/>
              </w:rPr>
              <w:t>100</w:t>
            </w:r>
          </w:p>
        </w:tc>
        <w:tc>
          <w:tcPr>
            <w:tcW w:w="184" w:type="dxa"/>
          </w:tcPr>
          <w:p w:rsidR="00E05252" w:rsidRPr="0067309D" w:rsidRDefault="00E05252" w:rsidP="00E05252">
            <w:pPr>
              <w:spacing w:line="240" w:lineRule="atLeast"/>
              <w:rPr>
                <w:szCs w:val="22"/>
              </w:rPr>
            </w:pPr>
          </w:p>
        </w:tc>
        <w:tc>
          <w:tcPr>
            <w:tcW w:w="900" w:type="dxa"/>
            <w:vAlign w:val="bottom"/>
          </w:tcPr>
          <w:p w:rsidR="00E05252" w:rsidRPr="0067309D" w:rsidRDefault="00E05252" w:rsidP="00E05252">
            <w:pPr>
              <w:pStyle w:val="acctfourfigures"/>
              <w:tabs>
                <w:tab w:val="clear" w:pos="765"/>
              </w:tabs>
              <w:spacing w:line="240" w:lineRule="atLeast"/>
              <w:ind w:right="11"/>
              <w:jc w:val="right"/>
              <w:rPr>
                <w:szCs w:val="22"/>
              </w:rPr>
            </w:pPr>
            <w:r w:rsidRPr="0067309D">
              <w:rPr>
                <w:szCs w:val="22"/>
              </w:rPr>
              <w:t>513</w:t>
            </w:r>
          </w:p>
        </w:tc>
        <w:tc>
          <w:tcPr>
            <w:tcW w:w="180" w:type="dxa"/>
            <w:vAlign w:val="bottom"/>
          </w:tcPr>
          <w:p w:rsidR="00E05252" w:rsidRPr="0067309D" w:rsidRDefault="00E05252" w:rsidP="00E05252">
            <w:pPr>
              <w:pStyle w:val="acctfourfigures"/>
              <w:spacing w:line="240" w:lineRule="atLeast"/>
              <w:jc w:val="right"/>
              <w:rPr>
                <w:szCs w:val="22"/>
              </w:rPr>
            </w:pPr>
          </w:p>
        </w:tc>
        <w:tc>
          <w:tcPr>
            <w:tcW w:w="896" w:type="dxa"/>
            <w:vAlign w:val="bottom"/>
          </w:tcPr>
          <w:p w:rsidR="00E05252" w:rsidRPr="0067309D" w:rsidRDefault="00E05252" w:rsidP="00E05252">
            <w:pPr>
              <w:pStyle w:val="acctfourfigures"/>
              <w:tabs>
                <w:tab w:val="clear" w:pos="765"/>
              </w:tabs>
              <w:spacing w:line="240" w:lineRule="atLeast"/>
              <w:ind w:right="11"/>
              <w:jc w:val="right"/>
              <w:rPr>
                <w:szCs w:val="22"/>
              </w:rPr>
            </w:pPr>
            <w:r w:rsidRPr="0067309D">
              <w:rPr>
                <w:szCs w:val="22"/>
              </w:rPr>
              <w:t>513</w:t>
            </w:r>
          </w:p>
        </w:tc>
        <w:tc>
          <w:tcPr>
            <w:tcW w:w="186" w:type="dxa"/>
            <w:vAlign w:val="bottom"/>
          </w:tcPr>
          <w:p w:rsidR="00E05252" w:rsidRPr="0067309D" w:rsidRDefault="00E05252" w:rsidP="00E05252">
            <w:pPr>
              <w:pStyle w:val="acctfourfigures"/>
              <w:spacing w:line="240" w:lineRule="atLeast"/>
              <w:jc w:val="right"/>
              <w:rPr>
                <w:szCs w:val="22"/>
              </w:rPr>
            </w:pPr>
          </w:p>
        </w:tc>
        <w:tc>
          <w:tcPr>
            <w:tcW w:w="873" w:type="dxa"/>
            <w:shd w:val="clear" w:color="auto" w:fill="auto"/>
            <w:vAlign w:val="bottom"/>
          </w:tcPr>
          <w:p w:rsidR="00E05252" w:rsidRPr="0067309D" w:rsidRDefault="00E05252" w:rsidP="00E05252">
            <w:pPr>
              <w:pStyle w:val="acctfourfigures"/>
              <w:tabs>
                <w:tab w:val="clear" w:pos="765"/>
              </w:tabs>
              <w:spacing w:line="240" w:lineRule="atLeast"/>
              <w:ind w:right="11"/>
              <w:jc w:val="right"/>
              <w:rPr>
                <w:szCs w:val="22"/>
              </w:rPr>
            </w:pPr>
            <w:r w:rsidRPr="0067309D">
              <w:rPr>
                <w:szCs w:val="22"/>
              </w:rPr>
              <w:t>513</w:t>
            </w:r>
          </w:p>
        </w:tc>
        <w:tc>
          <w:tcPr>
            <w:tcW w:w="180" w:type="dxa"/>
            <w:shd w:val="clear" w:color="auto" w:fill="auto"/>
            <w:vAlign w:val="bottom"/>
          </w:tcPr>
          <w:p w:rsidR="00E05252" w:rsidRPr="0067309D" w:rsidRDefault="00E05252" w:rsidP="00E05252">
            <w:pPr>
              <w:pStyle w:val="acctfourfigures"/>
              <w:tabs>
                <w:tab w:val="clear" w:pos="765"/>
                <w:tab w:val="decimal" w:pos="641"/>
              </w:tabs>
              <w:spacing w:line="240" w:lineRule="atLeast"/>
              <w:ind w:left="-79" w:right="-79"/>
              <w:rPr>
                <w:rFonts w:eastAsia="SimSun"/>
                <w:szCs w:val="22"/>
                <w:lang w:bidi="th-TH"/>
              </w:rPr>
            </w:pPr>
          </w:p>
        </w:tc>
        <w:tc>
          <w:tcPr>
            <w:tcW w:w="900" w:type="dxa"/>
            <w:shd w:val="clear" w:color="auto" w:fill="auto"/>
            <w:vAlign w:val="bottom"/>
          </w:tcPr>
          <w:p w:rsidR="00E05252" w:rsidRPr="0067309D" w:rsidRDefault="00E05252" w:rsidP="00E05252">
            <w:pPr>
              <w:pStyle w:val="acctfourfigures"/>
              <w:tabs>
                <w:tab w:val="clear" w:pos="765"/>
              </w:tabs>
              <w:spacing w:line="240" w:lineRule="atLeast"/>
              <w:ind w:right="11"/>
              <w:jc w:val="right"/>
              <w:rPr>
                <w:szCs w:val="22"/>
              </w:rPr>
            </w:pPr>
            <w:r w:rsidRPr="0067309D">
              <w:rPr>
                <w:szCs w:val="22"/>
              </w:rPr>
              <w:t>513</w:t>
            </w:r>
          </w:p>
        </w:tc>
        <w:tc>
          <w:tcPr>
            <w:tcW w:w="18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r>
              <w:rPr>
                <w:rFonts w:eastAsia="SimSun"/>
                <w:szCs w:val="22"/>
                <w:lang w:bidi="th-TH"/>
              </w:rPr>
              <w:t>12,714</w:t>
            </w:r>
          </w:p>
        </w:tc>
        <w:tc>
          <w:tcPr>
            <w:tcW w:w="18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r w:rsidRPr="0067309D">
              <w:rPr>
                <w:rFonts w:eastAsia="SimSun"/>
                <w:szCs w:val="22"/>
                <w:lang w:bidi="th-TH"/>
              </w:rPr>
              <w:t>4,200</w:t>
            </w:r>
          </w:p>
        </w:tc>
        <w:tc>
          <w:tcPr>
            <w:tcW w:w="18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E05252" w:rsidRPr="0067309D" w:rsidRDefault="00E05252" w:rsidP="00E05252">
            <w:pPr>
              <w:pStyle w:val="acctfourfigures"/>
              <w:tabs>
                <w:tab w:val="clear" w:pos="765"/>
                <w:tab w:val="decimal" w:pos="461"/>
              </w:tabs>
              <w:spacing w:line="240" w:lineRule="atLeast"/>
              <w:ind w:right="-79"/>
              <w:rPr>
                <w:rFonts w:eastAsia="SimSun"/>
                <w:szCs w:val="22"/>
                <w:lang w:bidi="th-TH"/>
              </w:rPr>
            </w:pPr>
            <w:r w:rsidRPr="0067309D">
              <w:rPr>
                <w:rFonts w:eastAsia="SimSun"/>
                <w:szCs w:val="22"/>
                <w:lang w:bidi="th-TH"/>
              </w:rPr>
              <w:t>-</w:t>
            </w:r>
          </w:p>
        </w:tc>
        <w:tc>
          <w:tcPr>
            <w:tcW w:w="18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E05252" w:rsidRPr="0067309D" w:rsidRDefault="00E05252" w:rsidP="00E05252">
            <w:pPr>
              <w:pStyle w:val="acctfourfigures"/>
              <w:tabs>
                <w:tab w:val="clear" w:pos="765"/>
                <w:tab w:val="decimal" w:pos="461"/>
              </w:tabs>
              <w:spacing w:line="240" w:lineRule="atLeast"/>
              <w:ind w:right="-79"/>
              <w:rPr>
                <w:rFonts w:eastAsia="SimSun"/>
                <w:szCs w:val="22"/>
                <w:lang w:bidi="th-TH"/>
              </w:rPr>
            </w:pPr>
            <w:r w:rsidRPr="0067309D">
              <w:rPr>
                <w:rFonts w:eastAsia="SimSun"/>
                <w:szCs w:val="22"/>
                <w:lang w:bidi="th-TH"/>
              </w:rPr>
              <w:t>-</w:t>
            </w:r>
          </w:p>
        </w:tc>
        <w:tc>
          <w:tcPr>
            <w:tcW w:w="18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r>
              <w:rPr>
                <w:rFonts w:eastAsia="SimSun"/>
                <w:szCs w:val="22"/>
                <w:lang w:bidi="th-TH"/>
              </w:rPr>
              <w:t>12,714</w:t>
            </w:r>
          </w:p>
        </w:tc>
        <w:tc>
          <w:tcPr>
            <w:tcW w:w="180" w:type="dxa"/>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c>
          <w:tcPr>
            <w:tcW w:w="900" w:type="dxa"/>
            <w:gridSpan w:val="3"/>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r w:rsidRPr="0067309D">
              <w:rPr>
                <w:rFonts w:eastAsia="SimSun"/>
                <w:szCs w:val="22"/>
                <w:lang w:bidi="th-TH"/>
              </w:rPr>
              <w:t>4,200</w:t>
            </w:r>
          </w:p>
        </w:tc>
      </w:tr>
      <w:tr w:rsidR="00E05252" w:rsidRPr="00F629C3" w:rsidTr="00D5009E">
        <w:trPr>
          <w:cantSplit/>
          <w:trHeight w:val="70"/>
        </w:trPr>
        <w:tc>
          <w:tcPr>
            <w:tcW w:w="2250" w:type="dxa"/>
          </w:tcPr>
          <w:p w:rsidR="00E05252" w:rsidRPr="00F629C3" w:rsidRDefault="00E05252" w:rsidP="00E05252">
            <w:pPr>
              <w:spacing w:line="240" w:lineRule="atLeast"/>
              <w:ind w:left="101" w:hanging="101"/>
              <w:rPr>
                <w:szCs w:val="22"/>
              </w:rPr>
            </w:pPr>
            <w:r w:rsidRPr="00F629C3">
              <w:rPr>
                <w:szCs w:val="22"/>
              </w:rPr>
              <w:t>I-Secure Co., Ltd.</w:t>
            </w:r>
          </w:p>
        </w:tc>
        <w:tc>
          <w:tcPr>
            <w:tcW w:w="450" w:type="dxa"/>
          </w:tcPr>
          <w:p w:rsidR="00E05252" w:rsidRPr="00F629C3" w:rsidRDefault="00E05252" w:rsidP="00E05252">
            <w:pPr>
              <w:spacing w:line="240" w:lineRule="atLeast"/>
              <w:rPr>
                <w:szCs w:val="22"/>
              </w:rPr>
            </w:pPr>
            <w:r w:rsidRPr="00F629C3">
              <w:rPr>
                <w:szCs w:val="22"/>
              </w:rPr>
              <w:t>(3)</w:t>
            </w:r>
          </w:p>
        </w:tc>
        <w:tc>
          <w:tcPr>
            <w:tcW w:w="900" w:type="dxa"/>
          </w:tcPr>
          <w:p w:rsidR="00E05252" w:rsidRPr="0067309D" w:rsidRDefault="00E05252" w:rsidP="00E05252">
            <w:pPr>
              <w:spacing w:line="240" w:lineRule="atLeast"/>
              <w:jc w:val="center"/>
              <w:rPr>
                <w:szCs w:val="22"/>
              </w:rPr>
            </w:pPr>
            <w:r>
              <w:rPr>
                <w:szCs w:val="22"/>
              </w:rPr>
              <w:t>100</w:t>
            </w:r>
          </w:p>
        </w:tc>
        <w:tc>
          <w:tcPr>
            <w:tcW w:w="180" w:type="dxa"/>
          </w:tcPr>
          <w:p w:rsidR="00E05252" w:rsidRPr="00F629C3" w:rsidRDefault="00E05252" w:rsidP="00E05252">
            <w:pPr>
              <w:spacing w:line="240" w:lineRule="atLeast"/>
              <w:jc w:val="center"/>
              <w:rPr>
                <w:b/>
                <w:bCs/>
                <w:szCs w:val="22"/>
              </w:rPr>
            </w:pPr>
          </w:p>
        </w:tc>
        <w:tc>
          <w:tcPr>
            <w:tcW w:w="900" w:type="dxa"/>
          </w:tcPr>
          <w:p w:rsidR="00E05252" w:rsidRPr="0067309D" w:rsidRDefault="00E05252" w:rsidP="00E05252">
            <w:pPr>
              <w:spacing w:line="240" w:lineRule="atLeast"/>
              <w:jc w:val="center"/>
              <w:rPr>
                <w:szCs w:val="22"/>
              </w:rPr>
            </w:pPr>
            <w:r w:rsidRPr="0067309D">
              <w:rPr>
                <w:szCs w:val="22"/>
              </w:rPr>
              <w:t>100</w:t>
            </w:r>
          </w:p>
        </w:tc>
        <w:tc>
          <w:tcPr>
            <w:tcW w:w="184" w:type="dxa"/>
          </w:tcPr>
          <w:p w:rsidR="00E05252" w:rsidRPr="0067309D" w:rsidRDefault="00E05252" w:rsidP="00E05252">
            <w:pPr>
              <w:spacing w:line="240" w:lineRule="atLeast"/>
              <w:rPr>
                <w:szCs w:val="22"/>
              </w:rPr>
            </w:pPr>
          </w:p>
        </w:tc>
        <w:tc>
          <w:tcPr>
            <w:tcW w:w="900" w:type="dxa"/>
            <w:vAlign w:val="bottom"/>
          </w:tcPr>
          <w:p w:rsidR="00E05252" w:rsidRPr="0067309D" w:rsidRDefault="00E05252" w:rsidP="00E05252">
            <w:pPr>
              <w:pStyle w:val="acctfourfigures"/>
              <w:tabs>
                <w:tab w:val="clear" w:pos="765"/>
              </w:tabs>
              <w:spacing w:line="240" w:lineRule="atLeast"/>
              <w:ind w:right="11"/>
              <w:jc w:val="right"/>
              <w:rPr>
                <w:szCs w:val="22"/>
              </w:rPr>
            </w:pPr>
            <w:r w:rsidRPr="0067309D">
              <w:rPr>
                <w:szCs w:val="22"/>
              </w:rPr>
              <w:t>40,000</w:t>
            </w:r>
          </w:p>
        </w:tc>
        <w:tc>
          <w:tcPr>
            <w:tcW w:w="180" w:type="dxa"/>
            <w:vAlign w:val="bottom"/>
          </w:tcPr>
          <w:p w:rsidR="00E05252" w:rsidRPr="0067309D" w:rsidRDefault="00E05252" w:rsidP="00E05252">
            <w:pPr>
              <w:pStyle w:val="acctfourfigures"/>
              <w:spacing w:line="240" w:lineRule="atLeast"/>
              <w:jc w:val="right"/>
              <w:rPr>
                <w:szCs w:val="22"/>
              </w:rPr>
            </w:pPr>
          </w:p>
        </w:tc>
        <w:tc>
          <w:tcPr>
            <w:tcW w:w="896" w:type="dxa"/>
            <w:vAlign w:val="bottom"/>
          </w:tcPr>
          <w:p w:rsidR="00E05252" w:rsidRPr="0067309D" w:rsidRDefault="00E05252" w:rsidP="00E05252">
            <w:pPr>
              <w:pStyle w:val="acctfourfigures"/>
              <w:tabs>
                <w:tab w:val="clear" w:pos="765"/>
              </w:tabs>
              <w:spacing w:line="240" w:lineRule="atLeast"/>
              <w:ind w:right="11"/>
              <w:jc w:val="right"/>
              <w:rPr>
                <w:szCs w:val="22"/>
              </w:rPr>
            </w:pPr>
            <w:r w:rsidRPr="0067309D">
              <w:rPr>
                <w:szCs w:val="22"/>
              </w:rPr>
              <w:t>40,000</w:t>
            </w:r>
          </w:p>
        </w:tc>
        <w:tc>
          <w:tcPr>
            <w:tcW w:w="186" w:type="dxa"/>
            <w:vAlign w:val="bottom"/>
          </w:tcPr>
          <w:p w:rsidR="00E05252" w:rsidRPr="0067309D" w:rsidRDefault="00E05252" w:rsidP="00E05252">
            <w:pPr>
              <w:pStyle w:val="acctfourfigures"/>
              <w:spacing w:line="240" w:lineRule="atLeast"/>
              <w:jc w:val="right"/>
              <w:rPr>
                <w:szCs w:val="22"/>
              </w:rPr>
            </w:pPr>
          </w:p>
        </w:tc>
        <w:tc>
          <w:tcPr>
            <w:tcW w:w="873"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r>
              <w:rPr>
                <w:rFonts w:eastAsia="SimSun"/>
                <w:szCs w:val="22"/>
                <w:lang w:bidi="th-TH"/>
              </w:rPr>
              <w:t>193,184</w:t>
            </w:r>
          </w:p>
        </w:tc>
        <w:tc>
          <w:tcPr>
            <w:tcW w:w="180" w:type="dxa"/>
            <w:shd w:val="clear" w:color="auto" w:fill="auto"/>
            <w:vAlign w:val="bottom"/>
          </w:tcPr>
          <w:p w:rsidR="00E05252" w:rsidRPr="0067309D" w:rsidRDefault="00E05252" w:rsidP="00E05252">
            <w:pPr>
              <w:pStyle w:val="acctfourfigures"/>
              <w:tabs>
                <w:tab w:val="clear" w:pos="765"/>
                <w:tab w:val="decimal" w:pos="641"/>
              </w:tabs>
              <w:spacing w:line="240" w:lineRule="atLeast"/>
              <w:ind w:left="-79" w:right="-79"/>
              <w:rPr>
                <w:rFonts w:eastAsia="SimSun"/>
                <w:szCs w:val="22"/>
                <w:lang w:bidi="th-TH"/>
              </w:rPr>
            </w:pPr>
          </w:p>
        </w:tc>
        <w:tc>
          <w:tcPr>
            <w:tcW w:w="90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r w:rsidRPr="0067309D">
              <w:rPr>
                <w:rFonts w:eastAsia="SimSun"/>
                <w:szCs w:val="22"/>
                <w:lang w:bidi="th-TH"/>
              </w:rPr>
              <w:t>193,184</w:t>
            </w:r>
          </w:p>
        </w:tc>
        <w:tc>
          <w:tcPr>
            <w:tcW w:w="18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r>
              <w:rPr>
                <w:rFonts w:eastAsia="SimSun"/>
                <w:szCs w:val="22"/>
                <w:lang w:bidi="th-TH"/>
              </w:rPr>
              <w:t>206,458</w:t>
            </w:r>
          </w:p>
        </w:tc>
        <w:tc>
          <w:tcPr>
            <w:tcW w:w="18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r w:rsidRPr="0067309D">
              <w:rPr>
                <w:rFonts w:eastAsia="SimSun"/>
                <w:szCs w:val="22"/>
                <w:lang w:bidi="th-TH"/>
              </w:rPr>
              <w:t>195,465</w:t>
            </w:r>
          </w:p>
        </w:tc>
        <w:tc>
          <w:tcPr>
            <w:tcW w:w="18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E05252" w:rsidRPr="0067309D" w:rsidRDefault="00E05252" w:rsidP="00E05252">
            <w:pPr>
              <w:pStyle w:val="acctfourfigures"/>
              <w:tabs>
                <w:tab w:val="clear" w:pos="765"/>
                <w:tab w:val="decimal" w:pos="461"/>
              </w:tabs>
              <w:spacing w:line="240" w:lineRule="atLeast"/>
              <w:ind w:right="-79"/>
              <w:rPr>
                <w:rFonts w:eastAsia="SimSun"/>
                <w:szCs w:val="22"/>
                <w:lang w:bidi="th-TH"/>
              </w:rPr>
            </w:pPr>
            <w:r w:rsidRPr="0067309D">
              <w:rPr>
                <w:rFonts w:eastAsia="SimSun"/>
                <w:szCs w:val="22"/>
                <w:lang w:bidi="th-TH"/>
              </w:rPr>
              <w:t>-</w:t>
            </w:r>
          </w:p>
        </w:tc>
        <w:tc>
          <w:tcPr>
            <w:tcW w:w="18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E05252" w:rsidRPr="0067309D" w:rsidRDefault="00E05252" w:rsidP="00E05252">
            <w:pPr>
              <w:pStyle w:val="acctfourfigures"/>
              <w:tabs>
                <w:tab w:val="clear" w:pos="765"/>
                <w:tab w:val="decimal" w:pos="461"/>
              </w:tabs>
              <w:spacing w:line="240" w:lineRule="atLeast"/>
              <w:ind w:right="-79"/>
              <w:rPr>
                <w:rFonts w:eastAsia="SimSun"/>
                <w:szCs w:val="22"/>
                <w:lang w:bidi="th-TH"/>
              </w:rPr>
            </w:pPr>
            <w:r w:rsidRPr="0067309D">
              <w:rPr>
                <w:rFonts w:eastAsia="SimSun"/>
                <w:szCs w:val="22"/>
                <w:lang w:bidi="th-TH"/>
              </w:rPr>
              <w:t>-</w:t>
            </w:r>
          </w:p>
        </w:tc>
        <w:tc>
          <w:tcPr>
            <w:tcW w:w="18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r>
              <w:rPr>
                <w:rFonts w:eastAsia="SimSun"/>
                <w:szCs w:val="22"/>
                <w:lang w:bidi="th-TH"/>
              </w:rPr>
              <w:t>206,458</w:t>
            </w:r>
          </w:p>
        </w:tc>
        <w:tc>
          <w:tcPr>
            <w:tcW w:w="180" w:type="dxa"/>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c>
          <w:tcPr>
            <w:tcW w:w="900" w:type="dxa"/>
            <w:gridSpan w:val="3"/>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r w:rsidRPr="0067309D">
              <w:rPr>
                <w:rFonts w:eastAsia="SimSun"/>
                <w:szCs w:val="22"/>
                <w:lang w:bidi="th-TH"/>
              </w:rPr>
              <w:t>195,465</w:t>
            </w:r>
          </w:p>
        </w:tc>
      </w:tr>
      <w:tr w:rsidR="00E05252" w:rsidRPr="00F629C3" w:rsidTr="00D5009E">
        <w:trPr>
          <w:cantSplit/>
          <w:trHeight w:val="70"/>
        </w:trPr>
        <w:tc>
          <w:tcPr>
            <w:tcW w:w="2250" w:type="dxa"/>
          </w:tcPr>
          <w:p w:rsidR="00E05252" w:rsidRPr="00F629C3" w:rsidRDefault="00E05252" w:rsidP="00E05252">
            <w:pPr>
              <w:spacing w:line="240" w:lineRule="atLeast"/>
              <w:ind w:left="101" w:hanging="101"/>
              <w:rPr>
                <w:szCs w:val="22"/>
              </w:rPr>
            </w:pPr>
            <w:proofErr w:type="spellStart"/>
            <w:r w:rsidRPr="00F629C3">
              <w:rPr>
                <w:szCs w:val="22"/>
              </w:rPr>
              <w:t>vServePlus</w:t>
            </w:r>
            <w:proofErr w:type="spellEnd"/>
            <w:r w:rsidRPr="00F629C3">
              <w:rPr>
                <w:szCs w:val="22"/>
              </w:rPr>
              <w:t xml:space="preserve"> Co., Ltd.</w:t>
            </w:r>
          </w:p>
        </w:tc>
        <w:tc>
          <w:tcPr>
            <w:tcW w:w="450" w:type="dxa"/>
          </w:tcPr>
          <w:p w:rsidR="00E05252" w:rsidRPr="00F629C3" w:rsidRDefault="00E05252" w:rsidP="00E05252">
            <w:pPr>
              <w:spacing w:line="240" w:lineRule="atLeast"/>
              <w:rPr>
                <w:szCs w:val="22"/>
              </w:rPr>
            </w:pPr>
            <w:r w:rsidRPr="00F629C3">
              <w:rPr>
                <w:szCs w:val="22"/>
              </w:rPr>
              <w:t>(4)</w:t>
            </w:r>
          </w:p>
        </w:tc>
        <w:tc>
          <w:tcPr>
            <w:tcW w:w="900" w:type="dxa"/>
          </w:tcPr>
          <w:p w:rsidR="00E05252" w:rsidRPr="0067309D" w:rsidRDefault="004555E9" w:rsidP="004555E9">
            <w:pPr>
              <w:tabs>
                <w:tab w:val="left" w:pos="555"/>
              </w:tabs>
              <w:spacing w:line="240" w:lineRule="atLeast"/>
              <w:jc w:val="center"/>
              <w:rPr>
                <w:szCs w:val="22"/>
              </w:rPr>
            </w:pPr>
            <w:r>
              <w:rPr>
                <w:szCs w:val="22"/>
              </w:rPr>
              <w:t xml:space="preserve">  </w:t>
            </w:r>
            <w:r w:rsidR="00E05252">
              <w:rPr>
                <w:szCs w:val="22"/>
              </w:rPr>
              <w:t>51</w:t>
            </w:r>
          </w:p>
        </w:tc>
        <w:tc>
          <w:tcPr>
            <w:tcW w:w="180" w:type="dxa"/>
          </w:tcPr>
          <w:p w:rsidR="00E05252" w:rsidRPr="00F629C3" w:rsidRDefault="00E05252" w:rsidP="00E05252">
            <w:pPr>
              <w:spacing w:line="240" w:lineRule="atLeast"/>
              <w:jc w:val="center"/>
              <w:rPr>
                <w:b/>
                <w:bCs/>
                <w:szCs w:val="22"/>
              </w:rPr>
            </w:pPr>
          </w:p>
        </w:tc>
        <w:tc>
          <w:tcPr>
            <w:tcW w:w="900" w:type="dxa"/>
          </w:tcPr>
          <w:p w:rsidR="00E05252" w:rsidRPr="0067309D" w:rsidRDefault="00E05252" w:rsidP="00E05252">
            <w:pPr>
              <w:spacing w:line="240" w:lineRule="atLeast"/>
              <w:jc w:val="center"/>
              <w:rPr>
                <w:szCs w:val="22"/>
              </w:rPr>
            </w:pPr>
            <w:r>
              <w:rPr>
                <w:szCs w:val="22"/>
              </w:rPr>
              <w:t xml:space="preserve">  </w:t>
            </w:r>
            <w:r w:rsidRPr="0067309D">
              <w:rPr>
                <w:szCs w:val="22"/>
              </w:rPr>
              <w:t>51</w:t>
            </w:r>
          </w:p>
        </w:tc>
        <w:tc>
          <w:tcPr>
            <w:tcW w:w="184" w:type="dxa"/>
          </w:tcPr>
          <w:p w:rsidR="00E05252" w:rsidRPr="0067309D" w:rsidRDefault="00E05252" w:rsidP="00E05252">
            <w:pPr>
              <w:spacing w:line="240" w:lineRule="atLeast"/>
              <w:rPr>
                <w:szCs w:val="22"/>
              </w:rPr>
            </w:pPr>
          </w:p>
        </w:tc>
        <w:tc>
          <w:tcPr>
            <w:tcW w:w="900" w:type="dxa"/>
            <w:vAlign w:val="bottom"/>
          </w:tcPr>
          <w:p w:rsidR="00E05252" w:rsidRPr="0067309D" w:rsidRDefault="00E05252" w:rsidP="00E05252">
            <w:pPr>
              <w:pStyle w:val="acctfourfigures"/>
              <w:tabs>
                <w:tab w:val="clear" w:pos="765"/>
              </w:tabs>
              <w:spacing w:line="240" w:lineRule="atLeast"/>
              <w:ind w:right="11"/>
              <w:jc w:val="right"/>
              <w:rPr>
                <w:szCs w:val="22"/>
              </w:rPr>
            </w:pPr>
            <w:r w:rsidRPr="0067309D">
              <w:rPr>
                <w:szCs w:val="22"/>
              </w:rPr>
              <w:t>40,000</w:t>
            </w:r>
          </w:p>
        </w:tc>
        <w:tc>
          <w:tcPr>
            <w:tcW w:w="180" w:type="dxa"/>
            <w:vAlign w:val="bottom"/>
          </w:tcPr>
          <w:p w:rsidR="00E05252" w:rsidRPr="0067309D" w:rsidRDefault="00E05252" w:rsidP="00E05252">
            <w:pPr>
              <w:pStyle w:val="acctfourfigures"/>
              <w:spacing w:line="240" w:lineRule="atLeast"/>
              <w:jc w:val="right"/>
              <w:rPr>
                <w:szCs w:val="22"/>
              </w:rPr>
            </w:pPr>
          </w:p>
        </w:tc>
        <w:tc>
          <w:tcPr>
            <w:tcW w:w="896" w:type="dxa"/>
            <w:vAlign w:val="bottom"/>
          </w:tcPr>
          <w:p w:rsidR="00E05252" w:rsidRPr="0067309D" w:rsidRDefault="00E05252" w:rsidP="00E05252">
            <w:pPr>
              <w:pStyle w:val="acctfourfigures"/>
              <w:tabs>
                <w:tab w:val="clear" w:pos="765"/>
              </w:tabs>
              <w:spacing w:line="240" w:lineRule="atLeast"/>
              <w:ind w:right="11"/>
              <w:jc w:val="right"/>
              <w:rPr>
                <w:szCs w:val="22"/>
              </w:rPr>
            </w:pPr>
            <w:r w:rsidRPr="0067309D">
              <w:rPr>
                <w:szCs w:val="22"/>
              </w:rPr>
              <w:t>40,000</w:t>
            </w:r>
          </w:p>
        </w:tc>
        <w:tc>
          <w:tcPr>
            <w:tcW w:w="186" w:type="dxa"/>
            <w:vAlign w:val="bottom"/>
          </w:tcPr>
          <w:p w:rsidR="00E05252" w:rsidRPr="0067309D" w:rsidRDefault="00E05252" w:rsidP="00E05252">
            <w:pPr>
              <w:pStyle w:val="acctfourfigures"/>
              <w:spacing w:line="240" w:lineRule="atLeast"/>
              <w:jc w:val="right"/>
              <w:rPr>
                <w:szCs w:val="22"/>
              </w:rPr>
            </w:pPr>
          </w:p>
        </w:tc>
        <w:tc>
          <w:tcPr>
            <w:tcW w:w="873" w:type="dxa"/>
            <w:tcBorders>
              <w:bottom w:val="single" w:sz="4" w:space="0" w:color="auto"/>
            </w:tcBorders>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r>
              <w:rPr>
                <w:rFonts w:eastAsia="SimSun"/>
                <w:szCs w:val="22"/>
                <w:lang w:bidi="th-TH"/>
              </w:rPr>
              <w:t>20,400</w:t>
            </w:r>
          </w:p>
        </w:tc>
        <w:tc>
          <w:tcPr>
            <w:tcW w:w="180" w:type="dxa"/>
            <w:shd w:val="clear" w:color="auto" w:fill="auto"/>
            <w:vAlign w:val="bottom"/>
          </w:tcPr>
          <w:p w:rsidR="00E05252" w:rsidRPr="0067309D" w:rsidRDefault="00E05252" w:rsidP="00E05252">
            <w:pPr>
              <w:pStyle w:val="acctfourfigures"/>
              <w:tabs>
                <w:tab w:val="clear" w:pos="765"/>
                <w:tab w:val="decimal" w:pos="641"/>
              </w:tabs>
              <w:spacing w:line="240" w:lineRule="atLeast"/>
              <w:ind w:left="-79" w:right="-79"/>
              <w:rPr>
                <w:rFonts w:eastAsia="SimSun"/>
                <w:szCs w:val="22"/>
                <w:lang w:bidi="th-TH"/>
              </w:rPr>
            </w:pPr>
          </w:p>
        </w:tc>
        <w:tc>
          <w:tcPr>
            <w:tcW w:w="900" w:type="dxa"/>
            <w:tcBorders>
              <w:bottom w:val="single" w:sz="4" w:space="0" w:color="auto"/>
            </w:tcBorders>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r w:rsidRPr="0067309D">
              <w:rPr>
                <w:rFonts w:eastAsia="SimSun"/>
                <w:szCs w:val="22"/>
                <w:lang w:bidi="th-TH"/>
              </w:rPr>
              <w:t>20,</w:t>
            </w:r>
            <w:r>
              <w:rPr>
                <w:rFonts w:eastAsia="SimSun"/>
                <w:szCs w:val="22"/>
                <w:lang w:bidi="th-TH"/>
              </w:rPr>
              <w:t>4</w:t>
            </w:r>
            <w:r w:rsidRPr="0067309D">
              <w:rPr>
                <w:rFonts w:eastAsia="SimSun"/>
                <w:szCs w:val="22"/>
                <w:lang w:bidi="th-TH"/>
              </w:rPr>
              <w:t>00</w:t>
            </w:r>
          </w:p>
        </w:tc>
        <w:tc>
          <w:tcPr>
            <w:tcW w:w="18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c>
          <w:tcPr>
            <w:tcW w:w="900" w:type="dxa"/>
            <w:tcBorders>
              <w:bottom w:val="single" w:sz="4" w:space="0" w:color="auto"/>
            </w:tcBorders>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r>
              <w:rPr>
                <w:rFonts w:eastAsia="SimSun"/>
                <w:szCs w:val="22"/>
                <w:lang w:bidi="th-TH"/>
              </w:rPr>
              <w:t>60,471</w:t>
            </w:r>
          </w:p>
        </w:tc>
        <w:tc>
          <w:tcPr>
            <w:tcW w:w="18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c>
          <w:tcPr>
            <w:tcW w:w="900" w:type="dxa"/>
            <w:tcBorders>
              <w:bottom w:val="single" w:sz="4" w:space="0" w:color="auto"/>
            </w:tcBorders>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r w:rsidRPr="0067309D">
              <w:rPr>
                <w:rFonts w:eastAsia="SimSun"/>
                <w:szCs w:val="22"/>
                <w:lang w:bidi="th-TH"/>
              </w:rPr>
              <w:t>53,912</w:t>
            </w:r>
          </w:p>
        </w:tc>
        <w:tc>
          <w:tcPr>
            <w:tcW w:w="18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c>
          <w:tcPr>
            <w:tcW w:w="900" w:type="dxa"/>
            <w:tcBorders>
              <w:bottom w:val="single" w:sz="4" w:space="0" w:color="auto"/>
            </w:tcBorders>
            <w:shd w:val="clear" w:color="auto" w:fill="auto"/>
            <w:vAlign w:val="bottom"/>
          </w:tcPr>
          <w:p w:rsidR="00E05252" w:rsidRPr="0067309D" w:rsidRDefault="00E05252" w:rsidP="00E05252">
            <w:pPr>
              <w:pStyle w:val="acctfourfigures"/>
              <w:tabs>
                <w:tab w:val="clear" w:pos="765"/>
                <w:tab w:val="decimal" w:pos="461"/>
              </w:tabs>
              <w:spacing w:line="240" w:lineRule="atLeast"/>
              <w:ind w:right="-79"/>
              <w:rPr>
                <w:rFonts w:eastAsia="SimSun"/>
                <w:szCs w:val="22"/>
                <w:lang w:bidi="th-TH"/>
              </w:rPr>
            </w:pPr>
            <w:r w:rsidRPr="0067309D">
              <w:rPr>
                <w:rFonts w:eastAsia="SimSun"/>
                <w:szCs w:val="22"/>
                <w:lang w:bidi="th-TH"/>
              </w:rPr>
              <w:t>-</w:t>
            </w:r>
          </w:p>
        </w:tc>
        <w:tc>
          <w:tcPr>
            <w:tcW w:w="18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c>
          <w:tcPr>
            <w:tcW w:w="900" w:type="dxa"/>
            <w:tcBorders>
              <w:bottom w:val="single" w:sz="4" w:space="0" w:color="auto"/>
            </w:tcBorders>
            <w:shd w:val="clear" w:color="auto" w:fill="auto"/>
            <w:vAlign w:val="bottom"/>
          </w:tcPr>
          <w:p w:rsidR="00E05252" w:rsidRPr="0067309D" w:rsidRDefault="00E05252" w:rsidP="00E05252">
            <w:pPr>
              <w:pStyle w:val="acctfourfigures"/>
              <w:tabs>
                <w:tab w:val="clear" w:pos="765"/>
                <w:tab w:val="decimal" w:pos="461"/>
              </w:tabs>
              <w:spacing w:line="240" w:lineRule="atLeast"/>
              <w:ind w:right="-79"/>
              <w:rPr>
                <w:rFonts w:eastAsia="SimSun"/>
                <w:szCs w:val="22"/>
                <w:lang w:bidi="th-TH"/>
              </w:rPr>
            </w:pPr>
            <w:r w:rsidRPr="0067309D">
              <w:rPr>
                <w:rFonts w:eastAsia="SimSun"/>
                <w:szCs w:val="22"/>
                <w:lang w:bidi="th-TH"/>
              </w:rPr>
              <w:t>-</w:t>
            </w:r>
          </w:p>
        </w:tc>
        <w:tc>
          <w:tcPr>
            <w:tcW w:w="180" w:type="dxa"/>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c>
          <w:tcPr>
            <w:tcW w:w="900" w:type="dxa"/>
            <w:tcBorders>
              <w:bottom w:val="single" w:sz="4" w:space="0" w:color="auto"/>
            </w:tcBorders>
            <w:shd w:val="clear" w:color="auto" w:fill="auto"/>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r>
              <w:rPr>
                <w:rFonts w:eastAsia="SimSun"/>
                <w:szCs w:val="22"/>
                <w:lang w:bidi="th-TH"/>
              </w:rPr>
              <w:t>60,471</w:t>
            </w:r>
          </w:p>
        </w:tc>
        <w:tc>
          <w:tcPr>
            <w:tcW w:w="180" w:type="dxa"/>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p>
        </w:tc>
        <w:tc>
          <w:tcPr>
            <w:tcW w:w="900" w:type="dxa"/>
            <w:gridSpan w:val="3"/>
            <w:tcBorders>
              <w:bottom w:val="single" w:sz="4" w:space="0" w:color="auto"/>
            </w:tcBorders>
            <w:vAlign w:val="bottom"/>
          </w:tcPr>
          <w:p w:rsidR="00E05252" w:rsidRPr="0067309D" w:rsidRDefault="00E05252" w:rsidP="00E05252">
            <w:pPr>
              <w:pStyle w:val="acctfourfigures"/>
              <w:tabs>
                <w:tab w:val="clear" w:pos="765"/>
                <w:tab w:val="decimal" w:pos="704"/>
              </w:tabs>
              <w:spacing w:line="240" w:lineRule="atLeast"/>
              <w:ind w:left="-79" w:right="-79"/>
              <w:rPr>
                <w:rFonts w:eastAsia="SimSun"/>
                <w:szCs w:val="22"/>
                <w:lang w:bidi="th-TH"/>
              </w:rPr>
            </w:pPr>
            <w:r w:rsidRPr="0067309D">
              <w:rPr>
                <w:rFonts w:eastAsia="SimSun"/>
                <w:szCs w:val="22"/>
                <w:lang w:bidi="th-TH"/>
              </w:rPr>
              <w:t>53,912</w:t>
            </w:r>
          </w:p>
        </w:tc>
      </w:tr>
      <w:tr w:rsidR="00E05252" w:rsidRPr="00F629C3" w:rsidTr="00D5009E">
        <w:trPr>
          <w:cantSplit/>
          <w:trHeight w:val="70"/>
        </w:trPr>
        <w:tc>
          <w:tcPr>
            <w:tcW w:w="2250" w:type="dxa"/>
            <w:vAlign w:val="bottom"/>
          </w:tcPr>
          <w:p w:rsidR="00E05252" w:rsidRPr="00F629C3" w:rsidRDefault="00E05252" w:rsidP="00E05252">
            <w:pPr>
              <w:spacing w:line="240" w:lineRule="atLeast"/>
              <w:rPr>
                <w:b/>
                <w:bCs/>
                <w:szCs w:val="22"/>
              </w:rPr>
            </w:pPr>
            <w:r w:rsidRPr="00F629C3">
              <w:rPr>
                <w:b/>
                <w:bCs/>
                <w:szCs w:val="22"/>
              </w:rPr>
              <w:t>Total</w:t>
            </w:r>
          </w:p>
        </w:tc>
        <w:tc>
          <w:tcPr>
            <w:tcW w:w="450" w:type="dxa"/>
          </w:tcPr>
          <w:p w:rsidR="00E05252" w:rsidRPr="00F629C3" w:rsidRDefault="00E05252" w:rsidP="00E05252">
            <w:pPr>
              <w:spacing w:line="240" w:lineRule="atLeast"/>
              <w:rPr>
                <w:b/>
                <w:bCs/>
                <w:szCs w:val="22"/>
              </w:rPr>
            </w:pPr>
          </w:p>
        </w:tc>
        <w:tc>
          <w:tcPr>
            <w:tcW w:w="900" w:type="dxa"/>
          </w:tcPr>
          <w:p w:rsidR="00E05252" w:rsidRPr="00F629C3" w:rsidRDefault="00E05252" w:rsidP="00E05252">
            <w:pPr>
              <w:spacing w:line="240" w:lineRule="atLeast"/>
              <w:rPr>
                <w:b/>
                <w:bCs/>
                <w:szCs w:val="22"/>
              </w:rPr>
            </w:pPr>
          </w:p>
        </w:tc>
        <w:tc>
          <w:tcPr>
            <w:tcW w:w="180" w:type="dxa"/>
          </w:tcPr>
          <w:p w:rsidR="00E05252" w:rsidRPr="00F629C3" w:rsidRDefault="00E05252" w:rsidP="00E05252">
            <w:pPr>
              <w:spacing w:line="240" w:lineRule="atLeast"/>
              <w:rPr>
                <w:b/>
                <w:bCs/>
                <w:szCs w:val="22"/>
              </w:rPr>
            </w:pPr>
          </w:p>
        </w:tc>
        <w:tc>
          <w:tcPr>
            <w:tcW w:w="900" w:type="dxa"/>
          </w:tcPr>
          <w:p w:rsidR="00E05252" w:rsidRPr="00F629C3" w:rsidRDefault="00E05252" w:rsidP="00E05252">
            <w:pPr>
              <w:spacing w:line="240" w:lineRule="atLeast"/>
              <w:rPr>
                <w:b/>
                <w:bCs/>
                <w:szCs w:val="22"/>
              </w:rPr>
            </w:pPr>
          </w:p>
        </w:tc>
        <w:tc>
          <w:tcPr>
            <w:tcW w:w="184" w:type="dxa"/>
          </w:tcPr>
          <w:p w:rsidR="00E05252" w:rsidRPr="00F629C3" w:rsidRDefault="00E05252" w:rsidP="00E05252">
            <w:pPr>
              <w:spacing w:line="240" w:lineRule="atLeast"/>
              <w:rPr>
                <w:b/>
                <w:bCs/>
                <w:szCs w:val="22"/>
              </w:rPr>
            </w:pPr>
          </w:p>
        </w:tc>
        <w:tc>
          <w:tcPr>
            <w:tcW w:w="900" w:type="dxa"/>
            <w:vAlign w:val="bottom"/>
          </w:tcPr>
          <w:p w:rsidR="00E05252" w:rsidRPr="00F629C3" w:rsidRDefault="00E05252" w:rsidP="00E05252">
            <w:pPr>
              <w:pStyle w:val="acctfourfigures"/>
              <w:tabs>
                <w:tab w:val="clear" w:pos="765"/>
              </w:tabs>
              <w:spacing w:line="240" w:lineRule="atLeast"/>
              <w:ind w:right="11"/>
              <w:jc w:val="right"/>
              <w:rPr>
                <w:b/>
                <w:bCs/>
                <w:szCs w:val="22"/>
              </w:rPr>
            </w:pPr>
          </w:p>
        </w:tc>
        <w:tc>
          <w:tcPr>
            <w:tcW w:w="180" w:type="dxa"/>
            <w:vAlign w:val="bottom"/>
          </w:tcPr>
          <w:p w:rsidR="00E05252" w:rsidRPr="00F629C3" w:rsidRDefault="00E05252" w:rsidP="00E05252">
            <w:pPr>
              <w:pStyle w:val="acctfourfigures"/>
              <w:spacing w:line="240" w:lineRule="atLeast"/>
              <w:jc w:val="right"/>
              <w:rPr>
                <w:b/>
                <w:bCs/>
                <w:szCs w:val="22"/>
              </w:rPr>
            </w:pPr>
          </w:p>
        </w:tc>
        <w:tc>
          <w:tcPr>
            <w:tcW w:w="896" w:type="dxa"/>
            <w:vAlign w:val="bottom"/>
          </w:tcPr>
          <w:p w:rsidR="00E05252" w:rsidRPr="00F629C3" w:rsidRDefault="00E05252" w:rsidP="00E05252">
            <w:pPr>
              <w:pStyle w:val="acctfourfigures"/>
              <w:tabs>
                <w:tab w:val="clear" w:pos="765"/>
              </w:tabs>
              <w:spacing w:line="240" w:lineRule="atLeast"/>
              <w:ind w:right="11"/>
              <w:jc w:val="right"/>
              <w:rPr>
                <w:b/>
                <w:bCs/>
                <w:szCs w:val="22"/>
              </w:rPr>
            </w:pPr>
          </w:p>
        </w:tc>
        <w:tc>
          <w:tcPr>
            <w:tcW w:w="186" w:type="dxa"/>
            <w:vAlign w:val="bottom"/>
          </w:tcPr>
          <w:p w:rsidR="00E05252" w:rsidRPr="00F629C3" w:rsidRDefault="00E05252" w:rsidP="00E05252">
            <w:pPr>
              <w:pStyle w:val="acctfourfigures"/>
              <w:spacing w:line="240" w:lineRule="atLeast"/>
              <w:jc w:val="right"/>
              <w:rPr>
                <w:szCs w:val="22"/>
              </w:rPr>
            </w:pPr>
          </w:p>
        </w:tc>
        <w:tc>
          <w:tcPr>
            <w:tcW w:w="873" w:type="dxa"/>
            <w:tcBorders>
              <w:top w:val="single" w:sz="4" w:space="0" w:color="auto"/>
              <w:bottom w:val="double" w:sz="4" w:space="0" w:color="auto"/>
            </w:tcBorders>
            <w:shd w:val="clear" w:color="auto" w:fill="auto"/>
            <w:vAlign w:val="bottom"/>
          </w:tcPr>
          <w:p w:rsidR="00E05252" w:rsidRPr="00F629C3" w:rsidRDefault="00E05252" w:rsidP="00E05252">
            <w:pPr>
              <w:pStyle w:val="acctfourfigures"/>
              <w:tabs>
                <w:tab w:val="clear" w:pos="765"/>
                <w:tab w:val="decimal" w:pos="704"/>
              </w:tabs>
              <w:spacing w:line="240" w:lineRule="atLeast"/>
              <w:ind w:left="-79" w:right="-79"/>
              <w:rPr>
                <w:rFonts w:eastAsia="SimSun"/>
                <w:b/>
                <w:bCs/>
                <w:szCs w:val="22"/>
                <w:lang w:bidi="th-TH"/>
              </w:rPr>
            </w:pPr>
            <w:r>
              <w:rPr>
                <w:rFonts w:eastAsia="SimSun"/>
                <w:b/>
                <w:bCs/>
                <w:szCs w:val="22"/>
                <w:lang w:bidi="th-TH"/>
              </w:rPr>
              <w:t>230,654</w:t>
            </w:r>
          </w:p>
        </w:tc>
        <w:tc>
          <w:tcPr>
            <w:tcW w:w="180" w:type="dxa"/>
            <w:shd w:val="clear" w:color="auto" w:fill="auto"/>
            <w:vAlign w:val="bottom"/>
          </w:tcPr>
          <w:p w:rsidR="00E05252" w:rsidRPr="00F629C3" w:rsidRDefault="00E05252" w:rsidP="00E05252">
            <w:pPr>
              <w:pStyle w:val="acctfourfigures"/>
              <w:tabs>
                <w:tab w:val="clear" w:pos="765"/>
                <w:tab w:val="decimal" w:pos="641"/>
              </w:tabs>
              <w:spacing w:line="240" w:lineRule="atLeast"/>
              <w:ind w:left="-79" w:right="-79"/>
              <w:rPr>
                <w:rFonts w:eastAsia="SimSun"/>
                <w:b/>
                <w:bCs/>
                <w:szCs w:val="22"/>
                <w:lang w:bidi="th-TH"/>
              </w:rPr>
            </w:pPr>
          </w:p>
        </w:tc>
        <w:tc>
          <w:tcPr>
            <w:tcW w:w="900" w:type="dxa"/>
            <w:tcBorders>
              <w:top w:val="single" w:sz="4" w:space="0" w:color="auto"/>
              <w:bottom w:val="double" w:sz="4" w:space="0" w:color="auto"/>
            </w:tcBorders>
            <w:shd w:val="clear" w:color="auto" w:fill="auto"/>
            <w:vAlign w:val="bottom"/>
          </w:tcPr>
          <w:p w:rsidR="00E05252" w:rsidRPr="00F629C3" w:rsidRDefault="00E05252" w:rsidP="00E05252">
            <w:pPr>
              <w:pStyle w:val="acctfourfigures"/>
              <w:tabs>
                <w:tab w:val="clear" w:pos="765"/>
                <w:tab w:val="decimal" w:pos="704"/>
              </w:tabs>
              <w:spacing w:line="240" w:lineRule="atLeast"/>
              <w:ind w:left="-79" w:right="-79"/>
              <w:rPr>
                <w:rFonts w:eastAsia="SimSun"/>
                <w:b/>
                <w:bCs/>
                <w:szCs w:val="22"/>
                <w:lang w:bidi="th-TH"/>
              </w:rPr>
            </w:pPr>
            <w:r w:rsidRPr="00836D10">
              <w:rPr>
                <w:rFonts w:eastAsia="SimSun"/>
                <w:b/>
                <w:bCs/>
                <w:szCs w:val="22"/>
                <w:cs/>
                <w:lang w:bidi="th-TH"/>
              </w:rPr>
              <w:t>225</w:t>
            </w:r>
            <w:r w:rsidRPr="00836D10">
              <w:rPr>
                <w:rFonts w:eastAsia="SimSun"/>
                <w:b/>
                <w:bCs/>
                <w:szCs w:val="22"/>
                <w:lang w:bidi="th-TH"/>
              </w:rPr>
              <w:t>,</w:t>
            </w:r>
            <w:r w:rsidRPr="00836D10">
              <w:rPr>
                <w:rFonts w:eastAsia="SimSun"/>
                <w:b/>
                <w:bCs/>
                <w:szCs w:val="22"/>
                <w:cs/>
                <w:lang w:bidi="th-TH"/>
              </w:rPr>
              <w:t>939</w:t>
            </w:r>
          </w:p>
        </w:tc>
        <w:tc>
          <w:tcPr>
            <w:tcW w:w="180" w:type="dxa"/>
            <w:shd w:val="clear" w:color="auto" w:fill="auto"/>
            <w:vAlign w:val="bottom"/>
          </w:tcPr>
          <w:p w:rsidR="00E05252" w:rsidRPr="00F629C3" w:rsidRDefault="00E05252" w:rsidP="00E05252">
            <w:pPr>
              <w:pStyle w:val="acctfourfigures"/>
              <w:tabs>
                <w:tab w:val="clear" w:pos="765"/>
                <w:tab w:val="decimal" w:pos="704"/>
              </w:tabs>
              <w:spacing w:line="240" w:lineRule="atLeast"/>
              <w:ind w:left="-79" w:right="-79"/>
              <w:rPr>
                <w:rFonts w:eastAsia="SimSun"/>
                <w:b/>
                <w:bCs/>
                <w:szCs w:val="22"/>
                <w:lang w:bidi="th-TH"/>
              </w:rPr>
            </w:pPr>
          </w:p>
        </w:tc>
        <w:tc>
          <w:tcPr>
            <w:tcW w:w="900" w:type="dxa"/>
            <w:tcBorders>
              <w:top w:val="single" w:sz="4" w:space="0" w:color="auto"/>
              <w:bottom w:val="double" w:sz="4" w:space="0" w:color="auto"/>
            </w:tcBorders>
            <w:shd w:val="clear" w:color="auto" w:fill="auto"/>
            <w:vAlign w:val="bottom"/>
          </w:tcPr>
          <w:p w:rsidR="00E05252" w:rsidRPr="00F629C3" w:rsidRDefault="00E05252" w:rsidP="00E05252">
            <w:pPr>
              <w:pStyle w:val="acctfourfigures"/>
              <w:tabs>
                <w:tab w:val="clear" w:pos="765"/>
                <w:tab w:val="decimal" w:pos="704"/>
              </w:tabs>
              <w:spacing w:line="240" w:lineRule="atLeast"/>
              <w:ind w:left="-79" w:right="-79"/>
              <w:rPr>
                <w:rFonts w:eastAsia="SimSun"/>
                <w:b/>
                <w:bCs/>
                <w:szCs w:val="22"/>
                <w:lang w:bidi="th-TH"/>
              </w:rPr>
            </w:pPr>
            <w:r>
              <w:rPr>
                <w:rFonts w:eastAsia="SimSun"/>
                <w:b/>
                <w:bCs/>
                <w:szCs w:val="22"/>
                <w:lang w:bidi="th-TH"/>
              </w:rPr>
              <w:t>281,194</w:t>
            </w:r>
          </w:p>
        </w:tc>
        <w:tc>
          <w:tcPr>
            <w:tcW w:w="180" w:type="dxa"/>
            <w:shd w:val="clear" w:color="auto" w:fill="auto"/>
            <w:vAlign w:val="bottom"/>
          </w:tcPr>
          <w:p w:rsidR="00E05252" w:rsidRPr="00F629C3" w:rsidRDefault="00E05252" w:rsidP="00E05252">
            <w:pPr>
              <w:pStyle w:val="acctfourfigures"/>
              <w:tabs>
                <w:tab w:val="clear" w:pos="765"/>
                <w:tab w:val="decimal" w:pos="704"/>
              </w:tabs>
              <w:spacing w:line="240" w:lineRule="atLeast"/>
              <w:ind w:left="-79" w:right="-79"/>
              <w:rPr>
                <w:rFonts w:eastAsia="SimSun"/>
                <w:b/>
                <w:bCs/>
                <w:szCs w:val="22"/>
                <w:lang w:bidi="th-TH"/>
              </w:rPr>
            </w:pPr>
          </w:p>
        </w:tc>
        <w:tc>
          <w:tcPr>
            <w:tcW w:w="900" w:type="dxa"/>
            <w:tcBorders>
              <w:top w:val="single" w:sz="4" w:space="0" w:color="auto"/>
              <w:bottom w:val="double" w:sz="4" w:space="0" w:color="auto"/>
            </w:tcBorders>
            <w:shd w:val="clear" w:color="auto" w:fill="auto"/>
            <w:vAlign w:val="bottom"/>
          </w:tcPr>
          <w:p w:rsidR="00E05252" w:rsidRPr="00F629C3" w:rsidRDefault="00E05252" w:rsidP="00E05252">
            <w:pPr>
              <w:pStyle w:val="acctfourfigures"/>
              <w:tabs>
                <w:tab w:val="clear" w:pos="765"/>
                <w:tab w:val="decimal" w:pos="704"/>
              </w:tabs>
              <w:spacing w:line="240" w:lineRule="atLeast"/>
              <w:ind w:left="-79" w:right="-79"/>
              <w:rPr>
                <w:rFonts w:eastAsia="SimSun"/>
                <w:b/>
                <w:bCs/>
                <w:szCs w:val="22"/>
                <w:lang w:bidi="th-TH"/>
              </w:rPr>
            </w:pPr>
            <w:r w:rsidRPr="00836D10">
              <w:rPr>
                <w:rFonts w:eastAsia="SimSun"/>
                <w:b/>
                <w:bCs/>
                <w:szCs w:val="22"/>
                <w:lang w:bidi="th-TH"/>
              </w:rPr>
              <w:t>253,592</w:t>
            </w:r>
          </w:p>
        </w:tc>
        <w:tc>
          <w:tcPr>
            <w:tcW w:w="180" w:type="dxa"/>
            <w:shd w:val="clear" w:color="auto" w:fill="auto"/>
            <w:vAlign w:val="bottom"/>
          </w:tcPr>
          <w:p w:rsidR="00E05252" w:rsidRPr="00F629C3" w:rsidRDefault="00E05252" w:rsidP="00E05252">
            <w:pPr>
              <w:pStyle w:val="acctfourfigures"/>
              <w:tabs>
                <w:tab w:val="clear" w:pos="765"/>
                <w:tab w:val="decimal" w:pos="704"/>
              </w:tabs>
              <w:spacing w:line="240" w:lineRule="atLeast"/>
              <w:ind w:left="-79" w:right="-79"/>
              <w:rPr>
                <w:rFonts w:eastAsia="SimSun"/>
                <w:b/>
                <w:bCs/>
                <w:szCs w:val="22"/>
                <w:lang w:bidi="th-TH"/>
              </w:rPr>
            </w:pPr>
          </w:p>
        </w:tc>
        <w:tc>
          <w:tcPr>
            <w:tcW w:w="900" w:type="dxa"/>
            <w:tcBorders>
              <w:top w:val="single" w:sz="4" w:space="0" w:color="auto"/>
              <w:bottom w:val="double" w:sz="4" w:space="0" w:color="auto"/>
            </w:tcBorders>
            <w:shd w:val="clear" w:color="auto" w:fill="auto"/>
            <w:vAlign w:val="bottom"/>
          </w:tcPr>
          <w:p w:rsidR="00E05252" w:rsidRPr="00F629C3" w:rsidRDefault="00E05252" w:rsidP="00E05252">
            <w:pPr>
              <w:pStyle w:val="acctfourfigures"/>
              <w:tabs>
                <w:tab w:val="clear" w:pos="765"/>
                <w:tab w:val="decimal" w:pos="461"/>
              </w:tabs>
              <w:spacing w:line="240" w:lineRule="atLeast"/>
              <w:ind w:right="-79"/>
              <w:rPr>
                <w:rFonts w:eastAsia="SimSun"/>
                <w:b/>
                <w:bCs/>
                <w:szCs w:val="22"/>
                <w:lang w:bidi="th-TH"/>
              </w:rPr>
            </w:pPr>
            <w:r w:rsidRPr="00F629C3">
              <w:rPr>
                <w:rFonts w:eastAsia="SimSun"/>
                <w:b/>
                <w:bCs/>
                <w:szCs w:val="22"/>
                <w:lang w:bidi="th-TH"/>
              </w:rPr>
              <w:t>-</w:t>
            </w:r>
          </w:p>
        </w:tc>
        <w:tc>
          <w:tcPr>
            <w:tcW w:w="180" w:type="dxa"/>
            <w:shd w:val="clear" w:color="auto" w:fill="auto"/>
            <w:vAlign w:val="bottom"/>
          </w:tcPr>
          <w:p w:rsidR="00E05252" w:rsidRPr="00F629C3" w:rsidRDefault="00E05252" w:rsidP="00E05252">
            <w:pPr>
              <w:pStyle w:val="acctfourfigures"/>
              <w:tabs>
                <w:tab w:val="clear" w:pos="765"/>
                <w:tab w:val="decimal" w:pos="704"/>
              </w:tabs>
              <w:spacing w:line="240" w:lineRule="atLeast"/>
              <w:ind w:left="-79" w:right="-79"/>
              <w:rPr>
                <w:rFonts w:eastAsia="SimSun"/>
                <w:b/>
                <w:bCs/>
                <w:szCs w:val="22"/>
                <w:lang w:bidi="th-TH"/>
              </w:rPr>
            </w:pPr>
          </w:p>
        </w:tc>
        <w:tc>
          <w:tcPr>
            <w:tcW w:w="900" w:type="dxa"/>
            <w:tcBorders>
              <w:top w:val="single" w:sz="4" w:space="0" w:color="auto"/>
              <w:bottom w:val="double" w:sz="4" w:space="0" w:color="auto"/>
            </w:tcBorders>
            <w:shd w:val="clear" w:color="auto" w:fill="auto"/>
            <w:vAlign w:val="bottom"/>
          </w:tcPr>
          <w:p w:rsidR="00E05252" w:rsidRPr="00F629C3" w:rsidRDefault="00E05252" w:rsidP="00E05252">
            <w:pPr>
              <w:pStyle w:val="acctfourfigures"/>
              <w:tabs>
                <w:tab w:val="clear" w:pos="765"/>
                <w:tab w:val="decimal" w:pos="461"/>
              </w:tabs>
              <w:spacing w:line="240" w:lineRule="atLeast"/>
              <w:ind w:right="-79"/>
              <w:rPr>
                <w:rFonts w:eastAsia="SimSun"/>
                <w:b/>
                <w:bCs/>
                <w:szCs w:val="22"/>
                <w:lang w:bidi="th-TH"/>
              </w:rPr>
            </w:pPr>
            <w:r w:rsidRPr="00F629C3">
              <w:rPr>
                <w:rFonts w:eastAsia="SimSun"/>
                <w:b/>
                <w:bCs/>
                <w:szCs w:val="22"/>
                <w:lang w:bidi="th-TH"/>
              </w:rPr>
              <w:t>-</w:t>
            </w:r>
          </w:p>
        </w:tc>
        <w:tc>
          <w:tcPr>
            <w:tcW w:w="180" w:type="dxa"/>
            <w:shd w:val="clear" w:color="auto" w:fill="auto"/>
            <w:vAlign w:val="bottom"/>
          </w:tcPr>
          <w:p w:rsidR="00E05252" w:rsidRPr="00F629C3" w:rsidRDefault="00E05252" w:rsidP="00E05252">
            <w:pPr>
              <w:pStyle w:val="acctfourfigures"/>
              <w:tabs>
                <w:tab w:val="clear" w:pos="765"/>
                <w:tab w:val="decimal" w:pos="704"/>
              </w:tabs>
              <w:spacing w:line="240" w:lineRule="atLeast"/>
              <w:ind w:left="-79" w:right="-79"/>
              <w:rPr>
                <w:rFonts w:eastAsia="SimSun"/>
                <w:b/>
                <w:bCs/>
                <w:szCs w:val="22"/>
                <w:lang w:bidi="th-TH"/>
              </w:rPr>
            </w:pPr>
          </w:p>
        </w:tc>
        <w:tc>
          <w:tcPr>
            <w:tcW w:w="900" w:type="dxa"/>
            <w:tcBorders>
              <w:top w:val="single" w:sz="4" w:space="0" w:color="auto"/>
              <w:bottom w:val="double" w:sz="4" w:space="0" w:color="auto"/>
            </w:tcBorders>
            <w:shd w:val="clear" w:color="auto" w:fill="auto"/>
            <w:vAlign w:val="bottom"/>
          </w:tcPr>
          <w:p w:rsidR="00E05252" w:rsidRPr="00F629C3" w:rsidRDefault="00E05252" w:rsidP="00E05252">
            <w:pPr>
              <w:pStyle w:val="acctfourfigures"/>
              <w:tabs>
                <w:tab w:val="clear" w:pos="765"/>
                <w:tab w:val="decimal" w:pos="704"/>
              </w:tabs>
              <w:spacing w:line="240" w:lineRule="atLeast"/>
              <w:ind w:left="-79" w:right="-79"/>
              <w:rPr>
                <w:rFonts w:eastAsia="SimSun"/>
                <w:b/>
                <w:bCs/>
                <w:szCs w:val="22"/>
                <w:lang w:bidi="th-TH"/>
              </w:rPr>
            </w:pPr>
            <w:r>
              <w:rPr>
                <w:rFonts w:eastAsia="SimSun"/>
                <w:b/>
                <w:bCs/>
                <w:szCs w:val="22"/>
                <w:lang w:bidi="th-TH"/>
              </w:rPr>
              <w:t>281,194</w:t>
            </w:r>
          </w:p>
        </w:tc>
        <w:tc>
          <w:tcPr>
            <w:tcW w:w="180" w:type="dxa"/>
            <w:vAlign w:val="bottom"/>
          </w:tcPr>
          <w:p w:rsidR="00E05252" w:rsidRPr="00F629C3" w:rsidRDefault="00E05252" w:rsidP="00E05252">
            <w:pPr>
              <w:pStyle w:val="acctfourfigures"/>
              <w:tabs>
                <w:tab w:val="clear" w:pos="765"/>
                <w:tab w:val="decimal" w:pos="704"/>
              </w:tabs>
              <w:spacing w:line="240" w:lineRule="atLeast"/>
              <w:ind w:left="-79" w:right="-79"/>
              <w:rPr>
                <w:rFonts w:eastAsia="SimSun"/>
                <w:b/>
                <w:bCs/>
                <w:szCs w:val="22"/>
                <w:lang w:bidi="th-TH"/>
              </w:rPr>
            </w:pPr>
          </w:p>
        </w:tc>
        <w:tc>
          <w:tcPr>
            <w:tcW w:w="900" w:type="dxa"/>
            <w:gridSpan w:val="3"/>
            <w:tcBorders>
              <w:top w:val="single" w:sz="4" w:space="0" w:color="auto"/>
              <w:bottom w:val="double" w:sz="4" w:space="0" w:color="auto"/>
            </w:tcBorders>
            <w:vAlign w:val="bottom"/>
          </w:tcPr>
          <w:p w:rsidR="00E05252" w:rsidRPr="00F629C3" w:rsidRDefault="00E05252" w:rsidP="00E05252">
            <w:pPr>
              <w:pStyle w:val="acctfourfigures"/>
              <w:tabs>
                <w:tab w:val="clear" w:pos="765"/>
                <w:tab w:val="decimal" w:pos="704"/>
              </w:tabs>
              <w:spacing w:line="240" w:lineRule="atLeast"/>
              <w:ind w:left="-79" w:right="-79"/>
              <w:rPr>
                <w:rFonts w:eastAsia="SimSun"/>
                <w:b/>
                <w:bCs/>
                <w:szCs w:val="22"/>
                <w:lang w:bidi="th-TH"/>
              </w:rPr>
            </w:pPr>
            <w:r w:rsidRPr="00836D10">
              <w:rPr>
                <w:rFonts w:eastAsia="SimSun"/>
                <w:b/>
                <w:bCs/>
                <w:szCs w:val="22"/>
                <w:lang w:bidi="th-TH"/>
              </w:rPr>
              <w:t>253,592</w:t>
            </w:r>
          </w:p>
        </w:tc>
      </w:tr>
    </w:tbl>
    <w:p w:rsidR="00DB01A2" w:rsidRPr="00692F92" w:rsidRDefault="00DB01A2" w:rsidP="00DB01A2">
      <w:pPr>
        <w:pStyle w:val="block"/>
        <w:spacing w:after="0" w:line="240" w:lineRule="atLeast"/>
        <w:ind w:left="0"/>
        <w:jc w:val="both"/>
        <w:rPr>
          <w:szCs w:val="22"/>
          <w:lang w:val="en-US"/>
        </w:rPr>
      </w:pPr>
    </w:p>
    <w:p w:rsidR="00F629C3" w:rsidRPr="00C24EA2" w:rsidRDefault="00F629C3" w:rsidP="00F629C3">
      <w:pPr>
        <w:pStyle w:val="block"/>
        <w:spacing w:after="0" w:line="240" w:lineRule="auto"/>
        <w:ind w:left="0"/>
        <w:jc w:val="both"/>
        <w:rPr>
          <w:b/>
          <w:bCs/>
          <w:szCs w:val="22"/>
          <w:lang w:val="en-US"/>
        </w:rPr>
      </w:pPr>
      <w:r w:rsidRPr="00C24EA2">
        <w:rPr>
          <w:b/>
          <w:bCs/>
          <w:szCs w:val="22"/>
        </w:rPr>
        <w:t>Type of business</w:t>
      </w:r>
    </w:p>
    <w:p w:rsidR="00F629C3" w:rsidRPr="00C24EA2" w:rsidRDefault="00F629C3" w:rsidP="00F629C3">
      <w:pPr>
        <w:rPr>
          <w:bCs/>
          <w:szCs w:val="22"/>
          <w:lang w:val="en-US"/>
        </w:rPr>
      </w:pPr>
      <w:r w:rsidRPr="00C24EA2">
        <w:rPr>
          <w:bCs/>
          <w:szCs w:val="22"/>
          <w:lang w:val="en-US"/>
        </w:rPr>
        <w:t xml:space="preserve">(1) </w:t>
      </w:r>
      <w:r>
        <w:rPr>
          <w:szCs w:val="22"/>
          <w:lang w:bidi="th-TH"/>
        </w:rPr>
        <w:t>Providing installation</w:t>
      </w:r>
      <w:r w:rsidRPr="00C24EA2">
        <w:rPr>
          <w:szCs w:val="22"/>
          <w:lang w:bidi="th-TH"/>
        </w:rPr>
        <w:t xml:space="preserve"> service, consulting service and computer system maintenance service</w:t>
      </w:r>
    </w:p>
    <w:p w:rsidR="00F629C3" w:rsidRPr="00C24EA2" w:rsidRDefault="00F629C3" w:rsidP="00F629C3">
      <w:pPr>
        <w:ind w:right="-79"/>
        <w:rPr>
          <w:bCs/>
          <w:szCs w:val="22"/>
          <w:lang w:val="en-US"/>
        </w:rPr>
      </w:pPr>
      <w:r w:rsidRPr="00C24EA2">
        <w:rPr>
          <w:bCs/>
          <w:szCs w:val="22"/>
          <w:lang w:val="en-US"/>
        </w:rPr>
        <w:t xml:space="preserve">(2) </w:t>
      </w:r>
      <w:r w:rsidRPr="00C24EA2">
        <w:rPr>
          <w:szCs w:val="22"/>
        </w:rPr>
        <w:t>Trading computer and equipment including related software</w:t>
      </w:r>
    </w:p>
    <w:p w:rsidR="00F629C3" w:rsidRPr="00C24EA2" w:rsidRDefault="00F629C3" w:rsidP="00F629C3">
      <w:pPr>
        <w:rPr>
          <w:bCs/>
          <w:szCs w:val="22"/>
          <w:lang w:val="en-US"/>
        </w:rPr>
      </w:pPr>
      <w:r w:rsidRPr="00C24EA2">
        <w:rPr>
          <w:bCs/>
          <w:szCs w:val="22"/>
          <w:lang w:val="en-US"/>
        </w:rPr>
        <w:t>(3)</w:t>
      </w:r>
      <w:r>
        <w:rPr>
          <w:bCs/>
          <w:szCs w:val="22"/>
          <w:lang w:val="en-US"/>
        </w:rPr>
        <w:t xml:space="preserve"> Providing computer and network security monitoring services</w:t>
      </w:r>
    </w:p>
    <w:p w:rsidR="00F629C3" w:rsidRPr="00C24EA2" w:rsidRDefault="00F629C3" w:rsidP="00F629C3">
      <w:pPr>
        <w:rPr>
          <w:bCs/>
          <w:szCs w:val="22"/>
          <w:lang w:val="en-US"/>
        </w:rPr>
      </w:pPr>
      <w:r w:rsidRPr="00C24EA2">
        <w:rPr>
          <w:bCs/>
          <w:szCs w:val="22"/>
          <w:lang w:val="en-US"/>
        </w:rPr>
        <w:t xml:space="preserve">(4) </w:t>
      </w:r>
      <w:r w:rsidRPr="00C24EA2">
        <w:rPr>
          <w:szCs w:val="22"/>
          <w:lang w:bidi="th-TH"/>
        </w:rPr>
        <w:t>Providing installation service, consulting service and computer system maintenance</w:t>
      </w:r>
      <w:r w:rsidR="00DE7343">
        <w:rPr>
          <w:szCs w:val="22"/>
          <w:lang w:bidi="th-TH"/>
        </w:rPr>
        <w:t xml:space="preserve"> service</w:t>
      </w:r>
    </w:p>
    <w:p w:rsidR="00F629C3" w:rsidRDefault="00F629C3" w:rsidP="00DB01A2">
      <w:pPr>
        <w:pStyle w:val="block"/>
        <w:spacing w:after="0" w:line="240" w:lineRule="atLeast"/>
        <w:ind w:left="0"/>
        <w:jc w:val="both"/>
        <w:rPr>
          <w:rFonts w:cs="Angsana New"/>
          <w:lang w:val="en-US" w:bidi="th-TH"/>
        </w:rPr>
      </w:pPr>
    </w:p>
    <w:p w:rsidR="00DB01A2" w:rsidRPr="00692F92" w:rsidRDefault="009153F1" w:rsidP="00DB01A2">
      <w:pPr>
        <w:pStyle w:val="block"/>
        <w:spacing w:after="0" w:line="240" w:lineRule="atLeast"/>
        <w:ind w:left="0"/>
        <w:jc w:val="both"/>
        <w:rPr>
          <w:i/>
          <w:iCs/>
          <w:color w:val="0000FF"/>
        </w:rPr>
      </w:pPr>
      <w:r w:rsidRPr="00692F92">
        <w:rPr>
          <w:rFonts w:cs="Angsana New"/>
          <w:lang w:val="en-US" w:bidi="th-TH"/>
        </w:rPr>
        <w:t>There w</w:t>
      </w:r>
      <w:r w:rsidR="00DE7343">
        <w:rPr>
          <w:rFonts w:cs="Angsana New"/>
          <w:lang w:val="en-US" w:bidi="th-TH"/>
        </w:rPr>
        <w:t>as</w:t>
      </w:r>
      <w:r w:rsidRPr="00692F92">
        <w:rPr>
          <w:rFonts w:cs="Angsana New"/>
          <w:lang w:val="en-US" w:bidi="th-TH"/>
        </w:rPr>
        <w:t xml:space="preserve"> no </w:t>
      </w:r>
      <w:r w:rsidRPr="00692F92">
        <w:rPr>
          <w:lang w:val="en-US"/>
        </w:rPr>
        <w:t>dividend income fr</w:t>
      </w:r>
      <w:r w:rsidR="00714984" w:rsidRPr="00692F92">
        <w:rPr>
          <w:lang w:val="en-US"/>
        </w:rPr>
        <w:t xml:space="preserve">om those investments for the </w:t>
      </w:r>
      <w:r w:rsidR="00DE7343">
        <w:rPr>
          <w:lang w:val="en-US"/>
        </w:rPr>
        <w:t>six</w:t>
      </w:r>
      <w:r w:rsidR="004636D6">
        <w:rPr>
          <w:lang w:val="en-US"/>
        </w:rPr>
        <w:t>-month period</w:t>
      </w:r>
      <w:r w:rsidR="00DE7343">
        <w:rPr>
          <w:lang w:val="en-US"/>
        </w:rPr>
        <w:t>s</w:t>
      </w:r>
      <w:r w:rsidR="00714984" w:rsidRPr="00692F92">
        <w:rPr>
          <w:lang w:val="en-US"/>
        </w:rPr>
        <w:t xml:space="preserve"> ended </w:t>
      </w:r>
      <w:r w:rsidR="004636D6">
        <w:rPr>
          <w:lang w:val="en-US"/>
        </w:rPr>
        <w:t>3</w:t>
      </w:r>
      <w:r w:rsidR="00731A1E">
        <w:rPr>
          <w:rFonts w:cstheme="minorBidi"/>
          <w:lang w:val="en-US" w:bidi="th-TH"/>
        </w:rPr>
        <w:t>0 June</w:t>
      </w:r>
      <w:r w:rsidR="004636D6">
        <w:rPr>
          <w:lang w:val="en-US"/>
        </w:rPr>
        <w:t xml:space="preserve"> 201</w:t>
      </w:r>
      <w:r w:rsidR="0032519C">
        <w:rPr>
          <w:lang w:val="en-US"/>
        </w:rPr>
        <w:t>9</w:t>
      </w:r>
      <w:r w:rsidR="004636D6">
        <w:rPr>
          <w:lang w:val="en-US"/>
        </w:rPr>
        <w:t xml:space="preserve"> and 201</w:t>
      </w:r>
      <w:r w:rsidR="0032519C">
        <w:rPr>
          <w:lang w:val="en-US"/>
        </w:rPr>
        <w:t>8</w:t>
      </w:r>
      <w:r w:rsidRPr="00692F92">
        <w:rPr>
          <w:lang w:val="en-US"/>
        </w:rPr>
        <w:t>.</w:t>
      </w:r>
    </w:p>
    <w:p w:rsidR="00DB01A2" w:rsidRDefault="00DB01A2" w:rsidP="00DB01A2">
      <w:pPr>
        <w:pStyle w:val="block"/>
        <w:spacing w:after="0" w:line="240" w:lineRule="atLeast"/>
        <w:ind w:left="0"/>
        <w:jc w:val="both"/>
        <w:rPr>
          <w:i/>
          <w:iCs/>
          <w:color w:val="0000FF"/>
        </w:rPr>
      </w:pPr>
    </w:p>
    <w:p w:rsidR="00731A1E" w:rsidRPr="00731A1E" w:rsidRDefault="00731A1E" w:rsidP="00DB01A2">
      <w:pPr>
        <w:pStyle w:val="block"/>
        <w:spacing w:after="0" w:line="240" w:lineRule="atLeast"/>
        <w:ind w:left="0"/>
        <w:jc w:val="both"/>
        <w:rPr>
          <w:lang w:val="en-US"/>
        </w:rPr>
      </w:pPr>
      <w:r w:rsidRPr="00731A1E">
        <w:rPr>
          <w:lang w:val="en-US"/>
        </w:rPr>
        <w:t>Al</w:t>
      </w:r>
      <w:r>
        <w:rPr>
          <w:lang w:val="en-US"/>
        </w:rPr>
        <w:t xml:space="preserve">l subsidiaries are operated in Thailand except </w:t>
      </w:r>
      <w:proofErr w:type="spellStart"/>
      <w:r>
        <w:rPr>
          <w:lang w:val="en-US"/>
        </w:rPr>
        <w:t>Vintcom</w:t>
      </w:r>
      <w:proofErr w:type="spellEnd"/>
      <w:r>
        <w:rPr>
          <w:lang w:val="en-US"/>
        </w:rPr>
        <w:t xml:space="preserve"> Technology (Myanmar) Co., Ltd. and </w:t>
      </w:r>
      <w:proofErr w:type="spellStart"/>
      <w:r>
        <w:rPr>
          <w:lang w:val="en-US"/>
        </w:rPr>
        <w:t>Vintcom</w:t>
      </w:r>
      <w:proofErr w:type="spellEnd"/>
      <w:r>
        <w:rPr>
          <w:lang w:val="en-US"/>
        </w:rPr>
        <w:t xml:space="preserve"> Technology (SG) Pte. Ltd. which are operated in Myanmar and Singapore, respectively.</w:t>
      </w:r>
    </w:p>
    <w:p w:rsidR="009D1A96" w:rsidRPr="00692F92" w:rsidRDefault="009D1A96">
      <w:pPr>
        <w:spacing w:line="240" w:lineRule="auto"/>
        <w:rPr>
          <w:b/>
          <w:sz w:val="24"/>
        </w:rPr>
      </w:pPr>
    </w:p>
    <w:p w:rsidR="009D1A96" w:rsidRPr="00692F92" w:rsidRDefault="009D1A96" w:rsidP="00700511">
      <w:pPr>
        <w:pStyle w:val="Heading1"/>
        <w:sectPr w:rsidR="009D1A96" w:rsidRPr="00692F92" w:rsidSect="00E926F1">
          <w:pgSz w:w="16840" w:h="11907" w:orient="landscape" w:code="9"/>
          <w:pgMar w:top="691" w:right="1152" w:bottom="576" w:left="1152" w:header="720" w:footer="576" w:gutter="0"/>
          <w:cols w:space="720"/>
          <w:docGrid w:linePitch="299"/>
        </w:sectPr>
      </w:pPr>
    </w:p>
    <w:p w:rsidR="00B114AE" w:rsidRPr="005865F8" w:rsidRDefault="00B114AE" w:rsidP="00B114AE">
      <w:pPr>
        <w:pStyle w:val="Heading1"/>
      </w:pPr>
      <w:r>
        <w:lastRenderedPageBreak/>
        <w:t>6</w:t>
      </w:r>
      <w:r w:rsidRPr="005865F8">
        <w:tab/>
      </w:r>
      <w:r>
        <w:t>Goodwill</w:t>
      </w:r>
    </w:p>
    <w:p w:rsidR="00B114AE" w:rsidRPr="00B114AE" w:rsidRDefault="00B114AE" w:rsidP="006642A8">
      <w:pPr>
        <w:pStyle w:val="Heading1"/>
        <w:rPr>
          <w:sz w:val="22"/>
          <w:szCs w:val="22"/>
        </w:rPr>
      </w:pPr>
    </w:p>
    <w:tbl>
      <w:tblPr>
        <w:tblW w:w="9330" w:type="dxa"/>
        <w:tblInd w:w="466" w:type="dxa"/>
        <w:tblLayout w:type="fixed"/>
        <w:tblCellMar>
          <w:left w:w="79" w:type="dxa"/>
          <w:right w:w="79" w:type="dxa"/>
        </w:tblCellMar>
        <w:tblLook w:val="04A0" w:firstRow="1" w:lastRow="0" w:firstColumn="1" w:lastColumn="0" w:noHBand="0" w:noVBand="1"/>
      </w:tblPr>
      <w:tblGrid>
        <w:gridCol w:w="4110"/>
        <w:gridCol w:w="720"/>
        <w:gridCol w:w="990"/>
        <w:gridCol w:w="180"/>
        <w:gridCol w:w="990"/>
        <w:gridCol w:w="180"/>
        <w:gridCol w:w="990"/>
        <w:gridCol w:w="180"/>
        <w:gridCol w:w="990"/>
      </w:tblGrid>
      <w:tr w:rsidR="00B114AE" w:rsidTr="00B114AE">
        <w:trPr>
          <w:cantSplit/>
          <w:tblHeader/>
        </w:trPr>
        <w:tc>
          <w:tcPr>
            <w:tcW w:w="4110" w:type="dxa"/>
            <w:hideMark/>
          </w:tcPr>
          <w:p w:rsidR="00B114AE" w:rsidRDefault="00B114AE">
            <w:pPr>
              <w:spacing w:line="240" w:lineRule="auto"/>
              <w:rPr>
                <w:sz w:val="20"/>
                <w:lang w:bidi="th-TH"/>
              </w:rPr>
            </w:pPr>
          </w:p>
        </w:tc>
        <w:tc>
          <w:tcPr>
            <w:tcW w:w="720" w:type="dxa"/>
          </w:tcPr>
          <w:p w:rsidR="00B114AE" w:rsidRDefault="00B114AE">
            <w:pPr>
              <w:rPr>
                <w:b/>
                <w:bCs/>
                <w:color w:val="0000FF"/>
                <w:szCs w:val="22"/>
              </w:rPr>
            </w:pPr>
          </w:p>
        </w:tc>
        <w:tc>
          <w:tcPr>
            <w:tcW w:w="2160" w:type="dxa"/>
            <w:gridSpan w:val="3"/>
            <w:hideMark/>
          </w:tcPr>
          <w:p w:rsidR="00B114AE" w:rsidRDefault="00B114AE">
            <w:pPr>
              <w:pStyle w:val="acctmergecolhdg"/>
              <w:spacing w:line="240" w:lineRule="atLeast"/>
              <w:rPr>
                <w:szCs w:val="22"/>
              </w:rPr>
            </w:pPr>
            <w:r>
              <w:rPr>
                <w:szCs w:val="22"/>
              </w:rPr>
              <w:t xml:space="preserve">Consolidated </w:t>
            </w:r>
          </w:p>
          <w:p w:rsidR="00B114AE" w:rsidRDefault="00B114AE">
            <w:pPr>
              <w:pStyle w:val="acctmergecolhdg"/>
              <w:spacing w:line="240" w:lineRule="atLeast"/>
              <w:rPr>
                <w:szCs w:val="22"/>
              </w:rPr>
            </w:pPr>
            <w:r>
              <w:rPr>
                <w:szCs w:val="22"/>
              </w:rPr>
              <w:t xml:space="preserve">financial statements </w:t>
            </w:r>
          </w:p>
        </w:tc>
        <w:tc>
          <w:tcPr>
            <w:tcW w:w="180" w:type="dxa"/>
          </w:tcPr>
          <w:p w:rsidR="00B114AE" w:rsidRDefault="00B114AE">
            <w:pPr>
              <w:pStyle w:val="acctmergecolhdg"/>
              <w:spacing w:line="240" w:lineRule="atLeast"/>
              <w:rPr>
                <w:szCs w:val="22"/>
              </w:rPr>
            </w:pPr>
          </w:p>
        </w:tc>
        <w:tc>
          <w:tcPr>
            <w:tcW w:w="2160" w:type="dxa"/>
            <w:gridSpan w:val="3"/>
            <w:hideMark/>
          </w:tcPr>
          <w:p w:rsidR="00B114AE" w:rsidRDefault="00B114AE">
            <w:pPr>
              <w:pStyle w:val="acctmergecolhdg"/>
              <w:spacing w:line="240" w:lineRule="atLeast"/>
              <w:rPr>
                <w:szCs w:val="22"/>
              </w:rPr>
            </w:pPr>
            <w:r>
              <w:rPr>
                <w:szCs w:val="22"/>
              </w:rPr>
              <w:t xml:space="preserve">Separate </w:t>
            </w:r>
          </w:p>
          <w:p w:rsidR="00B114AE" w:rsidRDefault="00B114AE">
            <w:pPr>
              <w:pStyle w:val="acctmergecolhdg"/>
              <w:spacing w:line="240" w:lineRule="atLeast"/>
              <w:rPr>
                <w:szCs w:val="22"/>
              </w:rPr>
            </w:pPr>
            <w:r>
              <w:rPr>
                <w:szCs w:val="22"/>
              </w:rPr>
              <w:t xml:space="preserve">financial statements </w:t>
            </w:r>
          </w:p>
        </w:tc>
      </w:tr>
      <w:tr w:rsidR="00B114AE" w:rsidTr="00B114AE">
        <w:trPr>
          <w:cantSplit/>
          <w:tblHeader/>
        </w:trPr>
        <w:tc>
          <w:tcPr>
            <w:tcW w:w="4110" w:type="dxa"/>
          </w:tcPr>
          <w:p w:rsidR="00B114AE" w:rsidRDefault="00B114AE">
            <w:pPr>
              <w:pStyle w:val="acctfourfigures"/>
              <w:spacing w:line="240" w:lineRule="atLeast"/>
              <w:rPr>
                <w:i/>
                <w:iCs/>
                <w:szCs w:val="22"/>
              </w:rPr>
            </w:pPr>
          </w:p>
        </w:tc>
        <w:tc>
          <w:tcPr>
            <w:tcW w:w="720" w:type="dxa"/>
          </w:tcPr>
          <w:p w:rsidR="00B114AE" w:rsidRDefault="00B114AE">
            <w:pPr>
              <w:pStyle w:val="acctfourfigures"/>
              <w:tabs>
                <w:tab w:val="left" w:pos="720"/>
              </w:tabs>
              <w:spacing w:line="240" w:lineRule="atLeast"/>
              <w:ind w:left="-79" w:right="-79"/>
              <w:jc w:val="center"/>
              <w:rPr>
                <w:szCs w:val="22"/>
              </w:rPr>
            </w:pPr>
          </w:p>
        </w:tc>
        <w:tc>
          <w:tcPr>
            <w:tcW w:w="990" w:type="dxa"/>
            <w:hideMark/>
          </w:tcPr>
          <w:p w:rsidR="00B114AE" w:rsidRDefault="00B114AE">
            <w:pPr>
              <w:pStyle w:val="acctmergecolhdg"/>
              <w:spacing w:line="240" w:lineRule="atLeast"/>
              <w:rPr>
                <w:b w:val="0"/>
                <w:bCs/>
                <w:szCs w:val="22"/>
              </w:rPr>
            </w:pPr>
            <w:r>
              <w:rPr>
                <w:b w:val="0"/>
                <w:bCs/>
                <w:szCs w:val="22"/>
              </w:rPr>
              <w:t>2019</w:t>
            </w:r>
          </w:p>
        </w:tc>
        <w:tc>
          <w:tcPr>
            <w:tcW w:w="180" w:type="dxa"/>
          </w:tcPr>
          <w:p w:rsidR="00B114AE" w:rsidRDefault="00B114AE">
            <w:pPr>
              <w:pStyle w:val="acctmergecolhdg"/>
              <w:spacing w:line="240" w:lineRule="atLeast"/>
              <w:rPr>
                <w:b w:val="0"/>
                <w:bCs/>
                <w:szCs w:val="22"/>
              </w:rPr>
            </w:pPr>
          </w:p>
        </w:tc>
        <w:tc>
          <w:tcPr>
            <w:tcW w:w="990" w:type="dxa"/>
            <w:hideMark/>
          </w:tcPr>
          <w:p w:rsidR="00B114AE" w:rsidRDefault="00B114AE">
            <w:pPr>
              <w:pStyle w:val="acctmergecolhdg"/>
              <w:spacing w:line="240" w:lineRule="atLeast"/>
              <w:rPr>
                <w:b w:val="0"/>
                <w:bCs/>
                <w:szCs w:val="22"/>
              </w:rPr>
            </w:pPr>
            <w:r>
              <w:rPr>
                <w:b w:val="0"/>
                <w:bCs/>
                <w:szCs w:val="22"/>
              </w:rPr>
              <w:t>2018</w:t>
            </w:r>
          </w:p>
        </w:tc>
        <w:tc>
          <w:tcPr>
            <w:tcW w:w="180" w:type="dxa"/>
          </w:tcPr>
          <w:p w:rsidR="00B114AE" w:rsidRDefault="00B114AE">
            <w:pPr>
              <w:pStyle w:val="acctmergecolhdg"/>
              <w:spacing w:line="240" w:lineRule="atLeast"/>
              <w:rPr>
                <w:b w:val="0"/>
                <w:bCs/>
                <w:szCs w:val="22"/>
              </w:rPr>
            </w:pPr>
          </w:p>
        </w:tc>
        <w:tc>
          <w:tcPr>
            <w:tcW w:w="990" w:type="dxa"/>
            <w:hideMark/>
          </w:tcPr>
          <w:p w:rsidR="00B114AE" w:rsidRDefault="00B114AE">
            <w:pPr>
              <w:pStyle w:val="acctmergecolhdg"/>
              <w:spacing w:line="240" w:lineRule="atLeast"/>
              <w:rPr>
                <w:b w:val="0"/>
                <w:bCs/>
                <w:szCs w:val="22"/>
              </w:rPr>
            </w:pPr>
            <w:r>
              <w:rPr>
                <w:b w:val="0"/>
                <w:bCs/>
                <w:szCs w:val="22"/>
              </w:rPr>
              <w:t>2019</w:t>
            </w:r>
          </w:p>
        </w:tc>
        <w:tc>
          <w:tcPr>
            <w:tcW w:w="180" w:type="dxa"/>
          </w:tcPr>
          <w:p w:rsidR="00B114AE" w:rsidRDefault="00B114AE">
            <w:pPr>
              <w:pStyle w:val="acctmergecolhdg"/>
              <w:spacing w:line="240" w:lineRule="atLeast"/>
              <w:rPr>
                <w:b w:val="0"/>
                <w:bCs/>
                <w:szCs w:val="22"/>
              </w:rPr>
            </w:pPr>
          </w:p>
        </w:tc>
        <w:tc>
          <w:tcPr>
            <w:tcW w:w="990" w:type="dxa"/>
            <w:hideMark/>
          </w:tcPr>
          <w:p w:rsidR="00B114AE" w:rsidRDefault="00B114AE">
            <w:pPr>
              <w:pStyle w:val="acctmergecolhdg"/>
              <w:spacing w:line="240" w:lineRule="atLeast"/>
              <w:rPr>
                <w:b w:val="0"/>
                <w:bCs/>
                <w:szCs w:val="22"/>
              </w:rPr>
            </w:pPr>
            <w:r>
              <w:rPr>
                <w:b w:val="0"/>
                <w:bCs/>
                <w:szCs w:val="22"/>
              </w:rPr>
              <w:t>201</w:t>
            </w:r>
            <w:r w:rsidR="0087792D">
              <w:rPr>
                <w:b w:val="0"/>
                <w:bCs/>
                <w:szCs w:val="22"/>
              </w:rPr>
              <w:t>8</w:t>
            </w:r>
          </w:p>
        </w:tc>
      </w:tr>
      <w:tr w:rsidR="00B114AE" w:rsidTr="00B114AE">
        <w:trPr>
          <w:cantSplit/>
        </w:trPr>
        <w:tc>
          <w:tcPr>
            <w:tcW w:w="4110" w:type="dxa"/>
          </w:tcPr>
          <w:p w:rsidR="00B114AE" w:rsidRDefault="00B114AE">
            <w:pPr>
              <w:rPr>
                <w:b/>
                <w:bCs/>
                <w:i/>
                <w:iCs/>
                <w:szCs w:val="22"/>
              </w:rPr>
            </w:pPr>
          </w:p>
        </w:tc>
        <w:tc>
          <w:tcPr>
            <w:tcW w:w="720" w:type="dxa"/>
          </w:tcPr>
          <w:p w:rsidR="00B114AE" w:rsidRDefault="00B114AE">
            <w:pPr>
              <w:rPr>
                <w:b/>
                <w:bCs/>
                <w:i/>
                <w:iCs/>
                <w:szCs w:val="22"/>
              </w:rPr>
            </w:pPr>
          </w:p>
        </w:tc>
        <w:tc>
          <w:tcPr>
            <w:tcW w:w="4500" w:type="dxa"/>
            <w:gridSpan w:val="7"/>
            <w:hideMark/>
          </w:tcPr>
          <w:p w:rsidR="00B114AE" w:rsidRDefault="00B114AE">
            <w:pPr>
              <w:pStyle w:val="acctfourfigures"/>
              <w:spacing w:line="240" w:lineRule="atLeast"/>
              <w:jc w:val="center"/>
              <w:rPr>
                <w:i/>
                <w:iCs/>
                <w:szCs w:val="22"/>
              </w:rPr>
            </w:pPr>
            <w:r>
              <w:rPr>
                <w:i/>
                <w:iCs/>
                <w:szCs w:val="22"/>
              </w:rPr>
              <w:t>(in thousand Baht)</w:t>
            </w:r>
          </w:p>
        </w:tc>
      </w:tr>
      <w:tr w:rsidR="00B114AE" w:rsidTr="00B114AE">
        <w:trPr>
          <w:cantSplit/>
        </w:trPr>
        <w:tc>
          <w:tcPr>
            <w:tcW w:w="4110" w:type="dxa"/>
            <w:hideMark/>
          </w:tcPr>
          <w:p w:rsidR="00B114AE" w:rsidRDefault="00B114AE">
            <w:pPr>
              <w:rPr>
                <w:rFonts w:cs="Univers 45 Light"/>
                <w:szCs w:val="22"/>
              </w:rPr>
            </w:pPr>
            <w:r>
              <w:rPr>
                <w:b/>
                <w:bCs/>
                <w:i/>
                <w:iCs/>
                <w:szCs w:val="22"/>
              </w:rPr>
              <w:t>Cost</w:t>
            </w:r>
          </w:p>
        </w:tc>
        <w:tc>
          <w:tcPr>
            <w:tcW w:w="720" w:type="dxa"/>
          </w:tcPr>
          <w:p w:rsidR="00B114AE" w:rsidRDefault="00B114AE">
            <w:pPr>
              <w:rPr>
                <w:rFonts w:cs="Univers 45 Light"/>
                <w:szCs w:val="22"/>
              </w:rPr>
            </w:pPr>
          </w:p>
        </w:tc>
        <w:tc>
          <w:tcPr>
            <w:tcW w:w="990" w:type="dxa"/>
            <w:vAlign w:val="bottom"/>
          </w:tcPr>
          <w:p w:rsidR="00B114AE" w:rsidRDefault="00B114AE">
            <w:pPr>
              <w:pStyle w:val="acctfourfigures"/>
              <w:tabs>
                <w:tab w:val="decimal" w:pos="731"/>
              </w:tabs>
              <w:spacing w:line="240" w:lineRule="atLeast"/>
              <w:ind w:right="11"/>
              <w:rPr>
                <w:szCs w:val="22"/>
              </w:rPr>
            </w:pPr>
          </w:p>
        </w:tc>
        <w:tc>
          <w:tcPr>
            <w:tcW w:w="180" w:type="dxa"/>
            <w:vAlign w:val="bottom"/>
          </w:tcPr>
          <w:p w:rsidR="00B114AE" w:rsidRDefault="00B114AE">
            <w:pPr>
              <w:pStyle w:val="acctfourfigures"/>
              <w:spacing w:line="240" w:lineRule="atLeast"/>
              <w:rPr>
                <w:szCs w:val="22"/>
              </w:rPr>
            </w:pPr>
          </w:p>
        </w:tc>
        <w:tc>
          <w:tcPr>
            <w:tcW w:w="990" w:type="dxa"/>
            <w:vAlign w:val="bottom"/>
          </w:tcPr>
          <w:p w:rsidR="00B114AE" w:rsidRDefault="00B114AE">
            <w:pPr>
              <w:pStyle w:val="acctfourfigures"/>
              <w:tabs>
                <w:tab w:val="decimal" w:pos="731"/>
              </w:tabs>
              <w:spacing w:line="240" w:lineRule="atLeast"/>
              <w:ind w:right="11"/>
              <w:rPr>
                <w:szCs w:val="22"/>
              </w:rPr>
            </w:pPr>
          </w:p>
        </w:tc>
        <w:tc>
          <w:tcPr>
            <w:tcW w:w="180" w:type="dxa"/>
            <w:vAlign w:val="bottom"/>
          </w:tcPr>
          <w:p w:rsidR="00B114AE" w:rsidRDefault="00B114AE">
            <w:pPr>
              <w:pStyle w:val="acctfourfigures"/>
              <w:spacing w:line="240" w:lineRule="atLeast"/>
              <w:rPr>
                <w:szCs w:val="22"/>
              </w:rPr>
            </w:pPr>
          </w:p>
        </w:tc>
        <w:tc>
          <w:tcPr>
            <w:tcW w:w="990" w:type="dxa"/>
            <w:vAlign w:val="bottom"/>
          </w:tcPr>
          <w:p w:rsidR="00B114AE" w:rsidRDefault="00B114AE">
            <w:pPr>
              <w:pStyle w:val="acctfourfigures"/>
              <w:tabs>
                <w:tab w:val="decimal" w:pos="731"/>
              </w:tabs>
              <w:spacing w:line="240" w:lineRule="atLeast"/>
              <w:ind w:right="11"/>
              <w:rPr>
                <w:szCs w:val="22"/>
              </w:rPr>
            </w:pPr>
          </w:p>
        </w:tc>
        <w:tc>
          <w:tcPr>
            <w:tcW w:w="180" w:type="dxa"/>
            <w:vAlign w:val="bottom"/>
          </w:tcPr>
          <w:p w:rsidR="00B114AE" w:rsidRDefault="00B114AE">
            <w:pPr>
              <w:pStyle w:val="acctfourfigures"/>
              <w:spacing w:line="240" w:lineRule="atLeast"/>
              <w:rPr>
                <w:szCs w:val="22"/>
              </w:rPr>
            </w:pPr>
          </w:p>
        </w:tc>
        <w:tc>
          <w:tcPr>
            <w:tcW w:w="990" w:type="dxa"/>
            <w:vAlign w:val="bottom"/>
          </w:tcPr>
          <w:p w:rsidR="00B114AE" w:rsidRDefault="00B114AE">
            <w:pPr>
              <w:pStyle w:val="acctfourfigures"/>
              <w:tabs>
                <w:tab w:val="decimal" w:pos="731"/>
              </w:tabs>
              <w:spacing w:line="240" w:lineRule="atLeast"/>
              <w:ind w:right="11"/>
              <w:rPr>
                <w:szCs w:val="22"/>
              </w:rPr>
            </w:pPr>
          </w:p>
        </w:tc>
      </w:tr>
      <w:tr w:rsidR="00E05252" w:rsidTr="00A31722">
        <w:trPr>
          <w:cantSplit/>
        </w:trPr>
        <w:tc>
          <w:tcPr>
            <w:tcW w:w="4110" w:type="dxa"/>
            <w:hideMark/>
          </w:tcPr>
          <w:p w:rsidR="00E05252" w:rsidRDefault="00E05252" w:rsidP="00E05252">
            <w:pPr>
              <w:rPr>
                <w:szCs w:val="22"/>
              </w:rPr>
            </w:pPr>
            <w:r>
              <w:rPr>
                <w:rFonts w:cs="Univers 45 Light"/>
                <w:szCs w:val="22"/>
              </w:rPr>
              <w:t>At 1 January</w:t>
            </w:r>
          </w:p>
        </w:tc>
        <w:tc>
          <w:tcPr>
            <w:tcW w:w="720" w:type="dxa"/>
          </w:tcPr>
          <w:p w:rsidR="00E05252" w:rsidRDefault="00E05252" w:rsidP="00E05252">
            <w:pPr>
              <w:rPr>
                <w:rFonts w:cs="Univers 45 Light"/>
                <w:szCs w:val="22"/>
              </w:rPr>
            </w:pPr>
          </w:p>
        </w:tc>
        <w:tc>
          <w:tcPr>
            <w:tcW w:w="990" w:type="dxa"/>
            <w:vAlign w:val="bottom"/>
          </w:tcPr>
          <w:p w:rsidR="00E05252" w:rsidRDefault="00E05252" w:rsidP="00E05252">
            <w:pPr>
              <w:pStyle w:val="acctfourfigures"/>
              <w:tabs>
                <w:tab w:val="decimal" w:pos="731"/>
              </w:tabs>
              <w:spacing w:line="240" w:lineRule="atLeast"/>
              <w:ind w:right="11"/>
              <w:jc w:val="center"/>
              <w:rPr>
                <w:szCs w:val="22"/>
              </w:rPr>
            </w:pPr>
            <w:r>
              <w:rPr>
                <w:szCs w:val="22"/>
              </w:rPr>
              <w:t>154,6</w:t>
            </w:r>
            <w:r w:rsidR="00DE7343">
              <w:rPr>
                <w:szCs w:val="22"/>
              </w:rPr>
              <w:t>69</w:t>
            </w:r>
          </w:p>
        </w:tc>
        <w:tc>
          <w:tcPr>
            <w:tcW w:w="180" w:type="dxa"/>
            <w:vAlign w:val="bottom"/>
          </w:tcPr>
          <w:p w:rsidR="00E05252" w:rsidRDefault="00E05252" w:rsidP="00E05252">
            <w:pPr>
              <w:pStyle w:val="acctfourfigures"/>
              <w:spacing w:line="240" w:lineRule="atLeast"/>
              <w:jc w:val="center"/>
              <w:rPr>
                <w:szCs w:val="22"/>
              </w:rPr>
            </w:pPr>
          </w:p>
        </w:tc>
        <w:tc>
          <w:tcPr>
            <w:tcW w:w="990" w:type="dxa"/>
            <w:vAlign w:val="bottom"/>
            <w:hideMark/>
          </w:tcPr>
          <w:p w:rsidR="00E05252" w:rsidRDefault="00E05252" w:rsidP="00E05252">
            <w:pPr>
              <w:pStyle w:val="acctfourfigures"/>
              <w:tabs>
                <w:tab w:val="decimal" w:pos="731"/>
              </w:tabs>
              <w:spacing w:line="240" w:lineRule="atLeast"/>
              <w:ind w:right="11"/>
              <w:jc w:val="center"/>
              <w:rPr>
                <w:szCs w:val="22"/>
              </w:rPr>
            </w:pPr>
            <w:r>
              <w:rPr>
                <w:szCs w:val="22"/>
              </w:rPr>
              <w:t>-</w:t>
            </w:r>
          </w:p>
        </w:tc>
        <w:tc>
          <w:tcPr>
            <w:tcW w:w="180" w:type="dxa"/>
            <w:vAlign w:val="bottom"/>
          </w:tcPr>
          <w:p w:rsidR="00E05252" w:rsidRDefault="00E05252" w:rsidP="00E05252">
            <w:pPr>
              <w:pStyle w:val="acctfourfigures"/>
              <w:spacing w:line="240" w:lineRule="atLeast"/>
              <w:jc w:val="center"/>
              <w:rPr>
                <w:szCs w:val="22"/>
              </w:rPr>
            </w:pPr>
          </w:p>
        </w:tc>
        <w:tc>
          <w:tcPr>
            <w:tcW w:w="990" w:type="dxa"/>
            <w:vAlign w:val="bottom"/>
          </w:tcPr>
          <w:p w:rsidR="00E05252" w:rsidRDefault="00E05252" w:rsidP="00E05252">
            <w:pPr>
              <w:pStyle w:val="acctfourfigures"/>
              <w:tabs>
                <w:tab w:val="decimal" w:pos="731"/>
              </w:tabs>
              <w:spacing w:line="240" w:lineRule="atLeast"/>
              <w:ind w:right="11"/>
              <w:jc w:val="center"/>
              <w:rPr>
                <w:szCs w:val="22"/>
              </w:rPr>
            </w:pPr>
            <w:r>
              <w:rPr>
                <w:szCs w:val="22"/>
              </w:rPr>
              <w:t>-</w:t>
            </w:r>
          </w:p>
        </w:tc>
        <w:tc>
          <w:tcPr>
            <w:tcW w:w="180" w:type="dxa"/>
            <w:vAlign w:val="bottom"/>
          </w:tcPr>
          <w:p w:rsidR="00E05252" w:rsidRDefault="00E05252" w:rsidP="00E05252">
            <w:pPr>
              <w:pStyle w:val="acctfourfigures"/>
              <w:spacing w:line="240" w:lineRule="atLeast"/>
              <w:jc w:val="center"/>
              <w:rPr>
                <w:szCs w:val="22"/>
              </w:rPr>
            </w:pPr>
          </w:p>
        </w:tc>
        <w:tc>
          <w:tcPr>
            <w:tcW w:w="990" w:type="dxa"/>
            <w:vAlign w:val="bottom"/>
            <w:hideMark/>
          </w:tcPr>
          <w:p w:rsidR="00E05252" w:rsidRDefault="00E05252" w:rsidP="00E05252">
            <w:pPr>
              <w:pStyle w:val="acctfourfigures"/>
              <w:tabs>
                <w:tab w:val="decimal" w:pos="731"/>
              </w:tabs>
              <w:spacing w:line="240" w:lineRule="atLeast"/>
              <w:ind w:right="11"/>
              <w:jc w:val="center"/>
              <w:rPr>
                <w:szCs w:val="22"/>
              </w:rPr>
            </w:pPr>
            <w:r>
              <w:rPr>
                <w:szCs w:val="22"/>
              </w:rPr>
              <w:t>-</w:t>
            </w:r>
          </w:p>
        </w:tc>
      </w:tr>
      <w:tr w:rsidR="00E05252" w:rsidTr="00A66651">
        <w:trPr>
          <w:cantSplit/>
        </w:trPr>
        <w:tc>
          <w:tcPr>
            <w:tcW w:w="4110" w:type="dxa"/>
            <w:hideMark/>
          </w:tcPr>
          <w:p w:rsidR="00E05252" w:rsidRDefault="00E05252" w:rsidP="00E05252">
            <w:pPr>
              <w:rPr>
                <w:rFonts w:cs="Univers 45 Light"/>
                <w:szCs w:val="22"/>
              </w:rPr>
            </w:pPr>
            <w:r>
              <w:rPr>
                <w:rFonts w:cs="Univers 45 Light"/>
                <w:szCs w:val="22"/>
              </w:rPr>
              <w:t>Acquired through business combinations</w:t>
            </w:r>
          </w:p>
        </w:tc>
        <w:tc>
          <w:tcPr>
            <w:tcW w:w="720" w:type="dxa"/>
          </w:tcPr>
          <w:p w:rsidR="00E05252" w:rsidRDefault="00E05252" w:rsidP="00E05252">
            <w:pPr>
              <w:jc w:val="center"/>
              <w:rPr>
                <w:rFonts w:cs="Univers 45 Light"/>
                <w:i/>
                <w:iCs/>
                <w:szCs w:val="22"/>
              </w:rPr>
            </w:pPr>
          </w:p>
        </w:tc>
        <w:tc>
          <w:tcPr>
            <w:tcW w:w="990" w:type="dxa"/>
            <w:vAlign w:val="bottom"/>
          </w:tcPr>
          <w:p w:rsidR="00E05252" w:rsidRDefault="00E05252" w:rsidP="00E05252">
            <w:pPr>
              <w:pStyle w:val="acctfourfigures"/>
              <w:tabs>
                <w:tab w:val="decimal" w:pos="731"/>
              </w:tabs>
              <w:spacing w:line="240" w:lineRule="atLeast"/>
              <w:ind w:right="11"/>
              <w:jc w:val="center"/>
              <w:rPr>
                <w:szCs w:val="22"/>
              </w:rPr>
            </w:pPr>
            <w:r>
              <w:rPr>
                <w:szCs w:val="22"/>
              </w:rPr>
              <w:t>-</w:t>
            </w:r>
          </w:p>
        </w:tc>
        <w:tc>
          <w:tcPr>
            <w:tcW w:w="180" w:type="dxa"/>
            <w:vAlign w:val="bottom"/>
          </w:tcPr>
          <w:p w:rsidR="00E05252" w:rsidRDefault="00E05252" w:rsidP="00E05252">
            <w:pPr>
              <w:pStyle w:val="acctfourfigures"/>
              <w:spacing w:line="240" w:lineRule="atLeast"/>
              <w:jc w:val="center"/>
              <w:rPr>
                <w:szCs w:val="22"/>
              </w:rPr>
            </w:pPr>
          </w:p>
        </w:tc>
        <w:tc>
          <w:tcPr>
            <w:tcW w:w="990" w:type="dxa"/>
            <w:hideMark/>
          </w:tcPr>
          <w:p w:rsidR="00E05252" w:rsidRPr="002E3ED4" w:rsidRDefault="00E05252" w:rsidP="00E05252">
            <w:pPr>
              <w:pStyle w:val="acctfourfigures"/>
              <w:tabs>
                <w:tab w:val="decimal" w:pos="731"/>
              </w:tabs>
              <w:spacing w:line="240" w:lineRule="atLeast"/>
              <w:ind w:right="11"/>
              <w:jc w:val="center"/>
              <w:rPr>
                <w:szCs w:val="22"/>
              </w:rPr>
            </w:pPr>
            <w:r w:rsidRPr="009A0A4D">
              <w:rPr>
                <w:szCs w:val="22"/>
              </w:rPr>
              <w:t>-</w:t>
            </w:r>
          </w:p>
        </w:tc>
        <w:tc>
          <w:tcPr>
            <w:tcW w:w="180" w:type="dxa"/>
            <w:vAlign w:val="bottom"/>
          </w:tcPr>
          <w:p w:rsidR="00E05252" w:rsidRDefault="00E05252" w:rsidP="00E05252">
            <w:pPr>
              <w:pStyle w:val="acctfourfigures"/>
              <w:spacing w:line="240" w:lineRule="atLeast"/>
              <w:jc w:val="center"/>
              <w:rPr>
                <w:szCs w:val="22"/>
              </w:rPr>
            </w:pPr>
          </w:p>
        </w:tc>
        <w:tc>
          <w:tcPr>
            <w:tcW w:w="990" w:type="dxa"/>
          </w:tcPr>
          <w:p w:rsidR="00E05252" w:rsidRPr="002E3ED4" w:rsidRDefault="00E05252" w:rsidP="00E05252">
            <w:pPr>
              <w:pStyle w:val="acctfourfigures"/>
              <w:tabs>
                <w:tab w:val="decimal" w:pos="731"/>
              </w:tabs>
              <w:spacing w:line="240" w:lineRule="atLeast"/>
              <w:ind w:right="11"/>
              <w:jc w:val="center"/>
              <w:rPr>
                <w:szCs w:val="22"/>
              </w:rPr>
            </w:pPr>
            <w:r w:rsidRPr="009A0A4D">
              <w:rPr>
                <w:szCs w:val="22"/>
              </w:rPr>
              <w:t>-</w:t>
            </w:r>
          </w:p>
        </w:tc>
        <w:tc>
          <w:tcPr>
            <w:tcW w:w="180" w:type="dxa"/>
            <w:vAlign w:val="bottom"/>
          </w:tcPr>
          <w:p w:rsidR="00E05252" w:rsidRDefault="00E05252" w:rsidP="00E05252">
            <w:pPr>
              <w:pStyle w:val="acctfourfigures"/>
              <w:spacing w:line="240" w:lineRule="atLeast"/>
              <w:jc w:val="center"/>
              <w:rPr>
                <w:szCs w:val="22"/>
              </w:rPr>
            </w:pPr>
          </w:p>
        </w:tc>
        <w:tc>
          <w:tcPr>
            <w:tcW w:w="990" w:type="dxa"/>
            <w:vAlign w:val="bottom"/>
            <w:hideMark/>
          </w:tcPr>
          <w:p w:rsidR="00E05252" w:rsidRDefault="00E05252" w:rsidP="00E05252">
            <w:pPr>
              <w:pStyle w:val="acctfourfigures"/>
              <w:tabs>
                <w:tab w:val="decimal" w:pos="731"/>
              </w:tabs>
              <w:spacing w:line="240" w:lineRule="atLeast"/>
              <w:ind w:right="11"/>
              <w:jc w:val="center"/>
              <w:rPr>
                <w:szCs w:val="22"/>
              </w:rPr>
            </w:pPr>
            <w:r>
              <w:rPr>
                <w:szCs w:val="22"/>
              </w:rPr>
              <w:t>-</w:t>
            </w:r>
          </w:p>
        </w:tc>
      </w:tr>
      <w:tr w:rsidR="00E05252" w:rsidTr="00A66651">
        <w:trPr>
          <w:cantSplit/>
        </w:trPr>
        <w:tc>
          <w:tcPr>
            <w:tcW w:w="4110" w:type="dxa"/>
            <w:hideMark/>
          </w:tcPr>
          <w:p w:rsidR="00E05252" w:rsidRDefault="00E05252" w:rsidP="00E05252">
            <w:pPr>
              <w:rPr>
                <w:b/>
                <w:bCs/>
                <w:szCs w:val="22"/>
              </w:rPr>
            </w:pPr>
            <w:r>
              <w:rPr>
                <w:rFonts w:cs="Univers 45 Light"/>
                <w:b/>
                <w:bCs/>
                <w:szCs w:val="22"/>
              </w:rPr>
              <w:t>At 3</w:t>
            </w:r>
            <w:r w:rsidR="00DE7343">
              <w:rPr>
                <w:rFonts w:cs="Univers 45 Light"/>
                <w:b/>
                <w:bCs/>
                <w:szCs w:val="22"/>
              </w:rPr>
              <w:t>0 June</w:t>
            </w:r>
          </w:p>
        </w:tc>
        <w:tc>
          <w:tcPr>
            <w:tcW w:w="720" w:type="dxa"/>
          </w:tcPr>
          <w:p w:rsidR="00E05252" w:rsidRDefault="00E05252" w:rsidP="00E05252">
            <w:pPr>
              <w:rPr>
                <w:rFonts w:cs="Univers 45 Light"/>
                <w:b/>
                <w:bCs/>
                <w:szCs w:val="22"/>
              </w:rPr>
            </w:pPr>
          </w:p>
        </w:tc>
        <w:tc>
          <w:tcPr>
            <w:tcW w:w="990" w:type="dxa"/>
            <w:tcBorders>
              <w:top w:val="single" w:sz="4" w:space="0" w:color="auto"/>
              <w:left w:val="nil"/>
              <w:bottom w:val="single" w:sz="4" w:space="0" w:color="auto"/>
              <w:right w:val="nil"/>
            </w:tcBorders>
          </w:tcPr>
          <w:p w:rsidR="00E05252" w:rsidRDefault="00E05252" w:rsidP="00E05252">
            <w:pPr>
              <w:pStyle w:val="acctfourfigures"/>
              <w:spacing w:line="240" w:lineRule="atLeast"/>
              <w:ind w:right="11"/>
              <w:rPr>
                <w:b/>
                <w:bCs/>
                <w:szCs w:val="22"/>
              </w:rPr>
            </w:pPr>
            <w:r>
              <w:rPr>
                <w:b/>
                <w:bCs/>
                <w:szCs w:val="22"/>
              </w:rPr>
              <w:t>154,669</w:t>
            </w:r>
          </w:p>
        </w:tc>
        <w:tc>
          <w:tcPr>
            <w:tcW w:w="180" w:type="dxa"/>
          </w:tcPr>
          <w:p w:rsidR="00E05252" w:rsidRDefault="00E05252" w:rsidP="00E05252">
            <w:pPr>
              <w:pStyle w:val="acctfourfigures"/>
              <w:spacing w:line="240" w:lineRule="atLeast"/>
              <w:rPr>
                <w:b/>
                <w:bCs/>
                <w:szCs w:val="22"/>
              </w:rPr>
            </w:pPr>
          </w:p>
        </w:tc>
        <w:tc>
          <w:tcPr>
            <w:tcW w:w="990" w:type="dxa"/>
            <w:tcBorders>
              <w:top w:val="single" w:sz="4" w:space="0" w:color="auto"/>
              <w:left w:val="nil"/>
              <w:bottom w:val="single" w:sz="4" w:space="0" w:color="auto"/>
              <w:right w:val="nil"/>
            </w:tcBorders>
            <w:hideMark/>
          </w:tcPr>
          <w:p w:rsidR="00E05252" w:rsidRPr="002E3ED4" w:rsidRDefault="00E05252" w:rsidP="00E05252">
            <w:pPr>
              <w:pStyle w:val="acctfourfigures"/>
              <w:tabs>
                <w:tab w:val="decimal" w:pos="731"/>
              </w:tabs>
              <w:spacing w:line="240" w:lineRule="atLeast"/>
              <w:ind w:right="11"/>
              <w:jc w:val="center"/>
              <w:rPr>
                <w:b/>
                <w:bCs/>
                <w:szCs w:val="22"/>
              </w:rPr>
            </w:pPr>
            <w:r w:rsidRPr="002E3ED4">
              <w:rPr>
                <w:b/>
                <w:bCs/>
                <w:szCs w:val="22"/>
              </w:rPr>
              <w:t>-</w:t>
            </w:r>
          </w:p>
        </w:tc>
        <w:tc>
          <w:tcPr>
            <w:tcW w:w="180" w:type="dxa"/>
            <w:vAlign w:val="bottom"/>
          </w:tcPr>
          <w:p w:rsidR="00E05252" w:rsidRDefault="00E05252" w:rsidP="00E05252">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tcPr>
          <w:p w:rsidR="00E05252" w:rsidRPr="002E3ED4" w:rsidRDefault="00E05252" w:rsidP="00E05252">
            <w:pPr>
              <w:pStyle w:val="acctfourfigures"/>
              <w:tabs>
                <w:tab w:val="decimal" w:pos="731"/>
              </w:tabs>
              <w:spacing w:line="240" w:lineRule="atLeast"/>
              <w:ind w:right="11"/>
              <w:jc w:val="center"/>
              <w:rPr>
                <w:b/>
                <w:bCs/>
                <w:szCs w:val="22"/>
              </w:rPr>
            </w:pPr>
            <w:r w:rsidRPr="002E3ED4">
              <w:rPr>
                <w:b/>
                <w:bCs/>
                <w:szCs w:val="22"/>
              </w:rPr>
              <w:t>-</w:t>
            </w:r>
          </w:p>
        </w:tc>
        <w:tc>
          <w:tcPr>
            <w:tcW w:w="180" w:type="dxa"/>
            <w:vAlign w:val="bottom"/>
          </w:tcPr>
          <w:p w:rsidR="00E05252" w:rsidRDefault="00E05252" w:rsidP="00E05252">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vAlign w:val="bottom"/>
            <w:hideMark/>
          </w:tcPr>
          <w:p w:rsidR="00E05252" w:rsidRDefault="00E05252" w:rsidP="00E05252">
            <w:pPr>
              <w:pStyle w:val="acctfourfigures"/>
              <w:tabs>
                <w:tab w:val="decimal" w:pos="731"/>
              </w:tabs>
              <w:spacing w:line="240" w:lineRule="atLeast"/>
              <w:ind w:right="11"/>
              <w:jc w:val="center"/>
              <w:rPr>
                <w:b/>
                <w:bCs/>
                <w:szCs w:val="22"/>
              </w:rPr>
            </w:pPr>
            <w:r>
              <w:rPr>
                <w:b/>
                <w:bCs/>
                <w:szCs w:val="22"/>
              </w:rPr>
              <w:t>-</w:t>
            </w:r>
          </w:p>
        </w:tc>
      </w:tr>
      <w:tr w:rsidR="00E05252" w:rsidTr="00B114AE">
        <w:trPr>
          <w:cantSplit/>
        </w:trPr>
        <w:tc>
          <w:tcPr>
            <w:tcW w:w="4110" w:type="dxa"/>
          </w:tcPr>
          <w:p w:rsidR="00E05252" w:rsidRDefault="00E05252" w:rsidP="00E05252">
            <w:pPr>
              <w:rPr>
                <w:rFonts w:cs="Univers 45 Light"/>
                <w:b/>
                <w:bCs/>
                <w:szCs w:val="22"/>
              </w:rPr>
            </w:pPr>
          </w:p>
        </w:tc>
        <w:tc>
          <w:tcPr>
            <w:tcW w:w="720" w:type="dxa"/>
          </w:tcPr>
          <w:p w:rsidR="00E05252" w:rsidRDefault="00E05252" w:rsidP="00E05252">
            <w:pPr>
              <w:rPr>
                <w:rFonts w:cs="Univers 45 Light"/>
                <w:b/>
                <w:bCs/>
                <w:szCs w:val="22"/>
              </w:rPr>
            </w:pPr>
          </w:p>
        </w:tc>
        <w:tc>
          <w:tcPr>
            <w:tcW w:w="990" w:type="dxa"/>
            <w:tcBorders>
              <w:top w:val="single" w:sz="4" w:space="0" w:color="auto"/>
              <w:left w:val="nil"/>
              <w:bottom w:val="nil"/>
              <w:right w:val="nil"/>
            </w:tcBorders>
          </w:tcPr>
          <w:p w:rsidR="00E05252" w:rsidRDefault="00E05252" w:rsidP="00E05252">
            <w:pPr>
              <w:pStyle w:val="acctfourfigures"/>
              <w:tabs>
                <w:tab w:val="decimal" w:pos="731"/>
              </w:tabs>
              <w:spacing w:line="240" w:lineRule="atLeast"/>
              <w:ind w:right="11"/>
              <w:rPr>
                <w:b/>
                <w:bCs/>
                <w:szCs w:val="22"/>
              </w:rPr>
            </w:pPr>
          </w:p>
        </w:tc>
        <w:tc>
          <w:tcPr>
            <w:tcW w:w="180" w:type="dxa"/>
          </w:tcPr>
          <w:p w:rsidR="00E05252" w:rsidRDefault="00E05252" w:rsidP="00E05252">
            <w:pPr>
              <w:pStyle w:val="acctfourfigures"/>
              <w:spacing w:line="240" w:lineRule="atLeast"/>
              <w:rPr>
                <w:szCs w:val="22"/>
              </w:rPr>
            </w:pPr>
          </w:p>
        </w:tc>
        <w:tc>
          <w:tcPr>
            <w:tcW w:w="990" w:type="dxa"/>
            <w:tcBorders>
              <w:top w:val="single" w:sz="4" w:space="0" w:color="auto"/>
              <w:left w:val="nil"/>
              <w:bottom w:val="nil"/>
              <w:right w:val="nil"/>
            </w:tcBorders>
          </w:tcPr>
          <w:p w:rsidR="00E05252" w:rsidRPr="002E3ED4" w:rsidRDefault="00E05252" w:rsidP="00E05252">
            <w:pPr>
              <w:pStyle w:val="acctfourfigures"/>
              <w:tabs>
                <w:tab w:val="decimal" w:pos="731"/>
              </w:tabs>
              <w:spacing w:line="240" w:lineRule="atLeast"/>
              <w:ind w:right="11"/>
              <w:jc w:val="center"/>
              <w:rPr>
                <w:szCs w:val="22"/>
              </w:rPr>
            </w:pPr>
          </w:p>
        </w:tc>
        <w:tc>
          <w:tcPr>
            <w:tcW w:w="180" w:type="dxa"/>
          </w:tcPr>
          <w:p w:rsidR="00E05252" w:rsidRDefault="00E05252" w:rsidP="00E05252">
            <w:pPr>
              <w:pStyle w:val="acctfourfigures"/>
              <w:spacing w:line="240" w:lineRule="atLeast"/>
              <w:rPr>
                <w:szCs w:val="22"/>
              </w:rPr>
            </w:pPr>
          </w:p>
        </w:tc>
        <w:tc>
          <w:tcPr>
            <w:tcW w:w="990" w:type="dxa"/>
            <w:tcBorders>
              <w:top w:val="single" w:sz="4" w:space="0" w:color="auto"/>
              <w:left w:val="nil"/>
              <w:bottom w:val="nil"/>
              <w:right w:val="nil"/>
            </w:tcBorders>
          </w:tcPr>
          <w:p w:rsidR="00E05252" w:rsidRDefault="00E05252" w:rsidP="00E05252">
            <w:pPr>
              <w:pStyle w:val="acctfourfigures"/>
              <w:tabs>
                <w:tab w:val="decimal" w:pos="731"/>
              </w:tabs>
              <w:spacing w:line="240" w:lineRule="atLeast"/>
              <w:ind w:right="11"/>
              <w:rPr>
                <w:b/>
                <w:bCs/>
                <w:szCs w:val="22"/>
              </w:rPr>
            </w:pPr>
          </w:p>
        </w:tc>
        <w:tc>
          <w:tcPr>
            <w:tcW w:w="180" w:type="dxa"/>
          </w:tcPr>
          <w:p w:rsidR="00E05252" w:rsidRDefault="00E05252" w:rsidP="00E05252">
            <w:pPr>
              <w:pStyle w:val="acctfourfigures"/>
              <w:spacing w:line="240" w:lineRule="atLeast"/>
              <w:rPr>
                <w:szCs w:val="22"/>
              </w:rPr>
            </w:pPr>
          </w:p>
        </w:tc>
        <w:tc>
          <w:tcPr>
            <w:tcW w:w="990" w:type="dxa"/>
            <w:tcBorders>
              <w:top w:val="single" w:sz="4" w:space="0" w:color="auto"/>
              <w:left w:val="nil"/>
              <w:bottom w:val="nil"/>
              <w:right w:val="nil"/>
            </w:tcBorders>
          </w:tcPr>
          <w:p w:rsidR="00E05252" w:rsidRDefault="00E05252" w:rsidP="00E05252">
            <w:pPr>
              <w:pStyle w:val="acctfourfigures"/>
              <w:tabs>
                <w:tab w:val="decimal" w:pos="731"/>
              </w:tabs>
              <w:spacing w:line="240" w:lineRule="atLeast"/>
              <w:ind w:right="11"/>
              <w:rPr>
                <w:b/>
                <w:bCs/>
                <w:szCs w:val="22"/>
              </w:rPr>
            </w:pPr>
          </w:p>
        </w:tc>
      </w:tr>
      <w:tr w:rsidR="00E05252" w:rsidTr="00B114AE">
        <w:trPr>
          <w:cantSplit/>
        </w:trPr>
        <w:tc>
          <w:tcPr>
            <w:tcW w:w="4110" w:type="dxa"/>
            <w:hideMark/>
          </w:tcPr>
          <w:p w:rsidR="00E05252" w:rsidRDefault="00E05252" w:rsidP="00E05252">
            <w:pPr>
              <w:rPr>
                <w:rFonts w:cs="Univers 45 Light"/>
                <w:b/>
                <w:bCs/>
                <w:szCs w:val="22"/>
              </w:rPr>
            </w:pPr>
            <w:r>
              <w:rPr>
                <w:b/>
                <w:bCs/>
                <w:i/>
                <w:iCs/>
                <w:szCs w:val="22"/>
              </w:rPr>
              <w:t>Impairment losses</w:t>
            </w:r>
          </w:p>
        </w:tc>
        <w:tc>
          <w:tcPr>
            <w:tcW w:w="720" w:type="dxa"/>
          </w:tcPr>
          <w:p w:rsidR="00E05252" w:rsidRDefault="00E05252" w:rsidP="00E05252">
            <w:pPr>
              <w:rPr>
                <w:rFonts w:cs="Univers 45 Light"/>
                <w:b/>
                <w:bCs/>
                <w:szCs w:val="22"/>
              </w:rPr>
            </w:pPr>
          </w:p>
        </w:tc>
        <w:tc>
          <w:tcPr>
            <w:tcW w:w="990" w:type="dxa"/>
          </w:tcPr>
          <w:p w:rsidR="00E05252" w:rsidRDefault="00E05252" w:rsidP="00E05252">
            <w:pPr>
              <w:pStyle w:val="acctfourfigures"/>
              <w:tabs>
                <w:tab w:val="decimal" w:pos="731"/>
              </w:tabs>
              <w:spacing w:line="240" w:lineRule="atLeast"/>
              <w:ind w:right="11"/>
              <w:rPr>
                <w:b/>
                <w:bCs/>
                <w:szCs w:val="22"/>
              </w:rPr>
            </w:pPr>
          </w:p>
        </w:tc>
        <w:tc>
          <w:tcPr>
            <w:tcW w:w="180" w:type="dxa"/>
          </w:tcPr>
          <w:p w:rsidR="00E05252" w:rsidRDefault="00E05252" w:rsidP="00E05252">
            <w:pPr>
              <w:pStyle w:val="acctfourfigures"/>
              <w:spacing w:line="240" w:lineRule="atLeast"/>
              <w:rPr>
                <w:szCs w:val="22"/>
              </w:rPr>
            </w:pPr>
          </w:p>
        </w:tc>
        <w:tc>
          <w:tcPr>
            <w:tcW w:w="990" w:type="dxa"/>
          </w:tcPr>
          <w:p w:rsidR="00E05252" w:rsidRPr="002E3ED4" w:rsidRDefault="00E05252" w:rsidP="00E05252">
            <w:pPr>
              <w:pStyle w:val="acctfourfigures"/>
              <w:tabs>
                <w:tab w:val="decimal" w:pos="731"/>
              </w:tabs>
              <w:spacing w:line="240" w:lineRule="atLeast"/>
              <w:ind w:right="11"/>
              <w:jc w:val="center"/>
              <w:rPr>
                <w:szCs w:val="22"/>
              </w:rPr>
            </w:pPr>
          </w:p>
        </w:tc>
        <w:tc>
          <w:tcPr>
            <w:tcW w:w="180" w:type="dxa"/>
          </w:tcPr>
          <w:p w:rsidR="00E05252" w:rsidRDefault="00E05252" w:rsidP="00E05252">
            <w:pPr>
              <w:pStyle w:val="acctfourfigures"/>
              <w:spacing w:line="240" w:lineRule="atLeast"/>
              <w:rPr>
                <w:szCs w:val="22"/>
              </w:rPr>
            </w:pPr>
          </w:p>
        </w:tc>
        <w:tc>
          <w:tcPr>
            <w:tcW w:w="990" w:type="dxa"/>
          </w:tcPr>
          <w:p w:rsidR="00E05252" w:rsidRDefault="00E05252" w:rsidP="00E05252">
            <w:pPr>
              <w:pStyle w:val="acctfourfigures"/>
              <w:tabs>
                <w:tab w:val="decimal" w:pos="731"/>
              </w:tabs>
              <w:spacing w:line="240" w:lineRule="atLeast"/>
              <w:ind w:right="11"/>
              <w:rPr>
                <w:b/>
                <w:bCs/>
                <w:szCs w:val="22"/>
              </w:rPr>
            </w:pPr>
          </w:p>
        </w:tc>
        <w:tc>
          <w:tcPr>
            <w:tcW w:w="180" w:type="dxa"/>
          </w:tcPr>
          <w:p w:rsidR="00E05252" w:rsidRDefault="00E05252" w:rsidP="00E05252">
            <w:pPr>
              <w:pStyle w:val="acctfourfigures"/>
              <w:spacing w:line="240" w:lineRule="atLeast"/>
              <w:rPr>
                <w:szCs w:val="22"/>
              </w:rPr>
            </w:pPr>
          </w:p>
        </w:tc>
        <w:tc>
          <w:tcPr>
            <w:tcW w:w="990" w:type="dxa"/>
          </w:tcPr>
          <w:p w:rsidR="00E05252" w:rsidRDefault="00E05252" w:rsidP="00E05252">
            <w:pPr>
              <w:pStyle w:val="acctfourfigures"/>
              <w:tabs>
                <w:tab w:val="decimal" w:pos="731"/>
              </w:tabs>
              <w:spacing w:line="240" w:lineRule="atLeast"/>
              <w:ind w:right="11"/>
              <w:rPr>
                <w:b/>
                <w:bCs/>
                <w:szCs w:val="22"/>
              </w:rPr>
            </w:pPr>
          </w:p>
        </w:tc>
      </w:tr>
      <w:tr w:rsidR="00E05252" w:rsidTr="00A31722">
        <w:trPr>
          <w:cantSplit/>
        </w:trPr>
        <w:tc>
          <w:tcPr>
            <w:tcW w:w="4110" w:type="dxa"/>
            <w:hideMark/>
          </w:tcPr>
          <w:p w:rsidR="00E05252" w:rsidRDefault="00E05252" w:rsidP="00E05252">
            <w:pPr>
              <w:rPr>
                <w:rFonts w:cs="Univers 45 Light"/>
                <w:szCs w:val="22"/>
              </w:rPr>
            </w:pPr>
            <w:r>
              <w:rPr>
                <w:rFonts w:cs="Univers 45 Light"/>
                <w:szCs w:val="22"/>
              </w:rPr>
              <w:t>At 1 January</w:t>
            </w:r>
          </w:p>
        </w:tc>
        <w:tc>
          <w:tcPr>
            <w:tcW w:w="720" w:type="dxa"/>
          </w:tcPr>
          <w:p w:rsidR="00E05252" w:rsidRDefault="00E05252" w:rsidP="00E05252">
            <w:pPr>
              <w:rPr>
                <w:rFonts w:cs="Univers 45 Light"/>
                <w:b/>
                <w:bCs/>
                <w:szCs w:val="22"/>
              </w:rPr>
            </w:pPr>
          </w:p>
        </w:tc>
        <w:tc>
          <w:tcPr>
            <w:tcW w:w="990" w:type="dxa"/>
            <w:vAlign w:val="bottom"/>
          </w:tcPr>
          <w:p w:rsidR="00E05252" w:rsidRDefault="00E05252" w:rsidP="00E05252">
            <w:pPr>
              <w:pStyle w:val="acctfourfigures"/>
              <w:tabs>
                <w:tab w:val="decimal" w:pos="731"/>
              </w:tabs>
              <w:spacing w:line="240" w:lineRule="atLeast"/>
              <w:ind w:right="11"/>
              <w:jc w:val="center"/>
              <w:rPr>
                <w:szCs w:val="22"/>
              </w:rPr>
            </w:pPr>
            <w:r>
              <w:rPr>
                <w:szCs w:val="22"/>
              </w:rPr>
              <w:t>-</w:t>
            </w:r>
          </w:p>
        </w:tc>
        <w:tc>
          <w:tcPr>
            <w:tcW w:w="180" w:type="dxa"/>
            <w:vAlign w:val="bottom"/>
          </w:tcPr>
          <w:p w:rsidR="00E05252" w:rsidRDefault="00E05252" w:rsidP="00E05252">
            <w:pPr>
              <w:pStyle w:val="acctfourfigures"/>
              <w:spacing w:line="240" w:lineRule="atLeast"/>
              <w:jc w:val="center"/>
              <w:rPr>
                <w:szCs w:val="22"/>
              </w:rPr>
            </w:pPr>
          </w:p>
        </w:tc>
        <w:tc>
          <w:tcPr>
            <w:tcW w:w="990" w:type="dxa"/>
            <w:vAlign w:val="bottom"/>
            <w:hideMark/>
          </w:tcPr>
          <w:p w:rsidR="00E05252" w:rsidRDefault="00E05252" w:rsidP="00E05252">
            <w:pPr>
              <w:pStyle w:val="acctfourfigures"/>
              <w:tabs>
                <w:tab w:val="decimal" w:pos="731"/>
              </w:tabs>
              <w:spacing w:line="240" w:lineRule="atLeast"/>
              <w:ind w:right="11"/>
              <w:jc w:val="center"/>
              <w:rPr>
                <w:szCs w:val="22"/>
              </w:rPr>
            </w:pPr>
            <w:r>
              <w:rPr>
                <w:szCs w:val="22"/>
              </w:rPr>
              <w:t>-</w:t>
            </w:r>
          </w:p>
        </w:tc>
        <w:tc>
          <w:tcPr>
            <w:tcW w:w="180" w:type="dxa"/>
            <w:vAlign w:val="bottom"/>
          </w:tcPr>
          <w:p w:rsidR="00E05252" w:rsidRDefault="00E05252" w:rsidP="00E05252">
            <w:pPr>
              <w:pStyle w:val="acctfourfigures"/>
              <w:spacing w:line="240" w:lineRule="atLeast"/>
              <w:jc w:val="center"/>
              <w:rPr>
                <w:szCs w:val="22"/>
              </w:rPr>
            </w:pPr>
          </w:p>
        </w:tc>
        <w:tc>
          <w:tcPr>
            <w:tcW w:w="990" w:type="dxa"/>
            <w:vAlign w:val="bottom"/>
          </w:tcPr>
          <w:p w:rsidR="00E05252" w:rsidRDefault="00E05252" w:rsidP="00E05252">
            <w:pPr>
              <w:pStyle w:val="acctfourfigures"/>
              <w:tabs>
                <w:tab w:val="decimal" w:pos="731"/>
              </w:tabs>
              <w:spacing w:line="240" w:lineRule="atLeast"/>
              <w:ind w:right="11"/>
              <w:jc w:val="center"/>
              <w:rPr>
                <w:szCs w:val="22"/>
              </w:rPr>
            </w:pPr>
            <w:r>
              <w:rPr>
                <w:szCs w:val="22"/>
              </w:rPr>
              <w:t>-</w:t>
            </w:r>
          </w:p>
        </w:tc>
        <w:tc>
          <w:tcPr>
            <w:tcW w:w="180" w:type="dxa"/>
            <w:vAlign w:val="bottom"/>
          </w:tcPr>
          <w:p w:rsidR="00E05252" w:rsidRDefault="00E05252" w:rsidP="00E05252">
            <w:pPr>
              <w:pStyle w:val="acctfourfigures"/>
              <w:spacing w:line="240" w:lineRule="atLeast"/>
              <w:jc w:val="center"/>
              <w:rPr>
                <w:szCs w:val="22"/>
              </w:rPr>
            </w:pPr>
          </w:p>
        </w:tc>
        <w:tc>
          <w:tcPr>
            <w:tcW w:w="990" w:type="dxa"/>
            <w:vAlign w:val="bottom"/>
            <w:hideMark/>
          </w:tcPr>
          <w:p w:rsidR="00E05252" w:rsidRDefault="00E05252" w:rsidP="00E05252">
            <w:pPr>
              <w:pStyle w:val="acctfourfigures"/>
              <w:tabs>
                <w:tab w:val="decimal" w:pos="731"/>
              </w:tabs>
              <w:spacing w:line="240" w:lineRule="atLeast"/>
              <w:ind w:right="11"/>
              <w:jc w:val="center"/>
              <w:rPr>
                <w:szCs w:val="22"/>
              </w:rPr>
            </w:pPr>
            <w:r>
              <w:rPr>
                <w:szCs w:val="22"/>
              </w:rPr>
              <w:t>-</w:t>
            </w:r>
          </w:p>
        </w:tc>
      </w:tr>
      <w:tr w:rsidR="00E05252" w:rsidTr="00A66651">
        <w:trPr>
          <w:cantSplit/>
        </w:trPr>
        <w:tc>
          <w:tcPr>
            <w:tcW w:w="4110" w:type="dxa"/>
            <w:hideMark/>
          </w:tcPr>
          <w:p w:rsidR="00E05252" w:rsidRDefault="00E05252" w:rsidP="00E05252">
            <w:pPr>
              <w:rPr>
                <w:rFonts w:cs="Univers 45 Light"/>
                <w:szCs w:val="22"/>
              </w:rPr>
            </w:pPr>
            <w:r>
              <w:rPr>
                <w:rFonts w:cs="Univers 45 Light"/>
                <w:szCs w:val="22"/>
              </w:rPr>
              <w:t xml:space="preserve">Impairment loss </w:t>
            </w:r>
          </w:p>
        </w:tc>
        <w:tc>
          <w:tcPr>
            <w:tcW w:w="720" w:type="dxa"/>
          </w:tcPr>
          <w:p w:rsidR="00E05252" w:rsidRDefault="00E05252" w:rsidP="00E05252">
            <w:pPr>
              <w:rPr>
                <w:rFonts w:cs="Univers 45 Light"/>
                <w:b/>
                <w:bCs/>
                <w:szCs w:val="22"/>
              </w:rPr>
            </w:pPr>
          </w:p>
        </w:tc>
        <w:tc>
          <w:tcPr>
            <w:tcW w:w="990" w:type="dxa"/>
            <w:vAlign w:val="bottom"/>
          </w:tcPr>
          <w:p w:rsidR="00E05252" w:rsidRDefault="00E05252" w:rsidP="00E05252">
            <w:pPr>
              <w:pStyle w:val="acctfourfigures"/>
              <w:tabs>
                <w:tab w:val="decimal" w:pos="731"/>
              </w:tabs>
              <w:spacing w:line="240" w:lineRule="atLeast"/>
              <w:ind w:right="11"/>
              <w:jc w:val="center"/>
              <w:rPr>
                <w:szCs w:val="22"/>
              </w:rPr>
            </w:pPr>
            <w:r>
              <w:rPr>
                <w:szCs w:val="22"/>
              </w:rPr>
              <w:t>-</w:t>
            </w:r>
          </w:p>
        </w:tc>
        <w:tc>
          <w:tcPr>
            <w:tcW w:w="180" w:type="dxa"/>
            <w:vAlign w:val="bottom"/>
          </w:tcPr>
          <w:p w:rsidR="00E05252" w:rsidRDefault="00E05252" w:rsidP="00E05252">
            <w:pPr>
              <w:pStyle w:val="acctfourfigures"/>
              <w:spacing w:line="240" w:lineRule="atLeast"/>
              <w:jc w:val="center"/>
              <w:rPr>
                <w:szCs w:val="22"/>
              </w:rPr>
            </w:pPr>
          </w:p>
        </w:tc>
        <w:tc>
          <w:tcPr>
            <w:tcW w:w="990" w:type="dxa"/>
            <w:vAlign w:val="bottom"/>
            <w:hideMark/>
          </w:tcPr>
          <w:p w:rsidR="00E05252" w:rsidRDefault="00E05252" w:rsidP="00E05252">
            <w:pPr>
              <w:pStyle w:val="acctfourfigures"/>
              <w:tabs>
                <w:tab w:val="decimal" w:pos="731"/>
              </w:tabs>
              <w:spacing w:line="240" w:lineRule="atLeast"/>
              <w:ind w:right="11"/>
              <w:jc w:val="center"/>
              <w:rPr>
                <w:szCs w:val="22"/>
              </w:rPr>
            </w:pPr>
            <w:r>
              <w:rPr>
                <w:szCs w:val="22"/>
              </w:rPr>
              <w:t>-</w:t>
            </w:r>
          </w:p>
        </w:tc>
        <w:tc>
          <w:tcPr>
            <w:tcW w:w="180" w:type="dxa"/>
            <w:vAlign w:val="bottom"/>
          </w:tcPr>
          <w:p w:rsidR="00E05252" w:rsidRDefault="00E05252" w:rsidP="00E05252">
            <w:pPr>
              <w:pStyle w:val="acctfourfigures"/>
              <w:spacing w:line="240" w:lineRule="atLeast"/>
              <w:jc w:val="center"/>
              <w:rPr>
                <w:szCs w:val="22"/>
              </w:rPr>
            </w:pPr>
          </w:p>
        </w:tc>
        <w:tc>
          <w:tcPr>
            <w:tcW w:w="990" w:type="dxa"/>
          </w:tcPr>
          <w:p w:rsidR="00E05252" w:rsidRPr="002E3ED4" w:rsidRDefault="00E05252" w:rsidP="00E05252">
            <w:pPr>
              <w:pStyle w:val="acctfourfigures"/>
              <w:tabs>
                <w:tab w:val="decimal" w:pos="731"/>
              </w:tabs>
              <w:spacing w:line="240" w:lineRule="atLeast"/>
              <w:ind w:right="11"/>
              <w:jc w:val="center"/>
              <w:rPr>
                <w:szCs w:val="22"/>
              </w:rPr>
            </w:pPr>
            <w:r w:rsidRPr="009A0A4D">
              <w:rPr>
                <w:szCs w:val="22"/>
              </w:rPr>
              <w:t>-</w:t>
            </w:r>
          </w:p>
        </w:tc>
        <w:tc>
          <w:tcPr>
            <w:tcW w:w="180" w:type="dxa"/>
            <w:vAlign w:val="bottom"/>
          </w:tcPr>
          <w:p w:rsidR="00E05252" w:rsidRDefault="00E05252" w:rsidP="00E05252">
            <w:pPr>
              <w:pStyle w:val="acctfourfigures"/>
              <w:spacing w:line="240" w:lineRule="atLeast"/>
              <w:jc w:val="center"/>
              <w:rPr>
                <w:szCs w:val="22"/>
              </w:rPr>
            </w:pPr>
          </w:p>
        </w:tc>
        <w:tc>
          <w:tcPr>
            <w:tcW w:w="990" w:type="dxa"/>
            <w:vAlign w:val="bottom"/>
            <w:hideMark/>
          </w:tcPr>
          <w:p w:rsidR="00E05252" w:rsidRDefault="00E05252" w:rsidP="00E05252">
            <w:pPr>
              <w:pStyle w:val="acctfourfigures"/>
              <w:tabs>
                <w:tab w:val="decimal" w:pos="731"/>
              </w:tabs>
              <w:spacing w:line="240" w:lineRule="atLeast"/>
              <w:ind w:right="11"/>
              <w:jc w:val="center"/>
              <w:rPr>
                <w:szCs w:val="22"/>
              </w:rPr>
            </w:pPr>
            <w:r>
              <w:rPr>
                <w:szCs w:val="22"/>
              </w:rPr>
              <w:t>-</w:t>
            </w:r>
          </w:p>
        </w:tc>
      </w:tr>
      <w:tr w:rsidR="00E05252" w:rsidTr="00A66651">
        <w:trPr>
          <w:cantSplit/>
        </w:trPr>
        <w:tc>
          <w:tcPr>
            <w:tcW w:w="4110" w:type="dxa"/>
            <w:hideMark/>
          </w:tcPr>
          <w:p w:rsidR="00E05252" w:rsidRDefault="00E05252" w:rsidP="00E05252">
            <w:pPr>
              <w:rPr>
                <w:rFonts w:cs="Univers 45 Light"/>
                <w:b/>
                <w:bCs/>
                <w:szCs w:val="22"/>
              </w:rPr>
            </w:pPr>
            <w:r w:rsidRPr="00B114AE">
              <w:rPr>
                <w:rFonts w:cs="Univers 45 Light"/>
                <w:b/>
                <w:bCs/>
                <w:szCs w:val="22"/>
              </w:rPr>
              <w:t>At 3</w:t>
            </w:r>
            <w:r w:rsidR="00DE7343">
              <w:rPr>
                <w:rFonts w:cs="Univers 45 Light"/>
                <w:b/>
                <w:bCs/>
                <w:szCs w:val="22"/>
              </w:rPr>
              <w:t>0 June</w:t>
            </w:r>
          </w:p>
        </w:tc>
        <w:tc>
          <w:tcPr>
            <w:tcW w:w="720" w:type="dxa"/>
          </w:tcPr>
          <w:p w:rsidR="00E05252" w:rsidRDefault="00E05252" w:rsidP="00E05252">
            <w:pPr>
              <w:rPr>
                <w:rFonts w:cs="Univers 45 Light"/>
                <w:b/>
                <w:bCs/>
                <w:szCs w:val="22"/>
              </w:rPr>
            </w:pPr>
          </w:p>
        </w:tc>
        <w:tc>
          <w:tcPr>
            <w:tcW w:w="990" w:type="dxa"/>
            <w:tcBorders>
              <w:top w:val="single" w:sz="4" w:space="0" w:color="auto"/>
              <w:left w:val="nil"/>
              <w:bottom w:val="single" w:sz="4" w:space="0" w:color="auto"/>
              <w:right w:val="nil"/>
            </w:tcBorders>
            <w:vAlign w:val="bottom"/>
          </w:tcPr>
          <w:p w:rsidR="00E05252" w:rsidRPr="002E3ED4" w:rsidRDefault="00E05252" w:rsidP="00E05252">
            <w:pPr>
              <w:pStyle w:val="acctfourfigures"/>
              <w:tabs>
                <w:tab w:val="decimal" w:pos="731"/>
              </w:tabs>
              <w:spacing w:line="240" w:lineRule="atLeast"/>
              <w:ind w:right="11"/>
              <w:jc w:val="center"/>
              <w:rPr>
                <w:b/>
                <w:bCs/>
                <w:szCs w:val="22"/>
              </w:rPr>
            </w:pPr>
            <w:r w:rsidRPr="002E3ED4">
              <w:rPr>
                <w:b/>
                <w:bCs/>
                <w:szCs w:val="22"/>
              </w:rPr>
              <w:t>-</w:t>
            </w:r>
          </w:p>
        </w:tc>
        <w:tc>
          <w:tcPr>
            <w:tcW w:w="180" w:type="dxa"/>
            <w:vAlign w:val="bottom"/>
          </w:tcPr>
          <w:p w:rsidR="00E05252" w:rsidRDefault="00E05252" w:rsidP="00E05252">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vAlign w:val="bottom"/>
            <w:hideMark/>
          </w:tcPr>
          <w:p w:rsidR="00E05252" w:rsidRPr="002E3ED4" w:rsidRDefault="00E05252" w:rsidP="00E05252">
            <w:pPr>
              <w:pStyle w:val="acctfourfigures"/>
              <w:tabs>
                <w:tab w:val="decimal" w:pos="731"/>
              </w:tabs>
              <w:spacing w:line="240" w:lineRule="atLeast"/>
              <w:ind w:right="11"/>
              <w:jc w:val="center"/>
              <w:rPr>
                <w:b/>
                <w:bCs/>
                <w:szCs w:val="22"/>
              </w:rPr>
            </w:pPr>
            <w:r w:rsidRPr="002E3ED4">
              <w:rPr>
                <w:b/>
                <w:bCs/>
                <w:szCs w:val="22"/>
              </w:rPr>
              <w:t>-</w:t>
            </w:r>
          </w:p>
        </w:tc>
        <w:tc>
          <w:tcPr>
            <w:tcW w:w="180" w:type="dxa"/>
            <w:vAlign w:val="bottom"/>
          </w:tcPr>
          <w:p w:rsidR="00E05252" w:rsidRDefault="00E05252" w:rsidP="00E05252">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tcPr>
          <w:p w:rsidR="00E05252" w:rsidRPr="002E3ED4" w:rsidRDefault="00E05252" w:rsidP="00E05252">
            <w:pPr>
              <w:pStyle w:val="acctfourfigures"/>
              <w:tabs>
                <w:tab w:val="decimal" w:pos="731"/>
              </w:tabs>
              <w:spacing w:line="240" w:lineRule="atLeast"/>
              <w:ind w:right="11"/>
              <w:jc w:val="center"/>
              <w:rPr>
                <w:b/>
                <w:bCs/>
                <w:szCs w:val="22"/>
              </w:rPr>
            </w:pPr>
            <w:r w:rsidRPr="002E3ED4">
              <w:rPr>
                <w:b/>
                <w:bCs/>
                <w:szCs w:val="22"/>
              </w:rPr>
              <w:t>-</w:t>
            </w:r>
          </w:p>
        </w:tc>
        <w:tc>
          <w:tcPr>
            <w:tcW w:w="180" w:type="dxa"/>
            <w:vAlign w:val="bottom"/>
          </w:tcPr>
          <w:p w:rsidR="00E05252" w:rsidRDefault="00E05252" w:rsidP="00E05252">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vAlign w:val="bottom"/>
            <w:hideMark/>
          </w:tcPr>
          <w:p w:rsidR="00E05252" w:rsidRDefault="00E05252" w:rsidP="00E05252">
            <w:pPr>
              <w:pStyle w:val="acctfourfigures"/>
              <w:tabs>
                <w:tab w:val="decimal" w:pos="731"/>
              </w:tabs>
              <w:spacing w:line="240" w:lineRule="atLeast"/>
              <w:ind w:right="11"/>
              <w:jc w:val="center"/>
              <w:rPr>
                <w:b/>
                <w:bCs/>
                <w:szCs w:val="22"/>
              </w:rPr>
            </w:pPr>
            <w:r>
              <w:rPr>
                <w:b/>
                <w:bCs/>
                <w:szCs w:val="22"/>
              </w:rPr>
              <w:t>-</w:t>
            </w:r>
          </w:p>
        </w:tc>
      </w:tr>
      <w:tr w:rsidR="00E05252" w:rsidTr="00B114AE">
        <w:trPr>
          <w:cantSplit/>
        </w:trPr>
        <w:tc>
          <w:tcPr>
            <w:tcW w:w="4110" w:type="dxa"/>
          </w:tcPr>
          <w:p w:rsidR="00E05252" w:rsidRDefault="00E05252" w:rsidP="00E05252">
            <w:pPr>
              <w:rPr>
                <w:rFonts w:cs="Univers 45 Light"/>
                <w:b/>
                <w:bCs/>
                <w:szCs w:val="22"/>
              </w:rPr>
            </w:pPr>
          </w:p>
        </w:tc>
        <w:tc>
          <w:tcPr>
            <w:tcW w:w="720" w:type="dxa"/>
          </w:tcPr>
          <w:p w:rsidR="00E05252" w:rsidRDefault="00E05252" w:rsidP="00E05252">
            <w:pPr>
              <w:rPr>
                <w:rFonts w:cs="Univers 45 Light"/>
                <w:b/>
                <w:bCs/>
                <w:szCs w:val="22"/>
              </w:rPr>
            </w:pPr>
          </w:p>
        </w:tc>
        <w:tc>
          <w:tcPr>
            <w:tcW w:w="990" w:type="dxa"/>
            <w:tcBorders>
              <w:top w:val="single" w:sz="4" w:space="0" w:color="auto"/>
              <w:left w:val="nil"/>
              <w:bottom w:val="nil"/>
              <w:right w:val="nil"/>
            </w:tcBorders>
          </w:tcPr>
          <w:p w:rsidR="00E05252" w:rsidRDefault="00E05252" w:rsidP="00E05252">
            <w:pPr>
              <w:pStyle w:val="acctfourfigures"/>
              <w:tabs>
                <w:tab w:val="decimal" w:pos="731"/>
              </w:tabs>
              <w:spacing w:line="240" w:lineRule="atLeast"/>
              <w:ind w:right="11"/>
              <w:rPr>
                <w:b/>
                <w:bCs/>
                <w:szCs w:val="22"/>
              </w:rPr>
            </w:pPr>
          </w:p>
        </w:tc>
        <w:tc>
          <w:tcPr>
            <w:tcW w:w="180" w:type="dxa"/>
          </w:tcPr>
          <w:p w:rsidR="00E05252" w:rsidRDefault="00E05252" w:rsidP="00E05252">
            <w:pPr>
              <w:pStyle w:val="acctfourfigures"/>
              <w:spacing w:line="240" w:lineRule="atLeast"/>
              <w:rPr>
                <w:szCs w:val="22"/>
              </w:rPr>
            </w:pPr>
          </w:p>
        </w:tc>
        <w:tc>
          <w:tcPr>
            <w:tcW w:w="990" w:type="dxa"/>
            <w:tcBorders>
              <w:top w:val="single" w:sz="4" w:space="0" w:color="auto"/>
              <w:left w:val="nil"/>
              <w:bottom w:val="nil"/>
              <w:right w:val="nil"/>
            </w:tcBorders>
          </w:tcPr>
          <w:p w:rsidR="00E05252" w:rsidRPr="002E3ED4" w:rsidRDefault="00E05252" w:rsidP="00E05252">
            <w:pPr>
              <w:pStyle w:val="acctfourfigures"/>
              <w:tabs>
                <w:tab w:val="decimal" w:pos="731"/>
              </w:tabs>
              <w:spacing w:line="240" w:lineRule="atLeast"/>
              <w:ind w:right="11"/>
              <w:jc w:val="center"/>
              <w:rPr>
                <w:szCs w:val="22"/>
              </w:rPr>
            </w:pPr>
          </w:p>
        </w:tc>
        <w:tc>
          <w:tcPr>
            <w:tcW w:w="180" w:type="dxa"/>
          </w:tcPr>
          <w:p w:rsidR="00E05252" w:rsidRDefault="00E05252" w:rsidP="00E05252">
            <w:pPr>
              <w:pStyle w:val="acctfourfigures"/>
              <w:spacing w:line="240" w:lineRule="atLeast"/>
              <w:rPr>
                <w:szCs w:val="22"/>
              </w:rPr>
            </w:pPr>
          </w:p>
        </w:tc>
        <w:tc>
          <w:tcPr>
            <w:tcW w:w="990" w:type="dxa"/>
            <w:tcBorders>
              <w:top w:val="single" w:sz="4" w:space="0" w:color="auto"/>
              <w:left w:val="nil"/>
              <w:bottom w:val="nil"/>
              <w:right w:val="nil"/>
            </w:tcBorders>
          </w:tcPr>
          <w:p w:rsidR="00E05252" w:rsidRDefault="00E05252" w:rsidP="00E05252">
            <w:pPr>
              <w:pStyle w:val="acctfourfigures"/>
              <w:tabs>
                <w:tab w:val="decimal" w:pos="731"/>
              </w:tabs>
              <w:spacing w:line="240" w:lineRule="atLeast"/>
              <w:ind w:right="11"/>
              <w:rPr>
                <w:b/>
                <w:bCs/>
                <w:szCs w:val="22"/>
              </w:rPr>
            </w:pPr>
          </w:p>
        </w:tc>
        <w:tc>
          <w:tcPr>
            <w:tcW w:w="180" w:type="dxa"/>
          </w:tcPr>
          <w:p w:rsidR="00E05252" w:rsidRDefault="00E05252" w:rsidP="00E05252">
            <w:pPr>
              <w:pStyle w:val="acctfourfigures"/>
              <w:spacing w:line="240" w:lineRule="atLeast"/>
              <w:rPr>
                <w:szCs w:val="22"/>
              </w:rPr>
            </w:pPr>
          </w:p>
        </w:tc>
        <w:tc>
          <w:tcPr>
            <w:tcW w:w="990" w:type="dxa"/>
            <w:tcBorders>
              <w:top w:val="single" w:sz="4" w:space="0" w:color="auto"/>
              <w:left w:val="nil"/>
              <w:bottom w:val="nil"/>
              <w:right w:val="nil"/>
            </w:tcBorders>
          </w:tcPr>
          <w:p w:rsidR="00E05252" w:rsidRDefault="00E05252" w:rsidP="00E05252">
            <w:pPr>
              <w:pStyle w:val="acctfourfigures"/>
              <w:tabs>
                <w:tab w:val="decimal" w:pos="731"/>
              </w:tabs>
              <w:spacing w:line="240" w:lineRule="atLeast"/>
              <w:ind w:right="11"/>
              <w:rPr>
                <w:b/>
                <w:bCs/>
                <w:szCs w:val="22"/>
              </w:rPr>
            </w:pPr>
          </w:p>
        </w:tc>
      </w:tr>
      <w:tr w:rsidR="00E05252" w:rsidTr="00B114AE">
        <w:trPr>
          <w:cantSplit/>
        </w:trPr>
        <w:tc>
          <w:tcPr>
            <w:tcW w:w="4110" w:type="dxa"/>
            <w:hideMark/>
          </w:tcPr>
          <w:p w:rsidR="00E05252" w:rsidRDefault="00E05252" w:rsidP="00E05252">
            <w:pPr>
              <w:rPr>
                <w:rFonts w:cs="Univers 45 Light"/>
                <w:b/>
                <w:bCs/>
                <w:szCs w:val="22"/>
              </w:rPr>
            </w:pPr>
            <w:r>
              <w:rPr>
                <w:b/>
                <w:bCs/>
                <w:i/>
                <w:iCs/>
                <w:szCs w:val="22"/>
              </w:rPr>
              <w:t>Net book value</w:t>
            </w:r>
          </w:p>
        </w:tc>
        <w:tc>
          <w:tcPr>
            <w:tcW w:w="720" w:type="dxa"/>
          </w:tcPr>
          <w:p w:rsidR="00E05252" w:rsidRDefault="00E05252" w:rsidP="00E05252">
            <w:pPr>
              <w:rPr>
                <w:rFonts w:cs="Univers 45 Light"/>
                <w:b/>
                <w:bCs/>
                <w:szCs w:val="22"/>
              </w:rPr>
            </w:pPr>
          </w:p>
        </w:tc>
        <w:tc>
          <w:tcPr>
            <w:tcW w:w="990" w:type="dxa"/>
          </w:tcPr>
          <w:p w:rsidR="00E05252" w:rsidRDefault="00E05252" w:rsidP="00E05252">
            <w:pPr>
              <w:pStyle w:val="acctfourfigures"/>
              <w:tabs>
                <w:tab w:val="decimal" w:pos="731"/>
              </w:tabs>
              <w:spacing w:line="240" w:lineRule="atLeast"/>
              <w:ind w:right="11"/>
              <w:rPr>
                <w:b/>
                <w:bCs/>
                <w:szCs w:val="22"/>
              </w:rPr>
            </w:pPr>
          </w:p>
        </w:tc>
        <w:tc>
          <w:tcPr>
            <w:tcW w:w="180" w:type="dxa"/>
          </w:tcPr>
          <w:p w:rsidR="00E05252" w:rsidRDefault="00E05252" w:rsidP="00E05252">
            <w:pPr>
              <w:pStyle w:val="acctfourfigures"/>
              <w:spacing w:line="240" w:lineRule="atLeast"/>
              <w:rPr>
                <w:szCs w:val="22"/>
              </w:rPr>
            </w:pPr>
          </w:p>
        </w:tc>
        <w:tc>
          <w:tcPr>
            <w:tcW w:w="990" w:type="dxa"/>
          </w:tcPr>
          <w:p w:rsidR="00E05252" w:rsidRPr="002E3ED4" w:rsidRDefault="00E05252" w:rsidP="00E05252">
            <w:pPr>
              <w:pStyle w:val="acctfourfigures"/>
              <w:tabs>
                <w:tab w:val="decimal" w:pos="731"/>
              </w:tabs>
              <w:spacing w:line="240" w:lineRule="atLeast"/>
              <w:ind w:right="11"/>
              <w:jc w:val="center"/>
              <w:rPr>
                <w:szCs w:val="22"/>
              </w:rPr>
            </w:pPr>
          </w:p>
        </w:tc>
        <w:tc>
          <w:tcPr>
            <w:tcW w:w="180" w:type="dxa"/>
          </w:tcPr>
          <w:p w:rsidR="00E05252" w:rsidRDefault="00E05252" w:rsidP="00E05252">
            <w:pPr>
              <w:pStyle w:val="acctfourfigures"/>
              <w:spacing w:line="240" w:lineRule="atLeast"/>
              <w:rPr>
                <w:szCs w:val="22"/>
              </w:rPr>
            </w:pPr>
          </w:p>
        </w:tc>
        <w:tc>
          <w:tcPr>
            <w:tcW w:w="990" w:type="dxa"/>
          </w:tcPr>
          <w:p w:rsidR="00E05252" w:rsidRDefault="00E05252" w:rsidP="00E05252">
            <w:pPr>
              <w:pStyle w:val="acctfourfigures"/>
              <w:tabs>
                <w:tab w:val="decimal" w:pos="731"/>
              </w:tabs>
              <w:spacing w:line="240" w:lineRule="atLeast"/>
              <w:ind w:right="11"/>
              <w:rPr>
                <w:b/>
                <w:bCs/>
                <w:szCs w:val="22"/>
              </w:rPr>
            </w:pPr>
          </w:p>
        </w:tc>
        <w:tc>
          <w:tcPr>
            <w:tcW w:w="180" w:type="dxa"/>
          </w:tcPr>
          <w:p w:rsidR="00E05252" w:rsidRDefault="00E05252" w:rsidP="00E05252">
            <w:pPr>
              <w:pStyle w:val="acctfourfigures"/>
              <w:spacing w:line="240" w:lineRule="atLeast"/>
              <w:rPr>
                <w:szCs w:val="22"/>
              </w:rPr>
            </w:pPr>
          </w:p>
        </w:tc>
        <w:tc>
          <w:tcPr>
            <w:tcW w:w="990" w:type="dxa"/>
          </w:tcPr>
          <w:p w:rsidR="00E05252" w:rsidRDefault="00E05252" w:rsidP="00E05252">
            <w:pPr>
              <w:pStyle w:val="acctfourfigures"/>
              <w:tabs>
                <w:tab w:val="decimal" w:pos="731"/>
              </w:tabs>
              <w:spacing w:line="240" w:lineRule="atLeast"/>
              <w:ind w:right="11"/>
              <w:rPr>
                <w:b/>
                <w:bCs/>
                <w:szCs w:val="22"/>
              </w:rPr>
            </w:pPr>
          </w:p>
        </w:tc>
      </w:tr>
      <w:tr w:rsidR="00E05252" w:rsidTr="00A31722">
        <w:trPr>
          <w:cantSplit/>
        </w:trPr>
        <w:tc>
          <w:tcPr>
            <w:tcW w:w="4110" w:type="dxa"/>
            <w:hideMark/>
          </w:tcPr>
          <w:p w:rsidR="00E05252" w:rsidRDefault="00E05252" w:rsidP="00E05252">
            <w:pPr>
              <w:rPr>
                <w:rFonts w:cs="Univers 45 Light"/>
                <w:b/>
                <w:bCs/>
                <w:szCs w:val="22"/>
              </w:rPr>
            </w:pPr>
            <w:r>
              <w:rPr>
                <w:rFonts w:cs="Univers 45 Light"/>
                <w:b/>
                <w:bCs/>
                <w:szCs w:val="22"/>
              </w:rPr>
              <w:t>At 1 January</w:t>
            </w:r>
          </w:p>
        </w:tc>
        <w:tc>
          <w:tcPr>
            <w:tcW w:w="720" w:type="dxa"/>
          </w:tcPr>
          <w:p w:rsidR="00E05252" w:rsidRDefault="00E05252" w:rsidP="00E05252">
            <w:pPr>
              <w:rPr>
                <w:rFonts w:cs="Univers 45 Light"/>
                <w:b/>
                <w:bCs/>
                <w:szCs w:val="22"/>
              </w:rPr>
            </w:pPr>
          </w:p>
        </w:tc>
        <w:tc>
          <w:tcPr>
            <w:tcW w:w="990" w:type="dxa"/>
            <w:tcBorders>
              <w:top w:val="nil"/>
              <w:left w:val="nil"/>
              <w:bottom w:val="double" w:sz="4" w:space="0" w:color="auto"/>
              <w:right w:val="nil"/>
            </w:tcBorders>
          </w:tcPr>
          <w:p w:rsidR="00E05252" w:rsidRPr="002E3ED4" w:rsidRDefault="00E05252" w:rsidP="00E05252">
            <w:pPr>
              <w:pStyle w:val="acctfourfigures"/>
              <w:spacing w:line="240" w:lineRule="atLeast"/>
              <w:ind w:right="11"/>
              <w:rPr>
                <w:b/>
                <w:bCs/>
                <w:szCs w:val="22"/>
              </w:rPr>
            </w:pPr>
            <w:r>
              <w:rPr>
                <w:b/>
                <w:bCs/>
                <w:szCs w:val="22"/>
              </w:rPr>
              <w:t>154,669</w:t>
            </w:r>
          </w:p>
        </w:tc>
        <w:tc>
          <w:tcPr>
            <w:tcW w:w="180" w:type="dxa"/>
            <w:vAlign w:val="bottom"/>
          </w:tcPr>
          <w:p w:rsidR="00E05252" w:rsidRDefault="00E05252" w:rsidP="00E05252">
            <w:pPr>
              <w:pStyle w:val="acctfourfigures"/>
              <w:spacing w:line="240" w:lineRule="atLeast"/>
              <w:jc w:val="center"/>
              <w:rPr>
                <w:b/>
                <w:bCs/>
                <w:szCs w:val="22"/>
              </w:rPr>
            </w:pPr>
          </w:p>
        </w:tc>
        <w:tc>
          <w:tcPr>
            <w:tcW w:w="990" w:type="dxa"/>
            <w:tcBorders>
              <w:top w:val="nil"/>
              <w:left w:val="nil"/>
              <w:bottom w:val="double" w:sz="4" w:space="0" w:color="auto"/>
              <w:right w:val="nil"/>
            </w:tcBorders>
            <w:hideMark/>
          </w:tcPr>
          <w:p w:rsidR="00E05252" w:rsidRPr="00E05252" w:rsidRDefault="00E05252" w:rsidP="00E05252">
            <w:pPr>
              <w:pStyle w:val="acctfourfigures"/>
              <w:tabs>
                <w:tab w:val="decimal" w:pos="731"/>
              </w:tabs>
              <w:spacing w:line="240" w:lineRule="atLeast"/>
              <w:ind w:right="11"/>
              <w:jc w:val="center"/>
              <w:rPr>
                <w:b/>
                <w:bCs/>
                <w:szCs w:val="22"/>
              </w:rPr>
            </w:pPr>
            <w:r w:rsidRPr="00E05252">
              <w:rPr>
                <w:b/>
                <w:bCs/>
                <w:szCs w:val="22"/>
              </w:rPr>
              <w:t>-</w:t>
            </w:r>
          </w:p>
        </w:tc>
        <w:tc>
          <w:tcPr>
            <w:tcW w:w="180" w:type="dxa"/>
            <w:vAlign w:val="bottom"/>
          </w:tcPr>
          <w:p w:rsidR="00E05252" w:rsidRPr="00E05252" w:rsidRDefault="00E05252" w:rsidP="00E05252">
            <w:pPr>
              <w:pStyle w:val="acctfourfigures"/>
              <w:spacing w:line="240" w:lineRule="atLeast"/>
              <w:jc w:val="center"/>
              <w:rPr>
                <w:b/>
                <w:bCs/>
                <w:szCs w:val="22"/>
              </w:rPr>
            </w:pPr>
          </w:p>
        </w:tc>
        <w:tc>
          <w:tcPr>
            <w:tcW w:w="990" w:type="dxa"/>
            <w:tcBorders>
              <w:top w:val="nil"/>
              <w:left w:val="nil"/>
              <w:bottom w:val="double" w:sz="4" w:space="0" w:color="auto"/>
              <w:right w:val="nil"/>
            </w:tcBorders>
            <w:vAlign w:val="bottom"/>
          </w:tcPr>
          <w:p w:rsidR="00E05252" w:rsidRPr="00E05252" w:rsidRDefault="00E05252" w:rsidP="00E05252">
            <w:pPr>
              <w:pStyle w:val="acctfourfigures"/>
              <w:tabs>
                <w:tab w:val="decimal" w:pos="731"/>
              </w:tabs>
              <w:spacing w:line="240" w:lineRule="atLeast"/>
              <w:ind w:right="11"/>
              <w:jc w:val="center"/>
              <w:rPr>
                <w:b/>
                <w:bCs/>
                <w:szCs w:val="22"/>
              </w:rPr>
            </w:pPr>
            <w:r w:rsidRPr="00E05252">
              <w:rPr>
                <w:b/>
                <w:bCs/>
                <w:szCs w:val="22"/>
              </w:rPr>
              <w:t>-</w:t>
            </w:r>
          </w:p>
        </w:tc>
        <w:tc>
          <w:tcPr>
            <w:tcW w:w="180" w:type="dxa"/>
            <w:vAlign w:val="bottom"/>
          </w:tcPr>
          <w:p w:rsidR="00E05252" w:rsidRPr="00E05252" w:rsidRDefault="00E05252" w:rsidP="00E05252">
            <w:pPr>
              <w:pStyle w:val="acctfourfigures"/>
              <w:spacing w:line="240" w:lineRule="atLeast"/>
              <w:jc w:val="center"/>
              <w:rPr>
                <w:b/>
                <w:bCs/>
                <w:szCs w:val="22"/>
              </w:rPr>
            </w:pPr>
          </w:p>
        </w:tc>
        <w:tc>
          <w:tcPr>
            <w:tcW w:w="990" w:type="dxa"/>
            <w:tcBorders>
              <w:top w:val="nil"/>
              <w:left w:val="nil"/>
              <w:bottom w:val="double" w:sz="4" w:space="0" w:color="auto"/>
              <w:right w:val="nil"/>
            </w:tcBorders>
            <w:vAlign w:val="bottom"/>
            <w:hideMark/>
          </w:tcPr>
          <w:p w:rsidR="00E05252" w:rsidRPr="00E05252" w:rsidRDefault="00E05252" w:rsidP="00E05252">
            <w:pPr>
              <w:pStyle w:val="acctfourfigures"/>
              <w:tabs>
                <w:tab w:val="decimal" w:pos="731"/>
              </w:tabs>
              <w:spacing w:line="240" w:lineRule="atLeast"/>
              <w:ind w:right="11"/>
              <w:jc w:val="center"/>
              <w:rPr>
                <w:b/>
                <w:bCs/>
                <w:szCs w:val="22"/>
              </w:rPr>
            </w:pPr>
            <w:r w:rsidRPr="00E05252">
              <w:rPr>
                <w:b/>
                <w:bCs/>
                <w:szCs w:val="22"/>
              </w:rPr>
              <w:t>-</w:t>
            </w:r>
          </w:p>
        </w:tc>
      </w:tr>
      <w:tr w:rsidR="00E05252" w:rsidTr="00A31722">
        <w:trPr>
          <w:cantSplit/>
        </w:trPr>
        <w:tc>
          <w:tcPr>
            <w:tcW w:w="4110" w:type="dxa"/>
            <w:hideMark/>
          </w:tcPr>
          <w:p w:rsidR="00E05252" w:rsidRDefault="00E05252" w:rsidP="00E05252">
            <w:pPr>
              <w:rPr>
                <w:rFonts w:cs="Univers 45 Light"/>
                <w:b/>
                <w:bCs/>
                <w:szCs w:val="22"/>
              </w:rPr>
            </w:pPr>
            <w:r w:rsidRPr="00B114AE">
              <w:rPr>
                <w:rFonts w:cs="Univers 45 Light"/>
                <w:b/>
                <w:bCs/>
                <w:szCs w:val="22"/>
              </w:rPr>
              <w:t>At 3</w:t>
            </w:r>
            <w:r w:rsidR="000E1744">
              <w:rPr>
                <w:rFonts w:cs="Univers 45 Light"/>
                <w:b/>
                <w:bCs/>
                <w:szCs w:val="22"/>
              </w:rPr>
              <w:t>0 June</w:t>
            </w:r>
          </w:p>
        </w:tc>
        <w:tc>
          <w:tcPr>
            <w:tcW w:w="720" w:type="dxa"/>
          </w:tcPr>
          <w:p w:rsidR="00E05252" w:rsidRDefault="00E05252" w:rsidP="00E05252">
            <w:pPr>
              <w:rPr>
                <w:rFonts w:cs="Univers 45 Light"/>
                <w:b/>
                <w:bCs/>
                <w:szCs w:val="22"/>
              </w:rPr>
            </w:pPr>
          </w:p>
        </w:tc>
        <w:tc>
          <w:tcPr>
            <w:tcW w:w="990" w:type="dxa"/>
            <w:tcBorders>
              <w:top w:val="double" w:sz="4" w:space="0" w:color="auto"/>
              <w:left w:val="nil"/>
              <w:bottom w:val="double" w:sz="4" w:space="0" w:color="auto"/>
              <w:right w:val="nil"/>
            </w:tcBorders>
          </w:tcPr>
          <w:p w:rsidR="00E05252" w:rsidRPr="002E3ED4" w:rsidRDefault="00E05252" w:rsidP="00E05252">
            <w:pPr>
              <w:pStyle w:val="acctfourfigures"/>
              <w:spacing w:line="240" w:lineRule="atLeast"/>
              <w:ind w:right="11"/>
              <w:rPr>
                <w:b/>
                <w:bCs/>
                <w:szCs w:val="22"/>
              </w:rPr>
            </w:pPr>
            <w:r w:rsidRPr="002E3ED4">
              <w:rPr>
                <w:b/>
                <w:bCs/>
                <w:szCs w:val="22"/>
              </w:rPr>
              <w:t>154,669</w:t>
            </w:r>
          </w:p>
        </w:tc>
        <w:tc>
          <w:tcPr>
            <w:tcW w:w="180" w:type="dxa"/>
          </w:tcPr>
          <w:p w:rsidR="00E05252" w:rsidRDefault="00E05252" w:rsidP="00E05252">
            <w:pPr>
              <w:pStyle w:val="acctfourfigures"/>
              <w:spacing w:line="240" w:lineRule="atLeast"/>
              <w:rPr>
                <w:b/>
                <w:bCs/>
                <w:szCs w:val="22"/>
              </w:rPr>
            </w:pPr>
          </w:p>
        </w:tc>
        <w:tc>
          <w:tcPr>
            <w:tcW w:w="990" w:type="dxa"/>
            <w:tcBorders>
              <w:top w:val="double" w:sz="4" w:space="0" w:color="auto"/>
              <w:left w:val="nil"/>
              <w:bottom w:val="double" w:sz="4" w:space="0" w:color="auto"/>
              <w:right w:val="nil"/>
            </w:tcBorders>
            <w:hideMark/>
          </w:tcPr>
          <w:p w:rsidR="00E05252" w:rsidRPr="00E05252" w:rsidRDefault="00E05252" w:rsidP="00E05252">
            <w:pPr>
              <w:pStyle w:val="acctfourfigures"/>
              <w:tabs>
                <w:tab w:val="decimal" w:pos="731"/>
              </w:tabs>
              <w:spacing w:line="240" w:lineRule="atLeast"/>
              <w:ind w:right="11"/>
              <w:jc w:val="center"/>
              <w:rPr>
                <w:b/>
                <w:bCs/>
                <w:szCs w:val="22"/>
              </w:rPr>
            </w:pPr>
            <w:r w:rsidRPr="00E05252">
              <w:rPr>
                <w:b/>
                <w:bCs/>
                <w:szCs w:val="22"/>
              </w:rPr>
              <w:t>-</w:t>
            </w:r>
          </w:p>
        </w:tc>
        <w:tc>
          <w:tcPr>
            <w:tcW w:w="180" w:type="dxa"/>
            <w:vAlign w:val="bottom"/>
          </w:tcPr>
          <w:p w:rsidR="00E05252" w:rsidRPr="00E05252" w:rsidRDefault="00E05252" w:rsidP="00E05252">
            <w:pPr>
              <w:pStyle w:val="acctfourfigures"/>
              <w:spacing w:line="240" w:lineRule="atLeast"/>
              <w:jc w:val="center"/>
              <w:rPr>
                <w:b/>
                <w:bCs/>
                <w:szCs w:val="22"/>
              </w:rPr>
            </w:pPr>
          </w:p>
        </w:tc>
        <w:tc>
          <w:tcPr>
            <w:tcW w:w="990" w:type="dxa"/>
            <w:tcBorders>
              <w:top w:val="double" w:sz="4" w:space="0" w:color="auto"/>
              <w:left w:val="nil"/>
              <w:bottom w:val="double" w:sz="4" w:space="0" w:color="auto"/>
              <w:right w:val="nil"/>
            </w:tcBorders>
            <w:vAlign w:val="bottom"/>
          </w:tcPr>
          <w:p w:rsidR="00E05252" w:rsidRPr="00E05252" w:rsidRDefault="00E05252" w:rsidP="00E05252">
            <w:pPr>
              <w:pStyle w:val="acctfourfigures"/>
              <w:tabs>
                <w:tab w:val="decimal" w:pos="731"/>
              </w:tabs>
              <w:spacing w:line="240" w:lineRule="atLeast"/>
              <w:ind w:right="11"/>
              <w:jc w:val="center"/>
              <w:rPr>
                <w:b/>
                <w:bCs/>
                <w:szCs w:val="22"/>
              </w:rPr>
            </w:pPr>
            <w:r w:rsidRPr="00E05252">
              <w:rPr>
                <w:b/>
                <w:bCs/>
                <w:szCs w:val="22"/>
              </w:rPr>
              <w:t>-</w:t>
            </w:r>
          </w:p>
        </w:tc>
        <w:tc>
          <w:tcPr>
            <w:tcW w:w="180" w:type="dxa"/>
            <w:vAlign w:val="bottom"/>
          </w:tcPr>
          <w:p w:rsidR="00E05252" w:rsidRPr="00E05252" w:rsidRDefault="00E05252" w:rsidP="00E05252">
            <w:pPr>
              <w:pStyle w:val="acctfourfigures"/>
              <w:spacing w:line="240" w:lineRule="atLeast"/>
              <w:jc w:val="center"/>
              <w:rPr>
                <w:b/>
                <w:bCs/>
                <w:szCs w:val="22"/>
              </w:rPr>
            </w:pPr>
          </w:p>
        </w:tc>
        <w:tc>
          <w:tcPr>
            <w:tcW w:w="990" w:type="dxa"/>
            <w:tcBorders>
              <w:top w:val="double" w:sz="4" w:space="0" w:color="auto"/>
              <w:left w:val="nil"/>
              <w:bottom w:val="double" w:sz="4" w:space="0" w:color="auto"/>
              <w:right w:val="nil"/>
            </w:tcBorders>
            <w:vAlign w:val="bottom"/>
            <w:hideMark/>
          </w:tcPr>
          <w:p w:rsidR="00E05252" w:rsidRPr="00E05252" w:rsidRDefault="00E05252" w:rsidP="00E05252">
            <w:pPr>
              <w:pStyle w:val="acctfourfigures"/>
              <w:tabs>
                <w:tab w:val="decimal" w:pos="731"/>
              </w:tabs>
              <w:spacing w:line="240" w:lineRule="atLeast"/>
              <w:ind w:right="11"/>
              <w:jc w:val="center"/>
              <w:rPr>
                <w:b/>
                <w:bCs/>
                <w:szCs w:val="22"/>
              </w:rPr>
            </w:pPr>
            <w:r w:rsidRPr="00E05252">
              <w:rPr>
                <w:b/>
                <w:bCs/>
                <w:szCs w:val="22"/>
              </w:rPr>
              <w:t>-</w:t>
            </w:r>
          </w:p>
        </w:tc>
      </w:tr>
    </w:tbl>
    <w:p w:rsidR="00B114AE" w:rsidRDefault="00B114AE" w:rsidP="00B114AE">
      <w:pPr>
        <w:pStyle w:val="BodyText2"/>
        <w:tabs>
          <w:tab w:val="left" w:pos="480"/>
        </w:tabs>
        <w:spacing w:after="0" w:line="240" w:lineRule="auto"/>
        <w:ind w:left="540" w:right="43"/>
        <w:jc w:val="both"/>
        <w:rPr>
          <w:szCs w:val="22"/>
        </w:rPr>
      </w:pPr>
    </w:p>
    <w:p w:rsidR="00B114AE" w:rsidRDefault="00B114AE" w:rsidP="00B114AE">
      <w:pPr>
        <w:pStyle w:val="BodyText2"/>
        <w:tabs>
          <w:tab w:val="left" w:pos="480"/>
        </w:tabs>
        <w:spacing w:after="0" w:line="240" w:lineRule="auto"/>
        <w:ind w:left="540" w:right="43"/>
        <w:jc w:val="both"/>
        <w:rPr>
          <w:rFonts w:cs="Cordia New"/>
          <w:lang w:val="en-US"/>
        </w:rPr>
      </w:pPr>
      <w:r>
        <w:rPr>
          <w:szCs w:val="22"/>
        </w:rPr>
        <w:t xml:space="preserve">Goodwill </w:t>
      </w:r>
      <w:proofErr w:type="spellStart"/>
      <w:r>
        <w:rPr>
          <w:szCs w:val="22"/>
        </w:rPr>
        <w:t>arose</w:t>
      </w:r>
      <w:r w:rsidR="00887ED8">
        <w:rPr>
          <w:szCs w:val="22"/>
        </w:rPr>
        <w:t>d</w:t>
      </w:r>
      <w:proofErr w:type="spellEnd"/>
      <w:r>
        <w:rPr>
          <w:szCs w:val="22"/>
        </w:rPr>
        <w:t xml:space="preserve"> from the Company’s purchase of shares </w:t>
      </w:r>
      <w:r>
        <w:t>at 100% shareholding of I-Secure Co., Ltd.</w:t>
      </w:r>
      <w:r w:rsidR="002E3ED4">
        <w:t xml:space="preserve"> in October 2018.</w:t>
      </w:r>
    </w:p>
    <w:p w:rsidR="00B114AE" w:rsidRPr="0007311C" w:rsidRDefault="00B114AE" w:rsidP="006642A8">
      <w:pPr>
        <w:pStyle w:val="Heading1"/>
        <w:rPr>
          <w:sz w:val="22"/>
          <w:szCs w:val="22"/>
        </w:rPr>
      </w:pPr>
    </w:p>
    <w:p w:rsidR="006642A8" w:rsidRPr="005865F8" w:rsidRDefault="0007311C" w:rsidP="006642A8">
      <w:pPr>
        <w:pStyle w:val="Heading1"/>
      </w:pPr>
      <w:r>
        <w:t>7</w:t>
      </w:r>
      <w:r w:rsidR="006642A8" w:rsidRPr="005865F8">
        <w:tab/>
        <w:t>Interest-bearing liabilities</w:t>
      </w:r>
    </w:p>
    <w:p w:rsidR="006642A8" w:rsidRPr="005865F8" w:rsidRDefault="006642A8" w:rsidP="00700511">
      <w:pPr>
        <w:pStyle w:val="Heading1"/>
      </w:pPr>
    </w:p>
    <w:tbl>
      <w:tblPr>
        <w:tblW w:w="9450" w:type="dxa"/>
        <w:tblInd w:w="450" w:type="dxa"/>
        <w:tblLayout w:type="fixed"/>
        <w:tblCellMar>
          <w:left w:w="79" w:type="dxa"/>
          <w:right w:w="79" w:type="dxa"/>
        </w:tblCellMar>
        <w:tblLook w:val="04A0" w:firstRow="1" w:lastRow="0" w:firstColumn="1" w:lastColumn="0" w:noHBand="0" w:noVBand="1"/>
      </w:tblPr>
      <w:tblGrid>
        <w:gridCol w:w="4140"/>
        <w:gridCol w:w="720"/>
        <w:gridCol w:w="990"/>
        <w:gridCol w:w="180"/>
        <w:gridCol w:w="1080"/>
        <w:gridCol w:w="180"/>
        <w:gridCol w:w="900"/>
        <w:gridCol w:w="180"/>
        <w:gridCol w:w="1080"/>
      </w:tblGrid>
      <w:tr w:rsidR="008C4BBA" w:rsidRPr="005865F8" w:rsidTr="00A63D71">
        <w:trPr>
          <w:cantSplit/>
          <w:tblHeader/>
        </w:trPr>
        <w:tc>
          <w:tcPr>
            <w:tcW w:w="4140" w:type="dxa"/>
          </w:tcPr>
          <w:p w:rsidR="008C4BBA" w:rsidRPr="005865F8" w:rsidRDefault="008C4BBA" w:rsidP="008C4BBA">
            <w:pPr>
              <w:spacing w:line="240" w:lineRule="atLeast"/>
              <w:rPr>
                <w:i/>
                <w:iCs/>
                <w:color w:val="0000FF"/>
              </w:rPr>
            </w:pPr>
          </w:p>
          <w:p w:rsidR="008C4BBA" w:rsidRPr="005865F8" w:rsidRDefault="008C4BBA" w:rsidP="008C4BBA">
            <w:pPr>
              <w:spacing w:line="240" w:lineRule="atLeast"/>
              <w:rPr>
                <w:i/>
                <w:iCs/>
                <w:color w:val="0000FF"/>
              </w:rPr>
            </w:pPr>
          </w:p>
        </w:tc>
        <w:tc>
          <w:tcPr>
            <w:tcW w:w="720" w:type="dxa"/>
          </w:tcPr>
          <w:p w:rsidR="008C4BBA" w:rsidRPr="005865F8" w:rsidRDefault="008C4BBA" w:rsidP="008C4BBA">
            <w:pPr>
              <w:pStyle w:val="acctmergecolhdg"/>
              <w:spacing w:line="240" w:lineRule="atLeast"/>
            </w:pPr>
          </w:p>
        </w:tc>
        <w:tc>
          <w:tcPr>
            <w:tcW w:w="2250" w:type="dxa"/>
            <w:gridSpan w:val="3"/>
            <w:hideMark/>
          </w:tcPr>
          <w:p w:rsidR="008C4BBA" w:rsidRPr="005865F8" w:rsidRDefault="008C4BBA" w:rsidP="008C4BBA">
            <w:pPr>
              <w:pStyle w:val="acctmergecolhdg"/>
              <w:spacing w:line="240" w:lineRule="atLeast"/>
            </w:pPr>
            <w:r w:rsidRPr="005865F8">
              <w:t xml:space="preserve">Consolidated </w:t>
            </w:r>
          </w:p>
          <w:p w:rsidR="008C4BBA" w:rsidRPr="005865F8" w:rsidRDefault="008C4BBA" w:rsidP="008C4BBA">
            <w:pPr>
              <w:pStyle w:val="acctmergecolhdg"/>
              <w:spacing w:line="240" w:lineRule="atLeast"/>
            </w:pPr>
            <w:r w:rsidRPr="005865F8">
              <w:t xml:space="preserve">financial statements </w:t>
            </w:r>
          </w:p>
        </w:tc>
        <w:tc>
          <w:tcPr>
            <w:tcW w:w="180" w:type="dxa"/>
          </w:tcPr>
          <w:p w:rsidR="008C4BBA" w:rsidRPr="005865F8" w:rsidRDefault="008C4BBA" w:rsidP="008C4BBA">
            <w:pPr>
              <w:pStyle w:val="acctmergecolhdg"/>
              <w:spacing w:line="240" w:lineRule="atLeast"/>
            </w:pPr>
          </w:p>
        </w:tc>
        <w:tc>
          <w:tcPr>
            <w:tcW w:w="2160" w:type="dxa"/>
            <w:gridSpan w:val="3"/>
            <w:hideMark/>
          </w:tcPr>
          <w:p w:rsidR="008C4BBA" w:rsidRPr="005865F8" w:rsidRDefault="008C4BBA" w:rsidP="008C4BBA">
            <w:pPr>
              <w:pStyle w:val="acctmergecolhdg"/>
              <w:spacing w:line="240" w:lineRule="atLeast"/>
            </w:pPr>
            <w:r w:rsidRPr="005865F8">
              <w:t xml:space="preserve">Separate </w:t>
            </w:r>
          </w:p>
          <w:p w:rsidR="008C4BBA" w:rsidRPr="005865F8" w:rsidRDefault="008C4BBA" w:rsidP="008C4BBA">
            <w:pPr>
              <w:pStyle w:val="acctmergecolhdg"/>
              <w:spacing w:line="240" w:lineRule="atLeast"/>
            </w:pPr>
            <w:r w:rsidRPr="005865F8">
              <w:t xml:space="preserve">financial statements </w:t>
            </w:r>
          </w:p>
        </w:tc>
      </w:tr>
      <w:tr w:rsidR="00A31722" w:rsidRPr="005865F8" w:rsidTr="00A63D71">
        <w:trPr>
          <w:cantSplit/>
          <w:tblHeader/>
        </w:trPr>
        <w:tc>
          <w:tcPr>
            <w:tcW w:w="4140" w:type="dxa"/>
          </w:tcPr>
          <w:p w:rsidR="00A31722" w:rsidRPr="005865F8" w:rsidRDefault="00A31722" w:rsidP="00A31722">
            <w:pPr>
              <w:pStyle w:val="acctfourfigures"/>
              <w:spacing w:line="240" w:lineRule="atLeast"/>
              <w:jc w:val="center"/>
            </w:pPr>
          </w:p>
        </w:tc>
        <w:tc>
          <w:tcPr>
            <w:tcW w:w="720" w:type="dxa"/>
            <w:vAlign w:val="bottom"/>
            <w:hideMark/>
          </w:tcPr>
          <w:p w:rsidR="00A31722" w:rsidRPr="005865F8" w:rsidRDefault="00A31722" w:rsidP="00A31722">
            <w:pPr>
              <w:pStyle w:val="acctfourfigures"/>
              <w:tabs>
                <w:tab w:val="decimal" w:pos="101"/>
              </w:tabs>
              <w:spacing w:line="240" w:lineRule="atLeast"/>
              <w:jc w:val="center"/>
              <w:rPr>
                <w:i/>
                <w:iCs/>
              </w:rPr>
            </w:pPr>
          </w:p>
        </w:tc>
        <w:tc>
          <w:tcPr>
            <w:tcW w:w="990" w:type="dxa"/>
          </w:tcPr>
          <w:p w:rsidR="00A31722" w:rsidRPr="005865F8" w:rsidRDefault="00A31722" w:rsidP="00A31722">
            <w:pPr>
              <w:pStyle w:val="acctmergecolhdg"/>
              <w:spacing w:line="240" w:lineRule="atLeast"/>
              <w:rPr>
                <w:b w:val="0"/>
                <w:bCs/>
              </w:rPr>
            </w:pPr>
            <w:r>
              <w:rPr>
                <w:b w:val="0"/>
                <w:bCs/>
              </w:rPr>
              <w:t>30</w:t>
            </w:r>
          </w:p>
        </w:tc>
        <w:tc>
          <w:tcPr>
            <w:tcW w:w="180" w:type="dxa"/>
          </w:tcPr>
          <w:p w:rsidR="00A31722" w:rsidRPr="005865F8" w:rsidRDefault="00A31722" w:rsidP="00A31722">
            <w:pPr>
              <w:pStyle w:val="acctmergecolhdg"/>
              <w:spacing w:line="240" w:lineRule="atLeast"/>
              <w:rPr>
                <w:b w:val="0"/>
                <w:bCs/>
              </w:rPr>
            </w:pPr>
          </w:p>
        </w:tc>
        <w:tc>
          <w:tcPr>
            <w:tcW w:w="1080" w:type="dxa"/>
          </w:tcPr>
          <w:p w:rsidR="00A31722" w:rsidRPr="005865F8" w:rsidRDefault="00A31722" w:rsidP="00A31722">
            <w:pPr>
              <w:pStyle w:val="acctmergecolhdg"/>
              <w:spacing w:line="240" w:lineRule="atLeast"/>
              <w:rPr>
                <w:b w:val="0"/>
                <w:bCs/>
              </w:rPr>
            </w:pPr>
            <w:r w:rsidRPr="005865F8">
              <w:rPr>
                <w:b w:val="0"/>
                <w:bCs/>
              </w:rPr>
              <w:t>31</w:t>
            </w:r>
          </w:p>
        </w:tc>
        <w:tc>
          <w:tcPr>
            <w:tcW w:w="180" w:type="dxa"/>
          </w:tcPr>
          <w:p w:rsidR="00A31722" w:rsidRPr="005865F8" w:rsidRDefault="00A31722" w:rsidP="00A31722">
            <w:pPr>
              <w:pStyle w:val="acctmergecolhdg"/>
              <w:spacing w:line="240" w:lineRule="atLeast"/>
              <w:rPr>
                <w:b w:val="0"/>
                <w:bCs/>
              </w:rPr>
            </w:pPr>
          </w:p>
        </w:tc>
        <w:tc>
          <w:tcPr>
            <w:tcW w:w="900" w:type="dxa"/>
          </w:tcPr>
          <w:p w:rsidR="00A31722" w:rsidRPr="005865F8" w:rsidRDefault="00A31722" w:rsidP="00A31722">
            <w:pPr>
              <w:pStyle w:val="acctmergecolhdg"/>
              <w:spacing w:line="240" w:lineRule="atLeast"/>
              <w:rPr>
                <w:b w:val="0"/>
                <w:bCs/>
              </w:rPr>
            </w:pPr>
            <w:r>
              <w:rPr>
                <w:b w:val="0"/>
                <w:bCs/>
              </w:rPr>
              <w:t>30</w:t>
            </w:r>
          </w:p>
        </w:tc>
        <w:tc>
          <w:tcPr>
            <w:tcW w:w="180" w:type="dxa"/>
          </w:tcPr>
          <w:p w:rsidR="00A31722" w:rsidRPr="005865F8" w:rsidRDefault="00A31722" w:rsidP="00A31722">
            <w:pPr>
              <w:pStyle w:val="acctmergecolhdg"/>
              <w:spacing w:line="240" w:lineRule="atLeast"/>
              <w:rPr>
                <w:b w:val="0"/>
                <w:bCs/>
              </w:rPr>
            </w:pPr>
          </w:p>
        </w:tc>
        <w:tc>
          <w:tcPr>
            <w:tcW w:w="1080" w:type="dxa"/>
          </w:tcPr>
          <w:p w:rsidR="00A31722" w:rsidRPr="005865F8" w:rsidRDefault="00A31722" w:rsidP="00A31722">
            <w:pPr>
              <w:pStyle w:val="acctmergecolhdg"/>
              <w:spacing w:line="240" w:lineRule="atLeast"/>
              <w:rPr>
                <w:b w:val="0"/>
                <w:bCs/>
              </w:rPr>
            </w:pPr>
            <w:r w:rsidRPr="005865F8">
              <w:rPr>
                <w:b w:val="0"/>
                <w:bCs/>
              </w:rPr>
              <w:t>31</w:t>
            </w:r>
          </w:p>
        </w:tc>
      </w:tr>
      <w:tr w:rsidR="00A31722" w:rsidRPr="005865F8" w:rsidTr="00A63D71">
        <w:trPr>
          <w:cantSplit/>
          <w:tblHeader/>
        </w:trPr>
        <w:tc>
          <w:tcPr>
            <w:tcW w:w="4140" w:type="dxa"/>
          </w:tcPr>
          <w:p w:rsidR="00A31722" w:rsidRPr="005865F8" w:rsidRDefault="00A31722" w:rsidP="00A31722">
            <w:pPr>
              <w:pStyle w:val="acctfourfigures"/>
              <w:spacing w:line="240" w:lineRule="atLeast"/>
              <w:jc w:val="center"/>
            </w:pPr>
          </w:p>
        </w:tc>
        <w:tc>
          <w:tcPr>
            <w:tcW w:w="720" w:type="dxa"/>
            <w:vAlign w:val="bottom"/>
          </w:tcPr>
          <w:p w:rsidR="00A31722" w:rsidRPr="005865F8" w:rsidRDefault="00A31722" w:rsidP="00A31722">
            <w:pPr>
              <w:pStyle w:val="acctfourfigures"/>
              <w:tabs>
                <w:tab w:val="decimal" w:pos="101"/>
              </w:tabs>
              <w:spacing w:line="240" w:lineRule="atLeast"/>
              <w:jc w:val="center"/>
              <w:rPr>
                <w:i/>
                <w:iCs/>
              </w:rPr>
            </w:pPr>
          </w:p>
        </w:tc>
        <w:tc>
          <w:tcPr>
            <w:tcW w:w="990" w:type="dxa"/>
          </w:tcPr>
          <w:p w:rsidR="00A31722" w:rsidRPr="005865F8" w:rsidRDefault="00A31722" w:rsidP="00A31722">
            <w:pPr>
              <w:pStyle w:val="acctmergecolhdg"/>
              <w:spacing w:line="240" w:lineRule="atLeast"/>
              <w:rPr>
                <w:b w:val="0"/>
                <w:bCs/>
              </w:rPr>
            </w:pPr>
            <w:r>
              <w:rPr>
                <w:b w:val="0"/>
                <w:bCs/>
              </w:rPr>
              <w:t>June</w:t>
            </w:r>
          </w:p>
        </w:tc>
        <w:tc>
          <w:tcPr>
            <w:tcW w:w="180" w:type="dxa"/>
          </w:tcPr>
          <w:p w:rsidR="00A31722" w:rsidRPr="005865F8" w:rsidRDefault="00A31722" w:rsidP="00A31722">
            <w:pPr>
              <w:pStyle w:val="acctmergecolhdg"/>
              <w:spacing w:line="240" w:lineRule="atLeast"/>
              <w:rPr>
                <w:b w:val="0"/>
                <w:bCs/>
              </w:rPr>
            </w:pPr>
          </w:p>
        </w:tc>
        <w:tc>
          <w:tcPr>
            <w:tcW w:w="1080" w:type="dxa"/>
          </w:tcPr>
          <w:p w:rsidR="00A31722" w:rsidRPr="005865F8" w:rsidRDefault="00A31722" w:rsidP="00A31722">
            <w:pPr>
              <w:pStyle w:val="acctmergecolhdg"/>
              <w:spacing w:line="240" w:lineRule="atLeast"/>
              <w:rPr>
                <w:b w:val="0"/>
                <w:bCs/>
              </w:rPr>
            </w:pPr>
            <w:r w:rsidRPr="005865F8">
              <w:rPr>
                <w:b w:val="0"/>
                <w:bCs/>
              </w:rPr>
              <w:t>December</w:t>
            </w:r>
          </w:p>
        </w:tc>
        <w:tc>
          <w:tcPr>
            <w:tcW w:w="180" w:type="dxa"/>
          </w:tcPr>
          <w:p w:rsidR="00A31722" w:rsidRPr="005865F8" w:rsidRDefault="00A31722" w:rsidP="00A31722">
            <w:pPr>
              <w:pStyle w:val="acctmergecolhdg"/>
              <w:spacing w:line="240" w:lineRule="atLeast"/>
              <w:rPr>
                <w:b w:val="0"/>
                <w:bCs/>
              </w:rPr>
            </w:pPr>
          </w:p>
        </w:tc>
        <w:tc>
          <w:tcPr>
            <w:tcW w:w="900" w:type="dxa"/>
          </w:tcPr>
          <w:p w:rsidR="00A31722" w:rsidRPr="005865F8" w:rsidRDefault="00A31722" w:rsidP="00A31722">
            <w:pPr>
              <w:pStyle w:val="acctmergecolhdg"/>
              <w:spacing w:line="240" w:lineRule="atLeast"/>
              <w:rPr>
                <w:b w:val="0"/>
                <w:bCs/>
              </w:rPr>
            </w:pPr>
            <w:r>
              <w:rPr>
                <w:b w:val="0"/>
                <w:bCs/>
              </w:rPr>
              <w:t>June</w:t>
            </w:r>
          </w:p>
        </w:tc>
        <w:tc>
          <w:tcPr>
            <w:tcW w:w="180" w:type="dxa"/>
          </w:tcPr>
          <w:p w:rsidR="00A31722" w:rsidRPr="005865F8" w:rsidRDefault="00A31722" w:rsidP="00A31722">
            <w:pPr>
              <w:pStyle w:val="acctmergecolhdg"/>
              <w:spacing w:line="240" w:lineRule="atLeast"/>
              <w:rPr>
                <w:b w:val="0"/>
                <w:bCs/>
              </w:rPr>
            </w:pPr>
          </w:p>
        </w:tc>
        <w:tc>
          <w:tcPr>
            <w:tcW w:w="1080" w:type="dxa"/>
          </w:tcPr>
          <w:p w:rsidR="00A31722" w:rsidRPr="005865F8" w:rsidRDefault="00A31722" w:rsidP="00A31722">
            <w:pPr>
              <w:pStyle w:val="acctmergecolhdg"/>
              <w:spacing w:line="240" w:lineRule="atLeast"/>
              <w:rPr>
                <w:b w:val="0"/>
                <w:bCs/>
              </w:rPr>
            </w:pPr>
            <w:r w:rsidRPr="005865F8">
              <w:rPr>
                <w:b w:val="0"/>
                <w:bCs/>
              </w:rPr>
              <w:t>December</w:t>
            </w:r>
          </w:p>
        </w:tc>
      </w:tr>
      <w:tr w:rsidR="00A31722" w:rsidRPr="005865F8" w:rsidTr="00A63D71">
        <w:trPr>
          <w:cantSplit/>
          <w:tblHeader/>
        </w:trPr>
        <w:tc>
          <w:tcPr>
            <w:tcW w:w="4140" w:type="dxa"/>
          </w:tcPr>
          <w:p w:rsidR="00A31722" w:rsidRPr="005865F8" w:rsidRDefault="00A31722" w:rsidP="00A31722">
            <w:pPr>
              <w:pStyle w:val="acctfourfigures"/>
              <w:spacing w:line="240" w:lineRule="atLeast"/>
              <w:jc w:val="center"/>
            </w:pPr>
          </w:p>
        </w:tc>
        <w:tc>
          <w:tcPr>
            <w:tcW w:w="720" w:type="dxa"/>
            <w:vAlign w:val="bottom"/>
          </w:tcPr>
          <w:p w:rsidR="00A31722" w:rsidRPr="005865F8" w:rsidRDefault="00A31722" w:rsidP="00A31722">
            <w:pPr>
              <w:pStyle w:val="acctfourfigures"/>
              <w:tabs>
                <w:tab w:val="decimal" w:pos="101"/>
              </w:tabs>
              <w:spacing w:line="240" w:lineRule="atLeast"/>
              <w:jc w:val="center"/>
              <w:rPr>
                <w:i/>
                <w:iCs/>
              </w:rPr>
            </w:pPr>
          </w:p>
        </w:tc>
        <w:tc>
          <w:tcPr>
            <w:tcW w:w="990" w:type="dxa"/>
          </w:tcPr>
          <w:p w:rsidR="00A31722" w:rsidRPr="005865F8" w:rsidRDefault="00A31722" w:rsidP="00A31722">
            <w:pPr>
              <w:pStyle w:val="acctmergecolhdg"/>
              <w:spacing w:line="240" w:lineRule="atLeast"/>
              <w:rPr>
                <w:b w:val="0"/>
                <w:bCs/>
              </w:rPr>
            </w:pPr>
            <w:r w:rsidRPr="005865F8">
              <w:rPr>
                <w:b w:val="0"/>
                <w:bCs/>
              </w:rPr>
              <w:t>2019</w:t>
            </w:r>
          </w:p>
        </w:tc>
        <w:tc>
          <w:tcPr>
            <w:tcW w:w="180" w:type="dxa"/>
          </w:tcPr>
          <w:p w:rsidR="00A31722" w:rsidRPr="005865F8" w:rsidRDefault="00A31722" w:rsidP="00A31722">
            <w:pPr>
              <w:pStyle w:val="acctmergecolhdg"/>
              <w:spacing w:line="240" w:lineRule="atLeast"/>
              <w:rPr>
                <w:b w:val="0"/>
                <w:bCs/>
              </w:rPr>
            </w:pPr>
          </w:p>
        </w:tc>
        <w:tc>
          <w:tcPr>
            <w:tcW w:w="1080" w:type="dxa"/>
          </w:tcPr>
          <w:p w:rsidR="00A31722" w:rsidRPr="005865F8" w:rsidRDefault="00A31722" w:rsidP="00A31722">
            <w:pPr>
              <w:pStyle w:val="acctmergecolhdg"/>
              <w:spacing w:line="240" w:lineRule="atLeast"/>
              <w:rPr>
                <w:b w:val="0"/>
                <w:bCs/>
              </w:rPr>
            </w:pPr>
            <w:r w:rsidRPr="005865F8">
              <w:rPr>
                <w:b w:val="0"/>
                <w:bCs/>
              </w:rPr>
              <w:t>2018</w:t>
            </w:r>
          </w:p>
        </w:tc>
        <w:tc>
          <w:tcPr>
            <w:tcW w:w="180" w:type="dxa"/>
          </w:tcPr>
          <w:p w:rsidR="00A31722" w:rsidRPr="005865F8" w:rsidRDefault="00A31722" w:rsidP="00A31722">
            <w:pPr>
              <w:pStyle w:val="acctmergecolhdg"/>
              <w:spacing w:line="240" w:lineRule="atLeast"/>
              <w:rPr>
                <w:b w:val="0"/>
                <w:bCs/>
              </w:rPr>
            </w:pPr>
          </w:p>
        </w:tc>
        <w:tc>
          <w:tcPr>
            <w:tcW w:w="900" w:type="dxa"/>
          </w:tcPr>
          <w:p w:rsidR="00A31722" w:rsidRPr="005865F8" w:rsidRDefault="00A31722" w:rsidP="00A31722">
            <w:pPr>
              <w:pStyle w:val="acctmergecolhdg"/>
              <w:spacing w:line="240" w:lineRule="atLeast"/>
              <w:rPr>
                <w:b w:val="0"/>
                <w:bCs/>
              </w:rPr>
            </w:pPr>
            <w:r w:rsidRPr="005865F8">
              <w:rPr>
                <w:b w:val="0"/>
                <w:bCs/>
              </w:rPr>
              <w:t>2019</w:t>
            </w:r>
          </w:p>
        </w:tc>
        <w:tc>
          <w:tcPr>
            <w:tcW w:w="180" w:type="dxa"/>
          </w:tcPr>
          <w:p w:rsidR="00A31722" w:rsidRPr="005865F8" w:rsidRDefault="00A31722" w:rsidP="00A31722">
            <w:pPr>
              <w:pStyle w:val="acctmergecolhdg"/>
              <w:spacing w:line="240" w:lineRule="atLeast"/>
              <w:rPr>
                <w:b w:val="0"/>
                <w:bCs/>
              </w:rPr>
            </w:pPr>
          </w:p>
        </w:tc>
        <w:tc>
          <w:tcPr>
            <w:tcW w:w="1080" w:type="dxa"/>
          </w:tcPr>
          <w:p w:rsidR="00A31722" w:rsidRPr="005865F8" w:rsidRDefault="00A31722" w:rsidP="00A31722">
            <w:pPr>
              <w:pStyle w:val="acctmergecolhdg"/>
              <w:spacing w:line="240" w:lineRule="atLeast"/>
              <w:rPr>
                <w:b w:val="0"/>
                <w:bCs/>
              </w:rPr>
            </w:pPr>
            <w:r w:rsidRPr="005865F8">
              <w:rPr>
                <w:b w:val="0"/>
                <w:bCs/>
              </w:rPr>
              <w:t>2018</w:t>
            </w:r>
          </w:p>
        </w:tc>
      </w:tr>
      <w:tr w:rsidR="00A31722" w:rsidRPr="005865F8" w:rsidTr="00A63D71">
        <w:trPr>
          <w:cantSplit/>
          <w:tblHeader/>
        </w:trPr>
        <w:tc>
          <w:tcPr>
            <w:tcW w:w="4140" w:type="dxa"/>
          </w:tcPr>
          <w:p w:rsidR="00A31722" w:rsidRPr="005865F8" w:rsidRDefault="00A31722" w:rsidP="00A31722">
            <w:pPr>
              <w:spacing w:line="240" w:lineRule="atLeast"/>
              <w:rPr>
                <w:b/>
                <w:bCs/>
                <w:i/>
                <w:iCs/>
              </w:rPr>
            </w:pPr>
          </w:p>
        </w:tc>
        <w:tc>
          <w:tcPr>
            <w:tcW w:w="720" w:type="dxa"/>
            <w:vAlign w:val="bottom"/>
          </w:tcPr>
          <w:p w:rsidR="00A31722" w:rsidRPr="005865F8" w:rsidRDefault="00A31722" w:rsidP="00A31722">
            <w:pPr>
              <w:pStyle w:val="acctfourfigures"/>
              <w:tabs>
                <w:tab w:val="decimal" w:pos="101"/>
              </w:tabs>
              <w:spacing w:line="240" w:lineRule="atLeast"/>
              <w:jc w:val="center"/>
              <w:rPr>
                <w:i/>
                <w:iCs/>
              </w:rPr>
            </w:pPr>
          </w:p>
        </w:tc>
        <w:tc>
          <w:tcPr>
            <w:tcW w:w="4590" w:type="dxa"/>
            <w:gridSpan w:val="7"/>
            <w:hideMark/>
          </w:tcPr>
          <w:p w:rsidR="00A31722" w:rsidRPr="005865F8" w:rsidRDefault="00A31722" w:rsidP="00A31722">
            <w:pPr>
              <w:pStyle w:val="acctfourfigures"/>
              <w:spacing w:line="240" w:lineRule="atLeast"/>
              <w:jc w:val="center"/>
              <w:rPr>
                <w:i/>
                <w:iCs/>
              </w:rPr>
            </w:pPr>
            <w:r w:rsidRPr="005865F8">
              <w:rPr>
                <w:i/>
                <w:iCs/>
              </w:rPr>
              <w:t xml:space="preserve">(in </w:t>
            </w:r>
            <w:r w:rsidRPr="005865F8">
              <w:rPr>
                <w:rFonts w:eastAsia="SimSun"/>
                <w:bCs/>
                <w:i/>
                <w:iCs/>
                <w:szCs w:val="22"/>
                <w:lang w:val="en-US" w:eastAsia="en-GB" w:bidi="th-TH"/>
              </w:rPr>
              <w:t>thousand</w:t>
            </w:r>
            <w:r w:rsidRPr="005865F8">
              <w:rPr>
                <w:i/>
                <w:iCs/>
              </w:rPr>
              <w:t xml:space="preserve"> Baht)</w:t>
            </w:r>
          </w:p>
        </w:tc>
      </w:tr>
      <w:tr w:rsidR="00A31722" w:rsidRPr="005865F8" w:rsidTr="00A63D71">
        <w:trPr>
          <w:cantSplit/>
        </w:trPr>
        <w:tc>
          <w:tcPr>
            <w:tcW w:w="4140" w:type="dxa"/>
            <w:hideMark/>
          </w:tcPr>
          <w:p w:rsidR="00A31722" w:rsidRPr="005865F8" w:rsidRDefault="00A31722" w:rsidP="00A31722">
            <w:pPr>
              <w:spacing w:line="240" w:lineRule="atLeast"/>
              <w:rPr>
                <w:b/>
                <w:bCs/>
                <w:i/>
                <w:iCs/>
              </w:rPr>
            </w:pPr>
            <w:r w:rsidRPr="005865F8">
              <w:rPr>
                <w:b/>
                <w:bCs/>
                <w:i/>
                <w:iCs/>
              </w:rPr>
              <w:t>Current</w:t>
            </w:r>
          </w:p>
        </w:tc>
        <w:tc>
          <w:tcPr>
            <w:tcW w:w="720" w:type="dxa"/>
            <w:vAlign w:val="bottom"/>
          </w:tcPr>
          <w:p w:rsidR="00A31722" w:rsidRPr="005865F8" w:rsidRDefault="00A31722" w:rsidP="00A31722">
            <w:pPr>
              <w:pStyle w:val="acctfourfigures"/>
              <w:tabs>
                <w:tab w:val="decimal" w:pos="101"/>
              </w:tabs>
              <w:spacing w:line="240" w:lineRule="atLeast"/>
              <w:jc w:val="center"/>
              <w:rPr>
                <w:i/>
                <w:iCs/>
              </w:rPr>
            </w:pPr>
          </w:p>
        </w:tc>
        <w:tc>
          <w:tcPr>
            <w:tcW w:w="990" w:type="dxa"/>
          </w:tcPr>
          <w:p w:rsidR="00A31722" w:rsidRPr="005865F8" w:rsidRDefault="00A31722" w:rsidP="00A31722">
            <w:pPr>
              <w:pStyle w:val="acctfourfigures"/>
              <w:spacing w:line="240" w:lineRule="atLeast"/>
            </w:pPr>
          </w:p>
        </w:tc>
        <w:tc>
          <w:tcPr>
            <w:tcW w:w="180" w:type="dxa"/>
          </w:tcPr>
          <w:p w:rsidR="00A31722" w:rsidRPr="005865F8" w:rsidRDefault="00A31722" w:rsidP="00A31722">
            <w:pPr>
              <w:pStyle w:val="acctfourfigures"/>
              <w:spacing w:line="240" w:lineRule="atLeast"/>
            </w:pPr>
          </w:p>
        </w:tc>
        <w:tc>
          <w:tcPr>
            <w:tcW w:w="1080" w:type="dxa"/>
          </w:tcPr>
          <w:p w:rsidR="00A31722" w:rsidRPr="005865F8" w:rsidRDefault="00A31722" w:rsidP="00A31722">
            <w:pPr>
              <w:pStyle w:val="acctfourfigures"/>
              <w:spacing w:line="240" w:lineRule="atLeast"/>
            </w:pPr>
          </w:p>
        </w:tc>
        <w:tc>
          <w:tcPr>
            <w:tcW w:w="180" w:type="dxa"/>
          </w:tcPr>
          <w:p w:rsidR="00A31722" w:rsidRPr="005865F8" w:rsidRDefault="00A31722" w:rsidP="00A31722">
            <w:pPr>
              <w:pStyle w:val="acctfourfigures"/>
              <w:spacing w:line="240" w:lineRule="atLeast"/>
            </w:pPr>
          </w:p>
        </w:tc>
        <w:tc>
          <w:tcPr>
            <w:tcW w:w="900" w:type="dxa"/>
          </w:tcPr>
          <w:p w:rsidR="00A31722" w:rsidRPr="005865F8" w:rsidRDefault="00A31722" w:rsidP="00A31722">
            <w:pPr>
              <w:pStyle w:val="acctfourfigures"/>
              <w:spacing w:line="240" w:lineRule="atLeast"/>
            </w:pPr>
          </w:p>
        </w:tc>
        <w:tc>
          <w:tcPr>
            <w:tcW w:w="180" w:type="dxa"/>
          </w:tcPr>
          <w:p w:rsidR="00A31722" w:rsidRPr="005865F8" w:rsidRDefault="00A31722" w:rsidP="00A31722">
            <w:pPr>
              <w:pStyle w:val="acctfourfigures"/>
              <w:spacing w:line="240" w:lineRule="atLeast"/>
            </w:pPr>
          </w:p>
        </w:tc>
        <w:tc>
          <w:tcPr>
            <w:tcW w:w="1080" w:type="dxa"/>
          </w:tcPr>
          <w:p w:rsidR="00A31722" w:rsidRPr="005865F8" w:rsidRDefault="00A31722" w:rsidP="00A31722">
            <w:pPr>
              <w:pStyle w:val="acctfourfigures"/>
              <w:spacing w:line="240" w:lineRule="atLeast"/>
            </w:pPr>
          </w:p>
        </w:tc>
      </w:tr>
      <w:tr w:rsidR="00A31722" w:rsidRPr="005865F8" w:rsidTr="00A63D71">
        <w:trPr>
          <w:cantSplit/>
        </w:trPr>
        <w:tc>
          <w:tcPr>
            <w:tcW w:w="4140" w:type="dxa"/>
            <w:hideMark/>
          </w:tcPr>
          <w:p w:rsidR="00A31722" w:rsidRPr="005865F8" w:rsidRDefault="00A31722" w:rsidP="00A31722">
            <w:pPr>
              <w:spacing w:line="240" w:lineRule="atLeast"/>
            </w:pPr>
            <w:r w:rsidRPr="005865F8">
              <w:t xml:space="preserve">Short-term </w:t>
            </w:r>
            <w:r w:rsidR="000E1744">
              <w:t>loans</w:t>
            </w:r>
            <w:r w:rsidRPr="005865F8">
              <w:t xml:space="preserve"> from financial institution</w:t>
            </w:r>
          </w:p>
        </w:tc>
        <w:tc>
          <w:tcPr>
            <w:tcW w:w="720" w:type="dxa"/>
            <w:vAlign w:val="bottom"/>
          </w:tcPr>
          <w:p w:rsidR="00A31722" w:rsidRPr="005865F8" w:rsidRDefault="00A31722" w:rsidP="00A31722">
            <w:pPr>
              <w:pStyle w:val="acctfourfigures"/>
              <w:tabs>
                <w:tab w:val="clear" w:pos="765"/>
                <w:tab w:val="decimal" w:pos="101"/>
                <w:tab w:val="decimal" w:pos="821"/>
              </w:tabs>
              <w:spacing w:line="240" w:lineRule="atLeast"/>
              <w:ind w:right="11"/>
              <w:jc w:val="center"/>
              <w:rPr>
                <w:i/>
                <w:iCs/>
              </w:rPr>
            </w:pPr>
          </w:p>
        </w:tc>
        <w:tc>
          <w:tcPr>
            <w:tcW w:w="990" w:type="dxa"/>
            <w:vAlign w:val="bottom"/>
          </w:tcPr>
          <w:p w:rsidR="00A31722" w:rsidRPr="005865F8" w:rsidRDefault="00A31722" w:rsidP="00A31722">
            <w:pPr>
              <w:pStyle w:val="acctfourfigures"/>
              <w:tabs>
                <w:tab w:val="clear" w:pos="765"/>
                <w:tab w:val="decimal" w:pos="805"/>
              </w:tabs>
              <w:spacing w:line="240" w:lineRule="atLeast"/>
              <w:ind w:right="11"/>
            </w:pP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vAlign w:val="bottom"/>
          </w:tcPr>
          <w:p w:rsidR="00A31722" w:rsidRPr="005865F8" w:rsidRDefault="00A31722" w:rsidP="00A31722">
            <w:pPr>
              <w:pStyle w:val="acctfourfigures"/>
              <w:tabs>
                <w:tab w:val="clear" w:pos="765"/>
                <w:tab w:val="decimal" w:pos="445"/>
              </w:tabs>
              <w:spacing w:line="240" w:lineRule="atLeast"/>
              <w:ind w:right="11"/>
            </w:pPr>
          </w:p>
        </w:tc>
        <w:tc>
          <w:tcPr>
            <w:tcW w:w="180" w:type="dxa"/>
            <w:vAlign w:val="bottom"/>
          </w:tcPr>
          <w:p w:rsidR="00A31722" w:rsidRPr="005865F8" w:rsidRDefault="00A31722" w:rsidP="00A31722">
            <w:pPr>
              <w:pStyle w:val="acctfourfigures"/>
              <w:tabs>
                <w:tab w:val="decimal" w:pos="821"/>
              </w:tabs>
              <w:spacing w:line="240" w:lineRule="atLeast"/>
            </w:pPr>
          </w:p>
        </w:tc>
        <w:tc>
          <w:tcPr>
            <w:tcW w:w="900" w:type="dxa"/>
            <w:vAlign w:val="bottom"/>
          </w:tcPr>
          <w:p w:rsidR="00A31722" w:rsidRPr="005865F8" w:rsidRDefault="00A31722" w:rsidP="00A31722">
            <w:pPr>
              <w:pStyle w:val="acctfourfigures"/>
              <w:tabs>
                <w:tab w:val="clear" w:pos="765"/>
                <w:tab w:val="decimal" w:pos="0"/>
              </w:tabs>
              <w:spacing w:line="240" w:lineRule="atLeast"/>
              <w:ind w:right="11"/>
              <w:jc w:val="center"/>
            </w:pP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vAlign w:val="bottom"/>
          </w:tcPr>
          <w:p w:rsidR="00A31722" w:rsidRPr="005865F8" w:rsidRDefault="00A31722" w:rsidP="00A31722">
            <w:pPr>
              <w:pStyle w:val="acctfourfigures"/>
              <w:tabs>
                <w:tab w:val="clear" w:pos="765"/>
              </w:tabs>
              <w:spacing w:line="240" w:lineRule="atLeast"/>
              <w:ind w:right="11"/>
              <w:jc w:val="center"/>
            </w:pPr>
          </w:p>
        </w:tc>
      </w:tr>
      <w:tr w:rsidR="00A31722" w:rsidRPr="005865F8" w:rsidTr="00A63D71">
        <w:trPr>
          <w:cantSplit/>
        </w:trPr>
        <w:tc>
          <w:tcPr>
            <w:tcW w:w="4140" w:type="dxa"/>
          </w:tcPr>
          <w:p w:rsidR="00A31722" w:rsidRPr="005865F8" w:rsidRDefault="00A31722" w:rsidP="00A31722">
            <w:pPr>
              <w:spacing w:line="240" w:lineRule="atLeast"/>
            </w:pPr>
            <w:r w:rsidRPr="005865F8">
              <w:t xml:space="preserve">   Secured</w:t>
            </w:r>
          </w:p>
        </w:tc>
        <w:tc>
          <w:tcPr>
            <w:tcW w:w="720" w:type="dxa"/>
            <w:vAlign w:val="bottom"/>
          </w:tcPr>
          <w:p w:rsidR="00A31722" w:rsidRPr="005865F8" w:rsidRDefault="00A31722" w:rsidP="00A31722">
            <w:pPr>
              <w:pStyle w:val="acctfourfigures"/>
              <w:tabs>
                <w:tab w:val="clear" w:pos="765"/>
                <w:tab w:val="decimal" w:pos="101"/>
                <w:tab w:val="decimal" w:pos="821"/>
              </w:tabs>
              <w:spacing w:line="240" w:lineRule="atLeast"/>
              <w:ind w:right="11"/>
              <w:jc w:val="center"/>
              <w:rPr>
                <w:i/>
                <w:iCs/>
              </w:rPr>
            </w:pPr>
          </w:p>
        </w:tc>
        <w:tc>
          <w:tcPr>
            <w:tcW w:w="990" w:type="dxa"/>
            <w:vAlign w:val="bottom"/>
          </w:tcPr>
          <w:p w:rsidR="00A31722" w:rsidRPr="005865F8" w:rsidRDefault="005E61D2" w:rsidP="00A31722">
            <w:pPr>
              <w:pStyle w:val="acctfourfigures"/>
              <w:tabs>
                <w:tab w:val="clear" w:pos="765"/>
                <w:tab w:val="decimal" w:pos="445"/>
              </w:tabs>
              <w:spacing w:line="240" w:lineRule="atLeast"/>
              <w:ind w:right="11"/>
            </w:pPr>
            <w:r>
              <w:t>-</w:t>
            </w: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vAlign w:val="bottom"/>
          </w:tcPr>
          <w:p w:rsidR="00A31722" w:rsidRPr="005865F8" w:rsidRDefault="00A31722" w:rsidP="00A31722">
            <w:pPr>
              <w:pStyle w:val="acctfourfigures"/>
              <w:tabs>
                <w:tab w:val="clear" w:pos="765"/>
                <w:tab w:val="decimal" w:pos="821"/>
              </w:tabs>
              <w:spacing w:line="240" w:lineRule="atLeast"/>
              <w:ind w:right="11"/>
            </w:pPr>
            <w:r w:rsidRPr="005865F8">
              <w:t>177,000</w:t>
            </w:r>
          </w:p>
        </w:tc>
        <w:tc>
          <w:tcPr>
            <w:tcW w:w="180" w:type="dxa"/>
            <w:vAlign w:val="bottom"/>
          </w:tcPr>
          <w:p w:rsidR="00A31722" w:rsidRPr="005865F8" w:rsidRDefault="00A31722" w:rsidP="00A31722">
            <w:pPr>
              <w:pStyle w:val="acctfourfigures"/>
              <w:tabs>
                <w:tab w:val="decimal" w:pos="821"/>
              </w:tabs>
              <w:spacing w:line="240" w:lineRule="atLeast"/>
            </w:pPr>
          </w:p>
        </w:tc>
        <w:tc>
          <w:tcPr>
            <w:tcW w:w="900" w:type="dxa"/>
            <w:vAlign w:val="bottom"/>
          </w:tcPr>
          <w:p w:rsidR="00A31722" w:rsidRPr="005865F8" w:rsidRDefault="005E61D2" w:rsidP="00A31722">
            <w:pPr>
              <w:pStyle w:val="acctfourfigures"/>
              <w:tabs>
                <w:tab w:val="clear" w:pos="765"/>
                <w:tab w:val="decimal" w:pos="445"/>
              </w:tabs>
              <w:spacing w:line="240" w:lineRule="atLeast"/>
              <w:ind w:right="11"/>
            </w:pPr>
            <w:r>
              <w:t xml:space="preserve">  -</w:t>
            </w: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vAlign w:val="bottom"/>
          </w:tcPr>
          <w:p w:rsidR="00A31722" w:rsidRPr="005865F8" w:rsidRDefault="00A31722" w:rsidP="00A31722">
            <w:pPr>
              <w:pStyle w:val="acctfourfigures"/>
              <w:tabs>
                <w:tab w:val="clear" w:pos="765"/>
                <w:tab w:val="decimal" w:pos="821"/>
              </w:tabs>
              <w:spacing w:line="240" w:lineRule="atLeast"/>
              <w:ind w:right="11"/>
            </w:pPr>
            <w:r w:rsidRPr="005865F8">
              <w:t>177,000</w:t>
            </w:r>
          </w:p>
        </w:tc>
      </w:tr>
      <w:tr w:rsidR="00A31722" w:rsidRPr="005865F8" w:rsidTr="00A63D71">
        <w:trPr>
          <w:cantSplit/>
        </w:trPr>
        <w:tc>
          <w:tcPr>
            <w:tcW w:w="4140" w:type="dxa"/>
          </w:tcPr>
          <w:p w:rsidR="00A31722" w:rsidRPr="005865F8" w:rsidRDefault="00A31722" w:rsidP="00A31722">
            <w:pPr>
              <w:spacing w:line="240" w:lineRule="atLeast"/>
              <w:ind w:left="202" w:hanging="202"/>
            </w:pPr>
            <w:r w:rsidRPr="005865F8">
              <w:t xml:space="preserve">Current portion of long-term loans from </w:t>
            </w:r>
          </w:p>
          <w:p w:rsidR="00A31722" w:rsidRPr="005865F8" w:rsidRDefault="00A31722" w:rsidP="00A31722">
            <w:pPr>
              <w:spacing w:line="240" w:lineRule="atLeast"/>
              <w:ind w:left="202" w:hanging="202"/>
              <w:rPr>
                <w:b/>
                <w:bCs/>
              </w:rPr>
            </w:pPr>
            <w:r w:rsidRPr="005865F8">
              <w:t xml:space="preserve">   financial institution</w:t>
            </w:r>
          </w:p>
        </w:tc>
        <w:tc>
          <w:tcPr>
            <w:tcW w:w="720" w:type="dxa"/>
            <w:vAlign w:val="bottom"/>
          </w:tcPr>
          <w:p w:rsidR="00A31722" w:rsidRPr="005865F8" w:rsidRDefault="00A31722" w:rsidP="00A31722">
            <w:pPr>
              <w:pStyle w:val="acctfourfigures"/>
              <w:tabs>
                <w:tab w:val="clear" w:pos="765"/>
                <w:tab w:val="decimal" w:pos="101"/>
                <w:tab w:val="decimal" w:pos="821"/>
              </w:tabs>
              <w:spacing w:line="240" w:lineRule="atLeast"/>
              <w:ind w:right="11"/>
              <w:jc w:val="center"/>
              <w:rPr>
                <w:i/>
                <w:iCs/>
              </w:rPr>
            </w:pPr>
          </w:p>
        </w:tc>
        <w:tc>
          <w:tcPr>
            <w:tcW w:w="990" w:type="dxa"/>
            <w:vAlign w:val="bottom"/>
          </w:tcPr>
          <w:p w:rsidR="00A31722" w:rsidRPr="005865F8" w:rsidRDefault="00A31722" w:rsidP="00A31722">
            <w:pPr>
              <w:pStyle w:val="acctfourfigures"/>
              <w:tabs>
                <w:tab w:val="clear" w:pos="765"/>
                <w:tab w:val="decimal" w:pos="821"/>
              </w:tabs>
              <w:spacing w:line="240" w:lineRule="atLeast"/>
              <w:ind w:right="11"/>
            </w:pP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vAlign w:val="bottom"/>
          </w:tcPr>
          <w:p w:rsidR="00A31722" w:rsidRPr="005865F8" w:rsidRDefault="00A31722" w:rsidP="00A31722">
            <w:pPr>
              <w:pStyle w:val="acctfourfigures"/>
              <w:tabs>
                <w:tab w:val="clear" w:pos="765"/>
                <w:tab w:val="decimal" w:pos="821"/>
              </w:tabs>
              <w:spacing w:line="240" w:lineRule="atLeast"/>
              <w:ind w:right="11"/>
            </w:pPr>
          </w:p>
        </w:tc>
        <w:tc>
          <w:tcPr>
            <w:tcW w:w="180" w:type="dxa"/>
            <w:vAlign w:val="bottom"/>
          </w:tcPr>
          <w:p w:rsidR="00A31722" w:rsidRPr="005865F8" w:rsidRDefault="00A31722" w:rsidP="00A31722">
            <w:pPr>
              <w:pStyle w:val="acctfourfigures"/>
              <w:tabs>
                <w:tab w:val="decimal" w:pos="445"/>
              </w:tabs>
              <w:spacing w:line="240" w:lineRule="atLeast"/>
            </w:pPr>
          </w:p>
        </w:tc>
        <w:tc>
          <w:tcPr>
            <w:tcW w:w="900" w:type="dxa"/>
            <w:vAlign w:val="bottom"/>
          </w:tcPr>
          <w:p w:rsidR="00A31722" w:rsidRPr="005865F8" w:rsidRDefault="00A31722" w:rsidP="00A31722">
            <w:pPr>
              <w:pStyle w:val="acctfourfigures"/>
              <w:tabs>
                <w:tab w:val="clear" w:pos="765"/>
                <w:tab w:val="decimal" w:pos="445"/>
              </w:tabs>
              <w:spacing w:line="240" w:lineRule="atLeast"/>
              <w:ind w:right="11"/>
            </w:pPr>
          </w:p>
        </w:tc>
        <w:tc>
          <w:tcPr>
            <w:tcW w:w="180" w:type="dxa"/>
            <w:vAlign w:val="bottom"/>
          </w:tcPr>
          <w:p w:rsidR="00A31722" w:rsidRPr="005865F8" w:rsidRDefault="00A31722" w:rsidP="00A31722">
            <w:pPr>
              <w:pStyle w:val="acctfourfigures"/>
              <w:tabs>
                <w:tab w:val="decimal" w:pos="445"/>
              </w:tabs>
              <w:spacing w:line="240" w:lineRule="atLeast"/>
            </w:pPr>
          </w:p>
        </w:tc>
        <w:tc>
          <w:tcPr>
            <w:tcW w:w="1080" w:type="dxa"/>
            <w:vAlign w:val="bottom"/>
          </w:tcPr>
          <w:p w:rsidR="00A31722" w:rsidRPr="005865F8" w:rsidRDefault="00A31722" w:rsidP="00A31722">
            <w:pPr>
              <w:pStyle w:val="acctfourfigures"/>
              <w:tabs>
                <w:tab w:val="clear" w:pos="765"/>
                <w:tab w:val="decimal" w:pos="445"/>
              </w:tabs>
              <w:spacing w:line="240" w:lineRule="atLeast"/>
              <w:ind w:right="11"/>
            </w:pPr>
          </w:p>
        </w:tc>
      </w:tr>
      <w:tr w:rsidR="00A31722" w:rsidRPr="005865F8" w:rsidTr="00A63D71">
        <w:trPr>
          <w:cantSplit/>
        </w:trPr>
        <w:tc>
          <w:tcPr>
            <w:tcW w:w="4140" w:type="dxa"/>
          </w:tcPr>
          <w:p w:rsidR="00A31722" w:rsidRPr="005865F8" w:rsidRDefault="00A31722" w:rsidP="00A31722">
            <w:pPr>
              <w:spacing w:line="240" w:lineRule="atLeast"/>
              <w:ind w:left="202" w:hanging="202"/>
            </w:pPr>
            <w:r w:rsidRPr="005865F8">
              <w:t xml:space="preserve">   Secured</w:t>
            </w:r>
          </w:p>
        </w:tc>
        <w:tc>
          <w:tcPr>
            <w:tcW w:w="720" w:type="dxa"/>
            <w:vAlign w:val="bottom"/>
          </w:tcPr>
          <w:p w:rsidR="00A31722" w:rsidRPr="005865F8" w:rsidRDefault="00A31722" w:rsidP="00A31722">
            <w:pPr>
              <w:pStyle w:val="acctfourfigures"/>
              <w:tabs>
                <w:tab w:val="clear" w:pos="765"/>
                <w:tab w:val="decimal" w:pos="101"/>
                <w:tab w:val="decimal" w:pos="821"/>
              </w:tabs>
              <w:spacing w:line="240" w:lineRule="atLeast"/>
              <w:ind w:right="11"/>
              <w:jc w:val="center"/>
              <w:rPr>
                <w:i/>
                <w:iCs/>
              </w:rPr>
            </w:pPr>
          </w:p>
        </w:tc>
        <w:tc>
          <w:tcPr>
            <w:tcW w:w="990" w:type="dxa"/>
            <w:vAlign w:val="bottom"/>
          </w:tcPr>
          <w:p w:rsidR="00A31722" w:rsidRPr="005865F8" w:rsidRDefault="005E61D2" w:rsidP="00A31722">
            <w:pPr>
              <w:pStyle w:val="acctfourfigures"/>
              <w:tabs>
                <w:tab w:val="clear" w:pos="765"/>
                <w:tab w:val="decimal" w:pos="821"/>
              </w:tabs>
              <w:spacing w:line="240" w:lineRule="atLeast"/>
              <w:ind w:right="11"/>
            </w:pPr>
            <w:r>
              <w:t>2,743</w:t>
            </w: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vAlign w:val="bottom"/>
          </w:tcPr>
          <w:p w:rsidR="00A31722" w:rsidRPr="005865F8" w:rsidRDefault="00A31722" w:rsidP="00A31722">
            <w:pPr>
              <w:pStyle w:val="acctfourfigures"/>
              <w:tabs>
                <w:tab w:val="clear" w:pos="765"/>
                <w:tab w:val="decimal" w:pos="821"/>
              </w:tabs>
              <w:spacing w:line="240" w:lineRule="atLeast"/>
              <w:ind w:right="11"/>
            </w:pPr>
            <w:r w:rsidRPr="005865F8">
              <w:t>3,430</w:t>
            </w:r>
          </w:p>
        </w:tc>
        <w:tc>
          <w:tcPr>
            <w:tcW w:w="180" w:type="dxa"/>
            <w:vAlign w:val="bottom"/>
          </w:tcPr>
          <w:p w:rsidR="00A31722" w:rsidRPr="005865F8" w:rsidRDefault="00A31722" w:rsidP="00A31722">
            <w:pPr>
              <w:pStyle w:val="acctfourfigures"/>
              <w:tabs>
                <w:tab w:val="decimal" w:pos="445"/>
              </w:tabs>
              <w:spacing w:line="240" w:lineRule="atLeast"/>
            </w:pPr>
          </w:p>
        </w:tc>
        <w:tc>
          <w:tcPr>
            <w:tcW w:w="900" w:type="dxa"/>
            <w:vAlign w:val="bottom"/>
          </w:tcPr>
          <w:p w:rsidR="00A31722" w:rsidRPr="005865F8" w:rsidRDefault="005E61D2" w:rsidP="00A31722">
            <w:pPr>
              <w:pStyle w:val="acctfourfigures"/>
              <w:tabs>
                <w:tab w:val="clear" w:pos="765"/>
                <w:tab w:val="decimal" w:pos="445"/>
              </w:tabs>
              <w:spacing w:line="240" w:lineRule="atLeast"/>
              <w:ind w:right="11"/>
            </w:pPr>
            <w:r>
              <w:t xml:space="preserve">   -</w:t>
            </w:r>
          </w:p>
        </w:tc>
        <w:tc>
          <w:tcPr>
            <w:tcW w:w="180" w:type="dxa"/>
            <w:vAlign w:val="bottom"/>
          </w:tcPr>
          <w:p w:rsidR="00A31722" w:rsidRPr="005865F8" w:rsidRDefault="00A31722" w:rsidP="00A31722">
            <w:pPr>
              <w:pStyle w:val="acctfourfigures"/>
              <w:tabs>
                <w:tab w:val="decimal" w:pos="445"/>
              </w:tabs>
              <w:spacing w:line="240" w:lineRule="atLeast"/>
            </w:pPr>
          </w:p>
        </w:tc>
        <w:tc>
          <w:tcPr>
            <w:tcW w:w="1080" w:type="dxa"/>
            <w:vAlign w:val="bottom"/>
          </w:tcPr>
          <w:p w:rsidR="00A31722" w:rsidRPr="005865F8" w:rsidRDefault="00A31722" w:rsidP="00A31722">
            <w:pPr>
              <w:pStyle w:val="acctfourfigures"/>
              <w:tabs>
                <w:tab w:val="clear" w:pos="765"/>
                <w:tab w:val="decimal" w:pos="445"/>
              </w:tabs>
              <w:spacing w:line="240" w:lineRule="atLeast"/>
              <w:ind w:right="11"/>
            </w:pPr>
            <w:r w:rsidRPr="005865F8">
              <w:t>-</w:t>
            </w:r>
          </w:p>
        </w:tc>
      </w:tr>
      <w:tr w:rsidR="00A31722" w:rsidRPr="005865F8" w:rsidTr="00A63D71">
        <w:trPr>
          <w:cantSplit/>
        </w:trPr>
        <w:tc>
          <w:tcPr>
            <w:tcW w:w="4140" w:type="dxa"/>
          </w:tcPr>
          <w:p w:rsidR="00A31722" w:rsidRPr="005865F8" w:rsidRDefault="00A31722" w:rsidP="00A31722">
            <w:pPr>
              <w:spacing w:line="240" w:lineRule="atLeast"/>
            </w:pPr>
            <w:r w:rsidRPr="005865F8">
              <w:t>Current portion of finance lease liabilities</w:t>
            </w:r>
          </w:p>
        </w:tc>
        <w:tc>
          <w:tcPr>
            <w:tcW w:w="720" w:type="dxa"/>
            <w:vAlign w:val="bottom"/>
          </w:tcPr>
          <w:p w:rsidR="00A31722" w:rsidRPr="005865F8" w:rsidRDefault="00A31722" w:rsidP="00A31722">
            <w:pPr>
              <w:pStyle w:val="acctfourfigures"/>
              <w:tabs>
                <w:tab w:val="clear" w:pos="765"/>
                <w:tab w:val="decimal" w:pos="101"/>
                <w:tab w:val="decimal" w:pos="821"/>
              </w:tabs>
              <w:spacing w:line="240" w:lineRule="atLeast"/>
              <w:ind w:right="11"/>
              <w:jc w:val="center"/>
              <w:rPr>
                <w:i/>
                <w:iCs/>
              </w:rPr>
            </w:pPr>
          </w:p>
        </w:tc>
        <w:tc>
          <w:tcPr>
            <w:tcW w:w="990" w:type="dxa"/>
            <w:tcBorders>
              <w:top w:val="nil"/>
              <w:left w:val="nil"/>
              <w:bottom w:val="single" w:sz="4" w:space="0" w:color="auto"/>
              <w:right w:val="nil"/>
            </w:tcBorders>
            <w:vAlign w:val="bottom"/>
          </w:tcPr>
          <w:p w:rsidR="00A31722" w:rsidRPr="005865F8" w:rsidRDefault="005E61D2" w:rsidP="00A31722">
            <w:pPr>
              <w:pStyle w:val="acctfourfigures"/>
              <w:tabs>
                <w:tab w:val="clear" w:pos="765"/>
                <w:tab w:val="decimal" w:pos="821"/>
              </w:tabs>
              <w:spacing w:line="240" w:lineRule="atLeast"/>
              <w:ind w:right="11"/>
            </w:pPr>
            <w:r>
              <w:t>1,091</w:t>
            </w: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tcBorders>
              <w:top w:val="nil"/>
              <w:left w:val="nil"/>
              <w:bottom w:val="single" w:sz="4" w:space="0" w:color="auto"/>
              <w:right w:val="nil"/>
            </w:tcBorders>
            <w:vAlign w:val="bottom"/>
          </w:tcPr>
          <w:p w:rsidR="00A31722" w:rsidRPr="005865F8" w:rsidRDefault="00A31722" w:rsidP="00A31722">
            <w:pPr>
              <w:pStyle w:val="acctfourfigures"/>
              <w:tabs>
                <w:tab w:val="clear" w:pos="765"/>
                <w:tab w:val="decimal" w:pos="821"/>
              </w:tabs>
              <w:spacing w:line="240" w:lineRule="atLeast"/>
              <w:ind w:right="11"/>
            </w:pPr>
            <w:r w:rsidRPr="005865F8">
              <w:t>57</w:t>
            </w:r>
            <w:r>
              <w:t>0</w:t>
            </w:r>
          </w:p>
        </w:tc>
        <w:tc>
          <w:tcPr>
            <w:tcW w:w="180" w:type="dxa"/>
            <w:vAlign w:val="bottom"/>
          </w:tcPr>
          <w:p w:rsidR="00A31722" w:rsidRPr="005865F8" w:rsidRDefault="00A31722" w:rsidP="00A31722">
            <w:pPr>
              <w:pStyle w:val="acctfourfigures"/>
              <w:tabs>
                <w:tab w:val="decimal" w:pos="821"/>
              </w:tabs>
              <w:spacing w:line="240" w:lineRule="atLeast"/>
            </w:pPr>
          </w:p>
        </w:tc>
        <w:tc>
          <w:tcPr>
            <w:tcW w:w="900" w:type="dxa"/>
            <w:tcBorders>
              <w:top w:val="nil"/>
              <w:left w:val="nil"/>
              <w:bottom w:val="single" w:sz="4" w:space="0" w:color="auto"/>
              <w:right w:val="nil"/>
            </w:tcBorders>
            <w:vAlign w:val="bottom"/>
          </w:tcPr>
          <w:p w:rsidR="00A31722" w:rsidRPr="005865F8" w:rsidRDefault="005E61D2" w:rsidP="005E61D2">
            <w:pPr>
              <w:pStyle w:val="acctfourfigures"/>
              <w:tabs>
                <w:tab w:val="clear" w:pos="765"/>
                <w:tab w:val="decimal" w:pos="821"/>
              </w:tabs>
              <w:spacing w:line="240" w:lineRule="atLeast"/>
              <w:ind w:right="11"/>
            </w:pPr>
            <w:r>
              <w:t>1,091</w:t>
            </w: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tcBorders>
              <w:top w:val="nil"/>
              <w:left w:val="nil"/>
              <w:bottom w:val="single" w:sz="4" w:space="0" w:color="auto"/>
              <w:right w:val="nil"/>
            </w:tcBorders>
            <w:vAlign w:val="bottom"/>
          </w:tcPr>
          <w:p w:rsidR="00A31722" w:rsidRPr="005865F8" w:rsidRDefault="00A31722" w:rsidP="00A31722">
            <w:pPr>
              <w:pStyle w:val="acctfourfigures"/>
              <w:tabs>
                <w:tab w:val="clear" w:pos="765"/>
                <w:tab w:val="decimal" w:pos="821"/>
              </w:tabs>
              <w:spacing w:line="240" w:lineRule="atLeast"/>
              <w:ind w:right="11"/>
            </w:pPr>
            <w:r w:rsidRPr="005865F8">
              <w:t>57</w:t>
            </w:r>
            <w:r>
              <w:t>0</w:t>
            </w:r>
          </w:p>
        </w:tc>
      </w:tr>
      <w:tr w:rsidR="00A31722" w:rsidRPr="005865F8" w:rsidTr="00A63D71">
        <w:trPr>
          <w:cantSplit/>
        </w:trPr>
        <w:tc>
          <w:tcPr>
            <w:tcW w:w="4140" w:type="dxa"/>
          </w:tcPr>
          <w:p w:rsidR="00A31722" w:rsidRPr="005865F8" w:rsidRDefault="00A31722" w:rsidP="00A31722">
            <w:pPr>
              <w:spacing w:line="240" w:lineRule="atLeast"/>
              <w:ind w:left="180" w:hanging="180"/>
              <w:rPr>
                <w:b/>
                <w:bCs/>
              </w:rPr>
            </w:pPr>
            <w:r w:rsidRPr="005865F8">
              <w:rPr>
                <w:b/>
                <w:bCs/>
              </w:rPr>
              <w:t>Total current interest-bearing liabilities</w:t>
            </w:r>
          </w:p>
        </w:tc>
        <w:tc>
          <w:tcPr>
            <w:tcW w:w="720" w:type="dxa"/>
            <w:vAlign w:val="bottom"/>
          </w:tcPr>
          <w:p w:rsidR="00A31722" w:rsidRPr="005865F8" w:rsidRDefault="00A31722" w:rsidP="00A31722">
            <w:pPr>
              <w:pStyle w:val="acctfourfigures"/>
              <w:tabs>
                <w:tab w:val="clear" w:pos="765"/>
                <w:tab w:val="decimal" w:pos="101"/>
                <w:tab w:val="decimal" w:pos="821"/>
              </w:tabs>
              <w:spacing w:line="240" w:lineRule="atLeast"/>
              <w:ind w:right="11"/>
              <w:jc w:val="center"/>
              <w:rPr>
                <w:i/>
                <w:iCs/>
              </w:rPr>
            </w:pPr>
          </w:p>
        </w:tc>
        <w:tc>
          <w:tcPr>
            <w:tcW w:w="990" w:type="dxa"/>
            <w:tcBorders>
              <w:top w:val="single" w:sz="4" w:space="0" w:color="auto"/>
              <w:left w:val="nil"/>
              <w:bottom w:val="double" w:sz="4" w:space="0" w:color="auto"/>
              <w:right w:val="nil"/>
            </w:tcBorders>
            <w:vAlign w:val="bottom"/>
          </w:tcPr>
          <w:p w:rsidR="00A31722" w:rsidRPr="005865F8" w:rsidRDefault="005E61D2" w:rsidP="00A31722">
            <w:pPr>
              <w:pStyle w:val="acctfourfigures"/>
              <w:tabs>
                <w:tab w:val="clear" w:pos="765"/>
                <w:tab w:val="decimal" w:pos="821"/>
              </w:tabs>
              <w:spacing w:line="240" w:lineRule="atLeast"/>
              <w:ind w:right="11"/>
              <w:rPr>
                <w:b/>
                <w:bCs/>
              </w:rPr>
            </w:pPr>
            <w:r>
              <w:rPr>
                <w:b/>
                <w:bCs/>
              </w:rPr>
              <w:t>3,834</w:t>
            </w:r>
          </w:p>
        </w:tc>
        <w:tc>
          <w:tcPr>
            <w:tcW w:w="180" w:type="dxa"/>
            <w:vAlign w:val="bottom"/>
          </w:tcPr>
          <w:p w:rsidR="00A31722" w:rsidRPr="005865F8" w:rsidRDefault="00A31722" w:rsidP="00A31722">
            <w:pPr>
              <w:pStyle w:val="acctfourfigures"/>
              <w:tabs>
                <w:tab w:val="decimal" w:pos="821"/>
              </w:tabs>
              <w:spacing w:line="240" w:lineRule="atLeast"/>
              <w:rPr>
                <w:b/>
                <w:bCs/>
              </w:rPr>
            </w:pPr>
          </w:p>
        </w:tc>
        <w:tc>
          <w:tcPr>
            <w:tcW w:w="1080" w:type="dxa"/>
            <w:tcBorders>
              <w:top w:val="single" w:sz="4" w:space="0" w:color="auto"/>
              <w:left w:val="nil"/>
              <w:bottom w:val="double" w:sz="4" w:space="0" w:color="auto"/>
              <w:right w:val="nil"/>
            </w:tcBorders>
            <w:vAlign w:val="bottom"/>
          </w:tcPr>
          <w:p w:rsidR="00A31722" w:rsidRPr="005865F8" w:rsidRDefault="00A31722" w:rsidP="00A31722">
            <w:pPr>
              <w:pStyle w:val="acctfourfigures"/>
              <w:tabs>
                <w:tab w:val="clear" w:pos="765"/>
                <w:tab w:val="decimal" w:pos="821"/>
              </w:tabs>
              <w:spacing w:line="240" w:lineRule="atLeast"/>
              <w:ind w:right="11"/>
              <w:rPr>
                <w:b/>
                <w:bCs/>
              </w:rPr>
            </w:pPr>
            <w:r w:rsidRPr="005865F8">
              <w:rPr>
                <w:b/>
                <w:bCs/>
              </w:rPr>
              <w:t>181,00</w:t>
            </w:r>
            <w:r>
              <w:rPr>
                <w:b/>
                <w:bCs/>
              </w:rPr>
              <w:t>0</w:t>
            </w:r>
          </w:p>
        </w:tc>
        <w:tc>
          <w:tcPr>
            <w:tcW w:w="180" w:type="dxa"/>
            <w:vAlign w:val="bottom"/>
          </w:tcPr>
          <w:p w:rsidR="00A31722" w:rsidRPr="005865F8" w:rsidRDefault="00A31722" w:rsidP="00A31722">
            <w:pPr>
              <w:pStyle w:val="acctfourfigures"/>
              <w:tabs>
                <w:tab w:val="decimal" w:pos="821"/>
              </w:tabs>
              <w:spacing w:line="240" w:lineRule="atLeast"/>
              <w:rPr>
                <w:b/>
                <w:bCs/>
              </w:rPr>
            </w:pPr>
          </w:p>
        </w:tc>
        <w:tc>
          <w:tcPr>
            <w:tcW w:w="900" w:type="dxa"/>
            <w:tcBorders>
              <w:top w:val="single" w:sz="4" w:space="0" w:color="auto"/>
              <w:left w:val="nil"/>
              <w:bottom w:val="double" w:sz="4" w:space="0" w:color="auto"/>
              <w:right w:val="nil"/>
            </w:tcBorders>
            <w:vAlign w:val="bottom"/>
          </w:tcPr>
          <w:p w:rsidR="00A31722" w:rsidRPr="005865F8" w:rsidRDefault="005E61D2" w:rsidP="005E61D2">
            <w:pPr>
              <w:pStyle w:val="acctfourfigures"/>
              <w:tabs>
                <w:tab w:val="clear" w:pos="765"/>
                <w:tab w:val="decimal" w:pos="726"/>
              </w:tabs>
              <w:spacing w:line="240" w:lineRule="atLeast"/>
              <w:ind w:right="11"/>
              <w:rPr>
                <w:b/>
                <w:bCs/>
              </w:rPr>
            </w:pPr>
            <w:r>
              <w:rPr>
                <w:b/>
                <w:bCs/>
              </w:rPr>
              <w:t>1,091</w:t>
            </w:r>
          </w:p>
        </w:tc>
        <w:tc>
          <w:tcPr>
            <w:tcW w:w="180" w:type="dxa"/>
            <w:vAlign w:val="bottom"/>
          </w:tcPr>
          <w:p w:rsidR="00A31722" w:rsidRPr="005865F8" w:rsidRDefault="00A31722" w:rsidP="00A31722">
            <w:pPr>
              <w:pStyle w:val="acctfourfigures"/>
              <w:tabs>
                <w:tab w:val="decimal" w:pos="821"/>
              </w:tabs>
              <w:spacing w:line="240" w:lineRule="atLeast"/>
              <w:rPr>
                <w:b/>
                <w:bCs/>
              </w:rPr>
            </w:pPr>
          </w:p>
        </w:tc>
        <w:tc>
          <w:tcPr>
            <w:tcW w:w="1080" w:type="dxa"/>
            <w:tcBorders>
              <w:top w:val="single" w:sz="4" w:space="0" w:color="auto"/>
              <w:left w:val="nil"/>
              <w:bottom w:val="double" w:sz="4" w:space="0" w:color="auto"/>
              <w:right w:val="nil"/>
            </w:tcBorders>
            <w:vAlign w:val="bottom"/>
          </w:tcPr>
          <w:p w:rsidR="00A31722" w:rsidRPr="005865F8" w:rsidRDefault="00A31722" w:rsidP="00A31722">
            <w:pPr>
              <w:pStyle w:val="acctfourfigures"/>
              <w:tabs>
                <w:tab w:val="clear" w:pos="765"/>
                <w:tab w:val="decimal" w:pos="821"/>
              </w:tabs>
              <w:spacing w:line="240" w:lineRule="atLeast"/>
              <w:ind w:right="11"/>
              <w:rPr>
                <w:b/>
                <w:bCs/>
              </w:rPr>
            </w:pPr>
            <w:r w:rsidRPr="005865F8">
              <w:rPr>
                <w:b/>
                <w:bCs/>
              </w:rPr>
              <w:t>177,57</w:t>
            </w:r>
            <w:r>
              <w:rPr>
                <w:b/>
                <w:bCs/>
              </w:rPr>
              <w:t>0</w:t>
            </w:r>
          </w:p>
        </w:tc>
      </w:tr>
      <w:tr w:rsidR="00A31722" w:rsidRPr="005865F8" w:rsidTr="00A63D71">
        <w:trPr>
          <w:cantSplit/>
        </w:trPr>
        <w:tc>
          <w:tcPr>
            <w:tcW w:w="4140" w:type="dxa"/>
          </w:tcPr>
          <w:p w:rsidR="00A31722" w:rsidRPr="005865F8" w:rsidRDefault="00A31722" w:rsidP="00A31722">
            <w:pPr>
              <w:spacing w:line="240" w:lineRule="atLeast"/>
              <w:ind w:left="180" w:hanging="180"/>
              <w:rPr>
                <w:b/>
                <w:bCs/>
              </w:rPr>
            </w:pPr>
          </w:p>
        </w:tc>
        <w:tc>
          <w:tcPr>
            <w:tcW w:w="720" w:type="dxa"/>
            <w:vAlign w:val="bottom"/>
          </w:tcPr>
          <w:p w:rsidR="00A31722" w:rsidRPr="005865F8" w:rsidRDefault="00A31722" w:rsidP="00A31722">
            <w:pPr>
              <w:pStyle w:val="acctfourfigures"/>
              <w:tabs>
                <w:tab w:val="clear" w:pos="765"/>
                <w:tab w:val="decimal" w:pos="101"/>
                <w:tab w:val="decimal" w:pos="821"/>
              </w:tabs>
              <w:spacing w:line="240" w:lineRule="atLeast"/>
              <w:ind w:right="11"/>
              <w:jc w:val="center"/>
              <w:rPr>
                <w:i/>
                <w:iCs/>
              </w:rPr>
            </w:pPr>
          </w:p>
        </w:tc>
        <w:tc>
          <w:tcPr>
            <w:tcW w:w="990" w:type="dxa"/>
            <w:tcBorders>
              <w:top w:val="double" w:sz="4" w:space="0" w:color="auto"/>
              <w:left w:val="nil"/>
              <w:right w:val="nil"/>
            </w:tcBorders>
            <w:vAlign w:val="bottom"/>
          </w:tcPr>
          <w:p w:rsidR="00A31722" w:rsidRPr="005865F8" w:rsidRDefault="00A31722" w:rsidP="00A31722">
            <w:pPr>
              <w:pStyle w:val="acctfourfigures"/>
              <w:tabs>
                <w:tab w:val="clear" w:pos="765"/>
                <w:tab w:val="decimal" w:pos="821"/>
              </w:tabs>
              <w:spacing w:line="240" w:lineRule="atLeast"/>
              <w:ind w:right="11"/>
              <w:rPr>
                <w:b/>
                <w:bCs/>
              </w:rPr>
            </w:pPr>
          </w:p>
        </w:tc>
        <w:tc>
          <w:tcPr>
            <w:tcW w:w="180" w:type="dxa"/>
            <w:vAlign w:val="bottom"/>
          </w:tcPr>
          <w:p w:rsidR="00A31722" w:rsidRPr="005865F8" w:rsidRDefault="00A31722" w:rsidP="00A31722">
            <w:pPr>
              <w:pStyle w:val="acctfourfigures"/>
              <w:tabs>
                <w:tab w:val="decimal" w:pos="821"/>
              </w:tabs>
              <w:spacing w:line="240" w:lineRule="atLeast"/>
              <w:rPr>
                <w:b/>
                <w:bCs/>
              </w:rPr>
            </w:pPr>
          </w:p>
        </w:tc>
        <w:tc>
          <w:tcPr>
            <w:tcW w:w="1080" w:type="dxa"/>
            <w:tcBorders>
              <w:top w:val="double" w:sz="4" w:space="0" w:color="auto"/>
              <w:left w:val="nil"/>
              <w:right w:val="nil"/>
            </w:tcBorders>
            <w:vAlign w:val="bottom"/>
          </w:tcPr>
          <w:p w:rsidR="00A31722" w:rsidRPr="005865F8" w:rsidRDefault="00A31722" w:rsidP="00A31722">
            <w:pPr>
              <w:pStyle w:val="acctfourfigures"/>
              <w:tabs>
                <w:tab w:val="clear" w:pos="765"/>
                <w:tab w:val="decimal" w:pos="821"/>
              </w:tabs>
              <w:spacing w:line="240" w:lineRule="atLeast"/>
              <w:ind w:right="11"/>
              <w:rPr>
                <w:b/>
                <w:bCs/>
              </w:rPr>
            </w:pPr>
          </w:p>
        </w:tc>
        <w:tc>
          <w:tcPr>
            <w:tcW w:w="180" w:type="dxa"/>
            <w:vAlign w:val="bottom"/>
          </w:tcPr>
          <w:p w:rsidR="00A31722" w:rsidRPr="005865F8" w:rsidRDefault="00A31722" w:rsidP="00A31722">
            <w:pPr>
              <w:pStyle w:val="acctfourfigures"/>
              <w:tabs>
                <w:tab w:val="decimal" w:pos="821"/>
              </w:tabs>
              <w:spacing w:line="240" w:lineRule="atLeast"/>
              <w:rPr>
                <w:b/>
                <w:bCs/>
              </w:rPr>
            </w:pPr>
          </w:p>
        </w:tc>
        <w:tc>
          <w:tcPr>
            <w:tcW w:w="900" w:type="dxa"/>
            <w:tcBorders>
              <w:top w:val="double" w:sz="4" w:space="0" w:color="auto"/>
              <w:left w:val="nil"/>
              <w:right w:val="nil"/>
            </w:tcBorders>
            <w:vAlign w:val="bottom"/>
          </w:tcPr>
          <w:p w:rsidR="00A31722" w:rsidRPr="005865F8" w:rsidRDefault="00A31722" w:rsidP="00A31722">
            <w:pPr>
              <w:pStyle w:val="acctfourfigures"/>
              <w:tabs>
                <w:tab w:val="clear" w:pos="765"/>
                <w:tab w:val="decimal" w:pos="821"/>
              </w:tabs>
              <w:spacing w:line="240" w:lineRule="atLeast"/>
              <w:ind w:right="11"/>
              <w:rPr>
                <w:b/>
                <w:bCs/>
              </w:rPr>
            </w:pPr>
          </w:p>
        </w:tc>
        <w:tc>
          <w:tcPr>
            <w:tcW w:w="180" w:type="dxa"/>
            <w:vAlign w:val="bottom"/>
          </w:tcPr>
          <w:p w:rsidR="00A31722" w:rsidRPr="005865F8" w:rsidRDefault="00A31722" w:rsidP="00A31722">
            <w:pPr>
              <w:pStyle w:val="acctfourfigures"/>
              <w:tabs>
                <w:tab w:val="decimal" w:pos="821"/>
              </w:tabs>
              <w:spacing w:line="240" w:lineRule="atLeast"/>
              <w:rPr>
                <w:b/>
                <w:bCs/>
              </w:rPr>
            </w:pPr>
          </w:p>
        </w:tc>
        <w:tc>
          <w:tcPr>
            <w:tcW w:w="1080" w:type="dxa"/>
            <w:tcBorders>
              <w:top w:val="double" w:sz="4" w:space="0" w:color="auto"/>
              <w:left w:val="nil"/>
              <w:right w:val="nil"/>
            </w:tcBorders>
            <w:vAlign w:val="bottom"/>
          </w:tcPr>
          <w:p w:rsidR="00A31722" w:rsidRPr="005865F8" w:rsidRDefault="00A31722" w:rsidP="00A31722">
            <w:pPr>
              <w:pStyle w:val="acctfourfigures"/>
              <w:tabs>
                <w:tab w:val="clear" w:pos="765"/>
                <w:tab w:val="decimal" w:pos="821"/>
              </w:tabs>
              <w:spacing w:line="240" w:lineRule="atLeast"/>
              <w:ind w:right="11"/>
              <w:rPr>
                <w:b/>
                <w:bCs/>
              </w:rPr>
            </w:pPr>
          </w:p>
        </w:tc>
      </w:tr>
      <w:tr w:rsidR="00A31722" w:rsidRPr="005865F8" w:rsidTr="00A63D71">
        <w:trPr>
          <w:cantSplit/>
          <w:trHeight w:val="70"/>
        </w:trPr>
        <w:tc>
          <w:tcPr>
            <w:tcW w:w="4140" w:type="dxa"/>
          </w:tcPr>
          <w:p w:rsidR="00A31722" w:rsidRPr="005865F8" w:rsidRDefault="00A31722" w:rsidP="00A31722">
            <w:pPr>
              <w:spacing w:line="240" w:lineRule="atLeast"/>
              <w:ind w:left="191" w:hanging="191"/>
              <w:rPr>
                <w:i/>
                <w:iCs/>
              </w:rPr>
            </w:pPr>
            <w:r w:rsidRPr="005865F8">
              <w:rPr>
                <w:b/>
                <w:bCs/>
                <w:i/>
                <w:iCs/>
              </w:rPr>
              <w:t>Non-current</w:t>
            </w:r>
          </w:p>
        </w:tc>
        <w:tc>
          <w:tcPr>
            <w:tcW w:w="720" w:type="dxa"/>
            <w:vAlign w:val="bottom"/>
          </w:tcPr>
          <w:p w:rsidR="00A31722" w:rsidRPr="005865F8" w:rsidRDefault="00A31722" w:rsidP="00A31722">
            <w:pPr>
              <w:pStyle w:val="acctfourfigures"/>
              <w:tabs>
                <w:tab w:val="clear" w:pos="765"/>
                <w:tab w:val="decimal" w:pos="101"/>
                <w:tab w:val="decimal" w:pos="821"/>
              </w:tabs>
              <w:spacing w:line="240" w:lineRule="atLeast"/>
              <w:ind w:right="11"/>
              <w:jc w:val="center"/>
              <w:rPr>
                <w:i/>
                <w:iCs/>
              </w:rPr>
            </w:pPr>
          </w:p>
        </w:tc>
        <w:tc>
          <w:tcPr>
            <w:tcW w:w="990" w:type="dxa"/>
            <w:vAlign w:val="bottom"/>
          </w:tcPr>
          <w:p w:rsidR="00A31722" w:rsidRPr="005865F8" w:rsidRDefault="00A31722" w:rsidP="00A31722">
            <w:pPr>
              <w:pStyle w:val="acctfourfigures"/>
              <w:tabs>
                <w:tab w:val="clear" w:pos="765"/>
                <w:tab w:val="decimal" w:pos="821"/>
              </w:tabs>
              <w:spacing w:line="240" w:lineRule="atLeast"/>
              <w:ind w:right="11"/>
              <w:rPr>
                <w:b/>
                <w:bCs/>
              </w:rPr>
            </w:pP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vAlign w:val="bottom"/>
          </w:tcPr>
          <w:p w:rsidR="00A31722" w:rsidRPr="005865F8" w:rsidRDefault="00A31722" w:rsidP="00A31722">
            <w:pPr>
              <w:pStyle w:val="acctfourfigures"/>
              <w:tabs>
                <w:tab w:val="clear" w:pos="765"/>
                <w:tab w:val="decimal" w:pos="821"/>
              </w:tabs>
              <w:spacing w:line="240" w:lineRule="atLeast"/>
              <w:ind w:right="11"/>
              <w:rPr>
                <w:b/>
                <w:bCs/>
              </w:rPr>
            </w:pPr>
          </w:p>
        </w:tc>
        <w:tc>
          <w:tcPr>
            <w:tcW w:w="180" w:type="dxa"/>
            <w:vAlign w:val="bottom"/>
          </w:tcPr>
          <w:p w:rsidR="00A31722" w:rsidRPr="005865F8" w:rsidRDefault="00A31722" w:rsidP="00A31722">
            <w:pPr>
              <w:pStyle w:val="acctfourfigures"/>
              <w:tabs>
                <w:tab w:val="decimal" w:pos="821"/>
              </w:tabs>
              <w:spacing w:line="240" w:lineRule="atLeast"/>
            </w:pPr>
          </w:p>
        </w:tc>
        <w:tc>
          <w:tcPr>
            <w:tcW w:w="900" w:type="dxa"/>
            <w:vAlign w:val="bottom"/>
          </w:tcPr>
          <w:p w:rsidR="00A31722" w:rsidRPr="005865F8" w:rsidRDefault="00A31722" w:rsidP="00A31722">
            <w:pPr>
              <w:pStyle w:val="acctfourfigures"/>
              <w:tabs>
                <w:tab w:val="clear" w:pos="765"/>
                <w:tab w:val="decimal" w:pos="821"/>
              </w:tabs>
              <w:spacing w:line="240" w:lineRule="atLeast"/>
              <w:ind w:right="11"/>
              <w:rPr>
                <w:b/>
                <w:bCs/>
              </w:rPr>
            </w:pP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vAlign w:val="bottom"/>
          </w:tcPr>
          <w:p w:rsidR="00A31722" w:rsidRPr="005865F8" w:rsidRDefault="00A31722" w:rsidP="00A31722">
            <w:pPr>
              <w:pStyle w:val="acctfourfigures"/>
              <w:tabs>
                <w:tab w:val="clear" w:pos="765"/>
                <w:tab w:val="decimal" w:pos="821"/>
              </w:tabs>
              <w:spacing w:line="240" w:lineRule="atLeast"/>
              <w:ind w:right="11"/>
              <w:rPr>
                <w:b/>
                <w:bCs/>
              </w:rPr>
            </w:pPr>
          </w:p>
        </w:tc>
      </w:tr>
      <w:tr w:rsidR="00A31722" w:rsidRPr="005865F8" w:rsidTr="00A63D71">
        <w:trPr>
          <w:cantSplit/>
          <w:trHeight w:val="80"/>
        </w:trPr>
        <w:tc>
          <w:tcPr>
            <w:tcW w:w="4140" w:type="dxa"/>
          </w:tcPr>
          <w:p w:rsidR="00A31722" w:rsidRPr="005865F8" w:rsidRDefault="00A31722" w:rsidP="00A31722">
            <w:pPr>
              <w:spacing w:line="240" w:lineRule="atLeast"/>
              <w:ind w:left="202" w:hanging="202"/>
              <w:rPr>
                <w:b/>
                <w:bCs/>
              </w:rPr>
            </w:pPr>
            <w:r w:rsidRPr="005865F8">
              <w:t>Long-term loans from financial institution</w:t>
            </w:r>
          </w:p>
        </w:tc>
        <w:tc>
          <w:tcPr>
            <w:tcW w:w="720" w:type="dxa"/>
            <w:vAlign w:val="bottom"/>
          </w:tcPr>
          <w:p w:rsidR="00A31722" w:rsidRPr="005865F8" w:rsidRDefault="00A31722" w:rsidP="00A31722">
            <w:pPr>
              <w:pStyle w:val="acctfourfigures"/>
              <w:tabs>
                <w:tab w:val="clear" w:pos="765"/>
                <w:tab w:val="decimal" w:pos="101"/>
                <w:tab w:val="decimal" w:pos="821"/>
              </w:tabs>
              <w:spacing w:line="240" w:lineRule="atLeast"/>
              <w:ind w:right="11"/>
              <w:jc w:val="center"/>
              <w:rPr>
                <w:i/>
                <w:iCs/>
              </w:rPr>
            </w:pPr>
          </w:p>
        </w:tc>
        <w:tc>
          <w:tcPr>
            <w:tcW w:w="990" w:type="dxa"/>
            <w:vAlign w:val="bottom"/>
          </w:tcPr>
          <w:p w:rsidR="00A31722" w:rsidRPr="005865F8" w:rsidRDefault="00A31722" w:rsidP="00A31722">
            <w:pPr>
              <w:pStyle w:val="acctfourfigures"/>
              <w:tabs>
                <w:tab w:val="clear" w:pos="765"/>
                <w:tab w:val="decimal" w:pos="821"/>
              </w:tabs>
              <w:spacing w:line="240" w:lineRule="atLeast"/>
              <w:ind w:right="11"/>
              <w:rPr>
                <w:b/>
                <w:bCs/>
              </w:rPr>
            </w:pP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vAlign w:val="bottom"/>
          </w:tcPr>
          <w:p w:rsidR="00A31722" w:rsidRPr="005865F8" w:rsidRDefault="00A31722" w:rsidP="00A31722">
            <w:pPr>
              <w:pStyle w:val="acctfourfigures"/>
              <w:tabs>
                <w:tab w:val="clear" w:pos="765"/>
                <w:tab w:val="decimal" w:pos="821"/>
              </w:tabs>
              <w:spacing w:line="240" w:lineRule="atLeast"/>
              <w:ind w:right="11"/>
              <w:rPr>
                <w:b/>
                <w:bCs/>
              </w:rPr>
            </w:pPr>
          </w:p>
        </w:tc>
        <w:tc>
          <w:tcPr>
            <w:tcW w:w="180" w:type="dxa"/>
            <w:vAlign w:val="bottom"/>
          </w:tcPr>
          <w:p w:rsidR="00A31722" w:rsidRPr="005865F8" w:rsidRDefault="00A31722" w:rsidP="00A31722">
            <w:pPr>
              <w:pStyle w:val="acctfourfigures"/>
              <w:tabs>
                <w:tab w:val="decimal" w:pos="821"/>
              </w:tabs>
              <w:spacing w:line="240" w:lineRule="atLeast"/>
            </w:pPr>
          </w:p>
        </w:tc>
        <w:tc>
          <w:tcPr>
            <w:tcW w:w="900" w:type="dxa"/>
            <w:vAlign w:val="bottom"/>
          </w:tcPr>
          <w:p w:rsidR="00A31722" w:rsidRPr="005865F8" w:rsidRDefault="00A31722" w:rsidP="00A31722">
            <w:pPr>
              <w:pStyle w:val="acctfourfigures"/>
              <w:tabs>
                <w:tab w:val="clear" w:pos="765"/>
                <w:tab w:val="decimal" w:pos="821"/>
              </w:tabs>
              <w:spacing w:line="240" w:lineRule="atLeast"/>
              <w:ind w:right="11"/>
              <w:rPr>
                <w:b/>
                <w:bCs/>
              </w:rPr>
            </w:pP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vAlign w:val="bottom"/>
          </w:tcPr>
          <w:p w:rsidR="00A31722" w:rsidRPr="005865F8" w:rsidRDefault="00A31722" w:rsidP="00A31722">
            <w:pPr>
              <w:pStyle w:val="acctfourfigures"/>
              <w:tabs>
                <w:tab w:val="clear" w:pos="765"/>
                <w:tab w:val="decimal" w:pos="821"/>
              </w:tabs>
              <w:spacing w:line="240" w:lineRule="atLeast"/>
              <w:ind w:right="11"/>
              <w:rPr>
                <w:b/>
                <w:bCs/>
              </w:rPr>
            </w:pPr>
          </w:p>
        </w:tc>
      </w:tr>
      <w:tr w:rsidR="00A31722" w:rsidRPr="005865F8" w:rsidTr="00A63D71">
        <w:trPr>
          <w:cantSplit/>
          <w:trHeight w:val="80"/>
        </w:trPr>
        <w:tc>
          <w:tcPr>
            <w:tcW w:w="4140" w:type="dxa"/>
            <w:hideMark/>
          </w:tcPr>
          <w:p w:rsidR="00A31722" w:rsidRPr="005865F8" w:rsidRDefault="00A31722" w:rsidP="00A31722">
            <w:pPr>
              <w:spacing w:line="240" w:lineRule="atLeast"/>
              <w:ind w:left="202" w:hanging="202"/>
            </w:pPr>
            <w:r w:rsidRPr="005865F8">
              <w:t xml:space="preserve">   Secured</w:t>
            </w:r>
          </w:p>
        </w:tc>
        <w:tc>
          <w:tcPr>
            <w:tcW w:w="720" w:type="dxa"/>
            <w:vAlign w:val="bottom"/>
          </w:tcPr>
          <w:p w:rsidR="00A31722" w:rsidRPr="005865F8" w:rsidRDefault="00A31722" w:rsidP="00A31722">
            <w:pPr>
              <w:pStyle w:val="acctfourfigures"/>
              <w:tabs>
                <w:tab w:val="clear" w:pos="765"/>
                <w:tab w:val="decimal" w:pos="101"/>
                <w:tab w:val="decimal" w:pos="821"/>
              </w:tabs>
              <w:spacing w:line="240" w:lineRule="atLeast"/>
              <w:ind w:right="11"/>
              <w:jc w:val="center"/>
              <w:rPr>
                <w:i/>
                <w:iCs/>
              </w:rPr>
            </w:pPr>
          </w:p>
        </w:tc>
        <w:tc>
          <w:tcPr>
            <w:tcW w:w="990" w:type="dxa"/>
            <w:vAlign w:val="bottom"/>
          </w:tcPr>
          <w:p w:rsidR="00A31722" w:rsidRPr="005865F8" w:rsidRDefault="005E61D2" w:rsidP="00A31722">
            <w:pPr>
              <w:pStyle w:val="acctfourfigures"/>
              <w:tabs>
                <w:tab w:val="clear" w:pos="765"/>
                <w:tab w:val="decimal" w:pos="821"/>
              </w:tabs>
              <w:spacing w:line="240" w:lineRule="atLeast"/>
              <w:ind w:right="11"/>
            </w:pPr>
            <w:r>
              <w:t>1,084</w:t>
            </w: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vAlign w:val="bottom"/>
          </w:tcPr>
          <w:p w:rsidR="00A31722" w:rsidRPr="005865F8" w:rsidRDefault="00A31722" w:rsidP="00A31722">
            <w:pPr>
              <w:pStyle w:val="acctfourfigures"/>
              <w:tabs>
                <w:tab w:val="clear" w:pos="765"/>
                <w:tab w:val="decimal" w:pos="821"/>
              </w:tabs>
              <w:spacing w:line="240" w:lineRule="atLeast"/>
              <w:ind w:right="11"/>
            </w:pPr>
            <w:r w:rsidRPr="005865F8">
              <w:t>2,455</w:t>
            </w:r>
          </w:p>
        </w:tc>
        <w:tc>
          <w:tcPr>
            <w:tcW w:w="180" w:type="dxa"/>
            <w:vAlign w:val="bottom"/>
          </w:tcPr>
          <w:p w:rsidR="00A31722" w:rsidRPr="005865F8" w:rsidRDefault="00A31722" w:rsidP="00A31722">
            <w:pPr>
              <w:pStyle w:val="acctfourfigures"/>
              <w:tabs>
                <w:tab w:val="decimal" w:pos="445"/>
              </w:tabs>
              <w:spacing w:line="240" w:lineRule="atLeast"/>
            </w:pPr>
          </w:p>
        </w:tc>
        <w:tc>
          <w:tcPr>
            <w:tcW w:w="900" w:type="dxa"/>
            <w:vAlign w:val="bottom"/>
          </w:tcPr>
          <w:p w:rsidR="00A31722" w:rsidRPr="005865F8" w:rsidRDefault="005E61D2" w:rsidP="00A31722">
            <w:pPr>
              <w:pStyle w:val="acctfourfigures"/>
              <w:tabs>
                <w:tab w:val="clear" w:pos="765"/>
                <w:tab w:val="decimal" w:pos="445"/>
              </w:tabs>
              <w:spacing w:line="240" w:lineRule="atLeast"/>
              <w:ind w:right="11"/>
            </w:pPr>
            <w:r>
              <w:t>-</w:t>
            </w:r>
          </w:p>
        </w:tc>
        <w:tc>
          <w:tcPr>
            <w:tcW w:w="180" w:type="dxa"/>
            <w:vAlign w:val="bottom"/>
          </w:tcPr>
          <w:p w:rsidR="00A31722" w:rsidRPr="005865F8" w:rsidRDefault="00A31722" w:rsidP="00A31722">
            <w:pPr>
              <w:pStyle w:val="acctfourfigures"/>
              <w:tabs>
                <w:tab w:val="decimal" w:pos="445"/>
              </w:tabs>
              <w:spacing w:line="240" w:lineRule="atLeast"/>
            </w:pPr>
          </w:p>
        </w:tc>
        <w:tc>
          <w:tcPr>
            <w:tcW w:w="1080" w:type="dxa"/>
            <w:vAlign w:val="bottom"/>
          </w:tcPr>
          <w:p w:rsidR="00A31722" w:rsidRPr="005865F8" w:rsidRDefault="00A31722" w:rsidP="00A31722">
            <w:pPr>
              <w:pStyle w:val="acctfourfigures"/>
              <w:tabs>
                <w:tab w:val="clear" w:pos="765"/>
                <w:tab w:val="decimal" w:pos="445"/>
              </w:tabs>
              <w:spacing w:line="240" w:lineRule="atLeast"/>
              <w:ind w:right="11"/>
            </w:pPr>
            <w:r w:rsidRPr="005865F8">
              <w:t>-</w:t>
            </w:r>
          </w:p>
        </w:tc>
      </w:tr>
      <w:tr w:rsidR="00A31722" w:rsidRPr="005865F8" w:rsidTr="00A63D71">
        <w:trPr>
          <w:cantSplit/>
          <w:trHeight w:val="227"/>
        </w:trPr>
        <w:tc>
          <w:tcPr>
            <w:tcW w:w="4140" w:type="dxa"/>
            <w:hideMark/>
          </w:tcPr>
          <w:p w:rsidR="00A31722" w:rsidRPr="005865F8" w:rsidRDefault="00A31722" w:rsidP="00A31722">
            <w:pPr>
              <w:spacing w:line="240" w:lineRule="atLeast"/>
              <w:rPr>
                <w:b/>
                <w:bCs/>
              </w:rPr>
            </w:pPr>
            <w:r w:rsidRPr="005865F8">
              <w:t>Finance lease liabilities</w:t>
            </w:r>
          </w:p>
        </w:tc>
        <w:tc>
          <w:tcPr>
            <w:tcW w:w="720" w:type="dxa"/>
            <w:vAlign w:val="bottom"/>
          </w:tcPr>
          <w:p w:rsidR="00A31722" w:rsidRPr="005865F8" w:rsidRDefault="00A31722" w:rsidP="00A31722">
            <w:pPr>
              <w:pStyle w:val="acctfourfigures"/>
              <w:tabs>
                <w:tab w:val="clear" w:pos="765"/>
                <w:tab w:val="decimal" w:pos="101"/>
                <w:tab w:val="decimal" w:pos="821"/>
              </w:tabs>
              <w:spacing w:line="240" w:lineRule="atLeast"/>
              <w:ind w:right="11"/>
              <w:jc w:val="center"/>
              <w:rPr>
                <w:i/>
                <w:iCs/>
              </w:rPr>
            </w:pPr>
          </w:p>
        </w:tc>
        <w:tc>
          <w:tcPr>
            <w:tcW w:w="990" w:type="dxa"/>
            <w:tcBorders>
              <w:bottom w:val="single" w:sz="4" w:space="0" w:color="auto"/>
            </w:tcBorders>
            <w:vAlign w:val="bottom"/>
          </w:tcPr>
          <w:p w:rsidR="00A31722" w:rsidRPr="005865F8" w:rsidRDefault="005E61D2" w:rsidP="00A31722">
            <w:pPr>
              <w:pStyle w:val="acctfourfigures"/>
              <w:tabs>
                <w:tab w:val="clear" w:pos="765"/>
                <w:tab w:val="decimal" w:pos="821"/>
              </w:tabs>
              <w:spacing w:line="240" w:lineRule="atLeast"/>
              <w:ind w:right="11"/>
            </w:pPr>
            <w:r>
              <w:t>50</w:t>
            </w: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tcBorders>
              <w:bottom w:val="single" w:sz="4" w:space="0" w:color="auto"/>
            </w:tcBorders>
            <w:vAlign w:val="bottom"/>
          </w:tcPr>
          <w:p w:rsidR="00A31722" w:rsidRPr="005865F8" w:rsidRDefault="00A31722" w:rsidP="00A31722">
            <w:pPr>
              <w:pStyle w:val="acctfourfigures"/>
              <w:tabs>
                <w:tab w:val="clear" w:pos="765"/>
                <w:tab w:val="decimal" w:pos="821"/>
              </w:tabs>
              <w:spacing w:line="240" w:lineRule="atLeast"/>
              <w:ind w:right="11"/>
            </w:pPr>
            <w:r w:rsidRPr="005865F8">
              <w:t>853</w:t>
            </w:r>
          </w:p>
        </w:tc>
        <w:tc>
          <w:tcPr>
            <w:tcW w:w="180" w:type="dxa"/>
            <w:vAlign w:val="bottom"/>
          </w:tcPr>
          <w:p w:rsidR="00A31722" w:rsidRPr="005865F8" w:rsidRDefault="00A31722" w:rsidP="00A31722">
            <w:pPr>
              <w:pStyle w:val="acctfourfigures"/>
              <w:tabs>
                <w:tab w:val="decimal" w:pos="821"/>
              </w:tabs>
              <w:spacing w:line="240" w:lineRule="atLeast"/>
            </w:pPr>
          </w:p>
        </w:tc>
        <w:tc>
          <w:tcPr>
            <w:tcW w:w="900" w:type="dxa"/>
            <w:tcBorders>
              <w:bottom w:val="single" w:sz="4" w:space="0" w:color="auto"/>
            </w:tcBorders>
            <w:vAlign w:val="bottom"/>
          </w:tcPr>
          <w:p w:rsidR="00A31722" w:rsidRPr="005865F8" w:rsidRDefault="005E61D2" w:rsidP="00A31722">
            <w:pPr>
              <w:pStyle w:val="acctfourfigures"/>
              <w:tabs>
                <w:tab w:val="clear" w:pos="765"/>
                <w:tab w:val="decimal" w:pos="821"/>
              </w:tabs>
              <w:spacing w:line="240" w:lineRule="atLeast"/>
              <w:ind w:right="11"/>
            </w:pPr>
            <w:r>
              <w:t>50</w:t>
            </w: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tcBorders>
              <w:bottom w:val="single" w:sz="4" w:space="0" w:color="auto"/>
            </w:tcBorders>
            <w:vAlign w:val="bottom"/>
          </w:tcPr>
          <w:p w:rsidR="00A31722" w:rsidRPr="005865F8" w:rsidRDefault="00A31722" w:rsidP="00A31722">
            <w:pPr>
              <w:pStyle w:val="acctfourfigures"/>
              <w:tabs>
                <w:tab w:val="clear" w:pos="765"/>
                <w:tab w:val="decimal" w:pos="821"/>
              </w:tabs>
              <w:spacing w:line="240" w:lineRule="atLeast"/>
              <w:ind w:right="11"/>
            </w:pPr>
            <w:r w:rsidRPr="005865F8">
              <w:t>853</w:t>
            </w:r>
          </w:p>
        </w:tc>
      </w:tr>
      <w:tr w:rsidR="00A31722" w:rsidRPr="005865F8" w:rsidTr="00A63D71">
        <w:trPr>
          <w:cantSplit/>
          <w:trHeight w:val="272"/>
        </w:trPr>
        <w:tc>
          <w:tcPr>
            <w:tcW w:w="4140" w:type="dxa"/>
          </w:tcPr>
          <w:p w:rsidR="00A31722" w:rsidRPr="005865F8" w:rsidRDefault="00A31722" w:rsidP="00A31722">
            <w:pPr>
              <w:spacing w:line="240" w:lineRule="atLeast"/>
              <w:ind w:left="180" w:hanging="180"/>
              <w:rPr>
                <w:b/>
                <w:bCs/>
              </w:rPr>
            </w:pPr>
            <w:r w:rsidRPr="005865F8">
              <w:rPr>
                <w:b/>
                <w:bCs/>
              </w:rPr>
              <w:t>Total non-current interest-bearing liabilities</w:t>
            </w:r>
          </w:p>
        </w:tc>
        <w:tc>
          <w:tcPr>
            <w:tcW w:w="720" w:type="dxa"/>
            <w:vAlign w:val="bottom"/>
          </w:tcPr>
          <w:p w:rsidR="00A31722" w:rsidRPr="005865F8" w:rsidRDefault="00A31722" w:rsidP="00A31722">
            <w:pPr>
              <w:pStyle w:val="acctfourfigures"/>
              <w:tabs>
                <w:tab w:val="clear" w:pos="765"/>
                <w:tab w:val="decimal" w:pos="101"/>
                <w:tab w:val="decimal" w:pos="821"/>
              </w:tabs>
              <w:spacing w:line="240" w:lineRule="atLeast"/>
              <w:ind w:right="11"/>
              <w:jc w:val="center"/>
              <w:rPr>
                <w:i/>
                <w:iCs/>
              </w:rPr>
            </w:pPr>
          </w:p>
        </w:tc>
        <w:tc>
          <w:tcPr>
            <w:tcW w:w="990" w:type="dxa"/>
            <w:tcBorders>
              <w:top w:val="single" w:sz="4" w:space="0" w:color="auto"/>
              <w:left w:val="nil"/>
              <w:bottom w:val="double" w:sz="4" w:space="0" w:color="auto"/>
              <w:right w:val="nil"/>
            </w:tcBorders>
            <w:vAlign w:val="bottom"/>
          </w:tcPr>
          <w:p w:rsidR="00A31722" w:rsidRPr="005865F8" w:rsidRDefault="005E61D2" w:rsidP="00A31722">
            <w:pPr>
              <w:pStyle w:val="acctfourfigures"/>
              <w:tabs>
                <w:tab w:val="clear" w:pos="765"/>
                <w:tab w:val="decimal" w:pos="821"/>
              </w:tabs>
              <w:spacing w:line="240" w:lineRule="atLeast"/>
              <w:ind w:right="11"/>
              <w:rPr>
                <w:b/>
                <w:bCs/>
              </w:rPr>
            </w:pPr>
            <w:r>
              <w:rPr>
                <w:b/>
                <w:bCs/>
              </w:rPr>
              <w:t>1,134</w:t>
            </w: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tcBorders>
              <w:top w:val="single" w:sz="4" w:space="0" w:color="auto"/>
              <w:left w:val="nil"/>
              <w:bottom w:val="double" w:sz="4" w:space="0" w:color="auto"/>
              <w:right w:val="nil"/>
            </w:tcBorders>
            <w:vAlign w:val="bottom"/>
          </w:tcPr>
          <w:p w:rsidR="00A31722" w:rsidRPr="005865F8" w:rsidRDefault="00A31722" w:rsidP="00A31722">
            <w:pPr>
              <w:pStyle w:val="acctfourfigures"/>
              <w:tabs>
                <w:tab w:val="clear" w:pos="765"/>
                <w:tab w:val="decimal" w:pos="821"/>
              </w:tabs>
              <w:spacing w:line="240" w:lineRule="atLeast"/>
              <w:ind w:right="11"/>
              <w:rPr>
                <w:b/>
                <w:bCs/>
              </w:rPr>
            </w:pPr>
            <w:r w:rsidRPr="005865F8">
              <w:rPr>
                <w:b/>
                <w:bCs/>
              </w:rPr>
              <w:t>3,308</w:t>
            </w:r>
          </w:p>
        </w:tc>
        <w:tc>
          <w:tcPr>
            <w:tcW w:w="180" w:type="dxa"/>
            <w:vAlign w:val="bottom"/>
          </w:tcPr>
          <w:p w:rsidR="00A31722" w:rsidRPr="005865F8" w:rsidRDefault="00A31722" w:rsidP="00A31722">
            <w:pPr>
              <w:pStyle w:val="acctfourfigures"/>
              <w:tabs>
                <w:tab w:val="decimal" w:pos="821"/>
              </w:tabs>
              <w:spacing w:line="240" w:lineRule="atLeast"/>
            </w:pPr>
          </w:p>
        </w:tc>
        <w:tc>
          <w:tcPr>
            <w:tcW w:w="900" w:type="dxa"/>
            <w:tcBorders>
              <w:top w:val="single" w:sz="4" w:space="0" w:color="auto"/>
              <w:left w:val="nil"/>
              <w:bottom w:val="double" w:sz="4" w:space="0" w:color="auto"/>
              <w:right w:val="nil"/>
            </w:tcBorders>
            <w:vAlign w:val="bottom"/>
          </w:tcPr>
          <w:p w:rsidR="00A31722" w:rsidRPr="005865F8" w:rsidRDefault="005E61D2" w:rsidP="00A31722">
            <w:pPr>
              <w:pStyle w:val="acctfourfigures"/>
              <w:tabs>
                <w:tab w:val="clear" w:pos="765"/>
                <w:tab w:val="decimal" w:pos="821"/>
              </w:tabs>
              <w:spacing w:line="240" w:lineRule="atLeast"/>
              <w:ind w:right="11"/>
              <w:rPr>
                <w:b/>
                <w:bCs/>
              </w:rPr>
            </w:pPr>
            <w:r>
              <w:rPr>
                <w:b/>
                <w:bCs/>
              </w:rPr>
              <w:t>50</w:t>
            </w: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tcBorders>
              <w:top w:val="single" w:sz="4" w:space="0" w:color="auto"/>
              <w:left w:val="nil"/>
              <w:bottom w:val="double" w:sz="4" w:space="0" w:color="auto"/>
              <w:right w:val="nil"/>
            </w:tcBorders>
            <w:vAlign w:val="bottom"/>
          </w:tcPr>
          <w:p w:rsidR="00A31722" w:rsidRPr="005865F8" w:rsidRDefault="00A31722" w:rsidP="00A31722">
            <w:pPr>
              <w:pStyle w:val="acctfourfigures"/>
              <w:tabs>
                <w:tab w:val="clear" w:pos="765"/>
                <w:tab w:val="decimal" w:pos="821"/>
              </w:tabs>
              <w:spacing w:line="240" w:lineRule="atLeast"/>
              <w:ind w:right="11"/>
              <w:rPr>
                <w:b/>
                <w:bCs/>
              </w:rPr>
            </w:pPr>
            <w:r w:rsidRPr="005865F8">
              <w:rPr>
                <w:b/>
                <w:bCs/>
              </w:rPr>
              <w:t>853</w:t>
            </w:r>
          </w:p>
        </w:tc>
      </w:tr>
    </w:tbl>
    <w:p w:rsidR="008C4BBA" w:rsidRPr="005865F8" w:rsidRDefault="008C4BBA" w:rsidP="008C4BBA">
      <w:pPr>
        <w:ind w:left="540"/>
        <w:rPr>
          <w:szCs w:val="22"/>
        </w:rPr>
      </w:pPr>
    </w:p>
    <w:p w:rsidR="008C4BBA" w:rsidRPr="005865F8" w:rsidRDefault="0007311C" w:rsidP="008C4BBA">
      <w:pPr>
        <w:autoSpaceDE w:val="0"/>
        <w:autoSpaceDN w:val="0"/>
        <w:spacing w:before="40" w:after="40" w:line="240" w:lineRule="auto"/>
        <w:ind w:left="540" w:right="5"/>
        <w:jc w:val="both"/>
      </w:pPr>
      <w:r>
        <w:t xml:space="preserve">At </w:t>
      </w:r>
      <w:r w:rsidR="00A31722">
        <w:t>30 June</w:t>
      </w:r>
      <w:r>
        <w:t xml:space="preserve"> 2019, t</w:t>
      </w:r>
      <w:r w:rsidR="008C4BBA" w:rsidRPr="005865F8">
        <w:t xml:space="preserve">he </w:t>
      </w:r>
      <w:r w:rsidR="00887ED8">
        <w:t>Group</w:t>
      </w:r>
      <w:r w:rsidR="008C4BBA" w:rsidRPr="005865F8">
        <w:t xml:space="preserve"> has </w:t>
      </w:r>
      <w:r>
        <w:t xml:space="preserve">no </w:t>
      </w:r>
      <w:r w:rsidR="008C4BBA" w:rsidRPr="005865F8">
        <w:t xml:space="preserve">short-term </w:t>
      </w:r>
      <w:r w:rsidR="00887ED8">
        <w:t>loans</w:t>
      </w:r>
      <w:r w:rsidR="008C4BBA" w:rsidRPr="005865F8">
        <w:t xml:space="preserve"> from financial institution</w:t>
      </w:r>
      <w:r>
        <w:t xml:space="preserve"> </w:t>
      </w:r>
      <w:r w:rsidRPr="0007311C">
        <w:rPr>
          <w:i/>
          <w:iCs/>
        </w:rPr>
        <w:t xml:space="preserve">(31 December 2018: </w:t>
      </w:r>
      <w:r w:rsidR="000E1744">
        <w:rPr>
          <w:i/>
          <w:iCs/>
        </w:rPr>
        <w:br/>
      </w:r>
      <w:r w:rsidRPr="0007311C">
        <w:rPr>
          <w:i/>
          <w:iCs/>
        </w:rPr>
        <w:t xml:space="preserve">Baht 177 million which </w:t>
      </w:r>
      <w:r w:rsidR="008C4BBA" w:rsidRPr="0007311C">
        <w:rPr>
          <w:i/>
          <w:iCs/>
        </w:rPr>
        <w:t>carr</w:t>
      </w:r>
      <w:r w:rsidR="00DE7343">
        <w:rPr>
          <w:i/>
          <w:iCs/>
        </w:rPr>
        <w:t>ied</w:t>
      </w:r>
      <w:r w:rsidR="008C4BBA" w:rsidRPr="0007311C">
        <w:rPr>
          <w:i/>
          <w:iCs/>
        </w:rPr>
        <w:t xml:space="preserve"> interest rate</w:t>
      </w:r>
      <w:r w:rsidR="00DE7343">
        <w:rPr>
          <w:i/>
          <w:iCs/>
        </w:rPr>
        <w:t xml:space="preserve">s </w:t>
      </w:r>
      <w:r w:rsidR="008C4BBA" w:rsidRPr="0007311C">
        <w:rPr>
          <w:i/>
          <w:iCs/>
        </w:rPr>
        <w:t xml:space="preserve">at the fixed rate per annum. The condition of </w:t>
      </w:r>
      <w:r w:rsidR="008C4BBA" w:rsidRPr="00467D07">
        <w:rPr>
          <w:i/>
          <w:iCs/>
        </w:rPr>
        <w:t>repayment is on call</w:t>
      </w:r>
      <w:r w:rsidRPr="00467D07">
        <w:rPr>
          <w:i/>
          <w:iCs/>
        </w:rPr>
        <w:t>).</w:t>
      </w:r>
    </w:p>
    <w:p w:rsidR="008C4BBA" w:rsidRPr="005865F8" w:rsidRDefault="008C4BBA" w:rsidP="008C4BBA">
      <w:pPr>
        <w:autoSpaceDE w:val="0"/>
        <w:autoSpaceDN w:val="0"/>
        <w:spacing w:before="40" w:after="40" w:line="240" w:lineRule="auto"/>
        <w:ind w:left="540" w:right="5"/>
        <w:rPr>
          <w:lang w:val="en-US" w:bidi="th-TH"/>
        </w:rPr>
      </w:pPr>
    </w:p>
    <w:p w:rsidR="008C4BBA" w:rsidRDefault="008C4BBA" w:rsidP="008C4BBA">
      <w:pPr>
        <w:autoSpaceDE w:val="0"/>
        <w:autoSpaceDN w:val="0"/>
        <w:spacing w:before="40" w:after="40" w:line="240" w:lineRule="auto"/>
        <w:ind w:left="540" w:right="5"/>
        <w:jc w:val="both"/>
      </w:pPr>
      <w:r w:rsidRPr="005865F8">
        <w:t xml:space="preserve">The </w:t>
      </w:r>
      <w:r w:rsidR="00887ED8">
        <w:t>Group</w:t>
      </w:r>
      <w:r w:rsidRPr="005865F8">
        <w:t xml:space="preserve"> has long-term </w:t>
      </w:r>
      <w:r w:rsidR="00887ED8">
        <w:t xml:space="preserve">loans </w:t>
      </w:r>
      <w:r w:rsidRPr="005865F8">
        <w:t>from financial institution</w:t>
      </w:r>
      <w:r w:rsidR="00DE7343">
        <w:t xml:space="preserve"> which</w:t>
      </w:r>
      <w:r w:rsidRPr="005865F8">
        <w:t xml:space="preserve"> carr</w:t>
      </w:r>
      <w:r w:rsidR="00DE7343">
        <w:t>ied</w:t>
      </w:r>
      <w:r w:rsidRPr="005865F8">
        <w:t xml:space="preserve"> interest rates</w:t>
      </w:r>
      <w:r w:rsidR="00DE7343">
        <w:t xml:space="preserve"> </w:t>
      </w:r>
      <w:r w:rsidRPr="005865F8">
        <w:t>at MLR - 0.25 per annum and the maturity date is within 2021.</w:t>
      </w:r>
    </w:p>
    <w:p w:rsidR="008C435D" w:rsidRDefault="008C435D" w:rsidP="008C435D">
      <w:pPr>
        <w:pStyle w:val="block"/>
        <w:spacing w:after="0" w:line="240" w:lineRule="atLeast"/>
        <w:ind w:left="540"/>
        <w:jc w:val="both"/>
      </w:pPr>
      <w:r>
        <w:lastRenderedPageBreak/>
        <w:t>The periods to maturity of interest-bearing liabilities, excluding finance lease liabilities, as at</w:t>
      </w:r>
      <w:r>
        <w:br/>
        <w:t>3</w:t>
      </w:r>
      <w:r w:rsidR="00DE7343">
        <w:t>0 June</w:t>
      </w:r>
      <w:r>
        <w:t xml:space="preserve"> 2019 and 31 December 2018 were as follows:</w:t>
      </w:r>
    </w:p>
    <w:p w:rsidR="008C435D" w:rsidRDefault="008C435D" w:rsidP="008C435D">
      <w:pPr>
        <w:pStyle w:val="block"/>
        <w:spacing w:after="0" w:line="240" w:lineRule="atLeast"/>
        <w:ind w:left="540"/>
        <w:jc w:val="both"/>
        <w:rPr>
          <w:rFonts w:cs="Angsana New"/>
          <w:lang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4604"/>
        <w:gridCol w:w="991"/>
        <w:gridCol w:w="180"/>
        <w:gridCol w:w="1065"/>
        <w:gridCol w:w="180"/>
        <w:gridCol w:w="990"/>
        <w:gridCol w:w="180"/>
        <w:gridCol w:w="1080"/>
      </w:tblGrid>
      <w:tr w:rsidR="008C435D" w:rsidTr="008C435D">
        <w:trPr>
          <w:cantSplit/>
          <w:tblHeader/>
        </w:trPr>
        <w:tc>
          <w:tcPr>
            <w:tcW w:w="4604" w:type="dxa"/>
          </w:tcPr>
          <w:p w:rsidR="008C435D" w:rsidRDefault="008C435D">
            <w:pPr>
              <w:spacing w:line="240" w:lineRule="atLeast"/>
            </w:pPr>
          </w:p>
        </w:tc>
        <w:tc>
          <w:tcPr>
            <w:tcW w:w="2236" w:type="dxa"/>
            <w:gridSpan w:val="3"/>
            <w:hideMark/>
          </w:tcPr>
          <w:p w:rsidR="008C435D" w:rsidRDefault="008C435D">
            <w:pPr>
              <w:pStyle w:val="acctmergecolhdg"/>
              <w:spacing w:line="240" w:lineRule="atLeast"/>
            </w:pPr>
            <w:r>
              <w:t xml:space="preserve">Consolidated </w:t>
            </w:r>
          </w:p>
          <w:p w:rsidR="008C435D" w:rsidRDefault="008C435D">
            <w:pPr>
              <w:pStyle w:val="acctmergecolhdg"/>
              <w:spacing w:line="240" w:lineRule="atLeast"/>
            </w:pPr>
            <w:r>
              <w:t>financial statements</w:t>
            </w:r>
          </w:p>
        </w:tc>
        <w:tc>
          <w:tcPr>
            <w:tcW w:w="180" w:type="dxa"/>
          </w:tcPr>
          <w:p w:rsidR="008C435D" w:rsidRDefault="008C435D">
            <w:pPr>
              <w:pStyle w:val="acctmergecolhdg"/>
              <w:spacing w:line="240" w:lineRule="atLeast"/>
            </w:pPr>
          </w:p>
        </w:tc>
        <w:tc>
          <w:tcPr>
            <w:tcW w:w="2250" w:type="dxa"/>
            <w:gridSpan w:val="3"/>
            <w:hideMark/>
          </w:tcPr>
          <w:p w:rsidR="008C435D" w:rsidRDefault="008C435D">
            <w:pPr>
              <w:pStyle w:val="acctmergecolhdg"/>
              <w:spacing w:line="240" w:lineRule="atLeast"/>
            </w:pPr>
            <w:r>
              <w:t xml:space="preserve">Separate </w:t>
            </w:r>
          </w:p>
          <w:p w:rsidR="008C435D" w:rsidRDefault="008C435D">
            <w:pPr>
              <w:pStyle w:val="acctmergecolhdg"/>
              <w:spacing w:line="240" w:lineRule="atLeast"/>
            </w:pPr>
            <w:r>
              <w:t>financial statements</w:t>
            </w:r>
          </w:p>
        </w:tc>
      </w:tr>
      <w:tr w:rsidR="008C435D" w:rsidTr="008C435D">
        <w:trPr>
          <w:cantSplit/>
          <w:tblHeader/>
        </w:trPr>
        <w:tc>
          <w:tcPr>
            <w:tcW w:w="4604" w:type="dxa"/>
          </w:tcPr>
          <w:p w:rsidR="008C435D" w:rsidRDefault="008C435D" w:rsidP="008C435D">
            <w:pPr>
              <w:pStyle w:val="acctfourfigures"/>
              <w:spacing w:line="240" w:lineRule="atLeast"/>
              <w:jc w:val="center"/>
            </w:pPr>
          </w:p>
        </w:tc>
        <w:tc>
          <w:tcPr>
            <w:tcW w:w="991" w:type="dxa"/>
          </w:tcPr>
          <w:p w:rsidR="008C435D" w:rsidRDefault="00A31722" w:rsidP="008C435D">
            <w:pPr>
              <w:pStyle w:val="acctmergecolhdg"/>
              <w:spacing w:line="240" w:lineRule="atLeast"/>
              <w:rPr>
                <w:b w:val="0"/>
                <w:bCs/>
              </w:rPr>
            </w:pPr>
            <w:r>
              <w:rPr>
                <w:b w:val="0"/>
                <w:bCs/>
              </w:rPr>
              <w:t>30</w:t>
            </w:r>
          </w:p>
        </w:tc>
        <w:tc>
          <w:tcPr>
            <w:tcW w:w="180" w:type="dxa"/>
          </w:tcPr>
          <w:p w:rsidR="008C435D" w:rsidRDefault="008C435D" w:rsidP="008C435D">
            <w:pPr>
              <w:pStyle w:val="acctmergecolhdg"/>
              <w:spacing w:line="240" w:lineRule="atLeast"/>
              <w:rPr>
                <w:b w:val="0"/>
                <w:bCs/>
              </w:rPr>
            </w:pPr>
          </w:p>
        </w:tc>
        <w:tc>
          <w:tcPr>
            <w:tcW w:w="1065" w:type="dxa"/>
          </w:tcPr>
          <w:p w:rsidR="008C435D" w:rsidRDefault="008C435D" w:rsidP="008C435D">
            <w:pPr>
              <w:pStyle w:val="acctmergecolhdg"/>
              <w:spacing w:line="240" w:lineRule="atLeast"/>
              <w:rPr>
                <w:b w:val="0"/>
                <w:bCs/>
              </w:rPr>
            </w:pPr>
            <w:r>
              <w:rPr>
                <w:b w:val="0"/>
                <w:bCs/>
              </w:rPr>
              <w:t>31</w:t>
            </w:r>
          </w:p>
        </w:tc>
        <w:tc>
          <w:tcPr>
            <w:tcW w:w="180" w:type="dxa"/>
          </w:tcPr>
          <w:p w:rsidR="008C435D" w:rsidRDefault="008C435D" w:rsidP="008C435D">
            <w:pPr>
              <w:pStyle w:val="acctmergecolhdg"/>
              <w:spacing w:line="240" w:lineRule="atLeast"/>
              <w:rPr>
                <w:b w:val="0"/>
                <w:bCs/>
              </w:rPr>
            </w:pPr>
          </w:p>
        </w:tc>
        <w:tc>
          <w:tcPr>
            <w:tcW w:w="990" w:type="dxa"/>
          </w:tcPr>
          <w:p w:rsidR="008C435D" w:rsidRDefault="00A31722" w:rsidP="008C435D">
            <w:pPr>
              <w:pStyle w:val="acctmergecolhdg"/>
              <w:spacing w:line="240" w:lineRule="atLeast"/>
              <w:rPr>
                <w:b w:val="0"/>
                <w:bCs/>
              </w:rPr>
            </w:pPr>
            <w:r>
              <w:rPr>
                <w:b w:val="0"/>
                <w:bCs/>
              </w:rPr>
              <w:t>30</w:t>
            </w:r>
          </w:p>
        </w:tc>
        <w:tc>
          <w:tcPr>
            <w:tcW w:w="180" w:type="dxa"/>
          </w:tcPr>
          <w:p w:rsidR="008C435D" w:rsidRDefault="008C435D" w:rsidP="008C435D">
            <w:pPr>
              <w:pStyle w:val="acctmergecolhdg"/>
              <w:spacing w:line="240" w:lineRule="atLeast"/>
              <w:rPr>
                <w:b w:val="0"/>
                <w:bCs/>
              </w:rPr>
            </w:pPr>
          </w:p>
        </w:tc>
        <w:tc>
          <w:tcPr>
            <w:tcW w:w="1080" w:type="dxa"/>
          </w:tcPr>
          <w:p w:rsidR="008C435D" w:rsidRDefault="008C435D" w:rsidP="008C435D">
            <w:pPr>
              <w:pStyle w:val="acctmergecolhdg"/>
              <w:spacing w:line="240" w:lineRule="atLeast"/>
              <w:rPr>
                <w:b w:val="0"/>
                <w:bCs/>
              </w:rPr>
            </w:pPr>
            <w:r>
              <w:rPr>
                <w:b w:val="0"/>
                <w:bCs/>
              </w:rPr>
              <w:t>31</w:t>
            </w:r>
          </w:p>
        </w:tc>
      </w:tr>
      <w:tr w:rsidR="008C435D" w:rsidTr="008C435D">
        <w:trPr>
          <w:cantSplit/>
          <w:tblHeader/>
        </w:trPr>
        <w:tc>
          <w:tcPr>
            <w:tcW w:w="4604" w:type="dxa"/>
          </w:tcPr>
          <w:p w:rsidR="008C435D" w:rsidRDefault="008C435D" w:rsidP="008C435D">
            <w:pPr>
              <w:pStyle w:val="acctfourfigures"/>
              <w:spacing w:line="240" w:lineRule="atLeast"/>
              <w:jc w:val="center"/>
            </w:pPr>
          </w:p>
        </w:tc>
        <w:tc>
          <w:tcPr>
            <w:tcW w:w="991" w:type="dxa"/>
          </w:tcPr>
          <w:p w:rsidR="008C435D" w:rsidRDefault="00A31722" w:rsidP="008C435D">
            <w:pPr>
              <w:pStyle w:val="acctmergecolhdg"/>
              <w:spacing w:line="240" w:lineRule="atLeast"/>
              <w:rPr>
                <w:b w:val="0"/>
                <w:bCs/>
              </w:rPr>
            </w:pPr>
            <w:r>
              <w:rPr>
                <w:b w:val="0"/>
                <w:bCs/>
              </w:rPr>
              <w:t>June</w:t>
            </w:r>
          </w:p>
        </w:tc>
        <w:tc>
          <w:tcPr>
            <w:tcW w:w="180" w:type="dxa"/>
          </w:tcPr>
          <w:p w:rsidR="008C435D" w:rsidRDefault="008C435D" w:rsidP="008C435D">
            <w:pPr>
              <w:pStyle w:val="acctmergecolhdg"/>
              <w:spacing w:line="240" w:lineRule="atLeast"/>
              <w:rPr>
                <w:b w:val="0"/>
                <w:bCs/>
              </w:rPr>
            </w:pPr>
          </w:p>
        </w:tc>
        <w:tc>
          <w:tcPr>
            <w:tcW w:w="1065" w:type="dxa"/>
          </w:tcPr>
          <w:p w:rsidR="008C435D" w:rsidRDefault="008C435D" w:rsidP="008C435D">
            <w:pPr>
              <w:pStyle w:val="acctmergecolhdg"/>
              <w:spacing w:line="240" w:lineRule="atLeast"/>
              <w:rPr>
                <w:b w:val="0"/>
                <w:bCs/>
              </w:rPr>
            </w:pPr>
            <w:r>
              <w:rPr>
                <w:b w:val="0"/>
                <w:bCs/>
              </w:rPr>
              <w:t>December</w:t>
            </w:r>
          </w:p>
        </w:tc>
        <w:tc>
          <w:tcPr>
            <w:tcW w:w="180" w:type="dxa"/>
          </w:tcPr>
          <w:p w:rsidR="008C435D" w:rsidRDefault="008C435D" w:rsidP="008C435D">
            <w:pPr>
              <w:pStyle w:val="acctmergecolhdg"/>
              <w:spacing w:line="240" w:lineRule="atLeast"/>
              <w:rPr>
                <w:b w:val="0"/>
                <w:bCs/>
              </w:rPr>
            </w:pPr>
          </w:p>
        </w:tc>
        <w:tc>
          <w:tcPr>
            <w:tcW w:w="990" w:type="dxa"/>
          </w:tcPr>
          <w:p w:rsidR="008C435D" w:rsidRDefault="00A31722" w:rsidP="008C435D">
            <w:pPr>
              <w:pStyle w:val="acctmergecolhdg"/>
              <w:spacing w:line="240" w:lineRule="atLeast"/>
              <w:rPr>
                <w:b w:val="0"/>
                <w:bCs/>
              </w:rPr>
            </w:pPr>
            <w:r>
              <w:rPr>
                <w:b w:val="0"/>
                <w:bCs/>
              </w:rPr>
              <w:t>June</w:t>
            </w:r>
          </w:p>
        </w:tc>
        <w:tc>
          <w:tcPr>
            <w:tcW w:w="180" w:type="dxa"/>
          </w:tcPr>
          <w:p w:rsidR="008C435D" w:rsidRDefault="008C435D" w:rsidP="008C435D">
            <w:pPr>
              <w:pStyle w:val="acctmergecolhdg"/>
              <w:spacing w:line="240" w:lineRule="atLeast"/>
              <w:rPr>
                <w:b w:val="0"/>
                <w:bCs/>
              </w:rPr>
            </w:pPr>
          </w:p>
        </w:tc>
        <w:tc>
          <w:tcPr>
            <w:tcW w:w="1080" w:type="dxa"/>
          </w:tcPr>
          <w:p w:rsidR="008C435D" w:rsidRDefault="008C435D" w:rsidP="008C435D">
            <w:pPr>
              <w:pStyle w:val="acctmergecolhdg"/>
              <w:spacing w:line="240" w:lineRule="atLeast"/>
              <w:rPr>
                <w:b w:val="0"/>
                <w:bCs/>
              </w:rPr>
            </w:pPr>
            <w:r>
              <w:rPr>
                <w:b w:val="0"/>
                <w:bCs/>
              </w:rPr>
              <w:t>December</w:t>
            </w:r>
          </w:p>
        </w:tc>
      </w:tr>
      <w:tr w:rsidR="008C435D" w:rsidTr="008C435D">
        <w:trPr>
          <w:cantSplit/>
          <w:tblHeader/>
        </w:trPr>
        <w:tc>
          <w:tcPr>
            <w:tcW w:w="4604" w:type="dxa"/>
          </w:tcPr>
          <w:p w:rsidR="008C435D" w:rsidRDefault="008C435D" w:rsidP="008C435D">
            <w:pPr>
              <w:pStyle w:val="acctfourfigures"/>
              <w:spacing w:line="240" w:lineRule="atLeast"/>
              <w:jc w:val="center"/>
            </w:pPr>
          </w:p>
        </w:tc>
        <w:tc>
          <w:tcPr>
            <w:tcW w:w="991" w:type="dxa"/>
          </w:tcPr>
          <w:p w:rsidR="008C435D" w:rsidRDefault="008C435D" w:rsidP="008C435D">
            <w:pPr>
              <w:pStyle w:val="acctmergecolhdg"/>
              <w:spacing w:line="240" w:lineRule="atLeast"/>
              <w:rPr>
                <w:b w:val="0"/>
                <w:bCs/>
              </w:rPr>
            </w:pPr>
            <w:r>
              <w:rPr>
                <w:b w:val="0"/>
                <w:bCs/>
              </w:rPr>
              <w:t>2019</w:t>
            </w:r>
          </w:p>
        </w:tc>
        <w:tc>
          <w:tcPr>
            <w:tcW w:w="180" w:type="dxa"/>
          </w:tcPr>
          <w:p w:rsidR="008C435D" w:rsidRDefault="008C435D" w:rsidP="008C435D">
            <w:pPr>
              <w:pStyle w:val="acctmergecolhdg"/>
              <w:spacing w:line="240" w:lineRule="atLeast"/>
              <w:rPr>
                <w:b w:val="0"/>
                <w:bCs/>
              </w:rPr>
            </w:pPr>
          </w:p>
        </w:tc>
        <w:tc>
          <w:tcPr>
            <w:tcW w:w="1065" w:type="dxa"/>
          </w:tcPr>
          <w:p w:rsidR="008C435D" w:rsidRDefault="008C435D" w:rsidP="008C435D">
            <w:pPr>
              <w:pStyle w:val="acctmergecolhdg"/>
              <w:spacing w:line="240" w:lineRule="atLeast"/>
              <w:rPr>
                <w:b w:val="0"/>
                <w:bCs/>
              </w:rPr>
            </w:pPr>
            <w:r>
              <w:rPr>
                <w:b w:val="0"/>
                <w:bCs/>
              </w:rPr>
              <w:t>2018</w:t>
            </w:r>
          </w:p>
        </w:tc>
        <w:tc>
          <w:tcPr>
            <w:tcW w:w="180" w:type="dxa"/>
          </w:tcPr>
          <w:p w:rsidR="008C435D" w:rsidRDefault="008C435D" w:rsidP="008C435D">
            <w:pPr>
              <w:pStyle w:val="acctmergecolhdg"/>
              <w:spacing w:line="240" w:lineRule="atLeast"/>
              <w:rPr>
                <w:b w:val="0"/>
                <w:bCs/>
              </w:rPr>
            </w:pPr>
          </w:p>
        </w:tc>
        <w:tc>
          <w:tcPr>
            <w:tcW w:w="990" w:type="dxa"/>
          </w:tcPr>
          <w:p w:rsidR="008C435D" w:rsidRDefault="008C435D" w:rsidP="008C435D">
            <w:pPr>
              <w:pStyle w:val="acctmergecolhdg"/>
              <w:spacing w:line="240" w:lineRule="atLeast"/>
              <w:rPr>
                <w:b w:val="0"/>
                <w:bCs/>
              </w:rPr>
            </w:pPr>
            <w:r>
              <w:rPr>
                <w:b w:val="0"/>
                <w:bCs/>
              </w:rPr>
              <w:t>2019</w:t>
            </w:r>
          </w:p>
        </w:tc>
        <w:tc>
          <w:tcPr>
            <w:tcW w:w="180" w:type="dxa"/>
          </w:tcPr>
          <w:p w:rsidR="008C435D" w:rsidRDefault="008C435D" w:rsidP="008C435D">
            <w:pPr>
              <w:pStyle w:val="acctmergecolhdg"/>
              <w:spacing w:line="240" w:lineRule="atLeast"/>
              <w:rPr>
                <w:b w:val="0"/>
                <w:bCs/>
              </w:rPr>
            </w:pPr>
          </w:p>
        </w:tc>
        <w:tc>
          <w:tcPr>
            <w:tcW w:w="1080" w:type="dxa"/>
          </w:tcPr>
          <w:p w:rsidR="008C435D" w:rsidRDefault="008C435D" w:rsidP="008C435D">
            <w:pPr>
              <w:pStyle w:val="acctmergecolhdg"/>
              <w:spacing w:line="240" w:lineRule="atLeast"/>
              <w:rPr>
                <w:b w:val="0"/>
                <w:bCs/>
              </w:rPr>
            </w:pPr>
            <w:r>
              <w:rPr>
                <w:b w:val="0"/>
                <w:bCs/>
              </w:rPr>
              <w:t>2018</w:t>
            </w:r>
          </w:p>
        </w:tc>
      </w:tr>
      <w:tr w:rsidR="008C435D" w:rsidTr="008C435D">
        <w:trPr>
          <w:cantSplit/>
        </w:trPr>
        <w:tc>
          <w:tcPr>
            <w:tcW w:w="4604" w:type="dxa"/>
          </w:tcPr>
          <w:p w:rsidR="008C435D" w:rsidRDefault="008C435D" w:rsidP="008C435D">
            <w:pPr>
              <w:spacing w:line="240" w:lineRule="atLeast"/>
              <w:rPr>
                <w:b/>
                <w:bCs/>
                <w:i/>
                <w:iCs/>
              </w:rPr>
            </w:pPr>
          </w:p>
        </w:tc>
        <w:tc>
          <w:tcPr>
            <w:tcW w:w="4666" w:type="dxa"/>
            <w:gridSpan w:val="7"/>
            <w:hideMark/>
          </w:tcPr>
          <w:p w:rsidR="008C435D" w:rsidRDefault="008C435D" w:rsidP="008C435D">
            <w:pPr>
              <w:pStyle w:val="acctfourfigures"/>
              <w:spacing w:line="240" w:lineRule="atLeast"/>
              <w:jc w:val="center"/>
              <w:rPr>
                <w:i/>
                <w:iCs/>
              </w:rPr>
            </w:pPr>
            <w:r>
              <w:rPr>
                <w:i/>
                <w:iCs/>
              </w:rPr>
              <w:t>(in thousand Baht)</w:t>
            </w:r>
          </w:p>
        </w:tc>
      </w:tr>
      <w:tr w:rsidR="008C435D" w:rsidTr="008C435D">
        <w:trPr>
          <w:cantSplit/>
        </w:trPr>
        <w:tc>
          <w:tcPr>
            <w:tcW w:w="4604" w:type="dxa"/>
            <w:hideMark/>
          </w:tcPr>
          <w:p w:rsidR="008C435D" w:rsidRDefault="008C435D" w:rsidP="008C435D">
            <w:pPr>
              <w:spacing w:line="240" w:lineRule="atLeast"/>
            </w:pPr>
            <w:r>
              <w:t xml:space="preserve">Within one year </w:t>
            </w:r>
          </w:p>
        </w:tc>
        <w:tc>
          <w:tcPr>
            <w:tcW w:w="991" w:type="dxa"/>
          </w:tcPr>
          <w:p w:rsidR="008C435D" w:rsidRDefault="005E61D2" w:rsidP="008C435D">
            <w:pPr>
              <w:pStyle w:val="acctfourfigures"/>
              <w:tabs>
                <w:tab w:val="decimal" w:pos="731"/>
              </w:tabs>
              <w:spacing w:line="240" w:lineRule="atLeast"/>
              <w:ind w:right="11"/>
              <w:jc w:val="right"/>
            </w:pPr>
            <w:r>
              <w:t>2,743</w:t>
            </w:r>
          </w:p>
        </w:tc>
        <w:tc>
          <w:tcPr>
            <w:tcW w:w="180" w:type="dxa"/>
          </w:tcPr>
          <w:p w:rsidR="008C435D" w:rsidRDefault="008C435D" w:rsidP="008C435D">
            <w:pPr>
              <w:pStyle w:val="acctfourfigures"/>
              <w:spacing w:line="240" w:lineRule="atLeast"/>
            </w:pPr>
          </w:p>
        </w:tc>
        <w:tc>
          <w:tcPr>
            <w:tcW w:w="1065" w:type="dxa"/>
          </w:tcPr>
          <w:p w:rsidR="008C435D" w:rsidRDefault="008C435D" w:rsidP="008C435D">
            <w:pPr>
              <w:pStyle w:val="acctfourfigures"/>
              <w:tabs>
                <w:tab w:val="clear" w:pos="765"/>
                <w:tab w:val="decimal" w:pos="821"/>
              </w:tabs>
              <w:spacing w:line="240" w:lineRule="atLeast"/>
              <w:ind w:right="11"/>
              <w:jc w:val="thaiDistribute"/>
            </w:pPr>
            <w:r>
              <w:t>180,430</w:t>
            </w:r>
          </w:p>
        </w:tc>
        <w:tc>
          <w:tcPr>
            <w:tcW w:w="180" w:type="dxa"/>
          </w:tcPr>
          <w:p w:rsidR="008C435D" w:rsidRDefault="008C435D" w:rsidP="008C435D">
            <w:pPr>
              <w:pStyle w:val="acctfourfigures"/>
              <w:spacing w:line="240" w:lineRule="atLeast"/>
            </w:pPr>
          </w:p>
        </w:tc>
        <w:tc>
          <w:tcPr>
            <w:tcW w:w="990" w:type="dxa"/>
          </w:tcPr>
          <w:p w:rsidR="008C435D" w:rsidRDefault="005E61D2" w:rsidP="008C435D">
            <w:pPr>
              <w:pStyle w:val="acctfourfigures"/>
              <w:tabs>
                <w:tab w:val="left" w:pos="720"/>
              </w:tabs>
              <w:spacing w:line="240" w:lineRule="atLeast"/>
              <w:ind w:right="11"/>
              <w:jc w:val="center"/>
            </w:pPr>
            <w:r>
              <w:t>-</w:t>
            </w:r>
          </w:p>
        </w:tc>
        <w:tc>
          <w:tcPr>
            <w:tcW w:w="180" w:type="dxa"/>
          </w:tcPr>
          <w:p w:rsidR="008C435D" w:rsidRDefault="008C435D" w:rsidP="008C435D">
            <w:pPr>
              <w:pStyle w:val="acctfourfigures"/>
              <w:spacing w:line="240" w:lineRule="atLeast"/>
            </w:pPr>
          </w:p>
        </w:tc>
        <w:tc>
          <w:tcPr>
            <w:tcW w:w="1080" w:type="dxa"/>
          </w:tcPr>
          <w:p w:rsidR="008C435D" w:rsidRDefault="008C435D" w:rsidP="008C435D">
            <w:pPr>
              <w:pStyle w:val="acctfourfigures"/>
              <w:tabs>
                <w:tab w:val="decimal" w:pos="731"/>
              </w:tabs>
              <w:spacing w:line="240" w:lineRule="atLeast"/>
              <w:ind w:right="11"/>
              <w:jc w:val="right"/>
            </w:pPr>
            <w:r>
              <w:t>177,000</w:t>
            </w:r>
          </w:p>
        </w:tc>
      </w:tr>
      <w:tr w:rsidR="008C435D" w:rsidTr="008C435D">
        <w:trPr>
          <w:cantSplit/>
        </w:trPr>
        <w:tc>
          <w:tcPr>
            <w:tcW w:w="4604" w:type="dxa"/>
            <w:hideMark/>
          </w:tcPr>
          <w:p w:rsidR="008C435D" w:rsidRDefault="008C435D" w:rsidP="008C435D">
            <w:pPr>
              <w:spacing w:line="240" w:lineRule="atLeast"/>
            </w:pPr>
            <w:r>
              <w:t>After one year but within five years</w:t>
            </w:r>
          </w:p>
        </w:tc>
        <w:tc>
          <w:tcPr>
            <w:tcW w:w="991" w:type="dxa"/>
          </w:tcPr>
          <w:p w:rsidR="008C435D" w:rsidRDefault="005E61D2" w:rsidP="008C435D">
            <w:pPr>
              <w:pStyle w:val="acctfourfigures"/>
              <w:tabs>
                <w:tab w:val="decimal" w:pos="731"/>
              </w:tabs>
              <w:spacing w:line="240" w:lineRule="atLeast"/>
              <w:ind w:right="11"/>
              <w:jc w:val="right"/>
            </w:pPr>
            <w:r>
              <w:t>1,084</w:t>
            </w:r>
          </w:p>
        </w:tc>
        <w:tc>
          <w:tcPr>
            <w:tcW w:w="180" w:type="dxa"/>
          </w:tcPr>
          <w:p w:rsidR="008C435D" w:rsidRDefault="008C435D" w:rsidP="008C435D">
            <w:pPr>
              <w:pStyle w:val="acctfourfigures"/>
              <w:spacing w:line="240" w:lineRule="atLeast"/>
            </w:pPr>
          </w:p>
        </w:tc>
        <w:tc>
          <w:tcPr>
            <w:tcW w:w="1065" w:type="dxa"/>
          </w:tcPr>
          <w:p w:rsidR="008C435D" w:rsidRDefault="008C435D" w:rsidP="00914D24">
            <w:pPr>
              <w:pStyle w:val="acctfourfigures"/>
              <w:tabs>
                <w:tab w:val="clear" w:pos="765"/>
                <w:tab w:val="decimal" w:pos="821"/>
              </w:tabs>
              <w:spacing w:line="240" w:lineRule="atLeast"/>
              <w:ind w:right="11"/>
              <w:jc w:val="thaiDistribute"/>
            </w:pPr>
            <w:r>
              <w:t>2,455</w:t>
            </w:r>
          </w:p>
        </w:tc>
        <w:tc>
          <w:tcPr>
            <w:tcW w:w="180" w:type="dxa"/>
          </w:tcPr>
          <w:p w:rsidR="008C435D" w:rsidRDefault="008C435D" w:rsidP="008C435D">
            <w:pPr>
              <w:pStyle w:val="acctfourfigures"/>
              <w:spacing w:line="240" w:lineRule="atLeast"/>
            </w:pPr>
          </w:p>
        </w:tc>
        <w:tc>
          <w:tcPr>
            <w:tcW w:w="990" w:type="dxa"/>
          </w:tcPr>
          <w:p w:rsidR="008C435D" w:rsidRDefault="005E61D2" w:rsidP="008C435D">
            <w:pPr>
              <w:pStyle w:val="acctfourfigures"/>
              <w:tabs>
                <w:tab w:val="left" w:pos="720"/>
              </w:tabs>
              <w:spacing w:line="240" w:lineRule="atLeast"/>
              <w:ind w:right="11"/>
              <w:jc w:val="center"/>
            </w:pPr>
            <w:r>
              <w:t>-</w:t>
            </w:r>
          </w:p>
        </w:tc>
        <w:tc>
          <w:tcPr>
            <w:tcW w:w="180" w:type="dxa"/>
          </w:tcPr>
          <w:p w:rsidR="008C435D" w:rsidRDefault="008C435D" w:rsidP="008C435D">
            <w:pPr>
              <w:pStyle w:val="acctfourfigures"/>
              <w:spacing w:line="240" w:lineRule="atLeast"/>
            </w:pPr>
          </w:p>
        </w:tc>
        <w:tc>
          <w:tcPr>
            <w:tcW w:w="1080" w:type="dxa"/>
          </w:tcPr>
          <w:p w:rsidR="008C435D" w:rsidRDefault="008C435D" w:rsidP="008C435D">
            <w:pPr>
              <w:pStyle w:val="acctfourfigures"/>
              <w:tabs>
                <w:tab w:val="left" w:pos="720"/>
              </w:tabs>
              <w:spacing w:line="240" w:lineRule="atLeast"/>
              <w:ind w:right="11"/>
              <w:jc w:val="center"/>
            </w:pPr>
            <w:r>
              <w:t>-</w:t>
            </w:r>
          </w:p>
        </w:tc>
      </w:tr>
      <w:tr w:rsidR="008C435D" w:rsidTr="008C435D">
        <w:trPr>
          <w:cantSplit/>
        </w:trPr>
        <w:tc>
          <w:tcPr>
            <w:tcW w:w="4604" w:type="dxa"/>
            <w:hideMark/>
          </w:tcPr>
          <w:p w:rsidR="008C435D" w:rsidRDefault="008C435D" w:rsidP="008C435D">
            <w:pPr>
              <w:spacing w:line="240" w:lineRule="atLeast"/>
            </w:pPr>
            <w:r>
              <w:t>After five years</w:t>
            </w:r>
          </w:p>
        </w:tc>
        <w:tc>
          <w:tcPr>
            <w:tcW w:w="991" w:type="dxa"/>
            <w:tcBorders>
              <w:top w:val="nil"/>
              <w:left w:val="nil"/>
              <w:bottom w:val="single" w:sz="4" w:space="0" w:color="auto"/>
              <w:right w:val="nil"/>
            </w:tcBorders>
          </w:tcPr>
          <w:p w:rsidR="008C435D" w:rsidRDefault="005E61D2" w:rsidP="008C435D">
            <w:pPr>
              <w:pStyle w:val="acctfourfigures"/>
              <w:tabs>
                <w:tab w:val="left" w:pos="720"/>
              </w:tabs>
              <w:spacing w:line="240" w:lineRule="atLeast"/>
              <w:ind w:right="11"/>
              <w:jc w:val="center"/>
            </w:pPr>
            <w:r>
              <w:t>-</w:t>
            </w:r>
          </w:p>
        </w:tc>
        <w:tc>
          <w:tcPr>
            <w:tcW w:w="180" w:type="dxa"/>
          </w:tcPr>
          <w:p w:rsidR="008C435D" w:rsidRDefault="008C435D" w:rsidP="008C435D">
            <w:pPr>
              <w:pStyle w:val="acctfourfigures"/>
              <w:spacing w:line="240" w:lineRule="atLeast"/>
            </w:pPr>
          </w:p>
        </w:tc>
        <w:tc>
          <w:tcPr>
            <w:tcW w:w="1065" w:type="dxa"/>
            <w:tcBorders>
              <w:top w:val="nil"/>
              <w:left w:val="nil"/>
              <w:bottom w:val="single" w:sz="4" w:space="0" w:color="auto"/>
              <w:right w:val="nil"/>
            </w:tcBorders>
          </w:tcPr>
          <w:p w:rsidR="008C435D" w:rsidRDefault="008C435D" w:rsidP="008C435D">
            <w:pPr>
              <w:pStyle w:val="acctfourfigures"/>
              <w:tabs>
                <w:tab w:val="left" w:pos="720"/>
              </w:tabs>
              <w:spacing w:line="240" w:lineRule="atLeast"/>
              <w:ind w:right="11"/>
              <w:jc w:val="center"/>
            </w:pPr>
            <w:r>
              <w:t>-</w:t>
            </w:r>
          </w:p>
        </w:tc>
        <w:tc>
          <w:tcPr>
            <w:tcW w:w="180" w:type="dxa"/>
          </w:tcPr>
          <w:p w:rsidR="008C435D" w:rsidRDefault="008C435D" w:rsidP="008C435D">
            <w:pPr>
              <w:pStyle w:val="acctfourfigures"/>
              <w:spacing w:line="240" w:lineRule="atLeast"/>
            </w:pPr>
          </w:p>
        </w:tc>
        <w:tc>
          <w:tcPr>
            <w:tcW w:w="990" w:type="dxa"/>
            <w:tcBorders>
              <w:top w:val="nil"/>
              <w:left w:val="nil"/>
              <w:bottom w:val="single" w:sz="4" w:space="0" w:color="auto"/>
              <w:right w:val="nil"/>
            </w:tcBorders>
          </w:tcPr>
          <w:p w:rsidR="008C435D" w:rsidRDefault="005E61D2" w:rsidP="008C435D">
            <w:pPr>
              <w:pStyle w:val="acctfourfigures"/>
              <w:tabs>
                <w:tab w:val="left" w:pos="720"/>
              </w:tabs>
              <w:spacing w:line="240" w:lineRule="atLeast"/>
              <w:ind w:right="11"/>
              <w:jc w:val="center"/>
            </w:pPr>
            <w:r>
              <w:t>-</w:t>
            </w:r>
          </w:p>
        </w:tc>
        <w:tc>
          <w:tcPr>
            <w:tcW w:w="180" w:type="dxa"/>
          </w:tcPr>
          <w:p w:rsidR="008C435D" w:rsidRDefault="008C435D" w:rsidP="008C435D">
            <w:pPr>
              <w:pStyle w:val="acctfourfigures"/>
              <w:spacing w:line="240" w:lineRule="atLeast"/>
            </w:pPr>
          </w:p>
        </w:tc>
        <w:tc>
          <w:tcPr>
            <w:tcW w:w="1080" w:type="dxa"/>
            <w:tcBorders>
              <w:top w:val="nil"/>
              <w:left w:val="nil"/>
              <w:bottom w:val="single" w:sz="4" w:space="0" w:color="auto"/>
              <w:right w:val="nil"/>
            </w:tcBorders>
          </w:tcPr>
          <w:p w:rsidR="008C435D" w:rsidRDefault="008C435D" w:rsidP="008C435D">
            <w:pPr>
              <w:pStyle w:val="acctfourfigures"/>
              <w:tabs>
                <w:tab w:val="left" w:pos="720"/>
              </w:tabs>
              <w:spacing w:line="240" w:lineRule="atLeast"/>
              <w:ind w:right="11"/>
              <w:jc w:val="center"/>
            </w:pPr>
            <w:r>
              <w:t>-</w:t>
            </w:r>
          </w:p>
        </w:tc>
      </w:tr>
      <w:tr w:rsidR="008C435D" w:rsidTr="008C435D">
        <w:trPr>
          <w:cantSplit/>
        </w:trPr>
        <w:tc>
          <w:tcPr>
            <w:tcW w:w="4604" w:type="dxa"/>
            <w:hideMark/>
          </w:tcPr>
          <w:p w:rsidR="008C435D" w:rsidRDefault="008C435D" w:rsidP="008C435D">
            <w:pPr>
              <w:spacing w:line="240" w:lineRule="atLeast"/>
              <w:rPr>
                <w:b/>
                <w:bCs/>
              </w:rPr>
            </w:pPr>
            <w:r>
              <w:rPr>
                <w:b/>
                <w:bCs/>
              </w:rPr>
              <w:t>Total</w:t>
            </w:r>
          </w:p>
        </w:tc>
        <w:tc>
          <w:tcPr>
            <w:tcW w:w="991" w:type="dxa"/>
            <w:tcBorders>
              <w:top w:val="single" w:sz="4" w:space="0" w:color="auto"/>
              <w:left w:val="nil"/>
              <w:bottom w:val="double" w:sz="4" w:space="0" w:color="auto"/>
              <w:right w:val="nil"/>
            </w:tcBorders>
          </w:tcPr>
          <w:p w:rsidR="008C435D" w:rsidRDefault="005E61D2" w:rsidP="008C435D">
            <w:pPr>
              <w:pStyle w:val="acctfourfigures"/>
              <w:tabs>
                <w:tab w:val="decimal" w:pos="731"/>
              </w:tabs>
              <w:spacing w:line="240" w:lineRule="atLeast"/>
              <w:ind w:right="11"/>
              <w:jc w:val="right"/>
              <w:rPr>
                <w:b/>
                <w:bCs/>
              </w:rPr>
            </w:pPr>
            <w:r>
              <w:rPr>
                <w:b/>
                <w:bCs/>
              </w:rPr>
              <w:t>3,827</w:t>
            </w:r>
          </w:p>
        </w:tc>
        <w:tc>
          <w:tcPr>
            <w:tcW w:w="180" w:type="dxa"/>
          </w:tcPr>
          <w:p w:rsidR="008C435D" w:rsidRDefault="008C435D" w:rsidP="008C435D">
            <w:pPr>
              <w:pStyle w:val="acctfourfigures"/>
              <w:spacing w:line="240" w:lineRule="atLeast"/>
            </w:pPr>
          </w:p>
        </w:tc>
        <w:tc>
          <w:tcPr>
            <w:tcW w:w="1065" w:type="dxa"/>
            <w:tcBorders>
              <w:top w:val="single" w:sz="4" w:space="0" w:color="auto"/>
              <w:left w:val="nil"/>
              <w:bottom w:val="double" w:sz="4" w:space="0" w:color="auto"/>
              <w:right w:val="nil"/>
            </w:tcBorders>
          </w:tcPr>
          <w:p w:rsidR="008C435D" w:rsidRDefault="008C435D" w:rsidP="008C435D">
            <w:pPr>
              <w:pStyle w:val="acctfourfigures"/>
              <w:tabs>
                <w:tab w:val="clear" w:pos="765"/>
                <w:tab w:val="decimal" w:pos="821"/>
              </w:tabs>
              <w:spacing w:line="240" w:lineRule="atLeast"/>
              <w:ind w:right="11"/>
              <w:jc w:val="thaiDistribute"/>
              <w:rPr>
                <w:b/>
                <w:bCs/>
              </w:rPr>
            </w:pPr>
            <w:r>
              <w:rPr>
                <w:b/>
                <w:bCs/>
              </w:rPr>
              <w:t>182,885</w:t>
            </w:r>
          </w:p>
        </w:tc>
        <w:tc>
          <w:tcPr>
            <w:tcW w:w="180" w:type="dxa"/>
          </w:tcPr>
          <w:p w:rsidR="008C435D" w:rsidRDefault="008C435D" w:rsidP="008C435D">
            <w:pPr>
              <w:pStyle w:val="acctfourfigures"/>
              <w:spacing w:line="240" w:lineRule="atLeast"/>
            </w:pPr>
          </w:p>
        </w:tc>
        <w:tc>
          <w:tcPr>
            <w:tcW w:w="990" w:type="dxa"/>
            <w:tcBorders>
              <w:top w:val="single" w:sz="4" w:space="0" w:color="auto"/>
              <w:left w:val="nil"/>
              <w:bottom w:val="double" w:sz="4" w:space="0" w:color="auto"/>
              <w:right w:val="nil"/>
            </w:tcBorders>
          </w:tcPr>
          <w:p w:rsidR="008C435D" w:rsidRPr="008C435D" w:rsidRDefault="005E61D2" w:rsidP="008C435D">
            <w:pPr>
              <w:pStyle w:val="acctfourfigures"/>
              <w:tabs>
                <w:tab w:val="left" w:pos="720"/>
              </w:tabs>
              <w:spacing w:line="240" w:lineRule="atLeast"/>
              <w:ind w:right="11"/>
              <w:jc w:val="center"/>
              <w:rPr>
                <w:b/>
                <w:bCs/>
              </w:rPr>
            </w:pPr>
            <w:r>
              <w:rPr>
                <w:b/>
                <w:bCs/>
              </w:rPr>
              <w:t>-</w:t>
            </w:r>
          </w:p>
        </w:tc>
        <w:tc>
          <w:tcPr>
            <w:tcW w:w="180" w:type="dxa"/>
          </w:tcPr>
          <w:p w:rsidR="008C435D" w:rsidRDefault="008C435D" w:rsidP="008C435D">
            <w:pPr>
              <w:pStyle w:val="acctfourfigures"/>
              <w:spacing w:line="240" w:lineRule="atLeast"/>
            </w:pPr>
          </w:p>
        </w:tc>
        <w:tc>
          <w:tcPr>
            <w:tcW w:w="1080" w:type="dxa"/>
            <w:tcBorders>
              <w:top w:val="single" w:sz="4" w:space="0" w:color="auto"/>
              <w:left w:val="nil"/>
              <w:bottom w:val="double" w:sz="4" w:space="0" w:color="auto"/>
              <w:right w:val="nil"/>
            </w:tcBorders>
          </w:tcPr>
          <w:p w:rsidR="008C435D" w:rsidRDefault="008C435D" w:rsidP="008C435D">
            <w:pPr>
              <w:pStyle w:val="acctfourfigures"/>
              <w:tabs>
                <w:tab w:val="decimal" w:pos="731"/>
              </w:tabs>
              <w:spacing w:line="240" w:lineRule="atLeast"/>
              <w:ind w:right="11"/>
              <w:jc w:val="right"/>
              <w:rPr>
                <w:b/>
                <w:bCs/>
              </w:rPr>
            </w:pPr>
            <w:r>
              <w:rPr>
                <w:b/>
                <w:bCs/>
              </w:rPr>
              <w:t>177,000</w:t>
            </w:r>
          </w:p>
        </w:tc>
      </w:tr>
    </w:tbl>
    <w:p w:rsidR="008C435D" w:rsidRDefault="008C435D" w:rsidP="008C435D">
      <w:pPr>
        <w:rPr>
          <w:szCs w:val="22"/>
        </w:rPr>
      </w:pPr>
    </w:p>
    <w:p w:rsidR="008C435D" w:rsidRDefault="008C435D" w:rsidP="008C435D">
      <w:pPr>
        <w:pStyle w:val="block"/>
        <w:spacing w:after="0" w:line="240" w:lineRule="atLeast"/>
        <w:ind w:left="540"/>
        <w:jc w:val="both"/>
        <w:rPr>
          <w:rFonts w:cs="Angsana New"/>
          <w:lang w:bidi="th-TH"/>
        </w:rPr>
      </w:pPr>
      <w:r>
        <w:t xml:space="preserve">Secured interest-bearing liabilities as at </w:t>
      </w:r>
      <w:r w:rsidR="00A31722">
        <w:t>30 June</w:t>
      </w:r>
      <w:r>
        <w:t xml:space="preserve"> 2019 and 31 December 2018 were secured on the following assets:</w:t>
      </w:r>
    </w:p>
    <w:p w:rsidR="008C435D" w:rsidRDefault="008C435D" w:rsidP="008C435D">
      <w:pPr>
        <w:autoSpaceDE w:val="0"/>
        <w:autoSpaceDN w:val="0"/>
        <w:adjustRightInd w:val="0"/>
        <w:ind w:left="540"/>
        <w:jc w:val="both"/>
        <w:rPr>
          <w:rFonts w:cs="Angsana New"/>
          <w:lang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3884"/>
        <w:gridCol w:w="721"/>
        <w:gridCol w:w="990"/>
        <w:gridCol w:w="180"/>
        <w:gridCol w:w="1065"/>
        <w:gridCol w:w="180"/>
        <w:gridCol w:w="990"/>
        <w:gridCol w:w="180"/>
        <w:gridCol w:w="1080"/>
      </w:tblGrid>
      <w:tr w:rsidR="008C435D" w:rsidTr="00887ED8">
        <w:trPr>
          <w:cantSplit/>
          <w:trHeight w:val="515"/>
          <w:tblHeader/>
        </w:trPr>
        <w:tc>
          <w:tcPr>
            <w:tcW w:w="3884" w:type="dxa"/>
          </w:tcPr>
          <w:p w:rsidR="008C435D" w:rsidRDefault="008C435D">
            <w:pPr>
              <w:spacing w:line="240" w:lineRule="atLeast"/>
              <w:rPr>
                <w:i/>
                <w:iCs/>
                <w:color w:val="0000FF"/>
              </w:rPr>
            </w:pPr>
          </w:p>
        </w:tc>
        <w:tc>
          <w:tcPr>
            <w:tcW w:w="721" w:type="dxa"/>
          </w:tcPr>
          <w:p w:rsidR="008C435D" w:rsidRDefault="008C435D">
            <w:pPr>
              <w:pStyle w:val="acctmergecolhdg"/>
              <w:spacing w:line="240" w:lineRule="atLeast"/>
            </w:pPr>
          </w:p>
        </w:tc>
        <w:tc>
          <w:tcPr>
            <w:tcW w:w="2235" w:type="dxa"/>
            <w:gridSpan w:val="3"/>
            <w:hideMark/>
          </w:tcPr>
          <w:p w:rsidR="008C435D" w:rsidRDefault="008C435D">
            <w:pPr>
              <w:pStyle w:val="acctmergecolhdg"/>
              <w:spacing w:line="240" w:lineRule="atLeast"/>
            </w:pPr>
            <w:r>
              <w:t xml:space="preserve">Consolidated </w:t>
            </w:r>
          </w:p>
          <w:p w:rsidR="008C435D" w:rsidRDefault="008C435D">
            <w:pPr>
              <w:pStyle w:val="acctmergecolhdg"/>
              <w:spacing w:line="240" w:lineRule="atLeast"/>
            </w:pPr>
            <w:r>
              <w:t xml:space="preserve">financial statements </w:t>
            </w:r>
          </w:p>
        </w:tc>
        <w:tc>
          <w:tcPr>
            <w:tcW w:w="180" w:type="dxa"/>
          </w:tcPr>
          <w:p w:rsidR="008C435D" w:rsidRDefault="008C435D">
            <w:pPr>
              <w:pStyle w:val="acctmergecolhdg"/>
              <w:spacing w:line="240" w:lineRule="atLeast"/>
            </w:pPr>
          </w:p>
        </w:tc>
        <w:tc>
          <w:tcPr>
            <w:tcW w:w="2250" w:type="dxa"/>
            <w:gridSpan w:val="3"/>
            <w:hideMark/>
          </w:tcPr>
          <w:p w:rsidR="008C435D" w:rsidRDefault="008C435D">
            <w:pPr>
              <w:pStyle w:val="acctmergecolhdg"/>
              <w:spacing w:line="240" w:lineRule="atLeast"/>
            </w:pPr>
            <w:r>
              <w:t xml:space="preserve">Separate </w:t>
            </w:r>
          </w:p>
          <w:p w:rsidR="008C435D" w:rsidRDefault="008C435D">
            <w:pPr>
              <w:pStyle w:val="acctmergecolhdg"/>
              <w:spacing w:line="240" w:lineRule="atLeast"/>
            </w:pPr>
            <w:r>
              <w:t xml:space="preserve">financial statements </w:t>
            </w:r>
          </w:p>
        </w:tc>
      </w:tr>
      <w:tr w:rsidR="008C435D" w:rsidTr="008C435D">
        <w:trPr>
          <w:cantSplit/>
          <w:tblHeader/>
        </w:trPr>
        <w:tc>
          <w:tcPr>
            <w:tcW w:w="3884" w:type="dxa"/>
          </w:tcPr>
          <w:p w:rsidR="008C435D" w:rsidRDefault="008C435D" w:rsidP="008C435D">
            <w:pPr>
              <w:pStyle w:val="acctfourfigures"/>
              <w:spacing w:line="240" w:lineRule="atLeast"/>
              <w:jc w:val="center"/>
            </w:pPr>
          </w:p>
        </w:tc>
        <w:tc>
          <w:tcPr>
            <w:tcW w:w="721" w:type="dxa"/>
          </w:tcPr>
          <w:p w:rsidR="008C435D" w:rsidRDefault="008C435D" w:rsidP="008C435D">
            <w:pPr>
              <w:pStyle w:val="acctmergecolhdg"/>
              <w:spacing w:line="240" w:lineRule="atLeast"/>
              <w:rPr>
                <w:b w:val="0"/>
                <w:bCs/>
                <w:i/>
                <w:iCs/>
              </w:rPr>
            </w:pPr>
          </w:p>
        </w:tc>
        <w:tc>
          <w:tcPr>
            <w:tcW w:w="990" w:type="dxa"/>
          </w:tcPr>
          <w:p w:rsidR="008C435D" w:rsidRDefault="00A31722" w:rsidP="008C435D">
            <w:pPr>
              <w:pStyle w:val="acctmergecolhdg"/>
              <w:spacing w:line="240" w:lineRule="atLeast"/>
              <w:rPr>
                <w:b w:val="0"/>
                <w:bCs/>
              </w:rPr>
            </w:pPr>
            <w:r>
              <w:rPr>
                <w:b w:val="0"/>
                <w:bCs/>
              </w:rPr>
              <w:t>30</w:t>
            </w:r>
          </w:p>
        </w:tc>
        <w:tc>
          <w:tcPr>
            <w:tcW w:w="180" w:type="dxa"/>
          </w:tcPr>
          <w:p w:rsidR="008C435D" w:rsidRDefault="008C435D" w:rsidP="008C435D">
            <w:pPr>
              <w:pStyle w:val="acctmergecolhdg"/>
              <w:spacing w:line="240" w:lineRule="atLeast"/>
              <w:rPr>
                <w:b w:val="0"/>
                <w:bCs/>
              </w:rPr>
            </w:pPr>
          </w:p>
        </w:tc>
        <w:tc>
          <w:tcPr>
            <w:tcW w:w="1065" w:type="dxa"/>
          </w:tcPr>
          <w:p w:rsidR="008C435D" w:rsidRDefault="008C435D" w:rsidP="008C435D">
            <w:pPr>
              <w:pStyle w:val="acctmergecolhdg"/>
              <w:spacing w:line="240" w:lineRule="atLeast"/>
              <w:rPr>
                <w:b w:val="0"/>
                <w:bCs/>
              </w:rPr>
            </w:pPr>
            <w:r>
              <w:rPr>
                <w:b w:val="0"/>
                <w:bCs/>
              </w:rPr>
              <w:t>31</w:t>
            </w:r>
          </w:p>
        </w:tc>
        <w:tc>
          <w:tcPr>
            <w:tcW w:w="180" w:type="dxa"/>
          </w:tcPr>
          <w:p w:rsidR="008C435D" w:rsidRDefault="008C435D" w:rsidP="008C435D">
            <w:pPr>
              <w:pStyle w:val="acctmergecolhdg"/>
              <w:spacing w:line="240" w:lineRule="atLeast"/>
              <w:rPr>
                <w:b w:val="0"/>
                <w:bCs/>
              </w:rPr>
            </w:pPr>
          </w:p>
        </w:tc>
        <w:tc>
          <w:tcPr>
            <w:tcW w:w="990" w:type="dxa"/>
          </w:tcPr>
          <w:p w:rsidR="008C435D" w:rsidRDefault="00A31722" w:rsidP="008C435D">
            <w:pPr>
              <w:pStyle w:val="acctmergecolhdg"/>
              <w:spacing w:line="240" w:lineRule="atLeast"/>
              <w:rPr>
                <w:b w:val="0"/>
                <w:bCs/>
              </w:rPr>
            </w:pPr>
            <w:r>
              <w:rPr>
                <w:b w:val="0"/>
                <w:bCs/>
              </w:rPr>
              <w:t>30</w:t>
            </w:r>
          </w:p>
        </w:tc>
        <w:tc>
          <w:tcPr>
            <w:tcW w:w="180" w:type="dxa"/>
          </w:tcPr>
          <w:p w:rsidR="008C435D" w:rsidRDefault="008C435D" w:rsidP="008C435D">
            <w:pPr>
              <w:pStyle w:val="acctmergecolhdg"/>
              <w:spacing w:line="240" w:lineRule="atLeast"/>
              <w:rPr>
                <w:b w:val="0"/>
                <w:bCs/>
              </w:rPr>
            </w:pPr>
          </w:p>
        </w:tc>
        <w:tc>
          <w:tcPr>
            <w:tcW w:w="1080" w:type="dxa"/>
          </w:tcPr>
          <w:p w:rsidR="008C435D" w:rsidRDefault="008C435D" w:rsidP="008C435D">
            <w:pPr>
              <w:pStyle w:val="acctmergecolhdg"/>
              <w:spacing w:line="240" w:lineRule="atLeast"/>
              <w:rPr>
                <w:b w:val="0"/>
                <w:bCs/>
              </w:rPr>
            </w:pPr>
            <w:r>
              <w:rPr>
                <w:b w:val="0"/>
                <w:bCs/>
              </w:rPr>
              <w:t>31</w:t>
            </w:r>
          </w:p>
        </w:tc>
      </w:tr>
      <w:tr w:rsidR="008C435D" w:rsidTr="008C435D">
        <w:trPr>
          <w:cantSplit/>
          <w:tblHeader/>
        </w:trPr>
        <w:tc>
          <w:tcPr>
            <w:tcW w:w="3884" w:type="dxa"/>
          </w:tcPr>
          <w:p w:rsidR="008C435D" w:rsidRDefault="008C435D" w:rsidP="008C435D">
            <w:pPr>
              <w:pStyle w:val="acctfourfigures"/>
              <w:spacing w:line="240" w:lineRule="atLeast"/>
              <w:jc w:val="center"/>
            </w:pPr>
          </w:p>
        </w:tc>
        <w:tc>
          <w:tcPr>
            <w:tcW w:w="721" w:type="dxa"/>
          </w:tcPr>
          <w:p w:rsidR="008C435D" w:rsidRDefault="008C435D" w:rsidP="008C435D">
            <w:pPr>
              <w:pStyle w:val="acctmergecolhdg"/>
              <w:spacing w:line="240" w:lineRule="atLeast"/>
              <w:rPr>
                <w:b w:val="0"/>
                <w:bCs/>
                <w:i/>
                <w:iCs/>
              </w:rPr>
            </w:pPr>
          </w:p>
        </w:tc>
        <w:tc>
          <w:tcPr>
            <w:tcW w:w="990" w:type="dxa"/>
          </w:tcPr>
          <w:p w:rsidR="008C435D" w:rsidRDefault="00A31722" w:rsidP="008C435D">
            <w:pPr>
              <w:pStyle w:val="acctmergecolhdg"/>
              <w:spacing w:line="240" w:lineRule="atLeast"/>
              <w:rPr>
                <w:b w:val="0"/>
                <w:bCs/>
              </w:rPr>
            </w:pPr>
            <w:r>
              <w:rPr>
                <w:b w:val="0"/>
                <w:bCs/>
              </w:rPr>
              <w:t>June</w:t>
            </w:r>
          </w:p>
        </w:tc>
        <w:tc>
          <w:tcPr>
            <w:tcW w:w="180" w:type="dxa"/>
          </w:tcPr>
          <w:p w:rsidR="008C435D" w:rsidRDefault="008C435D" w:rsidP="008C435D">
            <w:pPr>
              <w:pStyle w:val="acctmergecolhdg"/>
              <w:spacing w:line="240" w:lineRule="atLeast"/>
              <w:rPr>
                <w:b w:val="0"/>
                <w:bCs/>
              </w:rPr>
            </w:pPr>
          </w:p>
        </w:tc>
        <w:tc>
          <w:tcPr>
            <w:tcW w:w="1065" w:type="dxa"/>
          </w:tcPr>
          <w:p w:rsidR="008C435D" w:rsidRDefault="008C435D" w:rsidP="008C435D">
            <w:pPr>
              <w:pStyle w:val="acctmergecolhdg"/>
              <w:spacing w:line="240" w:lineRule="atLeast"/>
              <w:rPr>
                <w:b w:val="0"/>
                <w:bCs/>
              </w:rPr>
            </w:pPr>
            <w:r>
              <w:rPr>
                <w:b w:val="0"/>
                <w:bCs/>
              </w:rPr>
              <w:t>December</w:t>
            </w:r>
          </w:p>
        </w:tc>
        <w:tc>
          <w:tcPr>
            <w:tcW w:w="180" w:type="dxa"/>
          </w:tcPr>
          <w:p w:rsidR="008C435D" w:rsidRDefault="008C435D" w:rsidP="008C435D">
            <w:pPr>
              <w:pStyle w:val="acctmergecolhdg"/>
              <w:spacing w:line="240" w:lineRule="atLeast"/>
              <w:rPr>
                <w:b w:val="0"/>
                <w:bCs/>
              </w:rPr>
            </w:pPr>
          </w:p>
        </w:tc>
        <w:tc>
          <w:tcPr>
            <w:tcW w:w="990" w:type="dxa"/>
          </w:tcPr>
          <w:p w:rsidR="008C435D" w:rsidRDefault="00A31722" w:rsidP="008C435D">
            <w:pPr>
              <w:pStyle w:val="acctmergecolhdg"/>
              <w:spacing w:line="240" w:lineRule="atLeast"/>
              <w:rPr>
                <w:b w:val="0"/>
                <w:bCs/>
              </w:rPr>
            </w:pPr>
            <w:r>
              <w:rPr>
                <w:b w:val="0"/>
                <w:bCs/>
              </w:rPr>
              <w:t>June</w:t>
            </w:r>
          </w:p>
        </w:tc>
        <w:tc>
          <w:tcPr>
            <w:tcW w:w="180" w:type="dxa"/>
          </w:tcPr>
          <w:p w:rsidR="008C435D" w:rsidRDefault="008C435D" w:rsidP="008C435D">
            <w:pPr>
              <w:pStyle w:val="acctmergecolhdg"/>
              <w:spacing w:line="240" w:lineRule="atLeast"/>
              <w:rPr>
                <w:b w:val="0"/>
                <w:bCs/>
              </w:rPr>
            </w:pPr>
          </w:p>
        </w:tc>
        <w:tc>
          <w:tcPr>
            <w:tcW w:w="1080" w:type="dxa"/>
          </w:tcPr>
          <w:p w:rsidR="008C435D" w:rsidRDefault="008C435D" w:rsidP="008C435D">
            <w:pPr>
              <w:pStyle w:val="acctmergecolhdg"/>
              <w:spacing w:line="240" w:lineRule="atLeast"/>
              <w:rPr>
                <w:b w:val="0"/>
                <w:bCs/>
              </w:rPr>
            </w:pPr>
            <w:r>
              <w:rPr>
                <w:b w:val="0"/>
                <w:bCs/>
              </w:rPr>
              <w:t>December</w:t>
            </w:r>
          </w:p>
        </w:tc>
      </w:tr>
      <w:tr w:rsidR="008C435D" w:rsidTr="008C435D">
        <w:trPr>
          <w:cantSplit/>
          <w:tblHeader/>
        </w:trPr>
        <w:tc>
          <w:tcPr>
            <w:tcW w:w="3884" w:type="dxa"/>
          </w:tcPr>
          <w:p w:rsidR="008C435D" w:rsidRDefault="008C435D" w:rsidP="008C435D">
            <w:pPr>
              <w:pStyle w:val="acctfourfigures"/>
              <w:spacing w:line="240" w:lineRule="atLeast"/>
              <w:jc w:val="center"/>
            </w:pPr>
          </w:p>
        </w:tc>
        <w:tc>
          <w:tcPr>
            <w:tcW w:w="721" w:type="dxa"/>
          </w:tcPr>
          <w:p w:rsidR="008C435D" w:rsidRDefault="008C435D" w:rsidP="008C435D">
            <w:pPr>
              <w:pStyle w:val="acctmergecolhdg"/>
              <w:spacing w:line="240" w:lineRule="atLeast"/>
              <w:rPr>
                <w:b w:val="0"/>
                <w:bCs/>
                <w:i/>
                <w:iCs/>
              </w:rPr>
            </w:pPr>
          </w:p>
        </w:tc>
        <w:tc>
          <w:tcPr>
            <w:tcW w:w="990" w:type="dxa"/>
          </w:tcPr>
          <w:p w:rsidR="008C435D" w:rsidRDefault="008C435D" w:rsidP="008C435D">
            <w:pPr>
              <w:pStyle w:val="acctmergecolhdg"/>
              <w:spacing w:line="240" w:lineRule="atLeast"/>
              <w:rPr>
                <w:b w:val="0"/>
                <w:bCs/>
              </w:rPr>
            </w:pPr>
            <w:r>
              <w:rPr>
                <w:b w:val="0"/>
                <w:bCs/>
              </w:rPr>
              <w:t>2019</w:t>
            </w:r>
          </w:p>
        </w:tc>
        <w:tc>
          <w:tcPr>
            <w:tcW w:w="180" w:type="dxa"/>
          </w:tcPr>
          <w:p w:rsidR="008C435D" w:rsidRDefault="008C435D" w:rsidP="008C435D">
            <w:pPr>
              <w:pStyle w:val="acctmergecolhdg"/>
              <w:spacing w:line="240" w:lineRule="atLeast"/>
              <w:rPr>
                <w:b w:val="0"/>
                <w:bCs/>
              </w:rPr>
            </w:pPr>
          </w:p>
        </w:tc>
        <w:tc>
          <w:tcPr>
            <w:tcW w:w="1065" w:type="dxa"/>
          </w:tcPr>
          <w:p w:rsidR="008C435D" w:rsidRDefault="008C435D" w:rsidP="008C435D">
            <w:pPr>
              <w:pStyle w:val="acctmergecolhdg"/>
              <w:spacing w:line="240" w:lineRule="atLeast"/>
              <w:rPr>
                <w:b w:val="0"/>
                <w:bCs/>
              </w:rPr>
            </w:pPr>
            <w:r>
              <w:rPr>
                <w:b w:val="0"/>
                <w:bCs/>
              </w:rPr>
              <w:t>2018</w:t>
            </w:r>
          </w:p>
        </w:tc>
        <w:tc>
          <w:tcPr>
            <w:tcW w:w="180" w:type="dxa"/>
          </w:tcPr>
          <w:p w:rsidR="008C435D" w:rsidRDefault="008C435D" w:rsidP="008C435D">
            <w:pPr>
              <w:pStyle w:val="acctmergecolhdg"/>
              <w:spacing w:line="240" w:lineRule="atLeast"/>
              <w:rPr>
                <w:b w:val="0"/>
                <w:bCs/>
              </w:rPr>
            </w:pPr>
          </w:p>
        </w:tc>
        <w:tc>
          <w:tcPr>
            <w:tcW w:w="990" w:type="dxa"/>
          </w:tcPr>
          <w:p w:rsidR="008C435D" w:rsidRDefault="008C435D" w:rsidP="008C435D">
            <w:pPr>
              <w:pStyle w:val="acctmergecolhdg"/>
              <w:spacing w:line="240" w:lineRule="atLeast"/>
              <w:rPr>
                <w:b w:val="0"/>
                <w:bCs/>
              </w:rPr>
            </w:pPr>
            <w:r>
              <w:rPr>
                <w:b w:val="0"/>
                <w:bCs/>
              </w:rPr>
              <w:t>2019</w:t>
            </w:r>
          </w:p>
        </w:tc>
        <w:tc>
          <w:tcPr>
            <w:tcW w:w="180" w:type="dxa"/>
          </w:tcPr>
          <w:p w:rsidR="008C435D" w:rsidRDefault="008C435D" w:rsidP="008C435D">
            <w:pPr>
              <w:pStyle w:val="acctmergecolhdg"/>
              <w:spacing w:line="240" w:lineRule="atLeast"/>
              <w:rPr>
                <w:b w:val="0"/>
                <w:bCs/>
              </w:rPr>
            </w:pPr>
          </w:p>
        </w:tc>
        <w:tc>
          <w:tcPr>
            <w:tcW w:w="1080" w:type="dxa"/>
          </w:tcPr>
          <w:p w:rsidR="008C435D" w:rsidRDefault="008C435D" w:rsidP="008C435D">
            <w:pPr>
              <w:pStyle w:val="acctmergecolhdg"/>
              <w:spacing w:line="240" w:lineRule="atLeast"/>
              <w:rPr>
                <w:b w:val="0"/>
                <w:bCs/>
              </w:rPr>
            </w:pPr>
            <w:r>
              <w:rPr>
                <w:b w:val="0"/>
                <w:bCs/>
              </w:rPr>
              <w:t>2018</w:t>
            </w:r>
          </w:p>
        </w:tc>
      </w:tr>
      <w:tr w:rsidR="008C435D" w:rsidTr="008C435D">
        <w:trPr>
          <w:cantSplit/>
          <w:tblHeader/>
        </w:trPr>
        <w:tc>
          <w:tcPr>
            <w:tcW w:w="3884" w:type="dxa"/>
          </w:tcPr>
          <w:p w:rsidR="008C435D" w:rsidRDefault="008C435D" w:rsidP="008C435D">
            <w:pPr>
              <w:spacing w:line="240" w:lineRule="atLeast"/>
              <w:rPr>
                <w:b/>
                <w:bCs/>
                <w:i/>
                <w:iCs/>
              </w:rPr>
            </w:pPr>
          </w:p>
        </w:tc>
        <w:tc>
          <w:tcPr>
            <w:tcW w:w="721" w:type="dxa"/>
          </w:tcPr>
          <w:p w:rsidR="008C435D" w:rsidRDefault="008C435D" w:rsidP="008C435D">
            <w:pPr>
              <w:pStyle w:val="acctfourfigures"/>
              <w:spacing w:line="240" w:lineRule="atLeast"/>
              <w:jc w:val="center"/>
              <w:rPr>
                <w:i/>
                <w:iCs/>
              </w:rPr>
            </w:pPr>
          </w:p>
        </w:tc>
        <w:tc>
          <w:tcPr>
            <w:tcW w:w="4665" w:type="dxa"/>
            <w:gridSpan w:val="7"/>
            <w:hideMark/>
          </w:tcPr>
          <w:p w:rsidR="008C435D" w:rsidRDefault="008C435D" w:rsidP="008C435D">
            <w:pPr>
              <w:pStyle w:val="acctfourfigures"/>
              <w:spacing w:line="240" w:lineRule="atLeast"/>
              <w:jc w:val="center"/>
              <w:rPr>
                <w:i/>
                <w:iCs/>
              </w:rPr>
            </w:pPr>
            <w:r>
              <w:rPr>
                <w:i/>
                <w:iCs/>
              </w:rPr>
              <w:t>(in thousand Baht)</w:t>
            </w:r>
          </w:p>
        </w:tc>
      </w:tr>
      <w:tr w:rsidR="00BB3DF0" w:rsidTr="008C435D">
        <w:trPr>
          <w:cantSplit/>
        </w:trPr>
        <w:tc>
          <w:tcPr>
            <w:tcW w:w="3884" w:type="dxa"/>
            <w:hideMark/>
          </w:tcPr>
          <w:p w:rsidR="00BB3DF0" w:rsidRDefault="00BB3DF0" w:rsidP="00BB3DF0">
            <w:pPr>
              <w:spacing w:line="240" w:lineRule="atLeast"/>
            </w:pPr>
            <w:r>
              <w:t>Accounts receivable *</w:t>
            </w:r>
          </w:p>
        </w:tc>
        <w:tc>
          <w:tcPr>
            <w:tcW w:w="721" w:type="dxa"/>
          </w:tcPr>
          <w:p w:rsidR="00BB3DF0" w:rsidRDefault="00BB3DF0" w:rsidP="00BB3DF0">
            <w:pPr>
              <w:pStyle w:val="acctfourfigures"/>
              <w:tabs>
                <w:tab w:val="left" w:pos="720"/>
              </w:tabs>
              <w:spacing w:line="240" w:lineRule="atLeast"/>
              <w:ind w:right="11"/>
              <w:jc w:val="center"/>
              <w:rPr>
                <w:i/>
                <w:iCs/>
                <w:highlight w:val="cyan"/>
              </w:rPr>
            </w:pPr>
          </w:p>
        </w:tc>
        <w:tc>
          <w:tcPr>
            <w:tcW w:w="990" w:type="dxa"/>
          </w:tcPr>
          <w:p w:rsidR="00BB3DF0" w:rsidRDefault="00BB3DF0" w:rsidP="00BB3DF0">
            <w:pPr>
              <w:pStyle w:val="acctfourfigures"/>
              <w:tabs>
                <w:tab w:val="decimal" w:pos="731"/>
              </w:tabs>
              <w:spacing w:line="240" w:lineRule="atLeast"/>
              <w:ind w:right="11"/>
              <w:jc w:val="center"/>
            </w:pPr>
            <w:r>
              <w:t>-</w:t>
            </w:r>
          </w:p>
        </w:tc>
        <w:tc>
          <w:tcPr>
            <w:tcW w:w="180" w:type="dxa"/>
          </w:tcPr>
          <w:p w:rsidR="00BB3DF0" w:rsidRDefault="00BB3DF0" w:rsidP="00BB3DF0">
            <w:pPr>
              <w:pStyle w:val="acctfourfigures"/>
              <w:spacing w:line="240" w:lineRule="atLeast"/>
              <w:jc w:val="center"/>
            </w:pPr>
          </w:p>
        </w:tc>
        <w:tc>
          <w:tcPr>
            <w:tcW w:w="1065" w:type="dxa"/>
            <w:hideMark/>
          </w:tcPr>
          <w:p w:rsidR="00BB3DF0" w:rsidRDefault="00BB3DF0" w:rsidP="00BB3DF0">
            <w:pPr>
              <w:pStyle w:val="acctfourfigures"/>
              <w:tabs>
                <w:tab w:val="decimal" w:pos="821"/>
              </w:tabs>
              <w:spacing w:line="240" w:lineRule="atLeast"/>
              <w:ind w:right="11"/>
              <w:jc w:val="right"/>
            </w:pPr>
            <w:r>
              <w:t>686</w:t>
            </w:r>
          </w:p>
        </w:tc>
        <w:tc>
          <w:tcPr>
            <w:tcW w:w="180" w:type="dxa"/>
          </w:tcPr>
          <w:p w:rsidR="00BB3DF0" w:rsidRDefault="00BB3DF0" w:rsidP="00BB3DF0">
            <w:pPr>
              <w:pStyle w:val="acctfourfigures"/>
              <w:spacing w:line="240" w:lineRule="atLeast"/>
              <w:jc w:val="center"/>
            </w:pPr>
          </w:p>
        </w:tc>
        <w:tc>
          <w:tcPr>
            <w:tcW w:w="990" w:type="dxa"/>
          </w:tcPr>
          <w:p w:rsidR="00BB3DF0" w:rsidRDefault="00BB3DF0" w:rsidP="00BB3DF0">
            <w:pPr>
              <w:pStyle w:val="acctfourfigures"/>
              <w:tabs>
                <w:tab w:val="decimal" w:pos="731"/>
              </w:tabs>
              <w:spacing w:line="240" w:lineRule="atLeast"/>
              <w:ind w:right="11"/>
              <w:jc w:val="center"/>
            </w:pPr>
            <w:r>
              <w:t>-</w:t>
            </w:r>
          </w:p>
        </w:tc>
        <w:tc>
          <w:tcPr>
            <w:tcW w:w="180" w:type="dxa"/>
          </w:tcPr>
          <w:p w:rsidR="00BB3DF0" w:rsidRDefault="00BB3DF0" w:rsidP="00BB3DF0">
            <w:pPr>
              <w:pStyle w:val="acctfourfigures"/>
              <w:spacing w:line="240" w:lineRule="atLeast"/>
              <w:jc w:val="center"/>
            </w:pPr>
          </w:p>
        </w:tc>
        <w:tc>
          <w:tcPr>
            <w:tcW w:w="1080" w:type="dxa"/>
            <w:hideMark/>
          </w:tcPr>
          <w:p w:rsidR="00BB3DF0" w:rsidRDefault="00BB3DF0" w:rsidP="00BB3DF0">
            <w:pPr>
              <w:pStyle w:val="acctfourfigures"/>
              <w:tabs>
                <w:tab w:val="decimal" w:pos="731"/>
              </w:tabs>
              <w:spacing w:line="240" w:lineRule="atLeast"/>
              <w:ind w:right="11"/>
              <w:jc w:val="center"/>
            </w:pPr>
            <w:r>
              <w:t>-</w:t>
            </w:r>
          </w:p>
        </w:tc>
      </w:tr>
      <w:tr w:rsidR="00BB3DF0" w:rsidTr="008C435D">
        <w:trPr>
          <w:cantSplit/>
        </w:trPr>
        <w:tc>
          <w:tcPr>
            <w:tcW w:w="3884" w:type="dxa"/>
            <w:hideMark/>
          </w:tcPr>
          <w:p w:rsidR="00BB3DF0" w:rsidRDefault="00BB3DF0" w:rsidP="00BB3DF0">
            <w:pPr>
              <w:spacing w:line="240" w:lineRule="atLeast"/>
            </w:pPr>
            <w:r>
              <w:t>Deposits with financial institution</w:t>
            </w:r>
          </w:p>
        </w:tc>
        <w:tc>
          <w:tcPr>
            <w:tcW w:w="721" w:type="dxa"/>
          </w:tcPr>
          <w:p w:rsidR="00BB3DF0" w:rsidRDefault="00BB3DF0" w:rsidP="00BB3DF0">
            <w:pPr>
              <w:pStyle w:val="acctfourfigures"/>
              <w:tabs>
                <w:tab w:val="left" w:pos="720"/>
              </w:tabs>
              <w:spacing w:line="240" w:lineRule="atLeast"/>
              <w:ind w:right="11"/>
              <w:jc w:val="center"/>
              <w:rPr>
                <w:i/>
                <w:iCs/>
                <w:highlight w:val="cyan"/>
              </w:rPr>
            </w:pPr>
          </w:p>
        </w:tc>
        <w:tc>
          <w:tcPr>
            <w:tcW w:w="990" w:type="dxa"/>
          </w:tcPr>
          <w:p w:rsidR="00BB3DF0" w:rsidRDefault="00BB3DF0" w:rsidP="00BB3DF0">
            <w:pPr>
              <w:pStyle w:val="acctfourfigures"/>
              <w:tabs>
                <w:tab w:val="decimal" w:pos="731"/>
              </w:tabs>
              <w:spacing w:line="240" w:lineRule="atLeast"/>
              <w:ind w:right="11"/>
              <w:jc w:val="center"/>
            </w:pPr>
            <w:r>
              <w:t>-</w:t>
            </w:r>
          </w:p>
        </w:tc>
        <w:tc>
          <w:tcPr>
            <w:tcW w:w="180" w:type="dxa"/>
          </w:tcPr>
          <w:p w:rsidR="00BB3DF0" w:rsidRDefault="00BB3DF0" w:rsidP="00BB3DF0">
            <w:pPr>
              <w:pStyle w:val="acctfourfigures"/>
              <w:spacing w:line="240" w:lineRule="atLeast"/>
            </w:pPr>
          </w:p>
        </w:tc>
        <w:tc>
          <w:tcPr>
            <w:tcW w:w="1065" w:type="dxa"/>
            <w:hideMark/>
          </w:tcPr>
          <w:p w:rsidR="00BB3DF0" w:rsidRDefault="00BB3DF0" w:rsidP="00BB3DF0">
            <w:pPr>
              <w:pStyle w:val="acctfourfigures"/>
              <w:tabs>
                <w:tab w:val="decimal" w:pos="821"/>
              </w:tabs>
              <w:spacing w:line="240" w:lineRule="atLeast"/>
              <w:ind w:right="11"/>
              <w:jc w:val="right"/>
            </w:pPr>
            <w:r>
              <w:t>10,500</w:t>
            </w:r>
          </w:p>
        </w:tc>
        <w:tc>
          <w:tcPr>
            <w:tcW w:w="180" w:type="dxa"/>
          </w:tcPr>
          <w:p w:rsidR="00BB3DF0" w:rsidRDefault="00BB3DF0" w:rsidP="00BB3DF0">
            <w:pPr>
              <w:pStyle w:val="acctfourfigures"/>
              <w:spacing w:line="240" w:lineRule="atLeast"/>
            </w:pPr>
          </w:p>
        </w:tc>
        <w:tc>
          <w:tcPr>
            <w:tcW w:w="990" w:type="dxa"/>
          </w:tcPr>
          <w:p w:rsidR="00BB3DF0" w:rsidRDefault="00BB3DF0" w:rsidP="00BB3DF0">
            <w:pPr>
              <w:pStyle w:val="acctfourfigures"/>
              <w:tabs>
                <w:tab w:val="decimal" w:pos="731"/>
              </w:tabs>
              <w:spacing w:line="240" w:lineRule="atLeast"/>
              <w:ind w:right="11"/>
              <w:jc w:val="center"/>
            </w:pPr>
            <w:r>
              <w:t>-</w:t>
            </w:r>
          </w:p>
        </w:tc>
        <w:tc>
          <w:tcPr>
            <w:tcW w:w="180" w:type="dxa"/>
          </w:tcPr>
          <w:p w:rsidR="00BB3DF0" w:rsidRDefault="00BB3DF0" w:rsidP="00BB3DF0">
            <w:pPr>
              <w:pStyle w:val="acctfourfigures"/>
              <w:spacing w:line="240" w:lineRule="atLeast"/>
            </w:pPr>
          </w:p>
        </w:tc>
        <w:tc>
          <w:tcPr>
            <w:tcW w:w="1080" w:type="dxa"/>
            <w:hideMark/>
          </w:tcPr>
          <w:p w:rsidR="00BB3DF0" w:rsidRDefault="00BB3DF0" w:rsidP="00BB3DF0">
            <w:pPr>
              <w:pStyle w:val="acctfourfigures"/>
              <w:tabs>
                <w:tab w:val="decimal" w:pos="731"/>
              </w:tabs>
              <w:spacing w:line="240" w:lineRule="atLeast"/>
              <w:ind w:right="11"/>
              <w:jc w:val="right"/>
            </w:pPr>
            <w:r>
              <w:t>10,500</w:t>
            </w:r>
          </w:p>
        </w:tc>
      </w:tr>
      <w:tr w:rsidR="00BB3DF0" w:rsidTr="008C435D">
        <w:trPr>
          <w:cantSplit/>
        </w:trPr>
        <w:tc>
          <w:tcPr>
            <w:tcW w:w="3884" w:type="dxa"/>
            <w:hideMark/>
          </w:tcPr>
          <w:p w:rsidR="00BB3DF0" w:rsidRDefault="00BB3DF0" w:rsidP="00BB3DF0">
            <w:pPr>
              <w:spacing w:line="240" w:lineRule="atLeast"/>
              <w:rPr>
                <w:b/>
                <w:bCs/>
              </w:rPr>
            </w:pPr>
            <w:r>
              <w:rPr>
                <w:b/>
                <w:bCs/>
              </w:rPr>
              <w:t>Total</w:t>
            </w:r>
          </w:p>
        </w:tc>
        <w:tc>
          <w:tcPr>
            <w:tcW w:w="721" w:type="dxa"/>
          </w:tcPr>
          <w:p w:rsidR="00BB3DF0" w:rsidRDefault="00BB3DF0" w:rsidP="00BB3DF0">
            <w:pPr>
              <w:pStyle w:val="acctfourfigures"/>
              <w:tabs>
                <w:tab w:val="left" w:pos="720"/>
              </w:tabs>
              <w:spacing w:line="240" w:lineRule="atLeast"/>
              <w:ind w:right="11"/>
              <w:jc w:val="center"/>
              <w:rPr>
                <w:b/>
                <w:bCs/>
                <w:i/>
                <w:iCs/>
                <w:highlight w:val="cyan"/>
              </w:rPr>
            </w:pPr>
          </w:p>
        </w:tc>
        <w:tc>
          <w:tcPr>
            <w:tcW w:w="990" w:type="dxa"/>
            <w:tcBorders>
              <w:top w:val="single" w:sz="4" w:space="0" w:color="auto"/>
              <w:left w:val="nil"/>
              <w:bottom w:val="double" w:sz="4" w:space="0" w:color="auto"/>
              <w:right w:val="nil"/>
            </w:tcBorders>
          </w:tcPr>
          <w:p w:rsidR="00BB3DF0" w:rsidRPr="00BB3DF0" w:rsidRDefault="00BB3DF0" w:rsidP="00BB3DF0">
            <w:pPr>
              <w:pStyle w:val="acctfourfigures"/>
              <w:tabs>
                <w:tab w:val="decimal" w:pos="731"/>
              </w:tabs>
              <w:spacing w:line="240" w:lineRule="atLeast"/>
              <w:ind w:right="11"/>
              <w:jc w:val="center"/>
              <w:rPr>
                <w:b/>
                <w:bCs/>
              </w:rPr>
            </w:pPr>
            <w:r w:rsidRPr="00BB3DF0">
              <w:rPr>
                <w:b/>
                <w:bCs/>
              </w:rPr>
              <w:t>-</w:t>
            </w:r>
          </w:p>
        </w:tc>
        <w:tc>
          <w:tcPr>
            <w:tcW w:w="180" w:type="dxa"/>
          </w:tcPr>
          <w:p w:rsidR="00BB3DF0" w:rsidRDefault="00BB3DF0" w:rsidP="00BB3DF0">
            <w:pPr>
              <w:pStyle w:val="acctfourfigures"/>
              <w:spacing w:line="240" w:lineRule="atLeast"/>
              <w:jc w:val="center"/>
              <w:rPr>
                <w:b/>
                <w:bCs/>
              </w:rPr>
            </w:pPr>
          </w:p>
        </w:tc>
        <w:tc>
          <w:tcPr>
            <w:tcW w:w="1065" w:type="dxa"/>
            <w:tcBorders>
              <w:top w:val="single" w:sz="4" w:space="0" w:color="auto"/>
              <w:left w:val="nil"/>
              <w:bottom w:val="double" w:sz="4" w:space="0" w:color="auto"/>
              <w:right w:val="nil"/>
            </w:tcBorders>
            <w:hideMark/>
          </w:tcPr>
          <w:p w:rsidR="00BB3DF0" w:rsidRDefault="00BB3DF0" w:rsidP="00BB3DF0">
            <w:pPr>
              <w:pStyle w:val="acctfourfigures"/>
              <w:tabs>
                <w:tab w:val="decimal" w:pos="821"/>
              </w:tabs>
              <w:spacing w:line="240" w:lineRule="atLeast"/>
              <w:ind w:right="11"/>
              <w:jc w:val="right"/>
              <w:rPr>
                <w:b/>
                <w:bCs/>
              </w:rPr>
            </w:pPr>
            <w:r>
              <w:rPr>
                <w:b/>
                <w:bCs/>
              </w:rPr>
              <w:t>1</w:t>
            </w:r>
            <w:r>
              <w:rPr>
                <w:rFonts w:cs="Angsana New"/>
                <w:b/>
                <w:bCs/>
                <w:lang w:val="en-US" w:bidi="th-TH"/>
              </w:rPr>
              <w:t>1</w:t>
            </w:r>
            <w:r>
              <w:rPr>
                <w:b/>
                <w:bCs/>
              </w:rPr>
              <w:t>,186</w:t>
            </w:r>
          </w:p>
        </w:tc>
        <w:tc>
          <w:tcPr>
            <w:tcW w:w="180" w:type="dxa"/>
          </w:tcPr>
          <w:p w:rsidR="00BB3DF0" w:rsidRDefault="00BB3DF0" w:rsidP="00BB3DF0">
            <w:pPr>
              <w:pStyle w:val="acctfourfigures"/>
              <w:spacing w:line="240" w:lineRule="atLeast"/>
              <w:jc w:val="center"/>
              <w:rPr>
                <w:b/>
                <w:bCs/>
              </w:rPr>
            </w:pPr>
          </w:p>
        </w:tc>
        <w:tc>
          <w:tcPr>
            <w:tcW w:w="990" w:type="dxa"/>
            <w:tcBorders>
              <w:top w:val="single" w:sz="4" w:space="0" w:color="auto"/>
              <w:left w:val="nil"/>
              <w:bottom w:val="double" w:sz="4" w:space="0" w:color="auto"/>
              <w:right w:val="nil"/>
            </w:tcBorders>
          </w:tcPr>
          <w:p w:rsidR="00BB3DF0" w:rsidRPr="00BB3DF0" w:rsidRDefault="00BB3DF0" w:rsidP="00BB3DF0">
            <w:pPr>
              <w:pStyle w:val="acctfourfigures"/>
              <w:tabs>
                <w:tab w:val="decimal" w:pos="731"/>
              </w:tabs>
              <w:spacing w:line="240" w:lineRule="atLeast"/>
              <w:ind w:right="11"/>
              <w:jc w:val="center"/>
              <w:rPr>
                <w:b/>
                <w:bCs/>
              </w:rPr>
            </w:pPr>
            <w:r w:rsidRPr="00BB3DF0">
              <w:rPr>
                <w:b/>
                <w:bCs/>
              </w:rPr>
              <w:t>-</w:t>
            </w:r>
          </w:p>
        </w:tc>
        <w:tc>
          <w:tcPr>
            <w:tcW w:w="180" w:type="dxa"/>
          </w:tcPr>
          <w:p w:rsidR="00BB3DF0" w:rsidRDefault="00BB3DF0" w:rsidP="00BB3DF0">
            <w:pPr>
              <w:pStyle w:val="acctfourfigures"/>
              <w:spacing w:line="240" w:lineRule="atLeast"/>
              <w:jc w:val="center"/>
              <w:rPr>
                <w:b/>
                <w:bCs/>
              </w:rPr>
            </w:pPr>
          </w:p>
        </w:tc>
        <w:tc>
          <w:tcPr>
            <w:tcW w:w="1080" w:type="dxa"/>
            <w:tcBorders>
              <w:top w:val="single" w:sz="4" w:space="0" w:color="auto"/>
              <w:left w:val="nil"/>
              <w:bottom w:val="double" w:sz="4" w:space="0" w:color="auto"/>
              <w:right w:val="nil"/>
            </w:tcBorders>
            <w:hideMark/>
          </w:tcPr>
          <w:p w:rsidR="00BB3DF0" w:rsidRDefault="00BB3DF0" w:rsidP="00BB3DF0">
            <w:pPr>
              <w:pStyle w:val="acctfourfigures"/>
              <w:tabs>
                <w:tab w:val="decimal" w:pos="821"/>
              </w:tabs>
              <w:spacing w:line="240" w:lineRule="atLeast"/>
              <w:ind w:right="11"/>
              <w:jc w:val="right"/>
              <w:rPr>
                <w:b/>
                <w:bCs/>
              </w:rPr>
            </w:pPr>
            <w:r>
              <w:rPr>
                <w:b/>
                <w:bCs/>
              </w:rPr>
              <w:t>10,500</w:t>
            </w:r>
          </w:p>
        </w:tc>
      </w:tr>
    </w:tbl>
    <w:p w:rsidR="008C435D" w:rsidRDefault="008C435D" w:rsidP="008C435D">
      <w:pPr>
        <w:rPr>
          <w:szCs w:val="22"/>
        </w:rPr>
      </w:pPr>
    </w:p>
    <w:p w:rsidR="008C435D" w:rsidRDefault="008C435D" w:rsidP="008C435D">
      <w:pPr>
        <w:pStyle w:val="BodyText"/>
        <w:tabs>
          <w:tab w:val="left" w:pos="540"/>
        </w:tabs>
        <w:spacing w:after="0"/>
        <w:ind w:left="540"/>
        <w:jc w:val="both"/>
        <w:rPr>
          <w:szCs w:val="22"/>
        </w:rPr>
      </w:pPr>
      <w:r>
        <w:rPr>
          <w:szCs w:val="22"/>
        </w:rPr>
        <w:t xml:space="preserve">* A subsidiary has transferred the right to </w:t>
      </w:r>
      <w:r w:rsidR="00DE7343">
        <w:rPr>
          <w:szCs w:val="22"/>
        </w:rPr>
        <w:t xml:space="preserve">a </w:t>
      </w:r>
      <w:r>
        <w:rPr>
          <w:szCs w:val="22"/>
        </w:rPr>
        <w:t>bank for receipt of trade accounts receivable</w:t>
      </w:r>
      <w:r>
        <w:rPr>
          <w:szCs w:val="22"/>
          <w:rtl/>
        </w:rPr>
        <w:t xml:space="preserve"> </w:t>
      </w:r>
      <w:r>
        <w:rPr>
          <w:szCs w:val="22"/>
        </w:rPr>
        <w:t>under</w:t>
      </w:r>
      <w:r>
        <w:rPr>
          <w:szCs w:val="22"/>
          <w:rtl/>
        </w:rPr>
        <w:t xml:space="preserve"> </w:t>
      </w:r>
      <w:r>
        <w:rPr>
          <w:szCs w:val="22"/>
        </w:rPr>
        <w:t>contracts to a bank.</w:t>
      </w:r>
    </w:p>
    <w:p w:rsidR="008C435D" w:rsidRDefault="008C435D" w:rsidP="008C435D">
      <w:pPr>
        <w:rPr>
          <w:szCs w:val="22"/>
        </w:rPr>
      </w:pPr>
    </w:p>
    <w:p w:rsidR="008C435D" w:rsidRDefault="008C435D" w:rsidP="008C435D">
      <w:pPr>
        <w:ind w:left="540"/>
        <w:jc w:val="both"/>
      </w:pPr>
      <w:r>
        <w:t xml:space="preserve">As at </w:t>
      </w:r>
      <w:r w:rsidR="00DE7343">
        <w:t>30 June</w:t>
      </w:r>
      <w:r>
        <w:t xml:space="preserve"> 2019</w:t>
      </w:r>
      <w:r w:rsidR="00A63D71">
        <w:t>,</w:t>
      </w:r>
      <w:r>
        <w:t xml:space="preserve"> the Group and the Company had unutilised credit facilities totalling</w:t>
      </w:r>
      <w:r w:rsidR="00DE7343">
        <w:t xml:space="preserve"> to</w:t>
      </w:r>
      <w:r>
        <w:t xml:space="preserve"> Baht </w:t>
      </w:r>
      <w:r w:rsidR="00DE7343">
        <w:t>798.03</w:t>
      </w:r>
      <w:r>
        <w:t xml:space="preserve"> million and Baht </w:t>
      </w:r>
      <w:r w:rsidR="00DE7343">
        <w:t>709.36</w:t>
      </w:r>
      <w:r>
        <w:t xml:space="preserve"> million, respectively. </w:t>
      </w:r>
      <w:r>
        <w:rPr>
          <w:i/>
          <w:iCs/>
        </w:rPr>
        <w:t>(</w:t>
      </w:r>
      <w:r w:rsidR="00765BFB">
        <w:rPr>
          <w:i/>
          <w:iCs/>
        </w:rPr>
        <w:t>31 December 2018</w:t>
      </w:r>
      <w:r>
        <w:rPr>
          <w:i/>
          <w:iCs/>
        </w:rPr>
        <w:t xml:space="preserve">: Baht </w:t>
      </w:r>
      <w:r w:rsidR="00765BFB">
        <w:rPr>
          <w:i/>
          <w:iCs/>
        </w:rPr>
        <w:t>620.04</w:t>
      </w:r>
      <w:r>
        <w:rPr>
          <w:i/>
          <w:iCs/>
        </w:rPr>
        <w:t xml:space="preserve"> million and Baht </w:t>
      </w:r>
      <w:r w:rsidR="00765BFB">
        <w:rPr>
          <w:i/>
          <w:iCs/>
        </w:rPr>
        <w:t>534.1</w:t>
      </w:r>
      <w:r w:rsidR="00914D24">
        <w:rPr>
          <w:i/>
          <w:iCs/>
        </w:rPr>
        <w:t>5</w:t>
      </w:r>
      <w:r>
        <w:rPr>
          <w:i/>
          <w:iCs/>
        </w:rPr>
        <w:t xml:space="preserve"> million, respectively).</w:t>
      </w:r>
    </w:p>
    <w:p w:rsidR="008C435D" w:rsidRDefault="008C435D" w:rsidP="008C4BBA">
      <w:pPr>
        <w:autoSpaceDE w:val="0"/>
        <w:autoSpaceDN w:val="0"/>
        <w:spacing w:before="40" w:after="40" w:line="240" w:lineRule="auto"/>
        <w:ind w:left="540" w:right="5"/>
        <w:jc w:val="both"/>
      </w:pPr>
    </w:p>
    <w:p w:rsidR="00E04759" w:rsidRPr="00692F92" w:rsidRDefault="008C435D" w:rsidP="00700511">
      <w:pPr>
        <w:pStyle w:val="Heading1"/>
      </w:pPr>
      <w:r>
        <w:t>8</w:t>
      </w:r>
      <w:r w:rsidR="00567816" w:rsidRPr="00692F92">
        <w:tab/>
      </w:r>
      <w:r w:rsidR="00E04759" w:rsidRPr="00692F92">
        <w:t xml:space="preserve">Trade and other </w:t>
      </w:r>
      <w:r w:rsidR="00E84F0E">
        <w:t>accounts</w:t>
      </w:r>
      <w:r w:rsidR="00E04759" w:rsidRPr="00692F92">
        <w:t xml:space="preserve"> payable</w:t>
      </w:r>
    </w:p>
    <w:p w:rsidR="005E6155" w:rsidRPr="00692F92" w:rsidRDefault="005E6155" w:rsidP="005E6155">
      <w:pPr>
        <w:pStyle w:val="BodyText"/>
        <w:spacing w:after="0"/>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80"/>
        <w:gridCol w:w="1170"/>
        <w:gridCol w:w="180"/>
        <w:gridCol w:w="1170"/>
      </w:tblGrid>
      <w:tr w:rsidR="00E04759" w:rsidRPr="00692F92" w:rsidTr="005E6155">
        <w:trPr>
          <w:cantSplit/>
          <w:tblHeader/>
        </w:trPr>
        <w:tc>
          <w:tcPr>
            <w:tcW w:w="3510" w:type="dxa"/>
          </w:tcPr>
          <w:p w:rsidR="00E04759" w:rsidRPr="00692F92" w:rsidRDefault="00E04759" w:rsidP="00E04759">
            <w:pPr>
              <w:spacing w:line="240" w:lineRule="atLeast"/>
              <w:ind w:left="281" w:hanging="281"/>
              <w:rPr>
                <w:b/>
                <w:bCs/>
                <w:i/>
                <w:iCs/>
              </w:rPr>
            </w:pPr>
          </w:p>
        </w:tc>
        <w:tc>
          <w:tcPr>
            <w:tcW w:w="540" w:type="dxa"/>
          </w:tcPr>
          <w:p w:rsidR="00E04759" w:rsidRPr="00692F92" w:rsidRDefault="00E04759" w:rsidP="00E04759">
            <w:pPr>
              <w:spacing w:line="240" w:lineRule="atLeast"/>
              <w:jc w:val="center"/>
              <w:rPr>
                <w:b/>
              </w:rPr>
            </w:pPr>
          </w:p>
        </w:tc>
        <w:tc>
          <w:tcPr>
            <w:tcW w:w="2520" w:type="dxa"/>
            <w:gridSpan w:val="3"/>
          </w:tcPr>
          <w:p w:rsidR="00E04759" w:rsidRPr="00692F92" w:rsidRDefault="00E04759" w:rsidP="00E04759">
            <w:pPr>
              <w:spacing w:line="240" w:lineRule="atLeast"/>
              <w:jc w:val="center"/>
              <w:rPr>
                <w:b/>
              </w:rPr>
            </w:pPr>
            <w:r w:rsidRPr="00692F92">
              <w:rPr>
                <w:b/>
              </w:rPr>
              <w:t xml:space="preserve">Consolidated </w:t>
            </w:r>
          </w:p>
          <w:p w:rsidR="00E04759" w:rsidRPr="00692F92" w:rsidRDefault="00E04759" w:rsidP="00E04759">
            <w:pPr>
              <w:spacing w:line="240" w:lineRule="atLeast"/>
              <w:jc w:val="center"/>
              <w:rPr>
                <w:b/>
              </w:rPr>
            </w:pPr>
            <w:r w:rsidRPr="00692F92">
              <w:rPr>
                <w:b/>
              </w:rPr>
              <w:t>financial statements</w:t>
            </w:r>
          </w:p>
        </w:tc>
        <w:tc>
          <w:tcPr>
            <w:tcW w:w="180" w:type="dxa"/>
          </w:tcPr>
          <w:p w:rsidR="00E04759" w:rsidRPr="00692F92" w:rsidRDefault="00E04759" w:rsidP="00E04759">
            <w:pPr>
              <w:spacing w:line="240" w:lineRule="atLeast"/>
              <w:jc w:val="center"/>
              <w:rPr>
                <w:b/>
              </w:rPr>
            </w:pPr>
          </w:p>
        </w:tc>
        <w:tc>
          <w:tcPr>
            <w:tcW w:w="2520" w:type="dxa"/>
            <w:gridSpan w:val="3"/>
          </w:tcPr>
          <w:p w:rsidR="00E04759" w:rsidRPr="00692F92" w:rsidRDefault="00E04759" w:rsidP="00E04759">
            <w:pPr>
              <w:spacing w:line="240" w:lineRule="atLeast"/>
              <w:jc w:val="center"/>
              <w:rPr>
                <w:b/>
              </w:rPr>
            </w:pPr>
            <w:r w:rsidRPr="00692F92">
              <w:rPr>
                <w:b/>
              </w:rPr>
              <w:t xml:space="preserve">Separate </w:t>
            </w:r>
          </w:p>
          <w:p w:rsidR="00E04759" w:rsidRPr="00692F92" w:rsidRDefault="00E04759" w:rsidP="00E04759">
            <w:pPr>
              <w:spacing w:line="240" w:lineRule="atLeast"/>
              <w:jc w:val="center"/>
              <w:rPr>
                <w:b/>
              </w:rPr>
            </w:pPr>
            <w:r w:rsidRPr="00692F92">
              <w:rPr>
                <w:b/>
              </w:rPr>
              <w:t>financial statements</w:t>
            </w:r>
          </w:p>
        </w:tc>
      </w:tr>
      <w:tr w:rsidR="007052B2" w:rsidRPr="00692F92" w:rsidTr="00D56CD5">
        <w:trPr>
          <w:cantSplit/>
          <w:tblHeader/>
        </w:trPr>
        <w:tc>
          <w:tcPr>
            <w:tcW w:w="3510" w:type="dxa"/>
          </w:tcPr>
          <w:p w:rsidR="007052B2" w:rsidRPr="00692F92" w:rsidRDefault="007052B2" w:rsidP="007052B2">
            <w:pPr>
              <w:tabs>
                <w:tab w:val="decimal" w:pos="765"/>
              </w:tabs>
              <w:spacing w:line="240" w:lineRule="atLeast"/>
              <w:jc w:val="center"/>
            </w:pPr>
          </w:p>
        </w:tc>
        <w:tc>
          <w:tcPr>
            <w:tcW w:w="540" w:type="dxa"/>
          </w:tcPr>
          <w:p w:rsidR="007052B2" w:rsidRPr="00692F92" w:rsidRDefault="007052B2" w:rsidP="007052B2">
            <w:pPr>
              <w:spacing w:line="240" w:lineRule="atLeast"/>
              <w:ind w:left="-79" w:right="-79"/>
              <w:jc w:val="center"/>
              <w:rPr>
                <w:bCs/>
                <w:i/>
                <w:iCs/>
              </w:rPr>
            </w:pPr>
          </w:p>
          <w:p w:rsidR="007052B2" w:rsidRPr="00692F92" w:rsidRDefault="007052B2" w:rsidP="007052B2">
            <w:pPr>
              <w:spacing w:line="240" w:lineRule="atLeast"/>
              <w:ind w:left="-79" w:right="-79"/>
              <w:jc w:val="center"/>
              <w:rPr>
                <w:bCs/>
                <w:i/>
                <w:iCs/>
              </w:rPr>
            </w:pPr>
          </w:p>
          <w:p w:rsidR="007052B2" w:rsidRPr="00692F92" w:rsidRDefault="007052B2" w:rsidP="007052B2">
            <w:pPr>
              <w:spacing w:line="240" w:lineRule="atLeast"/>
              <w:ind w:left="-79" w:right="-79"/>
              <w:jc w:val="center"/>
              <w:rPr>
                <w:bCs/>
              </w:rPr>
            </w:pPr>
            <w:r w:rsidRPr="00692F92">
              <w:rPr>
                <w:bCs/>
                <w:i/>
                <w:iCs/>
              </w:rPr>
              <w:t>Note</w:t>
            </w:r>
          </w:p>
        </w:tc>
        <w:tc>
          <w:tcPr>
            <w:tcW w:w="1170" w:type="dxa"/>
          </w:tcPr>
          <w:p w:rsidR="007052B2" w:rsidRDefault="007052B2" w:rsidP="007052B2">
            <w:pPr>
              <w:jc w:val="center"/>
            </w:pPr>
            <w:r>
              <w:t xml:space="preserve">30 </w:t>
            </w:r>
          </w:p>
          <w:p w:rsidR="007052B2" w:rsidRDefault="007052B2" w:rsidP="007052B2">
            <w:pPr>
              <w:jc w:val="center"/>
            </w:pPr>
            <w:r>
              <w:t>June</w:t>
            </w:r>
          </w:p>
          <w:p w:rsidR="007052B2" w:rsidRPr="00692F92" w:rsidRDefault="007052B2" w:rsidP="007052B2">
            <w:pPr>
              <w:jc w:val="center"/>
            </w:pPr>
            <w:r>
              <w:t>2019</w:t>
            </w:r>
          </w:p>
        </w:tc>
        <w:tc>
          <w:tcPr>
            <w:tcW w:w="180" w:type="dxa"/>
          </w:tcPr>
          <w:p w:rsidR="007052B2" w:rsidRPr="00692F92" w:rsidRDefault="007052B2" w:rsidP="007052B2">
            <w:pPr>
              <w:jc w:val="center"/>
            </w:pPr>
          </w:p>
        </w:tc>
        <w:tc>
          <w:tcPr>
            <w:tcW w:w="1170" w:type="dxa"/>
          </w:tcPr>
          <w:p w:rsidR="007052B2" w:rsidRPr="00692F92" w:rsidRDefault="007052B2" w:rsidP="007052B2">
            <w:pPr>
              <w:jc w:val="center"/>
            </w:pPr>
            <w:r w:rsidRPr="00692F92">
              <w:t>31</w:t>
            </w:r>
          </w:p>
          <w:p w:rsidR="007052B2" w:rsidRPr="00692F92" w:rsidRDefault="007052B2" w:rsidP="007052B2">
            <w:pPr>
              <w:jc w:val="center"/>
            </w:pPr>
            <w:r w:rsidRPr="00692F92">
              <w:t>December</w:t>
            </w:r>
          </w:p>
          <w:p w:rsidR="007052B2" w:rsidRPr="00692F92" w:rsidRDefault="007052B2" w:rsidP="007052B2">
            <w:pPr>
              <w:jc w:val="center"/>
            </w:pPr>
            <w:r w:rsidRPr="00692F92">
              <w:t>201</w:t>
            </w:r>
            <w:r>
              <w:t>8</w:t>
            </w:r>
          </w:p>
        </w:tc>
        <w:tc>
          <w:tcPr>
            <w:tcW w:w="180" w:type="dxa"/>
            <w:vAlign w:val="bottom"/>
          </w:tcPr>
          <w:p w:rsidR="007052B2" w:rsidRPr="00692F92" w:rsidRDefault="007052B2" w:rsidP="007052B2">
            <w:pPr>
              <w:jc w:val="center"/>
            </w:pPr>
          </w:p>
        </w:tc>
        <w:tc>
          <w:tcPr>
            <w:tcW w:w="1170" w:type="dxa"/>
          </w:tcPr>
          <w:p w:rsidR="007052B2" w:rsidRDefault="007052B2" w:rsidP="007052B2">
            <w:pPr>
              <w:jc w:val="center"/>
            </w:pPr>
            <w:r>
              <w:t xml:space="preserve">30 </w:t>
            </w:r>
          </w:p>
          <w:p w:rsidR="007052B2" w:rsidRDefault="007052B2" w:rsidP="007052B2">
            <w:pPr>
              <w:jc w:val="center"/>
            </w:pPr>
            <w:r>
              <w:t>June</w:t>
            </w:r>
          </w:p>
          <w:p w:rsidR="007052B2" w:rsidRPr="00692F92" w:rsidRDefault="007052B2" w:rsidP="007052B2">
            <w:pPr>
              <w:jc w:val="center"/>
            </w:pPr>
            <w:r>
              <w:t>2019</w:t>
            </w:r>
          </w:p>
        </w:tc>
        <w:tc>
          <w:tcPr>
            <w:tcW w:w="180" w:type="dxa"/>
          </w:tcPr>
          <w:p w:rsidR="007052B2" w:rsidRPr="00692F92" w:rsidRDefault="007052B2" w:rsidP="007052B2">
            <w:pPr>
              <w:jc w:val="center"/>
            </w:pPr>
          </w:p>
        </w:tc>
        <w:tc>
          <w:tcPr>
            <w:tcW w:w="1170" w:type="dxa"/>
          </w:tcPr>
          <w:p w:rsidR="007052B2" w:rsidRPr="00692F92" w:rsidRDefault="007052B2" w:rsidP="007052B2">
            <w:pPr>
              <w:jc w:val="center"/>
            </w:pPr>
            <w:r w:rsidRPr="00692F92">
              <w:t>31</w:t>
            </w:r>
          </w:p>
          <w:p w:rsidR="007052B2" w:rsidRPr="00692F92" w:rsidRDefault="007052B2" w:rsidP="007052B2">
            <w:pPr>
              <w:jc w:val="center"/>
            </w:pPr>
            <w:r w:rsidRPr="00692F92">
              <w:t>December</w:t>
            </w:r>
          </w:p>
          <w:p w:rsidR="007052B2" w:rsidRPr="00692F92" w:rsidRDefault="007052B2" w:rsidP="007052B2">
            <w:pPr>
              <w:jc w:val="center"/>
            </w:pPr>
            <w:r w:rsidRPr="00692F92">
              <w:t>201</w:t>
            </w:r>
            <w:r>
              <w:t>8</w:t>
            </w:r>
          </w:p>
        </w:tc>
      </w:tr>
      <w:tr w:rsidR="007052B2" w:rsidRPr="00692F92" w:rsidTr="005E6155">
        <w:trPr>
          <w:cantSplit/>
        </w:trPr>
        <w:tc>
          <w:tcPr>
            <w:tcW w:w="3510" w:type="dxa"/>
          </w:tcPr>
          <w:p w:rsidR="007052B2" w:rsidRPr="00692F92" w:rsidRDefault="007052B2" w:rsidP="007052B2">
            <w:pPr>
              <w:spacing w:line="240" w:lineRule="atLeast"/>
              <w:rPr>
                <w:b/>
                <w:bCs/>
                <w:i/>
                <w:iCs/>
              </w:rPr>
            </w:pPr>
          </w:p>
        </w:tc>
        <w:tc>
          <w:tcPr>
            <w:tcW w:w="540" w:type="dxa"/>
          </w:tcPr>
          <w:p w:rsidR="007052B2" w:rsidRPr="00692F92" w:rsidRDefault="007052B2" w:rsidP="007052B2">
            <w:pPr>
              <w:tabs>
                <w:tab w:val="decimal" w:pos="765"/>
              </w:tabs>
              <w:spacing w:line="240" w:lineRule="atLeast"/>
              <w:jc w:val="center"/>
              <w:rPr>
                <w:i/>
                <w:iCs/>
              </w:rPr>
            </w:pPr>
          </w:p>
        </w:tc>
        <w:tc>
          <w:tcPr>
            <w:tcW w:w="5220" w:type="dxa"/>
            <w:gridSpan w:val="7"/>
          </w:tcPr>
          <w:p w:rsidR="007052B2" w:rsidRPr="00692F92" w:rsidRDefault="007052B2" w:rsidP="007052B2">
            <w:pPr>
              <w:jc w:val="center"/>
              <w:rPr>
                <w:i/>
                <w:iCs/>
              </w:rPr>
            </w:pPr>
            <w:r w:rsidRPr="00692F92">
              <w:rPr>
                <w:i/>
                <w:iCs/>
              </w:rPr>
              <w:t>(in thousand Baht)</w:t>
            </w:r>
          </w:p>
        </w:tc>
      </w:tr>
      <w:tr w:rsidR="007052B2" w:rsidRPr="00692F92" w:rsidTr="005E6155">
        <w:trPr>
          <w:cantSplit/>
        </w:trPr>
        <w:tc>
          <w:tcPr>
            <w:tcW w:w="3510" w:type="dxa"/>
          </w:tcPr>
          <w:p w:rsidR="007052B2" w:rsidRPr="00692F92" w:rsidRDefault="007052B2" w:rsidP="007052B2">
            <w:pPr>
              <w:spacing w:line="240" w:lineRule="atLeast"/>
              <w:rPr>
                <w:b/>
                <w:bCs/>
              </w:rPr>
            </w:pPr>
            <w:r w:rsidRPr="00692F92">
              <w:rPr>
                <w:b/>
                <w:bCs/>
              </w:rPr>
              <w:t xml:space="preserve">Trade accounts </w:t>
            </w:r>
            <w:r w:rsidRPr="00692F92">
              <w:rPr>
                <w:b/>
                <w:bCs/>
                <w:szCs w:val="22"/>
                <w:lang w:val="en-US"/>
              </w:rPr>
              <w:t>payable</w:t>
            </w:r>
          </w:p>
        </w:tc>
        <w:tc>
          <w:tcPr>
            <w:tcW w:w="540" w:type="dxa"/>
          </w:tcPr>
          <w:p w:rsidR="007052B2" w:rsidRPr="00692F92" w:rsidRDefault="007052B2" w:rsidP="007052B2">
            <w:pPr>
              <w:tabs>
                <w:tab w:val="decimal" w:pos="911"/>
              </w:tabs>
              <w:spacing w:line="240" w:lineRule="atLeast"/>
              <w:ind w:right="11"/>
            </w:pPr>
          </w:p>
        </w:tc>
        <w:tc>
          <w:tcPr>
            <w:tcW w:w="1170" w:type="dxa"/>
          </w:tcPr>
          <w:p w:rsidR="007052B2" w:rsidRPr="00692F92" w:rsidRDefault="007052B2" w:rsidP="007052B2">
            <w:pPr>
              <w:tabs>
                <w:tab w:val="decimal" w:pos="911"/>
              </w:tabs>
              <w:spacing w:line="240" w:lineRule="atLeast"/>
              <w:ind w:right="11"/>
            </w:pPr>
          </w:p>
        </w:tc>
        <w:tc>
          <w:tcPr>
            <w:tcW w:w="180" w:type="dxa"/>
          </w:tcPr>
          <w:p w:rsidR="007052B2" w:rsidRPr="00692F92" w:rsidRDefault="007052B2" w:rsidP="007052B2">
            <w:pPr>
              <w:tabs>
                <w:tab w:val="decimal" w:pos="911"/>
              </w:tabs>
              <w:spacing w:line="240" w:lineRule="atLeast"/>
            </w:pPr>
          </w:p>
        </w:tc>
        <w:tc>
          <w:tcPr>
            <w:tcW w:w="1170" w:type="dxa"/>
          </w:tcPr>
          <w:p w:rsidR="007052B2" w:rsidRPr="00692F92" w:rsidRDefault="007052B2" w:rsidP="007052B2">
            <w:pPr>
              <w:tabs>
                <w:tab w:val="decimal" w:pos="821"/>
              </w:tabs>
              <w:spacing w:line="240" w:lineRule="atLeast"/>
              <w:ind w:right="11"/>
            </w:pPr>
          </w:p>
        </w:tc>
        <w:tc>
          <w:tcPr>
            <w:tcW w:w="180" w:type="dxa"/>
          </w:tcPr>
          <w:p w:rsidR="007052B2" w:rsidRPr="00692F92" w:rsidRDefault="007052B2" w:rsidP="007052B2">
            <w:pPr>
              <w:tabs>
                <w:tab w:val="decimal" w:pos="911"/>
              </w:tabs>
              <w:spacing w:line="240" w:lineRule="atLeast"/>
            </w:pPr>
          </w:p>
        </w:tc>
        <w:tc>
          <w:tcPr>
            <w:tcW w:w="1170" w:type="dxa"/>
          </w:tcPr>
          <w:p w:rsidR="007052B2" w:rsidRPr="00692F92" w:rsidRDefault="007052B2" w:rsidP="007052B2">
            <w:pPr>
              <w:tabs>
                <w:tab w:val="decimal" w:pos="821"/>
              </w:tabs>
              <w:spacing w:line="240" w:lineRule="atLeast"/>
              <w:ind w:right="11"/>
            </w:pPr>
          </w:p>
        </w:tc>
        <w:tc>
          <w:tcPr>
            <w:tcW w:w="180" w:type="dxa"/>
          </w:tcPr>
          <w:p w:rsidR="007052B2" w:rsidRPr="00692F92" w:rsidRDefault="007052B2" w:rsidP="007052B2">
            <w:pPr>
              <w:tabs>
                <w:tab w:val="decimal" w:pos="911"/>
              </w:tabs>
              <w:spacing w:line="240" w:lineRule="atLeast"/>
            </w:pPr>
          </w:p>
        </w:tc>
        <w:tc>
          <w:tcPr>
            <w:tcW w:w="1170" w:type="dxa"/>
          </w:tcPr>
          <w:p w:rsidR="007052B2" w:rsidRPr="00692F92" w:rsidRDefault="007052B2" w:rsidP="007052B2">
            <w:pPr>
              <w:tabs>
                <w:tab w:val="decimal" w:pos="911"/>
              </w:tabs>
              <w:spacing w:line="240" w:lineRule="atLeast"/>
              <w:ind w:right="11"/>
            </w:pPr>
          </w:p>
        </w:tc>
      </w:tr>
      <w:tr w:rsidR="007052B2" w:rsidRPr="00692F92" w:rsidTr="00A6434E">
        <w:trPr>
          <w:cantSplit/>
        </w:trPr>
        <w:tc>
          <w:tcPr>
            <w:tcW w:w="3510" w:type="dxa"/>
          </w:tcPr>
          <w:p w:rsidR="007052B2" w:rsidRPr="00692F92" w:rsidRDefault="007052B2" w:rsidP="007052B2">
            <w:pPr>
              <w:spacing w:line="240" w:lineRule="atLeast"/>
              <w:rPr>
                <w:b/>
                <w:bCs/>
              </w:rPr>
            </w:pPr>
            <w:r>
              <w:t>Related party</w:t>
            </w:r>
          </w:p>
        </w:tc>
        <w:tc>
          <w:tcPr>
            <w:tcW w:w="540" w:type="dxa"/>
          </w:tcPr>
          <w:p w:rsidR="007052B2" w:rsidRPr="00692F92" w:rsidRDefault="007052B2" w:rsidP="007052B2">
            <w:pPr>
              <w:spacing w:line="240" w:lineRule="atLeast"/>
              <w:ind w:right="11"/>
              <w:jc w:val="center"/>
              <w:rPr>
                <w:i/>
                <w:iCs/>
              </w:rPr>
            </w:pPr>
            <w:r>
              <w:rPr>
                <w:i/>
                <w:iCs/>
              </w:rPr>
              <w:t>3</w:t>
            </w:r>
          </w:p>
        </w:tc>
        <w:tc>
          <w:tcPr>
            <w:tcW w:w="1170" w:type="dxa"/>
            <w:vAlign w:val="bottom"/>
          </w:tcPr>
          <w:p w:rsidR="007052B2" w:rsidRPr="00692F92" w:rsidRDefault="00AD32EA" w:rsidP="007052B2">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170" w:type="dxa"/>
          </w:tcPr>
          <w:p w:rsidR="007052B2" w:rsidRPr="00551044" w:rsidRDefault="007052B2" w:rsidP="007052B2">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7052B2" w:rsidRPr="00692F92" w:rsidRDefault="007052B2" w:rsidP="007052B2">
            <w:pPr>
              <w:pStyle w:val="acctfourfigures"/>
              <w:tabs>
                <w:tab w:val="clear" w:pos="765"/>
                <w:tab w:val="decimal" w:pos="643"/>
              </w:tabs>
              <w:spacing w:line="240" w:lineRule="atLeast"/>
              <w:ind w:left="-79" w:right="-79"/>
              <w:rPr>
                <w:szCs w:val="22"/>
              </w:rPr>
            </w:pPr>
          </w:p>
        </w:tc>
        <w:tc>
          <w:tcPr>
            <w:tcW w:w="1170" w:type="dxa"/>
          </w:tcPr>
          <w:p w:rsidR="007052B2" w:rsidRPr="00551044" w:rsidRDefault="00AD32EA" w:rsidP="007052B2">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170" w:type="dxa"/>
          </w:tcPr>
          <w:p w:rsidR="007052B2" w:rsidRPr="00551044" w:rsidRDefault="007052B2" w:rsidP="007052B2">
            <w:pPr>
              <w:pStyle w:val="acctfourfigures"/>
              <w:tabs>
                <w:tab w:val="clear" w:pos="765"/>
                <w:tab w:val="decimal" w:pos="999"/>
              </w:tabs>
              <w:spacing w:line="240" w:lineRule="atLeast"/>
              <w:ind w:right="-76"/>
              <w:rPr>
                <w:szCs w:val="22"/>
              </w:rPr>
            </w:pPr>
            <w:r>
              <w:rPr>
                <w:szCs w:val="22"/>
              </w:rPr>
              <w:t>410</w:t>
            </w:r>
          </w:p>
        </w:tc>
      </w:tr>
      <w:tr w:rsidR="007052B2" w:rsidRPr="00692F92" w:rsidTr="00A6434E">
        <w:trPr>
          <w:cantSplit/>
        </w:trPr>
        <w:tc>
          <w:tcPr>
            <w:tcW w:w="3510" w:type="dxa"/>
          </w:tcPr>
          <w:p w:rsidR="007052B2" w:rsidRPr="00692F92" w:rsidRDefault="007052B2" w:rsidP="007052B2">
            <w:pPr>
              <w:spacing w:line="240" w:lineRule="atLeast"/>
            </w:pPr>
            <w:r w:rsidRPr="00692F92">
              <w:t>Other parties</w:t>
            </w:r>
          </w:p>
        </w:tc>
        <w:tc>
          <w:tcPr>
            <w:tcW w:w="540" w:type="dxa"/>
          </w:tcPr>
          <w:p w:rsidR="007052B2" w:rsidRPr="00692F92" w:rsidRDefault="007052B2" w:rsidP="007052B2">
            <w:pPr>
              <w:tabs>
                <w:tab w:val="decimal" w:pos="911"/>
              </w:tabs>
              <w:spacing w:line="240" w:lineRule="atLeast"/>
              <w:ind w:right="11"/>
              <w:jc w:val="center"/>
              <w:rPr>
                <w:i/>
                <w:iCs/>
              </w:rPr>
            </w:pPr>
          </w:p>
        </w:tc>
        <w:tc>
          <w:tcPr>
            <w:tcW w:w="1170" w:type="dxa"/>
            <w:vAlign w:val="bottom"/>
          </w:tcPr>
          <w:p w:rsidR="007052B2" w:rsidRPr="00692F92" w:rsidRDefault="00AD32EA" w:rsidP="007052B2">
            <w:pPr>
              <w:pStyle w:val="acctfourfigures"/>
              <w:tabs>
                <w:tab w:val="clear" w:pos="765"/>
                <w:tab w:val="decimal" w:pos="1001"/>
              </w:tabs>
              <w:spacing w:line="240" w:lineRule="atLeast"/>
              <w:ind w:left="-79" w:right="-79"/>
              <w:rPr>
                <w:szCs w:val="22"/>
              </w:rPr>
            </w:pPr>
            <w:r>
              <w:rPr>
                <w:szCs w:val="22"/>
              </w:rPr>
              <w:t>159,834</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170" w:type="dxa"/>
          </w:tcPr>
          <w:p w:rsidR="007052B2" w:rsidRPr="00551044" w:rsidRDefault="007052B2" w:rsidP="007052B2">
            <w:pPr>
              <w:pStyle w:val="acctfourfigures"/>
              <w:tabs>
                <w:tab w:val="clear" w:pos="765"/>
                <w:tab w:val="decimal" w:pos="997"/>
              </w:tabs>
              <w:spacing w:line="240" w:lineRule="atLeast"/>
              <w:ind w:right="-163"/>
              <w:rPr>
                <w:szCs w:val="22"/>
              </w:rPr>
            </w:pPr>
            <w:r>
              <w:rPr>
                <w:szCs w:val="22"/>
              </w:rPr>
              <w:t>206,536</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170" w:type="dxa"/>
          </w:tcPr>
          <w:p w:rsidR="007052B2" w:rsidRPr="00551044" w:rsidRDefault="00AD32EA" w:rsidP="007052B2">
            <w:pPr>
              <w:pStyle w:val="acctfourfigures"/>
              <w:tabs>
                <w:tab w:val="clear" w:pos="765"/>
                <w:tab w:val="decimal" w:pos="999"/>
              </w:tabs>
              <w:spacing w:line="240" w:lineRule="atLeast"/>
              <w:ind w:right="-76"/>
              <w:rPr>
                <w:szCs w:val="22"/>
              </w:rPr>
            </w:pPr>
            <w:r>
              <w:rPr>
                <w:szCs w:val="22"/>
              </w:rPr>
              <w:t>94,166</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170" w:type="dxa"/>
          </w:tcPr>
          <w:p w:rsidR="007052B2" w:rsidRPr="00551044" w:rsidRDefault="007052B2" w:rsidP="007052B2">
            <w:pPr>
              <w:pStyle w:val="acctfourfigures"/>
              <w:tabs>
                <w:tab w:val="clear" w:pos="765"/>
                <w:tab w:val="decimal" w:pos="999"/>
              </w:tabs>
              <w:spacing w:line="240" w:lineRule="atLeast"/>
              <w:ind w:right="-76"/>
              <w:rPr>
                <w:szCs w:val="22"/>
              </w:rPr>
            </w:pPr>
            <w:r>
              <w:rPr>
                <w:szCs w:val="22"/>
              </w:rPr>
              <w:t>123,217</w:t>
            </w:r>
          </w:p>
        </w:tc>
      </w:tr>
      <w:tr w:rsidR="007052B2" w:rsidRPr="00692F92" w:rsidTr="00A6434E">
        <w:trPr>
          <w:cantSplit/>
        </w:trPr>
        <w:tc>
          <w:tcPr>
            <w:tcW w:w="3510" w:type="dxa"/>
          </w:tcPr>
          <w:p w:rsidR="007052B2" w:rsidRPr="00692F92" w:rsidRDefault="007052B2" w:rsidP="007052B2">
            <w:pPr>
              <w:spacing w:line="240" w:lineRule="atLeast"/>
              <w:rPr>
                <w:b/>
                <w:bCs/>
              </w:rPr>
            </w:pPr>
            <w:r w:rsidRPr="00692F92">
              <w:rPr>
                <w:b/>
                <w:bCs/>
              </w:rPr>
              <w:t>Total</w:t>
            </w:r>
          </w:p>
        </w:tc>
        <w:tc>
          <w:tcPr>
            <w:tcW w:w="540" w:type="dxa"/>
          </w:tcPr>
          <w:p w:rsidR="007052B2" w:rsidRPr="00692F92" w:rsidRDefault="007052B2" w:rsidP="007052B2">
            <w:pPr>
              <w:tabs>
                <w:tab w:val="decimal" w:pos="911"/>
              </w:tabs>
              <w:spacing w:line="240" w:lineRule="atLeast"/>
              <w:ind w:right="11"/>
              <w:jc w:val="center"/>
              <w:rPr>
                <w:b/>
                <w:bCs/>
                <w:i/>
                <w:iCs/>
              </w:rPr>
            </w:pPr>
          </w:p>
        </w:tc>
        <w:tc>
          <w:tcPr>
            <w:tcW w:w="1170" w:type="dxa"/>
            <w:tcBorders>
              <w:top w:val="single" w:sz="4" w:space="0" w:color="auto"/>
            </w:tcBorders>
            <w:vAlign w:val="bottom"/>
          </w:tcPr>
          <w:p w:rsidR="007052B2" w:rsidRPr="00692F92" w:rsidRDefault="00AD32EA" w:rsidP="007052B2">
            <w:pPr>
              <w:pStyle w:val="acctfourfigures"/>
              <w:tabs>
                <w:tab w:val="clear" w:pos="765"/>
                <w:tab w:val="decimal" w:pos="1001"/>
              </w:tabs>
              <w:spacing w:line="240" w:lineRule="atLeast"/>
              <w:ind w:left="-79" w:right="-79"/>
              <w:rPr>
                <w:b/>
                <w:bCs/>
                <w:szCs w:val="22"/>
              </w:rPr>
            </w:pPr>
            <w:r>
              <w:rPr>
                <w:b/>
                <w:bCs/>
                <w:szCs w:val="22"/>
              </w:rPr>
              <w:t>159,834</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tcPr>
          <w:p w:rsidR="007052B2" w:rsidRPr="00551044" w:rsidRDefault="007052B2" w:rsidP="007052B2">
            <w:pPr>
              <w:pStyle w:val="acctfourfigures"/>
              <w:tabs>
                <w:tab w:val="clear" w:pos="765"/>
                <w:tab w:val="decimal" w:pos="997"/>
              </w:tabs>
              <w:spacing w:line="240" w:lineRule="atLeast"/>
              <w:ind w:right="-163"/>
              <w:rPr>
                <w:b/>
                <w:bCs/>
                <w:szCs w:val="22"/>
              </w:rPr>
            </w:pPr>
            <w:r>
              <w:rPr>
                <w:b/>
                <w:bCs/>
                <w:szCs w:val="22"/>
              </w:rPr>
              <w:t>206,536</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tcPr>
          <w:p w:rsidR="007052B2" w:rsidRPr="00551044" w:rsidRDefault="00AD32EA" w:rsidP="007052B2">
            <w:pPr>
              <w:pStyle w:val="acctfourfigures"/>
              <w:tabs>
                <w:tab w:val="clear" w:pos="765"/>
                <w:tab w:val="decimal" w:pos="999"/>
              </w:tabs>
              <w:spacing w:line="240" w:lineRule="atLeast"/>
              <w:ind w:right="-76"/>
              <w:rPr>
                <w:b/>
                <w:bCs/>
                <w:szCs w:val="22"/>
              </w:rPr>
            </w:pPr>
            <w:r>
              <w:rPr>
                <w:b/>
                <w:bCs/>
                <w:szCs w:val="22"/>
              </w:rPr>
              <w:t>94,16</w:t>
            </w:r>
            <w:r w:rsidR="00DF3C17">
              <w:rPr>
                <w:b/>
                <w:bCs/>
                <w:szCs w:val="22"/>
              </w:rPr>
              <w:t>6</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tcPr>
          <w:p w:rsidR="007052B2" w:rsidRPr="00551044" w:rsidRDefault="007052B2" w:rsidP="007052B2">
            <w:pPr>
              <w:pStyle w:val="acctfourfigures"/>
              <w:tabs>
                <w:tab w:val="clear" w:pos="765"/>
                <w:tab w:val="decimal" w:pos="999"/>
              </w:tabs>
              <w:spacing w:line="240" w:lineRule="atLeast"/>
              <w:ind w:right="-76"/>
              <w:rPr>
                <w:b/>
                <w:bCs/>
                <w:szCs w:val="22"/>
              </w:rPr>
            </w:pPr>
            <w:r>
              <w:rPr>
                <w:b/>
                <w:bCs/>
                <w:szCs w:val="22"/>
              </w:rPr>
              <w:t>123,627</w:t>
            </w:r>
          </w:p>
        </w:tc>
      </w:tr>
      <w:tr w:rsidR="007052B2" w:rsidRPr="00692F92" w:rsidTr="00A6434E">
        <w:trPr>
          <w:cantSplit/>
        </w:trPr>
        <w:tc>
          <w:tcPr>
            <w:tcW w:w="3510" w:type="dxa"/>
          </w:tcPr>
          <w:p w:rsidR="007052B2" w:rsidRPr="00692F92" w:rsidRDefault="007052B2" w:rsidP="007052B2">
            <w:pPr>
              <w:spacing w:line="240" w:lineRule="atLeast"/>
              <w:rPr>
                <w:b/>
                <w:bCs/>
              </w:rPr>
            </w:pPr>
          </w:p>
        </w:tc>
        <w:tc>
          <w:tcPr>
            <w:tcW w:w="540" w:type="dxa"/>
          </w:tcPr>
          <w:p w:rsidR="007052B2" w:rsidRPr="00692F92" w:rsidRDefault="007052B2" w:rsidP="007052B2">
            <w:pPr>
              <w:tabs>
                <w:tab w:val="decimal" w:pos="911"/>
              </w:tabs>
              <w:spacing w:line="240" w:lineRule="atLeast"/>
              <w:ind w:right="11"/>
              <w:jc w:val="center"/>
              <w:rPr>
                <w:b/>
                <w:bCs/>
                <w:i/>
                <w:iCs/>
              </w:rPr>
            </w:pPr>
          </w:p>
        </w:tc>
        <w:tc>
          <w:tcPr>
            <w:tcW w:w="1170" w:type="dxa"/>
            <w:tcBorders>
              <w:top w:val="single" w:sz="4" w:space="0" w:color="auto"/>
            </w:tcBorders>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tcPr>
          <w:p w:rsidR="007052B2" w:rsidRPr="00551044" w:rsidRDefault="007052B2" w:rsidP="007052B2">
            <w:pPr>
              <w:pStyle w:val="acctfourfigures"/>
              <w:tabs>
                <w:tab w:val="clear" w:pos="765"/>
                <w:tab w:val="decimal" w:pos="997"/>
              </w:tabs>
              <w:spacing w:line="240" w:lineRule="atLeast"/>
              <w:ind w:right="-163"/>
              <w:rPr>
                <w:b/>
                <w:bCs/>
                <w:szCs w:val="22"/>
              </w:rPr>
            </w:pP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tcPr>
          <w:p w:rsidR="007052B2" w:rsidRPr="00551044" w:rsidRDefault="007052B2" w:rsidP="007052B2">
            <w:pPr>
              <w:pStyle w:val="acctfourfigures"/>
              <w:tabs>
                <w:tab w:val="clear" w:pos="765"/>
                <w:tab w:val="decimal" w:pos="999"/>
              </w:tabs>
              <w:spacing w:line="240" w:lineRule="atLeast"/>
              <w:ind w:right="-76"/>
              <w:rPr>
                <w:b/>
                <w:bCs/>
                <w:szCs w:val="22"/>
              </w:rPr>
            </w:pP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tcPr>
          <w:p w:rsidR="007052B2" w:rsidRPr="00551044" w:rsidRDefault="007052B2" w:rsidP="007052B2">
            <w:pPr>
              <w:pStyle w:val="acctfourfigures"/>
              <w:tabs>
                <w:tab w:val="clear" w:pos="765"/>
                <w:tab w:val="decimal" w:pos="999"/>
              </w:tabs>
              <w:spacing w:line="240" w:lineRule="atLeast"/>
              <w:ind w:right="-76"/>
              <w:rPr>
                <w:b/>
                <w:bCs/>
                <w:szCs w:val="22"/>
              </w:rPr>
            </w:pPr>
          </w:p>
        </w:tc>
      </w:tr>
      <w:tr w:rsidR="007052B2" w:rsidRPr="00692F92" w:rsidTr="00A6434E">
        <w:trPr>
          <w:cantSplit/>
        </w:trPr>
        <w:tc>
          <w:tcPr>
            <w:tcW w:w="3510" w:type="dxa"/>
          </w:tcPr>
          <w:p w:rsidR="007052B2" w:rsidRPr="00692F92" w:rsidRDefault="007052B2" w:rsidP="007052B2">
            <w:pPr>
              <w:spacing w:line="240" w:lineRule="atLeast"/>
              <w:rPr>
                <w:b/>
                <w:bCs/>
              </w:rPr>
            </w:pPr>
            <w:r>
              <w:rPr>
                <w:b/>
                <w:bCs/>
              </w:rPr>
              <w:t xml:space="preserve">Other </w:t>
            </w:r>
            <w:r w:rsidRPr="00692F92">
              <w:rPr>
                <w:b/>
                <w:bCs/>
                <w:szCs w:val="22"/>
                <w:lang w:val="en-US"/>
              </w:rPr>
              <w:t>payables</w:t>
            </w:r>
          </w:p>
        </w:tc>
        <w:tc>
          <w:tcPr>
            <w:tcW w:w="540" w:type="dxa"/>
          </w:tcPr>
          <w:p w:rsidR="007052B2" w:rsidRPr="00692F92" w:rsidRDefault="007052B2" w:rsidP="007052B2">
            <w:pPr>
              <w:tabs>
                <w:tab w:val="decimal" w:pos="911"/>
              </w:tabs>
              <w:spacing w:line="240" w:lineRule="atLeast"/>
              <w:ind w:right="11"/>
              <w:jc w:val="center"/>
              <w:rPr>
                <w:i/>
                <w:iCs/>
              </w:rPr>
            </w:pPr>
          </w:p>
        </w:tc>
        <w:tc>
          <w:tcPr>
            <w:tcW w:w="1170" w:type="dxa"/>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170" w:type="dxa"/>
          </w:tcPr>
          <w:p w:rsidR="007052B2" w:rsidRPr="00551044" w:rsidRDefault="007052B2" w:rsidP="007052B2">
            <w:pPr>
              <w:pStyle w:val="acctfourfigures"/>
              <w:tabs>
                <w:tab w:val="clear" w:pos="765"/>
                <w:tab w:val="decimal" w:pos="997"/>
              </w:tabs>
              <w:spacing w:line="240" w:lineRule="atLeast"/>
              <w:ind w:right="-163"/>
              <w:rPr>
                <w:szCs w:val="22"/>
              </w:rPr>
            </w:pP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170" w:type="dxa"/>
          </w:tcPr>
          <w:p w:rsidR="007052B2" w:rsidRPr="00551044" w:rsidRDefault="007052B2" w:rsidP="007052B2">
            <w:pPr>
              <w:pStyle w:val="acctfourfigures"/>
              <w:tabs>
                <w:tab w:val="clear" w:pos="765"/>
                <w:tab w:val="decimal" w:pos="999"/>
              </w:tabs>
              <w:spacing w:line="240" w:lineRule="atLeast"/>
              <w:ind w:right="-76"/>
              <w:rPr>
                <w:szCs w:val="22"/>
              </w:rPr>
            </w:pP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170" w:type="dxa"/>
          </w:tcPr>
          <w:p w:rsidR="007052B2" w:rsidRPr="00551044" w:rsidRDefault="007052B2" w:rsidP="007052B2">
            <w:pPr>
              <w:pStyle w:val="acctfourfigures"/>
              <w:tabs>
                <w:tab w:val="clear" w:pos="765"/>
                <w:tab w:val="decimal" w:pos="999"/>
              </w:tabs>
              <w:spacing w:line="240" w:lineRule="atLeast"/>
              <w:ind w:right="-76"/>
              <w:rPr>
                <w:szCs w:val="22"/>
              </w:rPr>
            </w:pPr>
          </w:p>
        </w:tc>
      </w:tr>
      <w:tr w:rsidR="007052B2" w:rsidRPr="00692F92" w:rsidTr="00A6434E">
        <w:trPr>
          <w:cantSplit/>
        </w:trPr>
        <w:tc>
          <w:tcPr>
            <w:tcW w:w="3510" w:type="dxa"/>
          </w:tcPr>
          <w:p w:rsidR="007052B2" w:rsidRPr="00692F92" w:rsidRDefault="007052B2" w:rsidP="007052B2">
            <w:pPr>
              <w:spacing w:line="240" w:lineRule="atLeast"/>
              <w:rPr>
                <w:b/>
                <w:bCs/>
              </w:rPr>
            </w:pPr>
            <w:r w:rsidRPr="00692F92">
              <w:t>Related parties</w:t>
            </w:r>
          </w:p>
        </w:tc>
        <w:tc>
          <w:tcPr>
            <w:tcW w:w="540" w:type="dxa"/>
          </w:tcPr>
          <w:p w:rsidR="007052B2" w:rsidRPr="00692F92" w:rsidRDefault="007052B2" w:rsidP="007052B2">
            <w:pPr>
              <w:tabs>
                <w:tab w:val="left" w:pos="243"/>
              </w:tabs>
              <w:spacing w:line="240" w:lineRule="atLeast"/>
              <w:ind w:right="11"/>
              <w:jc w:val="center"/>
              <w:rPr>
                <w:i/>
                <w:iCs/>
              </w:rPr>
            </w:pPr>
            <w:r>
              <w:rPr>
                <w:i/>
                <w:iCs/>
              </w:rPr>
              <w:t>3</w:t>
            </w:r>
          </w:p>
        </w:tc>
        <w:tc>
          <w:tcPr>
            <w:tcW w:w="1170" w:type="dxa"/>
            <w:vAlign w:val="bottom"/>
          </w:tcPr>
          <w:p w:rsidR="007052B2" w:rsidRPr="00692F92" w:rsidRDefault="00185C88" w:rsidP="007052B2">
            <w:pPr>
              <w:pStyle w:val="acctfourfigures"/>
              <w:tabs>
                <w:tab w:val="clear" w:pos="765"/>
                <w:tab w:val="decimal" w:pos="1001"/>
              </w:tabs>
              <w:spacing w:line="240" w:lineRule="atLeast"/>
              <w:ind w:left="-79" w:right="-79"/>
              <w:rPr>
                <w:szCs w:val="22"/>
              </w:rPr>
            </w:pPr>
            <w:r>
              <w:rPr>
                <w:szCs w:val="22"/>
              </w:rPr>
              <w:t>507</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170" w:type="dxa"/>
          </w:tcPr>
          <w:p w:rsidR="007052B2" w:rsidRPr="00551044" w:rsidRDefault="007052B2" w:rsidP="007052B2">
            <w:pPr>
              <w:pStyle w:val="acctfourfigures"/>
              <w:tabs>
                <w:tab w:val="clear" w:pos="765"/>
                <w:tab w:val="decimal" w:pos="997"/>
              </w:tabs>
              <w:spacing w:line="240" w:lineRule="atLeast"/>
              <w:ind w:right="-163"/>
              <w:rPr>
                <w:szCs w:val="22"/>
              </w:rPr>
            </w:pPr>
            <w:r>
              <w:rPr>
                <w:szCs w:val="22"/>
              </w:rPr>
              <w:t>102</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170" w:type="dxa"/>
          </w:tcPr>
          <w:p w:rsidR="007052B2" w:rsidRPr="00551044" w:rsidRDefault="00185C88" w:rsidP="007052B2">
            <w:pPr>
              <w:pStyle w:val="acctfourfigures"/>
              <w:tabs>
                <w:tab w:val="clear" w:pos="765"/>
                <w:tab w:val="decimal" w:pos="999"/>
              </w:tabs>
              <w:spacing w:line="240" w:lineRule="atLeast"/>
              <w:ind w:right="-76"/>
              <w:rPr>
                <w:szCs w:val="22"/>
              </w:rPr>
            </w:pPr>
            <w:r>
              <w:rPr>
                <w:szCs w:val="22"/>
              </w:rPr>
              <w:t>173</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170" w:type="dxa"/>
          </w:tcPr>
          <w:p w:rsidR="007052B2" w:rsidRPr="00551044" w:rsidRDefault="007052B2" w:rsidP="007052B2">
            <w:pPr>
              <w:pStyle w:val="acctfourfigures"/>
              <w:tabs>
                <w:tab w:val="clear" w:pos="765"/>
                <w:tab w:val="decimal" w:pos="999"/>
              </w:tabs>
              <w:spacing w:line="240" w:lineRule="atLeast"/>
              <w:ind w:right="-76"/>
              <w:rPr>
                <w:szCs w:val="22"/>
              </w:rPr>
            </w:pPr>
            <w:r>
              <w:rPr>
                <w:szCs w:val="22"/>
              </w:rPr>
              <w:t>146</w:t>
            </w:r>
          </w:p>
        </w:tc>
      </w:tr>
      <w:tr w:rsidR="007052B2" w:rsidRPr="00692F92" w:rsidTr="00A6434E">
        <w:trPr>
          <w:cantSplit/>
        </w:trPr>
        <w:tc>
          <w:tcPr>
            <w:tcW w:w="3510" w:type="dxa"/>
          </w:tcPr>
          <w:p w:rsidR="007052B2" w:rsidRPr="00692F92" w:rsidRDefault="007052B2" w:rsidP="007052B2">
            <w:pPr>
              <w:spacing w:line="240" w:lineRule="atLeast"/>
              <w:rPr>
                <w:b/>
                <w:bCs/>
              </w:rPr>
            </w:pPr>
            <w:r w:rsidRPr="00692F92">
              <w:t>Other parties</w:t>
            </w:r>
          </w:p>
        </w:tc>
        <w:tc>
          <w:tcPr>
            <w:tcW w:w="540" w:type="dxa"/>
          </w:tcPr>
          <w:p w:rsidR="007052B2" w:rsidRPr="00692F92" w:rsidRDefault="007052B2" w:rsidP="007052B2">
            <w:pPr>
              <w:tabs>
                <w:tab w:val="decimal" w:pos="911"/>
              </w:tabs>
              <w:spacing w:line="240" w:lineRule="atLeast"/>
              <w:ind w:right="11"/>
              <w:jc w:val="center"/>
              <w:rPr>
                <w:i/>
                <w:iCs/>
              </w:rPr>
            </w:pPr>
          </w:p>
        </w:tc>
        <w:tc>
          <w:tcPr>
            <w:tcW w:w="1170" w:type="dxa"/>
            <w:vAlign w:val="bottom"/>
          </w:tcPr>
          <w:p w:rsidR="007052B2" w:rsidRPr="00692F92" w:rsidRDefault="00185C88" w:rsidP="007052B2">
            <w:pPr>
              <w:pStyle w:val="acctfourfigures"/>
              <w:tabs>
                <w:tab w:val="clear" w:pos="765"/>
                <w:tab w:val="decimal" w:pos="1001"/>
              </w:tabs>
              <w:spacing w:line="240" w:lineRule="atLeast"/>
              <w:ind w:left="-79" w:right="-79"/>
              <w:rPr>
                <w:szCs w:val="22"/>
              </w:rPr>
            </w:pPr>
            <w:r>
              <w:rPr>
                <w:szCs w:val="22"/>
              </w:rPr>
              <w:t>263,480</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170" w:type="dxa"/>
          </w:tcPr>
          <w:p w:rsidR="007052B2" w:rsidRPr="00551044" w:rsidRDefault="007052B2" w:rsidP="007052B2">
            <w:pPr>
              <w:pStyle w:val="acctfourfigures"/>
              <w:tabs>
                <w:tab w:val="clear" w:pos="765"/>
                <w:tab w:val="decimal" w:pos="997"/>
              </w:tabs>
              <w:spacing w:line="240" w:lineRule="atLeast"/>
              <w:ind w:right="-163"/>
              <w:rPr>
                <w:szCs w:val="22"/>
              </w:rPr>
            </w:pPr>
            <w:r>
              <w:rPr>
                <w:szCs w:val="22"/>
              </w:rPr>
              <w:t>266,572</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170" w:type="dxa"/>
          </w:tcPr>
          <w:p w:rsidR="007052B2" w:rsidRPr="00551044" w:rsidRDefault="00185C88" w:rsidP="007052B2">
            <w:pPr>
              <w:pStyle w:val="acctfourfigures"/>
              <w:tabs>
                <w:tab w:val="clear" w:pos="765"/>
                <w:tab w:val="decimal" w:pos="999"/>
              </w:tabs>
              <w:spacing w:line="240" w:lineRule="atLeast"/>
              <w:ind w:right="-76"/>
              <w:rPr>
                <w:szCs w:val="22"/>
              </w:rPr>
            </w:pPr>
            <w:r>
              <w:rPr>
                <w:szCs w:val="22"/>
              </w:rPr>
              <w:t>181,567</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170" w:type="dxa"/>
          </w:tcPr>
          <w:p w:rsidR="007052B2" w:rsidRPr="00551044" w:rsidRDefault="007052B2" w:rsidP="007052B2">
            <w:pPr>
              <w:pStyle w:val="acctfourfigures"/>
              <w:tabs>
                <w:tab w:val="clear" w:pos="765"/>
                <w:tab w:val="decimal" w:pos="999"/>
              </w:tabs>
              <w:spacing w:line="240" w:lineRule="atLeast"/>
              <w:ind w:right="-76"/>
              <w:rPr>
                <w:szCs w:val="22"/>
              </w:rPr>
            </w:pPr>
            <w:r>
              <w:rPr>
                <w:szCs w:val="22"/>
              </w:rPr>
              <w:t>184,423</w:t>
            </w:r>
          </w:p>
        </w:tc>
      </w:tr>
      <w:tr w:rsidR="007052B2" w:rsidRPr="00692F92" w:rsidTr="00A6434E">
        <w:trPr>
          <w:cantSplit/>
        </w:trPr>
        <w:tc>
          <w:tcPr>
            <w:tcW w:w="3510" w:type="dxa"/>
          </w:tcPr>
          <w:p w:rsidR="007052B2" w:rsidRPr="00692F92" w:rsidRDefault="007052B2" w:rsidP="007052B2">
            <w:pPr>
              <w:spacing w:line="240" w:lineRule="atLeast"/>
              <w:rPr>
                <w:b/>
                <w:bCs/>
              </w:rPr>
            </w:pPr>
            <w:r w:rsidRPr="00692F92">
              <w:rPr>
                <w:b/>
                <w:bCs/>
              </w:rPr>
              <w:t>Total</w:t>
            </w:r>
          </w:p>
        </w:tc>
        <w:tc>
          <w:tcPr>
            <w:tcW w:w="540" w:type="dxa"/>
          </w:tcPr>
          <w:p w:rsidR="007052B2" w:rsidRPr="00692F92" w:rsidRDefault="007052B2" w:rsidP="007052B2">
            <w:pPr>
              <w:tabs>
                <w:tab w:val="decimal" w:pos="911"/>
              </w:tabs>
              <w:spacing w:line="240" w:lineRule="atLeast"/>
              <w:ind w:right="11"/>
              <w:jc w:val="center"/>
              <w:rPr>
                <w:b/>
                <w:bCs/>
                <w:i/>
                <w:iCs/>
              </w:rPr>
            </w:pPr>
          </w:p>
        </w:tc>
        <w:tc>
          <w:tcPr>
            <w:tcW w:w="1170" w:type="dxa"/>
            <w:tcBorders>
              <w:top w:val="single" w:sz="4" w:space="0" w:color="auto"/>
              <w:bottom w:val="single" w:sz="4" w:space="0" w:color="auto"/>
            </w:tcBorders>
            <w:vAlign w:val="bottom"/>
          </w:tcPr>
          <w:p w:rsidR="007052B2" w:rsidRPr="00692F92" w:rsidRDefault="00185C88" w:rsidP="007052B2">
            <w:pPr>
              <w:pStyle w:val="acctfourfigures"/>
              <w:tabs>
                <w:tab w:val="clear" w:pos="765"/>
                <w:tab w:val="decimal" w:pos="1001"/>
              </w:tabs>
              <w:spacing w:line="240" w:lineRule="atLeast"/>
              <w:ind w:left="-79" w:right="-79"/>
              <w:rPr>
                <w:b/>
                <w:bCs/>
                <w:szCs w:val="22"/>
              </w:rPr>
            </w:pPr>
            <w:r>
              <w:rPr>
                <w:b/>
                <w:bCs/>
                <w:szCs w:val="22"/>
              </w:rPr>
              <w:t>263,987</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tcPr>
          <w:p w:rsidR="007052B2" w:rsidRPr="00551044" w:rsidRDefault="007052B2" w:rsidP="007052B2">
            <w:pPr>
              <w:pStyle w:val="acctfourfigures"/>
              <w:tabs>
                <w:tab w:val="clear" w:pos="765"/>
                <w:tab w:val="decimal" w:pos="997"/>
              </w:tabs>
              <w:spacing w:line="240" w:lineRule="atLeast"/>
              <w:ind w:right="-163"/>
              <w:rPr>
                <w:b/>
                <w:bCs/>
                <w:szCs w:val="22"/>
              </w:rPr>
            </w:pPr>
            <w:r>
              <w:rPr>
                <w:b/>
                <w:bCs/>
                <w:szCs w:val="22"/>
              </w:rPr>
              <w:t>266,674</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tcPr>
          <w:p w:rsidR="007052B2" w:rsidRPr="00551044" w:rsidRDefault="00185C88" w:rsidP="007052B2">
            <w:pPr>
              <w:pStyle w:val="acctfourfigures"/>
              <w:tabs>
                <w:tab w:val="clear" w:pos="765"/>
                <w:tab w:val="decimal" w:pos="999"/>
              </w:tabs>
              <w:spacing w:line="240" w:lineRule="atLeast"/>
              <w:ind w:right="-76"/>
              <w:rPr>
                <w:b/>
                <w:bCs/>
                <w:szCs w:val="22"/>
              </w:rPr>
            </w:pPr>
            <w:r>
              <w:rPr>
                <w:b/>
                <w:bCs/>
                <w:szCs w:val="22"/>
              </w:rPr>
              <w:t>181,740</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tcPr>
          <w:p w:rsidR="007052B2" w:rsidRPr="00551044" w:rsidRDefault="007052B2" w:rsidP="007052B2">
            <w:pPr>
              <w:pStyle w:val="acctfourfigures"/>
              <w:tabs>
                <w:tab w:val="clear" w:pos="765"/>
                <w:tab w:val="decimal" w:pos="999"/>
              </w:tabs>
              <w:spacing w:line="240" w:lineRule="atLeast"/>
              <w:ind w:right="-76"/>
              <w:rPr>
                <w:b/>
                <w:bCs/>
                <w:szCs w:val="22"/>
              </w:rPr>
            </w:pPr>
            <w:r>
              <w:rPr>
                <w:b/>
                <w:bCs/>
                <w:szCs w:val="22"/>
              </w:rPr>
              <w:t>184,569</w:t>
            </w:r>
          </w:p>
        </w:tc>
      </w:tr>
      <w:tr w:rsidR="007052B2" w:rsidRPr="00692F92" w:rsidTr="00AA23B2">
        <w:trPr>
          <w:cantSplit/>
          <w:trHeight w:val="70"/>
        </w:trPr>
        <w:tc>
          <w:tcPr>
            <w:tcW w:w="3510" w:type="dxa"/>
          </w:tcPr>
          <w:p w:rsidR="007052B2" w:rsidRPr="00692F92" w:rsidRDefault="007052B2" w:rsidP="007052B2">
            <w:pPr>
              <w:spacing w:line="240" w:lineRule="atLeast"/>
              <w:rPr>
                <w:i/>
                <w:iCs/>
              </w:rPr>
            </w:pPr>
          </w:p>
        </w:tc>
        <w:tc>
          <w:tcPr>
            <w:tcW w:w="540" w:type="dxa"/>
          </w:tcPr>
          <w:p w:rsidR="007052B2" w:rsidRPr="00692F92" w:rsidRDefault="007052B2" w:rsidP="007052B2">
            <w:pPr>
              <w:tabs>
                <w:tab w:val="decimal" w:pos="911"/>
              </w:tabs>
              <w:spacing w:line="240" w:lineRule="atLeast"/>
              <w:ind w:right="11"/>
              <w:jc w:val="center"/>
              <w:rPr>
                <w:i/>
                <w:iCs/>
              </w:rPr>
            </w:pPr>
          </w:p>
        </w:tc>
        <w:tc>
          <w:tcPr>
            <w:tcW w:w="1170" w:type="dxa"/>
            <w:tcBorders>
              <w:top w:val="single" w:sz="4" w:space="0" w:color="auto"/>
            </w:tcBorders>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p>
        </w:tc>
      </w:tr>
      <w:tr w:rsidR="007052B2" w:rsidRPr="00692F92" w:rsidTr="00E737A6">
        <w:trPr>
          <w:cantSplit/>
        </w:trPr>
        <w:tc>
          <w:tcPr>
            <w:tcW w:w="4050" w:type="dxa"/>
            <w:gridSpan w:val="2"/>
          </w:tcPr>
          <w:p w:rsidR="007052B2" w:rsidRPr="00692F92" w:rsidRDefault="007052B2" w:rsidP="007052B2">
            <w:pPr>
              <w:spacing w:line="240" w:lineRule="atLeast"/>
              <w:ind w:left="191" w:hanging="191"/>
              <w:rPr>
                <w:i/>
                <w:iCs/>
              </w:rPr>
            </w:pPr>
            <w:r w:rsidRPr="00692F92">
              <w:rPr>
                <w:b/>
                <w:bCs/>
              </w:rPr>
              <w:t>Total</w:t>
            </w:r>
            <w:r w:rsidRPr="00692F92">
              <w:rPr>
                <w:b/>
                <w:bCs/>
                <w:i/>
                <w:iCs/>
                <w:szCs w:val="22"/>
                <w:lang w:val="en-US"/>
              </w:rPr>
              <w:t xml:space="preserve"> </w:t>
            </w:r>
            <w:r w:rsidRPr="00692F92">
              <w:rPr>
                <w:b/>
                <w:bCs/>
                <w:szCs w:val="22"/>
                <w:lang w:val="en-US"/>
              </w:rPr>
              <w:t xml:space="preserve">trade and other </w:t>
            </w:r>
            <w:r>
              <w:rPr>
                <w:b/>
                <w:bCs/>
                <w:szCs w:val="22"/>
                <w:lang w:val="en-US"/>
              </w:rPr>
              <w:t>accounts</w:t>
            </w:r>
            <w:r w:rsidRPr="00692F92">
              <w:rPr>
                <w:b/>
                <w:bCs/>
                <w:szCs w:val="22"/>
                <w:lang w:val="en-US"/>
              </w:rPr>
              <w:t xml:space="preserve"> payable</w:t>
            </w:r>
          </w:p>
        </w:tc>
        <w:tc>
          <w:tcPr>
            <w:tcW w:w="1170" w:type="dxa"/>
            <w:tcBorders>
              <w:bottom w:val="double" w:sz="4" w:space="0" w:color="auto"/>
            </w:tcBorders>
            <w:vAlign w:val="bottom"/>
          </w:tcPr>
          <w:p w:rsidR="007052B2" w:rsidRPr="00692F92" w:rsidRDefault="00185C88" w:rsidP="007052B2">
            <w:pPr>
              <w:pStyle w:val="acctfourfigures"/>
              <w:tabs>
                <w:tab w:val="clear" w:pos="765"/>
                <w:tab w:val="decimal" w:pos="1001"/>
              </w:tabs>
              <w:spacing w:line="240" w:lineRule="atLeast"/>
              <w:ind w:left="-79" w:right="-79"/>
              <w:rPr>
                <w:b/>
                <w:bCs/>
                <w:szCs w:val="22"/>
              </w:rPr>
            </w:pPr>
            <w:r>
              <w:rPr>
                <w:b/>
                <w:bCs/>
                <w:szCs w:val="22"/>
              </w:rPr>
              <w:t>423,821</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r>
              <w:rPr>
                <w:b/>
                <w:bCs/>
                <w:szCs w:val="22"/>
              </w:rPr>
              <w:t>473,210</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7052B2" w:rsidRPr="00692F92" w:rsidRDefault="00185C88" w:rsidP="007052B2">
            <w:pPr>
              <w:pStyle w:val="acctfourfigures"/>
              <w:tabs>
                <w:tab w:val="clear" w:pos="765"/>
                <w:tab w:val="decimal" w:pos="1001"/>
              </w:tabs>
              <w:spacing w:line="240" w:lineRule="atLeast"/>
              <w:ind w:left="-79" w:right="-79"/>
              <w:rPr>
                <w:b/>
                <w:bCs/>
                <w:szCs w:val="22"/>
              </w:rPr>
            </w:pPr>
            <w:r>
              <w:rPr>
                <w:b/>
                <w:bCs/>
                <w:szCs w:val="22"/>
              </w:rPr>
              <w:t>275,906</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r>
              <w:rPr>
                <w:b/>
                <w:bCs/>
                <w:szCs w:val="22"/>
              </w:rPr>
              <w:t>308,196</w:t>
            </w:r>
          </w:p>
        </w:tc>
      </w:tr>
    </w:tbl>
    <w:p w:rsidR="00C85552" w:rsidRPr="00692F92" w:rsidRDefault="00C85552" w:rsidP="00C85552">
      <w:pPr>
        <w:ind w:left="540" w:right="-27"/>
        <w:jc w:val="both"/>
      </w:pPr>
      <w:r w:rsidRPr="00692F92">
        <w:lastRenderedPageBreak/>
        <w:t xml:space="preserve">Other payables include as follow: </w:t>
      </w:r>
    </w:p>
    <w:p w:rsidR="00C85552" w:rsidRPr="00692F92" w:rsidRDefault="00C85552" w:rsidP="00C85552">
      <w:pPr>
        <w:ind w:firstLine="562"/>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630"/>
        <w:gridCol w:w="1170"/>
        <w:gridCol w:w="180"/>
        <w:gridCol w:w="1170"/>
        <w:gridCol w:w="180"/>
        <w:gridCol w:w="1170"/>
        <w:gridCol w:w="180"/>
        <w:gridCol w:w="1170"/>
      </w:tblGrid>
      <w:tr w:rsidR="00C85552" w:rsidRPr="00AA23B2" w:rsidTr="00203797">
        <w:trPr>
          <w:cantSplit/>
          <w:tblHeader/>
        </w:trPr>
        <w:tc>
          <w:tcPr>
            <w:tcW w:w="3510" w:type="dxa"/>
            <w:shd w:val="clear" w:color="auto" w:fill="auto"/>
          </w:tcPr>
          <w:p w:rsidR="00C85552" w:rsidRPr="00203797" w:rsidRDefault="00C85552" w:rsidP="00C85552">
            <w:pPr>
              <w:spacing w:line="240" w:lineRule="atLeast"/>
              <w:ind w:left="281" w:hanging="281"/>
              <w:rPr>
                <w:b/>
                <w:bCs/>
                <w:i/>
                <w:iCs/>
                <w:szCs w:val="22"/>
              </w:rPr>
            </w:pPr>
          </w:p>
        </w:tc>
        <w:tc>
          <w:tcPr>
            <w:tcW w:w="630" w:type="dxa"/>
            <w:shd w:val="clear" w:color="auto" w:fill="auto"/>
          </w:tcPr>
          <w:p w:rsidR="00C85552" w:rsidRPr="00203797" w:rsidRDefault="00C85552" w:rsidP="00C85552">
            <w:pPr>
              <w:spacing w:line="240" w:lineRule="atLeast"/>
              <w:jc w:val="center"/>
              <w:rPr>
                <w:b/>
                <w:szCs w:val="22"/>
              </w:rPr>
            </w:pPr>
          </w:p>
        </w:tc>
        <w:tc>
          <w:tcPr>
            <w:tcW w:w="2520" w:type="dxa"/>
            <w:gridSpan w:val="3"/>
            <w:shd w:val="clear" w:color="auto" w:fill="auto"/>
          </w:tcPr>
          <w:p w:rsidR="00C85552" w:rsidRPr="00203797" w:rsidRDefault="00C85552" w:rsidP="00C85552">
            <w:pPr>
              <w:spacing w:line="240" w:lineRule="atLeast"/>
              <w:jc w:val="center"/>
              <w:rPr>
                <w:b/>
                <w:szCs w:val="22"/>
              </w:rPr>
            </w:pPr>
            <w:r w:rsidRPr="00203797">
              <w:rPr>
                <w:b/>
                <w:szCs w:val="22"/>
              </w:rPr>
              <w:t xml:space="preserve">Consolidated </w:t>
            </w:r>
          </w:p>
          <w:p w:rsidR="00C85552" w:rsidRPr="00203797" w:rsidRDefault="00C85552" w:rsidP="00C85552">
            <w:pPr>
              <w:spacing w:line="240" w:lineRule="atLeast"/>
              <w:jc w:val="center"/>
              <w:rPr>
                <w:b/>
                <w:szCs w:val="22"/>
              </w:rPr>
            </w:pPr>
            <w:r w:rsidRPr="00203797">
              <w:rPr>
                <w:b/>
                <w:szCs w:val="22"/>
              </w:rPr>
              <w:t>financial statements</w:t>
            </w:r>
          </w:p>
        </w:tc>
        <w:tc>
          <w:tcPr>
            <w:tcW w:w="180" w:type="dxa"/>
            <w:shd w:val="clear" w:color="auto" w:fill="auto"/>
          </w:tcPr>
          <w:p w:rsidR="00C85552" w:rsidRPr="00203797" w:rsidRDefault="00C85552" w:rsidP="00C85552">
            <w:pPr>
              <w:spacing w:line="240" w:lineRule="atLeast"/>
              <w:jc w:val="center"/>
              <w:rPr>
                <w:b/>
                <w:szCs w:val="22"/>
              </w:rPr>
            </w:pPr>
          </w:p>
        </w:tc>
        <w:tc>
          <w:tcPr>
            <w:tcW w:w="2520" w:type="dxa"/>
            <w:gridSpan w:val="3"/>
            <w:shd w:val="clear" w:color="auto" w:fill="auto"/>
          </w:tcPr>
          <w:p w:rsidR="00C85552" w:rsidRPr="00203797" w:rsidRDefault="00C85552" w:rsidP="00C85552">
            <w:pPr>
              <w:spacing w:line="240" w:lineRule="atLeast"/>
              <w:jc w:val="center"/>
              <w:rPr>
                <w:b/>
                <w:szCs w:val="22"/>
              </w:rPr>
            </w:pPr>
            <w:r w:rsidRPr="00203797">
              <w:rPr>
                <w:b/>
                <w:szCs w:val="22"/>
              </w:rPr>
              <w:t xml:space="preserve">Separate </w:t>
            </w:r>
          </w:p>
          <w:p w:rsidR="00C85552" w:rsidRPr="00203797" w:rsidRDefault="00C85552" w:rsidP="00C85552">
            <w:pPr>
              <w:spacing w:line="240" w:lineRule="atLeast"/>
              <w:jc w:val="center"/>
              <w:rPr>
                <w:b/>
                <w:szCs w:val="22"/>
              </w:rPr>
            </w:pPr>
            <w:r w:rsidRPr="00203797">
              <w:rPr>
                <w:b/>
                <w:szCs w:val="22"/>
              </w:rPr>
              <w:t>financial statements</w:t>
            </w:r>
          </w:p>
        </w:tc>
      </w:tr>
      <w:tr w:rsidR="00C85552" w:rsidRPr="00AA23B2" w:rsidTr="00203797">
        <w:trPr>
          <w:cantSplit/>
          <w:tblHeader/>
        </w:trPr>
        <w:tc>
          <w:tcPr>
            <w:tcW w:w="3510" w:type="dxa"/>
            <w:shd w:val="clear" w:color="auto" w:fill="auto"/>
          </w:tcPr>
          <w:p w:rsidR="00C85552" w:rsidRPr="00203797" w:rsidRDefault="00C85552" w:rsidP="00C85552">
            <w:pPr>
              <w:tabs>
                <w:tab w:val="decimal" w:pos="765"/>
              </w:tabs>
              <w:spacing w:line="240" w:lineRule="atLeast"/>
              <w:jc w:val="center"/>
              <w:rPr>
                <w:szCs w:val="22"/>
              </w:rPr>
            </w:pPr>
          </w:p>
        </w:tc>
        <w:tc>
          <w:tcPr>
            <w:tcW w:w="630" w:type="dxa"/>
            <w:shd w:val="clear" w:color="auto" w:fill="auto"/>
          </w:tcPr>
          <w:p w:rsidR="00C85552" w:rsidRPr="00203797" w:rsidRDefault="00C85552" w:rsidP="00C85552">
            <w:pPr>
              <w:spacing w:line="240" w:lineRule="atLeast"/>
              <w:jc w:val="center"/>
              <w:rPr>
                <w:bCs/>
                <w:i/>
                <w:iCs/>
                <w:szCs w:val="22"/>
              </w:rPr>
            </w:pPr>
          </w:p>
          <w:p w:rsidR="00C85552" w:rsidRPr="00203797" w:rsidRDefault="00C85552" w:rsidP="00C85552">
            <w:pPr>
              <w:spacing w:line="240" w:lineRule="atLeast"/>
              <w:jc w:val="center"/>
              <w:rPr>
                <w:bCs/>
                <w:i/>
                <w:iCs/>
                <w:szCs w:val="22"/>
              </w:rPr>
            </w:pPr>
          </w:p>
          <w:p w:rsidR="00C85552" w:rsidRPr="00203797" w:rsidRDefault="00C85552" w:rsidP="00C85552">
            <w:pPr>
              <w:spacing w:line="240" w:lineRule="atLeast"/>
              <w:jc w:val="center"/>
              <w:rPr>
                <w:bCs/>
                <w:i/>
                <w:iCs/>
                <w:szCs w:val="22"/>
              </w:rPr>
            </w:pPr>
            <w:r w:rsidRPr="00203797">
              <w:rPr>
                <w:bCs/>
                <w:i/>
                <w:iCs/>
                <w:szCs w:val="22"/>
              </w:rPr>
              <w:t>Note</w:t>
            </w:r>
          </w:p>
        </w:tc>
        <w:tc>
          <w:tcPr>
            <w:tcW w:w="1170" w:type="dxa"/>
            <w:shd w:val="clear" w:color="auto" w:fill="auto"/>
          </w:tcPr>
          <w:p w:rsidR="00C85552" w:rsidRPr="00203797" w:rsidRDefault="00C85552" w:rsidP="00C85552">
            <w:pPr>
              <w:jc w:val="center"/>
              <w:rPr>
                <w:szCs w:val="22"/>
              </w:rPr>
            </w:pPr>
            <w:r w:rsidRPr="00203797">
              <w:rPr>
                <w:szCs w:val="22"/>
              </w:rPr>
              <w:t>3</w:t>
            </w:r>
            <w:r w:rsidR="00C211B7">
              <w:rPr>
                <w:szCs w:val="22"/>
              </w:rPr>
              <w:t>0</w:t>
            </w:r>
          </w:p>
          <w:p w:rsidR="00C85552" w:rsidRPr="00203797" w:rsidRDefault="00C211B7" w:rsidP="00C85552">
            <w:pPr>
              <w:jc w:val="center"/>
              <w:rPr>
                <w:szCs w:val="22"/>
              </w:rPr>
            </w:pPr>
            <w:r>
              <w:rPr>
                <w:szCs w:val="22"/>
              </w:rPr>
              <w:t>June</w:t>
            </w:r>
          </w:p>
          <w:p w:rsidR="00C85552" w:rsidRPr="00203797" w:rsidRDefault="00C85552" w:rsidP="00C85552">
            <w:pPr>
              <w:jc w:val="center"/>
              <w:rPr>
                <w:szCs w:val="22"/>
              </w:rPr>
            </w:pPr>
            <w:r w:rsidRPr="00203797">
              <w:rPr>
                <w:szCs w:val="22"/>
              </w:rPr>
              <w:t>2019</w:t>
            </w:r>
          </w:p>
        </w:tc>
        <w:tc>
          <w:tcPr>
            <w:tcW w:w="180" w:type="dxa"/>
            <w:shd w:val="clear" w:color="auto" w:fill="auto"/>
          </w:tcPr>
          <w:p w:rsidR="00C85552" w:rsidRPr="00203797" w:rsidRDefault="00C85552" w:rsidP="00C85552">
            <w:pPr>
              <w:jc w:val="center"/>
              <w:rPr>
                <w:szCs w:val="22"/>
              </w:rPr>
            </w:pPr>
          </w:p>
        </w:tc>
        <w:tc>
          <w:tcPr>
            <w:tcW w:w="1170" w:type="dxa"/>
            <w:shd w:val="clear" w:color="auto" w:fill="auto"/>
          </w:tcPr>
          <w:p w:rsidR="00C85552" w:rsidRPr="00203797" w:rsidRDefault="00C85552" w:rsidP="00C85552">
            <w:pPr>
              <w:jc w:val="center"/>
              <w:rPr>
                <w:szCs w:val="22"/>
              </w:rPr>
            </w:pPr>
            <w:r w:rsidRPr="00203797">
              <w:rPr>
                <w:szCs w:val="22"/>
              </w:rPr>
              <w:t>31</w:t>
            </w:r>
          </w:p>
          <w:p w:rsidR="00C85552" w:rsidRPr="00203797" w:rsidRDefault="00C85552" w:rsidP="00C85552">
            <w:pPr>
              <w:jc w:val="center"/>
              <w:rPr>
                <w:szCs w:val="22"/>
              </w:rPr>
            </w:pPr>
            <w:r w:rsidRPr="00203797">
              <w:rPr>
                <w:szCs w:val="22"/>
              </w:rPr>
              <w:t>December</w:t>
            </w:r>
          </w:p>
          <w:p w:rsidR="00C85552" w:rsidRPr="00203797" w:rsidRDefault="00C85552" w:rsidP="00C85552">
            <w:pPr>
              <w:jc w:val="center"/>
              <w:rPr>
                <w:szCs w:val="22"/>
              </w:rPr>
            </w:pPr>
            <w:r w:rsidRPr="00203797">
              <w:rPr>
                <w:szCs w:val="22"/>
              </w:rPr>
              <w:t>2018</w:t>
            </w:r>
          </w:p>
        </w:tc>
        <w:tc>
          <w:tcPr>
            <w:tcW w:w="180" w:type="dxa"/>
            <w:shd w:val="clear" w:color="auto" w:fill="auto"/>
            <w:vAlign w:val="bottom"/>
          </w:tcPr>
          <w:p w:rsidR="00C85552" w:rsidRPr="00203797" w:rsidRDefault="00C85552" w:rsidP="00C85552">
            <w:pPr>
              <w:jc w:val="center"/>
              <w:rPr>
                <w:szCs w:val="22"/>
              </w:rPr>
            </w:pPr>
          </w:p>
        </w:tc>
        <w:tc>
          <w:tcPr>
            <w:tcW w:w="1170" w:type="dxa"/>
            <w:shd w:val="clear" w:color="auto" w:fill="auto"/>
          </w:tcPr>
          <w:p w:rsidR="00F775EE" w:rsidRDefault="00C211B7" w:rsidP="00C85552">
            <w:pPr>
              <w:jc w:val="center"/>
              <w:rPr>
                <w:szCs w:val="22"/>
              </w:rPr>
            </w:pPr>
            <w:r>
              <w:rPr>
                <w:szCs w:val="22"/>
              </w:rPr>
              <w:t>30</w:t>
            </w:r>
          </w:p>
          <w:p w:rsidR="00C85552" w:rsidRPr="00203797" w:rsidRDefault="00C211B7" w:rsidP="00C85552">
            <w:pPr>
              <w:jc w:val="center"/>
              <w:rPr>
                <w:szCs w:val="22"/>
              </w:rPr>
            </w:pPr>
            <w:r>
              <w:rPr>
                <w:szCs w:val="22"/>
              </w:rPr>
              <w:t>June</w:t>
            </w:r>
          </w:p>
          <w:p w:rsidR="00C85552" w:rsidRPr="00203797" w:rsidRDefault="00C85552" w:rsidP="00C85552">
            <w:pPr>
              <w:jc w:val="center"/>
              <w:rPr>
                <w:szCs w:val="22"/>
              </w:rPr>
            </w:pPr>
            <w:r w:rsidRPr="00203797">
              <w:rPr>
                <w:szCs w:val="22"/>
              </w:rPr>
              <w:t>2019</w:t>
            </w:r>
          </w:p>
        </w:tc>
        <w:tc>
          <w:tcPr>
            <w:tcW w:w="180" w:type="dxa"/>
            <w:shd w:val="clear" w:color="auto" w:fill="auto"/>
          </w:tcPr>
          <w:p w:rsidR="00C85552" w:rsidRPr="00203797" w:rsidRDefault="00C85552" w:rsidP="00C85552">
            <w:pPr>
              <w:jc w:val="center"/>
              <w:rPr>
                <w:szCs w:val="22"/>
              </w:rPr>
            </w:pPr>
          </w:p>
        </w:tc>
        <w:tc>
          <w:tcPr>
            <w:tcW w:w="1170" w:type="dxa"/>
            <w:shd w:val="clear" w:color="auto" w:fill="auto"/>
          </w:tcPr>
          <w:p w:rsidR="00C85552" w:rsidRPr="00203797" w:rsidRDefault="00C85552" w:rsidP="00C85552">
            <w:pPr>
              <w:jc w:val="center"/>
              <w:rPr>
                <w:szCs w:val="22"/>
              </w:rPr>
            </w:pPr>
            <w:r w:rsidRPr="00203797">
              <w:rPr>
                <w:szCs w:val="22"/>
              </w:rPr>
              <w:t>31</w:t>
            </w:r>
          </w:p>
          <w:p w:rsidR="00C85552" w:rsidRPr="00203797" w:rsidRDefault="00C85552" w:rsidP="00C85552">
            <w:pPr>
              <w:jc w:val="center"/>
              <w:rPr>
                <w:szCs w:val="22"/>
              </w:rPr>
            </w:pPr>
            <w:r w:rsidRPr="00203797">
              <w:rPr>
                <w:szCs w:val="22"/>
              </w:rPr>
              <w:t>December</w:t>
            </w:r>
          </w:p>
          <w:p w:rsidR="00C85552" w:rsidRPr="00203797" w:rsidRDefault="00C85552" w:rsidP="00C85552">
            <w:pPr>
              <w:jc w:val="center"/>
              <w:rPr>
                <w:szCs w:val="22"/>
              </w:rPr>
            </w:pPr>
            <w:r w:rsidRPr="00203797">
              <w:rPr>
                <w:szCs w:val="22"/>
              </w:rPr>
              <w:t>2018</w:t>
            </w:r>
          </w:p>
        </w:tc>
      </w:tr>
      <w:tr w:rsidR="00C85552" w:rsidRPr="00AA23B2" w:rsidTr="00C85552">
        <w:trPr>
          <w:cantSplit/>
        </w:trPr>
        <w:tc>
          <w:tcPr>
            <w:tcW w:w="3510" w:type="dxa"/>
            <w:shd w:val="clear" w:color="auto" w:fill="auto"/>
          </w:tcPr>
          <w:p w:rsidR="00C85552" w:rsidRPr="00203797" w:rsidRDefault="00C85552" w:rsidP="00C85552">
            <w:pPr>
              <w:spacing w:line="240" w:lineRule="atLeast"/>
              <w:rPr>
                <w:b/>
                <w:bCs/>
                <w:i/>
                <w:iCs/>
                <w:szCs w:val="22"/>
              </w:rPr>
            </w:pPr>
          </w:p>
        </w:tc>
        <w:tc>
          <w:tcPr>
            <w:tcW w:w="630" w:type="dxa"/>
            <w:shd w:val="clear" w:color="auto" w:fill="auto"/>
          </w:tcPr>
          <w:p w:rsidR="00C85552" w:rsidRPr="00203797" w:rsidRDefault="00C85552" w:rsidP="00C85552">
            <w:pPr>
              <w:tabs>
                <w:tab w:val="decimal" w:pos="765"/>
              </w:tabs>
              <w:spacing w:line="240" w:lineRule="atLeast"/>
              <w:jc w:val="center"/>
              <w:rPr>
                <w:i/>
                <w:iCs/>
                <w:szCs w:val="22"/>
              </w:rPr>
            </w:pPr>
          </w:p>
        </w:tc>
        <w:tc>
          <w:tcPr>
            <w:tcW w:w="5220" w:type="dxa"/>
            <w:gridSpan w:val="7"/>
            <w:shd w:val="clear" w:color="auto" w:fill="auto"/>
          </w:tcPr>
          <w:p w:rsidR="00C85552" w:rsidRPr="00203797" w:rsidRDefault="00C85552" w:rsidP="00C85552">
            <w:pPr>
              <w:jc w:val="center"/>
              <w:rPr>
                <w:i/>
                <w:iCs/>
                <w:szCs w:val="22"/>
              </w:rPr>
            </w:pPr>
            <w:r w:rsidRPr="00203797">
              <w:rPr>
                <w:i/>
                <w:iCs/>
                <w:szCs w:val="22"/>
              </w:rPr>
              <w:t>(in thousand Baht)</w:t>
            </w:r>
          </w:p>
        </w:tc>
      </w:tr>
      <w:tr w:rsidR="00C85552" w:rsidRPr="00AA23B2" w:rsidTr="00C85552">
        <w:trPr>
          <w:cantSplit/>
        </w:trPr>
        <w:tc>
          <w:tcPr>
            <w:tcW w:w="3510" w:type="dxa"/>
            <w:shd w:val="clear" w:color="auto" w:fill="auto"/>
          </w:tcPr>
          <w:p w:rsidR="00C85552" w:rsidRPr="00203797" w:rsidRDefault="00C85552" w:rsidP="00C85552">
            <w:pPr>
              <w:spacing w:line="240" w:lineRule="atLeast"/>
              <w:rPr>
                <w:szCs w:val="22"/>
              </w:rPr>
            </w:pPr>
            <w:r w:rsidRPr="00203797">
              <w:rPr>
                <w:szCs w:val="22"/>
              </w:rPr>
              <w:t>Unearned income</w:t>
            </w:r>
          </w:p>
        </w:tc>
        <w:tc>
          <w:tcPr>
            <w:tcW w:w="630" w:type="dxa"/>
            <w:shd w:val="clear" w:color="auto" w:fill="auto"/>
          </w:tcPr>
          <w:p w:rsidR="00C85552" w:rsidRPr="00203797" w:rsidRDefault="00C85552" w:rsidP="00C85552">
            <w:pPr>
              <w:spacing w:line="240" w:lineRule="atLeast"/>
              <w:ind w:right="11"/>
              <w:jc w:val="center"/>
              <w:rPr>
                <w:i/>
                <w:iCs/>
                <w:szCs w:val="22"/>
              </w:rPr>
            </w:pPr>
            <w:r w:rsidRPr="00203797">
              <w:rPr>
                <w:i/>
                <w:iCs/>
                <w:szCs w:val="22"/>
              </w:rPr>
              <w:t>10</w:t>
            </w:r>
          </w:p>
        </w:tc>
        <w:tc>
          <w:tcPr>
            <w:tcW w:w="1170" w:type="dxa"/>
            <w:shd w:val="clear" w:color="auto" w:fill="auto"/>
            <w:vAlign w:val="bottom"/>
          </w:tcPr>
          <w:p w:rsidR="00C85552" w:rsidRPr="00203797" w:rsidRDefault="00203797" w:rsidP="00C85552">
            <w:pPr>
              <w:pStyle w:val="acctfourfigures"/>
              <w:tabs>
                <w:tab w:val="clear" w:pos="765"/>
                <w:tab w:val="decimal" w:pos="1001"/>
              </w:tabs>
              <w:spacing w:line="240" w:lineRule="atLeast"/>
              <w:ind w:left="-79" w:right="-79"/>
              <w:rPr>
                <w:szCs w:val="22"/>
              </w:rPr>
            </w:pPr>
            <w:r w:rsidRPr="00203797">
              <w:rPr>
                <w:szCs w:val="22"/>
              </w:rPr>
              <w:t>154,088</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r w:rsidRPr="00203797">
              <w:rPr>
                <w:szCs w:val="22"/>
              </w:rPr>
              <w:t>106,867</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p>
        </w:tc>
        <w:tc>
          <w:tcPr>
            <w:tcW w:w="1170" w:type="dxa"/>
            <w:shd w:val="clear" w:color="auto" w:fill="auto"/>
          </w:tcPr>
          <w:p w:rsidR="00C85552" w:rsidRPr="00203797" w:rsidRDefault="000A1EE0" w:rsidP="00C85552">
            <w:pPr>
              <w:pStyle w:val="acctfourfigures"/>
              <w:tabs>
                <w:tab w:val="clear" w:pos="765"/>
                <w:tab w:val="decimal" w:pos="1001"/>
              </w:tabs>
              <w:spacing w:line="240" w:lineRule="atLeast"/>
              <w:ind w:left="-79" w:right="-79"/>
              <w:rPr>
                <w:szCs w:val="22"/>
              </w:rPr>
            </w:pPr>
            <w:r w:rsidRPr="000A1EE0">
              <w:rPr>
                <w:szCs w:val="22"/>
              </w:rPr>
              <w:t>122,589</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r w:rsidRPr="00203797">
              <w:rPr>
                <w:szCs w:val="22"/>
              </w:rPr>
              <w:t>81,916</w:t>
            </w:r>
          </w:p>
        </w:tc>
      </w:tr>
      <w:tr w:rsidR="00C85552" w:rsidRPr="00AA23B2" w:rsidTr="00C85552">
        <w:trPr>
          <w:cantSplit/>
          <w:trHeight w:val="80"/>
        </w:trPr>
        <w:tc>
          <w:tcPr>
            <w:tcW w:w="3510" w:type="dxa"/>
            <w:shd w:val="clear" w:color="auto" w:fill="auto"/>
          </w:tcPr>
          <w:p w:rsidR="00C85552" w:rsidRPr="00203797" w:rsidRDefault="00C85552" w:rsidP="00C85552">
            <w:pPr>
              <w:spacing w:line="240" w:lineRule="atLeast"/>
              <w:rPr>
                <w:szCs w:val="22"/>
              </w:rPr>
            </w:pPr>
            <w:r w:rsidRPr="00203797">
              <w:rPr>
                <w:szCs w:val="22"/>
              </w:rPr>
              <w:t>Accrued expenses</w:t>
            </w:r>
          </w:p>
        </w:tc>
        <w:tc>
          <w:tcPr>
            <w:tcW w:w="630" w:type="dxa"/>
            <w:shd w:val="clear" w:color="auto" w:fill="auto"/>
          </w:tcPr>
          <w:p w:rsidR="00C85552" w:rsidRPr="00203797" w:rsidRDefault="00C85552" w:rsidP="00C85552">
            <w:pPr>
              <w:spacing w:line="240" w:lineRule="atLeast"/>
              <w:ind w:right="11"/>
              <w:jc w:val="center"/>
              <w:rPr>
                <w:szCs w:val="22"/>
              </w:rPr>
            </w:pPr>
          </w:p>
        </w:tc>
        <w:tc>
          <w:tcPr>
            <w:tcW w:w="1170" w:type="dxa"/>
            <w:shd w:val="clear" w:color="auto" w:fill="auto"/>
            <w:vAlign w:val="bottom"/>
          </w:tcPr>
          <w:p w:rsidR="00C85552" w:rsidRPr="00203797" w:rsidRDefault="00203797" w:rsidP="00C85552">
            <w:pPr>
              <w:pStyle w:val="acctfourfigures"/>
              <w:tabs>
                <w:tab w:val="clear" w:pos="765"/>
                <w:tab w:val="decimal" w:pos="1001"/>
              </w:tabs>
              <w:spacing w:line="240" w:lineRule="atLeast"/>
              <w:ind w:left="-79" w:right="-79"/>
              <w:rPr>
                <w:szCs w:val="22"/>
              </w:rPr>
            </w:pPr>
            <w:r w:rsidRPr="00203797">
              <w:rPr>
                <w:szCs w:val="22"/>
              </w:rPr>
              <w:t>80,516</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r w:rsidRPr="00203797">
              <w:rPr>
                <w:szCs w:val="22"/>
              </w:rPr>
              <w:t>69,730</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p>
        </w:tc>
        <w:tc>
          <w:tcPr>
            <w:tcW w:w="1170" w:type="dxa"/>
            <w:shd w:val="clear" w:color="auto" w:fill="auto"/>
          </w:tcPr>
          <w:p w:rsidR="00C85552" w:rsidRPr="00203797" w:rsidRDefault="000A1EE0" w:rsidP="00C85552">
            <w:pPr>
              <w:pStyle w:val="acctfourfigures"/>
              <w:tabs>
                <w:tab w:val="clear" w:pos="765"/>
                <w:tab w:val="decimal" w:pos="1001"/>
              </w:tabs>
              <w:spacing w:line="240" w:lineRule="atLeast"/>
              <w:ind w:left="-79" w:right="-79"/>
              <w:rPr>
                <w:szCs w:val="22"/>
              </w:rPr>
            </w:pPr>
            <w:r w:rsidRPr="000A1EE0">
              <w:rPr>
                <w:szCs w:val="22"/>
              </w:rPr>
              <w:t>50,763</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r w:rsidRPr="00203797">
              <w:rPr>
                <w:szCs w:val="22"/>
              </w:rPr>
              <w:t>37,465</w:t>
            </w:r>
          </w:p>
        </w:tc>
      </w:tr>
      <w:tr w:rsidR="00C85552" w:rsidRPr="00AA23B2" w:rsidTr="00C85552">
        <w:trPr>
          <w:cantSplit/>
          <w:trHeight w:val="80"/>
        </w:trPr>
        <w:tc>
          <w:tcPr>
            <w:tcW w:w="3510" w:type="dxa"/>
            <w:shd w:val="clear" w:color="auto" w:fill="auto"/>
          </w:tcPr>
          <w:p w:rsidR="00C85552" w:rsidRPr="00203797" w:rsidRDefault="00C85552" w:rsidP="00C85552">
            <w:pPr>
              <w:spacing w:line="240" w:lineRule="atLeast"/>
              <w:rPr>
                <w:szCs w:val="22"/>
              </w:rPr>
            </w:pPr>
            <w:r w:rsidRPr="00203797">
              <w:rPr>
                <w:szCs w:val="22"/>
              </w:rPr>
              <w:t>Deposits and advances received</w:t>
            </w:r>
          </w:p>
        </w:tc>
        <w:tc>
          <w:tcPr>
            <w:tcW w:w="630" w:type="dxa"/>
            <w:shd w:val="clear" w:color="auto" w:fill="auto"/>
          </w:tcPr>
          <w:p w:rsidR="00C85552" w:rsidRPr="00203797" w:rsidRDefault="00C85552" w:rsidP="00C85552">
            <w:pPr>
              <w:spacing w:line="240" w:lineRule="atLeast"/>
              <w:ind w:right="11"/>
              <w:jc w:val="center"/>
              <w:rPr>
                <w:szCs w:val="22"/>
              </w:rPr>
            </w:pPr>
          </w:p>
        </w:tc>
        <w:tc>
          <w:tcPr>
            <w:tcW w:w="1170" w:type="dxa"/>
            <w:shd w:val="clear" w:color="auto" w:fill="auto"/>
            <w:vAlign w:val="bottom"/>
          </w:tcPr>
          <w:p w:rsidR="00C85552" w:rsidRPr="00203797" w:rsidRDefault="00203797" w:rsidP="00C85552">
            <w:pPr>
              <w:pStyle w:val="acctfourfigures"/>
              <w:tabs>
                <w:tab w:val="clear" w:pos="765"/>
                <w:tab w:val="decimal" w:pos="1001"/>
              </w:tabs>
              <w:spacing w:line="240" w:lineRule="atLeast"/>
              <w:ind w:left="-79" w:right="-79"/>
              <w:rPr>
                <w:szCs w:val="22"/>
              </w:rPr>
            </w:pPr>
            <w:r w:rsidRPr="00203797">
              <w:rPr>
                <w:szCs w:val="22"/>
              </w:rPr>
              <w:t>7,194</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r w:rsidRPr="00203797">
              <w:rPr>
                <w:szCs w:val="22"/>
              </w:rPr>
              <w:t>65,306</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p>
        </w:tc>
        <w:tc>
          <w:tcPr>
            <w:tcW w:w="1170" w:type="dxa"/>
            <w:shd w:val="clear" w:color="auto" w:fill="auto"/>
          </w:tcPr>
          <w:p w:rsidR="00C85552" w:rsidRPr="00203797" w:rsidRDefault="000A1EE0" w:rsidP="00C85552">
            <w:pPr>
              <w:pStyle w:val="acctfourfigures"/>
              <w:tabs>
                <w:tab w:val="clear" w:pos="765"/>
                <w:tab w:val="decimal" w:pos="1001"/>
              </w:tabs>
              <w:spacing w:line="240" w:lineRule="atLeast"/>
              <w:ind w:left="-79" w:right="-79"/>
              <w:rPr>
                <w:szCs w:val="22"/>
              </w:rPr>
            </w:pPr>
            <w:r w:rsidRPr="000A1EE0">
              <w:rPr>
                <w:szCs w:val="22"/>
              </w:rPr>
              <w:t>174</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r w:rsidRPr="00203797">
              <w:rPr>
                <w:szCs w:val="22"/>
              </w:rPr>
              <w:t>52,850</w:t>
            </w:r>
          </w:p>
        </w:tc>
      </w:tr>
      <w:tr w:rsidR="00C85552" w:rsidRPr="00AA23B2" w:rsidTr="00C85552">
        <w:trPr>
          <w:cantSplit/>
          <w:trHeight w:val="80"/>
        </w:trPr>
        <w:tc>
          <w:tcPr>
            <w:tcW w:w="3510" w:type="dxa"/>
            <w:shd w:val="clear" w:color="auto" w:fill="auto"/>
          </w:tcPr>
          <w:p w:rsidR="00C85552" w:rsidRPr="00203797" w:rsidRDefault="00C85552" w:rsidP="00C85552">
            <w:pPr>
              <w:spacing w:line="240" w:lineRule="atLeast"/>
              <w:rPr>
                <w:szCs w:val="22"/>
              </w:rPr>
            </w:pPr>
            <w:r w:rsidRPr="00203797">
              <w:rPr>
                <w:color w:val="222222"/>
                <w:szCs w:val="22"/>
                <w:lang w:val="en"/>
              </w:rPr>
              <w:t>Revenue Department payable</w:t>
            </w:r>
          </w:p>
        </w:tc>
        <w:tc>
          <w:tcPr>
            <w:tcW w:w="630" w:type="dxa"/>
            <w:shd w:val="clear" w:color="auto" w:fill="auto"/>
          </w:tcPr>
          <w:p w:rsidR="00C85552" w:rsidRPr="00203797" w:rsidRDefault="00C85552" w:rsidP="00C85552">
            <w:pPr>
              <w:spacing w:line="240" w:lineRule="atLeast"/>
              <w:ind w:right="11"/>
              <w:jc w:val="center"/>
              <w:rPr>
                <w:szCs w:val="22"/>
              </w:rPr>
            </w:pPr>
          </w:p>
        </w:tc>
        <w:tc>
          <w:tcPr>
            <w:tcW w:w="1170" w:type="dxa"/>
            <w:shd w:val="clear" w:color="auto" w:fill="auto"/>
            <w:vAlign w:val="bottom"/>
          </w:tcPr>
          <w:p w:rsidR="00C85552" w:rsidRPr="00203797" w:rsidRDefault="00203797" w:rsidP="00C85552">
            <w:pPr>
              <w:pStyle w:val="acctfourfigures"/>
              <w:tabs>
                <w:tab w:val="clear" w:pos="765"/>
                <w:tab w:val="decimal" w:pos="1001"/>
              </w:tabs>
              <w:spacing w:line="240" w:lineRule="atLeast"/>
              <w:ind w:left="-79" w:right="-79"/>
              <w:rPr>
                <w:szCs w:val="22"/>
              </w:rPr>
            </w:pPr>
            <w:r w:rsidRPr="00203797">
              <w:rPr>
                <w:szCs w:val="22"/>
              </w:rPr>
              <w:t>8,251</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r w:rsidRPr="00203797">
              <w:rPr>
                <w:szCs w:val="22"/>
              </w:rPr>
              <w:t>12,157</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p>
        </w:tc>
        <w:tc>
          <w:tcPr>
            <w:tcW w:w="1170" w:type="dxa"/>
            <w:shd w:val="clear" w:color="auto" w:fill="auto"/>
          </w:tcPr>
          <w:p w:rsidR="00C85552" w:rsidRPr="00203797" w:rsidRDefault="000A1EE0" w:rsidP="00C85552">
            <w:pPr>
              <w:pStyle w:val="acctfourfigures"/>
              <w:tabs>
                <w:tab w:val="clear" w:pos="765"/>
                <w:tab w:val="decimal" w:pos="1001"/>
              </w:tabs>
              <w:spacing w:line="240" w:lineRule="atLeast"/>
              <w:ind w:left="-79" w:right="-79"/>
              <w:rPr>
                <w:szCs w:val="22"/>
              </w:rPr>
            </w:pPr>
            <w:r w:rsidRPr="000A1EE0">
              <w:rPr>
                <w:szCs w:val="22"/>
              </w:rPr>
              <w:t>5,832</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r w:rsidRPr="00203797">
              <w:rPr>
                <w:szCs w:val="22"/>
              </w:rPr>
              <w:t>8,386</w:t>
            </w:r>
          </w:p>
        </w:tc>
      </w:tr>
      <w:tr w:rsidR="00C85552" w:rsidRPr="00AA23B2" w:rsidTr="00C85552">
        <w:trPr>
          <w:cantSplit/>
        </w:trPr>
        <w:tc>
          <w:tcPr>
            <w:tcW w:w="3510" w:type="dxa"/>
            <w:shd w:val="clear" w:color="auto" w:fill="auto"/>
          </w:tcPr>
          <w:p w:rsidR="00C85552" w:rsidRPr="00203797" w:rsidRDefault="00C85552" w:rsidP="00C85552">
            <w:pPr>
              <w:spacing w:line="240" w:lineRule="atLeast"/>
              <w:rPr>
                <w:szCs w:val="22"/>
              </w:rPr>
            </w:pPr>
            <w:r w:rsidRPr="00203797">
              <w:rPr>
                <w:szCs w:val="22"/>
              </w:rPr>
              <w:t>Others</w:t>
            </w:r>
          </w:p>
        </w:tc>
        <w:tc>
          <w:tcPr>
            <w:tcW w:w="630" w:type="dxa"/>
            <w:shd w:val="clear" w:color="auto" w:fill="auto"/>
          </w:tcPr>
          <w:p w:rsidR="00C85552" w:rsidRPr="00203797" w:rsidRDefault="00C85552" w:rsidP="00C85552">
            <w:pPr>
              <w:tabs>
                <w:tab w:val="decimal" w:pos="911"/>
              </w:tabs>
              <w:spacing w:line="240" w:lineRule="atLeast"/>
              <w:ind w:right="11"/>
              <w:rPr>
                <w:szCs w:val="22"/>
              </w:rPr>
            </w:pPr>
          </w:p>
        </w:tc>
        <w:tc>
          <w:tcPr>
            <w:tcW w:w="1170" w:type="dxa"/>
            <w:tcBorders>
              <w:bottom w:val="single" w:sz="4" w:space="0" w:color="auto"/>
            </w:tcBorders>
            <w:shd w:val="clear" w:color="auto" w:fill="auto"/>
            <w:vAlign w:val="bottom"/>
          </w:tcPr>
          <w:p w:rsidR="00C85552" w:rsidRPr="00203797" w:rsidRDefault="00203797" w:rsidP="00C85552">
            <w:pPr>
              <w:pStyle w:val="acctfourfigures"/>
              <w:tabs>
                <w:tab w:val="clear" w:pos="765"/>
                <w:tab w:val="decimal" w:pos="1001"/>
              </w:tabs>
              <w:spacing w:line="240" w:lineRule="atLeast"/>
              <w:ind w:left="-79" w:right="-79"/>
              <w:rPr>
                <w:szCs w:val="22"/>
              </w:rPr>
            </w:pPr>
            <w:r w:rsidRPr="00203797">
              <w:rPr>
                <w:szCs w:val="22"/>
              </w:rPr>
              <w:t>13,938</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r w:rsidRPr="00203797">
              <w:rPr>
                <w:szCs w:val="22"/>
              </w:rPr>
              <w:t>12,614</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tcPr>
          <w:p w:rsidR="00C85552" w:rsidRPr="00203797" w:rsidRDefault="000A1EE0" w:rsidP="00C85552">
            <w:pPr>
              <w:pStyle w:val="acctfourfigures"/>
              <w:tabs>
                <w:tab w:val="clear" w:pos="765"/>
                <w:tab w:val="decimal" w:pos="1001"/>
              </w:tabs>
              <w:spacing w:line="240" w:lineRule="atLeast"/>
              <w:ind w:left="-79" w:right="-79"/>
              <w:rPr>
                <w:szCs w:val="22"/>
              </w:rPr>
            </w:pPr>
            <w:r w:rsidRPr="000A1EE0">
              <w:rPr>
                <w:szCs w:val="22"/>
              </w:rPr>
              <w:t>2,382</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r w:rsidRPr="00203797">
              <w:rPr>
                <w:szCs w:val="22"/>
              </w:rPr>
              <w:t>3,952</w:t>
            </w:r>
          </w:p>
        </w:tc>
      </w:tr>
      <w:tr w:rsidR="00C85552" w:rsidRPr="00AA23B2" w:rsidTr="00C85552">
        <w:trPr>
          <w:cantSplit/>
        </w:trPr>
        <w:tc>
          <w:tcPr>
            <w:tcW w:w="3510" w:type="dxa"/>
            <w:shd w:val="clear" w:color="auto" w:fill="auto"/>
          </w:tcPr>
          <w:p w:rsidR="00C85552" w:rsidRPr="00203797" w:rsidRDefault="00C85552" w:rsidP="00C85552">
            <w:pPr>
              <w:spacing w:line="240" w:lineRule="atLeast"/>
              <w:rPr>
                <w:b/>
                <w:bCs/>
                <w:szCs w:val="22"/>
              </w:rPr>
            </w:pPr>
            <w:r w:rsidRPr="00203797">
              <w:rPr>
                <w:b/>
                <w:bCs/>
                <w:szCs w:val="22"/>
              </w:rPr>
              <w:t>Total</w:t>
            </w:r>
          </w:p>
        </w:tc>
        <w:tc>
          <w:tcPr>
            <w:tcW w:w="630" w:type="dxa"/>
            <w:shd w:val="clear" w:color="auto" w:fill="auto"/>
          </w:tcPr>
          <w:p w:rsidR="00C85552" w:rsidRPr="00203797" w:rsidRDefault="00C85552" w:rsidP="00C85552">
            <w:pPr>
              <w:tabs>
                <w:tab w:val="decimal" w:pos="911"/>
              </w:tabs>
              <w:spacing w:line="240" w:lineRule="atLeast"/>
              <w:ind w:right="11"/>
              <w:rPr>
                <w:b/>
                <w:bCs/>
                <w:szCs w:val="22"/>
              </w:rPr>
            </w:pPr>
          </w:p>
        </w:tc>
        <w:tc>
          <w:tcPr>
            <w:tcW w:w="1170" w:type="dxa"/>
            <w:tcBorders>
              <w:top w:val="single" w:sz="4" w:space="0" w:color="auto"/>
              <w:bottom w:val="double" w:sz="4" w:space="0" w:color="auto"/>
            </w:tcBorders>
            <w:shd w:val="clear" w:color="auto" w:fill="auto"/>
            <w:vAlign w:val="bottom"/>
          </w:tcPr>
          <w:p w:rsidR="00C85552" w:rsidRPr="00203797" w:rsidRDefault="00203797" w:rsidP="00C85552">
            <w:pPr>
              <w:pStyle w:val="acctfourfigures"/>
              <w:tabs>
                <w:tab w:val="clear" w:pos="765"/>
                <w:tab w:val="decimal" w:pos="1001"/>
              </w:tabs>
              <w:spacing w:line="240" w:lineRule="atLeast"/>
              <w:ind w:left="-79" w:right="-79"/>
              <w:rPr>
                <w:b/>
                <w:bCs/>
                <w:szCs w:val="22"/>
              </w:rPr>
            </w:pPr>
            <w:r w:rsidRPr="00203797">
              <w:rPr>
                <w:b/>
                <w:bCs/>
                <w:szCs w:val="22"/>
              </w:rPr>
              <w:t>263,987</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b/>
                <w:bCs/>
                <w:szCs w:val="22"/>
              </w:rPr>
            </w:pPr>
            <w:r w:rsidRPr="00203797">
              <w:rPr>
                <w:b/>
                <w:bCs/>
                <w:szCs w:val="22"/>
              </w:rPr>
              <w:t>266,674</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C85552" w:rsidRPr="00203797" w:rsidRDefault="000A1EE0" w:rsidP="00C85552">
            <w:pPr>
              <w:pStyle w:val="acctfourfigures"/>
              <w:tabs>
                <w:tab w:val="clear" w:pos="765"/>
                <w:tab w:val="decimal" w:pos="1001"/>
              </w:tabs>
              <w:spacing w:line="240" w:lineRule="atLeast"/>
              <w:ind w:left="-79" w:right="-79"/>
              <w:rPr>
                <w:b/>
                <w:bCs/>
                <w:szCs w:val="22"/>
              </w:rPr>
            </w:pPr>
            <w:r w:rsidRPr="000A1EE0">
              <w:rPr>
                <w:b/>
                <w:bCs/>
                <w:szCs w:val="22"/>
              </w:rPr>
              <w:t>181,740</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b/>
                <w:bCs/>
                <w:szCs w:val="22"/>
              </w:rPr>
            </w:pPr>
            <w:r w:rsidRPr="00203797">
              <w:rPr>
                <w:b/>
                <w:bCs/>
                <w:szCs w:val="22"/>
              </w:rPr>
              <w:t>184,569</w:t>
            </w:r>
          </w:p>
        </w:tc>
      </w:tr>
    </w:tbl>
    <w:p w:rsidR="00C85552" w:rsidRDefault="00C85552" w:rsidP="00731A1E">
      <w:pPr>
        <w:pStyle w:val="Heading1"/>
        <w:rPr>
          <w:lang w:bidi="th-TH"/>
        </w:rPr>
      </w:pPr>
    </w:p>
    <w:p w:rsidR="00731A1E" w:rsidRPr="00692F92" w:rsidRDefault="00731A1E" w:rsidP="00731A1E">
      <w:pPr>
        <w:pStyle w:val="Heading1"/>
      </w:pPr>
      <w:r>
        <w:rPr>
          <w:lang w:bidi="th-TH"/>
        </w:rPr>
        <w:t>9</w:t>
      </w:r>
      <w:r w:rsidRPr="00692F92">
        <w:rPr>
          <w:lang w:bidi="th-TH"/>
        </w:rPr>
        <w:tab/>
      </w:r>
      <w:r w:rsidRPr="00731A1E">
        <w:rPr>
          <w:lang w:bidi="th-TH"/>
        </w:rPr>
        <w:t>Non-current provisions for employee benefits</w:t>
      </w:r>
    </w:p>
    <w:p w:rsidR="00731A1E" w:rsidRDefault="00731A1E" w:rsidP="00700511">
      <w:pPr>
        <w:pStyle w:val="Heading1"/>
        <w:rPr>
          <w:lang w:bidi="th-TH"/>
        </w:rPr>
      </w:pPr>
    </w:p>
    <w:p w:rsidR="00731A1E" w:rsidRPr="00731A1E" w:rsidRDefault="00731A1E" w:rsidP="00731A1E">
      <w:pPr>
        <w:pStyle w:val="Heading1"/>
        <w:rPr>
          <w:b w:val="0"/>
          <w:bCs/>
          <w:sz w:val="22"/>
          <w:szCs w:val="22"/>
          <w:lang w:bidi="th-TH"/>
        </w:rPr>
      </w:pPr>
      <w:r>
        <w:rPr>
          <w:lang w:bidi="th-TH"/>
        </w:rPr>
        <w:tab/>
      </w:r>
      <w:r w:rsidRPr="00731A1E">
        <w:rPr>
          <w:b w:val="0"/>
          <w:bCs/>
          <w:sz w:val="22"/>
          <w:szCs w:val="22"/>
          <w:lang w:bidi="th-TH"/>
        </w:rPr>
        <w:t xml:space="preserve">On 5 April 2019, the </w:t>
      </w:r>
      <w:proofErr w:type="spellStart"/>
      <w:r w:rsidRPr="00731A1E">
        <w:rPr>
          <w:b w:val="0"/>
          <w:bCs/>
          <w:sz w:val="22"/>
          <w:szCs w:val="22"/>
          <w:lang w:bidi="th-TH"/>
        </w:rPr>
        <w:t>Labor</w:t>
      </w:r>
      <w:proofErr w:type="spellEnd"/>
      <w:r w:rsidRPr="00731A1E">
        <w:rPr>
          <w:b w:val="0"/>
          <w:bCs/>
          <w:sz w:val="22"/>
          <w:szCs w:val="22"/>
          <w:lang w:bidi="th-TH"/>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w:t>
      </w:r>
      <w:r>
        <w:rPr>
          <w:b w:val="0"/>
          <w:bCs/>
          <w:sz w:val="22"/>
          <w:szCs w:val="22"/>
          <w:lang w:bidi="th-TH"/>
        </w:rPr>
        <w:t xml:space="preserve"> </w:t>
      </w:r>
      <w:r w:rsidRPr="00731A1E">
        <w:rPr>
          <w:b w:val="0"/>
          <w:bCs/>
          <w:sz w:val="22"/>
          <w:szCs w:val="22"/>
          <w:lang w:bidi="th-TH"/>
        </w:rPr>
        <w:t xml:space="preserve">The Group has therefore amended its retirement plan in accordance with the changes in the </w:t>
      </w:r>
      <w:proofErr w:type="spellStart"/>
      <w:r w:rsidRPr="00731A1E">
        <w:rPr>
          <w:b w:val="0"/>
          <w:bCs/>
          <w:sz w:val="22"/>
          <w:szCs w:val="22"/>
          <w:lang w:bidi="th-TH"/>
        </w:rPr>
        <w:t>Labor</w:t>
      </w:r>
      <w:proofErr w:type="spellEnd"/>
      <w:r w:rsidRPr="00731A1E">
        <w:rPr>
          <w:b w:val="0"/>
          <w:bCs/>
          <w:sz w:val="22"/>
          <w:szCs w:val="22"/>
          <w:lang w:bidi="th-TH"/>
        </w:rPr>
        <w:t xml:space="preserve"> Protection Act in the second quarter of 2019. </w:t>
      </w:r>
      <w:proofErr w:type="gramStart"/>
      <w:r w:rsidRPr="00731A1E">
        <w:rPr>
          <w:b w:val="0"/>
          <w:bCs/>
          <w:sz w:val="22"/>
          <w:szCs w:val="22"/>
          <w:lang w:bidi="th-TH"/>
        </w:rPr>
        <w:t>As a result of</w:t>
      </w:r>
      <w:proofErr w:type="gramEnd"/>
      <w:r w:rsidRPr="00731A1E">
        <w:rPr>
          <w:b w:val="0"/>
          <w:bCs/>
          <w:sz w:val="22"/>
          <w:szCs w:val="22"/>
          <w:lang w:bidi="th-TH"/>
        </w:rPr>
        <w:t xml:space="preserve"> this change, the provision for retirement benefits as at 30 June 2019 as well as past service cost recognised during the three-month and six-month periods then ended in the consolidated and separate financial statements increased by an amount of Baht 3.35 million and Baht 2.50 million, respectively.</w:t>
      </w:r>
    </w:p>
    <w:p w:rsidR="00731A1E" w:rsidRDefault="00731A1E" w:rsidP="00700511">
      <w:pPr>
        <w:pStyle w:val="Heading1"/>
        <w:rPr>
          <w:lang w:bidi="th-TH"/>
        </w:rPr>
      </w:pPr>
    </w:p>
    <w:p w:rsidR="00A06FA1" w:rsidRPr="00692F92" w:rsidRDefault="00731A1E" w:rsidP="00700511">
      <w:pPr>
        <w:pStyle w:val="Heading1"/>
      </w:pPr>
      <w:r>
        <w:rPr>
          <w:lang w:bidi="th-TH"/>
        </w:rPr>
        <w:t>10</w:t>
      </w:r>
      <w:r w:rsidR="00D439D5" w:rsidRPr="00692F92">
        <w:rPr>
          <w:lang w:bidi="th-TH"/>
        </w:rPr>
        <w:tab/>
      </w:r>
      <w:r w:rsidR="0063673E" w:rsidRPr="00692F92">
        <w:rPr>
          <w:lang w:bidi="th-TH"/>
        </w:rPr>
        <w:t>S</w:t>
      </w:r>
      <w:r w:rsidR="00985DF9" w:rsidRPr="00692F92">
        <w:rPr>
          <w:lang w:bidi="th-TH"/>
        </w:rPr>
        <w:t>egment</w:t>
      </w:r>
      <w:r w:rsidR="008D51AB" w:rsidRPr="00692F92">
        <w:rPr>
          <w:lang w:bidi="th-TH"/>
        </w:rPr>
        <w:t xml:space="preserve"> information</w:t>
      </w:r>
      <w:r>
        <w:rPr>
          <w:bCs/>
        </w:rPr>
        <w:t xml:space="preserve"> </w:t>
      </w:r>
      <w:r w:rsidRPr="00731A1E">
        <w:rPr>
          <w:bCs/>
        </w:rPr>
        <w:t>and disaggregation of revenue</w:t>
      </w:r>
    </w:p>
    <w:p w:rsidR="00297CD6" w:rsidRPr="00692F92" w:rsidRDefault="00297CD6" w:rsidP="00B511B0">
      <w:pPr>
        <w:spacing w:line="240" w:lineRule="exact"/>
        <w:ind w:left="547"/>
        <w:jc w:val="both"/>
      </w:pPr>
    </w:p>
    <w:p w:rsidR="00875E39" w:rsidRDefault="00B511B0" w:rsidP="00B511B0">
      <w:pPr>
        <w:ind w:left="540"/>
        <w:jc w:val="both"/>
        <w:rPr>
          <w:szCs w:val="22"/>
          <w:lang w:bidi="th-TH"/>
        </w:rPr>
      </w:pPr>
      <w:r w:rsidRPr="00B511B0">
        <w:rPr>
          <w:szCs w:val="22"/>
          <w:lang w:bidi="th-TH"/>
        </w:rPr>
        <w:t>The Group/Company operating segment information is reported in a manner consistent with the internal reports of the</w:t>
      </w:r>
      <w:r w:rsidR="00887ED8">
        <w:rPr>
          <w:szCs w:val="22"/>
          <w:lang w:bidi="th-TH"/>
        </w:rPr>
        <w:t xml:space="preserve"> Group/</w:t>
      </w:r>
      <w:r w:rsidRPr="00B511B0">
        <w:rPr>
          <w:szCs w:val="22"/>
          <w:lang w:bidi="th-TH"/>
        </w:rPr>
        <w:t xml:space="preserve">Company that are regularly reviewed by the chief operating decision maker </w:t>
      </w:r>
      <w:proofErr w:type="gramStart"/>
      <w:r w:rsidRPr="00B511B0">
        <w:rPr>
          <w:szCs w:val="22"/>
          <w:lang w:bidi="th-TH"/>
        </w:rPr>
        <w:t>in order to</w:t>
      </w:r>
      <w:proofErr w:type="gramEnd"/>
      <w:r w:rsidRPr="00B511B0">
        <w:rPr>
          <w:szCs w:val="22"/>
          <w:lang w:bidi="th-TH"/>
        </w:rPr>
        <w:t xml:space="preserve"> make decisions about</w:t>
      </w:r>
      <w:r w:rsidR="00887ED8">
        <w:rPr>
          <w:szCs w:val="22"/>
          <w:lang w:bidi="th-TH"/>
        </w:rPr>
        <w:t xml:space="preserve"> </w:t>
      </w:r>
      <w:r w:rsidRPr="00B511B0">
        <w:rPr>
          <w:szCs w:val="22"/>
          <w:lang w:bidi="th-TH"/>
        </w:rPr>
        <w:t>the allocation of resources to the segment</w:t>
      </w:r>
      <w:r w:rsidR="00914D24">
        <w:rPr>
          <w:szCs w:val="22"/>
          <w:lang w:bidi="th-TH"/>
        </w:rPr>
        <w:t>s</w:t>
      </w:r>
      <w:r w:rsidR="00887ED8">
        <w:rPr>
          <w:szCs w:val="22"/>
          <w:lang w:bidi="th-TH"/>
        </w:rPr>
        <w:t xml:space="preserve"> </w:t>
      </w:r>
      <w:r w:rsidRPr="00B511B0">
        <w:rPr>
          <w:szCs w:val="22"/>
          <w:lang w:bidi="th-TH"/>
        </w:rPr>
        <w:t xml:space="preserve">and </w:t>
      </w:r>
      <w:proofErr w:type="spellStart"/>
      <w:r w:rsidRPr="00B511B0">
        <w:rPr>
          <w:szCs w:val="22"/>
          <w:lang w:bidi="th-TH"/>
        </w:rPr>
        <w:t>assessing</w:t>
      </w:r>
      <w:r w:rsidR="00914D24">
        <w:rPr>
          <w:szCs w:val="22"/>
          <w:lang w:bidi="th-TH"/>
        </w:rPr>
        <w:t>s</w:t>
      </w:r>
      <w:proofErr w:type="spellEnd"/>
      <w:r w:rsidR="00887ED8">
        <w:rPr>
          <w:szCs w:val="22"/>
          <w:lang w:bidi="th-TH"/>
        </w:rPr>
        <w:t xml:space="preserve"> </w:t>
      </w:r>
      <w:r w:rsidRPr="00B511B0">
        <w:rPr>
          <w:szCs w:val="22"/>
          <w:lang w:bidi="th-TH"/>
        </w:rPr>
        <w:t xml:space="preserve">its performance. </w:t>
      </w:r>
    </w:p>
    <w:p w:rsidR="00875E39" w:rsidRDefault="00875E39" w:rsidP="00B511B0">
      <w:pPr>
        <w:ind w:left="540"/>
        <w:jc w:val="both"/>
        <w:rPr>
          <w:szCs w:val="22"/>
          <w:lang w:bidi="th-TH"/>
        </w:rPr>
      </w:pPr>
    </w:p>
    <w:p w:rsidR="00875E39" w:rsidRPr="00B511B0" w:rsidRDefault="00875E39" w:rsidP="00875E39">
      <w:pPr>
        <w:ind w:left="540"/>
        <w:jc w:val="both"/>
        <w:rPr>
          <w:szCs w:val="22"/>
          <w:lang w:bidi="th-TH"/>
        </w:rPr>
      </w:pPr>
      <w:r w:rsidRPr="00B511B0">
        <w:rPr>
          <w:szCs w:val="22"/>
          <w:lang w:bidi="th-TH"/>
        </w:rPr>
        <w:t xml:space="preserve">The following summary describes the operations in each of the Group/Company’s reportable segments.   </w:t>
      </w:r>
    </w:p>
    <w:p w:rsidR="00875E39" w:rsidRPr="00B511B0" w:rsidRDefault="00875E39" w:rsidP="00875E39">
      <w:pPr>
        <w:ind w:left="540"/>
        <w:jc w:val="both"/>
        <w:rPr>
          <w:szCs w:val="22"/>
          <w:lang w:bidi="th-TH"/>
        </w:rPr>
      </w:pPr>
      <w:r w:rsidRPr="00B511B0">
        <w:rPr>
          <w:szCs w:val="22"/>
          <w:lang w:bidi="th-TH"/>
        </w:rPr>
        <w:t>Segment 1</w:t>
      </w:r>
      <w:r w:rsidRPr="00B511B0">
        <w:rPr>
          <w:szCs w:val="22"/>
          <w:lang w:bidi="th-TH"/>
        </w:rPr>
        <w:tab/>
        <w:t xml:space="preserve"> Sale of goods</w:t>
      </w:r>
    </w:p>
    <w:p w:rsidR="00C85552" w:rsidRDefault="00875E39" w:rsidP="00875E39">
      <w:pPr>
        <w:ind w:left="540"/>
        <w:jc w:val="both"/>
        <w:rPr>
          <w:szCs w:val="22"/>
          <w:lang w:bidi="th-TH"/>
        </w:rPr>
      </w:pPr>
      <w:r w:rsidRPr="00B511B0">
        <w:rPr>
          <w:szCs w:val="22"/>
          <w:lang w:bidi="th-TH"/>
        </w:rPr>
        <w:t>Segment 2</w:t>
      </w:r>
      <w:r w:rsidRPr="00B511B0">
        <w:rPr>
          <w:szCs w:val="22"/>
          <w:lang w:bidi="th-TH"/>
        </w:rPr>
        <w:tab/>
        <w:t xml:space="preserve"> Rendering of services</w:t>
      </w:r>
    </w:p>
    <w:p w:rsidR="00C85552" w:rsidRDefault="00C85552">
      <w:pPr>
        <w:spacing w:line="240" w:lineRule="auto"/>
        <w:rPr>
          <w:szCs w:val="22"/>
          <w:lang w:bidi="th-TH"/>
        </w:rPr>
      </w:pPr>
      <w:r>
        <w:rPr>
          <w:szCs w:val="22"/>
          <w:lang w:bidi="th-TH"/>
        </w:rPr>
        <w:br w:type="page"/>
      </w:r>
    </w:p>
    <w:tbl>
      <w:tblPr>
        <w:tblW w:w="9900" w:type="dxa"/>
        <w:tblInd w:w="450" w:type="dxa"/>
        <w:tblLayout w:type="fixed"/>
        <w:tblLook w:val="01E0" w:firstRow="1" w:lastRow="1" w:firstColumn="1" w:lastColumn="1" w:noHBand="0" w:noVBand="0"/>
      </w:tblPr>
      <w:tblGrid>
        <w:gridCol w:w="2520"/>
        <w:gridCol w:w="1080"/>
        <w:gridCol w:w="262"/>
        <w:gridCol w:w="998"/>
        <w:gridCol w:w="262"/>
        <w:gridCol w:w="998"/>
        <w:gridCol w:w="270"/>
        <w:gridCol w:w="990"/>
        <w:gridCol w:w="270"/>
        <w:gridCol w:w="990"/>
        <w:gridCol w:w="270"/>
        <w:gridCol w:w="990"/>
      </w:tblGrid>
      <w:tr w:rsidR="00734A90" w:rsidTr="006A4130">
        <w:tc>
          <w:tcPr>
            <w:tcW w:w="2520" w:type="dxa"/>
          </w:tcPr>
          <w:p w:rsidR="00734A90" w:rsidRPr="00734A90" w:rsidRDefault="00734A90" w:rsidP="00734A90">
            <w:pPr>
              <w:ind w:left="165" w:hanging="165"/>
              <w:rPr>
                <w:b/>
                <w:bCs/>
                <w:i/>
                <w:iCs/>
                <w:szCs w:val="22"/>
              </w:rPr>
            </w:pPr>
          </w:p>
        </w:tc>
        <w:tc>
          <w:tcPr>
            <w:tcW w:w="7380" w:type="dxa"/>
            <w:gridSpan w:val="11"/>
            <w:vAlign w:val="bottom"/>
          </w:tcPr>
          <w:p w:rsidR="00734A90" w:rsidRPr="007B798E" w:rsidRDefault="00734A90" w:rsidP="00734A90">
            <w:pPr>
              <w:pStyle w:val="acctfourfigures"/>
              <w:ind w:right="-108"/>
              <w:jc w:val="center"/>
              <w:rPr>
                <w:szCs w:val="22"/>
              </w:rPr>
            </w:pPr>
            <w:r w:rsidRPr="00692F92">
              <w:rPr>
                <w:b/>
              </w:rPr>
              <w:t>Consolidated financial statements</w:t>
            </w:r>
          </w:p>
        </w:tc>
      </w:tr>
      <w:tr w:rsidR="00734A90" w:rsidTr="006A4130">
        <w:tc>
          <w:tcPr>
            <w:tcW w:w="2520" w:type="dxa"/>
          </w:tcPr>
          <w:p w:rsidR="00734A90" w:rsidRPr="00734A90" w:rsidRDefault="00734A90" w:rsidP="00734A90">
            <w:pPr>
              <w:ind w:left="165" w:hanging="165"/>
              <w:rPr>
                <w:b/>
                <w:bCs/>
                <w:i/>
                <w:iCs/>
                <w:szCs w:val="22"/>
              </w:rPr>
            </w:pPr>
          </w:p>
        </w:tc>
        <w:tc>
          <w:tcPr>
            <w:tcW w:w="2340" w:type="dxa"/>
            <w:gridSpan w:val="3"/>
          </w:tcPr>
          <w:p w:rsidR="00734A90" w:rsidRDefault="00734A90" w:rsidP="00734A90">
            <w:pPr>
              <w:jc w:val="center"/>
              <w:rPr>
                <w:b/>
                <w:bCs/>
              </w:rPr>
            </w:pPr>
          </w:p>
          <w:p w:rsidR="00734A90" w:rsidRPr="00AA23B2" w:rsidRDefault="00734A90" w:rsidP="00734A90">
            <w:pPr>
              <w:jc w:val="center"/>
              <w:rPr>
                <w:b/>
                <w:bCs/>
              </w:rPr>
            </w:pPr>
            <w:r w:rsidRPr="00B329F3">
              <w:rPr>
                <w:b/>
                <w:bCs/>
              </w:rPr>
              <w:t>Sale of goods</w:t>
            </w:r>
          </w:p>
        </w:tc>
        <w:tc>
          <w:tcPr>
            <w:tcW w:w="262" w:type="dxa"/>
            <w:vAlign w:val="bottom"/>
          </w:tcPr>
          <w:p w:rsidR="00734A90" w:rsidRPr="00692F92" w:rsidRDefault="00734A90" w:rsidP="00734A90">
            <w:pPr>
              <w:jc w:val="center"/>
            </w:pPr>
          </w:p>
        </w:tc>
        <w:tc>
          <w:tcPr>
            <w:tcW w:w="2258" w:type="dxa"/>
            <w:gridSpan w:val="3"/>
          </w:tcPr>
          <w:p w:rsidR="00734A90" w:rsidRDefault="00734A90" w:rsidP="00734A90">
            <w:pPr>
              <w:jc w:val="center"/>
              <w:rPr>
                <w:b/>
                <w:bCs/>
              </w:rPr>
            </w:pPr>
          </w:p>
          <w:p w:rsidR="00734A90" w:rsidRDefault="00734A90" w:rsidP="00734A90">
            <w:pPr>
              <w:jc w:val="center"/>
            </w:pPr>
            <w:r w:rsidRPr="00B329F3">
              <w:rPr>
                <w:b/>
                <w:bCs/>
              </w:rPr>
              <w:t>Rendering of services</w:t>
            </w:r>
          </w:p>
        </w:tc>
        <w:tc>
          <w:tcPr>
            <w:tcW w:w="270" w:type="dxa"/>
            <w:vAlign w:val="bottom"/>
          </w:tcPr>
          <w:p w:rsidR="00734A90" w:rsidRPr="00692F92" w:rsidRDefault="00734A90" w:rsidP="00734A90">
            <w:pPr>
              <w:jc w:val="center"/>
            </w:pPr>
          </w:p>
        </w:tc>
        <w:tc>
          <w:tcPr>
            <w:tcW w:w="2250" w:type="dxa"/>
            <w:gridSpan w:val="3"/>
          </w:tcPr>
          <w:p w:rsidR="00734A90" w:rsidRDefault="00734A90" w:rsidP="00734A90">
            <w:pPr>
              <w:ind w:left="-147" w:right="-79" w:firstLine="147"/>
              <w:jc w:val="center"/>
            </w:pPr>
            <w:r>
              <w:rPr>
                <w:b/>
                <w:bCs/>
              </w:rPr>
              <w:t>Total reportable segments</w:t>
            </w:r>
          </w:p>
        </w:tc>
      </w:tr>
      <w:tr w:rsidR="00734A90" w:rsidTr="006A4130">
        <w:tc>
          <w:tcPr>
            <w:tcW w:w="2520" w:type="dxa"/>
          </w:tcPr>
          <w:p w:rsidR="00734A90" w:rsidRDefault="00734A90" w:rsidP="00734A90">
            <w:pPr>
              <w:spacing w:line="240" w:lineRule="atLeast"/>
              <w:rPr>
                <w:b/>
                <w:bCs/>
                <w:i/>
                <w:iCs/>
              </w:rPr>
            </w:pPr>
            <w:r>
              <w:rPr>
                <w:b/>
                <w:bCs/>
                <w:i/>
                <w:iCs/>
              </w:rPr>
              <w:t>Three-month period</w:t>
            </w:r>
          </w:p>
          <w:p w:rsidR="00734A90" w:rsidRPr="00734A90" w:rsidRDefault="00734A90" w:rsidP="00734A90">
            <w:pPr>
              <w:ind w:left="165" w:hanging="165"/>
              <w:rPr>
                <w:b/>
                <w:bCs/>
                <w:i/>
                <w:iCs/>
                <w:szCs w:val="22"/>
              </w:rPr>
            </w:pPr>
            <w:r>
              <w:rPr>
                <w:b/>
                <w:bCs/>
                <w:i/>
                <w:iCs/>
              </w:rPr>
              <w:t xml:space="preserve">   </w:t>
            </w:r>
            <w:r w:rsidRPr="00692F92">
              <w:rPr>
                <w:b/>
                <w:bCs/>
                <w:i/>
                <w:iCs/>
              </w:rPr>
              <w:t xml:space="preserve">ended </w:t>
            </w:r>
            <w:r>
              <w:rPr>
                <w:b/>
                <w:bCs/>
                <w:i/>
                <w:iCs/>
              </w:rPr>
              <w:t>30 June</w:t>
            </w:r>
          </w:p>
        </w:tc>
        <w:tc>
          <w:tcPr>
            <w:tcW w:w="1080" w:type="dxa"/>
          </w:tcPr>
          <w:p w:rsidR="00734A90" w:rsidRDefault="00734A90" w:rsidP="00734A90">
            <w:pPr>
              <w:jc w:val="center"/>
            </w:pPr>
          </w:p>
          <w:p w:rsidR="00734A90" w:rsidRDefault="00734A90" w:rsidP="00734A90">
            <w:pPr>
              <w:jc w:val="center"/>
            </w:pPr>
            <w:r>
              <w:t>2019</w:t>
            </w:r>
          </w:p>
        </w:tc>
        <w:tc>
          <w:tcPr>
            <w:tcW w:w="262" w:type="dxa"/>
          </w:tcPr>
          <w:p w:rsidR="00734A90" w:rsidRPr="00692F92" w:rsidRDefault="00734A90" w:rsidP="00734A90">
            <w:pPr>
              <w:jc w:val="center"/>
            </w:pPr>
          </w:p>
        </w:tc>
        <w:tc>
          <w:tcPr>
            <w:tcW w:w="998" w:type="dxa"/>
          </w:tcPr>
          <w:p w:rsidR="00734A90" w:rsidRDefault="00734A90" w:rsidP="00734A90">
            <w:pPr>
              <w:jc w:val="center"/>
            </w:pPr>
          </w:p>
          <w:p w:rsidR="00734A90" w:rsidRPr="00692F92" w:rsidRDefault="00734A90" w:rsidP="00734A90">
            <w:pPr>
              <w:jc w:val="center"/>
            </w:pPr>
            <w:r>
              <w:t>2018</w:t>
            </w:r>
          </w:p>
        </w:tc>
        <w:tc>
          <w:tcPr>
            <w:tcW w:w="262" w:type="dxa"/>
            <w:vAlign w:val="bottom"/>
          </w:tcPr>
          <w:p w:rsidR="00734A90" w:rsidRPr="00692F92" w:rsidRDefault="00734A90" w:rsidP="00734A90">
            <w:pPr>
              <w:jc w:val="center"/>
            </w:pPr>
          </w:p>
        </w:tc>
        <w:tc>
          <w:tcPr>
            <w:tcW w:w="998" w:type="dxa"/>
          </w:tcPr>
          <w:p w:rsidR="00734A90" w:rsidRDefault="00734A90" w:rsidP="00734A90">
            <w:pPr>
              <w:jc w:val="center"/>
            </w:pPr>
          </w:p>
          <w:p w:rsidR="00734A90" w:rsidRDefault="00734A90" w:rsidP="00734A90">
            <w:pPr>
              <w:jc w:val="center"/>
            </w:pPr>
            <w:r>
              <w:t>2019</w:t>
            </w:r>
          </w:p>
        </w:tc>
        <w:tc>
          <w:tcPr>
            <w:tcW w:w="270" w:type="dxa"/>
          </w:tcPr>
          <w:p w:rsidR="00734A90" w:rsidRPr="00692F92" w:rsidRDefault="00734A90" w:rsidP="00734A90">
            <w:pPr>
              <w:jc w:val="center"/>
            </w:pPr>
          </w:p>
        </w:tc>
        <w:tc>
          <w:tcPr>
            <w:tcW w:w="990" w:type="dxa"/>
          </w:tcPr>
          <w:p w:rsidR="00734A90" w:rsidRDefault="00734A90" w:rsidP="00734A90">
            <w:pPr>
              <w:jc w:val="center"/>
            </w:pPr>
          </w:p>
          <w:p w:rsidR="00734A90" w:rsidRPr="00692F92" w:rsidRDefault="00734A90" w:rsidP="00734A90">
            <w:pPr>
              <w:jc w:val="center"/>
            </w:pPr>
            <w:r>
              <w:t>2018</w:t>
            </w:r>
          </w:p>
        </w:tc>
        <w:tc>
          <w:tcPr>
            <w:tcW w:w="270" w:type="dxa"/>
            <w:vAlign w:val="bottom"/>
          </w:tcPr>
          <w:p w:rsidR="00734A90" w:rsidRPr="00692F92" w:rsidRDefault="00734A90" w:rsidP="00734A90">
            <w:pPr>
              <w:jc w:val="center"/>
            </w:pPr>
          </w:p>
        </w:tc>
        <w:tc>
          <w:tcPr>
            <w:tcW w:w="990" w:type="dxa"/>
          </w:tcPr>
          <w:p w:rsidR="00734A90" w:rsidRDefault="00734A90" w:rsidP="00734A90">
            <w:pPr>
              <w:jc w:val="center"/>
            </w:pPr>
          </w:p>
          <w:p w:rsidR="00734A90" w:rsidRDefault="00734A90" w:rsidP="00734A90">
            <w:pPr>
              <w:jc w:val="center"/>
            </w:pPr>
            <w:r>
              <w:t>2019</w:t>
            </w:r>
          </w:p>
        </w:tc>
        <w:tc>
          <w:tcPr>
            <w:tcW w:w="270" w:type="dxa"/>
          </w:tcPr>
          <w:p w:rsidR="00734A90" w:rsidRPr="00692F92" w:rsidRDefault="00734A90" w:rsidP="00734A90">
            <w:pPr>
              <w:jc w:val="center"/>
            </w:pPr>
          </w:p>
        </w:tc>
        <w:tc>
          <w:tcPr>
            <w:tcW w:w="990" w:type="dxa"/>
          </w:tcPr>
          <w:p w:rsidR="00734A90" w:rsidRDefault="00734A90" w:rsidP="00734A90">
            <w:pPr>
              <w:jc w:val="center"/>
            </w:pPr>
          </w:p>
          <w:p w:rsidR="00734A90" w:rsidRPr="00692F92" w:rsidRDefault="00734A90" w:rsidP="00734A90">
            <w:pPr>
              <w:jc w:val="center"/>
            </w:pPr>
            <w:r>
              <w:t>2018</w:t>
            </w:r>
          </w:p>
        </w:tc>
      </w:tr>
      <w:tr w:rsidR="00734A90" w:rsidTr="006A4130">
        <w:tc>
          <w:tcPr>
            <w:tcW w:w="2520" w:type="dxa"/>
          </w:tcPr>
          <w:p w:rsidR="00734A90" w:rsidRPr="00734A90" w:rsidRDefault="00734A90" w:rsidP="00734A90">
            <w:pPr>
              <w:ind w:left="165" w:hanging="165"/>
              <w:rPr>
                <w:b/>
                <w:bCs/>
                <w:i/>
                <w:iCs/>
                <w:szCs w:val="22"/>
              </w:rPr>
            </w:pPr>
          </w:p>
        </w:tc>
        <w:tc>
          <w:tcPr>
            <w:tcW w:w="7380" w:type="dxa"/>
            <w:gridSpan w:val="11"/>
            <w:vAlign w:val="bottom"/>
          </w:tcPr>
          <w:p w:rsidR="00734A90" w:rsidRPr="007B798E" w:rsidRDefault="00734A90" w:rsidP="00734A90">
            <w:pPr>
              <w:pStyle w:val="acctfourfigures"/>
              <w:ind w:right="-108"/>
              <w:jc w:val="center"/>
              <w:rPr>
                <w:szCs w:val="22"/>
              </w:rPr>
            </w:pPr>
            <w:r w:rsidRPr="00AA23B2">
              <w:rPr>
                <w:i/>
                <w:iCs/>
                <w:szCs w:val="22"/>
              </w:rPr>
              <w:t>(in thousand Baht)</w:t>
            </w:r>
          </w:p>
        </w:tc>
      </w:tr>
      <w:tr w:rsidR="00734A90" w:rsidTr="00B329F3">
        <w:tc>
          <w:tcPr>
            <w:tcW w:w="2520" w:type="dxa"/>
          </w:tcPr>
          <w:p w:rsidR="00734A90" w:rsidRPr="00734A90" w:rsidRDefault="00875E39" w:rsidP="00734A90">
            <w:pPr>
              <w:ind w:left="165" w:hanging="165"/>
              <w:rPr>
                <w:b/>
                <w:bCs/>
                <w:i/>
                <w:iCs/>
                <w:szCs w:val="22"/>
              </w:rPr>
            </w:pPr>
            <w:r>
              <w:rPr>
                <w:b/>
                <w:bCs/>
                <w:i/>
                <w:iCs/>
                <w:szCs w:val="22"/>
              </w:rPr>
              <w:t>I</w:t>
            </w:r>
            <w:r w:rsidR="00734A90">
              <w:rPr>
                <w:b/>
                <w:bCs/>
                <w:i/>
                <w:iCs/>
                <w:szCs w:val="22"/>
              </w:rPr>
              <w:t>nformation</w:t>
            </w:r>
            <w:r>
              <w:rPr>
                <w:b/>
                <w:bCs/>
                <w:i/>
                <w:iCs/>
                <w:szCs w:val="22"/>
              </w:rPr>
              <w:t xml:space="preserve"> about reportable segments</w:t>
            </w:r>
          </w:p>
        </w:tc>
        <w:tc>
          <w:tcPr>
            <w:tcW w:w="1080" w:type="dxa"/>
            <w:vAlign w:val="bottom"/>
          </w:tcPr>
          <w:p w:rsidR="00734A90" w:rsidRPr="007B798E" w:rsidRDefault="00734A90" w:rsidP="00734A90">
            <w:pPr>
              <w:pStyle w:val="acctfourfigures"/>
              <w:ind w:right="-108"/>
              <w:rPr>
                <w:szCs w:val="22"/>
              </w:rPr>
            </w:pPr>
          </w:p>
        </w:tc>
        <w:tc>
          <w:tcPr>
            <w:tcW w:w="262" w:type="dxa"/>
          </w:tcPr>
          <w:p w:rsidR="00734A90" w:rsidRPr="007B798E" w:rsidRDefault="00734A90" w:rsidP="00734A90">
            <w:pPr>
              <w:pStyle w:val="acctfourfigures"/>
              <w:jc w:val="right"/>
              <w:rPr>
                <w:szCs w:val="22"/>
              </w:rPr>
            </w:pPr>
          </w:p>
        </w:tc>
        <w:tc>
          <w:tcPr>
            <w:tcW w:w="998" w:type="dxa"/>
            <w:vAlign w:val="bottom"/>
          </w:tcPr>
          <w:p w:rsidR="00734A90" w:rsidRPr="007B798E" w:rsidRDefault="00734A90" w:rsidP="00734A90">
            <w:pPr>
              <w:pStyle w:val="acctfourfigures"/>
              <w:ind w:right="-108"/>
              <w:rPr>
                <w:szCs w:val="22"/>
              </w:rPr>
            </w:pPr>
          </w:p>
        </w:tc>
        <w:tc>
          <w:tcPr>
            <w:tcW w:w="262" w:type="dxa"/>
          </w:tcPr>
          <w:p w:rsidR="00734A90" w:rsidRPr="007B798E" w:rsidRDefault="00734A90" w:rsidP="00734A90">
            <w:pPr>
              <w:jc w:val="right"/>
              <w:rPr>
                <w:szCs w:val="22"/>
              </w:rPr>
            </w:pPr>
          </w:p>
        </w:tc>
        <w:tc>
          <w:tcPr>
            <w:tcW w:w="998" w:type="dxa"/>
            <w:vAlign w:val="bottom"/>
          </w:tcPr>
          <w:p w:rsidR="00734A90" w:rsidRPr="007B798E" w:rsidRDefault="00734A90" w:rsidP="00734A90">
            <w:pPr>
              <w:pStyle w:val="acctfourfigures"/>
              <w:ind w:right="-108"/>
              <w:rPr>
                <w:szCs w:val="22"/>
              </w:rPr>
            </w:pPr>
          </w:p>
        </w:tc>
        <w:tc>
          <w:tcPr>
            <w:tcW w:w="270" w:type="dxa"/>
          </w:tcPr>
          <w:p w:rsidR="00734A90" w:rsidRPr="007B798E" w:rsidRDefault="00734A90" w:rsidP="00734A90">
            <w:pPr>
              <w:jc w:val="right"/>
              <w:rPr>
                <w:szCs w:val="22"/>
              </w:rPr>
            </w:pPr>
          </w:p>
        </w:tc>
        <w:tc>
          <w:tcPr>
            <w:tcW w:w="990" w:type="dxa"/>
            <w:vAlign w:val="bottom"/>
          </w:tcPr>
          <w:p w:rsidR="00734A90" w:rsidRPr="007B798E" w:rsidRDefault="00734A90" w:rsidP="00734A90">
            <w:pPr>
              <w:pStyle w:val="acctfourfigures"/>
              <w:ind w:right="-108"/>
              <w:rPr>
                <w:szCs w:val="22"/>
              </w:rPr>
            </w:pPr>
          </w:p>
        </w:tc>
        <w:tc>
          <w:tcPr>
            <w:tcW w:w="270" w:type="dxa"/>
          </w:tcPr>
          <w:p w:rsidR="00734A90" w:rsidRPr="007B798E" w:rsidRDefault="00734A90" w:rsidP="00734A90">
            <w:pPr>
              <w:jc w:val="right"/>
              <w:rPr>
                <w:szCs w:val="22"/>
              </w:rPr>
            </w:pPr>
          </w:p>
        </w:tc>
        <w:tc>
          <w:tcPr>
            <w:tcW w:w="990" w:type="dxa"/>
            <w:vAlign w:val="bottom"/>
          </w:tcPr>
          <w:p w:rsidR="00734A90" w:rsidRPr="007B798E" w:rsidRDefault="00734A90" w:rsidP="00734A90">
            <w:pPr>
              <w:pStyle w:val="acctfourfigures"/>
              <w:ind w:right="-108"/>
              <w:rPr>
                <w:szCs w:val="22"/>
              </w:rPr>
            </w:pPr>
          </w:p>
        </w:tc>
        <w:tc>
          <w:tcPr>
            <w:tcW w:w="270" w:type="dxa"/>
          </w:tcPr>
          <w:p w:rsidR="00734A90" w:rsidRPr="007B798E" w:rsidRDefault="00734A90" w:rsidP="00734A90">
            <w:pPr>
              <w:jc w:val="right"/>
              <w:rPr>
                <w:szCs w:val="22"/>
              </w:rPr>
            </w:pPr>
          </w:p>
        </w:tc>
        <w:tc>
          <w:tcPr>
            <w:tcW w:w="990" w:type="dxa"/>
            <w:vAlign w:val="bottom"/>
          </w:tcPr>
          <w:p w:rsidR="00734A90" w:rsidRPr="007B798E" w:rsidRDefault="00734A90" w:rsidP="00734A90">
            <w:pPr>
              <w:pStyle w:val="acctfourfigures"/>
              <w:ind w:right="-108"/>
              <w:rPr>
                <w:szCs w:val="22"/>
              </w:rPr>
            </w:pPr>
          </w:p>
        </w:tc>
      </w:tr>
      <w:tr w:rsidR="00734A90" w:rsidTr="00734A90">
        <w:tc>
          <w:tcPr>
            <w:tcW w:w="2520" w:type="dxa"/>
          </w:tcPr>
          <w:p w:rsidR="00734A90" w:rsidRPr="00692F92" w:rsidRDefault="00734A90" w:rsidP="00734A90">
            <w:pPr>
              <w:spacing w:line="240" w:lineRule="atLeast"/>
            </w:pPr>
            <w:r>
              <w:t>External revenue</w:t>
            </w:r>
          </w:p>
        </w:tc>
        <w:tc>
          <w:tcPr>
            <w:tcW w:w="1080" w:type="dxa"/>
            <w:tcBorders>
              <w:bottom w:val="double" w:sz="4" w:space="0" w:color="auto"/>
            </w:tcBorders>
          </w:tcPr>
          <w:p w:rsidR="00734A90" w:rsidRPr="00E87797" w:rsidRDefault="00185C88" w:rsidP="00734A90">
            <w:pPr>
              <w:jc w:val="right"/>
            </w:pPr>
            <w:r>
              <w:t>351,472</w:t>
            </w:r>
          </w:p>
        </w:tc>
        <w:tc>
          <w:tcPr>
            <w:tcW w:w="262" w:type="dxa"/>
          </w:tcPr>
          <w:p w:rsidR="00734A90" w:rsidRPr="00E87797" w:rsidRDefault="00734A90" w:rsidP="00734A90">
            <w:pPr>
              <w:jc w:val="right"/>
            </w:pPr>
          </w:p>
        </w:tc>
        <w:tc>
          <w:tcPr>
            <w:tcW w:w="998" w:type="dxa"/>
            <w:tcBorders>
              <w:bottom w:val="double" w:sz="4" w:space="0" w:color="auto"/>
            </w:tcBorders>
          </w:tcPr>
          <w:p w:rsidR="00734A90" w:rsidRPr="00E87797" w:rsidRDefault="00734A90" w:rsidP="00734A90">
            <w:pPr>
              <w:jc w:val="right"/>
            </w:pPr>
            <w:r w:rsidRPr="00E87797">
              <w:t>300,68</w:t>
            </w:r>
            <w:r w:rsidR="00185C88">
              <w:t>6</w:t>
            </w:r>
          </w:p>
        </w:tc>
        <w:tc>
          <w:tcPr>
            <w:tcW w:w="262" w:type="dxa"/>
          </w:tcPr>
          <w:p w:rsidR="00734A90" w:rsidRPr="00E87797" w:rsidRDefault="00734A90" w:rsidP="00734A90">
            <w:pPr>
              <w:jc w:val="right"/>
            </w:pPr>
          </w:p>
        </w:tc>
        <w:tc>
          <w:tcPr>
            <w:tcW w:w="998" w:type="dxa"/>
            <w:tcBorders>
              <w:bottom w:val="double" w:sz="4" w:space="0" w:color="auto"/>
            </w:tcBorders>
          </w:tcPr>
          <w:p w:rsidR="00734A90" w:rsidRPr="00E87797" w:rsidRDefault="00185C88" w:rsidP="00734A90">
            <w:pPr>
              <w:jc w:val="right"/>
            </w:pPr>
            <w:r>
              <w:t>178,799</w:t>
            </w:r>
          </w:p>
        </w:tc>
        <w:tc>
          <w:tcPr>
            <w:tcW w:w="270" w:type="dxa"/>
          </w:tcPr>
          <w:p w:rsidR="00734A90" w:rsidRPr="00E87797" w:rsidRDefault="00734A90" w:rsidP="00734A90">
            <w:pPr>
              <w:jc w:val="right"/>
            </w:pPr>
          </w:p>
        </w:tc>
        <w:tc>
          <w:tcPr>
            <w:tcW w:w="990" w:type="dxa"/>
            <w:tcBorders>
              <w:bottom w:val="double" w:sz="4" w:space="0" w:color="auto"/>
            </w:tcBorders>
          </w:tcPr>
          <w:p w:rsidR="00734A90" w:rsidRPr="00E87797" w:rsidRDefault="00734A90" w:rsidP="00734A90">
            <w:pPr>
              <w:jc w:val="right"/>
            </w:pPr>
            <w:r w:rsidRPr="00E87797">
              <w:t>111,3</w:t>
            </w:r>
            <w:r w:rsidR="00185C88">
              <w:t>09</w:t>
            </w:r>
          </w:p>
        </w:tc>
        <w:tc>
          <w:tcPr>
            <w:tcW w:w="270" w:type="dxa"/>
          </w:tcPr>
          <w:p w:rsidR="00734A90" w:rsidRPr="00E87797" w:rsidRDefault="00734A90" w:rsidP="00734A90">
            <w:pPr>
              <w:jc w:val="right"/>
            </w:pPr>
          </w:p>
        </w:tc>
        <w:tc>
          <w:tcPr>
            <w:tcW w:w="990" w:type="dxa"/>
            <w:tcBorders>
              <w:bottom w:val="double" w:sz="4" w:space="0" w:color="auto"/>
            </w:tcBorders>
          </w:tcPr>
          <w:p w:rsidR="00734A90" w:rsidRPr="00E87797" w:rsidRDefault="00185C88" w:rsidP="00734A90">
            <w:pPr>
              <w:jc w:val="right"/>
            </w:pPr>
            <w:r>
              <w:t>530,271</w:t>
            </w:r>
          </w:p>
        </w:tc>
        <w:tc>
          <w:tcPr>
            <w:tcW w:w="270" w:type="dxa"/>
            <w:vAlign w:val="bottom"/>
          </w:tcPr>
          <w:p w:rsidR="00734A90" w:rsidRPr="00E87797" w:rsidRDefault="00734A90" w:rsidP="00734A90">
            <w:pPr>
              <w:pStyle w:val="acctfourfigures"/>
              <w:tabs>
                <w:tab w:val="clear" w:pos="765"/>
                <w:tab w:val="decimal" w:pos="801"/>
                <w:tab w:val="decimal" w:pos="1001"/>
              </w:tabs>
              <w:spacing w:line="240" w:lineRule="atLeast"/>
              <w:ind w:left="-79" w:right="-79"/>
              <w:rPr>
                <w:szCs w:val="22"/>
              </w:rPr>
            </w:pPr>
          </w:p>
        </w:tc>
        <w:tc>
          <w:tcPr>
            <w:tcW w:w="990" w:type="dxa"/>
            <w:tcBorders>
              <w:bottom w:val="double" w:sz="4" w:space="0" w:color="auto"/>
            </w:tcBorders>
          </w:tcPr>
          <w:p w:rsidR="00734A90" w:rsidRPr="00E87797" w:rsidRDefault="00734A90" w:rsidP="00734A90">
            <w:pPr>
              <w:jc w:val="right"/>
            </w:pPr>
            <w:r w:rsidRPr="00E87797">
              <w:t>411,995</w:t>
            </w:r>
          </w:p>
        </w:tc>
      </w:tr>
      <w:tr w:rsidR="00734A90" w:rsidTr="00734A90">
        <w:tc>
          <w:tcPr>
            <w:tcW w:w="2520" w:type="dxa"/>
          </w:tcPr>
          <w:p w:rsidR="00734A90" w:rsidRPr="00734A90" w:rsidRDefault="00734A90" w:rsidP="00734A90">
            <w:pPr>
              <w:ind w:left="165" w:hanging="165"/>
              <w:rPr>
                <w:b/>
                <w:bCs/>
                <w:i/>
                <w:iCs/>
                <w:szCs w:val="22"/>
              </w:rPr>
            </w:pPr>
          </w:p>
        </w:tc>
        <w:tc>
          <w:tcPr>
            <w:tcW w:w="1080" w:type="dxa"/>
            <w:tcBorders>
              <w:top w:val="double" w:sz="4" w:space="0" w:color="auto"/>
            </w:tcBorders>
            <w:vAlign w:val="bottom"/>
          </w:tcPr>
          <w:p w:rsidR="00734A90" w:rsidRPr="007B798E" w:rsidRDefault="00734A90" w:rsidP="00734A90">
            <w:pPr>
              <w:pStyle w:val="acctfourfigures"/>
              <w:ind w:right="-108"/>
              <w:rPr>
                <w:szCs w:val="22"/>
              </w:rPr>
            </w:pPr>
          </w:p>
        </w:tc>
        <w:tc>
          <w:tcPr>
            <w:tcW w:w="262" w:type="dxa"/>
          </w:tcPr>
          <w:p w:rsidR="00734A90" w:rsidRPr="007B798E" w:rsidRDefault="00734A90" w:rsidP="00734A90">
            <w:pPr>
              <w:pStyle w:val="acctfourfigures"/>
              <w:jc w:val="right"/>
              <w:rPr>
                <w:szCs w:val="22"/>
              </w:rPr>
            </w:pPr>
          </w:p>
        </w:tc>
        <w:tc>
          <w:tcPr>
            <w:tcW w:w="998" w:type="dxa"/>
            <w:tcBorders>
              <w:top w:val="double" w:sz="4" w:space="0" w:color="auto"/>
            </w:tcBorders>
            <w:vAlign w:val="bottom"/>
          </w:tcPr>
          <w:p w:rsidR="00734A90" w:rsidRPr="007B798E" w:rsidRDefault="00734A90" w:rsidP="00734A90">
            <w:pPr>
              <w:pStyle w:val="acctfourfigures"/>
              <w:ind w:right="-108"/>
              <w:rPr>
                <w:szCs w:val="22"/>
              </w:rPr>
            </w:pPr>
          </w:p>
        </w:tc>
        <w:tc>
          <w:tcPr>
            <w:tcW w:w="262" w:type="dxa"/>
          </w:tcPr>
          <w:p w:rsidR="00734A90" w:rsidRPr="007B798E" w:rsidRDefault="00734A90" w:rsidP="00734A90">
            <w:pPr>
              <w:jc w:val="right"/>
              <w:rPr>
                <w:szCs w:val="22"/>
              </w:rPr>
            </w:pPr>
          </w:p>
        </w:tc>
        <w:tc>
          <w:tcPr>
            <w:tcW w:w="998" w:type="dxa"/>
            <w:tcBorders>
              <w:top w:val="double" w:sz="4" w:space="0" w:color="auto"/>
            </w:tcBorders>
            <w:vAlign w:val="bottom"/>
          </w:tcPr>
          <w:p w:rsidR="00734A90" w:rsidRPr="007B798E" w:rsidRDefault="00734A90" w:rsidP="00734A90">
            <w:pPr>
              <w:pStyle w:val="acctfourfigures"/>
              <w:ind w:right="-108"/>
              <w:rPr>
                <w:szCs w:val="22"/>
              </w:rPr>
            </w:pPr>
          </w:p>
        </w:tc>
        <w:tc>
          <w:tcPr>
            <w:tcW w:w="270" w:type="dxa"/>
          </w:tcPr>
          <w:p w:rsidR="00734A90" w:rsidRPr="007B798E" w:rsidRDefault="00734A90" w:rsidP="00734A90">
            <w:pPr>
              <w:jc w:val="right"/>
              <w:rPr>
                <w:szCs w:val="22"/>
              </w:rPr>
            </w:pPr>
          </w:p>
        </w:tc>
        <w:tc>
          <w:tcPr>
            <w:tcW w:w="990" w:type="dxa"/>
            <w:tcBorders>
              <w:top w:val="double" w:sz="4" w:space="0" w:color="auto"/>
            </w:tcBorders>
            <w:vAlign w:val="bottom"/>
          </w:tcPr>
          <w:p w:rsidR="00734A90" w:rsidRPr="007B798E" w:rsidRDefault="00734A90" w:rsidP="00734A90">
            <w:pPr>
              <w:pStyle w:val="acctfourfigures"/>
              <w:ind w:right="-108"/>
              <w:rPr>
                <w:szCs w:val="22"/>
              </w:rPr>
            </w:pPr>
          </w:p>
        </w:tc>
        <w:tc>
          <w:tcPr>
            <w:tcW w:w="270" w:type="dxa"/>
          </w:tcPr>
          <w:p w:rsidR="00734A90" w:rsidRPr="007B798E" w:rsidRDefault="00734A90" w:rsidP="00734A90">
            <w:pPr>
              <w:jc w:val="right"/>
              <w:rPr>
                <w:szCs w:val="22"/>
              </w:rPr>
            </w:pPr>
          </w:p>
        </w:tc>
        <w:tc>
          <w:tcPr>
            <w:tcW w:w="990" w:type="dxa"/>
            <w:tcBorders>
              <w:top w:val="double" w:sz="4" w:space="0" w:color="auto"/>
            </w:tcBorders>
            <w:vAlign w:val="bottom"/>
          </w:tcPr>
          <w:p w:rsidR="00734A90" w:rsidRPr="007B798E" w:rsidRDefault="00734A90" w:rsidP="00734A90">
            <w:pPr>
              <w:pStyle w:val="acctfourfigures"/>
              <w:ind w:right="-108"/>
              <w:rPr>
                <w:szCs w:val="22"/>
              </w:rPr>
            </w:pPr>
          </w:p>
        </w:tc>
        <w:tc>
          <w:tcPr>
            <w:tcW w:w="270" w:type="dxa"/>
          </w:tcPr>
          <w:p w:rsidR="00734A90" w:rsidRPr="007B798E" w:rsidRDefault="00734A90" w:rsidP="00734A90">
            <w:pPr>
              <w:jc w:val="right"/>
              <w:rPr>
                <w:szCs w:val="22"/>
              </w:rPr>
            </w:pPr>
          </w:p>
        </w:tc>
        <w:tc>
          <w:tcPr>
            <w:tcW w:w="990" w:type="dxa"/>
            <w:tcBorders>
              <w:top w:val="double" w:sz="4" w:space="0" w:color="auto"/>
            </w:tcBorders>
            <w:vAlign w:val="bottom"/>
          </w:tcPr>
          <w:p w:rsidR="00734A90" w:rsidRPr="007B798E" w:rsidRDefault="00734A90" w:rsidP="00734A90">
            <w:pPr>
              <w:pStyle w:val="acctfourfigures"/>
              <w:ind w:right="-108"/>
              <w:rPr>
                <w:szCs w:val="22"/>
              </w:rPr>
            </w:pPr>
          </w:p>
        </w:tc>
      </w:tr>
      <w:tr w:rsidR="00734A90" w:rsidTr="00B329F3">
        <w:tc>
          <w:tcPr>
            <w:tcW w:w="2520" w:type="dxa"/>
          </w:tcPr>
          <w:p w:rsidR="00734A90" w:rsidRPr="00734A90" w:rsidRDefault="00734A90" w:rsidP="00734A90">
            <w:pPr>
              <w:ind w:left="165" w:hanging="165"/>
              <w:rPr>
                <w:b/>
                <w:bCs/>
                <w:i/>
                <w:iCs/>
                <w:szCs w:val="22"/>
              </w:rPr>
            </w:pPr>
            <w:r w:rsidRPr="00734A90">
              <w:rPr>
                <w:b/>
                <w:bCs/>
                <w:i/>
                <w:iCs/>
                <w:szCs w:val="22"/>
              </w:rPr>
              <w:t>Disaggregation of revenue</w:t>
            </w:r>
          </w:p>
        </w:tc>
        <w:tc>
          <w:tcPr>
            <w:tcW w:w="1080" w:type="dxa"/>
            <w:vAlign w:val="bottom"/>
          </w:tcPr>
          <w:p w:rsidR="00734A90" w:rsidRPr="007B798E" w:rsidRDefault="00734A90" w:rsidP="00734A90">
            <w:pPr>
              <w:pStyle w:val="acctfourfigures"/>
              <w:ind w:right="-108"/>
              <w:rPr>
                <w:szCs w:val="22"/>
              </w:rPr>
            </w:pPr>
          </w:p>
        </w:tc>
        <w:tc>
          <w:tcPr>
            <w:tcW w:w="262" w:type="dxa"/>
          </w:tcPr>
          <w:p w:rsidR="00734A90" w:rsidRPr="007B798E" w:rsidRDefault="00734A90" w:rsidP="00734A90">
            <w:pPr>
              <w:pStyle w:val="acctfourfigures"/>
              <w:jc w:val="right"/>
              <w:rPr>
                <w:szCs w:val="22"/>
              </w:rPr>
            </w:pPr>
          </w:p>
        </w:tc>
        <w:tc>
          <w:tcPr>
            <w:tcW w:w="998" w:type="dxa"/>
            <w:vAlign w:val="bottom"/>
          </w:tcPr>
          <w:p w:rsidR="00734A90" w:rsidRPr="007B798E" w:rsidRDefault="00734A90" w:rsidP="00734A90">
            <w:pPr>
              <w:pStyle w:val="acctfourfigures"/>
              <w:ind w:right="-108"/>
              <w:rPr>
                <w:szCs w:val="22"/>
              </w:rPr>
            </w:pPr>
          </w:p>
        </w:tc>
        <w:tc>
          <w:tcPr>
            <w:tcW w:w="262" w:type="dxa"/>
          </w:tcPr>
          <w:p w:rsidR="00734A90" w:rsidRPr="007B798E" w:rsidRDefault="00734A90" w:rsidP="00734A90">
            <w:pPr>
              <w:jc w:val="right"/>
              <w:rPr>
                <w:szCs w:val="22"/>
              </w:rPr>
            </w:pPr>
          </w:p>
        </w:tc>
        <w:tc>
          <w:tcPr>
            <w:tcW w:w="998" w:type="dxa"/>
            <w:vAlign w:val="bottom"/>
          </w:tcPr>
          <w:p w:rsidR="00734A90" w:rsidRPr="007B798E" w:rsidRDefault="00734A90" w:rsidP="00734A90">
            <w:pPr>
              <w:pStyle w:val="acctfourfigures"/>
              <w:ind w:right="-108"/>
              <w:rPr>
                <w:szCs w:val="22"/>
              </w:rPr>
            </w:pPr>
          </w:p>
        </w:tc>
        <w:tc>
          <w:tcPr>
            <w:tcW w:w="270" w:type="dxa"/>
          </w:tcPr>
          <w:p w:rsidR="00734A90" w:rsidRPr="007B798E" w:rsidRDefault="00734A90" w:rsidP="00734A90">
            <w:pPr>
              <w:jc w:val="right"/>
              <w:rPr>
                <w:szCs w:val="22"/>
              </w:rPr>
            </w:pPr>
          </w:p>
        </w:tc>
        <w:tc>
          <w:tcPr>
            <w:tcW w:w="990" w:type="dxa"/>
            <w:vAlign w:val="bottom"/>
          </w:tcPr>
          <w:p w:rsidR="00734A90" w:rsidRPr="007B798E" w:rsidRDefault="00734A90" w:rsidP="00734A90">
            <w:pPr>
              <w:pStyle w:val="acctfourfigures"/>
              <w:ind w:right="-108"/>
              <w:rPr>
                <w:szCs w:val="22"/>
              </w:rPr>
            </w:pPr>
          </w:p>
        </w:tc>
        <w:tc>
          <w:tcPr>
            <w:tcW w:w="270" w:type="dxa"/>
          </w:tcPr>
          <w:p w:rsidR="00734A90" w:rsidRPr="007B798E" w:rsidRDefault="00734A90" w:rsidP="00734A90">
            <w:pPr>
              <w:jc w:val="right"/>
              <w:rPr>
                <w:szCs w:val="22"/>
              </w:rPr>
            </w:pPr>
          </w:p>
        </w:tc>
        <w:tc>
          <w:tcPr>
            <w:tcW w:w="990" w:type="dxa"/>
            <w:vAlign w:val="bottom"/>
          </w:tcPr>
          <w:p w:rsidR="00734A90" w:rsidRPr="007B798E" w:rsidRDefault="00734A90" w:rsidP="00734A90">
            <w:pPr>
              <w:pStyle w:val="acctfourfigures"/>
              <w:ind w:right="-108"/>
              <w:rPr>
                <w:szCs w:val="22"/>
              </w:rPr>
            </w:pPr>
          </w:p>
        </w:tc>
        <w:tc>
          <w:tcPr>
            <w:tcW w:w="270" w:type="dxa"/>
          </w:tcPr>
          <w:p w:rsidR="00734A90" w:rsidRPr="007B798E" w:rsidRDefault="00734A90" w:rsidP="00734A90">
            <w:pPr>
              <w:jc w:val="right"/>
              <w:rPr>
                <w:szCs w:val="22"/>
              </w:rPr>
            </w:pPr>
          </w:p>
        </w:tc>
        <w:tc>
          <w:tcPr>
            <w:tcW w:w="990" w:type="dxa"/>
            <w:vAlign w:val="bottom"/>
          </w:tcPr>
          <w:p w:rsidR="00734A90" w:rsidRPr="007B798E" w:rsidRDefault="00734A90" w:rsidP="00734A90">
            <w:pPr>
              <w:pStyle w:val="acctfourfigures"/>
              <w:ind w:right="-108"/>
              <w:rPr>
                <w:szCs w:val="22"/>
              </w:rPr>
            </w:pPr>
          </w:p>
        </w:tc>
      </w:tr>
      <w:tr w:rsidR="00734A90" w:rsidTr="00B329F3">
        <w:tc>
          <w:tcPr>
            <w:tcW w:w="2520" w:type="dxa"/>
          </w:tcPr>
          <w:p w:rsidR="00734A90" w:rsidRPr="007B798E" w:rsidRDefault="00734A90" w:rsidP="00734A90">
            <w:pPr>
              <w:ind w:left="165" w:hanging="165"/>
              <w:rPr>
                <w:b/>
                <w:bCs/>
                <w:szCs w:val="22"/>
              </w:rPr>
            </w:pPr>
            <w:r w:rsidRPr="007B798E">
              <w:rPr>
                <w:b/>
                <w:bCs/>
                <w:szCs w:val="22"/>
              </w:rPr>
              <w:t>Primary geographical markets</w:t>
            </w:r>
          </w:p>
        </w:tc>
        <w:tc>
          <w:tcPr>
            <w:tcW w:w="1080" w:type="dxa"/>
            <w:vAlign w:val="bottom"/>
          </w:tcPr>
          <w:p w:rsidR="00734A90" w:rsidRPr="007B798E" w:rsidRDefault="00734A90" w:rsidP="00734A90">
            <w:pPr>
              <w:pStyle w:val="acctfourfigures"/>
              <w:ind w:right="-108"/>
              <w:rPr>
                <w:szCs w:val="22"/>
              </w:rPr>
            </w:pPr>
          </w:p>
        </w:tc>
        <w:tc>
          <w:tcPr>
            <w:tcW w:w="262" w:type="dxa"/>
          </w:tcPr>
          <w:p w:rsidR="00734A90" w:rsidRPr="007B798E" w:rsidRDefault="00734A90" w:rsidP="00734A90">
            <w:pPr>
              <w:pStyle w:val="acctfourfigures"/>
              <w:jc w:val="right"/>
              <w:rPr>
                <w:szCs w:val="22"/>
              </w:rPr>
            </w:pPr>
          </w:p>
        </w:tc>
        <w:tc>
          <w:tcPr>
            <w:tcW w:w="998" w:type="dxa"/>
            <w:vAlign w:val="bottom"/>
          </w:tcPr>
          <w:p w:rsidR="00734A90" w:rsidRPr="007B798E" w:rsidRDefault="00734A90" w:rsidP="00734A90">
            <w:pPr>
              <w:pStyle w:val="acctfourfigures"/>
              <w:ind w:right="-108"/>
              <w:rPr>
                <w:szCs w:val="22"/>
              </w:rPr>
            </w:pPr>
          </w:p>
        </w:tc>
        <w:tc>
          <w:tcPr>
            <w:tcW w:w="262" w:type="dxa"/>
          </w:tcPr>
          <w:p w:rsidR="00734A90" w:rsidRPr="007B798E" w:rsidRDefault="00734A90" w:rsidP="00734A90">
            <w:pPr>
              <w:jc w:val="right"/>
              <w:rPr>
                <w:szCs w:val="22"/>
              </w:rPr>
            </w:pPr>
          </w:p>
        </w:tc>
        <w:tc>
          <w:tcPr>
            <w:tcW w:w="998" w:type="dxa"/>
            <w:vAlign w:val="bottom"/>
          </w:tcPr>
          <w:p w:rsidR="00734A90" w:rsidRPr="007B798E" w:rsidRDefault="00734A90" w:rsidP="00734A90">
            <w:pPr>
              <w:pStyle w:val="acctfourfigures"/>
              <w:ind w:right="-108"/>
              <w:rPr>
                <w:szCs w:val="22"/>
              </w:rPr>
            </w:pPr>
          </w:p>
        </w:tc>
        <w:tc>
          <w:tcPr>
            <w:tcW w:w="270" w:type="dxa"/>
          </w:tcPr>
          <w:p w:rsidR="00734A90" w:rsidRPr="007B798E" w:rsidRDefault="00734A90" w:rsidP="00734A90">
            <w:pPr>
              <w:jc w:val="right"/>
              <w:rPr>
                <w:szCs w:val="22"/>
              </w:rPr>
            </w:pPr>
          </w:p>
        </w:tc>
        <w:tc>
          <w:tcPr>
            <w:tcW w:w="990" w:type="dxa"/>
            <w:vAlign w:val="bottom"/>
          </w:tcPr>
          <w:p w:rsidR="00734A90" w:rsidRPr="007B798E" w:rsidRDefault="00734A90" w:rsidP="00734A90">
            <w:pPr>
              <w:pStyle w:val="acctfourfigures"/>
              <w:ind w:right="-108"/>
              <w:rPr>
                <w:szCs w:val="22"/>
              </w:rPr>
            </w:pPr>
          </w:p>
        </w:tc>
        <w:tc>
          <w:tcPr>
            <w:tcW w:w="270" w:type="dxa"/>
          </w:tcPr>
          <w:p w:rsidR="00734A90" w:rsidRPr="007B798E" w:rsidRDefault="00734A90" w:rsidP="00734A90">
            <w:pPr>
              <w:jc w:val="right"/>
              <w:rPr>
                <w:szCs w:val="22"/>
              </w:rPr>
            </w:pPr>
          </w:p>
        </w:tc>
        <w:tc>
          <w:tcPr>
            <w:tcW w:w="990" w:type="dxa"/>
            <w:vAlign w:val="bottom"/>
          </w:tcPr>
          <w:p w:rsidR="00734A90" w:rsidRPr="007B798E" w:rsidRDefault="00734A90" w:rsidP="00734A90">
            <w:pPr>
              <w:pStyle w:val="acctfourfigures"/>
              <w:ind w:right="-108"/>
              <w:rPr>
                <w:szCs w:val="22"/>
              </w:rPr>
            </w:pPr>
          </w:p>
        </w:tc>
        <w:tc>
          <w:tcPr>
            <w:tcW w:w="270" w:type="dxa"/>
          </w:tcPr>
          <w:p w:rsidR="00734A90" w:rsidRPr="007B798E" w:rsidRDefault="00734A90" w:rsidP="00734A90">
            <w:pPr>
              <w:jc w:val="right"/>
              <w:rPr>
                <w:szCs w:val="22"/>
              </w:rPr>
            </w:pPr>
          </w:p>
        </w:tc>
        <w:tc>
          <w:tcPr>
            <w:tcW w:w="990" w:type="dxa"/>
            <w:vAlign w:val="bottom"/>
          </w:tcPr>
          <w:p w:rsidR="00734A90" w:rsidRPr="007B798E" w:rsidRDefault="00734A90" w:rsidP="00734A90">
            <w:pPr>
              <w:pStyle w:val="acctfourfigures"/>
              <w:ind w:right="-108"/>
              <w:rPr>
                <w:szCs w:val="22"/>
              </w:rPr>
            </w:pPr>
          </w:p>
        </w:tc>
      </w:tr>
      <w:tr w:rsidR="00734A90" w:rsidTr="00734A90">
        <w:tc>
          <w:tcPr>
            <w:tcW w:w="2520" w:type="dxa"/>
            <w:hideMark/>
          </w:tcPr>
          <w:p w:rsidR="00734A90" w:rsidRPr="007B798E" w:rsidRDefault="00734A90" w:rsidP="00734A90">
            <w:pPr>
              <w:rPr>
                <w:szCs w:val="22"/>
              </w:rPr>
            </w:pPr>
            <w:r w:rsidRPr="007B798E">
              <w:rPr>
                <w:szCs w:val="22"/>
              </w:rPr>
              <w:t>Thailand</w:t>
            </w:r>
          </w:p>
        </w:tc>
        <w:tc>
          <w:tcPr>
            <w:tcW w:w="1080" w:type="dxa"/>
            <w:vAlign w:val="bottom"/>
          </w:tcPr>
          <w:p w:rsidR="00734A90" w:rsidRPr="007B798E" w:rsidRDefault="00185C88" w:rsidP="00734A90">
            <w:pPr>
              <w:pStyle w:val="acctfourfigures"/>
              <w:tabs>
                <w:tab w:val="clear" w:pos="765"/>
                <w:tab w:val="decimal" w:pos="870"/>
              </w:tabs>
              <w:spacing w:line="240" w:lineRule="auto"/>
              <w:ind w:right="-108"/>
              <w:rPr>
                <w:szCs w:val="22"/>
              </w:rPr>
            </w:pPr>
            <w:r>
              <w:rPr>
                <w:szCs w:val="22"/>
              </w:rPr>
              <w:t>262,532</w:t>
            </w:r>
          </w:p>
        </w:tc>
        <w:tc>
          <w:tcPr>
            <w:tcW w:w="262" w:type="dxa"/>
          </w:tcPr>
          <w:p w:rsidR="00734A90" w:rsidRPr="007B798E" w:rsidRDefault="00734A90" w:rsidP="00734A90">
            <w:pPr>
              <w:pStyle w:val="acctfourfigures"/>
              <w:tabs>
                <w:tab w:val="decimal" w:pos="710"/>
              </w:tabs>
              <w:spacing w:line="240" w:lineRule="auto"/>
              <w:jc w:val="right"/>
              <w:rPr>
                <w:szCs w:val="22"/>
              </w:rPr>
            </w:pPr>
          </w:p>
        </w:tc>
        <w:tc>
          <w:tcPr>
            <w:tcW w:w="998" w:type="dxa"/>
            <w:vAlign w:val="bottom"/>
          </w:tcPr>
          <w:p w:rsidR="00734A90" w:rsidRPr="007B798E" w:rsidRDefault="00185C88" w:rsidP="00734A90">
            <w:pPr>
              <w:pStyle w:val="acctfourfigures"/>
              <w:spacing w:line="240" w:lineRule="auto"/>
              <w:ind w:right="-108"/>
              <w:rPr>
                <w:szCs w:val="22"/>
              </w:rPr>
            </w:pPr>
            <w:r>
              <w:rPr>
                <w:szCs w:val="22"/>
              </w:rPr>
              <w:t>238,474</w:t>
            </w:r>
          </w:p>
        </w:tc>
        <w:tc>
          <w:tcPr>
            <w:tcW w:w="262" w:type="dxa"/>
          </w:tcPr>
          <w:p w:rsidR="00734A90" w:rsidRPr="007B798E" w:rsidRDefault="00734A90" w:rsidP="00734A90">
            <w:pPr>
              <w:tabs>
                <w:tab w:val="left" w:pos="720"/>
              </w:tabs>
              <w:spacing w:line="240" w:lineRule="auto"/>
              <w:jc w:val="right"/>
              <w:rPr>
                <w:szCs w:val="22"/>
              </w:rPr>
            </w:pPr>
          </w:p>
        </w:tc>
        <w:tc>
          <w:tcPr>
            <w:tcW w:w="998" w:type="dxa"/>
            <w:vAlign w:val="bottom"/>
          </w:tcPr>
          <w:p w:rsidR="00734A90" w:rsidRPr="007B798E" w:rsidRDefault="00185C88" w:rsidP="00734A90">
            <w:pPr>
              <w:pStyle w:val="acctfourfigures"/>
              <w:spacing w:line="240" w:lineRule="auto"/>
              <w:ind w:right="-108"/>
              <w:rPr>
                <w:szCs w:val="22"/>
              </w:rPr>
            </w:pPr>
            <w:r>
              <w:rPr>
                <w:szCs w:val="22"/>
              </w:rPr>
              <w:t>172,067</w:t>
            </w:r>
          </w:p>
        </w:tc>
        <w:tc>
          <w:tcPr>
            <w:tcW w:w="270" w:type="dxa"/>
          </w:tcPr>
          <w:p w:rsidR="00734A90" w:rsidRPr="007B798E" w:rsidRDefault="00734A90" w:rsidP="00734A90">
            <w:pPr>
              <w:tabs>
                <w:tab w:val="left" w:pos="720"/>
              </w:tabs>
              <w:spacing w:line="240" w:lineRule="auto"/>
              <w:jc w:val="right"/>
              <w:rPr>
                <w:szCs w:val="22"/>
              </w:rPr>
            </w:pPr>
          </w:p>
        </w:tc>
        <w:tc>
          <w:tcPr>
            <w:tcW w:w="990" w:type="dxa"/>
            <w:vAlign w:val="bottom"/>
          </w:tcPr>
          <w:p w:rsidR="00734A90" w:rsidRPr="007B798E" w:rsidRDefault="00185C88" w:rsidP="00734A90">
            <w:pPr>
              <w:pStyle w:val="acctfourfigures"/>
              <w:spacing w:line="240" w:lineRule="auto"/>
              <w:ind w:right="-108"/>
              <w:rPr>
                <w:szCs w:val="22"/>
              </w:rPr>
            </w:pPr>
            <w:r>
              <w:rPr>
                <w:szCs w:val="22"/>
              </w:rPr>
              <w:t>93,871</w:t>
            </w:r>
          </w:p>
        </w:tc>
        <w:tc>
          <w:tcPr>
            <w:tcW w:w="270" w:type="dxa"/>
          </w:tcPr>
          <w:p w:rsidR="00734A90" w:rsidRPr="007B798E" w:rsidRDefault="00734A90" w:rsidP="00734A90">
            <w:pPr>
              <w:tabs>
                <w:tab w:val="left" w:pos="720"/>
              </w:tabs>
              <w:spacing w:line="240" w:lineRule="auto"/>
              <w:jc w:val="right"/>
              <w:rPr>
                <w:szCs w:val="22"/>
              </w:rPr>
            </w:pPr>
          </w:p>
        </w:tc>
        <w:tc>
          <w:tcPr>
            <w:tcW w:w="990" w:type="dxa"/>
            <w:vAlign w:val="bottom"/>
          </w:tcPr>
          <w:p w:rsidR="00734A90" w:rsidRPr="007B798E" w:rsidRDefault="00185C88" w:rsidP="00734A90">
            <w:pPr>
              <w:pStyle w:val="acctfourfigures"/>
              <w:spacing w:line="240" w:lineRule="auto"/>
              <w:ind w:right="-108"/>
              <w:rPr>
                <w:szCs w:val="22"/>
              </w:rPr>
            </w:pPr>
            <w:r>
              <w:rPr>
                <w:szCs w:val="22"/>
              </w:rPr>
              <w:t>434,599</w:t>
            </w:r>
          </w:p>
        </w:tc>
        <w:tc>
          <w:tcPr>
            <w:tcW w:w="270" w:type="dxa"/>
          </w:tcPr>
          <w:p w:rsidR="00734A90" w:rsidRPr="007B798E" w:rsidRDefault="00734A90" w:rsidP="00734A90">
            <w:pPr>
              <w:tabs>
                <w:tab w:val="left" w:pos="720"/>
              </w:tabs>
              <w:spacing w:line="240" w:lineRule="auto"/>
              <w:jc w:val="right"/>
              <w:rPr>
                <w:szCs w:val="22"/>
              </w:rPr>
            </w:pPr>
          </w:p>
        </w:tc>
        <w:tc>
          <w:tcPr>
            <w:tcW w:w="990" w:type="dxa"/>
            <w:vAlign w:val="bottom"/>
          </w:tcPr>
          <w:p w:rsidR="00734A90" w:rsidRPr="007B798E" w:rsidRDefault="00185C88" w:rsidP="00734A90">
            <w:pPr>
              <w:pStyle w:val="acctfourfigures"/>
              <w:spacing w:line="240" w:lineRule="auto"/>
              <w:ind w:right="-108"/>
              <w:rPr>
                <w:szCs w:val="22"/>
              </w:rPr>
            </w:pPr>
            <w:r>
              <w:rPr>
                <w:szCs w:val="22"/>
              </w:rPr>
              <w:t>332,345</w:t>
            </w:r>
          </w:p>
        </w:tc>
      </w:tr>
      <w:tr w:rsidR="00734A90" w:rsidTr="00734A90">
        <w:tc>
          <w:tcPr>
            <w:tcW w:w="2520" w:type="dxa"/>
            <w:hideMark/>
          </w:tcPr>
          <w:p w:rsidR="00734A90" w:rsidRPr="007B798E" w:rsidRDefault="00875E39" w:rsidP="00734A90">
            <w:pPr>
              <w:rPr>
                <w:szCs w:val="22"/>
              </w:rPr>
            </w:pPr>
            <w:r w:rsidRPr="007B798E">
              <w:rPr>
                <w:szCs w:val="22"/>
              </w:rPr>
              <w:t>Myanmar</w:t>
            </w:r>
          </w:p>
        </w:tc>
        <w:tc>
          <w:tcPr>
            <w:tcW w:w="1080" w:type="dxa"/>
            <w:vAlign w:val="bottom"/>
          </w:tcPr>
          <w:p w:rsidR="00734A90" w:rsidRPr="007B798E" w:rsidRDefault="00185C88" w:rsidP="00734A90">
            <w:pPr>
              <w:pStyle w:val="acctfourfigures"/>
              <w:tabs>
                <w:tab w:val="clear" w:pos="765"/>
                <w:tab w:val="decimal" w:pos="870"/>
              </w:tabs>
              <w:spacing w:line="240" w:lineRule="auto"/>
              <w:ind w:right="-108"/>
              <w:rPr>
                <w:szCs w:val="22"/>
                <w:cs/>
                <w:lang w:bidi="th-TH"/>
              </w:rPr>
            </w:pPr>
            <w:r>
              <w:rPr>
                <w:szCs w:val="22"/>
                <w:lang w:bidi="th-TH"/>
              </w:rPr>
              <w:t>66,405</w:t>
            </w:r>
          </w:p>
        </w:tc>
        <w:tc>
          <w:tcPr>
            <w:tcW w:w="262" w:type="dxa"/>
          </w:tcPr>
          <w:p w:rsidR="00734A90" w:rsidRPr="007B798E" w:rsidRDefault="00734A90" w:rsidP="00734A90">
            <w:pPr>
              <w:pStyle w:val="acctfourfigures"/>
              <w:tabs>
                <w:tab w:val="decimal" w:pos="710"/>
              </w:tabs>
              <w:spacing w:line="240" w:lineRule="auto"/>
              <w:jc w:val="right"/>
              <w:rPr>
                <w:szCs w:val="22"/>
              </w:rPr>
            </w:pPr>
          </w:p>
        </w:tc>
        <w:tc>
          <w:tcPr>
            <w:tcW w:w="998" w:type="dxa"/>
            <w:vAlign w:val="bottom"/>
          </w:tcPr>
          <w:p w:rsidR="00734A90" w:rsidRPr="007B798E" w:rsidRDefault="00185C88" w:rsidP="00734A90">
            <w:pPr>
              <w:pStyle w:val="acctfourfigures"/>
              <w:spacing w:line="240" w:lineRule="auto"/>
              <w:ind w:right="-108"/>
              <w:rPr>
                <w:szCs w:val="22"/>
              </w:rPr>
            </w:pPr>
            <w:r>
              <w:rPr>
                <w:szCs w:val="22"/>
              </w:rPr>
              <w:t>28,831</w:t>
            </w:r>
          </w:p>
        </w:tc>
        <w:tc>
          <w:tcPr>
            <w:tcW w:w="262" w:type="dxa"/>
          </w:tcPr>
          <w:p w:rsidR="00734A90" w:rsidRPr="007B798E" w:rsidRDefault="00734A90" w:rsidP="00734A90">
            <w:pPr>
              <w:tabs>
                <w:tab w:val="left" w:pos="720"/>
              </w:tabs>
              <w:spacing w:line="240" w:lineRule="auto"/>
              <w:jc w:val="right"/>
              <w:rPr>
                <w:szCs w:val="22"/>
              </w:rPr>
            </w:pPr>
          </w:p>
        </w:tc>
        <w:tc>
          <w:tcPr>
            <w:tcW w:w="998" w:type="dxa"/>
            <w:vAlign w:val="bottom"/>
          </w:tcPr>
          <w:p w:rsidR="00734A90" w:rsidRPr="007B798E" w:rsidRDefault="00185C88" w:rsidP="00734A90">
            <w:pPr>
              <w:pStyle w:val="acctfourfigures"/>
              <w:spacing w:line="240" w:lineRule="auto"/>
              <w:ind w:right="-108"/>
              <w:rPr>
                <w:szCs w:val="22"/>
              </w:rPr>
            </w:pPr>
            <w:r>
              <w:rPr>
                <w:szCs w:val="22"/>
              </w:rPr>
              <w:t>2,</w:t>
            </w:r>
            <w:r w:rsidR="001651E9">
              <w:rPr>
                <w:szCs w:val="22"/>
              </w:rPr>
              <w:t>68</w:t>
            </w:r>
            <w:r>
              <w:rPr>
                <w:szCs w:val="22"/>
              </w:rPr>
              <w:t>1</w:t>
            </w:r>
          </w:p>
        </w:tc>
        <w:tc>
          <w:tcPr>
            <w:tcW w:w="270" w:type="dxa"/>
          </w:tcPr>
          <w:p w:rsidR="00734A90" w:rsidRPr="007B798E" w:rsidRDefault="00734A90" w:rsidP="00734A90">
            <w:pPr>
              <w:tabs>
                <w:tab w:val="left" w:pos="720"/>
              </w:tabs>
              <w:spacing w:line="240" w:lineRule="auto"/>
              <w:jc w:val="right"/>
              <w:rPr>
                <w:szCs w:val="22"/>
              </w:rPr>
            </w:pPr>
          </w:p>
        </w:tc>
        <w:tc>
          <w:tcPr>
            <w:tcW w:w="990" w:type="dxa"/>
            <w:vAlign w:val="bottom"/>
          </w:tcPr>
          <w:p w:rsidR="00734A90" w:rsidRPr="007B798E" w:rsidRDefault="00185C88" w:rsidP="00734A90">
            <w:pPr>
              <w:pStyle w:val="acctfourfigures"/>
              <w:spacing w:line="240" w:lineRule="auto"/>
              <w:ind w:right="-108"/>
              <w:rPr>
                <w:szCs w:val="22"/>
              </w:rPr>
            </w:pPr>
            <w:r>
              <w:rPr>
                <w:szCs w:val="22"/>
              </w:rPr>
              <w:t>2,715</w:t>
            </w:r>
          </w:p>
        </w:tc>
        <w:tc>
          <w:tcPr>
            <w:tcW w:w="270" w:type="dxa"/>
          </w:tcPr>
          <w:p w:rsidR="00734A90" w:rsidRPr="007B798E" w:rsidRDefault="00734A90" w:rsidP="00734A90">
            <w:pPr>
              <w:tabs>
                <w:tab w:val="left" w:pos="720"/>
              </w:tabs>
              <w:spacing w:line="240" w:lineRule="auto"/>
              <w:jc w:val="right"/>
              <w:rPr>
                <w:szCs w:val="22"/>
              </w:rPr>
            </w:pPr>
          </w:p>
        </w:tc>
        <w:tc>
          <w:tcPr>
            <w:tcW w:w="990" w:type="dxa"/>
            <w:vAlign w:val="bottom"/>
          </w:tcPr>
          <w:p w:rsidR="00734A90" w:rsidRPr="007B798E" w:rsidRDefault="00185C88" w:rsidP="00734A90">
            <w:pPr>
              <w:pStyle w:val="acctfourfigures"/>
              <w:spacing w:line="240" w:lineRule="auto"/>
              <w:ind w:right="-108"/>
              <w:rPr>
                <w:szCs w:val="22"/>
              </w:rPr>
            </w:pPr>
            <w:r>
              <w:rPr>
                <w:szCs w:val="22"/>
              </w:rPr>
              <w:t>69,086</w:t>
            </w:r>
          </w:p>
        </w:tc>
        <w:tc>
          <w:tcPr>
            <w:tcW w:w="270" w:type="dxa"/>
          </w:tcPr>
          <w:p w:rsidR="00734A90" w:rsidRPr="007B798E" w:rsidRDefault="00734A90" w:rsidP="00734A90">
            <w:pPr>
              <w:tabs>
                <w:tab w:val="left" w:pos="720"/>
              </w:tabs>
              <w:spacing w:line="240" w:lineRule="auto"/>
              <w:jc w:val="right"/>
              <w:rPr>
                <w:szCs w:val="22"/>
              </w:rPr>
            </w:pPr>
          </w:p>
        </w:tc>
        <w:tc>
          <w:tcPr>
            <w:tcW w:w="990" w:type="dxa"/>
            <w:vAlign w:val="bottom"/>
          </w:tcPr>
          <w:p w:rsidR="00734A90" w:rsidRPr="007B798E" w:rsidRDefault="00185C88" w:rsidP="00734A90">
            <w:pPr>
              <w:pStyle w:val="acctfourfigures"/>
              <w:spacing w:line="240" w:lineRule="auto"/>
              <w:ind w:right="-108"/>
              <w:rPr>
                <w:szCs w:val="22"/>
              </w:rPr>
            </w:pPr>
            <w:r>
              <w:rPr>
                <w:szCs w:val="22"/>
              </w:rPr>
              <w:t>31,546</w:t>
            </w:r>
          </w:p>
        </w:tc>
      </w:tr>
      <w:tr w:rsidR="00734A90" w:rsidTr="00734A90">
        <w:tc>
          <w:tcPr>
            <w:tcW w:w="2520" w:type="dxa"/>
            <w:hideMark/>
          </w:tcPr>
          <w:p w:rsidR="00734A90" w:rsidRPr="007B798E" w:rsidRDefault="00875E39" w:rsidP="00734A90">
            <w:pPr>
              <w:rPr>
                <w:szCs w:val="22"/>
              </w:rPr>
            </w:pPr>
            <w:r w:rsidRPr="007B798E">
              <w:rPr>
                <w:szCs w:val="22"/>
              </w:rPr>
              <w:t>Cambodia</w:t>
            </w:r>
          </w:p>
        </w:tc>
        <w:tc>
          <w:tcPr>
            <w:tcW w:w="1080" w:type="dxa"/>
            <w:vAlign w:val="bottom"/>
          </w:tcPr>
          <w:p w:rsidR="00734A90" w:rsidRPr="007B798E" w:rsidRDefault="00185C88" w:rsidP="00734A90">
            <w:pPr>
              <w:pStyle w:val="acctfourfigures"/>
              <w:tabs>
                <w:tab w:val="clear" w:pos="765"/>
                <w:tab w:val="decimal" w:pos="870"/>
              </w:tabs>
              <w:spacing w:line="240" w:lineRule="auto"/>
              <w:ind w:right="-108"/>
              <w:rPr>
                <w:szCs w:val="22"/>
              </w:rPr>
            </w:pPr>
            <w:r>
              <w:rPr>
                <w:szCs w:val="22"/>
              </w:rPr>
              <w:t>22,535</w:t>
            </w:r>
          </w:p>
        </w:tc>
        <w:tc>
          <w:tcPr>
            <w:tcW w:w="262" w:type="dxa"/>
          </w:tcPr>
          <w:p w:rsidR="00734A90" w:rsidRPr="007B798E" w:rsidRDefault="00734A90" w:rsidP="00734A90">
            <w:pPr>
              <w:pStyle w:val="acctfourfigures"/>
              <w:tabs>
                <w:tab w:val="decimal" w:pos="710"/>
              </w:tabs>
              <w:spacing w:line="240" w:lineRule="auto"/>
              <w:jc w:val="right"/>
              <w:rPr>
                <w:szCs w:val="22"/>
              </w:rPr>
            </w:pPr>
          </w:p>
        </w:tc>
        <w:tc>
          <w:tcPr>
            <w:tcW w:w="998" w:type="dxa"/>
            <w:vAlign w:val="bottom"/>
          </w:tcPr>
          <w:p w:rsidR="00734A90" w:rsidRPr="007B798E" w:rsidRDefault="00185C88" w:rsidP="00734A90">
            <w:pPr>
              <w:pStyle w:val="acctfourfigures"/>
              <w:spacing w:line="240" w:lineRule="auto"/>
              <w:ind w:right="-108"/>
              <w:rPr>
                <w:szCs w:val="22"/>
              </w:rPr>
            </w:pPr>
            <w:r>
              <w:rPr>
                <w:szCs w:val="22"/>
              </w:rPr>
              <w:t>33,354</w:t>
            </w:r>
          </w:p>
        </w:tc>
        <w:tc>
          <w:tcPr>
            <w:tcW w:w="262" w:type="dxa"/>
          </w:tcPr>
          <w:p w:rsidR="00734A90" w:rsidRPr="007B798E" w:rsidRDefault="00734A90" w:rsidP="00734A90">
            <w:pPr>
              <w:tabs>
                <w:tab w:val="left" w:pos="720"/>
              </w:tabs>
              <w:spacing w:line="240" w:lineRule="auto"/>
              <w:jc w:val="right"/>
              <w:rPr>
                <w:szCs w:val="22"/>
              </w:rPr>
            </w:pPr>
          </w:p>
        </w:tc>
        <w:tc>
          <w:tcPr>
            <w:tcW w:w="998" w:type="dxa"/>
            <w:vAlign w:val="bottom"/>
          </w:tcPr>
          <w:p w:rsidR="00734A90" w:rsidRPr="007B798E" w:rsidRDefault="00185C88" w:rsidP="00734A90">
            <w:pPr>
              <w:pStyle w:val="acctfourfigures"/>
              <w:spacing w:line="240" w:lineRule="auto"/>
              <w:ind w:right="-108"/>
              <w:rPr>
                <w:szCs w:val="22"/>
              </w:rPr>
            </w:pPr>
            <w:r>
              <w:rPr>
                <w:szCs w:val="22"/>
              </w:rPr>
              <w:t>774</w:t>
            </w:r>
          </w:p>
        </w:tc>
        <w:tc>
          <w:tcPr>
            <w:tcW w:w="270" w:type="dxa"/>
          </w:tcPr>
          <w:p w:rsidR="00734A90" w:rsidRPr="007B798E" w:rsidRDefault="00734A90" w:rsidP="00734A90">
            <w:pPr>
              <w:tabs>
                <w:tab w:val="left" w:pos="720"/>
              </w:tabs>
              <w:spacing w:line="240" w:lineRule="auto"/>
              <w:jc w:val="right"/>
              <w:rPr>
                <w:szCs w:val="22"/>
              </w:rPr>
            </w:pPr>
          </w:p>
        </w:tc>
        <w:tc>
          <w:tcPr>
            <w:tcW w:w="990" w:type="dxa"/>
            <w:vAlign w:val="bottom"/>
          </w:tcPr>
          <w:p w:rsidR="00734A90" w:rsidRPr="007B798E" w:rsidRDefault="00185C88" w:rsidP="00734A90">
            <w:pPr>
              <w:pStyle w:val="acctfourfigures"/>
              <w:spacing w:line="240" w:lineRule="auto"/>
              <w:ind w:right="-108"/>
              <w:rPr>
                <w:szCs w:val="22"/>
              </w:rPr>
            </w:pPr>
            <w:r>
              <w:rPr>
                <w:szCs w:val="22"/>
              </w:rPr>
              <w:t>11,580</w:t>
            </w:r>
          </w:p>
        </w:tc>
        <w:tc>
          <w:tcPr>
            <w:tcW w:w="270" w:type="dxa"/>
          </w:tcPr>
          <w:p w:rsidR="00734A90" w:rsidRPr="007B798E" w:rsidRDefault="00734A90" w:rsidP="00734A90">
            <w:pPr>
              <w:tabs>
                <w:tab w:val="left" w:pos="720"/>
              </w:tabs>
              <w:spacing w:line="240" w:lineRule="auto"/>
              <w:jc w:val="right"/>
              <w:rPr>
                <w:szCs w:val="22"/>
              </w:rPr>
            </w:pPr>
          </w:p>
        </w:tc>
        <w:tc>
          <w:tcPr>
            <w:tcW w:w="990" w:type="dxa"/>
            <w:vAlign w:val="bottom"/>
          </w:tcPr>
          <w:p w:rsidR="00734A90" w:rsidRPr="007B798E" w:rsidRDefault="00185C88" w:rsidP="00734A90">
            <w:pPr>
              <w:pStyle w:val="acctfourfigures"/>
              <w:spacing w:line="240" w:lineRule="auto"/>
              <w:ind w:right="-108"/>
              <w:rPr>
                <w:szCs w:val="22"/>
              </w:rPr>
            </w:pPr>
            <w:r>
              <w:rPr>
                <w:szCs w:val="22"/>
              </w:rPr>
              <w:t>23,309</w:t>
            </w:r>
          </w:p>
        </w:tc>
        <w:tc>
          <w:tcPr>
            <w:tcW w:w="270" w:type="dxa"/>
          </w:tcPr>
          <w:p w:rsidR="00734A90" w:rsidRPr="007B798E" w:rsidRDefault="00734A90" w:rsidP="00734A90">
            <w:pPr>
              <w:tabs>
                <w:tab w:val="left" w:pos="720"/>
              </w:tabs>
              <w:spacing w:line="240" w:lineRule="auto"/>
              <w:jc w:val="right"/>
              <w:rPr>
                <w:szCs w:val="22"/>
              </w:rPr>
            </w:pPr>
          </w:p>
        </w:tc>
        <w:tc>
          <w:tcPr>
            <w:tcW w:w="990" w:type="dxa"/>
            <w:vAlign w:val="bottom"/>
          </w:tcPr>
          <w:p w:rsidR="00734A90" w:rsidRPr="007B798E" w:rsidRDefault="00185C88" w:rsidP="00734A90">
            <w:pPr>
              <w:pStyle w:val="acctfourfigures"/>
              <w:spacing w:line="240" w:lineRule="auto"/>
              <w:ind w:right="-108"/>
              <w:rPr>
                <w:szCs w:val="22"/>
              </w:rPr>
            </w:pPr>
            <w:r>
              <w:rPr>
                <w:szCs w:val="22"/>
              </w:rPr>
              <w:t>44,934</w:t>
            </w:r>
          </w:p>
        </w:tc>
      </w:tr>
      <w:tr w:rsidR="00734A90" w:rsidTr="00734A90">
        <w:tc>
          <w:tcPr>
            <w:tcW w:w="2520" w:type="dxa"/>
            <w:hideMark/>
          </w:tcPr>
          <w:p w:rsidR="00734A90" w:rsidRPr="007B798E" w:rsidRDefault="00734A90" w:rsidP="00734A90">
            <w:pPr>
              <w:rPr>
                <w:szCs w:val="22"/>
              </w:rPr>
            </w:pPr>
            <w:r w:rsidRPr="007B798E">
              <w:rPr>
                <w:szCs w:val="22"/>
              </w:rPr>
              <w:t>Other</w:t>
            </w:r>
            <w:r>
              <w:rPr>
                <w:szCs w:val="22"/>
              </w:rPr>
              <w:t xml:space="preserve"> countries</w:t>
            </w:r>
          </w:p>
        </w:tc>
        <w:tc>
          <w:tcPr>
            <w:tcW w:w="1080" w:type="dxa"/>
            <w:tcBorders>
              <w:top w:val="nil"/>
              <w:left w:val="nil"/>
              <w:bottom w:val="single" w:sz="4" w:space="0" w:color="auto"/>
              <w:right w:val="nil"/>
            </w:tcBorders>
            <w:vAlign w:val="bottom"/>
          </w:tcPr>
          <w:p w:rsidR="00734A90" w:rsidRPr="007B798E" w:rsidRDefault="00185C88" w:rsidP="00185C88">
            <w:pPr>
              <w:pStyle w:val="acctfourfigures"/>
              <w:tabs>
                <w:tab w:val="clear" w:pos="765"/>
                <w:tab w:val="decimal" w:pos="518"/>
              </w:tabs>
              <w:spacing w:line="240" w:lineRule="auto"/>
              <w:ind w:right="-108"/>
              <w:rPr>
                <w:szCs w:val="22"/>
              </w:rPr>
            </w:pPr>
            <w:r>
              <w:rPr>
                <w:szCs w:val="22"/>
              </w:rPr>
              <w:t>-</w:t>
            </w:r>
          </w:p>
        </w:tc>
        <w:tc>
          <w:tcPr>
            <w:tcW w:w="262" w:type="dxa"/>
          </w:tcPr>
          <w:p w:rsidR="00734A90" w:rsidRPr="007B798E" w:rsidRDefault="00734A90" w:rsidP="00734A90">
            <w:pPr>
              <w:pStyle w:val="acctfourfigures"/>
              <w:tabs>
                <w:tab w:val="decimal" w:pos="710"/>
              </w:tabs>
              <w:spacing w:line="240" w:lineRule="auto"/>
              <w:jc w:val="right"/>
              <w:rPr>
                <w:szCs w:val="22"/>
              </w:rPr>
            </w:pPr>
          </w:p>
        </w:tc>
        <w:tc>
          <w:tcPr>
            <w:tcW w:w="998" w:type="dxa"/>
            <w:tcBorders>
              <w:top w:val="nil"/>
              <w:left w:val="nil"/>
              <w:bottom w:val="single" w:sz="4" w:space="0" w:color="auto"/>
              <w:right w:val="nil"/>
            </w:tcBorders>
            <w:vAlign w:val="bottom"/>
          </w:tcPr>
          <w:p w:rsidR="00734A90" w:rsidRPr="00185C88" w:rsidRDefault="00185C88" w:rsidP="006F1A36">
            <w:pPr>
              <w:pStyle w:val="acctfourfigures"/>
              <w:spacing w:line="240" w:lineRule="auto"/>
              <w:ind w:right="-108"/>
              <w:rPr>
                <w:szCs w:val="22"/>
                <w:highlight w:val="yellow"/>
              </w:rPr>
            </w:pPr>
            <w:r w:rsidRPr="006F1A36">
              <w:rPr>
                <w:szCs w:val="22"/>
              </w:rPr>
              <w:t>27</w:t>
            </w:r>
          </w:p>
        </w:tc>
        <w:tc>
          <w:tcPr>
            <w:tcW w:w="262" w:type="dxa"/>
          </w:tcPr>
          <w:p w:rsidR="00734A90" w:rsidRPr="007B798E" w:rsidRDefault="00734A90" w:rsidP="00734A90">
            <w:pPr>
              <w:tabs>
                <w:tab w:val="left" w:pos="720"/>
              </w:tabs>
              <w:spacing w:line="240" w:lineRule="auto"/>
              <w:jc w:val="right"/>
              <w:rPr>
                <w:szCs w:val="22"/>
              </w:rPr>
            </w:pPr>
          </w:p>
        </w:tc>
        <w:tc>
          <w:tcPr>
            <w:tcW w:w="998" w:type="dxa"/>
            <w:tcBorders>
              <w:top w:val="nil"/>
              <w:left w:val="nil"/>
              <w:bottom w:val="single" w:sz="4" w:space="0" w:color="auto"/>
              <w:right w:val="nil"/>
            </w:tcBorders>
            <w:vAlign w:val="bottom"/>
          </w:tcPr>
          <w:p w:rsidR="00734A90" w:rsidRPr="007B798E" w:rsidRDefault="00185C88" w:rsidP="00734A90">
            <w:pPr>
              <w:pStyle w:val="acctfourfigures"/>
              <w:spacing w:line="240" w:lineRule="auto"/>
              <w:ind w:right="-108"/>
              <w:rPr>
                <w:szCs w:val="22"/>
              </w:rPr>
            </w:pPr>
            <w:r>
              <w:rPr>
                <w:szCs w:val="22"/>
              </w:rPr>
              <w:t>3,277</w:t>
            </w:r>
          </w:p>
        </w:tc>
        <w:tc>
          <w:tcPr>
            <w:tcW w:w="270" w:type="dxa"/>
          </w:tcPr>
          <w:p w:rsidR="00734A90" w:rsidRPr="007B798E" w:rsidRDefault="00734A90" w:rsidP="00734A90">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rsidR="00734A90" w:rsidRPr="007B798E" w:rsidRDefault="00185C88" w:rsidP="00734A90">
            <w:pPr>
              <w:pStyle w:val="acctfourfigures"/>
              <w:spacing w:line="240" w:lineRule="auto"/>
              <w:ind w:right="-108"/>
              <w:rPr>
                <w:szCs w:val="22"/>
              </w:rPr>
            </w:pPr>
            <w:r>
              <w:rPr>
                <w:szCs w:val="22"/>
              </w:rPr>
              <w:t>3,143</w:t>
            </w:r>
          </w:p>
        </w:tc>
        <w:tc>
          <w:tcPr>
            <w:tcW w:w="270" w:type="dxa"/>
          </w:tcPr>
          <w:p w:rsidR="00734A90" w:rsidRPr="007B798E" w:rsidRDefault="00734A90" w:rsidP="00734A90">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rsidR="00734A90" w:rsidRPr="007B798E" w:rsidRDefault="00185C88" w:rsidP="00734A90">
            <w:pPr>
              <w:pStyle w:val="acctfourfigures"/>
              <w:spacing w:line="240" w:lineRule="auto"/>
              <w:ind w:right="-108"/>
              <w:rPr>
                <w:szCs w:val="22"/>
              </w:rPr>
            </w:pPr>
            <w:r>
              <w:rPr>
                <w:szCs w:val="22"/>
              </w:rPr>
              <w:t>3,277</w:t>
            </w:r>
          </w:p>
        </w:tc>
        <w:tc>
          <w:tcPr>
            <w:tcW w:w="270" w:type="dxa"/>
          </w:tcPr>
          <w:p w:rsidR="00734A90" w:rsidRPr="007B798E" w:rsidRDefault="00734A90" w:rsidP="00734A90">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rsidR="00734A90" w:rsidRPr="007B798E" w:rsidRDefault="00185C88" w:rsidP="00734A90">
            <w:pPr>
              <w:pStyle w:val="acctfourfigures"/>
              <w:spacing w:line="240" w:lineRule="auto"/>
              <w:ind w:right="-108"/>
              <w:rPr>
                <w:szCs w:val="22"/>
              </w:rPr>
            </w:pPr>
            <w:r>
              <w:rPr>
                <w:szCs w:val="22"/>
              </w:rPr>
              <w:t>3,170</w:t>
            </w:r>
          </w:p>
        </w:tc>
      </w:tr>
      <w:tr w:rsidR="00734A90" w:rsidRPr="007B798E" w:rsidTr="00734A90">
        <w:tc>
          <w:tcPr>
            <w:tcW w:w="2520" w:type="dxa"/>
            <w:vAlign w:val="bottom"/>
            <w:hideMark/>
          </w:tcPr>
          <w:p w:rsidR="00734A90" w:rsidRPr="007B798E" w:rsidRDefault="00734A90" w:rsidP="00734A90">
            <w:pPr>
              <w:rPr>
                <w:b/>
                <w:bCs/>
                <w:szCs w:val="22"/>
              </w:rPr>
            </w:pPr>
            <w:r w:rsidRPr="007B798E">
              <w:rPr>
                <w:b/>
                <w:bCs/>
                <w:szCs w:val="22"/>
              </w:rPr>
              <w:t>Total</w:t>
            </w:r>
            <w:r w:rsidR="00875E39">
              <w:rPr>
                <w:b/>
                <w:bCs/>
                <w:szCs w:val="22"/>
              </w:rPr>
              <w:t xml:space="preserve"> revenue</w:t>
            </w:r>
          </w:p>
        </w:tc>
        <w:tc>
          <w:tcPr>
            <w:tcW w:w="1080" w:type="dxa"/>
            <w:tcBorders>
              <w:top w:val="single" w:sz="4" w:space="0" w:color="auto"/>
              <w:left w:val="nil"/>
              <w:bottom w:val="double" w:sz="4" w:space="0" w:color="auto"/>
              <w:right w:val="nil"/>
            </w:tcBorders>
            <w:vAlign w:val="bottom"/>
          </w:tcPr>
          <w:p w:rsidR="00734A90" w:rsidRPr="007B798E" w:rsidRDefault="00185C88" w:rsidP="00734A90">
            <w:pPr>
              <w:pStyle w:val="acctfourfigures"/>
              <w:tabs>
                <w:tab w:val="clear" w:pos="765"/>
                <w:tab w:val="decimal" w:pos="870"/>
              </w:tabs>
              <w:spacing w:line="240" w:lineRule="auto"/>
              <w:ind w:right="-108"/>
              <w:rPr>
                <w:b/>
                <w:bCs/>
                <w:szCs w:val="22"/>
                <w:cs/>
                <w:lang w:bidi="th-TH"/>
              </w:rPr>
            </w:pPr>
            <w:r>
              <w:rPr>
                <w:b/>
                <w:bCs/>
                <w:szCs w:val="22"/>
                <w:lang w:bidi="th-TH"/>
              </w:rPr>
              <w:t>351,472</w:t>
            </w:r>
          </w:p>
        </w:tc>
        <w:tc>
          <w:tcPr>
            <w:tcW w:w="262" w:type="dxa"/>
          </w:tcPr>
          <w:p w:rsidR="00734A90" w:rsidRPr="007B798E" w:rsidRDefault="00734A90" w:rsidP="00734A90">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rsidR="00734A90" w:rsidRPr="007B798E" w:rsidRDefault="00185C88" w:rsidP="00734A90">
            <w:pPr>
              <w:pStyle w:val="acctfourfigures"/>
              <w:ind w:right="-108"/>
              <w:rPr>
                <w:b/>
                <w:bCs/>
                <w:szCs w:val="22"/>
              </w:rPr>
            </w:pPr>
            <w:r>
              <w:rPr>
                <w:b/>
                <w:bCs/>
                <w:szCs w:val="22"/>
              </w:rPr>
              <w:t>300,686</w:t>
            </w:r>
          </w:p>
        </w:tc>
        <w:tc>
          <w:tcPr>
            <w:tcW w:w="262" w:type="dxa"/>
          </w:tcPr>
          <w:p w:rsidR="00734A90" w:rsidRPr="007B798E" w:rsidRDefault="00734A90" w:rsidP="00734A90">
            <w:pPr>
              <w:jc w:val="right"/>
              <w:rPr>
                <w:b/>
                <w:bCs/>
                <w:szCs w:val="22"/>
              </w:rPr>
            </w:pPr>
          </w:p>
        </w:tc>
        <w:tc>
          <w:tcPr>
            <w:tcW w:w="998" w:type="dxa"/>
            <w:tcBorders>
              <w:top w:val="single" w:sz="4" w:space="0" w:color="auto"/>
              <w:left w:val="nil"/>
              <w:bottom w:val="double" w:sz="4" w:space="0" w:color="auto"/>
              <w:right w:val="nil"/>
            </w:tcBorders>
            <w:vAlign w:val="bottom"/>
          </w:tcPr>
          <w:p w:rsidR="00734A90" w:rsidRPr="007B798E" w:rsidRDefault="00185C88" w:rsidP="00734A90">
            <w:pPr>
              <w:pStyle w:val="acctfourfigures"/>
              <w:ind w:right="-108"/>
              <w:rPr>
                <w:b/>
                <w:bCs/>
                <w:szCs w:val="22"/>
              </w:rPr>
            </w:pPr>
            <w:r>
              <w:rPr>
                <w:b/>
                <w:bCs/>
                <w:szCs w:val="22"/>
              </w:rPr>
              <w:t>178,799</w:t>
            </w:r>
          </w:p>
        </w:tc>
        <w:tc>
          <w:tcPr>
            <w:tcW w:w="270" w:type="dxa"/>
          </w:tcPr>
          <w:p w:rsidR="00734A90" w:rsidRPr="007B798E" w:rsidRDefault="00734A90" w:rsidP="00734A90">
            <w:pPr>
              <w:jc w:val="right"/>
              <w:rPr>
                <w:b/>
                <w:bCs/>
                <w:szCs w:val="22"/>
              </w:rPr>
            </w:pPr>
          </w:p>
        </w:tc>
        <w:tc>
          <w:tcPr>
            <w:tcW w:w="990" w:type="dxa"/>
            <w:tcBorders>
              <w:top w:val="single" w:sz="4" w:space="0" w:color="auto"/>
              <w:left w:val="nil"/>
              <w:bottom w:val="double" w:sz="4" w:space="0" w:color="auto"/>
              <w:right w:val="nil"/>
            </w:tcBorders>
            <w:vAlign w:val="bottom"/>
          </w:tcPr>
          <w:p w:rsidR="00734A90" w:rsidRPr="007B798E" w:rsidRDefault="00185C88" w:rsidP="00734A90">
            <w:pPr>
              <w:pStyle w:val="acctfourfigures"/>
              <w:ind w:right="-108"/>
              <w:rPr>
                <w:b/>
                <w:bCs/>
                <w:szCs w:val="22"/>
              </w:rPr>
            </w:pPr>
            <w:r>
              <w:rPr>
                <w:b/>
                <w:bCs/>
                <w:szCs w:val="22"/>
              </w:rPr>
              <w:t>111,309</w:t>
            </w:r>
          </w:p>
        </w:tc>
        <w:tc>
          <w:tcPr>
            <w:tcW w:w="270" w:type="dxa"/>
          </w:tcPr>
          <w:p w:rsidR="00734A90" w:rsidRPr="007B798E" w:rsidRDefault="00734A90" w:rsidP="00734A90">
            <w:pPr>
              <w:jc w:val="right"/>
              <w:rPr>
                <w:b/>
                <w:bCs/>
                <w:szCs w:val="22"/>
              </w:rPr>
            </w:pPr>
          </w:p>
        </w:tc>
        <w:tc>
          <w:tcPr>
            <w:tcW w:w="990" w:type="dxa"/>
            <w:tcBorders>
              <w:top w:val="single" w:sz="4" w:space="0" w:color="auto"/>
              <w:left w:val="nil"/>
              <w:bottom w:val="double" w:sz="4" w:space="0" w:color="auto"/>
              <w:right w:val="nil"/>
            </w:tcBorders>
            <w:vAlign w:val="bottom"/>
          </w:tcPr>
          <w:p w:rsidR="00734A90" w:rsidRPr="007B798E" w:rsidRDefault="00185C88" w:rsidP="00734A90">
            <w:pPr>
              <w:pStyle w:val="acctfourfigures"/>
              <w:ind w:right="-108"/>
              <w:rPr>
                <w:b/>
                <w:bCs/>
                <w:szCs w:val="22"/>
              </w:rPr>
            </w:pPr>
            <w:r>
              <w:rPr>
                <w:b/>
                <w:bCs/>
                <w:szCs w:val="22"/>
              </w:rPr>
              <w:t>530,271</w:t>
            </w:r>
          </w:p>
        </w:tc>
        <w:tc>
          <w:tcPr>
            <w:tcW w:w="270" w:type="dxa"/>
          </w:tcPr>
          <w:p w:rsidR="00734A90" w:rsidRPr="007B798E" w:rsidRDefault="00734A90" w:rsidP="00734A90">
            <w:pPr>
              <w:jc w:val="right"/>
              <w:rPr>
                <w:b/>
                <w:bCs/>
                <w:szCs w:val="22"/>
              </w:rPr>
            </w:pPr>
          </w:p>
        </w:tc>
        <w:tc>
          <w:tcPr>
            <w:tcW w:w="990" w:type="dxa"/>
            <w:tcBorders>
              <w:top w:val="single" w:sz="4" w:space="0" w:color="auto"/>
              <w:left w:val="nil"/>
              <w:bottom w:val="double" w:sz="4" w:space="0" w:color="auto"/>
              <w:right w:val="nil"/>
            </w:tcBorders>
            <w:vAlign w:val="bottom"/>
          </w:tcPr>
          <w:p w:rsidR="00734A90" w:rsidRPr="007B798E" w:rsidRDefault="00185C88" w:rsidP="00734A90">
            <w:pPr>
              <w:pStyle w:val="acctfourfigures"/>
              <w:ind w:right="-108"/>
              <w:rPr>
                <w:b/>
                <w:bCs/>
                <w:szCs w:val="22"/>
              </w:rPr>
            </w:pPr>
            <w:r>
              <w:rPr>
                <w:b/>
                <w:bCs/>
                <w:szCs w:val="22"/>
              </w:rPr>
              <w:t>411,995</w:t>
            </w:r>
          </w:p>
        </w:tc>
      </w:tr>
      <w:tr w:rsidR="00734A90" w:rsidTr="00B329F3">
        <w:tc>
          <w:tcPr>
            <w:tcW w:w="2520" w:type="dxa"/>
            <w:vAlign w:val="bottom"/>
          </w:tcPr>
          <w:p w:rsidR="00734A90" w:rsidRPr="007B798E" w:rsidRDefault="00734A90" w:rsidP="00734A90">
            <w:pPr>
              <w:rPr>
                <w:szCs w:val="22"/>
                <w:highlight w:val="cyan"/>
              </w:rPr>
            </w:pPr>
          </w:p>
        </w:tc>
        <w:tc>
          <w:tcPr>
            <w:tcW w:w="1080" w:type="dxa"/>
            <w:vAlign w:val="bottom"/>
          </w:tcPr>
          <w:p w:rsidR="00734A90" w:rsidRPr="007B798E" w:rsidRDefault="00734A90" w:rsidP="00734A90">
            <w:pPr>
              <w:pStyle w:val="acctfourfigures"/>
              <w:rPr>
                <w:szCs w:val="22"/>
                <w:highlight w:val="cyan"/>
                <w:cs/>
                <w:lang w:bidi="th-TH"/>
              </w:rPr>
            </w:pPr>
          </w:p>
        </w:tc>
        <w:tc>
          <w:tcPr>
            <w:tcW w:w="262" w:type="dxa"/>
          </w:tcPr>
          <w:p w:rsidR="00734A90" w:rsidRPr="007B798E" w:rsidRDefault="00734A90" w:rsidP="00734A90">
            <w:pPr>
              <w:pStyle w:val="acctfourfigures"/>
              <w:jc w:val="right"/>
              <w:rPr>
                <w:szCs w:val="22"/>
                <w:highlight w:val="cyan"/>
              </w:rPr>
            </w:pPr>
          </w:p>
        </w:tc>
        <w:tc>
          <w:tcPr>
            <w:tcW w:w="998" w:type="dxa"/>
            <w:vAlign w:val="bottom"/>
          </w:tcPr>
          <w:p w:rsidR="00734A90" w:rsidRPr="007B798E" w:rsidRDefault="00734A90" w:rsidP="00734A90">
            <w:pPr>
              <w:pStyle w:val="acctfourfigures"/>
              <w:rPr>
                <w:szCs w:val="22"/>
                <w:highlight w:val="cyan"/>
              </w:rPr>
            </w:pPr>
          </w:p>
        </w:tc>
        <w:tc>
          <w:tcPr>
            <w:tcW w:w="262" w:type="dxa"/>
          </w:tcPr>
          <w:p w:rsidR="00734A90" w:rsidRPr="007B798E" w:rsidRDefault="00734A90" w:rsidP="00734A90">
            <w:pPr>
              <w:jc w:val="right"/>
              <w:rPr>
                <w:szCs w:val="22"/>
                <w:highlight w:val="cyan"/>
              </w:rPr>
            </w:pPr>
          </w:p>
        </w:tc>
        <w:tc>
          <w:tcPr>
            <w:tcW w:w="998" w:type="dxa"/>
            <w:vAlign w:val="bottom"/>
          </w:tcPr>
          <w:p w:rsidR="00734A90" w:rsidRPr="007B798E" w:rsidRDefault="00734A90" w:rsidP="00734A90">
            <w:pPr>
              <w:pStyle w:val="acctfourfigures"/>
              <w:rPr>
                <w:szCs w:val="22"/>
                <w:highlight w:val="cyan"/>
              </w:rPr>
            </w:pPr>
          </w:p>
        </w:tc>
        <w:tc>
          <w:tcPr>
            <w:tcW w:w="270" w:type="dxa"/>
          </w:tcPr>
          <w:p w:rsidR="00734A90" w:rsidRPr="007B798E" w:rsidRDefault="00734A90" w:rsidP="00734A90">
            <w:pPr>
              <w:jc w:val="right"/>
              <w:rPr>
                <w:szCs w:val="22"/>
                <w:highlight w:val="cyan"/>
              </w:rPr>
            </w:pPr>
          </w:p>
        </w:tc>
        <w:tc>
          <w:tcPr>
            <w:tcW w:w="990" w:type="dxa"/>
            <w:vAlign w:val="bottom"/>
          </w:tcPr>
          <w:p w:rsidR="00734A90" w:rsidRPr="007B798E" w:rsidRDefault="00734A90" w:rsidP="00734A90">
            <w:pPr>
              <w:pStyle w:val="acctfourfigures"/>
              <w:rPr>
                <w:szCs w:val="22"/>
                <w:highlight w:val="cyan"/>
              </w:rPr>
            </w:pPr>
          </w:p>
        </w:tc>
        <w:tc>
          <w:tcPr>
            <w:tcW w:w="270" w:type="dxa"/>
          </w:tcPr>
          <w:p w:rsidR="00734A90" w:rsidRPr="007B798E" w:rsidRDefault="00734A90" w:rsidP="00734A90">
            <w:pPr>
              <w:jc w:val="right"/>
              <w:rPr>
                <w:szCs w:val="22"/>
                <w:highlight w:val="cyan"/>
              </w:rPr>
            </w:pPr>
          </w:p>
        </w:tc>
        <w:tc>
          <w:tcPr>
            <w:tcW w:w="990" w:type="dxa"/>
            <w:vAlign w:val="bottom"/>
          </w:tcPr>
          <w:p w:rsidR="00734A90" w:rsidRPr="007B798E" w:rsidRDefault="00734A90" w:rsidP="00734A90">
            <w:pPr>
              <w:pStyle w:val="acctfourfigures"/>
              <w:rPr>
                <w:szCs w:val="22"/>
                <w:highlight w:val="cyan"/>
              </w:rPr>
            </w:pPr>
          </w:p>
        </w:tc>
        <w:tc>
          <w:tcPr>
            <w:tcW w:w="270" w:type="dxa"/>
          </w:tcPr>
          <w:p w:rsidR="00734A90" w:rsidRPr="007B798E" w:rsidRDefault="00734A90" w:rsidP="00734A90">
            <w:pPr>
              <w:jc w:val="right"/>
              <w:rPr>
                <w:szCs w:val="22"/>
                <w:highlight w:val="cyan"/>
              </w:rPr>
            </w:pPr>
          </w:p>
        </w:tc>
        <w:tc>
          <w:tcPr>
            <w:tcW w:w="990" w:type="dxa"/>
            <w:vAlign w:val="bottom"/>
          </w:tcPr>
          <w:p w:rsidR="00734A90" w:rsidRPr="007B798E" w:rsidRDefault="00734A90" w:rsidP="00734A90">
            <w:pPr>
              <w:pStyle w:val="acctfourfigures"/>
              <w:rPr>
                <w:szCs w:val="22"/>
                <w:highlight w:val="cyan"/>
              </w:rPr>
            </w:pPr>
          </w:p>
        </w:tc>
      </w:tr>
      <w:tr w:rsidR="00734A90" w:rsidTr="00B329F3">
        <w:tc>
          <w:tcPr>
            <w:tcW w:w="2520" w:type="dxa"/>
            <w:vAlign w:val="bottom"/>
            <w:hideMark/>
          </w:tcPr>
          <w:p w:rsidR="00734A90" w:rsidRPr="007B798E" w:rsidRDefault="00734A90" w:rsidP="00734A90">
            <w:pPr>
              <w:ind w:left="165" w:hanging="165"/>
              <w:rPr>
                <w:b/>
                <w:bCs/>
                <w:szCs w:val="22"/>
                <w:highlight w:val="cyan"/>
              </w:rPr>
            </w:pPr>
            <w:r w:rsidRPr="007B798E">
              <w:rPr>
                <w:b/>
                <w:bCs/>
                <w:szCs w:val="22"/>
              </w:rPr>
              <w:t>Major products</w:t>
            </w:r>
            <w:r>
              <w:rPr>
                <w:b/>
                <w:bCs/>
                <w:szCs w:val="22"/>
              </w:rPr>
              <w:t xml:space="preserve"> and </w:t>
            </w:r>
            <w:r w:rsidRPr="007B798E">
              <w:rPr>
                <w:b/>
                <w:bCs/>
                <w:szCs w:val="22"/>
              </w:rPr>
              <w:t>service lines</w:t>
            </w:r>
          </w:p>
        </w:tc>
        <w:tc>
          <w:tcPr>
            <w:tcW w:w="1080" w:type="dxa"/>
            <w:vAlign w:val="bottom"/>
          </w:tcPr>
          <w:p w:rsidR="00734A90" w:rsidRPr="007B798E" w:rsidRDefault="00734A90" w:rsidP="00734A90">
            <w:pPr>
              <w:pStyle w:val="acctfourfigures"/>
              <w:rPr>
                <w:szCs w:val="22"/>
                <w:highlight w:val="cyan"/>
                <w:cs/>
                <w:lang w:bidi="th-TH"/>
              </w:rPr>
            </w:pPr>
          </w:p>
        </w:tc>
        <w:tc>
          <w:tcPr>
            <w:tcW w:w="262" w:type="dxa"/>
          </w:tcPr>
          <w:p w:rsidR="00734A90" w:rsidRPr="007B798E" w:rsidRDefault="00734A90" w:rsidP="00734A90">
            <w:pPr>
              <w:pStyle w:val="acctfourfigures"/>
              <w:jc w:val="right"/>
              <w:rPr>
                <w:szCs w:val="22"/>
                <w:highlight w:val="cyan"/>
              </w:rPr>
            </w:pPr>
          </w:p>
        </w:tc>
        <w:tc>
          <w:tcPr>
            <w:tcW w:w="998" w:type="dxa"/>
            <w:vAlign w:val="bottom"/>
          </w:tcPr>
          <w:p w:rsidR="00734A90" w:rsidRPr="007B798E" w:rsidRDefault="00734A90" w:rsidP="00734A90">
            <w:pPr>
              <w:pStyle w:val="acctfourfigures"/>
              <w:rPr>
                <w:szCs w:val="22"/>
                <w:highlight w:val="cyan"/>
              </w:rPr>
            </w:pPr>
          </w:p>
        </w:tc>
        <w:tc>
          <w:tcPr>
            <w:tcW w:w="262" w:type="dxa"/>
          </w:tcPr>
          <w:p w:rsidR="00734A90" w:rsidRPr="007B798E" w:rsidRDefault="00734A90" w:rsidP="00734A90">
            <w:pPr>
              <w:jc w:val="right"/>
              <w:rPr>
                <w:szCs w:val="22"/>
                <w:highlight w:val="cyan"/>
              </w:rPr>
            </w:pPr>
          </w:p>
        </w:tc>
        <w:tc>
          <w:tcPr>
            <w:tcW w:w="998" w:type="dxa"/>
            <w:vAlign w:val="bottom"/>
          </w:tcPr>
          <w:p w:rsidR="00734A90" w:rsidRPr="007B798E" w:rsidRDefault="00734A90" w:rsidP="00734A90">
            <w:pPr>
              <w:pStyle w:val="acctfourfigures"/>
              <w:rPr>
                <w:szCs w:val="22"/>
                <w:highlight w:val="cyan"/>
              </w:rPr>
            </w:pPr>
          </w:p>
        </w:tc>
        <w:tc>
          <w:tcPr>
            <w:tcW w:w="270" w:type="dxa"/>
          </w:tcPr>
          <w:p w:rsidR="00734A90" w:rsidRPr="007B798E" w:rsidRDefault="00734A90" w:rsidP="00734A90">
            <w:pPr>
              <w:jc w:val="right"/>
              <w:rPr>
                <w:szCs w:val="22"/>
                <w:highlight w:val="cyan"/>
              </w:rPr>
            </w:pPr>
          </w:p>
        </w:tc>
        <w:tc>
          <w:tcPr>
            <w:tcW w:w="990" w:type="dxa"/>
            <w:vAlign w:val="bottom"/>
          </w:tcPr>
          <w:p w:rsidR="00734A90" w:rsidRPr="007B798E" w:rsidRDefault="00734A90" w:rsidP="00734A90">
            <w:pPr>
              <w:pStyle w:val="acctfourfigures"/>
              <w:rPr>
                <w:szCs w:val="22"/>
                <w:highlight w:val="cyan"/>
              </w:rPr>
            </w:pPr>
          </w:p>
        </w:tc>
        <w:tc>
          <w:tcPr>
            <w:tcW w:w="270" w:type="dxa"/>
          </w:tcPr>
          <w:p w:rsidR="00734A90" w:rsidRPr="007B798E" w:rsidRDefault="00734A90" w:rsidP="00734A90">
            <w:pPr>
              <w:jc w:val="right"/>
              <w:rPr>
                <w:szCs w:val="22"/>
                <w:highlight w:val="cyan"/>
              </w:rPr>
            </w:pPr>
          </w:p>
        </w:tc>
        <w:tc>
          <w:tcPr>
            <w:tcW w:w="990" w:type="dxa"/>
            <w:vAlign w:val="bottom"/>
          </w:tcPr>
          <w:p w:rsidR="00734A90" w:rsidRPr="007B798E" w:rsidRDefault="00734A90" w:rsidP="00734A90">
            <w:pPr>
              <w:pStyle w:val="acctfourfigures"/>
              <w:rPr>
                <w:szCs w:val="22"/>
                <w:highlight w:val="cyan"/>
              </w:rPr>
            </w:pPr>
          </w:p>
        </w:tc>
        <w:tc>
          <w:tcPr>
            <w:tcW w:w="270" w:type="dxa"/>
          </w:tcPr>
          <w:p w:rsidR="00734A90" w:rsidRPr="007B798E" w:rsidRDefault="00734A90" w:rsidP="00734A90">
            <w:pPr>
              <w:jc w:val="right"/>
              <w:rPr>
                <w:szCs w:val="22"/>
                <w:highlight w:val="cyan"/>
              </w:rPr>
            </w:pPr>
          </w:p>
        </w:tc>
        <w:tc>
          <w:tcPr>
            <w:tcW w:w="990" w:type="dxa"/>
            <w:vAlign w:val="bottom"/>
          </w:tcPr>
          <w:p w:rsidR="00734A90" w:rsidRPr="007B798E" w:rsidRDefault="00734A90" w:rsidP="00734A90">
            <w:pPr>
              <w:pStyle w:val="acctfourfigures"/>
              <w:rPr>
                <w:szCs w:val="22"/>
                <w:highlight w:val="cyan"/>
              </w:rPr>
            </w:pPr>
          </w:p>
        </w:tc>
      </w:tr>
      <w:tr w:rsidR="00734A90" w:rsidTr="00B329F3">
        <w:tc>
          <w:tcPr>
            <w:tcW w:w="2520" w:type="dxa"/>
            <w:vAlign w:val="bottom"/>
            <w:hideMark/>
          </w:tcPr>
          <w:p w:rsidR="00734A90" w:rsidRPr="00226247" w:rsidRDefault="00734A90" w:rsidP="00734A90">
            <w:pPr>
              <w:ind w:left="165" w:hanging="165"/>
              <w:rPr>
                <w:szCs w:val="22"/>
              </w:rPr>
            </w:pPr>
            <w:r w:rsidRPr="00226247">
              <w:rPr>
                <w:szCs w:val="22"/>
              </w:rPr>
              <w:t>Computer equipment and related software</w:t>
            </w:r>
          </w:p>
        </w:tc>
        <w:tc>
          <w:tcPr>
            <w:tcW w:w="1080" w:type="dxa"/>
            <w:vAlign w:val="bottom"/>
          </w:tcPr>
          <w:p w:rsidR="00734A90" w:rsidRPr="00226247" w:rsidRDefault="0005363A" w:rsidP="00734A90">
            <w:pPr>
              <w:pStyle w:val="acctfourfigures"/>
              <w:tabs>
                <w:tab w:val="clear" w:pos="765"/>
                <w:tab w:val="decimal" w:pos="870"/>
              </w:tabs>
              <w:ind w:right="-108"/>
              <w:rPr>
                <w:szCs w:val="22"/>
                <w:cs/>
                <w:lang w:bidi="th-TH"/>
              </w:rPr>
            </w:pPr>
            <w:r>
              <w:rPr>
                <w:szCs w:val="22"/>
                <w:lang w:bidi="th-TH"/>
              </w:rPr>
              <w:t>351,472</w:t>
            </w:r>
          </w:p>
        </w:tc>
        <w:tc>
          <w:tcPr>
            <w:tcW w:w="262" w:type="dxa"/>
          </w:tcPr>
          <w:p w:rsidR="00734A90" w:rsidRPr="00226247" w:rsidRDefault="00734A90" w:rsidP="00734A90">
            <w:pPr>
              <w:pStyle w:val="acctfourfigures"/>
              <w:jc w:val="right"/>
              <w:rPr>
                <w:szCs w:val="22"/>
              </w:rPr>
            </w:pPr>
          </w:p>
        </w:tc>
        <w:tc>
          <w:tcPr>
            <w:tcW w:w="998" w:type="dxa"/>
            <w:vAlign w:val="bottom"/>
          </w:tcPr>
          <w:p w:rsidR="00734A90" w:rsidRPr="00226247" w:rsidRDefault="0005363A" w:rsidP="00734A90">
            <w:pPr>
              <w:pStyle w:val="acctfourfigures"/>
              <w:ind w:right="-108"/>
              <w:rPr>
                <w:szCs w:val="22"/>
              </w:rPr>
            </w:pPr>
            <w:r>
              <w:rPr>
                <w:szCs w:val="22"/>
              </w:rPr>
              <w:t>300,686</w:t>
            </w:r>
          </w:p>
        </w:tc>
        <w:tc>
          <w:tcPr>
            <w:tcW w:w="262" w:type="dxa"/>
          </w:tcPr>
          <w:p w:rsidR="00734A90" w:rsidRPr="00226247" w:rsidRDefault="00734A90" w:rsidP="00734A90">
            <w:pPr>
              <w:jc w:val="right"/>
              <w:rPr>
                <w:szCs w:val="22"/>
              </w:rPr>
            </w:pPr>
          </w:p>
        </w:tc>
        <w:tc>
          <w:tcPr>
            <w:tcW w:w="998" w:type="dxa"/>
            <w:vAlign w:val="bottom"/>
          </w:tcPr>
          <w:p w:rsidR="00734A90" w:rsidRPr="00226247" w:rsidRDefault="0005363A" w:rsidP="001651E9">
            <w:pPr>
              <w:pStyle w:val="acctfourfigures"/>
              <w:tabs>
                <w:tab w:val="clear" w:pos="765"/>
                <w:tab w:val="decimal" w:pos="435"/>
              </w:tabs>
              <w:spacing w:line="240" w:lineRule="atLeast"/>
              <w:ind w:left="-79" w:right="-79"/>
              <w:rPr>
                <w:szCs w:val="22"/>
              </w:rPr>
            </w:pPr>
            <w:r>
              <w:rPr>
                <w:szCs w:val="22"/>
              </w:rPr>
              <w:t>-</w:t>
            </w:r>
          </w:p>
        </w:tc>
        <w:tc>
          <w:tcPr>
            <w:tcW w:w="270" w:type="dxa"/>
          </w:tcPr>
          <w:p w:rsidR="00734A90" w:rsidRPr="00226247" w:rsidRDefault="00734A90" w:rsidP="00734A90">
            <w:pPr>
              <w:jc w:val="right"/>
              <w:rPr>
                <w:szCs w:val="22"/>
              </w:rPr>
            </w:pPr>
          </w:p>
        </w:tc>
        <w:tc>
          <w:tcPr>
            <w:tcW w:w="990" w:type="dxa"/>
            <w:vAlign w:val="bottom"/>
          </w:tcPr>
          <w:p w:rsidR="00734A90" w:rsidRPr="00226247" w:rsidRDefault="004B50BB" w:rsidP="001651E9">
            <w:pPr>
              <w:pStyle w:val="acctfourfigures"/>
              <w:tabs>
                <w:tab w:val="clear" w:pos="765"/>
                <w:tab w:val="decimal" w:pos="435"/>
              </w:tabs>
              <w:spacing w:line="240" w:lineRule="atLeast"/>
              <w:ind w:left="-79" w:right="-79"/>
              <w:rPr>
                <w:szCs w:val="22"/>
              </w:rPr>
            </w:pPr>
            <w:r>
              <w:rPr>
                <w:szCs w:val="22"/>
              </w:rPr>
              <w:t>-</w:t>
            </w:r>
          </w:p>
        </w:tc>
        <w:tc>
          <w:tcPr>
            <w:tcW w:w="270" w:type="dxa"/>
          </w:tcPr>
          <w:p w:rsidR="00734A90" w:rsidRPr="00226247" w:rsidRDefault="00734A90" w:rsidP="00734A90">
            <w:pPr>
              <w:jc w:val="right"/>
              <w:rPr>
                <w:szCs w:val="22"/>
              </w:rPr>
            </w:pPr>
          </w:p>
        </w:tc>
        <w:tc>
          <w:tcPr>
            <w:tcW w:w="990" w:type="dxa"/>
            <w:vAlign w:val="bottom"/>
          </w:tcPr>
          <w:p w:rsidR="00734A90" w:rsidRPr="00226247" w:rsidRDefault="004B50BB" w:rsidP="00734A90">
            <w:pPr>
              <w:pStyle w:val="acctfourfigures"/>
              <w:ind w:right="-108"/>
              <w:rPr>
                <w:szCs w:val="22"/>
              </w:rPr>
            </w:pPr>
            <w:r>
              <w:rPr>
                <w:szCs w:val="22"/>
              </w:rPr>
              <w:t>351,472</w:t>
            </w:r>
          </w:p>
        </w:tc>
        <w:tc>
          <w:tcPr>
            <w:tcW w:w="270" w:type="dxa"/>
          </w:tcPr>
          <w:p w:rsidR="00734A90" w:rsidRPr="00226247" w:rsidRDefault="00734A90" w:rsidP="00734A90">
            <w:pPr>
              <w:jc w:val="right"/>
              <w:rPr>
                <w:szCs w:val="22"/>
              </w:rPr>
            </w:pPr>
          </w:p>
        </w:tc>
        <w:tc>
          <w:tcPr>
            <w:tcW w:w="990" w:type="dxa"/>
            <w:vAlign w:val="bottom"/>
          </w:tcPr>
          <w:p w:rsidR="00734A90" w:rsidRPr="00226247" w:rsidRDefault="004B50BB" w:rsidP="00734A90">
            <w:pPr>
              <w:pStyle w:val="acctfourfigures"/>
              <w:ind w:right="-108"/>
              <w:rPr>
                <w:szCs w:val="22"/>
              </w:rPr>
            </w:pPr>
            <w:r>
              <w:rPr>
                <w:szCs w:val="22"/>
              </w:rPr>
              <w:t xml:space="preserve"> 300,686</w:t>
            </w:r>
          </w:p>
        </w:tc>
      </w:tr>
      <w:tr w:rsidR="00734A90" w:rsidTr="00B329F3">
        <w:tc>
          <w:tcPr>
            <w:tcW w:w="2520" w:type="dxa"/>
            <w:vAlign w:val="bottom"/>
          </w:tcPr>
          <w:p w:rsidR="00734A90" w:rsidRPr="00226247" w:rsidRDefault="00734A90" w:rsidP="00734A90">
            <w:pPr>
              <w:ind w:left="165" w:hanging="165"/>
              <w:rPr>
                <w:szCs w:val="22"/>
              </w:rPr>
            </w:pPr>
            <w:r w:rsidRPr="00226247">
              <w:rPr>
                <w:szCs w:val="22"/>
              </w:rPr>
              <w:t>Computer and network security monitoring services</w:t>
            </w:r>
          </w:p>
        </w:tc>
        <w:tc>
          <w:tcPr>
            <w:tcW w:w="1080" w:type="dxa"/>
            <w:vAlign w:val="bottom"/>
          </w:tcPr>
          <w:p w:rsidR="00734A90" w:rsidRPr="00226247" w:rsidRDefault="0005363A" w:rsidP="00875E39">
            <w:pPr>
              <w:pStyle w:val="acctfourfigures"/>
              <w:tabs>
                <w:tab w:val="clear" w:pos="765"/>
                <w:tab w:val="decimal" w:pos="525"/>
              </w:tabs>
              <w:spacing w:line="240" w:lineRule="atLeast"/>
              <w:ind w:left="-79" w:right="-79"/>
              <w:rPr>
                <w:szCs w:val="22"/>
                <w:cs/>
                <w:lang w:bidi="th-TH"/>
              </w:rPr>
            </w:pPr>
            <w:r>
              <w:rPr>
                <w:szCs w:val="22"/>
              </w:rPr>
              <w:t>-</w:t>
            </w:r>
          </w:p>
        </w:tc>
        <w:tc>
          <w:tcPr>
            <w:tcW w:w="262" w:type="dxa"/>
          </w:tcPr>
          <w:p w:rsidR="00734A90" w:rsidRPr="00226247" w:rsidRDefault="00734A90" w:rsidP="00734A90">
            <w:pPr>
              <w:pStyle w:val="acctfourfigures"/>
              <w:jc w:val="right"/>
              <w:rPr>
                <w:szCs w:val="22"/>
              </w:rPr>
            </w:pPr>
          </w:p>
        </w:tc>
        <w:tc>
          <w:tcPr>
            <w:tcW w:w="998" w:type="dxa"/>
            <w:vAlign w:val="bottom"/>
          </w:tcPr>
          <w:p w:rsidR="00734A90" w:rsidRPr="00226247" w:rsidRDefault="0005363A" w:rsidP="001651E9">
            <w:pPr>
              <w:pStyle w:val="acctfourfigures"/>
              <w:tabs>
                <w:tab w:val="clear" w:pos="765"/>
                <w:tab w:val="decimal" w:pos="435"/>
              </w:tabs>
              <w:spacing w:line="240" w:lineRule="atLeast"/>
              <w:ind w:left="-79" w:right="-79"/>
              <w:rPr>
                <w:szCs w:val="22"/>
              </w:rPr>
            </w:pPr>
            <w:r>
              <w:rPr>
                <w:szCs w:val="22"/>
              </w:rPr>
              <w:t>-</w:t>
            </w:r>
          </w:p>
        </w:tc>
        <w:tc>
          <w:tcPr>
            <w:tcW w:w="262" w:type="dxa"/>
          </w:tcPr>
          <w:p w:rsidR="00734A90" w:rsidRPr="00226247" w:rsidRDefault="00734A90" w:rsidP="00734A90">
            <w:pPr>
              <w:jc w:val="right"/>
              <w:rPr>
                <w:szCs w:val="22"/>
              </w:rPr>
            </w:pPr>
          </w:p>
        </w:tc>
        <w:tc>
          <w:tcPr>
            <w:tcW w:w="998" w:type="dxa"/>
            <w:vAlign w:val="bottom"/>
          </w:tcPr>
          <w:p w:rsidR="00734A90" w:rsidRPr="00226247" w:rsidRDefault="0005363A" w:rsidP="00734A90">
            <w:pPr>
              <w:pStyle w:val="acctfourfigures"/>
              <w:ind w:right="-108"/>
              <w:rPr>
                <w:szCs w:val="22"/>
              </w:rPr>
            </w:pPr>
            <w:r>
              <w:rPr>
                <w:szCs w:val="22"/>
              </w:rPr>
              <w:t>16,100</w:t>
            </w:r>
          </w:p>
        </w:tc>
        <w:tc>
          <w:tcPr>
            <w:tcW w:w="270" w:type="dxa"/>
          </w:tcPr>
          <w:p w:rsidR="00734A90" w:rsidRPr="00226247" w:rsidRDefault="00734A90" w:rsidP="00734A90">
            <w:pPr>
              <w:jc w:val="right"/>
              <w:rPr>
                <w:szCs w:val="22"/>
              </w:rPr>
            </w:pPr>
          </w:p>
        </w:tc>
        <w:tc>
          <w:tcPr>
            <w:tcW w:w="990" w:type="dxa"/>
            <w:vAlign w:val="bottom"/>
          </w:tcPr>
          <w:p w:rsidR="00734A90" w:rsidRPr="00226247" w:rsidRDefault="004B50BB" w:rsidP="001651E9">
            <w:pPr>
              <w:pStyle w:val="acctfourfigures"/>
              <w:tabs>
                <w:tab w:val="clear" w:pos="765"/>
                <w:tab w:val="decimal" w:pos="435"/>
              </w:tabs>
              <w:spacing w:line="240" w:lineRule="atLeast"/>
              <w:ind w:left="-79" w:right="-79"/>
              <w:rPr>
                <w:szCs w:val="22"/>
              </w:rPr>
            </w:pPr>
            <w:r>
              <w:rPr>
                <w:szCs w:val="22"/>
              </w:rPr>
              <w:t>-</w:t>
            </w:r>
          </w:p>
        </w:tc>
        <w:tc>
          <w:tcPr>
            <w:tcW w:w="270" w:type="dxa"/>
          </w:tcPr>
          <w:p w:rsidR="00734A90" w:rsidRPr="00226247" w:rsidRDefault="00734A90" w:rsidP="00734A90">
            <w:pPr>
              <w:jc w:val="right"/>
              <w:rPr>
                <w:szCs w:val="22"/>
              </w:rPr>
            </w:pPr>
          </w:p>
        </w:tc>
        <w:tc>
          <w:tcPr>
            <w:tcW w:w="990" w:type="dxa"/>
            <w:vAlign w:val="bottom"/>
          </w:tcPr>
          <w:p w:rsidR="00734A90" w:rsidRPr="00226247" w:rsidRDefault="004B50BB" w:rsidP="00734A90">
            <w:pPr>
              <w:pStyle w:val="acctfourfigures"/>
              <w:ind w:right="-108"/>
              <w:rPr>
                <w:szCs w:val="22"/>
              </w:rPr>
            </w:pPr>
            <w:r>
              <w:rPr>
                <w:szCs w:val="22"/>
              </w:rPr>
              <w:t>16,100</w:t>
            </w:r>
          </w:p>
        </w:tc>
        <w:tc>
          <w:tcPr>
            <w:tcW w:w="270" w:type="dxa"/>
          </w:tcPr>
          <w:p w:rsidR="00734A90" w:rsidRPr="00226247" w:rsidRDefault="00734A90" w:rsidP="00734A90">
            <w:pPr>
              <w:jc w:val="right"/>
              <w:rPr>
                <w:szCs w:val="22"/>
              </w:rPr>
            </w:pPr>
          </w:p>
        </w:tc>
        <w:tc>
          <w:tcPr>
            <w:tcW w:w="990" w:type="dxa"/>
            <w:vAlign w:val="bottom"/>
          </w:tcPr>
          <w:p w:rsidR="00734A90" w:rsidRPr="00226247" w:rsidRDefault="004B50BB" w:rsidP="001651E9">
            <w:pPr>
              <w:pStyle w:val="acctfourfigures"/>
              <w:tabs>
                <w:tab w:val="clear" w:pos="765"/>
                <w:tab w:val="decimal" w:pos="435"/>
              </w:tabs>
              <w:spacing w:line="240" w:lineRule="atLeast"/>
              <w:ind w:left="-79" w:right="-79"/>
              <w:rPr>
                <w:szCs w:val="22"/>
              </w:rPr>
            </w:pPr>
            <w:r>
              <w:rPr>
                <w:szCs w:val="22"/>
              </w:rPr>
              <w:t>-</w:t>
            </w:r>
          </w:p>
        </w:tc>
      </w:tr>
      <w:tr w:rsidR="00734A90" w:rsidTr="00B329F3">
        <w:tc>
          <w:tcPr>
            <w:tcW w:w="2520" w:type="dxa"/>
            <w:vAlign w:val="bottom"/>
            <w:hideMark/>
          </w:tcPr>
          <w:p w:rsidR="00734A90" w:rsidRPr="00226247" w:rsidRDefault="00734A90" w:rsidP="00734A90">
            <w:pPr>
              <w:ind w:left="165" w:hanging="165"/>
              <w:rPr>
                <w:szCs w:val="22"/>
              </w:rPr>
            </w:pPr>
            <w:r w:rsidRPr="00226247">
              <w:rPr>
                <w:szCs w:val="22"/>
              </w:rPr>
              <w:t>Maintenance and other services</w:t>
            </w:r>
          </w:p>
        </w:tc>
        <w:tc>
          <w:tcPr>
            <w:tcW w:w="1080" w:type="dxa"/>
            <w:vAlign w:val="bottom"/>
          </w:tcPr>
          <w:p w:rsidR="00734A90" w:rsidRPr="00226247" w:rsidRDefault="0005363A" w:rsidP="00875E39">
            <w:pPr>
              <w:pStyle w:val="acctfourfigures"/>
              <w:tabs>
                <w:tab w:val="clear" w:pos="765"/>
                <w:tab w:val="decimal" w:pos="525"/>
              </w:tabs>
              <w:spacing w:line="240" w:lineRule="atLeast"/>
              <w:ind w:left="-79" w:right="-79"/>
              <w:rPr>
                <w:szCs w:val="22"/>
                <w:cs/>
                <w:lang w:bidi="th-TH"/>
              </w:rPr>
            </w:pPr>
            <w:r>
              <w:rPr>
                <w:szCs w:val="22"/>
              </w:rPr>
              <w:t>-</w:t>
            </w:r>
          </w:p>
        </w:tc>
        <w:tc>
          <w:tcPr>
            <w:tcW w:w="262" w:type="dxa"/>
          </w:tcPr>
          <w:p w:rsidR="00734A90" w:rsidRPr="00226247" w:rsidRDefault="00734A90" w:rsidP="00734A90">
            <w:pPr>
              <w:pStyle w:val="acctfourfigures"/>
              <w:jc w:val="right"/>
              <w:rPr>
                <w:szCs w:val="22"/>
              </w:rPr>
            </w:pPr>
          </w:p>
        </w:tc>
        <w:tc>
          <w:tcPr>
            <w:tcW w:w="998" w:type="dxa"/>
            <w:vAlign w:val="bottom"/>
          </w:tcPr>
          <w:p w:rsidR="00734A90" w:rsidRPr="00226247" w:rsidRDefault="0005363A" w:rsidP="001651E9">
            <w:pPr>
              <w:pStyle w:val="acctfourfigures"/>
              <w:tabs>
                <w:tab w:val="clear" w:pos="765"/>
                <w:tab w:val="decimal" w:pos="435"/>
              </w:tabs>
              <w:spacing w:line="240" w:lineRule="atLeast"/>
              <w:ind w:left="-79" w:right="-79"/>
              <w:rPr>
                <w:szCs w:val="22"/>
              </w:rPr>
            </w:pPr>
            <w:r>
              <w:rPr>
                <w:szCs w:val="22"/>
              </w:rPr>
              <w:t>-</w:t>
            </w:r>
          </w:p>
        </w:tc>
        <w:tc>
          <w:tcPr>
            <w:tcW w:w="262" w:type="dxa"/>
          </w:tcPr>
          <w:p w:rsidR="00734A90" w:rsidRPr="00226247" w:rsidRDefault="00734A90" w:rsidP="00734A90">
            <w:pPr>
              <w:jc w:val="right"/>
              <w:rPr>
                <w:szCs w:val="22"/>
              </w:rPr>
            </w:pPr>
          </w:p>
        </w:tc>
        <w:tc>
          <w:tcPr>
            <w:tcW w:w="998" w:type="dxa"/>
            <w:vAlign w:val="bottom"/>
          </w:tcPr>
          <w:p w:rsidR="00734A90" w:rsidRPr="00226247" w:rsidRDefault="0005363A" w:rsidP="00734A90">
            <w:pPr>
              <w:pStyle w:val="acctfourfigures"/>
              <w:ind w:right="-108"/>
              <w:rPr>
                <w:szCs w:val="22"/>
              </w:rPr>
            </w:pPr>
            <w:r>
              <w:rPr>
                <w:szCs w:val="22"/>
              </w:rPr>
              <w:t>162,6</w:t>
            </w:r>
            <w:r w:rsidR="004B50BB">
              <w:rPr>
                <w:szCs w:val="22"/>
              </w:rPr>
              <w:t>99</w:t>
            </w:r>
          </w:p>
        </w:tc>
        <w:tc>
          <w:tcPr>
            <w:tcW w:w="270" w:type="dxa"/>
          </w:tcPr>
          <w:p w:rsidR="00734A90" w:rsidRPr="00226247" w:rsidRDefault="00734A90" w:rsidP="00734A90">
            <w:pPr>
              <w:jc w:val="right"/>
              <w:rPr>
                <w:szCs w:val="22"/>
              </w:rPr>
            </w:pPr>
          </w:p>
        </w:tc>
        <w:tc>
          <w:tcPr>
            <w:tcW w:w="990" w:type="dxa"/>
            <w:vAlign w:val="bottom"/>
          </w:tcPr>
          <w:p w:rsidR="00734A90" w:rsidRPr="00226247" w:rsidRDefault="004B50BB" w:rsidP="00734A90">
            <w:pPr>
              <w:pStyle w:val="acctfourfigures"/>
              <w:ind w:right="-108"/>
              <w:rPr>
                <w:szCs w:val="22"/>
              </w:rPr>
            </w:pPr>
            <w:r>
              <w:rPr>
                <w:szCs w:val="22"/>
              </w:rPr>
              <w:t>111,309</w:t>
            </w:r>
          </w:p>
        </w:tc>
        <w:tc>
          <w:tcPr>
            <w:tcW w:w="270" w:type="dxa"/>
          </w:tcPr>
          <w:p w:rsidR="00734A90" w:rsidRPr="00226247" w:rsidRDefault="00734A90" w:rsidP="00734A90">
            <w:pPr>
              <w:jc w:val="right"/>
              <w:rPr>
                <w:szCs w:val="22"/>
              </w:rPr>
            </w:pPr>
          </w:p>
        </w:tc>
        <w:tc>
          <w:tcPr>
            <w:tcW w:w="990" w:type="dxa"/>
            <w:vAlign w:val="bottom"/>
          </w:tcPr>
          <w:p w:rsidR="00734A90" w:rsidRPr="00226247" w:rsidRDefault="004B50BB" w:rsidP="00734A90">
            <w:pPr>
              <w:pStyle w:val="acctfourfigures"/>
              <w:ind w:right="-108"/>
              <w:rPr>
                <w:szCs w:val="22"/>
              </w:rPr>
            </w:pPr>
            <w:r>
              <w:rPr>
                <w:szCs w:val="22"/>
              </w:rPr>
              <w:t>162,699</w:t>
            </w:r>
          </w:p>
        </w:tc>
        <w:tc>
          <w:tcPr>
            <w:tcW w:w="270" w:type="dxa"/>
          </w:tcPr>
          <w:p w:rsidR="00734A90" w:rsidRPr="00226247" w:rsidRDefault="00734A90" w:rsidP="00734A90">
            <w:pPr>
              <w:jc w:val="right"/>
              <w:rPr>
                <w:szCs w:val="22"/>
              </w:rPr>
            </w:pPr>
          </w:p>
        </w:tc>
        <w:tc>
          <w:tcPr>
            <w:tcW w:w="990" w:type="dxa"/>
            <w:vAlign w:val="bottom"/>
          </w:tcPr>
          <w:p w:rsidR="00734A90" w:rsidRPr="00226247" w:rsidRDefault="004B50BB" w:rsidP="00734A90">
            <w:pPr>
              <w:pStyle w:val="acctfourfigures"/>
              <w:ind w:right="-108"/>
              <w:rPr>
                <w:szCs w:val="22"/>
              </w:rPr>
            </w:pPr>
            <w:r>
              <w:rPr>
                <w:szCs w:val="22"/>
              </w:rPr>
              <w:t>111,309</w:t>
            </w:r>
          </w:p>
        </w:tc>
      </w:tr>
      <w:tr w:rsidR="00734A90" w:rsidTr="00734A90">
        <w:tc>
          <w:tcPr>
            <w:tcW w:w="2520" w:type="dxa"/>
            <w:vAlign w:val="bottom"/>
            <w:hideMark/>
          </w:tcPr>
          <w:p w:rsidR="00734A90" w:rsidRPr="00226247" w:rsidRDefault="00734A90" w:rsidP="00734A90">
            <w:pPr>
              <w:ind w:left="165" w:hanging="165"/>
              <w:rPr>
                <w:b/>
                <w:bCs/>
                <w:szCs w:val="22"/>
              </w:rPr>
            </w:pPr>
            <w:r w:rsidRPr="00226247">
              <w:rPr>
                <w:b/>
                <w:bCs/>
                <w:szCs w:val="22"/>
              </w:rPr>
              <w:t>Total</w:t>
            </w:r>
            <w:r w:rsidR="00875E39">
              <w:rPr>
                <w:b/>
                <w:bCs/>
                <w:szCs w:val="22"/>
              </w:rPr>
              <w:t xml:space="preserve"> revenue</w:t>
            </w:r>
          </w:p>
        </w:tc>
        <w:tc>
          <w:tcPr>
            <w:tcW w:w="1080" w:type="dxa"/>
            <w:tcBorders>
              <w:top w:val="single" w:sz="4" w:space="0" w:color="auto"/>
              <w:left w:val="nil"/>
              <w:bottom w:val="double" w:sz="4" w:space="0" w:color="auto"/>
              <w:right w:val="nil"/>
            </w:tcBorders>
            <w:vAlign w:val="bottom"/>
          </w:tcPr>
          <w:p w:rsidR="00734A90" w:rsidRPr="00226247" w:rsidRDefault="0005363A" w:rsidP="00734A90">
            <w:pPr>
              <w:pStyle w:val="acctfourfigures"/>
              <w:tabs>
                <w:tab w:val="clear" w:pos="765"/>
                <w:tab w:val="decimal" w:pos="870"/>
              </w:tabs>
              <w:ind w:right="-108"/>
              <w:rPr>
                <w:b/>
                <w:bCs/>
                <w:szCs w:val="22"/>
                <w:cs/>
                <w:lang w:bidi="th-TH"/>
              </w:rPr>
            </w:pPr>
            <w:r>
              <w:rPr>
                <w:b/>
                <w:bCs/>
                <w:szCs w:val="22"/>
                <w:lang w:bidi="th-TH"/>
              </w:rPr>
              <w:t>351,472</w:t>
            </w:r>
          </w:p>
        </w:tc>
        <w:tc>
          <w:tcPr>
            <w:tcW w:w="262" w:type="dxa"/>
          </w:tcPr>
          <w:p w:rsidR="00734A90" w:rsidRPr="00226247" w:rsidRDefault="00734A90" w:rsidP="00734A90">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rsidR="00734A90" w:rsidRPr="00226247" w:rsidRDefault="0005363A" w:rsidP="00734A90">
            <w:pPr>
              <w:pStyle w:val="acctfourfigures"/>
              <w:ind w:right="-108"/>
              <w:rPr>
                <w:b/>
                <w:bCs/>
                <w:szCs w:val="22"/>
              </w:rPr>
            </w:pPr>
            <w:r>
              <w:rPr>
                <w:b/>
                <w:bCs/>
                <w:szCs w:val="22"/>
              </w:rPr>
              <w:t>300,686</w:t>
            </w:r>
          </w:p>
        </w:tc>
        <w:tc>
          <w:tcPr>
            <w:tcW w:w="262" w:type="dxa"/>
          </w:tcPr>
          <w:p w:rsidR="00734A90" w:rsidRPr="00226247" w:rsidRDefault="00734A90" w:rsidP="00734A90">
            <w:pPr>
              <w:jc w:val="right"/>
              <w:rPr>
                <w:b/>
                <w:bCs/>
                <w:szCs w:val="22"/>
              </w:rPr>
            </w:pPr>
          </w:p>
        </w:tc>
        <w:tc>
          <w:tcPr>
            <w:tcW w:w="998" w:type="dxa"/>
            <w:tcBorders>
              <w:top w:val="single" w:sz="4" w:space="0" w:color="auto"/>
              <w:left w:val="nil"/>
              <w:bottom w:val="double" w:sz="4" w:space="0" w:color="auto"/>
              <w:right w:val="nil"/>
            </w:tcBorders>
            <w:vAlign w:val="bottom"/>
          </w:tcPr>
          <w:p w:rsidR="00734A90" w:rsidRPr="00226247" w:rsidRDefault="004B50BB" w:rsidP="00734A90">
            <w:pPr>
              <w:pStyle w:val="acctfourfigures"/>
              <w:ind w:right="-108"/>
              <w:rPr>
                <w:b/>
                <w:bCs/>
                <w:szCs w:val="22"/>
              </w:rPr>
            </w:pPr>
            <w:r>
              <w:rPr>
                <w:b/>
                <w:bCs/>
                <w:szCs w:val="22"/>
              </w:rPr>
              <w:t>178,799</w:t>
            </w:r>
          </w:p>
        </w:tc>
        <w:tc>
          <w:tcPr>
            <w:tcW w:w="270" w:type="dxa"/>
          </w:tcPr>
          <w:p w:rsidR="00734A90" w:rsidRPr="00226247" w:rsidRDefault="00734A90" w:rsidP="00734A90">
            <w:pPr>
              <w:jc w:val="right"/>
              <w:rPr>
                <w:b/>
                <w:bCs/>
                <w:szCs w:val="22"/>
              </w:rPr>
            </w:pPr>
          </w:p>
        </w:tc>
        <w:tc>
          <w:tcPr>
            <w:tcW w:w="990" w:type="dxa"/>
            <w:tcBorders>
              <w:top w:val="single" w:sz="4" w:space="0" w:color="auto"/>
              <w:left w:val="nil"/>
              <w:bottom w:val="double" w:sz="4" w:space="0" w:color="auto"/>
              <w:right w:val="nil"/>
            </w:tcBorders>
            <w:vAlign w:val="bottom"/>
          </w:tcPr>
          <w:p w:rsidR="00734A90" w:rsidRPr="00226247" w:rsidRDefault="004B50BB" w:rsidP="00734A90">
            <w:pPr>
              <w:pStyle w:val="acctfourfigures"/>
              <w:ind w:right="-108"/>
              <w:rPr>
                <w:b/>
                <w:bCs/>
                <w:szCs w:val="22"/>
              </w:rPr>
            </w:pPr>
            <w:r>
              <w:rPr>
                <w:b/>
                <w:bCs/>
                <w:szCs w:val="22"/>
              </w:rPr>
              <w:t>111,309</w:t>
            </w:r>
          </w:p>
        </w:tc>
        <w:tc>
          <w:tcPr>
            <w:tcW w:w="270" w:type="dxa"/>
          </w:tcPr>
          <w:p w:rsidR="00734A90" w:rsidRPr="00226247" w:rsidRDefault="00734A90" w:rsidP="00734A90">
            <w:pPr>
              <w:jc w:val="right"/>
              <w:rPr>
                <w:b/>
                <w:bCs/>
                <w:szCs w:val="22"/>
              </w:rPr>
            </w:pPr>
          </w:p>
        </w:tc>
        <w:tc>
          <w:tcPr>
            <w:tcW w:w="990" w:type="dxa"/>
            <w:tcBorders>
              <w:top w:val="single" w:sz="4" w:space="0" w:color="auto"/>
              <w:left w:val="nil"/>
              <w:bottom w:val="double" w:sz="4" w:space="0" w:color="auto"/>
              <w:right w:val="nil"/>
            </w:tcBorders>
            <w:vAlign w:val="bottom"/>
          </w:tcPr>
          <w:p w:rsidR="00734A90" w:rsidRPr="00226247" w:rsidRDefault="004B50BB" w:rsidP="00734A90">
            <w:pPr>
              <w:pStyle w:val="acctfourfigures"/>
              <w:ind w:right="-108"/>
              <w:rPr>
                <w:b/>
                <w:bCs/>
                <w:szCs w:val="22"/>
              </w:rPr>
            </w:pPr>
            <w:r>
              <w:rPr>
                <w:b/>
                <w:bCs/>
                <w:szCs w:val="22"/>
              </w:rPr>
              <w:t>530,271</w:t>
            </w:r>
          </w:p>
        </w:tc>
        <w:tc>
          <w:tcPr>
            <w:tcW w:w="270" w:type="dxa"/>
          </w:tcPr>
          <w:p w:rsidR="00734A90" w:rsidRPr="00226247" w:rsidRDefault="00734A90" w:rsidP="00734A90">
            <w:pPr>
              <w:jc w:val="right"/>
              <w:rPr>
                <w:b/>
                <w:bCs/>
                <w:szCs w:val="22"/>
              </w:rPr>
            </w:pPr>
          </w:p>
        </w:tc>
        <w:tc>
          <w:tcPr>
            <w:tcW w:w="990" w:type="dxa"/>
            <w:tcBorders>
              <w:top w:val="single" w:sz="4" w:space="0" w:color="auto"/>
              <w:left w:val="nil"/>
              <w:bottom w:val="double" w:sz="4" w:space="0" w:color="auto"/>
              <w:right w:val="nil"/>
            </w:tcBorders>
            <w:vAlign w:val="bottom"/>
          </w:tcPr>
          <w:p w:rsidR="00734A90" w:rsidRPr="00226247" w:rsidRDefault="004B50BB" w:rsidP="00734A90">
            <w:pPr>
              <w:pStyle w:val="acctfourfigures"/>
              <w:ind w:right="-108"/>
              <w:rPr>
                <w:b/>
                <w:bCs/>
                <w:szCs w:val="22"/>
              </w:rPr>
            </w:pPr>
            <w:r>
              <w:rPr>
                <w:b/>
                <w:bCs/>
                <w:szCs w:val="22"/>
              </w:rPr>
              <w:t>411,995</w:t>
            </w:r>
          </w:p>
        </w:tc>
      </w:tr>
      <w:tr w:rsidR="00734A90" w:rsidTr="004D39CE">
        <w:trPr>
          <w:trHeight w:val="134"/>
        </w:trPr>
        <w:tc>
          <w:tcPr>
            <w:tcW w:w="2520" w:type="dxa"/>
            <w:vAlign w:val="bottom"/>
          </w:tcPr>
          <w:p w:rsidR="00734A90" w:rsidRPr="007B798E" w:rsidRDefault="00734A90" w:rsidP="00734A90">
            <w:pPr>
              <w:rPr>
                <w:szCs w:val="22"/>
                <w:highlight w:val="cyan"/>
              </w:rPr>
            </w:pPr>
          </w:p>
        </w:tc>
        <w:tc>
          <w:tcPr>
            <w:tcW w:w="1080" w:type="dxa"/>
            <w:tcBorders>
              <w:top w:val="double" w:sz="4" w:space="0" w:color="auto"/>
              <w:left w:val="nil"/>
              <w:bottom w:val="nil"/>
              <w:right w:val="nil"/>
            </w:tcBorders>
            <w:vAlign w:val="bottom"/>
          </w:tcPr>
          <w:p w:rsidR="00734A90" w:rsidRPr="007B798E" w:rsidRDefault="00734A90" w:rsidP="00734A90">
            <w:pPr>
              <w:pStyle w:val="acctfourfigures"/>
              <w:rPr>
                <w:szCs w:val="22"/>
                <w:highlight w:val="cyan"/>
                <w:cs/>
                <w:lang w:bidi="th-TH"/>
              </w:rPr>
            </w:pPr>
          </w:p>
        </w:tc>
        <w:tc>
          <w:tcPr>
            <w:tcW w:w="262" w:type="dxa"/>
          </w:tcPr>
          <w:p w:rsidR="00734A90" w:rsidRPr="007B798E" w:rsidRDefault="00734A90" w:rsidP="00734A90">
            <w:pPr>
              <w:pStyle w:val="acctfourfigures"/>
              <w:jc w:val="right"/>
              <w:rPr>
                <w:szCs w:val="22"/>
                <w:highlight w:val="cyan"/>
              </w:rPr>
            </w:pPr>
          </w:p>
        </w:tc>
        <w:tc>
          <w:tcPr>
            <w:tcW w:w="998" w:type="dxa"/>
            <w:tcBorders>
              <w:top w:val="double" w:sz="4" w:space="0" w:color="auto"/>
              <w:left w:val="nil"/>
              <w:bottom w:val="nil"/>
              <w:right w:val="nil"/>
            </w:tcBorders>
            <w:vAlign w:val="bottom"/>
          </w:tcPr>
          <w:p w:rsidR="00734A90" w:rsidRPr="007B798E" w:rsidRDefault="00734A90" w:rsidP="00734A90">
            <w:pPr>
              <w:pStyle w:val="acctfourfigures"/>
              <w:rPr>
                <w:szCs w:val="22"/>
                <w:highlight w:val="cyan"/>
              </w:rPr>
            </w:pPr>
          </w:p>
        </w:tc>
        <w:tc>
          <w:tcPr>
            <w:tcW w:w="262" w:type="dxa"/>
          </w:tcPr>
          <w:p w:rsidR="00734A90" w:rsidRPr="007B798E" w:rsidRDefault="00734A90" w:rsidP="00734A90">
            <w:pPr>
              <w:jc w:val="right"/>
              <w:rPr>
                <w:szCs w:val="22"/>
                <w:highlight w:val="cyan"/>
              </w:rPr>
            </w:pPr>
          </w:p>
        </w:tc>
        <w:tc>
          <w:tcPr>
            <w:tcW w:w="998" w:type="dxa"/>
            <w:tcBorders>
              <w:top w:val="double" w:sz="4" w:space="0" w:color="auto"/>
              <w:left w:val="nil"/>
              <w:bottom w:val="nil"/>
              <w:right w:val="nil"/>
            </w:tcBorders>
            <w:vAlign w:val="bottom"/>
          </w:tcPr>
          <w:p w:rsidR="00734A90" w:rsidRPr="007B798E" w:rsidRDefault="00734A90" w:rsidP="00734A90">
            <w:pPr>
              <w:pStyle w:val="acctfourfigures"/>
              <w:rPr>
                <w:szCs w:val="22"/>
                <w:highlight w:val="cyan"/>
              </w:rPr>
            </w:pPr>
          </w:p>
        </w:tc>
        <w:tc>
          <w:tcPr>
            <w:tcW w:w="270" w:type="dxa"/>
          </w:tcPr>
          <w:p w:rsidR="00734A90" w:rsidRPr="007B798E" w:rsidRDefault="00734A90" w:rsidP="00734A90">
            <w:pPr>
              <w:jc w:val="right"/>
              <w:rPr>
                <w:szCs w:val="22"/>
                <w:highlight w:val="cyan"/>
              </w:rPr>
            </w:pPr>
          </w:p>
        </w:tc>
        <w:tc>
          <w:tcPr>
            <w:tcW w:w="990" w:type="dxa"/>
            <w:tcBorders>
              <w:top w:val="double" w:sz="4" w:space="0" w:color="auto"/>
              <w:left w:val="nil"/>
              <w:bottom w:val="nil"/>
              <w:right w:val="nil"/>
            </w:tcBorders>
            <w:vAlign w:val="bottom"/>
          </w:tcPr>
          <w:p w:rsidR="00734A90" w:rsidRPr="007B798E" w:rsidRDefault="00734A90" w:rsidP="00734A90">
            <w:pPr>
              <w:pStyle w:val="acctfourfigures"/>
              <w:rPr>
                <w:szCs w:val="22"/>
                <w:highlight w:val="cyan"/>
              </w:rPr>
            </w:pPr>
          </w:p>
        </w:tc>
        <w:tc>
          <w:tcPr>
            <w:tcW w:w="270" w:type="dxa"/>
          </w:tcPr>
          <w:p w:rsidR="00734A90" w:rsidRPr="007B798E" w:rsidRDefault="00734A90" w:rsidP="00734A90">
            <w:pPr>
              <w:jc w:val="right"/>
              <w:rPr>
                <w:szCs w:val="22"/>
                <w:highlight w:val="cyan"/>
              </w:rPr>
            </w:pPr>
          </w:p>
        </w:tc>
        <w:tc>
          <w:tcPr>
            <w:tcW w:w="990" w:type="dxa"/>
            <w:tcBorders>
              <w:top w:val="double" w:sz="4" w:space="0" w:color="auto"/>
              <w:left w:val="nil"/>
              <w:bottom w:val="nil"/>
              <w:right w:val="nil"/>
            </w:tcBorders>
            <w:vAlign w:val="bottom"/>
          </w:tcPr>
          <w:p w:rsidR="00734A90" w:rsidRPr="007B798E" w:rsidRDefault="00734A90" w:rsidP="00734A90">
            <w:pPr>
              <w:pStyle w:val="acctfourfigures"/>
              <w:rPr>
                <w:szCs w:val="22"/>
                <w:highlight w:val="cyan"/>
              </w:rPr>
            </w:pPr>
          </w:p>
        </w:tc>
        <w:tc>
          <w:tcPr>
            <w:tcW w:w="270" w:type="dxa"/>
          </w:tcPr>
          <w:p w:rsidR="00734A90" w:rsidRPr="007B798E" w:rsidRDefault="00734A90" w:rsidP="00734A90">
            <w:pPr>
              <w:jc w:val="right"/>
              <w:rPr>
                <w:szCs w:val="22"/>
                <w:highlight w:val="cyan"/>
              </w:rPr>
            </w:pPr>
          </w:p>
        </w:tc>
        <w:tc>
          <w:tcPr>
            <w:tcW w:w="990" w:type="dxa"/>
            <w:tcBorders>
              <w:top w:val="double" w:sz="4" w:space="0" w:color="auto"/>
              <w:left w:val="nil"/>
              <w:bottom w:val="nil"/>
              <w:right w:val="nil"/>
            </w:tcBorders>
            <w:vAlign w:val="bottom"/>
          </w:tcPr>
          <w:p w:rsidR="00734A90" w:rsidRPr="007B798E" w:rsidRDefault="00734A90" w:rsidP="00734A90">
            <w:pPr>
              <w:pStyle w:val="acctfourfigures"/>
              <w:rPr>
                <w:szCs w:val="22"/>
                <w:highlight w:val="cyan"/>
              </w:rPr>
            </w:pPr>
          </w:p>
        </w:tc>
      </w:tr>
      <w:tr w:rsidR="004D39CE" w:rsidTr="00B329F3">
        <w:tc>
          <w:tcPr>
            <w:tcW w:w="2520" w:type="dxa"/>
            <w:hideMark/>
          </w:tcPr>
          <w:p w:rsidR="004D39CE" w:rsidRPr="001F1347" w:rsidRDefault="004D39CE" w:rsidP="004D39CE">
            <w:pPr>
              <w:ind w:left="165" w:hanging="165"/>
              <w:rPr>
                <w:szCs w:val="22"/>
              </w:rPr>
            </w:pPr>
            <w:r w:rsidRPr="001F1347">
              <w:rPr>
                <w:b/>
                <w:bCs/>
                <w:szCs w:val="22"/>
              </w:rPr>
              <w:t>Timing of revenue recognition</w:t>
            </w:r>
          </w:p>
        </w:tc>
        <w:tc>
          <w:tcPr>
            <w:tcW w:w="1080" w:type="dxa"/>
            <w:vAlign w:val="bottom"/>
          </w:tcPr>
          <w:p w:rsidR="004D39CE" w:rsidRPr="001F1347" w:rsidRDefault="004D39CE" w:rsidP="004D39CE">
            <w:pPr>
              <w:pStyle w:val="acctfourfigures"/>
              <w:rPr>
                <w:szCs w:val="22"/>
              </w:rPr>
            </w:pPr>
          </w:p>
        </w:tc>
        <w:tc>
          <w:tcPr>
            <w:tcW w:w="262" w:type="dxa"/>
          </w:tcPr>
          <w:p w:rsidR="004D39CE" w:rsidRPr="001F1347" w:rsidRDefault="004D39CE" w:rsidP="004D39CE">
            <w:pPr>
              <w:pStyle w:val="acctfourfigures"/>
              <w:jc w:val="right"/>
              <w:rPr>
                <w:szCs w:val="22"/>
              </w:rPr>
            </w:pPr>
          </w:p>
        </w:tc>
        <w:tc>
          <w:tcPr>
            <w:tcW w:w="998" w:type="dxa"/>
            <w:vAlign w:val="bottom"/>
          </w:tcPr>
          <w:p w:rsidR="004D39CE" w:rsidRPr="001F1347" w:rsidRDefault="004D39CE" w:rsidP="004D39CE">
            <w:pPr>
              <w:pStyle w:val="acctfourfigures"/>
              <w:rPr>
                <w:szCs w:val="22"/>
              </w:rPr>
            </w:pPr>
          </w:p>
        </w:tc>
        <w:tc>
          <w:tcPr>
            <w:tcW w:w="262" w:type="dxa"/>
          </w:tcPr>
          <w:p w:rsidR="004D39CE" w:rsidRPr="001F1347" w:rsidRDefault="004D39CE" w:rsidP="004D39CE">
            <w:pPr>
              <w:jc w:val="right"/>
              <w:rPr>
                <w:szCs w:val="22"/>
              </w:rPr>
            </w:pPr>
          </w:p>
        </w:tc>
        <w:tc>
          <w:tcPr>
            <w:tcW w:w="998" w:type="dxa"/>
            <w:vAlign w:val="bottom"/>
          </w:tcPr>
          <w:p w:rsidR="004D39CE" w:rsidRPr="001F1347" w:rsidRDefault="004D39CE" w:rsidP="004D39CE">
            <w:pPr>
              <w:pStyle w:val="acctfourfigures"/>
              <w:rPr>
                <w:szCs w:val="22"/>
              </w:rPr>
            </w:pPr>
          </w:p>
        </w:tc>
        <w:tc>
          <w:tcPr>
            <w:tcW w:w="270" w:type="dxa"/>
          </w:tcPr>
          <w:p w:rsidR="004D39CE" w:rsidRPr="001F1347" w:rsidRDefault="004D39CE" w:rsidP="004D39CE">
            <w:pPr>
              <w:jc w:val="right"/>
              <w:rPr>
                <w:szCs w:val="22"/>
              </w:rPr>
            </w:pPr>
          </w:p>
        </w:tc>
        <w:tc>
          <w:tcPr>
            <w:tcW w:w="990" w:type="dxa"/>
            <w:vAlign w:val="bottom"/>
          </w:tcPr>
          <w:p w:rsidR="004D39CE" w:rsidRPr="001F1347" w:rsidRDefault="004D39CE" w:rsidP="004D39CE">
            <w:pPr>
              <w:pStyle w:val="acctfourfigures"/>
              <w:rPr>
                <w:szCs w:val="22"/>
              </w:rPr>
            </w:pPr>
          </w:p>
        </w:tc>
        <w:tc>
          <w:tcPr>
            <w:tcW w:w="270" w:type="dxa"/>
          </w:tcPr>
          <w:p w:rsidR="004D39CE" w:rsidRPr="001F1347" w:rsidRDefault="004D39CE" w:rsidP="004D39CE">
            <w:pPr>
              <w:jc w:val="right"/>
              <w:rPr>
                <w:szCs w:val="22"/>
              </w:rPr>
            </w:pPr>
          </w:p>
        </w:tc>
        <w:tc>
          <w:tcPr>
            <w:tcW w:w="990" w:type="dxa"/>
            <w:vAlign w:val="bottom"/>
          </w:tcPr>
          <w:p w:rsidR="004D39CE" w:rsidRPr="001F1347" w:rsidRDefault="004D39CE" w:rsidP="004D39CE">
            <w:pPr>
              <w:pStyle w:val="acctfourfigures"/>
              <w:rPr>
                <w:szCs w:val="22"/>
              </w:rPr>
            </w:pPr>
          </w:p>
        </w:tc>
        <w:tc>
          <w:tcPr>
            <w:tcW w:w="270" w:type="dxa"/>
          </w:tcPr>
          <w:p w:rsidR="004D39CE" w:rsidRPr="001F1347" w:rsidRDefault="004D39CE" w:rsidP="004D39CE">
            <w:pPr>
              <w:jc w:val="right"/>
              <w:rPr>
                <w:szCs w:val="22"/>
              </w:rPr>
            </w:pPr>
          </w:p>
        </w:tc>
        <w:tc>
          <w:tcPr>
            <w:tcW w:w="990" w:type="dxa"/>
            <w:vAlign w:val="bottom"/>
          </w:tcPr>
          <w:p w:rsidR="004D39CE" w:rsidRPr="001F1347" w:rsidRDefault="004D39CE" w:rsidP="004D39CE">
            <w:pPr>
              <w:pStyle w:val="acctfourfigures"/>
              <w:rPr>
                <w:szCs w:val="22"/>
              </w:rPr>
            </w:pPr>
          </w:p>
        </w:tc>
      </w:tr>
      <w:tr w:rsidR="004D39CE" w:rsidTr="00734A90">
        <w:tc>
          <w:tcPr>
            <w:tcW w:w="2520" w:type="dxa"/>
            <w:vAlign w:val="bottom"/>
            <w:hideMark/>
          </w:tcPr>
          <w:p w:rsidR="004D39CE" w:rsidRPr="001F1347" w:rsidRDefault="004D39CE" w:rsidP="004D39CE">
            <w:pPr>
              <w:rPr>
                <w:szCs w:val="22"/>
              </w:rPr>
            </w:pPr>
            <w:r w:rsidRPr="001F1347">
              <w:rPr>
                <w:szCs w:val="22"/>
              </w:rPr>
              <w:t>At a point in time</w:t>
            </w:r>
          </w:p>
        </w:tc>
        <w:tc>
          <w:tcPr>
            <w:tcW w:w="1080" w:type="dxa"/>
            <w:vAlign w:val="bottom"/>
          </w:tcPr>
          <w:p w:rsidR="004D39CE" w:rsidRPr="001F1347" w:rsidRDefault="004B50BB" w:rsidP="004D39CE">
            <w:pPr>
              <w:pStyle w:val="acctfourfigures"/>
              <w:tabs>
                <w:tab w:val="clear" w:pos="765"/>
                <w:tab w:val="decimal" w:pos="870"/>
              </w:tabs>
              <w:rPr>
                <w:szCs w:val="22"/>
              </w:rPr>
            </w:pPr>
            <w:r>
              <w:rPr>
                <w:szCs w:val="22"/>
              </w:rPr>
              <w:t>351,472</w:t>
            </w:r>
          </w:p>
        </w:tc>
        <w:tc>
          <w:tcPr>
            <w:tcW w:w="262" w:type="dxa"/>
          </w:tcPr>
          <w:p w:rsidR="004D39CE" w:rsidRPr="001F1347" w:rsidRDefault="004D39CE" w:rsidP="004D39CE">
            <w:pPr>
              <w:pStyle w:val="acctfourfigures"/>
              <w:jc w:val="right"/>
              <w:rPr>
                <w:szCs w:val="22"/>
              </w:rPr>
            </w:pPr>
          </w:p>
        </w:tc>
        <w:tc>
          <w:tcPr>
            <w:tcW w:w="998" w:type="dxa"/>
            <w:vAlign w:val="bottom"/>
          </w:tcPr>
          <w:p w:rsidR="004D39CE" w:rsidRPr="001F1347" w:rsidRDefault="004B50BB" w:rsidP="004D39CE">
            <w:pPr>
              <w:pStyle w:val="acctfourfigures"/>
              <w:rPr>
                <w:szCs w:val="22"/>
              </w:rPr>
            </w:pPr>
            <w:r>
              <w:rPr>
                <w:szCs w:val="22"/>
              </w:rPr>
              <w:t>300,686</w:t>
            </w:r>
          </w:p>
        </w:tc>
        <w:tc>
          <w:tcPr>
            <w:tcW w:w="262" w:type="dxa"/>
          </w:tcPr>
          <w:p w:rsidR="004D39CE" w:rsidRPr="001F1347" w:rsidRDefault="004D39CE" w:rsidP="004D39CE">
            <w:pPr>
              <w:jc w:val="right"/>
              <w:rPr>
                <w:szCs w:val="22"/>
              </w:rPr>
            </w:pPr>
          </w:p>
        </w:tc>
        <w:tc>
          <w:tcPr>
            <w:tcW w:w="998" w:type="dxa"/>
            <w:vAlign w:val="bottom"/>
          </w:tcPr>
          <w:p w:rsidR="004D39CE" w:rsidRPr="001F1347" w:rsidRDefault="004B50BB" w:rsidP="004D39CE">
            <w:pPr>
              <w:pStyle w:val="acctfourfigures"/>
              <w:rPr>
                <w:szCs w:val="22"/>
              </w:rPr>
            </w:pPr>
            <w:r>
              <w:rPr>
                <w:szCs w:val="22"/>
              </w:rPr>
              <w:t>11</w:t>
            </w:r>
            <w:r w:rsidR="00A9736B">
              <w:rPr>
                <w:szCs w:val="22"/>
              </w:rPr>
              <w:t>3</w:t>
            </w:r>
            <w:r>
              <w:rPr>
                <w:szCs w:val="22"/>
              </w:rPr>
              <w:t>,897</w:t>
            </w:r>
          </w:p>
        </w:tc>
        <w:tc>
          <w:tcPr>
            <w:tcW w:w="270" w:type="dxa"/>
          </w:tcPr>
          <w:p w:rsidR="004D39CE" w:rsidRPr="001F1347" w:rsidRDefault="004D39CE" w:rsidP="004D39CE">
            <w:pPr>
              <w:jc w:val="right"/>
              <w:rPr>
                <w:szCs w:val="22"/>
              </w:rPr>
            </w:pPr>
          </w:p>
        </w:tc>
        <w:tc>
          <w:tcPr>
            <w:tcW w:w="990" w:type="dxa"/>
            <w:vAlign w:val="bottom"/>
          </w:tcPr>
          <w:p w:rsidR="004D39CE" w:rsidRPr="001F1347" w:rsidRDefault="004B50BB" w:rsidP="004D39CE">
            <w:pPr>
              <w:pStyle w:val="acctfourfigures"/>
              <w:rPr>
                <w:szCs w:val="22"/>
              </w:rPr>
            </w:pPr>
            <w:r>
              <w:rPr>
                <w:szCs w:val="22"/>
              </w:rPr>
              <w:t>6</w:t>
            </w:r>
            <w:r w:rsidR="00A9736B">
              <w:rPr>
                <w:szCs w:val="22"/>
              </w:rPr>
              <w:t>5</w:t>
            </w:r>
            <w:r>
              <w:rPr>
                <w:szCs w:val="22"/>
              </w:rPr>
              <w:t>,185</w:t>
            </w:r>
          </w:p>
        </w:tc>
        <w:tc>
          <w:tcPr>
            <w:tcW w:w="270" w:type="dxa"/>
          </w:tcPr>
          <w:p w:rsidR="004D39CE" w:rsidRPr="001F1347" w:rsidRDefault="004D39CE" w:rsidP="004D39CE">
            <w:pPr>
              <w:jc w:val="right"/>
              <w:rPr>
                <w:szCs w:val="22"/>
              </w:rPr>
            </w:pPr>
          </w:p>
        </w:tc>
        <w:tc>
          <w:tcPr>
            <w:tcW w:w="990" w:type="dxa"/>
            <w:vAlign w:val="bottom"/>
          </w:tcPr>
          <w:p w:rsidR="004D39CE" w:rsidRPr="001F1347" w:rsidRDefault="004B50BB" w:rsidP="004D39CE">
            <w:pPr>
              <w:pStyle w:val="acctfourfigures"/>
              <w:rPr>
                <w:szCs w:val="22"/>
              </w:rPr>
            </w:pPr>
            <w:r>
              <w:rPr>
                <w:szCs w:val="22"/>
              </w:rPr>
              <w:t>465,369</w:t>
            </w:r>
          </w:p>
        </w:tc>
        <w:tc>
          <w:tcPr>
            <w:tcW w:w="270" w:type="dxa"/>
          </w:tcPr>
          <w:p w:rsidR="004D39CE" w:rsidRPr="001F1347" w:rsidRDefault="004D39CE" w:rsidP="004D39CE">
            <w:pPr>
              <w:jc w:val="right"/>
              <w:rPr>
                <w:szCs w:val="22"/>
              </w:rPr>
            </w:pPr>
          </w:p>
        </w:tc>
        <w:tc>
          <w:tcPr>
            <w:tcW w:w="990" w:type="dxa"/>
            <w:vAlign w:val="bottom"/>
          </w:tcPr>
          <w:p w:rsidR="004D39CE" w:rsidRPr="001F1347" w:rsidRDefault="004B50BB" w:rsidP="004D39CE">
            <w:pPr>
              <w:pStyle w:val="acctfourfigures"/>
              <w:rPr>
                <w:szCs w:val="22"/>
              </w:rPr>
            </w:pPr>
            <w:r>
              <w:rPr>
                <w:szCs w:val="22"/>
              </w:rPr>
              <w:t>365,871</w:t>
            </w:r>
          </w:p>
        </w:tc>
      </w:tr>
      <w:tr w:rsidR="004D39CE" w:rsidTr="000A25BE">
        <w:tc>
          <w:tcPr>
            <w:tcW w:w="2520" w:type="dxa"/>
            <w:vAlign w:val="bottom"/>
            <w:hideMark/>
          </w:tcPr>
          <w:p w:rsidR="004D39CE" w:rsidRPr="001F1347" w:rsidRDefault="004D39CE" w:rsidP="004D39CE">
            <w:pPr>
              <w:rPr>
                <w:szCs w:val="22"/>
              </w:rPr>
            </w:pPr>
            <w:r w:rsidRPr="001F1347">
              <w:rPr>
                <w:szCs w:val="22"/>
              </w:rPr>
              <w:t>Over time</w:t>
            </w:r>
          </w:p>
        </w:tc>
        <w:tc>
          <w:tcPr>
            <w:tcW w:w="1080" w:type="dxa"/>
            <w:tcBorders>
              <w:top w:val="nil"/>
              <w:left w:val="nil"/>
              <w:bottom w:val="single" w:sz="4" w:space="0" w:color="auto"/>
              <w:right w:val="nil"/>
            </w:tcBorders>
            <w:vAlign w:val="bottom"/>
          </w:tcPr>
          <w:p w:rsidR="004D39CE" w:rsidRPr="001F1347" w:rsidRDefault="004B50BB" w:rsidP="004D39CE">
            <w:pPr>
              <w:pStyle w:val="acctfourfigures"/>
              <w:tabs>
                <w:tab w:val="clear" w:pos="765"/>
                <w:tab w:val="decimal" w:pos="525"/>
              </w:tabs>
              <w:spacing w:line="240" w:lineRule="atLeast"/>
              <w:ind w:left="-79" w:right="-79"/>
              <w:rPr>
                <w:szCs w:val="22"/>
              </w:rPr>
            </w:pPr>
            <w:r>
              <w:rPr>
                <w:szCs w:val="22"/>
              </w:rPr>
              <w:t>-</w:t>
            </w:r>
          </w:p>
        </w:tc>
        <w:tc>
          <w:tcPr>
            <w:tcW w:w="262" w:type="dxa"/>
          </w:tcPr>
          <w:p w:rsidR="004D39CE" w:rsidRPr="001F1347" w:rsidRDefault="004D39CE" w:rsidP="004D39CE">
            <w:pPr>
              <w:pStyle w:val="acctfourfigures"/>
              <w:jc w:val="right"/>
              <w:rPr>
                <w:szCs w:val="22"/>
              </w:rPr>
            </w:pPr>
          </w:p>
        </w:tc>
        <w:tc>
          <w:tcPr>
            <w:tcW w:w="998" w:type="dxa"/>
            <w:tcBorders>
              <w:top w:val="nil"/>
              <w:left w:val="nil"/>
              <w:bottom w:val="single" w:sz="4" w:space="0" w:color="auto"/>
              <w:right w:val="nil"/>
            </w:tcBorders>
            <w:vAlign w:val="bottom"/>
          </w:tcPr>
          <w:p w:rsidR="004D39CE" w:rsidRPr="001F1347" w:rsidRDefault="004B50BB" w:rsidP="001651E9">
            <w:pPr>
              <w:pStyle w:val="acctfourfigures"/>
              <w:tabs>
                <w:tab w:val="clear" w:pos="765"/>
                <w:tab w:val="decimal" w:pos="435"/>
              </w:tabs>
              <w:spacing w:line="240" w:lineRule="atLeast"/>
              <w:ind w:left="-79" w:right="-79"/>
              <w:rPr>
                <w:szCs w:val="22"/>
              </w:rPr>
            </w:pPr>
            <w:r>
              <w:rPr>
                <w:szCs w:val="22"/>
              </w:rPr>
              <w:t>-</w:t>
            </w:r>
          </w:p>
        </w:tc>
        <w:tc>
          <w:tcPr>
            <w:tcW w:w="262" w:type="dxa"/>
          </w:tcPr>
          <w:p w:rsidR="004D39CE" w:rsidRPr="001F1347" w:rsidRDefault="004D39CE" w:rsidP="004D39CE">
            <w:pPr>
              <w:jc w:val="right"/>
              <w:rPr>
                <w:szCs w:val="22"/>
              </w:rPr>
            </w:pPr>
          </w:p>
        </w:tc>
        <w:tc>
          <w:tcPr>
            <w:tcW w:w="998" w:type="dxa"/>
            <w:tcBorders>
              <w:top w:val="nil"/>
              <w:left w:val="nil"/>
              <w:bottom w:val="single" w:sz="4" w:space="0" w:color="auto"/>
              <w:right w:val="nil"/>
            </w:tcBorders>
            <w:vAlign w:val="bottom"/>
          </w:tcPr>
          <w:p w:rsidR="004D39CE" w:rsidRPr="001F1347" w:rsidRDefault="004B50BB" w:rsidP="004D39CE">
            <w:pPr>
              <w:pStyle w:val="acctfourfigures"/>
              <w:rPr>
                <w:szCs w:val="22"/>
              </w:rPr>
            </w:pPr>
            <w:r>
              <w:rPr>
                <w:szCs w:val="22"/>
              </w:rPr>
              <w:t>64,902</w:t>
            </w:r>
          </w:p>
        </w:tc>
        <w:tc>
          <w:tcPr>
            <w:tcW w:w="270" w:type="dxa"/>
          </w:tcPr>
          <w:p w:rsidR="004D39CE" w:rsidRPr="001F1347" w:rsidRDefault="004D39CE" w:rsidP="004D39CE">
            <w:pPr>
              <w:jc w:val="right"/>
              <w:rPr>
                <w:szCs w:val="22"/>
              </w:rPr>
            </w:pPr>
          </w:p>
        </w:tc>
        <w:tc>
          <w:tcPr>
            <w:tcW w:w="990" w:type="dxa"/>
            <w:tcBorders>
              <w:top w:val="nil"/>
              <w:left w:val="nil"/>
              <w:bottom w:val="single" w:sz="4" w:space="0" w:color="auto"/>
              <w:right w:val="nil"/>
            </w:tcBorders>
            <w:vAlign w:val="bottom"/>
          </w:tcPr>
          <w:p w:rsidR="004D39CE" w:rsidRPr="001F1347" w:rsidRDefault="004B50BB" w:rsidP="004D39CE">
            <w:pPr>
              <w:pStyle w:val="acctfourfigures"/>
              <w:rPr>
                <w:szCs w:val="22"/>
              </w:rPr>
            </w:pPr>
            <w:r>
              <w:rPr>
                <w:szCs w:val="22"/>
              </w:rPr>
              <w:t>46,124</w:t>
            </w:r>
          </w:p>
        </w:tc>
        <w:tc>
          <w:tcPr>
            <w:tcW w:w="270" w:type="dxa"/>
          </w:tcPr>
          <w:p w:rsidR="004D39CE" w:rsidRPr="001F1347" w:rsidRDefault="004D39CE" w:rsidP="004D39CE">
            <w:pPr>
              <w:jc w:val="right"/>
              <w:rPr>
                <w:szCs w:val="22"/>
              </w:rPr>
            </w:pPr>
          </w:p>
        </w:tc>
        <w:tc>
          <w:tcPr>
            <w:tcW w:w="990" w:type="dxa"/>
            <w:tcBorders>
              <w:top w:val="nil"/>
              <w:left w:val="nil"/>
              <w:bottom w:val="single" w:sz="4" w:space="0" w:color="auto"/>
              <w:right w:val="nil"/>
            </w:tcBorders>
            <w:vAlign w:val="bottom"/>
          </w:tcPr>
          <w:p w:rsidR="004D39CE" w:rsidRPr="001F1347" w:rsidRDefault="004B50BB" w:rsidP="004D39CE">
            <w:pPr>
              <w:pStyle w:val="acctfourfigures"/>
              <w:rPr>
                <w:szCs w:val="22"/>
              </w:rPr>
            </w:pPr>
            <w:r>
              <w:rPr>
                <w:szCs w:val="22"/>
              </w:rPr>
              <w:t>64,902</w:t>
            </w:r>
          </w:p>
        </w:tc>
        <w:tc>
          <w:tcPr>
            <w:tcW w:w="270" w:type="dxa"/>
          </w:tcPr>
          <w:p w:rsidR="004D39CE" w:rsidRPr="001F1347" w:rsidRDefault="004D39CE" w:rsidP="004D39CE">
            <w:pPr>
              <w:jc w:val="right"/>
              <w:rPr>
                <w:szCs w:val="22"/>
              </w:rPr>
            </w:pPr>
          </w:p>
        </w:tc>
        <w:tc>
          <w:tcPr>
            <w:tcW w:w="990" w:type="dxa"/>
            <w:tcBorders>
              <w:top w:val="nil"/>
              <w:left w:val="nil"/>
              <w:bottom w:val="single" w:sz="4" w:space="0" w:color="auto"/>
              <w:right w:val="nil"/>
            </w:tcBorders>
            <w:vAlign w:val="bottom"/>
          </w:tcPr>
          <w:p w:rsidR="004D39CE" w:rsidRPr="001F1347" w:rsidRDefault="004B50BB" w:rsidP="004D39CE">
            <w:pPr>
              <w:pStyle w:val="acctfourfigures"/>
              <w:rPr>
                <w:szCs w:val="22"/>
              </w:rPr>
            </w:pPr>
            <w:r>
              <w:rPr>
                <w:szCs w:val="22"/>
              </w:rPr>
              <w:t>46,124</w:t>
            </w:r>
          </w:p>
        </w:tc>
      </w:tr>
      <w:tr w:rsidR="004D39CE" w:rsidTr="000A25BE">
        <w:tc>
          <w:tcPr>
            <w:tcW w:w="2520" w:type="dxa"/>
            <w:hideMark/>
          </w:tcPr>
          <w:p w:rsidR="004D39CE" w:rsidRPr="001F1347" w:rsidRDefault="004D39CE" w:rsidP="004D39CE">
            <w:pPr>
              <w:rPr>
                <w:szCs w:val="22"/>
              </w:rPr>
            </w:pPr>
            <w:r w:rsidRPr="001F1347">
              <w:rPr>
                <w:b/>
                <w:bCs/>
                <w:szCs w:val="22"/>
              </w:rPr>
              <w:t>Total</w:t>
            </w:r>
            <w:r w:rsidR="00A9736B">
              <w:rPr>
                <w:b/>
                <w:bCs/>
                <w:szCs w:val="22"/>
              </w:rPr>
              <w:t xml:space="preserve"> revenue</w:t>
            </w:r>
          </w:p>
        </w:tc>
        <w:tc>
          <w:tcPr>
            <w:tcW w:w="1080" w:type="dxa"/>
            <w:tcBorders>
              <w:top w:val="single" w:sz="4" w:space="0" w:color="auto"/>
              <w:left w:val="nil"/>
              <w:bottom w:val="double" w:sz="4" w:space="0" w:color="auto"/>
              <w:right w:val="nil"/>
            </w:tcBorders>
            <w:vAlign w:val="bottom"/>
          </w:tcPr>
          <w:p w:rsidR="004D39CE" w:rsidRPr="001F1347" w:rsidRDefault="004B50BB" w:rsidP="004D39CE">
            <w:pPr>
              <w:pStyle w:val="acctfourfigures"/>
              <w:tabs>
                <w:tab w:val="clear" w:pos="765"/>
                <w:tab w:val="decimal" w:pos="870"/>
              </w:tabs>
              <w:rPr>
                <w:b/>
                <w:bCs/>
                <w:szCs w:val="22"/>
              </w:rPr>
            </w:pPr>
            <w:r>
              <w:rPr>
                <w:b/>
                <w:bCs/>
                <w:szCs w:val="22"/>
              </w:rPr>
              <w:t>351,472</w:t>
            </w:r>
          </w:p>
        </w:tc>
        <w:tc>
          <w:tcPr>
            <w:tcW w:w="262" w:type="dxa"/>
          </w:tcPr>
          <w:p w:rsidR="004D39CE" w:rsidRPr="001F1347" w:rsidRDefault="004D39CE" w:rsidP="004D39CE">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rsidR="004D39CE" w:rsidRPr="004B50BB" w:rsidRDefault="004B50BB" w:rsidP="004D39CE">
            <w:pPr>
              <w:pStyle w:val="acctfourfigures"/>
              <w:rPr>
                <w:b/>
                <w:bCs/>
                <w:szCs w:val="22"/>
              </w:rPr>
            </w:pPr>
            <w:r w:rsidRPr="004B50BB">
              <w:rPr>
                <w:b/>
                <w:bCs/>
                <w:szCs w:val="22"/>
              </w:rPr>
              <w:t>300,686</w:t>
            </w:r>
          </w:p>
        </w:tc>
        <w:tc>
          <w:tcPr>
            <w:tcW w:w="262" w:type="dxa"/>
          </w:tcPr>
          <w:p w:rsidR="004D39CE" w:rsidRPr="001F1347" w:rsidRDefault="004D39CE" w:rsidP="004D39CE">
            <w:pPr>
              <w:jc w:val="right"/>
              <w:rPr>
                <w:b/>
                <w:bCs/>
                <w:szCs w:val="22"/>
              </w:rPr>
            </w:pPr>
          </w:p>
        </w:tc>
        <w:tc>
          <w:tcPr>
            <w:tcW w:w="998" w:type="dxa"/>
            <w:tcBorders>
              <w:top w:val="single" w:sz="4" w:space="0" w:color="auto"/>
              <w:left w:val="nil"/>
              <w:bottom w:val="double" w:sz="4" w:space="0" w:color="auto"/>
              <w:right w:val="nil"/>
            </w:tcBorders>
            <w:vAlign w:val="bottom"/>
          </w:tcPr>
          <w:p w:rsidR="004D39CE" w:rsidRPr="001F1347" w:rsidRDefault="004B50BB" w:rsidP="004D39CE">
            <w:pPr>
              <w:pStyle w:val="acctfourfigures"/>
              <w:rPr>
                <w:b/>
                <w:bCs/>
                <w:szCs w:val="22"/>
              </w:rPr>
            </w:pPr>
            <w:r>
              <w:rPr>
                <w:b/>
                <w:bCs/>
                <w:szCs w:val="22"/>
              </w:rPr>
              <w:t>178,799</w:t>
            </w:r>
          </w:p>
        </w:tc>
        <w:tc>
          <w:tcPr>
            <w:tcW w:w="270" w:type="dxa"/>
          </w:tcPr>
          <w:p w:rsidR="004D39CE" w:rsidRPr="001F1347" w:rsidRDefault="004D39CE" w:rsidP="004D39CE">
            <w:pPr>
              <w:jc w:val="right"/>
              <w:rPr>
                <w:b/>
                <w:bCs/>
                <w:szCs w:val="22"/>
              </w:rPr>
            </w:pPr>
          </w:p>
        </w:tc>
        <w:tc>
          <w:tcPr>
            <w:tcW w:w="990" w:type="dxa"/>
            <w:tcBorders>
              <w:top w:val="single" w:sz="4" w:space="0" w:color="auto"/>
              <w:left w:val="nil"/>
              <w:bottom w:val="double" w:sz="4" w:space="0" w:color="auto"/>
              <w:right w:val="nil"/>
            </w:tcBorders>
            <w:vAlign w:val="bottom"/>
          </w:tcPr>
          <w:p w:rsidR="004D39CE" w:rsidRPr="001F1347" w:rsidRDefault="004B50BB" w:rsidP="004D39CE">
            <w:pPr>
              <w:pStyle w:val="acctfourfigures"/>
              <w:rPr>
                <w:b/>
                <w:bCs/>
                <w:szCs w:val="22"/>
              </w:rPr>
            </w:pPr>
            <w:r>
              <w:rPr>
                <w:b/>
                <w:bCs/>
                <w:szCs w:val="22"/>
              </w:rPr>
              <w:t>111,309</w:t>
            </w:r>
          </w:p>
        </w:tc>
        <w:tc>
          <w:tcPr>
            <w:tcW w:w="270" w:type="dxa"/>
          </w:tcPr>
          <w:p w:rsidR="004D39CE" w:rsidRPr="001F1347" w:rsidRDefault="004D39CE" w:rsidP="004D39CE">
            <w:pPr>
              <w:jc w:val="right"/>
              <w:rPr>
                <w:b/>
                <w:bCs/>
                <w:szCs w:val="22"/>
              </w:rPr>
            </w:pPr>
          </w:p>
        </w:tc>
        <w:tc>
          <w:tcPr>
            <w:tcW w:w="990" w:type="dxa"/>
            <w:tcBorders>
              <w:top w:val="single" w:sz="4" w:space="0" w:color="auto"/>
              <w:left w:val="nil"/>
              <w:bottom w:val="double" w:sz="4" w:space="0" w:color="auto"/>
              <w:right w:val="nil"/>
            </w:tcBorders>
            <w:vAlign w:val="bottom"/>
          </w:tcPr>
          <w:p w:rsidR="004D39CE" w:rsidRPr="001F1347" w:rsidRDefault="004B50BB" w:rsidP="004D39CE">
            <w:pPr>
              <w:pStyle w:val="acctfourfigures"/>
              <w:rPr>
                <w:b/>
                <w:bCs/>
                <w:szCs w:val="22"/>
              </w:rPr>
            </w:pPr>
            <w:r>
              <w:rPr>
                <w:b/>
                <w:bCs/>
                <w:szCs w:val="22"/>
              </w:rPr>
              <w:t>530,271</w:t>
            </w:r>
          </w:p>
        </w:tc>
        <w:tc>
          <w:tcPr>
            <w:tcW w:w="270" w:type="dxa"/>
          </w:tcPr>
          <w:p w:rsidR="004D39CE" w:rsidRPr="001F1347" w:rsidRDefault="004D39CE" w:rsidP="004D39CE">
            <w:pPr>
              <w:jc w:val="right"/>
              <w:rPr>
                <w:b/>
                <w:bCs/>
                <w:szCs w:val="22"/>
              </w:rPr>
            </w:pPr>
          </w:p>
        </w:tc>
        <w:tc>
          <w:tcPr>
            <w:tcW w:w="990" w:type="dxa"/>
            <w:tcBorders>
              <w:top w:val="single" w:sz="4" w:space="0" w:color="auto"/>
              <w:left w:val="nil"/>
              <w:bottom w:val="double" w:sz="4" w:space="0" w:color="auto"/>
              <w:right w:val="nil"/>
            </w:tcBorders>
            <w:vAlign w:val="bottom"/>
          </w:tcPr>
          <w:p w:rsidR="004D39CE" w:rsidRPr="001F1347" w:rsidRDefault="004B50BB" w:rsidP="004D39CE">
            <w:pPr>
              <w:pStyle w:val="acctfourfigures"/>
              <w:rPr>
                <w:b/>
                <w:bCs/>
                <w:szCs w:val="22"/>
              </w:rPr>
            </w:pPr>
            <w:r>
              <w:rPr>
                <w:b/>
                <w:bCs/>
                <w:szCs w:val="22"/>
              </w:rPr>
              <w:t>411,995</w:t>
            </w:r>
          </w:p>
        </w:tc>
      </w:tr>
      <w:tr w:rsidR="004D39CE" w:rsidTr="000A25BE">
        <w:tc>
          <w:tcPr>
            <w:tcW w:w="2520" w:type="dxa"/>
          </w:tcPr>
          <w:p w:rsidR="004D39CE" w:rsidRPr="001F1347" w:rsidRDefault="004D39CE" w:rsidP="004D39CE">
            <w:pPr>
              <w:rPr>
                <w:b/>
                <w:bCs/>
                <w:szCs w:val="22"/>
              </w:rPr>
            </w:pPr>
          </w:p>
        </w:tc>
        <w:tc>
          <w:tcPr>
            <w:tcW w:w="1080" w:type="dxa"/>
            <w:tcBorders>
              <w:top w:val="double" w:sz="4" w:space="0" w:color="auto"/>
              <w:left w:val="nil"/>
              <w:right w:val="nil"/>
            </w:tcBorders>
            <w:vAlign w:val="bottom"/>
          </w:tcPr>
          <w:p w:rsidR="004D39CE" w:rsidRPr="001F1347" w:rsidRDefault="004D39CE" w:rsidP="004D39CE">
            <w:pPr>
              <w:pStyle w:val="acctfourfigures"/>
              <w:tabs>
                <w:tab w:val="clear" w:pos="765"/>
                <w:tab w:val="decimal" w:pos="870"/>
              </w:tabs>
              <w:rPr>
                <w:b/>
                <w:bCs/>
                <w:szCs w:val="22"/>
              </w:rPr>
            </w:pPr>
          </w:p>
        </w:tc>
        <w:tc>
          <w:tcPr>
            <w:tcW w:w="262" w:type="dxa"/>
          </w:tcPr>
          <w:p w:rsidR="004D39CE" w:rsidRPr="001F1347" w:rsidRDefault="004D39CE" w:rsidP="004D39CE">
            <w:pPr>
              <w:pStyle w:val="acctfourfigures"/>
              <w:jc w:val="right"/>
              <w:rPr>
                <w:b/>
                <w:bCs/>
                <w:szCs w:val="22"/>
              </w:rPr>
            </w:pPr>
          </w:p>
        </w:tc>
        <w:tc>
          <w:tcPr>
            <w:tcW w:w="998" w:type="dxa"/>
            <w:tcBorders>
              <w:top w:val="double" w:sz="4" w:space="0" w:color="auto"/>
              <w:left w:val="nil"/>
              <w:right w:val="nil"/>
            </w:tcBorders>
            <w:vAlign w:val="bottom"/>
          </w:tcPr>
          <w:p w:rsidR="004D39CE" w:rsidRPr="001F1347" w:rsidRDefault="004D39CE" w:rsidP="004D39CE">
            <w:pPr>
              <w:pStyle w:val="acctfourfigures"/>
              <w:rPr>
                <w:b/>
                <w:bCs/>
                <w:szCs w:val="22"/>
              </w:rPr>
            </w:pPr>
          </w:p>
        </w:tc>
        <w:tc>
          <w:tcPr>
            <w:tcW w:w="262" w:type="dxa"/>
          </w:tcPr>
          <w:p w:rsidR="004D39CE" w:rsidRPr="001F1347" w:rsidRDefault="004D39CE" w:rsidP="004D39CE">
            <w:pPr>
              <w:jc w:val="right"/>
              <w:rPr>
                <w:b/>
                <w:bCs/>
                <w:szCs w:val="22"/>
              </w:rPr>
            </w:pPr>
          </w:p>
        </w:tc>
        <w:tc>
          <w:tcPr>
            <w:tcW w:w="998" w:type="dxa"/>
            <w:tcBorders>
              <w:top w:val="double" w:sz="4" w:space="0" w:color="auto"/>
              <w:left w:val="nil"/>
              <w:right w:val="nil"/>
            </w:tcBorders>
            <w:vAlign w:val="bottom"/>
          </w:tcPr>
          <w:p w:rsidR="004D39CE" w:rsidRPr="001F1347" w:rsidRDefault="004D39CE" w:rsidP="004D39CE">
            <w:pPr>
              <w:pStyle w:val="acctfourfigures"/>
              <w:rPr>
                <w:b/>
                <w:bCs/>
                <w:szCs w:val="22"/>
              </w:rPr>
            </w:pPr>
          </w:p>
        </w:tc>
        <w:tc>
          <w:tcPr>
            <w:tcW w:w="270" w:type="dxa"/>
          </w:tcPr>
          <w:p w:rsidR="004D39CE" w:rsidRPr="001F1347" w:rsidRDefault="004D39CE" w:rsidP="004D39CE">
            <w:pPr>
              <w:jc w:val="right"/>
              <w:rPr>
                <w:b/>
                <w:bCs/>
                <w:szCs w:val="22"/>
              </w:rPr>
            </w:pPr>
          </w:p>
        </w:tc>
        <w:tc>
          <w:tcPr>
            <w:tcW w:w="990" w:type="dxa"/>
            <w:tcBorders>
              <w:top w:val="double" w:sz="4" w:space="0" w:color="auto"/>
              <w:left w:val="nil"/>
              <w:right w:val="nil"/>
            </w:tcBorders>
            <w:vAlign w:val="bottom"/>
          </w:tcPr>
          <w:p w:rsidR="004D39CE" w:rsidRPr="001F1347" w:rsidRDefault="004D39CE" w:rsidP="004D39CE">
            <w:pPr>
              <w:pStyle w:val="acctfourfigures"/>
              <w:rPr>
                <w:b/>
                <w:bCs/>
                <w:szCs w:val="22"/>
              </w:rPr>
            </w:pPr>
          </w:p>
        </w:tc>
        <w:tc>
          <w:tcPr>
            <w:tcW w:w="270" w:type="dxa"/>
          </w:tcPr>
          <w:p w:rsidR="004D39CE" w:rsidRPr="001F1347" w:rsidRDefault="004D39CE" w:rsidP="004D39CE">
            <w:pPr>
              <w:jc w:val="right"/>
              <w:rPr>
                <w:b/>
                <w:bCs/>
                <w:szCs w:val="22"/>
              </w:rPr>
            </w:pPr>
          </w:p>
        </w:tc>
        <w:tc>
          <w:tcPr>
            <w:tcW w:w="990" w:type="dxa"/>
            <w:tcBorders>
              <w:top w:val="double" w:sz="4" w:space="0" w:color="auto"/>
              <w:left w:val="nil"/>
              <w:right w:val="nil"/>
            </w:tcBorders>
            <w:vAlign w:val="bottom"/>
          </w:tcPr>
          <w:p w:rsidR="004D39CE" w:rsidRPr="001F1347" w:rsidRDefault="004D39CE" w:rsidP="004D39CE">
            <w:pPr>
              <w:pStyle w:val="acctfourfigures"/>
              <w:rPr>
                <w:b/>
                <w:bCs/>
                <w:szCs w:val="22"/>
              </w:rPr>
            </w:pPr>
          </w:p>
        </w:tc>
        <w:tc>
          <w:tcPr>
            <w:tcW w:w="270" w:type="dxa"/>
          </w:tcPr>
          <w:p w:rsidR="004D39CE" w:rsidRPr="001F1347" w:rsidRDefault="004D39CE" w:rsidP="004D39CE">
            <w:pPr>
              <w:jc w:val="right"/>
              <w:rPr>
                <w:b/>
                <w:bCs/>
                <w:szCs w:val="22"/>
              </w:rPr>
            </w:pPr>
          </w:p>
        </w:tc>
        <w:tc>
          <w:tcPr>
            <w:tcW w:w="990" w:type="dxa"/>
            <w:tcBorders>
              <w:top w:val="double" w:sz="4" w:space="0" w:color="auto"/>
              <w:left w:val="nil"/>
              <w:right w:val="nil"/>
            </w:tcBorders>
            <w:vAlign w:val="bottom"/>
          </w:tcPr>
          <w:p w:rsidR="004D39CE" w:rsidRPr="001F1347" w:rsidRDefault="004D39CE" w:rsidP="004D39CE">
            <w:pPr>
              <w:pStyle w:val="acctfourfigures"/>
              <w:rPr>
                <w:b/>
                <w:bCs/>
                <w:szCs w:val="22"/>
              </w:rPr>
            </w:pPr>
          </w:p>
        </w:tc>
      </w:tr>
      <w:tr w:rsidR="004D39CE" w:rsidTr="004D39CE">
        <w:tc>
          <w:tcPr>
            <w:tcW w:w="2520" w:type="dxa"/>
          </w:tcPr>
          <w:p w:rsidR="004D39CE" w:rsidRPr="004D39CE" w:rsidRDefault="004D39CE" w:rsidP="004D39CE">
            <w:pPr>
              <w:rPr>
                <w:szCs w:val="22"/>
              </w:rPr>
            </w:pPr>
            <w:r w:rsidRPr="004D39CE">
              <w:rPr>
                <w:szCs w:val="22"/>
              </w:rPr>
              <w:t xml:space="preserve">Gross </w:t>
            </w:r>
            <w:r w:rsidR="00DE7ADE">
              <w:rPr>
                <w:szCs w:val="22"/>
              </w:rPr>
              <w:t>profit</w:t>
            </w:r>
          </w:p>
        </w:tc>
        <w:tc>
          <w:tcPr>
            <w:tcW w:w="1080" w:type="dxa"/>
            <w:tcBorders>
              <w:left w:val="nil"/>
              <w:bottom w:val="double" w:sz="4" w:space="0" w:color="auto"/>
              <w:right w:val="nil"/>
            </w:tcBorders>
            <w:vAlign w:val="bottom"/>
          </w:tcPr>
          <w:p w:rsidR="004D39CE" w:rsidRPr="00DE7ADE" w:rsidRDefault="006F1A36" w:rsidP="004D39CE">
            <w:pPr>
              <w:pStyle w:val="acctfourfigures"/>
              <w:tabs>
                <w:tab w:val="clear" w:pos="765"/>
                <w:tab w:val="decimal" w:pos="870"/>
              </w:tabs>
              <w:rPr>
                <w:szCs w:val="22"/>
              </w:rPr>
            </w:pPr>
            <w:r w:rsidRPr="00DE7ADE">
              <w:rPr>
                <w:szCs w:val="22"/>
              </w:rPr>
              <w:t>43,778</w:t>
            </w:r>
          </w:p>
        </w:tc>
        <w:tc>
          <w:tcPr>
            <w:tcW w:w="262" w:type="dxa"/>
          </w:tcPr>
          <w:p w:rsidR="004D39CE" w:rsidRPr="00DE7ADE" w:rsidRDefault="004D39CE" w:rsidP="004D39CE">
            <w:pPr>
              <w:pStyle w:val="acctfourfigures"/>
              <w:jc w:val="right"/>
              <w:rPr>
                <w:szCs w:val="22"/>
              </w:rPr>
            </w:pPr>
          </w:p>
        </w:tc>
        <w:tc>
          <w:tcPr>
            <w:tcW w:w="998" w:type="dxa"/>
            <w:tcBorders>
              <w:left w:val="nil"/>
              <w:bottom w:val="double" w:sz="4" w:space="0" w:color="auto"/>
              <w:right w:val="nil"/>
            </w:tcBorders>
            <w:vAlign w:val="bottom"/>
          </w:tcPr>
          <w:p w:rsidR="004D39CE" w:rsidRPr="00DE7ADE" w:rsidRDefault="00185C88" w:rsidP="004D39CE">
            <w:pPr>
              <w:pStyle w:val="acctfourfigures"/>
              <w:rPr>
                <w:szCs w:val="22"/>
              </w:rPr>
            </w:pPr>
            <w:r w:rsidRPr="00DE7ADE">
              <w:rPr>
                <w:szCs w:val="22"/>
              </w:rPr>
              <w:t>25,746</w:t>
            </w:r>
          </w:p>
        </w:tc>
        <w:tc>
          <w:tcPr>
            <w:tcW w:w="262" w:type="dxa"/>
          </w:tcPr>
          <w:p w:rsidR="004D39CE" w:rsidRPr="00DE7ADE" w:rsidRDefault="004D39CE" w:rsidP="004D39CE">
            <w:pPr>
              <w:jc w:val="right"/>
              <w:rPr>
                <w:szCs w:val="22"/>
              </w:rPr>
            </w:pPr>
          </w:p>
        </w:tc>
        <w:tc>
          <w:tcPr>
            <w:tcW w:w="998" w:type="dxa"/>
            <w:tcBorders>
              <w:left w:val="nil"/>
              <w:bottom w:val="double" w:sz="4" w:space="0" w:color="auto"/>
              <w:right w:val="nil"/>
            </w:tcBorders>
            <w:vAlign w:val="bottom"/>
          </w:tcPr>
          <w:p w:rsidR="004D39CE" w:rsidRPr="00DE7ADE" w:rsidRDefault="006F1A36" w:rsidP="004D39CE">
            <w:pPr>
              <w:pStyle w:val="acctfourfigures"/>
              <w:rPr>
                <w:szCs w:val="22"/>
              </w:rPr>
            </w:pPr>
            <w:r w:rsidRPr="00DE7ADE">
              <w:rPr>
                <w:szCs w:val="22"/>
              </w:rPr>
              <w:t>63,679</w:t>
            </w:r>
          </w:p>
        </w:tc>
        <w:tc>
          <w:tcPr>
            <w:tcW w:w="270" w:type="dxa"/>
          </w:tcPr>
          <w:p w:rsidR="004D39CE" w:rsidRPr="00DE7ADE" w:rsidRDefault="004D39CE" w:rsidP="004D39CE">
            <w:pPr>
              <w:jc w:val="right"/>
              <w:rPr>
                <w:szCs w:val="22"/>
              </w:rPr>
            </w:pPr>
          </w:p>
        </w:tc>
        <w:tc>
          <w:tcPr>
            <w:tcW w:w="990" w:type="dxa"/>
            <w:tcBorders>
              <w:left w:val="nil"/>
              <w:bottom w:val="double" w:sz="4" w:space="0" w:color="auto"/>
              <w:right w:val="nil"/>
            </w:tcBorders>
            <w:vAlign w:val="bottom"/>
          </w:tcPr>
          <w:p w:rsidR="004D39CE" w:rsidRPr="00DE7ADE" w:rsidRDefault="00185C88" w:rsidP="004D39CE">
            <w:pPr>
              <w:pStyle w:val="acctfourfigures"/>
              <w:rPr>
                <w:szCs w:val="22"/>
              </w:rPr>
            </w:pPr>
            <w:r w:rsidRPr="00DE7ADE">
              <w:rPr>
                <w:szCs w:val="22"/>
              </w:rPr>
              <w:t>34,254</w:t>
            </w:r>
          </w:p>
        </w:tc>
        <w:tc>
          <w:tcPr>
            <w:tcW w:w="270" w:type="dxa"/>
          </w:tcPr>
          <w:p w:rsidR="004D39CE" w:rsidRPr="00DE7ADE" w:rsidRDefault="004D39CE" w:rsidP="004D39CE">
            <w:pPr>
              <w:jc w:val="right"/>
              <w:rPr>
                <w:szCs w:val="22"/>
              </w:rPr>
            </w:pPr>
          </w:p>
        </w:tc>
        <w:tc>
          <w:tcPr>
            <w:tcW w:w="990" w:type="dxa"/>
            <w:tcBorders>
              <w:left w:val="nil"/>
              <w:bottom w:val="double" w:sz="4" w:space="0" w:color="auto"/>
              <w:right w:val="nil"/>
            </w:tcBorders>
            <w:vAlign w:val="bottom"/>
          </w:tcPr>
          <w:p w:rsidR="004D39CE" w:rsidRPr="00DE7ADE" w:rsidRDefault="00185C88" w:rsidP="004D39CE">
            <w:pPr>
              <w:pStyle w:val="acctfourfigures"/>
              <w:rPr>
                <w:szCs w:val="22"/>
              </w:rPr>
            </w:pPr>
            <w:r w:rsidRPr="00DE7ADE">
              <w:rPr>
                <w:szCs w:val="22"/>
              </w:rPr>
              <w:t>107,457</w:t>
            </w:r>
          </w:p>
        </w:tc>
        <w:tc>
          <w:tcPr>
            <w:tcW w:w="270" w:type="dxa"/>
          </w:tcPr>
          <w:p w:rsidR="004D39CE" w:rsidRPr="00DE7ADE" w:rsidRDefault="004D39CE" w:rsidP="004D39CE">
            <w:pPr>
              <w:jc w:val="right"/>
              <w:rPr>
                <w:szCs w:val="22"/>
              </w:rPr>
            </w:pPr>
          </w:p>
        </w:tc>
        <w:tc>
          <w:tcPr>
            <w:tcW w:w="990" w:type="dxa"/>
            <w:tcBorders>
              <w:left w:val="nil"/>
              <w:bottom w:val="double" w:sz="4" w:space="0" w:color="auto"/>
              <w:right w:val="nil"/>
            </w:tcBorders>
            <w:vAlign w:val="bottom"/>
          </w:tcPr>
          <w:p w:rsidR="004D39CE" w:rsidRPr="00DE7ADE" w:rsidRDefault="00185C88" w:rsidP="004D39CE">
            <w:pPr>
              <w:pStyle w:val="acctfourfigures"/>
              <w:rPr>
                <w:szCs w:val="22"/>
              </w:rPr>
            </w:pPr>
            <w:r w:rsidRPr="00DE7ADE">
              <w:rPr>
                <w:szCs w:val="22"/>
              </w:rPr>
              <w:t>60,000</w:t>
            </w:r>
          </w:p>
        </w:tc>
      </w:tr>
    </w:tbl>
    <w:p w:rsidR="001651E9" w:rsidRDefault="001651E9" w:rsidP="001651E9">
      <w:pPr>
        <w:pStyle w:val="acctfourfigures"/>
        <w:tabs>
          <w:tab w:val="clear" w:pos="765"/>
          <w:tab w:val="decimal" w:pos="444"/>
        </w:tabs>
        <w:spacing w:line="240" w:lineRule="auto"/>
        <w:ind w:right="-108"/>
      </w:pPr>
    </w:p>
    <w:p w:rsidR="001651E9" w:rsidRDefault="001651E9">
      <w:pPr>
        <w:spacing w:line="240" w:lineRule="auto"/>
      </w:pPr>
      <w:r>
        <w:br w:type="page"/>
      </w:r>
    </w:p>
    <w:tbl>
      <w:tblPr>
        <w:tblW w:w="9900" w:type="dxa"/>
        <w:tblInd w:w="450" w:type="dxa"/>
        <w:tblLayout w:type="fixed"/>
        <w:tblLook w:val="01E0" w:firstRow="1" w:lastRow="1" w:firstColumn="1" w:lastColumn="1" w:noHBand="0" w:noVBand="0"/>
      </w:tblPr>
      <w:tblGrid>
        <w:gridCol w:w="2520"/>
        <w:gridCol w:w="1080"/>
        <w:gridCol w:w="262"/>
        <w:gridCol w:w="998"/>
        <w:gridCol w:w="262"/>
        <w:gridCol w:w="998"/>
        <w:gridCol w:w="270"/>
        <w:gridCol w:w="990"/>
        <w:gridCol w:w="270"/>
        <w:gridCol w:w="990"/>
        <w:gridCol w:w="270"/>
        <w:gridCol w:w="990"/>
      </w:tblGrid>
      <w:tr w:rsidR="004D39CE" w:rsidTr="006A4130">
        <w:tc>
          <w:tcPr>
            <w:tcW w:w="2520" w:type="dxa"/>
          </w:tcPr>
          <w:p w:rsidR="004D39CE" w:rsidRPr="00734A90" w:rsidRDefault="004D39CE" w:rsidP="001651E9">
            <w:pPr>
              <w:pStyle w:val="acctfourfigures"/>
              <w:tabs>
                <w:tab w:val="clear" w:pos="765"/>
                <w:tab w:val="decimal" w:pos="444"/>
              </w:tabs>
              <w:spacing w:line="240" w:lineRule="auto"/>
              <w:ind w:right="-108"/>
              <w:rPr>
                <w:b/>
                <w:bCs/>
                <w:i/>
                <w:iCs/>
                <w:szCs w:val="22"/>
              </w:rPr>
            </w:pPr>
          </w:p>
        </w:tc>
        <w:tc>
          <w:tcPr>
            <w:tcW w:w="7380" w:type="dxa"/>
            <w:gridSpan w:val="11"/>
            <w:vAlign w:val="bottom"/>
          </w:tcPr>
          <w:p w:rsidR="004D39CE" w:rsidRPr="007B798E" w:rsidRDefault="004D39CE" w:rsidP="006A4130">
            <w:pPr>
              <w:pStyle w:val="acctfourfigures"/>
              <w:ind w:right="-108"/>
              <w:jc w:val="center"/>
              <w:rPr>
                <w:szCs w:val="22"/>
              </w:rPr>
            </w:pPr>
            <w:r w:rsidRPr="00692F92">
              <w:rPr>
                <w:b/>
              </w:rPr>
              <w:t>Consolidated financial statements</w:t>
            </w:r>
          </w:p>
        </w:tc>
      </w:tr>
      <w:tr w:rsidR="004D39CE" w:rsidTr="006A4130">
        <w:tc>
          <w:tcPr>
            <w:tcW w:w="2520" w:type="dxa"/>
          </w:tcPr>
          <w:p w:rsidR="004D39CE" w:rsidRPr="00734A90" w:rsidRDefault="004D39CE" w:rsidP="006A4130">
            <w:pPr>
              <w:ind w:left="165" w:hanging="165"/>
              <w:rPr>
                <w:b/>
                <w:bCs/>
                <w:i/>
                <w:iCs/>
                <w:szCs w:val="22"/>
              </w:rPr>
            </w:pPr>
          </w:p>
        </w:tc>
        <w:tc>
          <w:tcPr>
            <w:tcW w:w="2340" w:type="dxa"/>
            <w:gridSpan w:val="3"/>
          </w:tcPr>
          <w:p w:rsidR="004D39CE" w:rsidRDefault="004D39CE" w:rsidP="006A4130">
            <w:pPr>
              <w:jc w:val="center"/>
              <w:rPr>
                <w:b/>
                <w:bCs/>
              </w:rPr>
            </w:pPr>
          </w:p>
          <w:p w:rsidR="004D39CE" w:rsidRPr="00AA23B2" w:rsidRDefault="004D39CE" w:rsidP="006A4130">
            <w:pPr>
              <w:jc w:val="center"/>
              <w:rPr>
                <w:b/>
                <w:bCs/>
              </w:rPr>
            </w:pPr>
            <w:r w:rsidRPr="00B329F3">
              <w:rPr>
                <w:b/>
                <w:bCs/>
              </w:rPr>
              <w:t>Sale of goods</w:t>
            </w:r>
          </w:p>
        </w:tc>
        <w:tc>
          <w:tcPr>
            <w:tcW w:w="262" w:type="dxa"/>
            <w:vAlign w:val="bottom"/>
          </w:tcPr>
          <w:p w:rsidR="004D39CE" w:rsidRPr="00692F92" w:rsidRDefault="004D39CE" w:rsidP="006A4130">
            <w:pPr>
              <w:jc w:val="center"/>
            </w:pPr>
          </w:p>
        </w:tc>
        <w:tc>
          <w:tcPr>
            <w:tcW w:w="2258" w:type="dxa"/>
            <w:gridSpan w:val="3"/>
          </w:tcPr>
          <w:p w:rsidR="004D39CE" w:rsidRDefault="004D39CE" w:rsidP="006A4130">
            <w:pPr>
              <w:jc w:val="center"/>
              <w:rPr>
                <w:b/>
                <w:bCs/>
              </w:rPr>
            </w:pPr>
          </w:p>
          <w:p w:rsidR="004D39CE" w:rsidRDefault="004D39CE" w:rsidP="006A4130">
            <w:pPr>
              <w:jc w:val="center"/>
            </w:pPr>
            <w:r w:rsidRPr="00B329F3">
              <w:rPr>
                <w:b/>
                <w:bCs/>
              </w:rPr>
              <w:t>Rendering of services</w:t>
            </w:r>
          </w:p>
        </w:tc>
        <w:tc>
          <w:tcPr>
            <w:tcW w:w="270" w:type="dxa"/>
            <w:vAlign w:val="bottom"/>
          </w:tcPr>
          <w:p w:rsidR="004D39CE" w:rsidRPr="00692F92" w:rsidRDefault="004D39CE" w:rsidP="006A4130">
            <w:pPr>
              <w:jc w:val="center"/>
            </w:pPr>
          </w:p>
        </w:tc>
        <w:tc>
          <w:tcPr>
            <w:tcW w:w="2250" w:type="dxa"/>
            <w:gridSpan w:val="3"/>
          </w:tcPr>
          <w:p w:rsidR="004D39CE" w:rsidRDefault="004D39CE" w:rsidP="006A4130">
            <w:pPr>
              <w:ind w:left="-147" w:right="-79" w:firstLine="147"/>
              <w:jc w:val="center"/>
            </w:pPr>
            <w:r>
              <w:rPr>
                <w:b/>
                <w:bCs/>
              </w:rPr>
              <w:t>Total reportable segments</w:t>
            </w:r>
          </w:p>
        </w:tc>
      </w:tr>
      <w:tr w:rsidR="004D39CE" w:rsidTr="006A4130">
        <w:tc>
          <w:tcPr>
            <w:tcW w:w="2520" w:type="dxa"/>
          </w:tcPr>
          <w:p w:rsidR="004D39CE" w:rsidRDefault="004D39CE" w:rsidP="006A4130">
            <w:pPr>
              <w:spacing w:line="240" w:lineRule="atLeast"/>
              <w:rPr>
                <w:b/>
                <w:bCs/>
                <w:i/>
                <w:iCs/>
              </w:rPr>
            </w:pPr>
            <w:r>
              <w:rPr>
                <w:b/>
                <w:bCs/>
                <w:i/>
                <w:iCs/>
              </w:rPr>
              <w:t>Six-month period</w:t>
            </w:r>
          </w:p>
          <w:p w:rsidR="004D39CE" w:rsidRPr="00734A90" w:rsidRDefault="004D39CE" w:rsidP="006A4130">
            <w:pPr>
              <w:ind w:left="165" w:hanging="165"/>
              <w:rPr>
                <w:b/>
                <w:bCs/>
                <w:i/>
                <w:iCs/>
                <w:szCs w:val="22"/>
              </w:rPr>
            </w:pPr>
            <w:r>
              <w:rPr>
                <w:b/>
                <w:bCs/>
                <w:i/>
                <w:iCs/>
              </w:rPr>
              <w:t xml:space="preserve">   </w:t>
            </w:r>
            <w:r w:rsidRPr="00692F92">
              <w:rPr>
                <w:b/>
                <w:bCs/>
                <w:i/>
                <w:iCs/>
              </w:rPr>
              <w:t xml:space="preserve">ended </w:t>
            </w:r>
            <w:r>
              <w:rPr>
                <w:b/>
                <w:bCs/>
                <w:i/>
                <w:iCs/>
              </w:rPr>
              <w:t>30 June</w:t>
            </w:r>
          </w:p>
        </w:tc>
        <w:tc>
          <w:tcPr>
            <w:tcW w:w="1080" w:type="dxa"/>
          </w:tcPr>
          <w:p w:rsidR="004D39CE" w:rsidRDefault="004D39CE" w:rsidP="006A4130">
            <w:pPr>
              <w:jc w:val="center"/>
            </w:pPr>
          </w:p>
          <w:p w:rsidR="004D39CE" w:rsidRDefault="004D39CE" w:rsidP="006A4130">
            <w:pPr>
              <w:jc w:val="center"/>
            </w:pPr>
            <w:r>
              <w:t>2019</w:t>
            </w:r>
          </w:p>
        </w:tc>
        <w:tc>
          <w:tcPr>
            <w:tcW w:w="262" w:type="dxa"/>
          </w:tcPr>
          <w:p w:rsidR="004D39CE" w:rsidRPr="00692F92" w:rsidRDefault="004D39CE" w:rsidP="006A4130">
            <w:pPr>
              <w:jc w:val="center"/>
            </w:pPr>
          </w:p>
        </w:tc>
        <w:tc>
          <w:tcPr>
            <w:tcW w:w="998" w:type="dxa"/>
          </w:tcPr>
          <w:p w:rsidR="004D39CE" w:rsidRDefault="004D39CE" w:rsidP="006A4130">
            <w:pPr>
              <w:jc w:val="center"/>
            </w:pPr>
          </w:p>
          <w:p w:rsidR="004D39CE" w:rsidRPr="00692F92" w:rsidRDefault="004D39CE" w:rsidP="006A4130">
            <w:pPr>
              <w:jc w:val="center"/>
            </w:pPr>
            <w:r>
              <w:t>2018</w:t>
            </w:r>
          </w:p>
        </w:tc>
        <w:tc>
          <w:tcPr>
            <w:tcW w:w="262" w:type="dxa"/>
            <w:vAlign w:val="bottom"/>
          </w:tcPr>
          <w:p w:rsidR="004D39CE" w:rsidRPr="00692F92" w:rsidRDefault="004D39CE" w:rsidP="006A4130">
            <w:pPr>
              <w:jc w:val="center"/>
            </w:pPr>
          </w:p>
        </w:tc>
        <w:tc>
          <w:tcPr>
            <w:tcW w:w="998" w:type="dxa"/>
          </w:tcPr>
          <w:p w:rsidR="004D39CE" w:rsidRDefault="004D39CE" w:rsidP="006A4130">
            <w:pPr>
              <w:jc w:val="center"/>
            </w:pPr>
          </w:p>
          <w:p w:rsidR="004D39CE" w:rsidRDefault="004D39CE" w:rsidP="006A4130">
            <w:pPr>
              <w:jc w:val="center"/>
            </w:pPr>
            <w:r>
              <w:t>2019</w:t>
            </w:r>
          </w:p>
        </w:tc>
        <w:tc>
          <w:tcPr>
            <w:tcW w:w="270" w:type="dxa"/>
          </w:tcPr>
          <w:p w:rsidR="004D39CE" w:rsidRPr="00692F92" w:rsidRDefault="004D39CE" w:rsidP="006A4130">
            <w:pPr>
              <w:jc w:val="center"/>
            </w:pPr>
          </w:p>
        </w:tc>
        <w:tc>
          <w:tcPr>
            <w:tcW w:w="990" w:type="dxa"/>
          </w:tcPr>
          <w:p w:rsidR="004D39CE" w:rsidRDefault="004D39CE" w:rsidP="006A4130">
            <w:pPr>
              <w:jc w:val="center"/>
            </w:pPr>
          </w:p>
          <w:p w:rsidR="004D39CE" w:rsidRPr="00692F92" w:rsidRDefault="004D39CE" w:rsidP="006A4130">
            <w:pPr>
              <w:jc w:val="center"/>
            </w:pPr>
            <w:r>
              <w:t>2018</w:t>
            </w:r>
          </w:p>
        </w:tc>
        <w:tc>
          <w:tcPr>
            <w:tcW w:w="270" w:type="dxa"/>
            <w:vAlign w:val="bottom"/>
          </w:tcPr>
          <w:p w:rsidR="004D39CE" w:rsidRPr="00692F92" w:rsidRDefault="004D39CE" w:rsidP="006A4130">
            <w:pPr>
              <w:jc w:val="center"/>
            </w:pPr>
          </w:p>
        </w:tc>
        <w:tc>
          <w:tcPr>
            <w:tcW w:w="990" w:type="dxa"/>
          </w:tcPr>
          <w:p w:rsidR="004D39CE" w:rsidRDefault="004D39CE" w:rsidP="006A4130">
            <w:pPr>
              <w:jc w:val="center"/>
            </w:pPr>
          </w:p>
          <w:p w:rsidR="004D39CE" w:rsidRDefault="004D39CE" w:rsidP="006A4130">
            <w:pPr>
              <w:jc w:val="center"/>
            </w:pPr>
            <w:r>
              <w:t>2019</w:t>
            </w:r>
          </w:p>
        </w:tc>
        <w:tc>
          <w:tcPr>
            <w:tcW w:w="270" w:type="dxa"/>
          </w:tcPr>
          <w:p w:rsidR="004D39CE" w:rsidRPr="00692F92" w:rsidRDefault="004D39CE" w:rsidP="006A4130">
            <w:pPr>
              <w:jc w:val="center"/>
            </w:pPr>
          </w:p>
        </w:tc>
        <w:tc>
          <w:tcPr>
            <w:tcW w:w="990" w:type="dxa"/>
          </w:tcPr>
          <w:p w:rsidR="004D39CE" w:rsidRDefault="004D39CE" w:rsidP="006A4130">
            <w:pPr>
              <w:jc w:val="center"/>
            </w:pPr>
          </w:p>
          <w:p w:rsidR="004D39CE" w:rsidRPr="00692F92" w:rsidRDefault="004D39CE" w:rsidP="006A4130">
            <w:pPr>
              <w:jc w:val="center"/>
            </w:pPr>
            <w:r>
              <w:t>2018</w:t>
            </w:r>
          </w:p>
        </w:tc>
      </w:tr>
      <w:tr w:rsidR="004D39CE" w:rsidTr="006A4130">
        <w:tc>
          <w:tcPr>
            <w:tcW w:w="2520" w:type="dxa"/>
          </w:tcPr>
          <w:p w:rsidR="004D39CE" w:rsidRPr="00734A90" w:rsidRDefault="004D39CE" w:rsidP="006A4130">
            <w:pPr>
              <w:ind w:left="165" w:hanging="165"/>
              <w:rPr>
                <w:b/>
                <w:bCs/>
                <w:i/>
                <w:iCs/>
                <w:szCs w:val="22"/>
              </w:rPr>
            </w:pPr>
          </w:p>
        </w:tc>
        <w:tc>
          <w:tcPr>
            <w:tcW w:w="7380" w:type="dxa"/>
            <w:gridSpan w:val="11"/>
            <w:vAlign w:val="bottom"/>
          </w:tcPr>
          <w:p w:rsidR="004D39CE" w:rsidRPr="007B798E" w:rsidRDefault="004D39CE" w:rsidP="006A4130">
            <w:pPr>
              <w:pStyle w:val="acctfourfigures"/>
              <w:ind w:right="-108"/>
              <w:jc w:val="center"/>
              <w:rPr>
                <w:szCs w:val="22"/>
              </w:rPr>
            </w:pPr>
            <w:r w:rsidRPr="00AA23B2">
              <w:rPr>
                <w:i/>
                <w:iCs/>
                <w:szCs w:val="22"/>
              </w:rPr>
              <w:t>(in thousand Baht)</w:t>
            </w:r>
          </w:p>
        </w:tc>
      </w:tr>
      <w:tr w:rsidR="004D39CE" w:rsidTr="006A4130">
        <w:tc>
          <w:tcPr>
            <w:tcW w:w="2520" w:type="dxa"/>
          </w:tcPr>
          <w:p w:rsidR="004D39CE" w:rsidRPr="00734A90" w:rsidRDefault="00DE7ADE" w:rsidP="006A4130">
            <w:pPr>
              <w:ind w:left="165" w:hanging="165"/>
              <w:rPr>
                <w:b/>
                <w:bCs/>
                <w:i/>
                <w:iCs/>
                <w:szCs w:val="22"/>
              </w:rPr>
            </w:pPr>
            <w:r w:rsidRPr="00DE7ADE">
              <w:rPr>
                <w:b/>
                <w:bCs/>
                <w:i/>
                <w:iCs/>
                <w:szCs w:val="22"/>
              </w:rPr>
              <w:t>Information about reportable segments</w:t>
            </w:r>
          </w:p>
        </w:tc>
        <w:tc>
          <w:tcPr>
            <w:tcW w:w="1080" w:type="dxa"/>
            <w:vAlign w:val="bottom"/>
          </w:tcPr>
          <w:p w:rsidR="004D39CE" w:rsidRPr="007B798E" w:rsidRDefault="004D39CE" w:rsidP="006A4130">
            <w:pPr>
              <w:pStyle w:val="acctfourfigures"/>
              <w:ind w:right="-108"/>
              <w:rPr>
                <w:szCs w:val="22"/>
              </w:rPr>
            </w:pPr>
          </w:p>
        </w:tc>
        <w:tc>
          <w:tcPr>
            <w:tcW w:w="262" w:type="dxa"/>
          </w:tcPr>
          <w:p w:rsidR="004D39CE" w:rsidRPr="007B798E" w:rsidRDefault="004D39CE" w:rsidP="006A4130">
            <w:pPr>
              <w:pStyle w:val="acctfourfigures"/>
              <w:jc w:val="right"/>
              <w:rPr>
                <w:szCs w:val="22"/>
              </w:rPr>
            </w:pPr>
          </w:p>
        </w:tc>
        <w:tc>
          <w:tcPr>
            <w:tcW w:w="998" w:type="dxa"/>
            <w:vAlign w:val="bottom"/>
          </w:tcPr>
          <w:p w:rsidR="004D39CE" w:rsidRPr="007B798E" w:rsidRDefault="004D39CE" w:rsidP="006A4130">
            <w:pPr>
              <w:pStyle w:val="acctfourfigures"/>
              <w:ind w:right="-108"/>
              <w:rPr>
                <w:szCs w:val="22"/>
              </w:rPr>
            </w:pPr>
          </w:p>
        </w:tc>
        <w:tc>
          <w:tcPr>
            <w:tcW w:w="262" w:type="dxa"/>
          </w:tcPr>
          <w:p w:rsidR="004D39CE" w:rsidRPr="007B798E" w:rsidRDefault="004D39CE" w:rsidP="006A4130">
            <w:pPr>
              <w:jc w:val="right"/>
              <w:rPr>
                <w:szCs w:val="22"/>
              </w:rPr>
            </w:pPr>
          </w:p>
        </w:tc>
        <w:tc>
          <w:tcPr>
            <w:tcW w:w="998" w:type="dxa"/>
            <w:vAlign w:val="bottom"/>
          </w:tcPr>
          <w:p w:rsidR="004D39CE" w:rsidRPr="007B798E" w:rsidRDefault="004D39CE" w:rsidP="006A4130">
            <w:pPr>
              <w:pStyle w:val="acctfourfigures"/>
              <w:ind w:right="-108"/>
              <w:rPr>
                <w:szCs w:val="22"/>
              </w:rPr>
            </w:pPr>
          </w:p>
        </w:tc>
        <w:tc>
          <w:tcPr>
            <w:tcW w:w="270" w:type="dxa"/>
          </w:tcPr>
          <w:p w:rsidR="004D39CE" w:rsidRPr="007B798E" w:rsidRDefault="004D39CE" w:rsidP="006A4130">
            <w:pPr>
              <w:jc w:val="right"/>
              <w:rPr>
                <w:szCs w:val="22"/>
              </w:rPr>
            </w:pPr>
          </w:p>
        </w:tc>
        <w:tc>
          <w:tcPr>
            <w:tcW w:w="990" w:type="dxa"/>
            <w:vAlign w:val="bottom"/>
          </w:tcPr>
          <w:p w:rsidR="004D39CE" w:rsidRPr="007B798E" w:rsidRDefault="004D39CE" w:rsidP="006A4130">
            <w:pPr>
              <w:pStyle w:val="acctfourfigures"/>
              <w:ind w:right="-108"/>
              <w:rPr>
                <w:szCs w:val="22"/>
              </w:rPr>
            </w:pPr>
          </w:p>
        </w:tc>
        <w:tc>
          <w:tcPr>
            <w:tcW w:w="270" w:type="dxa"/>
          </w:tcPr>
          <w:p w:rsidR="004D39CE" w:rsidRPr="007B798E" w:rsidRDefault="004D39CE" w:rsidP="006A4130">
            <w:pPr>
              <w:jc w:val="right"/>
              <w:rPr>
                <w:szCs w:val="22"/>
              </w:rPr>
            </w:pPr>
          </w:p>
        </w:tc>
        <w:tc>
          <w:tcPr>
            <w:tcW w:w="990" w:type="dxa"/>
            <w:vAlign w:val="bottom"/>
          </w:tcPr>
          <w:p w:rsidR="004D39CE" w:rsidRPr="007B798E" w:rsidRDefault="004D39CE" w:rsidP="006A4130">
            <w:pPr>
              <w:pStyle w:val="acctfourfigures"/>
              <w:ind w:right="-108"/>
              <w:rPr>
                <w:szCs w:val="22"/>
              </w:rPr>
            </w:pPr>
          </w:p>
        </w:tc>
        <w:tc>
          <w:tcPr>
            <w:tcW w:w="270" w:type="dxa"/>
          </w:tcPr>
          <w:p w:rsidR="004D39CE" w:rsidRPr="007B798E" w:rsidRDefault="004D39CE" w:rsidP="006A4130">
            <w:pPr>
              <w:jc w:val="right"/>
              <w:rPr>
                <w:szCs w:val="22"/>
              </w:rPr>
            </w:pPr>
          </w:p>
        </w:tc>
        <w:tc>
          <w:tcPr>
            <w:tcW w:w="990" w:type="dxa"/>
            <w:vAlign w:val="bottom"/>
          </w:tcPr>
          <w:p w:rsidR="004D39CE" w:rsidRPr="007B798E" w:rsidRDefault="004D39CE" w:rsidP="006A4130">
            <w:pPr>
              <w:pStyle w:val="acctfourfigures"/>
              <w:ind w:right="-108"/>
              <w:rPr>
                <w:szCs w:val="22"/>
              </w:rPr>
            </w:pPr>
          </w:p>
        </w:tc>
      </w:tr>
      <w:tr w:rsidR="004D39CE" w:rsidTr="006A4130">
        <w:tc>
          <w:tcPr>
            <w:tcW w:w="2520" w:type="dxa"/>
          </w:tcPr>
          <w:p w:rsidR="004D39CE" w:rsidRPr="00692F92" w:rsidRDefault="004D39CE" w:rsidP="006A4130">
            <w:pPr>
              <w:spacing w:line="240" w:lineRule="atLeast"/>
            </w:pPr>
            <w:r>
              <w:t>External revenue</w:t>
            </w:r>
          </w:p>
        </w:tc>
        <w:tc>
          <w:tcPr>
            <w:tcW w:w="1080" w:type="dxa"/>
            <w:tcBorders>
              <w:bottom w:val="double" w:sz="4" w:space="0" w:color="auto"/>
            </w:tcBorders>
          </w:tcPr>
          <w:p w:rsidR="004D39CE" w:rsidRPr="00E87797" w:rsidRDefault="004B50BB" w:rsidP="006A4130">
            <w:pPr>
              <w:jc w:val="right"/>
            </w:pPr>
            <w:r>
              <w:t>569,568</w:t>
            </w:r>
          </w:p>
        </w:tc>
        <w:tc>
          <w:tcPr>
            <w:tcW w:w="262" w:type="dxa"/>
          </w:tcPr>
          <w:p w:rsidR="004D39CE" w:rsidRPr="00E87797" w:rsidRDefault="004D39CE" w:rsidP="006A4130">
            <w:pPr>
              <w:jc w:val="right"/>
            </w:pPr>
          </w:p>
        </w:tc>
        <w:tc>
          <w:tcPr>
            <w:tcW w:w="998" w:type="dxa"/>
            <w:tcBorders>
              <w:bottom w:val="double" w:sz="4" w:space="0" w:color="auto"/>
            </w:tcBorders>
          </w:tcPr>
          <w:p w:rsidR="004D39CE" w:rsidRPr="00E87797" w:rsidRDefault="004D39CE" w:rsidP="006A4130">
            <w:pPr>
              <w:jc w:val="right"/>
            </w:pPr>
            <w:r>
              <w:t>469,671</w:t>
            </w:r>
          </w:p>
        </w:tc>
        <w:tc>
          <w:tcPr>
            <w:tcW w:w="262" w:type="dxa"/>
          </w:tcPr>
          <w:p w:rsidR="004D39CE" w:rsidRPr="00E87797" w:rsidRDefault="004D39CE" w:rsidP="006A4130">
            <w:pPr>
              <w:jc w:val="right"/>
            </w:pPr>
          </w:p>
        </w:tc>
        <w:tc>
          <w:tcPr>
            <w:tcW w:w="998" w:type="dxa"/>
            <w:tcBorders>
              <w:bottom w:val="double" w:sz="4" w:space="0" w:color="auto"/>
            </w:tcBorders>
          </w:tcPr>
          <w:p w:rsidR="004D39CE" w:rsidRPr="00E87797" w:rsidRDefault="004B50BB" w:rsidP="006A4130">
            <w:pPr>
              <w:jc w:val="right"/>
            </w:pPr>
            <w:r>
              <w:t>332,803</w:t>
            </w:r>
          </w:p>
        </w:tc>
        <w:tc>
          <w:tcPr>
            <w:tcW w:w="270" w:type="dxa"/>
          </w:tcPr>
          <w:p w:rsidR="004D39CE" w:rsidRPr="00E87797" w:rsidRDefault="004D39CE" w:rsidP="006A4130">
            <w:pPr>
              <w:jc w:val="right"/>
            </w:pPr>
          </w:p>
        </w:tc>
        <w:tc>
          <w:tcPr>
            <w:tcW w:w="990" w:type="dxa"/>
            <w:tcBorders>
              <w:bottom w:val="double" w:sz="4" w:space="0" w:color="auto"/>
            </w:tcBorders>
          </w:tcPr>
          <w:p w:rsidR="004D39CE" w:rsidRPr="00E87797" w:rsidRDefault="004D39CE" w:rsidP="006A4130">
            <w:pPr>
              <w:jc w:val="right"/>
            </w:pPr>
            <w:r w:rsidRPr="004D39CE">
              <w:t>206,878</w:t>
            </w:r>
          </w:p>
        </w:tc>
        <w:tc>
          <w:tcPr>
            <w:tcW w:w="270" w:type="dxa"/>
          </w:tcPr>
          <w:p w:rsidR="004D39CE" w:rsidRPr="00E87797" w:rsidRDefault="004D39CE" w:rsidP="006A4130">
            <w:pPr>
              <w:jc w:val="right"/>
            </w:pPr>
          </w:p>
        </w:tc>
        <w:tc>
          <w:tcPr>
            <w:tcW w:w="990" w:type="dxa"/>
            <w:tcBorders>
              <w:bottom w:val="double" w:sz="4" w:space="0" w:color="auto"/>
            </w:tcBorders>
          </w:tcPr>
          <w:p w:rsidR="004D39CE" w:rsidRPr="00E87797" w:rsidRDefault="004B50BB" w:rsidP="006A4130">
            <w:pPr>
              <w:jc w:val="right"/>
            </w:pPr>
            <w:r>
              <w:t>902,371</w:t>
            </w:r>
          </w:p>
        </w:tc>
        <w:tc>
          <w:tcPr>
            <w:tcW w:w="270" w:type="dxa"/>
            <w:vAlign w:val="bottom"/>
          </w:tcPr>
          <w:p w:rsidR="004D39CE" w:rsidRPr="00E87797" w:rsidRDefault="004D39CE" w:rsidP="006A4130">
            <w:pPr>
              <w:pStyle w:val="acctfourfigures"/>
              <w:tabs>
                <w:tab w:val="clear" w:pos="765"/>
                <w:tab w:val="decimal" w:pos="801"/>
                <w:tab w:val="decimal" w:pos="1001"/>
              </w:tabs>
              <w:spacing w:line="240" w:lineRule="atLeast"/>
              <w:ind w:left="-79" w:right="-79"/>
              <w:rPr>
                <w:szCs w:val="22"/>
              </w:rPr>
            </w:pPr>
          </w:p>
        </w:tc>
        <w:tc>
          <w:tcPr>
            <w:tcW w:w="990" w:type="dxa"/>
            <w:tcBorders>
              <w:bottom w:val="double" w:sz="4" w:space="0" w:color="auto"/>
            </w:tcBorders>
          </w:tcPr>
          <w:p w:rsidR="004D39CE" w:rsidRPr="00E87797" w:rsidRDefault="004D39CE" w:rsidP="004D39CE">
            <w:pPr>
              <w:jc w:val="center"/>
            </w:pPr>
            <w:r w:rsidRPr="004D39CE">
              <w:t>676,549</w:t>
            </w:r>
          </w:p>
        </w:tc>
      </w:tr>
      <w:tr w:rsidR="001651E9" w:rsidTr="001651E9">
        <w:tc>
          <w:tcPr>
            <w:tcW w:w="2520" w:type="dxa"/>
          </w:tcPr>
          <w:p w:rsidR="001651E9" w:rsidRDefault="001651E9" w:rsidP="006A4130">
            <w:pPr>
              <w:spacing w:line="240" w:lineRule="atLeast"/>
            </w:pPr>
          </w:p>
        </w:tc>
        <w:tc>
          <w:tcPr>
            <w:tcW w:w="1080" w:type="dxa"/>
          </w:tcPr>
          <w:p w:rsidR="001651E9" w:rsidRDefault="001651E9" w:rsidP="006A4130">
            <w:pPr>
              <w:jc w:val="right"/>
            </w:pPr>
          </w:p>
        </w:tc>
        <w:tc>
          <w:tcPr>
            <w:tcW w:w="262" w:type="dxa"/>
          </w:tcPr>
          <w:p w:rsidR="001651E9" w:rsidRPr="00E87797" w:rsidRDefault="001651E9" w:rsidP="006A4130">
            <w:pPr>
              <w:jc w:val="right"/>
            </w:pPr>
          </w:p>
        </w:tc>
        <w:tc>
          <w:tcPr>
            <w:tcW w:w="998" w:type="dxa"/>
          </w:tcPr>
          <w:p w:rsidR="001651E9" w:rsidRDefault="001651E9" w:rsidP="006A4130">
            <w:pPr>
              <w:jc w:val="right"/>
            </w:pPr>
          </w:p>
        </w:tc>
        <w:tc>
          <w:tcPr>
            <w:tcW w:w="262" w:type="dxa"/>
          </w:tcPr>
          <w:p w:rsidR="001651E9" w:rsidRPr="00E87797" w:rsidRDefault="001651E9" w:rsidP="006A4130">
            <w:pPr>
              <w:jc w:val="right"/>
            </w:pPr>
          </w:p>
        </w:tc>
        <w:tc>
          <w:tcPr>
            <w:tcW w:w="998" w:type="dxa"/>
          </w:tcPr>
          <w:p w:rsidR="001651E9" w:rsidRDefault="001651E9" w:rsidP="006A4130">
            <w:pPr>
              <w:jc w:val="right"/>
            </w:pPr>
          </w:p>
        </w:tc>
        <w:tc>
          <w:tcPr>
            <w:tcW w:w="270" w:type="dxa"/>
          </w:tcPr>
          <w:p w:rsidR="001651E9" w:rsidRPr="00E87797" w:rsidRDefault="001651E9" w:rsidP="006A4130">
            <w:pPr>
              <w:jc w:val="right"/>
            </w:pPr>
          </w:p>
        </w:tc>
        <w:tc>
          <w:tcPr>
            <w:tcW w:w="990" w:type="dxa"/>
          </w:tcPr>
          <w:p w:rsidR="001651E9" w:rsidRPr="004D39CE" w:rsidRDefault="001651E9" w:rsidP="006A4130">
            <w:pPr>
              <w:jc w:val="right"/>
            </w:pPr>
          </w:p>
        </w:tc>
        <w:tc>
          <w:tcPr>
            <w:tcW w:w="270" w:type="dxa"/>
          </w:tcPr>
          <w:p w:rsidR="001651E9" w:rsidRPr="00E87797" w:rsidRDefault="001651E9" w:rsidP="006A4130">
            <w:pPr>
              <w:jc w:val="right"/>
            </w:pPr>
          </w:p>
        </w:tc>
        <w:tc>
          <w:tcPr>
            <w:tcW w:w="990" w:type="dxa"/>
          </w:tcPr>
          <w:p w:rsidR="001651E9" w:rsidRDefault="001651E9" w:rsidP="006A4130">
            <w:pPr>
              <w:jc w:val="right"/>
            </w:pPr>
          </w:p>
        </w:tc>
        <w:tc>
          <w:tcPr>
            <w:tcW w:w="270" w:type="dxa"/>
            <w:vAlign w:val="bottom"/>
          </w:tcPr>
          <w:p w:rsidR="001651E9" w:rsidRPr="00E87797" w:rsidRDefault="001651E9" w:rsidP="006A4130">
            <w:pPr>
              <w:pStyle w:val="acctfourfigures"/>
              <w:tabs>
                <w:tab w:val="clear" w:pos="765"/>
                <w:tab w:val="decimal" w:pos="801"/>
                <w:tab w:val="decimal" w:pos="1001"/>
              </w:tabs>
              <w:spacing w:line="240" w:lineRule="atLeast"/>
              <w:ind w:left="-79" w:right="-79"/>
              <w:rPr>
                <w:szCs w:val="22"/>
              </w:rPr>
            </w:pPr>
          </w:p>
        </w:tc>
        <w:tc>
          <w:tcPr>
            <w:tcW w:w="990" w:type="dxa"/>
          </w:tcPr>
          <w:p w:rsidR="001651E9" w:rsidRPr="004D39CE" w:rsidRDefault="001651E9" w:rsidP="004D39CE">
            <w:pPr>
              <w:jc w:val="center"/>
            </w:pPr>
          </w:p>
        </w:tc>
      </w:tr>
      <w:tr w:rsidR="00C85552" w:rsidTr="006A4130">
        <w:tc>
          <w:tcPr>
            <w:tcW w:w="2520" w:type="dxa"/>
          </w:tcPr>
          <w:p w:rsidR="00C85552" w:rsidRPr="00734A90" w:rsidRDefault="00C85552" w:rsidP="00C85552">
            <w:pPr>
              <w:ind w:left="165" w:hanging="165"/>
              <w:rPr>
                <w:b/>
                <w:bCs/>
                <w:i/>
                <w:iCs/>
                <w:szCs w:val="22"/>
              </w:rPr>
            </w:pPr>
            <w:r w:rsidRPr="00734A90">
              <w:rPr>
                <w:b/>
                <w:bCs/>
                <w:i/>
                <w:iCs/>
                <w:szCs w:val="22"/>
              </w:rPr>
              <w:t>Disaggregation of revenue</w:t>
            </w:r>
          </w:p>
        </w:tc>
        <w:tc>
          <w:tcPr>
            <w:tcW w:w="1080" w:type="dxa"/>
            <w:vAlign w:val="bottom"/>
          </w:tcPr>
          <w:p w:rsidR="00C85552" w:rsidRPr="007B798E" w:rsidRDefault="00C85552" w:rsidP="00C85552">
            <w:pPr>
              <w:pStyle w:val="acctfourfigures"/>
              <w:ind w:right="-108"/>
              <w:rPr>
                <w:szCs w:val="22"/>
              </w:rPr>
            </w:pPr>
          </w:p>
        </w:tc>
        <w:tc>
          <w:tcPr>
            <w:tcW w:w="262" w:type="dxa"/>
          </w:tcPr>
          <w:p w:rsidR="00C85552" w:rsidRPr="007B798E" w:rsidRDefault="00C85552" w:rsidP="00C85552">
            <w:pPr>
              <w:pStyle w:val="acctfourfigures"/>
              <w:jc w:val="right"/>
              <w:rPr>
                <w:szCs w:val="22"/>
              </w:rPr>
            </w:pPr>
          </w:p>
        </w:tc>
        <w:tc>
          <w:tcPr>
            <w:tcW w:w="998" w:type="dxa"/>
            <w:vAlign w:val="bottom"/>
          </w:tcPr>
          <w:p w:rsidR="00C85552" w:rsidRPr="007B798E" w:rsidRDefault="00C85552" w:rsidP="00C85552">
            <w:pPr>
              <w:pStyle w:val="acctfourfigures"/>
              <w:ind w:right="-108"/>
              <w:rPr>
                <w:szCs w:val="22"/>
              </w:rPr>
            </w:pPr>
          </w:p>
        </w:tc>
        <w:tc>
          <w:tcPr>
            <w:tcW w:w="262" w:type="dxa"/>
          </w:tcPr>
          <w:p w:rsidR="00C85552" w:rsidRPr="007B798E" w:rsidRDefault="00C85552" w:rsidP="00C85552">
            <w:pPr>
              <w:jc w:val="right"/>
              <w:rPr>
                <w:szCs w:val="22"/>
              </w:rPr>
            </w:pPr>
          </w:p>
        </w:tc>
        <w:tc>
          <w:tcPr>
            <w:tcW w:w="998" w:type="dxa"/>
            <w:vAlign w:val="bottom"/>
          </w:tcPr>
          <w:p w:rsidR="00C85552" w:rsidRPr="007B798E" w:rsidRDefault="00C85552" w:rsidP="00C85552">
            <w:pPr>
              <w:pStyle w:val="acctfourfigures"/>
              <w:ind w:right="-108"/>
              <w:rPr>
                <w:szCs w:val="22"/>
              </w:rPr>
            </w:pPr>
          </w:p>
        </w:tc>
        <w:tc>
          <w:tcPr>
            <w:tcW w:w="270" w:type="dxa"/>
          </w:tcPr>
          <w:p w:rsidR="00C85552" w:rsidRPr="007B798E" w:rsidRDefault="00C85552" w:rsidP="00C85552">
            <w:pPr>
              <w:jc w:val="right"/>
              <w:rPr>
                <w:szCs w:val="22"/>
              </w:rPr>
            </w:pPr>
          </w:p>
        </w:tc>
        <w:tc>
          <w:tcPr>
            <w:tcW w:w="990" w:type="dxa"/>
            <w:vAlign w:val="bottom"/>
          </w:tcPr>
          <w:p w:rsidR="00C85552" w:rsidRPr="007B798E" w:rsidRDefault="00C85552" w:rsidP="00C85552">
            <w:pPr>
              <w:pStyle w:val="acctfourfigures"/>
              <w:ind w:right="-108"/>
              <w:rPr>
                <w:szCs w:val="22"/>
              </w:rPr>
            </w:pPr>
          </w:p>
        </w:tc>
        <w:tc>
          <w:tcPr>
            <w:tcW w:w="270" w:type="dxa"/>
          </w:tcPr>
          <w:p w:rsidR="00C85552" w:rsidRPr="007B798E" w:rsidRDefault="00C85552" w:rsidP="00C85552">
            <w:pPr>
              <w:jc w:val="right"/>
              <w:rPr>
                <w:szCs w:val="22"/>
              </w:rPr>
            </w:pPr>
          </w:p>
        </w:tc>
        <w:tc>
          <w:tcPr>
            <w:tcW w:w="990" w:type="dxa"/>
            <w:vAlign w:val="bottom"/>
          </w:tcPr>
          <w:p w:rsidR="00C85552" w:rsidRPr="007B798E" w:rsidRDefault="00C85552" w:rsidP="00C85552">
            <w:pPr>
              <w:pStyle w:val="acctfourfigures"/>
              <w:ind w:right="-108"/>
              <w:rPr>
                <w:szCs w:val="22"/>
              </w:rPr>
            </w:pPr>
          </w:p>
        </w:tc>
        <w:tc>
          <w:tcPr>
            <w:tcW w:w="270" w:type="dxa"/>
          </w:tcPr>
          <w:p w:rsidR="00C85552" w:rsidRPr="007B798E" w:rsidRDefault="00C85552" w:rsidP="00C85552">
            <w:pPr>
              <w:jc w:val="right"/>
              <w:rPr>
                <w:szCs w:val="22"/>
              </w:rPr>
            </w:pPr>
          </w:p>
        </w:tc>
        <w:tc>
          <w:tcPr>
            <w:tcW w:w="990" w:type="dxa"/>
            <w:vAlign w:val="bottom"/>
          </w:tcPr>
          <w:p w:rsidR="00C85552" w:rsidRPr="007B798E" w:rsidRDefault="00C85552" w:rsidP="00C85552">
            <w:pPr>
              <w:pStyle w:val="acctfourfigures"/>
              <w:ind w:right="-108"/>
              <w:rPr>
                <w:szCs w:val="22"/>
              </w:rPr>
            </w:pPr>
          </w:p>
        </w:tc>
      </w:tr>
      <w:tr w:rsidR="00C85552" w:rsidTr="006A4130">
        <w:tc>
          <w:tcPr>
            <w:tcW w:w="2520" w:type="dxa"/>
          </w:tcPr>
          <w:p w:rsidR="00C85552" w:rsidRPr="007B798E" w:rsidRDefault="00C85552" w:rsidP="00C85552">
            <w:pPr>
              <w:ind w:left="165" w:hanging="165"/>
              <w:rPr>
                <w:b/>
                <w:bCs/>
                <w:szCs w:val="22"/>
              </w:rPr>
            </w:pPr>
            <w:r w:rsidRPr="007B798E">
              <w:rPr>
                <w:b/>
                <w:bCs/>
                <w:szCs w:val="22"/>
              </w:rPr>
              <w:t>Primary geographical markets</w:t>
            </w:r>
          </w:p>
        </w:tc>
        <w:tc>
          <w:tcPr>
            <w:tcW w:w="1080" w:type="dxa"/>
            <w:vAlign w:val="bottom"/>
          </w:tcPr>
          <w:p w:rsidR="00C85552" w:rsidRPr="007B798E" w:rsidRDefault="00C85552" w:rsidP="00C85552">
            <w:pPr>
              <w:pStyle w:val="acctfourfigures"/>
              <w:ind w:right="-108"/>
              <w:rPr>
                <w:szCs w:val="22"/>
              </w:rPr>
            </w:pPr>
          </w:p>
        </w:tc>
        <w:tc>
          <w:tcPr>
            <w:tcW w:w="262" w:type="dxa"/>
          </w:tcPr>
          <w:p w:rsidR="00C85552" w:rsidRPr="007B798E" w:rsidRDefault="00C85552" w:rsidP="00C85552">
            <w:pPr>
              <w:pStyle w:val="acctfourfigures"/>
              <w:jc w:val="right"/>
              <w:rPr>
                <w:szCs w:val="22"/>
              </w:rPr>
            </w:pPr>
          </w:p>
        </w:tc>
        <w:tc>
          <w:tcPr>
            <w:tcW w:w="998" w:type="dxa"/>
            <w:vAlign w:val="bottom"/>
          </w:tcPr>
          <w:p w:rsidR="00C85552" w:rsidRPr="007B798E" w:rsidRDefault="00C85552" w:rsidP="00C85552">
            <w:pPr>
              <w:pStyle w:val="acctfourfigures"/>
              <w:ind w:right="-108"/>
              <w:rPr>
                <w:szCs w:val="22"/>
              </w:rPr>
            </w:pPr>
          </w:p>
        </w:tc>
        <w:tc>
          <w:tcPr>
            <w:tcW w:w="262" w:type="dxa"/>
          </w:tcPr>
          <w:p w:rsidR="00C85552" w:rsidRPr="007B798E" w:rsidRDefault="00C85552" w:rsidP="00C85552">
            <w:pPr>
              <w:jc w:val="right"/>
              <w:rPr>
                <w:szCs w:val="22"/>
              </w:rPr>
            </w:pPr>
          </w:p>
        </w:tc>
        <w:tc>
          <w:tcPr>
            <w:tcW w:w="998" w:type="dxa"/>
            <w:vAlign w:val="bottom"/>
          </w:tcPr>
          <w:p w:rsidR="00C85552" w:rsidRPr="007B798E" w:rsidRDefault="00C85552" w:rsidP="00C85552">
            <w:pPr>
              <w:pStyle w:val="acctfourfigures"/>
              <w:ind w:right="-108"/>
              <w:rPr>
                <w:szCs w:val="22"/>
              </w:rPr>
            </w:pPr>
          </w:p>
        </w:tc>
        <w:tc>
          <w:tcPr>
            <w:tcW w:w="270" w:type="dxa"/>
          </w:tcPr>
          <w:p w:rsidR="00C85552" w:rsidRPr="007B798E" w:rsidRDefault="00C85552" w:rsidP="00C85552">
            <w:pPr>
              <w:jc w:val="right"/>
              <w:rPr>
                <w:szCs w:val="22"/>
              </w:rPr>
            </w:pPr>
          </w:p>
        </w:tc>
        <w:tc>
          <w:tcPr>
            <w:tcW w:w="990" w:type="dxa"/>
            <w:vAlign w:val="bottom"/>
          </w:tcPr>
          <w:p w:rsidR="00C85552" w:rsidRPr="007B798E" w:rsidRDefault="00C85552" w:rsidP="00C85552">
            <w:pPr>
              <w:pStyle w:val="acctfourfigures"/>
              <w:ind w:right="-108"/>
              <w:rPr>
                <w:szCs w:val="22"/>
              </w:rPr>
            </w:pPr>
          </w:p>
        </w:tc>
        <w:tc>
          <w:tcPr>
            <w:tcW w:w="270" w:type="dxa"/>
          </w:tcPr>
          <w:p w:rsidR="00C85552" w:rsidRPr="007B798E" w:rsidRDefault="00C85552" w:rsidP="00C85552">
            <w:pPr>
              <w:jc w:val="right"/>
              <w:rPr>
                <w:szCs w:val="22"/>
              </w:rPr>
            </w:pPr>
          </w:p>
        </w:tc>
        <w:tc>
          <w:tcPr>
            <w:tcW w:w="990" w:type="dxa"/>
            <w:vAlign w:val="bottom"/>
          </w:tcPr>
          <w:p w:rsidR="00C85552" w:rsidRPr="007B798E" w:rsidRDefault="00C85552" w:rsidP="00C85552">
            <w:pPr>
              <w:pStyle w:val="acctfourfigures"/>
              <w:ind w:right="-108"/>
              <w:rPr>
                <w:szCs w:val="22"/>
              </w:rPr>
            </w:pPr>
          </w:p>
        </w:tc>
        <w:tc>
          <w:tcPr>
            <w:tcW w:w="270" w:type="dxa"/>
          </w:tcPr>
          <w:p w:rsidR="00C85552" w:rsidRPr="007B798E" w:rsidRDefault="00C85552" w:rsidP="00C85552">
            <w:pPr>
              <w:jc w:val="right"/>
              <w:rPr>
                <w:szCs w:val="22"/>
              </w:rPr>
            </w:pPr>
          </w:p>
        </w:tc>
        <w:tc>
          <w:tcPr>
            <w:tcW w:w="990" w:type="dxa"/>
            <w:vAlign w:val="bottom"/>
          </w:tcPr>
          <w:p w:rsidR="00C85552" w:rsidRPr="007B798E" w:rsidRDefault="00C85552" w:rsidP="00C85552">
            <w:pPr>
              <w:pStyle w:val="acctfourfigures"/>
              <w:ind w:right="-108"/>
              <w:rPr>
                <w:szCs w:val="22"/>
              </w:rPr>
            </w:pPr>
          </w:p>
        </w:tc>
      </w:tr>
      <w:tr w:rsidR="00C85552" w:rsidTr="006A4130">
        <w:tc>
          <w:tcPr>
            <w:tcW w:w="2520" w:type="dxa"/>
            <w:hideMark/>
          </w:tcPr>
          <w:p w:rsidR="00C85552" w:rsidRPr="007B798E" w:rsidRDefault="00C85552" w:rsidP="00C85552">
            <w:pPr>
              <w:rPr>
                <w:szCs w:val="22"/>
              </w:rPr>
            </w:pPr>
            <w:r w:rsidRPr="007B798E">
              <w:rPr>
                <w:szCs w:val="22"/>
              </w:rPr>
              <w:t>Thailand</w:t>
            </w:r>
          </w:p>
        </w:tc>
        <w:tc>
          <w:tcPr>
            <w:tcW w:w="1080" w:type="dxa"/>
            <w:vAlign w:val="bottom"/>
          </w:tcPr>
          <w:p w:rsidR="00C85552" w:rsidRPr="007B798E" w:rsidRDefault="00C85552" w:rsidP="00C85552">
            <w:pPr>
              <w:pStyle w:val="acctfourfigures"/>
              <w:tabs>
                <w:tab w:val="clear" w:pos="765"/>
                <w:tab w:val="decimal" w:pos="870"/>
              </w:tabs>
              <w:spacing w:line="240" w:lineRule="auto"/>
              <w:ind w:right="-108"/>
              <w:rPr>
                <w:szCs w:val="22"/>
              </w:rPr>
            </w:pPr>
            <w:r>
              <w:rPr>
                <w:szCs w:val="22"/>
              </w:rPr>
              <w:t>394,624</w:t>
            </w:r>
          </w:p>
        </w:tc>
        <w:tc>
          <w:tcPr>
            <w:tcW w:w="262" w:type="dxa"/>
          </w:tcPr>
          <w:p w:rsidR="00C85552" w:rsidRPr="007B798E" w:rsidRDefault="00C85552" w:rsidP="00C85552">
            <w:pPr>
              <w:pStyle w:val="acctfourfigures"/>
              <w:tabs>
                <w:tab w:val="decimal" w:pos="710"/>
              </w:tabs>
              <w:spacing w:line="240" w:lineRule="auto"/>
              <w:jc w:val="right"/>
              <w:rPr>
                <w:szCs w:val="22"/>
              </w:rPr>
            </w:pPr>
          </w:p>
        </w:tc>
        <w:tc>
          <w:tcPr>
            <w:tcW w:w="998" w:type="dxa"/>
            <w:vAlign w:val="bottom"/>
          </w:tcPr>
          <w:p w:rsidR="00C85552" w:rsidRPr="007B798E" w:rsidRDefault="00C85552" w:rsidP="00C85552">
            <w:pPr>
              <w:pStyle w:val="acctfourfigures"/>
              <w:spacing w:line="240" w:lineRule="auto"/>
              <w:ind w:right="-108"/>
              <w:rPr>
                <w:szCs w:val="22"/>
              </w:rPr>
            </w:pPr>
            <w:r>
              <w:rPr>
                <w:szCs w:val="22"/>
              </w:rPr>
              <w:t>343,968</w:t>
            </w:r>
          </w:p>
        </w:tc>
        <w:tc>
          <w:tcPr>
            <w:tcW w:w="262" w:type="dxa"/>
          </w:tcPr>
          <w:p w:rsidR="00C85552" w:rsidRPr="007B798E" w:rsidRDefault="00C85552" w:rsidP="00C85552">
            <w:pPr>
              <w:tabs>
                <w:tab w:val="left" w:pos="720"/>
              </w:tabs>
              <w:spacing w:line="240" w:lineRule="auto"/>
              <w:jc w:val="right"/>
              <w:rPr>
                <w:szCs w:val="22"/>
              </w:rPr>
            </w:pPr>
          </w:p>
        </w:tc>
        <w:tc>
          <w:tcPr>
            <w:tcW w:w="998" w:type="dxa"/>
            <w:vAlign w:val="bottom"/>
          </w:tcPr>
          <w:p w:rsidR="00C85552" w:rsidRPr="007B798E" w:rsidRDefault="00C85552" w:rsidP="00C85552">
            <w:pPr>
              <w:pStyle w:val="acctfourfigures"/>
              <w:spacing w:line="240" w:lineRule="auto"/>
              <w:ind w:right="-108"/>
              <w:rPr>
                <w:szCs w:val="22"/>
              </w:rPr>
            </w:pPr>
            <w:r>
              <w:rPr>
                <w:szCs w:val="22"/>
              </w:rPr>
              <w:t>321,465</w:t>
            </w:r>
          </w:p>
        </w:tc>
        <w:tc>
          <w:tcPr>
            <w:tcW w:w="270" w:type="dxa"/>
          </w:tcPr>
          <w:p w:rsidR="00C85552" w:rsidRPr="007B798E" w:rsidRDefault="00C85552" w:rsidP="00C85552">
            <w:pPr>
              <w:tabs>
                <w:tab w:val="left" w:pos="720"/>
              </w:tabs>
              <w:spacing w:line="240" w:lineRule="auto"/>
              <w:jc w:val="right"/>
              <w:rPr>
                <w:szCs w:val="22"/>
              </w:rPr>
            </w:pPr>
          </w:p>
        </w:tc>
        <w:tc>
          <w:tcPr>
            <w:tcW w:w="990" w:type="dxa"/>
            <w:vAlign w:val="bottom"/>
          </w:tcPr>
          <w:p w:rsidR="00C85552" w:rsidRPr="007B798E" w:rsidRDefault="00C85552" w:rsidP="00C85552">
            <w:pPr>
              <w:pStyle w:val="acctfourfigures"/>
              <w:spacing w:line="240" w:lineRule="auto"/>
              <w:ind w:right="-108"/>
              <w:rPr>
                <w:szCs w:val="22"/>
              </w:rPr>
            </w:pPr>
            <w:r>
              <w:rPr>
                <w:szCs w:val="22"/>
              </w:rPr>
              <w:t>176,696</w:t>
            </w:r>
          </w:p>
        </w:tc>
        <w:tc>
          <w:tcPr>
            <w:tcW w:w="270" w:type="dxa"/>
          </w:tcPr>
          <w:p w:rsidR="00C85552" w:rsidRPr="007B798E" w:rsidRDefault="00C85552" w:rsidP="00C85552">
            <w:pPr>
              <w:tabs>
                <w:tab w:val="left" w:pos="720"/>
              </w:tabs>
              <w:spacing w:line="240" w:lineRule="auto"/>
              <w:jc w:val="right"/>
              <w:rPr>
                <w:szCs w:val="22"/>
              </w:rPr>
            </w:pPr>
          </w:p>
        </w:tc>
        <w:tc>
          <w:tcPr>
            <w:tcW w:w="990" w:type="dxa"/>
            <w:vAlign w:val="bottom"/>
          </w:tcPr>
          <w:p w:rsidR="00C85552" w:rsidRPr="007B798E" w:rsidRDefault="00C85552" w:rsidP="00C85552">
            <w:pPr>
              <w:pStyle w:val="acctfourfigures"/>
              <w:spacing w:line="240" w:lineRule="auto"/>
              <w:ind w:right="-108"/>
              <w:rPr>
                <w:szCs w:val="22"/>
              </w:rPr>
            </w:pPr>
            <w:r>
              <w:rPr>
                <w:szCs w:val="22"/>
              </w:rPr>
              <w:t>716,089</w:t>
            </w:r>
          </w:p>
        </w:tc>
        <w:tc>
          <w:tcPr>
            <w:tcW w:w="270" w:type="dxa"/>
          </w:tcPr>
          <w:p w:rsidR="00C85552" w:rsidRPr="007B798E" w:rsidRDefault="00C85552" w:rsidP="00C85552">
            <w:pPr>
              <w:tabs>
                <w:tab w:val="left" w:pos="720"/>
              </w:tabs>
              <w:spacing w:line="240" w:lineRule="auto"/>
              <w:jc w:val="right"/>
              <w:rPr>
                <w:szCs w:val="22"/>
              </w:rPr>
            </w:pPr>
          </w:p>
        </w:tc>
        <w:tc>
          <w:tcPr>
            <w:tcW w:w="990" w:type="dxa"/>
            <w:vAlign w:val="bottom"/>
          </w:tcPr>
          <w:p w:rsidR="00C85552" w:rsidRPr="007B798E" w:rsidRDefault="00C85552" w:rsidP="00C85552">
            <w:pPr>
              <w:pStyle w:val="acctfourfigures"/>
              <w:spacing w:line="240" w:lineRule="auto"/>
              <w:ind w:right="-108"/>
              <w:rPr>
                <w:szCs w:val="22"/>
              </w:rPr>
            </w:pPr>
            <w:r>
              <w:rPr>
                <w:szCs w:val="22"/>
              </w:rPr>
              <w:t>520,664</w:t>
            </w:r>
          </w:p>
        </w:tc>
      </w:tr>
      <w:tr w:rsidR="00C85552" w:rsidTr="006A4130">
        <w:tc>
          <w:tcPr>
            <w:tcW w:w="2520" w:type="dxa"/>
            <w:hideMark/>
          </w:tcPr>
          <w:p w:rsidR="00C85552" w:rsidRPr="007B798E" w:rsidRDefault="00C85552" w:rsidP="00C85552">
            <w:pPr>
              <w:rPr>
                <w:szCs w:val="22"/>
              </w:rPr>
            </w:pPr>
            <w:r w:rsidRPr="007B798E">
              <w:rPr>
                <w:szCs w:val="22"/>
              </w:rPr>
              <w:t>Myanmar</w:t>
            </w:r>
          </w:p>
        </w:tc>
        <w:tc>
          <w:tcPr>
            <w:tcW w:w="1080" w:type="dxa"/>
            <w:vAlign w:val="bottom"/>
          </w:tcPr>
          <w:p w:rsidR="00C85552" w:rsidRPr="007B798E" w:rsidRDefault="00C85552" w:rsidP="00C85552">
            <w:pPr>
              <w:pStyle w:val="acctfourfigures"/>
              <w:tabs>
                <w:tab w:val="clear" w:pos="765"/>
                <w:tab w:val="decimal" w:pos="870"/>
              </w:tabs>
              <w:spacing w:line="240" w:lineRule="auto"/>
              <w:ind w:right="-108"/>
              <w:rPr>
                <w:szCs w:val="22"/>
                <w:cs/>
                <w:lang w:bidi="th-TH"/>
              </w:rPr>
            </w:pPr>
            <w:r>
              <w:rPr>
                <w:szCs w:val="22"/>
                <w:lang w:bidi="th-TH"/>
              </w:rPr>
              <w:t>85,273</w:t>
            </w:r>
          </w:p>
        </w:tc>
        <w:tc>
          <w:tcPr>
            <w:tcW w:w="262" w:type="dxa"/>
          </w:tcPr>
          <w:p w:rsidR="00C85552" w:rsidRPr="007B798E" w:rsidRDefault="00C85552" w:rsidP="00C85552">
            <w:pPr>
              <w:pStyle w:val="acctfourfigures"/>
              <w:tabs>
                <w:tab w:val="decimal" w:pos="710"/>
              </w:tabs>
              <w:spacing w:line="240" w:lineRule="auto"/>
              <w:jc w:val="right"/>
              <w:rPr>
                <w:szCs w:val="22"/>
              </w:rPr>
            </w:pPr>
          </w:p>
        </w:tc>
        <w:tc>
          <w:tcPr>
            <w:tcW w:w="998" w:type="dxa"/>
            <w:vAlign w:val="bottom"/>
          </w:tcPr>
          <w:p w:rsidR="00C85552" w:rsidRPr="007B798E" w:rsidRDefault="00C85552" w:rsidP="00C85552">
            <w:pPr>
              <w:pStyle w:val="acctfourfigures"/>
              <w:spacing w:line="240" w:lineRule="auto"/>
              <w:ind w:right="-108"/>
              <w:rPr>
                <w:szCs w:val="22"/>
              </w:rPr>
            </w:pPr>
            <w:r>
              <w:rPr>
                <w:szCs w:val="22"/>
              </w:rPr>
              <w:t>78,615</w:t>
            </w:r>
          </w:p>
        </w:tc>
        <w:tc>
          <w:tcPr>
            <w:tcW w:w="262" w:type="dxa"/>
          </w:tcPr>
          <w:p w:rsidR="00C85552" w:rsidRPr="007B798E" w:rsidRDefault="00C85552" w:rsidP="00C85552">
            <w:pPr>
              <w:tabs>
                <w:tab w:val="left" w:pos="720"/>
              </w:tabs>
              <w:spacing w:line="240" w:lineRule="auto"/>
              <w:jc w:val="right"/>
              <w:rPr>
                <w:szCs w:val="22"/>
              </w:rPr>
            </w:pPr>
          </w:p>
        </w:tc>
        <w:tc>
          <w:tcPr>
            <w:tcW w:w="998" w:type="dxa"/>
            <w:vAlign w:val="bottom"/>
          </w:tcPr>
          <w:p w:rsidR="00C85552" w:rsidRPr="007B798E" w:rsidRDefault="00C85552" w:rsidP="00C85552">
            <w:pPr>
              <w:pStyle w:val="acctfourfigures"/>
              <w:spacing w:line="240" w:lineRule="auto"/>
              <w:ind w:right="-108"/>
              <w:rPr>
                <w:szCs w:val="22"/>
              </w:rPr>
            </w:pPr>
            <w:r>
              <w:rPr>
                <w:szCs w:val="22"/>
              </w:rPr>
              <w:t>3,261</w:t>
            </w:r>
          </w:p>
        </w:tc>
        <w:tc>
          <w:tcPr>
            <w:tcW w:w="270" w:type="dxa"/>
          </w:tcPr>
          <w:p w:rsidR="00C85552" w:rsidRPr="007B798E" w:rsidRDefault="00C85552" w:rsidP="00C85552">
            <w:pPr>
              <w:tabs>
                <w:tab w:val="left" w:pos="720"/>
              </w:tabs>
              <w:spacing w:line="240" w:lineRule="auto"/>
              <w:jc w:val="right"/>
              <w:rPr>
                <w:szCs w:val="22"/>
              </w:rPr>
            </w:pPr>
          </w:p>
        </w:tc>
        <w:tc>
          <w:tcPr>
            <w:tcW w:w="990" w:type="dxa"/>
            <w:vAlign w:val="bottom"/>
          </w:tcPr>
          <w:p w:rsidR="00C85552" w:rsidRPr="007B798E" w:rsidRDefault="00C85552" w:rsidP="00C85552">
            <w:pPr>
              <w:pStyle w:val="acctfourfigures"/>
              <w:spacing w:line="240" w:lineRule="auto"/>
              <w:ind w:right="-108"/>
              <w:rPr>
                <w:szCs w:val="22"/>
              </w:rPr>
            </w:pPr>
            <w:r>
              <w:rPr>
                <w:szCs w:val="22"/>
              </w:rPr>
              <w:t>12,569</w:t>
            </w:r>
          </w:p>
        </w:tc>
        <w:tc>
          <w:tcPr>
            <w:tcW w:w="270" w:type="dxa"/>
          </w:tcPr>
          <w:p w:rsidR="00C85552" w:rsidRPr="007B798E" w:rsidRDefault="00C85552" w:rsidP="00C85552">
            <w:pPr>
              <w:tabs>
                <w:tab w:val="left" w:pos="720"/>
              </w:tabs>
              <w:spacing w:line="240" w:lineRule="auto"/>
              <w:jc w:val="right"/>
              <w:rPr>
                <w:szCs w:val="22"/>
              </w:rPr>
            </w:pPr>
          </w:p>
        </w:tc>
        <w:tc>
          <w:tcPr>
            <w:tcW w:w="990" w:type="dxa"/>
            <w:vAlign w:val="bottom"/>
          </w:tcPr>
          <w:p w:rsidR="00C85552" w:rsidRPr="007B798E" w:rsidRDefault="00C85552" w:rsidP="00C85552">
            <w:pPr>
              <w:pStyle w:val="acctfourfigures"/>
              <w:spacing w:line="240" w:lineRule="auto"/>
              <w:ind w:right="-108"/>
              <w:rPr>
                <w:szCs w:val="22"/>
              </w:rPr>
            </w:pPr>
            <w:r>
              <w:rPr>
                <w:szCs w:val="22"/>
              </w:rPr>
              <w:t>88,534</w:t>
            </w:r>
          </w:p>
        </w:tc>
        <w:tc>
          <w:tcPr>
            <w:tcW w:w="270" w:type="dxa"/>
          </w:tcPr>
          <w:p w:rsidR="00C85552" w:rsidRPr="007B798E" w:rsidRDefault="00C85552" w:rsidP="00C85552">
            <w:pPr>
              <w:tabs>
                <w:tab w:val="left" w:pos="720"/>
              </w:tabs>
              <w:spacing w:line="240" w:lineRule="auto"/>
              <w:jc w:val="right"/>
              <w:rPr>
                <w:szCs w:val="22"/>
              </w:rPr>
            </w:pPr>
          </w:p>
        </w:tc>
        <w:tc>
          <w:tcPr>
            <w:tcW w:w="990" w:type="dxa"/>
            <w:vAlign w:val="bottom"/>
          </w:tcPr>
          <w:p w:rsidR="00C85552" w:rsidRPr="007B798E" w:rsidRDefault="00C85552" w:rsidP="00C85552">
            <w:pPr>
              <w:pStyle w:val="acctfourfigures"/>
              <w:spacing w:line="240" w:lineRule="auto"/>
              <w:ind w:right="-108"/>
              <w:rPr>
                <w:szCs w:val="22"/>
              </w:rPr>
            </w:pPr>
            <w:r>
              <w:rPr>
                <w:szCs w:val="22"/>
              </w:rPr>
              <w:t>91,184</w:t>
            </w:r>
          </w:p>
        </w:tc>
      </w:tr>
      <w:tr w:rsidR="00C85552" w:rsidTr="006A4130">
        <w:tc>
          <w:tcPr>
            <w:tcW w:w="2520" w:type="dxa"/>
            <w:hideMark/>
          </w:tcPr>
          <w:p w:rsidR="00C85552" w:rsidRPr="007B798E" w:rsidRDefault="00C85552" w:rsidP="00C85552">
            <w:pPr>
              <w:rPr>
                <w:szCs w:val="22"/>
              </w:rPr>
            </w:pPr>
            <w:r w:rsidRPr="007B798E">
              <w:rPr>
                <w:szCs w:val="22"/>
              </w:rPr>
              <w:t>Cambodia</w:t>
            </w:r>
          </w:p>
        </w:tc>
        <w:tc>
          <w:tcPr>
            <w:tcW w:w="1080" w:type="dxa"/>
            <w:vAlign w:val="bottom"/>
          </w:tcPr>
          <w:p w:rsidR="00C85552" w:rsidRPr="007B798E" w:rsidRDefault="00C85552" w:rsidP="00C85552">
            <w:pPr>
              <w:pStyle w:val="acctfourfigures"/>
              <w:tabs>
                <w:tab w:val="clear" w:pos="765"/>
                <w:tab w:val="decimal" w:pos="870"/>
              </w:tabs>
              <w:spacing w:line="240" w:lineRule="auto"/>
              <w:ind w:right="-108"/>
              <w:rPr>
                <w:szCs w:val="22"/>
              </w:rPr>
            </w:pPr>
            <w:r>
              <w:rPr>
                <w:szCs w:val="22"/>
              </w:rPr>
              <w:t>69,246</w:t>
            </w:r>
          </w:p>
        </w:tc>
        <w:tc>
          <w:tcPr>
            <w:tcW w:w="262" w:type="dxa"/>
          </w:tcPr>
          <w:p w:rsidR="00C85552" w:rsidRPr="007B798E" w:rsidRDefault="00C85552" w:rsidP="00C85552">
            <w:pPr>
              <w:pStyle w:val="acctfourfigures"/>
              <w:tabs>
                <w:tab w:val="decimal" w:pos="710"/>
              </w:tabs>
              <w:spacing w:line="240" w:lineRule="auto"/>
              <w:jc w:val="right"/>
              <w:rPr>
                <w:szCs w:val="22"/>
              </w:rPr>
            </w:pPr>
          </w:p>
        </w:tc>
        <w:tc>
          <w:tcPr>
            <w:tcW w:w="998" w:type="dxa"/>
            <w:vAlign w:val="bottom"/>
          </w:tcPr>
          <w:p w:rsidR="00C85552" w:rsidRPr="007B798E" w:rsidRDefault="00C85552" w:rsidP="00C85552">
            <w:pPr>
              <w:pStyle w:val="acctfourfigures"/>
              <w:spacing w:line="240" w:lineRule="auto"/>
              <w:ind w:right="-108"/>
              <w:rPr>
                <w:szCs w:val="22"/>
              </w:rPr>
            </w:pPr>
            <w:r>
              <w:rPr>
                <w:szCs w:val="22"/>
              </w:rPr>
              <w:t>47,061</w:t>
            </w:r>
          </w:p>
        </w:tc>
        <w:tc>
          <w:tcPr>
            <w:tcW w:w="262" w:type="dxa"/>
          </w:tcPr>
          <w:p w:rsidR="00C85552" w:rsidRPr="007B798E" w:rsidRDefault="00C85552" w:rsidP="00C85552">
            <w:pPr>
              <w:tabs>
                <w:tab w:val="left" w:pos="720"/>
              </w:tabs>
              <w:spacing w:line="240" w:lineRule="auto"/>
              <w:jc w:val="right"/>
              <w:rPr>
                <w:szCs w:val="22"/>
              </w:rPr>
            </w:pPr>
          </w:p>
        </w:tc>
        <w:tc>
          <w:tcPr>
            <w:tcW w:w="998" w:type="dxa"/>
            <w:vAlign w:val="bottom"/>
          </w:tcPr>
          <w:p w:rsidR="00C85552" w:rsidRPr="007B798E" w:rsidRDefault="00C85552" w:rsidP="00C85552">
            <w:pPr>
              <w:pStyle w:val="acctfourfigures"/>
              <w:spacing w:line="240" w:lineRule="auto"/>
              <w:ind w:right="-108"/>
              <w:rPr>
                <w:szCs w:val="22"/>
              </w:rPr>
            </w:pPr>
            <w:r>
              <w:rPr>
                <w:szCs w:val="22"/>
              </w:rPr>
              <w:t>1,400</w:t>
            </w:r>
          </w:p>
        </w:tc>
        <w:tc>
          <w:tcPr>
            <w:tcW w:w="270" w:type="dxa"/>
          </w:tcPr>
          <w:p w:rsidR="00C85552" w:rsidRPr="007B798E" w:rsidRDefault="00C85552" w:rsidP="00C85552">
            <w:pPr>
              <w:tabs>
                <w:tab w:val="left" w:pos="720"/>
              </w:tabs>
              <w:spacing w:line="240" w:lineRule="auto"/>
              <w:jc w:val="right"/>
              <w:rPr>
                <w:szCs w:val="22"/>
              </w:rPr>
            </w:pPr>
          </w:p>
        </w:tc>
        <w:tc>
          <w:tcPr>
            <w:tcW w:w="990" w:type="dxa"/>
            <w:vAlign w:val="bottom"/>
          </w:tcPr>
          <w:p w:rsidR="00C85552" w:rsidRPr="007B798E" w:rsidRDefault="00C85552" w:rsidP="00C85552">
            <w:pPr>
              <w:pStyle w:val="acctfourfigures"/>
              <w:spacing w:line="240" w:lineRule="auto"/>
              <w:ind w:right="-108"/>
              <w:rPr>
                <w:szCs w:val="22"/>
              </w:rPr>
            </w:pPr>
            <w:r>
              <w:rPr>
                <w:szCs w:val="22"/>
              </w:rPr>
              <w:t>11,597</w:t>
            </w:r>
          </w:p>
        </w:tc>
        <w:tc>
          <w:tcPr>
            <w:tcW w:w="270" w:type="dxa"/>
          </w:tcPr>
          <w:p w:rsidR="00C85552" w:rsidRPr="007B798E" w:rsidRDefault="00C85552" w:rsidP="00C85552">
            <w:pPr>
              <w:tabs>
                <w:tab w:val="left" w:pos="720"/>
              </w:tabs>
              <w:spacing w:line="240" w:lineRule="auto"/>
              <w:jc w:val="right"/>
              <w:rPr>
                <w:szCs w:val="22"/>
              </w:rPr>
            </w:pPr>
          </w:p>
        </w:tc>
        <w:tc>
          <w:tcPr>
            <w:tcW w:w="990" w:type="dxa"/>
            <w:vAlign w:val="bottom"/>
          </w:tcPr>
          <w:p w:rsidR="00C85552" w:rsidRPr="007B798E" w:rsidRDefault="00C85552" w:rsidP="00C85552">
            <w:pPr>
              <w:pStyle w:val="acctfourfigures"/>
              <w:spacing w:line="240" w:lineRule="auto"/>
              <w:ind w:right="-108"/>
              <w:rPr>
                <w:szCs w:val="22"/>
              </w:rPr>
            </w:pPr>
            <w:r>
              <w:rPr>
                <w:szCs w:val="22"/>
              </w:rPr>
              <w:t>70,646</w:t>
            </w:r>
          </w:p>
        </w:tc>
        <w:tc>
          <w:tcPr>
            <w:tcW w:w="270" w:type="dxa"/>
          </w:tcPr>
          <w:p w:rsidR="00C85552" w:rsidRPr="007B798E" w:rsidRDefault="00C85552" w:rsidP="00C85552">
            <w:pPr>
              <w:tabs>
                <w:tab w:val="left" w:pos="720"/>
              </w:tabs>
              <w:spacing w:line="240" w:lineRule="auto"/>
              <w:jc w:val="right"/>
              <w:rPr>
                <w:szCs w:val="22"/>
              </w:rPr>
            </w:pPr>
          </w:p>
        </w:tc>
        <w:tc>
          <w:tcPr>
            <w:tcW w:w="990" w:type="dxa"/>
            <w:vAlign w:val="bottom"/>
          </w:tcPr>
          <w:p w:rsidR="00C85552" w:rsidRPr="007B798E" w:rsidRDefault="00C85552" w:rsidP="00C85552">
            <w:pPr>
              <w:pStyle w:val="acctfourfigures"/>
              <w:spacing w:line="240" w:lineRule="auto"/>
              <w:ind w:right="-108"/>
              <w:rPr>
                <w:szCs w:val="22"/>
              </w:rPr>
            </w:pPr>
            <w:r>
              <w:rPr>
                <w:szCs w:val="22"/>
              </w:rPr>
              <w:t>58,658</w:t>
            </w:r>
          </w:p>
        </w:tc>
      </w:tr>
      <w:tr w:rsidR="00C85552" w:rsidTr="006A4130">
        <w:tc>
          <w:tcPr>
            <w:tcW w:w="2520" w:type="dxa"/>
            <w:hideMark/>
          </w:tcPr>
          <w:p w:rsidR="00C85552" w:rsidRPr="007B798E" w:rsidRDefault="00C85552" w:rsidP="00C85552">
            <w:pPr>
              <w:rPr>
                <w:szCs w:val="22"/>
              </w:rPr>
            </w:pPr>
            <w:r w:rsidRPr="007B798E">
              <w:rPr>
                <w:szCs w:val="22"/>
              </w:rPr>
              <w:t>Other</w:t>
            </w:r>
            <w:r>
              <w:rPr>
                <w:szCs w:val="22"/>
              </w:rPr>
              <w:t xml:space="preserve"> countries</w:t>
            </w:r>
          </w:p>
        </w:tc>
        <w:tc>
          <w:tcPr>
            <w:tcW w:w="1080" w:type="dxa"/>
            <w:tcBorders>
              <w:top w:val="nil"/>
              <w:left w:val="nil"/>
              <w:bottom w:val="single" w:sz="4" w:space="0" w:color="auto"/>
              <w:right w:val="nil"/>
            </w:tcBorders>
            <w:vAlign w:val="bottom"/>
          </w:tcPr>
          <w:p w:rsidR="00C85552" w:rsidRPr="007B798E" w:rsidRDefault="00C85552" w:rsidP="00C85552">
            <w:pPr>
              <w:pStyle w:val="acctfourfigures"/>
              <w:tabs>
                <w:tab w:val="clear" w:pos="765"/>
                <w:tab w:val="decimal" w:pos="870"/>
              </w:tabs>
              <w:spacing w:line="240" w:lineRule="auto"/>
              <w:ind w:right="-108"/>
              <w:rPr>
                <w:szCs w:val="22"/>
              </w:rPr>
            </w:pPr>
            <w:r>
              <w:rPr>
                <w:szCs w:val="22"/>
              </w:rPr>
              <w:t>20,425</w:t>
            </w:r>
          </w:p>
        </w:tc>
        <w:tc>
          <w:tcPr>
            <w:tcW w:w="262" w:type="dxa"/>
          </w:tcPr>
          <w:p w:rsidR="00C85552" w:rsidRPr="007B798E" w:rsidRDefault="00C85552" w:rsidP="00C85552">
            <w:pPr>
              <w:pStyle w:val="acctfourfigures"/>
              <w:tabs>
                <w:tab w:val="decimal" w:pos="710"/>
              </w:tabs>
              <w:spacing w:line="240" w:lineRule="auto"/>
              <w:jc w:val="right"/>
              <w:rPr>
                <w:szCs w:val="22"/>
              </w:rPr>
            </w:pPr>
          </w:p>
        </w:tc>
        <w:tc>
          <w:tcPr>
            <w:tcW w:w="998" w:type="dxa"/>
            <w:tcBorders>
              <w:top w:val="nil"/>
              <w:left w:val="nil"/>
              <w:bottom w:val="single" w:sz="4" w:space="0" w:color="auto"/>
              <w:right w:val="nil"/>
            </w:tcBorders>
            <w:vAlign w:val="bottom"/>
          </w:tcPr>
          <w:p w:rsidR="00C85552" w:rsidRPr="004B50BB" w:rsidRDefault="00C85552" w:rsidP="00C85552">
            <w:pPr>
              <w:pStyle w:val="acctfourfigures"/>
              <w:spacing w:line="240" w:lineRule="auto"/>
              <w:ind w:right="-108"/>
              <w:rPr>
                <w:szCs w:val="22"/>
              </w:rPr>
            </w:pPr>
            <w:r w:rsidRPr="006F1A36">
              <w:rPr>
                <w:szCs w:val="22"/>
              </w:rPr>
              <w:t>27</w:t>
            </w:r>
          </w:p>
        </w:tc>
        <w:tc>
          <w:tcPr>
            <w:tcW w:w="262" w:type="dxa"/>
          </w:tcPr>
          <w:p w:rsidR="00C85552" w:rsidRPr="007B798E" w:rsidRDefault="00C85552" w:rsidP="00C85552">
            <w:pPr>
              <w:tabs>
                <w:tab w:val="left" w:pos="720"/>
              </w:tabs>
              <w:spacing w:line="240" w:lineRule="auto"/>
              <w:jc w:val="right"/>
              <w:rPr>
                <w:szCs w:val="22"/>
              </w:rPr>
            </w:pPr>
          </w:p>
        </w:tc>
        <w:tc>
          <w:tcPr>
            <w:tcW w:w="998" w:type="dxa"/>
            <w:tcBorders>
              <w:top w:val="nil"/>
              <w:left w:val="nil"/>
              <w:bottom w:val="single" w:sz="4" w:space="0" w:color="auto"/>
              <w:right w:val="nil"/>
            </w:tcBorders>
            <w:vAlign w:val="bottom"/>
          </w:tcPr>
          <w:p w:rsidR="00C85552" w:rsidRPr="007B798E" w:rsidRDefault="00C85552" w:rsidP="00C85552">
            <w:pPr>
              <w:pStyle w:val="acctfourfigures"/>
              <w:spacing w:line="240" w:lineRule="auto"/>
              <w:ind w:right="-108"/>
              <w:rPr>
                <w:szCs w:val="22"/>
              </w:rPr>
            </w:pPr>
            <w:r>
              <w:rPr>
                <w:szCs w:val="22"/>
              </w:rPr>
              <w:t>6,677</w:t>
            </w:r>
          </w:p>
        </w:tc>
        <w:tc>
          <w:tcPr>
            <w:tcW w:w="270" w:type="dxa"/>
          </w:tcPr>
          <w:p w:rsidR="00C85552" w:rsidRPr="007B798E" w:rsidRDefault="00C85552" w:rsidP="00C85552">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rsidR="00C85552" w:rsidRPr="007B798E" w:rsidRDefault="00C85552" w:rsidP="00C85552">
            <w:pPr>
              <w:pStyle w:val="acctfourfigures"/>
              <w:spacing w:line="240" w:lineRule="auto"/>
              <w:ind w:right="-108"/>
              <w:rPr>
                <w:szCs w:val="22"/>
              </w:rPr>
            </w:pPr>
            <w:r>
              <w:rPr>
                <w:szCs w:val="22"/>
              </w:rPr>
              <w:t>6,016</w:t>
            </w:r>
          </w:p>
        </w:tc>
        <w:tc>
          <w:tcPr>
            <w:tcW w:w="270" w:type="dxa"/>
          </w:tcPr>
          <w:p w:rsidR="00C85552" w:rsidRPr="007B798E" w:rsidRDefault="00C85552" w:rsidP="00C85552">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rsidR="00C85552" w:rsidRPr="007B798E" w:rsidRDefault="00C85552" w:rsidP="00C85552">
            <w:pPr>
              <w:pStyle w:val="acctfourfigures"/>
              <w:spacing w:line="240" w:lineRule="auto"/>
              <w:ind w:right="-108"/>
              <w:rPr>
                <w:szCs w:val="22"/>
              </w:rPr>
            </w:pPr>
            <w:r>
              <w:rPr>
                <w:szCs w:val="22"/>
              </w:rPr>
              <w:t>27,102</w:t>
            </w:r>
          </w:p>
        </w:tc>
        <w:tc>
          <w:tcPr>
            <w:tcW w:w="270" w:type="dxa"/>
          </w:tcPr>
          <w:p w:rsidR="00C85552" w:rsidRPr="007B798E" w:rsidRDefault="00C85552" w:rsidP="00C85552">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rsidR="00C85552" w:rsidRPr="007B798E" w:rsidRDefault="00C85552" w:rsidP="00C85552">
            <w:pPr>
              <w:pStyle w:val="acctfourfigures"/>
              <w:spacing w:line="240" w:lineRule="auto"/>
              <w:ind w:right="-108"/>
              <w:rPr>
                <w:szCs w:val="22"/>
              </w:rPr>
            </w:pPr>
            <w:r>
              <w:rPr>
                <w:szCs w:val="22"/>
              </w:rPr>
              <w:t>6,043</w:t>
            </w:r>
          </w:p>
        </w:tc>
      </w:tr>
      <w:tr w:rsidR="00C85552" w:rsidRPr="007B798E" w:rsidTr="006A4130">
        <w:tc>
          <w:tcPr>
            <w:tcW w:w="2520" w:type="dxa"/>
            <w:vAlign w:val="bottom"/>
            <w:hideMark/>
          </w:tcPr>
          <w:p w:rsidR="00C85552" w:rsidRPr="007B798E" w:rsidRDefault="00C85552" w:rsidP="00C85552">
            <w:pPr>
              <w:rPr>
                <w:b/>
                <w:bCs/>
                <w:szCs w:val="22"/>
              </w:rPr>
            </w:pPr>
            <w:r w:rsidRPr="007B798E">
              <w:rPr>
                <w:b/>
                <w:bCs/>
                <w:szCs w:val="22"/>
              </w:rPr>
              <w:t>Total</w:t>
            </w:r>
            <w:r>
              <w:rPr>
                <w:b/>
                <w:bCs/>
                <w:szCs w:val="22"/>
              </w:rPr>
              <w:t xml:space="preserve"> revenue</w:t>
            </w:r>
          </w:p>
        </w:tc>
        <w:tc>
          <w:tcPr>
            <w:tcW w:w="1080" w:type="dxa"/>
            <w:tcBorders>
              <w:top w:val="single" w:sz="4" w:space="0" w:color="auto"/>
              <w:left w:val="nil"/>
              <w:bottom w:val="double" w:sz="4" w:space="0" w:color="auto"/>
              <w:right w:val="nil"/>
            </w:tcBorders>
            <w:vAlign w:val="bottom"/>
          </w:tcPr>
          <w:p w:rsidR="00C85552" w:rsidRPr="007B798E" w:rsidRDefault="00C85552" w:rsidP="00C85552">
            <w:pPr>
              <w:pStyle w:val="acctfourfigures"/>
              <w:tabs>
                <w:tab w:val="clear" w:pos="765"/>
                <w:tab w:val="decimal" w:pos="870"/>
              </w:tabs>
              <w:spacing w:line="240" w:lineRule="auto"/>
              <w:ind w:right="-108"/>
              <w:rPr>
                <w:b/>
                <w:bCs/>
                <w:szCs w:val="22"/>
                <w:cs/>
                <w:lang w:bidi="th-TH"/>
              </w:rPr>
            </w:pPr>
            <w:r>
              <w:rPr>
                <w:b/>
                <w:bCs/>
                <w:szCs w:val="22"/>
                <w:lang w:bidi="th-TH"/>
              </w:rPr>
              <w:t>569,568</w:t>
            </w:r>
          </w:p>
        </w:tc>
        <w:tc>
          <w:tcPr>
            <w:tcW w:w="262" w:type="dxa"/>
          </w:tcPr>
          <w:p w:rsidR="00C85552" w:rsidRPr="007B798E" w:rsidRDefault="00C85552" w:rsidP="00C85552">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rsidR="00C85552" w:rsidRPr="007B798E" w:rsidRDefault="00C85552" w:rsidP="00C85552">
            <w:pPr>
              <w:pStyle w:val="acctfourfigures"/>
              <w:ind w:right="-108"/>
              <w:rPr>
                <w:b/>
                <w:bCs/>
                <w:szCs w:val="22"/>
              </w:rPr>
            </w:pPr>
            <w:r>
              <w:rPr>
                <w:b/>
                <w:bCs/>
                <w:szCs w:val="22"/>
              </w:rPr>
              <w:t>469,671</w:t>
            </w:r>
          </w:p>
        </w:tc>
        <w:tc>
          <w:tcPr>
            <w:tcW w:w="262" w:type="dxa"/>
          </w:tcPr>
          <w:p w:rsidR="00C85552" w:rsidRPr="007B798E" w:rsidRDefault="00C85552" w:rsidP="00C85552">
            <w:pPr>
              <w:jc w:val="right"/>
              <w:rPr>
                <w:b/>
                <w:bCs/>
                <w:szCs w:val="22"/>
              </w:rPr>
            </w:pPr>
          </w:p>
        </w:tc>
        <w:tc>
          <w:tcPr>
            <w:tcW w:w="998" w:type="dxa"/>
            <w:tcBorders>
              <w:top w:val="single" w:sz="4" w:space="0" w:color="auto"/>
              <w:left w:val="nil"/>
              <w:bottom w:val="double" w:sz="4" w:space="0" w:color="auto"/>
              <w:right w:val="nil"/>
            </w:tcBorders>
            <w:vAlign w:val="bottom"/>
          </w:tcPr>
          <w:p w:rsidR="00C85552" w:rsidRPr="007B798E" w:rsidRDefault="00C85552" w:rsidP="00C85552">
            <w:pPr>
              <w:pStyle w:val="acctfourfigures"/>
              <w:ind w:right="-108"/>
              <w:rPr>
                <w:b/>
                <w:bCs/>
                <w:szCs w:val="22"/>
              </w:rPr>
            </w:pPr>
            <w:r>
              <w:rPr>
                <w:b/>
                <w:bCs/>
                <w:szCs w:val="22"/>
              </w:rPr>
              <w:t>332,803</w:t>
            </w:r>
          </w:p>
        </w:tc>
        <w:tc>
          <w:tcPr>
            <w:tcW w:w="270" w:type="dxa"/>
          </w:tcPr>
          <w:p w:rsidR="00C85552" w:rsidRPr="007B798E" w:rsidRDefault="00C85552" w:rsidP="00C85552">
            <w:pPr>
              <w:jc w:val="right"/>
              <w:rPr>
                <w:b/>
                <w:bCs/>
                <w:szCs w:val="22"/>
              </w:rPr>
            </w:pPr>
          </w:p>
        </w:tc>
        <w:tc>
          <w:tcPr>
            <w:tcW w:w="990" w:type="dxa"/>
            <w:tcBorders>
              <w:top w:val="single" w:sz="4" w:space="0" w:color="auto"/>
              <w:left w:val="nil"/>
              <w:bottom w:val="double" w:sz="4" w:space="0" w:color="auto"/>
              <w:right w:val="nil"/>
            </w:tcBorders>
            <w:vAlign w:val="bottom"/>
          </w:tcPr>
          <w:p w:rsidR="00C85552" w:rsidRPr="007B798E" w:rsidRDefault="00C85552" w:rsidP="00C85552">
            <w:pPr>
              <w:pStyle w:val="acctfourfigures"/>
              <w:ind w:right="-108"/>
              <w:rPr>
                <w:b/>
                <w:bCs/>
                <w:szCs w:val="22"/>
              </w:rPr>
            </w:pPr>
            <w:r>
              <w:rPr>
                <w:b/>
                <w:bCs/>
                <w:szCs w:val="22"/>
              </w:rPr>
              <w:t>206,878</w:t>
            </w:r>
          </w:p>
        </w:tc>
        <w:tc>
          <w:tcPr>
            <w:tcW w:w="270" w:type="dxa"/>
          </w:tcPr>
          <w:p w:rsidR="00C85552" w:rsidRPr="007B798E" w:rsidRDefault="00C85552" w:rsidP="00C85552">
            <w:pPr>
              <w:jc w:val="right"/>
              <w:rPr>
                <w:b/>
                <w:bCs/>
                <w:szCs w:val="22"/>
              </w:rPr>
            </w:pPr>
          </w:p>
        </w:tc>
        <w:tc>
          <w:tcPr>
            <w:tcW w:w="990" w:type="dxa"/>
            <w:tcBorders>
              <w:top w:val="single" w:sz="4" w:space="0" w:color="auto"/>
              <w:left w:val="nil"/>
              <w:bottom w:val="double" w:sz="4" w:space="0" w:color="auto"/>
              <w:right w:val="nil"/>
            </w:tcBorders>
            <w:vAlign w:val="bottom"/>
          </w:tcPr>
          <w:p w:rsidR="00C85552" w:rsidRPr="007B798E" w:rsidRDefault="00C85552" w:rsidP="00C85552">
            <w:pPr>
              <w:pStyle w:val="acctfourfigures"/>
              <w:ind w:right="-108"/>
              <w:rPr>
                <w:b/>
                <w:bCs/>
                <w:szCs w:val="22"/>
              </w:rPr>
            </w:pPr>
            <w:r>
              <w:rPr>
                <w:b/>
                <w:bCs/>
                <w:szCs w:val="22"/>
              </w:rPr>
              <w:t>902,371</w:t>
            </w:r>
          </w:p>
        </w:tc>
        <w:tc>
          <w:tcPr>
            <w:tcW w:w="270" w:type="dxa"/>
          </w:tcPr>
          <w:p w:rsidR="00C85552" w:rsidRPr="007B798E" w:rsidRDefault="00C85552" w:rsidP="00C85552">
            <w:pPr>
              <w:jc w:val="right"/>
              <w:rPr>
                <w:b/>
                <w:bCs/>
                <w:szCs w:val="22"/>
              </w:rPr>
            </w:pPr>
          </w:p>
        </w:tc>
        <w:tc>
          <w:tcPr>
            <w:tcW w:w="990" w:type="dxa"/>
            <w:tcBorders>
              <w:top w:val="single" w:sz="4" w:space="0" w:color="auto"/>
              <w:left w:val="nil"/>
              <w:bottom w:val="double" w:sz="4" w:space="0" w:color="auto"/>
              <w:right w:val="nil"/>
            </w:tcBorders>
            <w:vAlign w:val="bottom"/>
          </w:tcPr>
          <w:p w:rsidR="00C85552" w:rsidRPr="007B798E" w:rsidRDefault="00C85552" w:rsidP="00C85552">
            <w:pPr>
              <w:pStyle w:val="acctfourfigures"/>
              <w:ind w:right="-108"/>
              <w:rPr>
                <w:b/>
                <w:bCs/>
                <w:szCs w:val="22"/>
              </w:rPr>
            </w:pPr>
            <w:r>
              <w:rPr>
                <w:b/>
                <w:bCs/>
                <w:szCs w:val="22"/>
              </w:rPr>
              <w:t>676,549</w:t>
            </w:r>
          </w:p>
        </w:tc>
      </w:tr>
      <w:tr w:rsidR="00C85552" w:rsidTr="006A4130">
        <w:tc>
          <w:tcPr>
            <w:tcW w:w="2520" w:type="dxa"/>
            <w:vAlign w:val="bottom"/>
          </w:tcPr>
          <w:p w:rsidR="00C85552" w:rsidRPr="007B798E" w:rsidRDefault="00C85552" w:rsidP="00C85552">
            <w:pPr>
              <w:rPr>
                <w:szCs w:val="22"/>
                <w:highlight w:val="cyan"/>
              </w:rPr>
            </w:pPr>
          </w:p>
        </w:tc>
        <w:tc>
          <w:tcPr>
            <w:tcW w:w="1080" w:type="dxa"/>
            <w:vAlign w:val="bottom"/>
          </w:tcPr>
          <w:p w:rsidR="00C85552" w:rsidRPr="007B798E" w:rsidRDefault="00C85552" w:rsidP="00C85552">
            <w:pPr>
              <w:pStyle w:val="acctfourfigures"/>
              <w:rPr>
                <w:szCs w:val="22"/>
                <w:highlight w:val="cyan"/>
                <w:cs/>
                <w:lang w:bidi="th-TH"/>
              </w:rPr>
            </w:pPr>
          </w:p>
        </w:tc>
        <w:tc>
          <w:tcPr>
            <w:tcW w:w="262" w:type="dxa"/>
          </w:tcPr>
          <w:p w:rsidR="00C85552" w:rsidRPr="007B798E" w:rsidRDefault="00C85552" w:rsidP="00C85552">
            <w:pPr>
              <w:pStyle w:val="acctfourfigures"/>
              <w:jc w:val="right"/>
              <w:rPr>
                <w:szCs w:val="22"/>
                <w:highlight w:val="cyan"/>
              </w:rPr>
            </w:pPr>
          </w:p>
        </w:tc>
        <w:tc>
          <w:tcPr>
            <w:tcW w:w="998" w:type="dxa"/>
            <w:vAlign w:val="bottom"/>
          </w:tcPr>
          <w:p w:rsidR="00C85552" w:rsidRPr="007B798E" w:rsidRDefault="00C85552" w:rsidP="00C85552">
            <w:pPr>
              <w:pStyle w:val="acctfourfigures"/>
              <w:rPr>
                <w:szCs w:val="22"/>
                <w:highlight w:val="cyan"/>
              </w:rPr>
            </w:pPr>
          </w:p>
        </w:tc>
        <w:tc>
          <w:tcPr>
            <w:tcW w:w="262" w:type="dxa"/>
          </w:tcPr>
          <w:p w:rsidR="00C85552" w:rsidRPr="007B798E" w:rsidRDefault="00C85552" w:rsidP="00C85552">
            <w:pPr>
              <w:jc w:val="right"/>
              <w:rPr>
                <w:szCs w:val="22"/>
                <w:highlight w:val="cyan"/>
              </w:rPr>
            </w:pPr>
          </w:p>
        </w:tc>
        <w:tc>
          <w:tcPr>
            <w:tcW w:w="998" w:type="dxa"/>
            <w:vAlign w:val="bottom"/>
          </w:tcPr>
          <w:p w:rsidR="00C85552" w:rsidRPr="007B798E" w:rsidRDefault="00C85552" w:rsidP="00C85552">
            <w:pPr>
              <w:pStyle w:val="acctfourfigures"/>
              <w:rPr>
                <w:szCs w:val="22"/>
                <w:highlight w:val="cyan"/>
              </w:rPr>
            </w:pPr>
          </w:p>
        </w:tc>
        <w:tc>
          <w:tcPr>
            <w:tcW w:w="270" w:type="dxa"/>
          </w:tcPr>
          <w:p w:rsidR="00C85552" w:rsidRPr="007B798E" w:rsidRDefault="00C85552" w:rsidP="00C85552">
            <w:pPr>
              <w:jc w:val="right"/>
              <w:rPr>
                <w:szCs w:val="22"/>
                <w:highlight w:val="cyan"/>
              </w:rPr>
            </w:pPr>
          </w:p>
        </w:tc>
        <w:tc>
          <w:tcPr>
            <w:tcW w:w="990" w:type="dxa"/>
            <w:vAlign w:val="bottom"/>
          </w:tcPr>
          <w:p w:rsidR="00C85552" w:rsidRPr="007B798E" w:rsidRDefault="00C85552" w:rsidP="00C85552">
            <w:pPr>
              <w:pStyle w:val="acctfourfigures"/>
              <w:rPr>
                <w:szCs w:val="22"/>
                <w:highlight w:val="cyan"/>
              </w:rPr>
            </w:pPr>
          </w:p>
        </w:tc>
        <w:tc>
          <w:tcPr>
            <w:tcW w:w="270" w:type="dxa"/>
          </w:tcPr>
          <w:p w:rsidR="00C85552" w:rsidRPr="007B798E" w:rsidRDefault="00C85552" w:rsidP="00C85552">
            <w:pPr>
              <w:jc w:val="right"/>
              <w:rPr>
                <w:szCs w:val="22"/>
                <w:highlight w:val="cyan"/>
              </w:rPr>
            </w:pPr>
          </w:p>
        </w:tc>
        <w:tc>
          <w:tcPr>
            <w:tcW w:w="990" w:type="dxa"/>
            <w:vAlign w:val="bottom"/>
          </w:tcPr>
          <w:p w:rsidR="00C85552" w:rsidRPr="007B798E" w:rsidRDefault="00C85552" w:rsidP="00C85552">
            <w:pPr>
              <w:pStyle w:val="acctfourfigures"/>
              <w:rPr>
                <w:szCs w:val="22"/>
                <w:highlight w:val="cyan"/>
              </w:rPr>
            </w:pPr>
          </w:p>
        </w:tc>
        <w:tc>
          <w:tcPr>
            <w:tcW w:w="270" w:type="dxa"/>
          </w:tcPr>
          <w:p w:rsidR="00C85552" w:rsidRPr="007B798E" w:rsidRDefault="00C85552" w:rsidP="00C85552">
            <w:pPr>
              <w:jc w:val="right"/>
              <w:rPr>
                <w:szCs w:val="22"/>
                <w:highlight w:val="cyan"/>
              </w:rPr>
            </w:pPr>
          </w:p>
        </w:tc>
        <w:tc>
          <w:tcPr>
            <w:tcW w:w="990" w:type="dxa"/>
            <w:vAlign w:val="bottom"/>
          </w:tcPr>
          <w:p w:rsidR="00C85552" w:rsidRPr="007B798E" w:rsidRDefault="00C85552" w:rsidP="00C85552">
            <w:pPr>
              <w:pStyle w:val="acctfourfigures"/>
              <w:rPr>
                <w:szCs w:val="22"/>
                <w:highlight w:val="cyan"/>
              </w:rPr>
            </w:pPr>
          </w:p>
        </w:tc>
      </w:tr>
      <w:tr w:rsidR="00C85552" w:rsidTr="006A4130">
        <w:tc>
          <w:tcPr>
            <w:tcW w:w="2520" w:type="dxa"/>
            <w:vAlign w:val="bottom"/>
            <w:hideMark/>
          </w:tcPr>
          <w:p w:rsidR="00C85552" w:rsidRPr="007B798E" w:rsidRDefault="00C85552" w:rsidP="00C85552">
            <w:pPr>
              <w:ind w:left="165" w:hanging="165"/>
              <w:rPr>
                <w:b/>
                <w:bCs/>
                <w:szCs w:val="22"/>
                <w:highlight w:val="cyan"/>
              </w:rPr>
            </w:pPr>
            <w:r w:rsidRPr="007B798E">
              <w:rPr>
                <w:b/>
                <w:bCs/>
                <w:szCs w:val="22"/>
              </w:rPr>
              <w:t>Major products</w:t>
            </w:r>
            <w:r>
              <w:rPr>
                <w:b/>
                <w:bCs/>
                <w:szCs w:val="22"/>
              </w:rPr>
              <w:t xml:space="preserve"> and </w:t>
            </w:r>
            <w:r w:rsidRPr="007B798E">
              <w:rPr>
                <w:b/>
                <w:bCs/>
                <w:szCs w:val="22"/>
              </w:rPr>
              <w:t>service lines</w:t>
            </w:r>
          </w:p>
        </w:tc>
        <w:tc>
          <w:tcPr>
            <w:tcW w:w="1080" w:type="dxa"/>
            <w:vAlign w:val="bottom"/>
          </w:tcPr>
          <w:p w:rsidR="00C85552" w:rsidRPr="007B798E" w:rsidRDefault="00C85552" w:rsidP="00C85552">
            <w:pPr>
              <w:pStyle w:val="acctfourfigures"/>
              <w:rPr>
                <w:szCs w:val="22"/>
                <w:highlight w:val="cyan"/>
                <w:cs/>
                <w:lang w:bidi="th-TH"/>
              </w:rPr>
            </w:pPr>
          </w:p>
        </w:tc>
        <w:tc>
          <w:tcPr>
            <w:tcW w:w="262" w:type="dxa"/>
          </w:tcPr>
          <w:p w:rsidR="00C85552" w:rsidRPr="007B798E" w:rsidRDefault="00C85552" w:rsidP="00C85552">
            <w:pPr>
              <w:pStyle w:val="acctfourfigures"/>
              <w:jc w:val="right"/>
              <w:rPr>
                <w:szCs w:val="22"/>
                <w:highlight w:val="cyan"/>
              </w:rPr>
            </w:pPr>
          </w:p>
        </w:tc>
        <w:tc>
          <w:tcPr>
            <w:tcW w:w="998" w:type="dxa"/>
            <w:vAlign w:val="bottom"/>
          </w:tcPr>
          <w:p w:rsidR="00C85552" w:rsidRPr="007B798E" w:rsidRDefault="00C85552" w:rsidP="00C85552">
            <w:pPr>
              <w:pStyle w:val="acctfourfigures"/>
              <w:rPr>
                <w:szCs w:val="22"/>
                <w:highlight w:val="cyan"/>
              </w:rPr>
            </w:pPr>
          </w:p>
        </w:tc>
        <w:tc>
          <w:tcPr>
            <w:tcW w:w="262" w:type="dxa"/>
          </w:tcPr>
          <w:p w:rsidR="00C85552" w:rsidRPr="007B798E" w:rsidRDefault="00C85552" w:rsidP="00C85552">
            <w:pPr>
              <w:jc w:val="right"/>
              <w:rPr>
                <w:szCs w:val="22"/>
                <w:highlight w:val="cyan"/>
              </w:rPr>
            </w:pPr>
          </w:p>
        </w:tc>
        <w:tc>
          <w:tcPr>
            <w:tcW w:w="998" w:type="dxa"/>
            <w:vAlign w:val="bottom"/>
          </w:tcPr>
          <w:p w:rsidR="00C85552" w:rsidRPr="007B798E" w:rsidRDefault="00C85552" w:rsidP="00C85552">
            <w:pPr>
              <w:pStyle w:val="acctfourfigures"/>
              <w:rPr>
                <w:szCs w:val="22"/>
                <w:highlight w:val="cyan"/>
              </w:rPr>
            </w:pPr>
          </w:p>
        </w:tc>
        <w:tc>
          <w:tcPr>
            <w:tcW w:w="270" w:type="dxa"/>
          </w:tcPr>
          <w:p w:rsidR="00C85552" w:rsidRPr="007B798E" w:rsidRDefault="00C85552" w:rsidP="00C85552">
            <w:pPr>
              <w:jc w:val="right"/>
              <w:rPr>
                <w:szCs w:val="22"/>
                <w:highlight w:val="cyan"/>
              </w:rPr>
            </w:pPr>
          </w:p>
        </w:tc>
        <w:tc>
          <w:tcPr>
            <w:tcW w:w="990" w:type="dxa"/>
            <w:vAlign w:val="bottom"/>
          </w:tcPr>
          <w:p w:rsidR="00C85552" w:rsidRPr="007B798E" w:rsidRDefault="00C85552" w:rsidP="00C85552">
            <w:pPr>
              <w:pStyle w:val="acctfourfigures"/>
              <w:rPr>
                <w:szCs w:val="22"/>
                <w:highlight w:val="cyan"/>
              </w:rPr>
            </w:pPr>
          </w:p>
        </w:tc>
        <w:tc>
          <w:tcPr>
            <w:tcW w:w="270" w:type="dxa"/>
          </w:tcPr>
          <w:p w:rsidR="00C85552" w:rsidRPr="007B798E" w:rsidRDefault="00C85552" w:rsidP="00C85552">
            <w:pPr>
              <w:jc w:val="right"/>
              <w:rPr>
                <w:szCs w:val="22"/>
                <w:highlight w:val="cyan"/>
              </w:rPr>
            </w:pPr>
          </w:p>
        </w:tc>
        <w:tc>
          <w:tcPr>
            <w:tcW w:w="990" w:type="dxa"/>
            <w:vAlign w:val="bottom"/>
          </w:tcPr>
          <w:p w:rsidR="00C85552" w:rsidRPr="007B798E" w:rsidRDefault="00C85552" w:rsidP="00C85552">
            <w:pPr>
              <w:pStyle w:val="acctfourfigures"/>
              <w:rPr>
                <w:szCs w:val="22"/>
                <w:highlight w:val="cyan"/>
              </w:rPr>
            </w:pPr>
          </w:p>
        </w:tc>
        <w:tc>
          <w:tcPr>
            <w:tcW w:w="270" w:type="dxa"/>
          </w:tcPr>
          <w:p w:rsidR="00C85552" w:rsidRPr="007B798E" w:rsidRDefault="00C85552" w:rsidP="00C85552">
            <w:pPr>
              <w:jc w:val="right"/>
              <w:rPr>
                <w:szCs w:val="22"/>
                <w:highlight w:val="cyan"/>
              </w:rPr>
            </w:pPr>
          </w:p>
        </w:tc>
        <w:tc>
          <w:tcPr>
            <w:tcW w:w="990" w:type="dxa"/>
            <w:vAlign w:val="bottom"/>
          </w:tcPr>
          <w:p w:rsidR="00C85552" w:rsidRPr="007B798E" w:rsidRDefault="00C85552" w:rsidP="00C85552">
            <w:pPr>
              <w:pStyle w:val="acctfourfigures"/>
              <w:rPr>
                <w:szCs w:val="22"/>
                <w:highlight w:val="cyan"/>
              </w:rPr>
            </w:pPr>
          </w:p>
        </w:tc>
      </w:tr>
      <w:tr w:rsidR="00C85552" w:rsidTr="006A4130">
        <w:tc>
          <w:tcPr>
            <w:tcW w:w="2520" w:type="dxa"/>
            <w:vAlign w:val="bottom"/>
            <w:hideMark/>
          </w:tcPr>
          <w:p w:rsidR="00C85552" w:rsidRPr="00226247" w:rsidRDefault="00C85552" w:rsidP="00C85552">
            <w:pPr>
              <w:ind w:left="165" w:hanging="165"/>
              <w:rPr>
                <w:szCs w:val="22"/>
              </w:rPr>
            </w:pPr>
            <w:r w:rsidRPr="00226247">
              <w:rPr>
                <w:szCs w:val="22"/>
              </w:rPr>
              <w:t>Computer equipment and related software</w:t>
            </w:r>
          </w:p>
        </w:tc>
        <w:tc>
          <w:tcPr>
            <w:tcW w:w="1080" w:type="dxa"/>
            <w:vAlign w:val="bottom"/>
          </w:tcPr>
          <w:p w:rsidR="00C85552" w:rsidRPr="00226247" w:rsidRDefault="00C85552" w:rsidP="00C85552">
            <w:pPr>
              <w:pStyle w:val="acctfourfigures"/>
              <w:tabs>
                <w:tab w:val="clear" w:pos="765"/>
                <w:tab w:val="decimal" w:pos="870"/>
              </w:tabs>
              <w:ind w:right="-108"/>
              <w:rPr>
                <w:szCs w:val="22"/>
                <w:cs/>
                <w:lang w:bidi="th-TH"/>
              </w:rPr>
            </w:pPr>
            <w:r>
              <w:rPr>
                <w:szCs w:val="22"/>
                <w:lang w:bidi="th-TH"/>
              </w:rPr>
              <w:t>561,968</w:t>
            </w:r>
          </w:p>
        </w:tc>
        <w:tc>
          <w:tcPr>
            <w:tcW w:w="262" w:type="dxa"/>
          </w:tcPr>
          <w:p w:rsidR="00C85552" w:rsidRPr="00226247" w:rsidRDefault="00C85552" w:rsidP="00C85552">
            <w:pPr>
              <w:pStyle w:val="acctfourfigures"/>
              <w:jc w:val="right"/>
              <w:rPr>
                <w:szCs w:val="22"/>
              </w:rPr>
            </w:pPr>
          </w:p>
        </w:tc>
        <w:tc>
          <w:tcPr>
            <w:tcW w:w="998" w:type="dxa"/>
            <w:vAlign w:val="bottom"/>
          </w:tcPr>
          <w:p w:rsidR="00C85552" w:rsidRPr="00226247" w:rsidRDefault="00C85552" w:rsidP="00C85552">
            <w:pPr>
              <w:pStyle w:val="acctfourfigures"/>
              <w:ind w:right="-108"/>
              <w:rPr>
                <w:szCs w:val="22"/>
              </w:rPr>
            </w:pPr>
            <w:r>
              <w:rPr>
                <w:szCs w:val="22"/>
              </w:rPr>
              <w:t>469,671</w:t>
            </w:r>
          </w:p>
        </w:tc>
        <w:tc>
          <w:tcPr>
            <w:tcW w:w="262" w:type="dxa"/>
          </w:tcPr>
          <w:p w:rsidR="00C85552" w:rsidRPr="00226247" w:rsidRDefault="00C85552" w:rsidP="00C85552">
            <w:pPr>
              <w:jc w:val="right"/>
              <w:rPr>
                <w:szCs w:val="22"/>
              </w:rPr>
            </w:pPr>
          </w:p>
        </w:tc>
        <w:tc>
          <w:tcPr>
            <w:tcW w:w="998" w:type="dxa"/>
            <w:vAlign w:val="bottom"/>
          </w:tcPr>
          <w:p w:rsidR="00C85552" w:rsidRPr="00226247" w:rsidRDefault="00C85552" w:rsidP="001651E9">
            <w:pPr>
              <w:pStyle w:val="acctfourfigures"/>
              <w:tabs>
                <w:tab w:val="clear" w:pos="765"/>
                <w:tab w:val="decimal" w:pos="435"/>
              </w:tabs>
              <w:spacing w:line="240" w:lineRule="atLeast"/>
              <w:ind w:left="-79" w:right="-79"/>
              <w:rPr>
                <w:szCs w:val="22"/>
              </w:rPr>
            </w:pPr>
            <w:r>
              <w:rPr>
                <w:szCs w:val="22"/>
              </w:rPr>
              <w:t>-</w:t>
            </w:r>
          </w:p>
        </w:tc>
        <w:tc>
          <w:tcPr>
            <w:tcW w:w="270" w:type="dxa"/>
          </w:tcPr>
          <w:p w:rsidR="00C85552" w:rsidRPr="00226247" w:rsidRDefault="00C85552" w:rsidP="00C85552">
            <w:pPr>
              <w:jc w:val="right"/>
              <w:rPr>
                <w:szCs w:val="22"/>
              </w:rPr>
            </w:pPr>
          </w:p>
        </w:tc>
        <w:tc>
          <w:tcPr>
            <w:tcW w:w="990" w:type="dxa"/>
            <w:vAlign w:val="bottom"/>
          </w:tcPr>
          <w:p w:rsidR="00C85552" w:rsidRPr="00226247" w:rsidRDefault="00C85552" w:rsidP="001651E9">
            <w:pPr>
              <w:pStyle w:val="acctfourfigures"/>
              <w:tabs>
                <w:tab w:val="clear" w:pos="765"/>
                <w:tab w:val="decimal" w:pos="435"/>
              </w:tabs>
              <w:spacing w:line="240" w:lineRule="atLeast"/>
              <w:ind w:left="-79" w:right="-79"/>
              <w:rPr>
                <w:szCs w:val="22"/>
              </w:rPr>
            </w:pPr>
            <w:r>
              <w:rPr>
                <w:szCs w:val="22"/>
              </w:rPr>
              <w:t>-</w:t>
            </w:r>
          </w:p>
        </w:tc>
        <w:tc>
          <w:tcPr>
            <w:tcW w:w="270" w:type="dxa"/>
          </w:tcPr>
          <w:p w:rsidR="00C85552" w:rsidRPr="00226247" w:rsidRDefault="00C85552" w:rsidP="00C85552">
            <w:pPr>
              <w:jc w:val="right"/>
              <w:rPr>
                <w:szCs w:val="22"/>
              </w:rPr>
            </w:pPr>
          </w:p>
        </w:tc>
        <w:tc>
          <w:tcPr>
            <w:tcW w:w="990" w:type="dxa"/>
            <w:vAlign w:val="bottom"/>
          </w:tcPr>
          <w:p w:rsidR="00C85552" w:rsidRPr="00226247" w:rsidRDefault="00C85552" w:rsidP="00C85552">
            <w:pPr>
              <w:pStyle w:val="acctfourfigures"/>
              <w:ind w:right="-108"/>
              <w:rPr>
                <w:szCs w:val="22"/>
              </w:rPr>
            </w:pPr>
            <w:r>
              <w:rPr>
                <w:szCs w:val="22"/>
              </w:rPr>
              <w:t>561,968</w:t>
            </w:r>
          </w:p>
        </w:tc>
        <w:tc>
          <w:tcPr>
            <w:tcW w:w="270" w:type="dxa"/>
          </w:tcPr>
          <w:p w:rsidR="00C85552" w:rsidRPr="00226247" w:rsidRDefault="00C85552" w:rsidP="00C85552">
            <w:pPr>
              <w:jc w:val="right"/>
              <w:rPr>
                <w:szCs w:val="22"/>
              </w:rPr>
            </w:pPr>
          </w:p>
        </w:tc>
        <w:tc>
          <w:tcPr>
            <w:tcW w:w="990" w:type="dxa"/>
            <w:vAlign w:val="bottom"/>
          </w:tcPr>
          <w:p w:rsidR="00C85552" w:rsidRPr="00226247" w:rsidRDefault="00C85552" w:rsidP="00C85552">
            <w:pPr>
              <w:pStyle w:val="acctfourfigures"/>
              <w:ind w:right="-108"/>
              <w:rPr>
                <w:szCs w:val="22"/>
              </w:rPr>
            </w:pPr>
            <w:r>
              <w:rPr>
                <w:szCs w:val="22"/>
              </w:rPr>
              <w:t>469,671</w:t>
            </w:r>
          </w:p>
        </w:tc>
      </w:tr>
      <w:tr w:rsidR="00C85552" w:rsidTr="006A4130">
        <w:tc>
          <w:tcPr>
            <w:tcW w:w="2520" w:type="dxa"/>
            <w:vAlign w:val="bottom"/>
          </w:tcPr>
          <w:p w:rsidR="00C85552" w:rsidRPr="00226247" w:rsidRDefault="00C85552" w:rsidP="00C85552">
            <w:pPr>
              <w:ind w:left="165" w:hanging="165"/>
              <w:rPr>
                <w:szCs w:val="22"/>
              </w:rPr>
            </w:pPr>
            <w:r w:rsidRPr="00226247">
              <w:rPr>
                <w:szCs w:val="22"/>
              </w:rPr>
              <w:t>Computer and network security monitoring services</w:t>
            </w:r>
          </w:p>
        </w:tc>
        <w:tc>
          <w:tcPr>
            <w:tcW w:w="1080" w:type="dxa"/>
            <w:vAlign w:val="bottom"/>
          </w:tcPr>
          <w:p w:rsidR="00C85552" w:rsidRPr="00226247" w:rsidRDefault="00C85552" w:rsidP="00C85552">
            <w:pPr>
              <w:pStyle w:val="acctfourfigures"/>
              <w:tabs>
                <w:tab w:val="clear" w:pos="765"/>
                <w:tab w:val="decimal" w:pos="525"/>
              </w:tabs>
              <w:spacing w:line="240" w:lineRule="atLeast"/>
              <w:ind w:left="-79" w:right="-79"/>
              <w:rPr>
                <w:szCs w:val="22"/>
                <w:cs/>
                <w:lang w:bidi="th-TH"/>
              </w:rPr>
            </w:pPr>
            <w:r>
              <w:rPr>
                <w:szCs w:val="22"/>
                <w:lang w:bidi="th-TH"/>
              </w:rPr>
              <w:t>-</w:t>
            </w:r>
          </w:p>
        </w:tc>
        <w:tc>
          <w:tcPr>
            <w:tcW w:w="262" w:type="dxa"/>
          </w:tcPr>
          <w:p w:rsidR="00C85552" w:rsidRPr="00226247" w:rsidRDefault="00C85552" w:rsidP="00C85552">
            <w:pPr>
              <w:pStyle w:val="acctfourfigures"/>
              <w:jc w:val="right"/>
              <w:rPr>
                <w:szCs w:val="22"/>
              </w:rPr>
            </w:pPr>
          </w:p>
        </w:tc>
        <w:tc>
          <w:tcPr>
            <w:tcW w:w="998" w:type="dxa"/>
            <w:vAlign w:val="bottom"/>
          </w:tcPr>
          <w:p w:rsidR="00C85552" w:rsidRPr="00226247" w:rsidRDefault="00C85552" w:rsidP="001651E9">
            <w:pPr>
              <w:pStyle w:val="acctfourfigures"/>
              <w:tabs>
                <w:tab w:val="clear" w:pos="765"/>
                <w:tab w:val="decimal" w:pos="435"/>
              </w:tabs>
              <w:spacing w:line="240" w:lineRule="atLeast"/>
              <w:ind w:left="-79" w:right="-79"/>
              <w:rPr>
                <w:szCs w:val="22"/>
              </w:rPr>
            </w:pPr>
            <w:r>
              <w:rPr>
                <w:szCs w:val="22"/>
              </w:rPr>
              <w:t>-</w:t>
            </w:r>
          </w:p>
        </w:tc>
        <w:tc>
          <w:tcPr>
            <w:tcW w:w="262" w:type="dxa"/>
          </w:tcPr>
          <w:p w:rsidR="00C85552" w:rsidRPr="00226247" w:rsidRDefault="00C85552" w:rsidP="00C85552">
            <w:pPr>
              <w:jc w:val="right"/>
              <w:rPr>
                <w:szCs w:val="22"/>
              </w:rPr>
            </w:pPr>
          </w:p>
        </w:tc>
        <w:tc>
          <w:tcPr>
            <w:tcW w:w="998" w:type="dxa"/>
            <w:vAlign w:val="bottom"/>
          </w:tcPr>
          <w:p w:rsidR="00C85552" w:rsidRPr="00226247" w:rsidRDefault="00C85552" w:rsidP="00C85552">
            <w:pPr>
              <w:pStyle w:val="acctfourfigures"/>
              <w:ind w:right="-108"/>
              <w:rPr>
                <w:szCs w:val="22"/>
              </w:rPr>
            </w:pPr>
            <w:r>
              <w:rPr>
                <w:szCs w:val="22"/>
              </w:rPr>
              <w:t>31,571</w:t>
            </w:r>
          </w:p>
        </w:tc>
        <w:tc>
          <w:tcPr>
            <w:tcW w:w="270" w:type="dxa"/>
          </w:tcPr>
          <w:p w:rsidR="00C85552" w:rsidRPr="00226247" w:rsidRDefault="00C85552" w:rsidP="00C85552">
            <w:pPr>
              <w:jc w:val="right"/>
              <w:rPr>
                <w:szCs w:val="22"/>
              </w:rPr>
            </w:pPr>
          </w:p>
        </w:tc>
        <w:tc>
          <w:tcPr>
            <w:tcW w:w="990" w:type="dxa"/>
            <w:vAlign w:val="bottom"/>
          </w:tcPr>
          <w:p w:rsidR="00C85552" w:rsidRPr="00226247" w:rsidRDefault="00C85552" w:rsidP="001651E9">
            <w:pPr>
              <w:pStyle w:val="acctfourfigures"/>
              <w:tabs>
                <w:tab w:val="clear" w:pos="765"/>
                <w:tab w:val="decimal" w:pos="435"/>
              </w:tabs>
              <w:spacing w:line="240" w:lineRule="atLeast"/>
              <w:ind w:left="-79" w:right="-79"/>
              <w:rPr>
                <w:szCs w:val="22"/>
              </w:rPr>
            </w:pPr>
            <w:r>
              <w:rPr>
                <w:szCs w:val="22"/>
              </w:rPr>
              <w:t>-</w:t>
            </w:r>
          </w:p>
        </w:tc>
        <w:tc>
          <w:tcPr>
            <w:tcW w:w="270" w:type="dxa"/>
          </w:tcPr>
          <w:p w:rsidR="00C85552" w:rsidRPr="00226247" w:rsidRDefault="00C85552" w:rsidP="00C85552">
            <w:pPr>
              <w:jc w:val="right"/>
              <w:rPr>
                <w:szCs w:val="22"/>
              </w:rPr>
            </w:pPr>
          </w:p>
        </w:tc>
        <w:tc>
          <w:tcPr>
            <w:tcW w:w="990" w:type="dxa"/>
            <w:vAlign w:val="bottom"/>
          </w:tcPr>
          <w:p w:rsidR="00C85552" w:rsidRPr="00226247" w:rsidRDefault="00C85552" w:rsidP="00C85552">
            <w:pPr>
              <w:pStyle w:val="acctfourfigures"/>
              <w:ind w:right="-108"/>
              <w:rPr>
                <w:szCs w:val="22"/>
              </w:rPr>
            </w:pPr>
            <w:r>
              <w:rPr>
                <w:szCs w:val="22"/>
              </w:rPr>
              <w:t>31,571</w:t>
            </w:r>
          </w:p>
        </w:tc>
        <w:tc>
          <w:tcPr>
            <w:tcW w:w="270" w:type="dxa"/>
          </w:tcPr>
          <w:p w:rsidR="00C85552" w:rsidRPr="00226247" w:rsidRDefault="00C85552" w:rsidP="00C85552">
            <w:pPr>
              <w:jc w:val="right"/>
              <w:rPr>
                <w:szCs w:val="22"/>
              </w:rPr>
            </w:pPr>
          </w:p>
        </w:tc>
        <w:tc>
          <w:tcPr>
            <w:tcW w:w="990" w:type="dxa"/>
            <w:vAlign w:val="bottom"/>
          </w:tcPr>
          <w:p w:rsidR="00C85552" w:rsidRPr="00226247" w:rsidRDefault="00C85552" w:rsidP="001651E9">
            <w:pPr>
              <w:pStyle w:val="acctfourfigures"/>
              <w:tabs>
                <w:tab w:val="clear" w:pos="765"/>
                <w:tab w:val="decimal" w:pos="435"/>
              </w:tabs>
              <w:spacing w:line="240" w:lineRule="atLeast"/>
              <w:ind w:left="-79" w:right="-79"/>
              <w:rPr>
                <w:szCs w:val="22"/>
              </w:rPr>
            </w:pPr>
            <w:r>
              <w:rPr>
                <w:szCs w:val="22"/>
              </w:rPr>
              <w:t>-</w:t>
            </w:r>
          </w:p>
        </w:tc>
      </w:tr>
      <w:tr w:rsidR="00C85552" w:rsidTr="006A4130">
        <w:tc>
          <w:tcPr>
            <w:tcW w:w="2520" w:type="dxa"/>
            <w:vAlign w:val="bottom"/>
            <w:hideMark/>
          </w:tcPr>
          <w:p w:rsidR="00C85552" w:rsidRPr="00226247" w:rsidRDefault="00C85552" w:rsidP="00C85552">
            <w:pPr>
              <w:ind w:left="165" w:hanging="165"/>
              <w:rPr>
                <w:szCs w:val="22"/>
              </w:rPr>
            </w:pPr>
            <w:r w:rsidRPr="00226247">
              <w:rPr>
                <w:szCs w:val="22"/>
              </w:rPr>
              <w:t>Maintenance and other services</w:t>
            </w:r>
          </w:p>
        </w:tc>
        <w:tc>
          <w:tcPr>
            <w:tcW w:w="1080" w:type="dxa"/>
            <w:vAlign w:val="bottom"/>
          </w:tcPr>
          <w:p w:rsidR="00C85552" w:rsidRPr="00226247" w:rsidRDefault="00C85552" w:rsidP="00C85552">
            <w:pPr>
              <w:pStyle w:val="acctfourfigures"/>
              <w:tabs>
                <w:tab w:val="clear" w:pos="765"/>
                <w:tab w:val="decimal" w:pos="870"/>
              </w:tabs>
              <w:ind w:right="-108"/>
              <w:rPr>
                <w:szCs w:val="22"/>
                <w:cs/>
                <w:lang w:bidi="th-TH"/>
              </w:rPr>
            </w:pPr>
            <w:r>
              <w:rPr>
                <w:szCs w:val="22"/>
                <w:lang w:bidi="th-TH"/>
              </w:rPr>
              <w:t>7,600</w:t>
            </w:r>
          </w:p>
        </w:tc>
        <w:tc>
          <w:tcPr>
            <w:tcW w:w="262" w:type="dxa"/>
          </w:tcPr>
          <w:p w:rsidR="00C85552" w:rsidRPr="00226247" w:rsidRDefault="00C85552" w:rsidP="00C85552">
            <w:pPr>
              <w:pStyle w:val="acctfourfigures"/>
              <w:jc w:val="right"/>
              <w:rPr>
                <w:szCs w:val="22"/>
              </w:rPr>
            </w:pPr>
          </w:p>
        </w:tc>
        <w:tc>
          <w:tcPr>
            <w:tcW w:w="998" w:type="dxa"/>
            <w:vAlign w:val="bottom"/>
          </w:tcPr>
          <w:p w:rsidR="00C85552" w:rsidRPr="00226247" w:rsidRDefault="00C85552" w:rsidP="001651E9">
            <w:pPr>
              <w:pStyle w:val="acctfourfigures"/>
              <w:tabs>
                <w:tab w:val="clear" w:pos="765"/>
                <w:tab w:val="decimal" w:pos="435"/>
              </w:tabs>
              <w:spacing w:line="240" w:lineRule="atLeast"/>
              <w:ind w:left="-79" w:right="-79"/>
              <w:rPr>
                <w:szCs w:val="22"/>
              </w:rPr>
            </w:pPr>
            <w:r>
              <w:rPr>
                <w:szCs w:val="22"/>
              </w:rPr>
              <w:t>-</w:t>
            </w:r>
          </w:p>
        </w:tc>
        <w:tc>
          <w:tcPr>
            <w:tcW w:w="262" w:type="dxa"/>
          </w:tcPr>
          <w:p w:rsidR="00C85552" w:rsidRPr="00226247" w:rsidRDefault="00C85552" w:rsidP="00C85552">
            <w:pPr>
              <w:jc w:val="right"/>
              <w:rPr>
                <w:szCs w:val="22"/>
              </w:rPr>
            </w:pPr>
          </w:p>
        </w:tc>
        <w:tc>
          <w:tcPr>
            <w:tcW w:w="998" w:type="dxa"/>
            <w:vAlign w:val="bottom"/>
          </w:tcPr>
          <w:p w:rsidR="00C85552" w:rsidRPr="00226247" w:rsidRDefault="00C85552" w:rsidP="00C85552">
            <w:pPr>
              <w:pStyle w:val="acctfourfigures"/>
              <w:ind w:right="-108"/>
              <w:rPr>
                <w:szCs w:val="22"/>
              </w:rPr>
            </w:pPr>
            <w:r>
              <w:rPr>
                <w:szCs w:val="22"/>
              </w:rPr>
              <w:t>3</w:t>
            </w:r>
            <w:r w:rsidR="001651E9">
              <w:rPr>
                <w:szCs w:val="22"/>
              </w:rPr>
              <w:t>01</w:t>
            </w:r>
            <w:r>
              <w:rPr>
                <w:szCs w:val="22"/>
              </w:rPr>
              <w:t>,232</w:t>
            </w:r>
          </w:p>
        </w:tc>
        <w:tc>
          <w:tcPr>
            <w:tcW w:w="270" w:type="dxa"/>
          </w:tcPr>
          <w:p w:rsidR="00C85552" w:rsidRPr="00226247" w:rsidRDefault="00C85552" w:rsidP="00C85552">
            <w:pPr>
              <w:jc w:val="right"/>
              <w:rPr>
                <w:szCs w:val="22"/>
              </w:rPr>
            </w:pPr>
          </w:p>
        </w:tc>
        <w:tc>
          <w:tcPr>
            <w:tcW w:w="990" w:type="dxa"/>
            <w:vAlign w:val="bottom"/>
          </w:tcPr>
          <w:p w:rsidR="00C85552" w:rsidRPr="00226247" w:rsidRDefault="00C85552" w:rsidP="00C85552">
            <w:pPr>
              <w:pStyle w:val="acctfourfigures"/>
              <w:ind w:right="-108"/>
              <w:rPr>
                <w:szCs w:val="22"/>
              </w:rPr>
            </w:pPr>
            <w:r>
              <w:rPr>
                <w:szCs w:val="22"/>
              </w:rPr>
              <w:t>206,878</w:t>
            </w:r>
          </w:p>
        </w:tc>
        <w:tc>
          <w:tcPr>
            <w:tcW w:w="270" w:type="dxa"/>
          </w:tcPr>
          <w:p w:rsidR="00C85552" w:rsidRPr="00226247" w:rsidRDefault="00C85552" w:rsidP="00C85552">
            <w:pPr>
              <w:jc w:val="right"/>
              <w:rPr>
                <w:szCs w:val="22"/>
              </w:rPr>
            </w:pPr>
          </w:p>
        </w:tc>
        <w:tc>
          <w:tcPr>
            <w:tcW w:w="990" w:type="dxa"/>
            <w:vAlign w:val="bottom"/>
          </w:tcPr>
          <w:p w:rsidR="00C85552" w:rsidRPr="00226247" w:rsidRDefault="00C85552" w:rsidP="00C85552">
            <w:pPr>
              <w:pStyle w:val="acctfourfigures"/>
              <w:ind w:right="-108"/>
              <w:rPr>
                <w:szCs w:val="22"/>
              </w:rPr>
            </w:pPr>
            <w:r>
              <w:rPr>
                <w:szCs w:val="22"/>
              </w:rPr>
              <w:t>308,832</w:t>
            </w:r>
          </w:p>
        </w:tc>
        <w:tc>
          <w:tcPr>
            <w:tcW w:w="270" w:type="dxa"/>
          </w:tcPr>
          <w:p w:rsidR="00C85552" w:rsidRPr="00226247" w:rsidRDefault="00C85552" w:rsidP="00C85552">
            <w:pPr>
              <w:jc w:val="right"/>
              <w:rPr>
                <w:szCs w:val="22"/>
              </w:rPr>
            </w:pPr>
          </w:p>
        </w:tc>
        <w:tc>
          <w:tcPr>
            <w:tcW w:w="990" w:type="dxa"/>
            <w:vAlign w:val="bottom"/>
          </w:tcPr>
          <w:p w:rsidR="00C85552" w:rsidRPr="00226247" w:rsidRDefault="00C85552" w:rsidP="00C85552">
            <w:pPr>
              <w:pStyle w:val="acctfourfigures"/>
              <w:ind w:right="-108"/>
              <w:rPr>
                <w:szCs w:val="22"/>
              </w:rPr>
            </w:pPr>
            <w:r>
              <w:rPr>
                <w:szCs w:val="22"/>
              </w:rPr>
              <w:t>206,878</w:t>
            </w:r>
          </w:p>
        </w:tc>
      </w:tr>
      <w:tr w:rsidR="00C85552" w:rsidTr="006A4130">
        <w:tc>
          <w:tcPr>
            <w:tcW w:w="2520" w:type="dxa"/>
            <w:vAlign w:val="bottom"/>
            <w:hideMark/>
          </w:tcPr>
          <w:p w:rsidR="00C85552" w:rsidRPr="00226247" w:rsidRDefault="00C85552" w:rsidP="00C85552">
            <w:pPr>
              <w:ind w:left="165" w:hanging="165"/>
              <w:rPr>
                <w:b/>
                <w:bCs/>
                <w:szCs w:val="22"/>
              </w:rPr>
            </w:pPr>
            <w:r w:rsidRPr="00226247">
              <w:rPr>
                <w:b/>
                <w:bCs/>
                <w:szCs w:val="22"/>
              </w:rPr>
              <w:t>Total</w:t>
            </w:r>
            <w:r>
              <w:rPr>
                <w:b/>
                <w:bCs/>
                <w:szCs w:val="22"/>
              </w:rPr>
              <w:t xml:space="preserve"> revenue</w:t>
            </w:r>
          </w:p>
        </w:tc>
        <w:tc>
          <w:tcPr>
            <w:tcW w:w="1080" w:type="dxa"/>
            <w:tcBorders>
              <w:top w:val="single" w:sz="4" w:space="0" w:color="auto"/>
              <w:left w:val="nil"/>
              <w:bottom w:val="double" w:sz="4" w:space="0" w:color="auto"/>
              <w:right w:val="nil"/>
            </w:tcBorders>
            <w:vAlign w:val="bottom"/>
          </w:tcPr>
          <w:p w:rsidR="00C85552" w:rsidRPr="00226247" w:rsidRDefault="00C85552" w:rsidP="00C85552">
            <w:pPr>
              <w:pStyle w:val="acctfourfigures"/>
              <w:tabs>
                <w:tab w:val="clear" w:pos="765"/>
                <w:tab w:val="decimal" w:pos="870"/>
              </w:tabs>
              <w:ind w:right="-108"/>
              <w:rPr>
                <w:b/>
                <w:bCs/>
                <w:szCs w:val="22"/>
                <w:cs/>
                <w:lang w:bidi="th-TH"/>
              </w:rPr>
            </w:pPr>
            <w:r>
              <w:rPr>
                <w:b/>
                <w:bCs/>
                <w:szCs w:val="22"/>
                <w:lang w:bidi="th-TH"/>
              </w:rPr>
              <w:t>569,568</w:t>
            </w:r>
          </w:p>
        </w:tc>
        <w:tc>
          <w:tcPr>
            <w:tcW w:w="262" w:type="dxa"/>
          </w:tcPr>
          <w:p w:rsidR="00C85552" w:rsidRPr="00226247" w:rsidRDefault="00C85552" w:rsidP="00C85552">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rsidR="00C85552" w:rsidRPr="00226247" w:rsidRDefault="00C85552" w:rsidP="00C85552">
            <w:pPr>
              <w:pStyle w:val="acctfourfigures"/>
              <w:ind w:right="-108"/>
              <w:rPr>
                <w:b/>
                <w:bCs/>
                <w:szCs w:val="22"/>
              </w:rPr>
            </w:pPr>
            <w:r>
              <w:rPr>
                <w:b/>
                <w:bCs/>
                <w:szCs w:val="22"/>
              </w:rPr>
              <w:t>469,671</w:t>
            </w:r>
          </w:p>
        </w:tc>
        <w:tc>
          <w:tcPr>
            <w:tcW w:w="262" w:type="dxa"/>
          </w:tcPr>
          <w:p w:rsidR="00C85552" w:rsidRPr="00226247" w:rsidRDefault="00C85552" w:rsidP="00C85552">
            <w:pPr>
              <w:jc w:val="right"/>
              <w:rPr>
                <w:b/>
                <w:bCs/>
                <w:szCs w:val="22"/>
              </w:rPr>
            </w:pPr>
          </w:p>
        </w:tc>
        <w:tc>
          <w:tcPr>
            <w:tcW w:w="998" w:type="dxa"/>
            <w:tcBorders>
              <w:top w:val="single" w:sz="4" w:space="0" w:color="auto"/>
              <w:left w:val="nil"/>
              <w:bottom w:val="double" w:sz="4" w:space="0" w:color="auto"/>
              <w:right w:val="nil"/>
            </w:tcBorders>
            <w:vAlign w:val="bottom"/>
          </w:tcPr>
          <w:p w:rsidR="00C85552" w:rsidRPr="00226247" w:rsidRDefault="00C85552" w:rsidP="00C85552">
            <w:pPr>
              <w:pStyle w:val="acctfourfigures"/>
              <w:ind w:right="-108"/>
              <w:rPr>
                <w:b/>
                <w:bCs/>
                <w:szCs w:val="22"/>
              </w:rPr>
            </w:pPr>
            <w:r>
              <w:rPr>
                <w:b/>
                <w:bCs/>
                <w:szCs w:val="22"/>
              </w:rPr>
              <w:t>332,803</w:t>
            </w:r>
          </w:p>
        </w:tc>
        <w:tc>
          <w:tcPr>
            <w:tcW w:w="270" w:type="dxa"/>
          </w:tcPr>
          <w:p w:rsidR="00C85552" w:rsidRPr="00226247" w:rsidRDefault="00C85552" w:rsidP="00C85552">
            <w:pPr>
              <w:jc w:val="right"/>
              <w:rPr>
                <w:b/>
                <w:bCs/>
                <w:szCs w:val="22"/>
              </w:rPr>
            </w:pPr>
          </w:p>
        </w:tc>
        <w:tc>
          <w:tcPr>
            <w:tcW w:w="990" w:type="dxa"/>
            <w:tcBorders>
              <w:top w:val="single" w:sz="4" w:space="0" w:color="auto"/>
              <w:left w:val="nil"/>
              <w:bottom w:val="double" w:sz="4" w:space="0" w:color="auto"/>
              <w:right w:val="nil"/>
            </w:tcBorders>
            <w:vAlign w:val="bottom"/>
          </w:tcPr>
          <w:p w:rsidR="00C85552" w:rsidRPr="00226247" w:rsidRDefault="00C85552" w:rsidP="00C85552">
            <w:pPr>
              <w:pStyle w:val="acctfourfigures"/>
              <w:ind w:right="-108"/>
              <w:rPr>
                <w:b/>
                <w:bCs/>
                <w:szCs w:val="22"/>
              </w:rPr>
            </w:pPr>
            <w:r>
              <w:rPr>
                <w:b/>
                <w:bCs/>
                <w:szCs w:val="22"/>
              </w:rPr>
              <w:t>206,878</w:t>
            </w:r>
          </w:p>
        </w:tc>
        <w:tc>
          <w:tcPr>
            <w:tcW w:w="270" w:type="dxa"/>
          </w:tcPr>
          <w:p w:rsidR="00C85552" w:rsidRPr="00226247" w:rsidRDefault="00C85552" w:rsidP="00C85552">
            <w:pPr>
              <w:jc w:val="right"/>
              <w:rPr>
                <w:b/>
                <w:bCs/>
                <w:szCs w:val="22"/>
              </w:rPr>
            </w:pPr>
          </w:p>
        </w:tc>
        <w:tc>
          <w:tcPr>
            <w:tcW w:w="990" w:type="dxa"/>
            <w:tcBorders>
              <w:top w:val="single" w:sz="4" w:space="0" w:color="auto"/>
              <w:left w:val="nil"/>
              <w:bottom w:val="double" w:sz="4" w:space="0" w:color="auto"/>
              <w:right w:val="nil"/>
            </w:tcBorders>
            <w:vAlign w:val="bottom"/>
          </w:tcPr>
          <w:p w:rsidR="00C85552" w:rsidRPr="00226247" w:rsidRDefault="00C85552" w:rsidP="00C85552">
            <w:pPr>
              <w:pStyle w:val="acctfourfigures"/>
              <w:ind w:right="-108"/>
              <w:rPr>
                <w:b/>
                <w:bCs/>
                <w:szCs w:val="22"/>
              </w:rPr>
            </w:pPr>
            <w:r>
              <w:rPr>
                <w:b/>
                <w:bCs/>
                <w:szCs w:val="22"/>
              </w:rPr>
              <w:t>902,371</w:t>
            </w:r>
          </w:p>
        </w:tc>
        <w:tc>
          <w:tcPr>
            <w:tcW w:w="270" w:type="dxa"/>
          </w:tcPr>
          <w:p w:rsidR="00C85552" w:rsidRPr="00226247" w:rsidRDefault="00C85552" w:rsidP="00C85552">
            <w:pPr>
              <w:jc w:val="right"/>
              <w:rPr>
                <w:b/>
                <w:bCs/>
                <w:szCs w:val="22"/>
              </w:rPr>
            </w:pPr>
          </w:p>
        </w:tc>
        <w:tc>
          <w:tcPr>
            <w:tcW w:w="990" w:type="dxa"/>
            <w:tcBorders>
              <w:top w:val="single" w:sz="4" w:space="0" w:color="auto"/>
              <w:left w:val="nil"/>
              <w:bottom w:val="double" w:sz="4" w:space="0" w:color="auto"/>
              <w:right w:val="nil"/>
            </w:tcBorders>
            <w:vAlign w:val="bottom"/>
          </w:tcPr>
          <w:p w:rsidR="00C85552" w:rsidRPr="00226247" w:rsidRDefault="00C85552" w:rsidP="00C85552">
            <w:pPr>
              <w:pStyle w:val="acctfourfigures"/>
              <w:ind w:right="-108"/>
              <w:rPr>
                <w:b/>
                <w:bCs/>
                <w:szCs w:val="22"/>
              </w:rPr>
            </w:pPr>
            <w:r>
              <w:rPr>
                <w:b/>
                <w:bCs/>
                <w:szCs w:val="22"/>
              </w:rPr>
              <w:t>676,549</w:t>
            </w:r>
          </w:p>
        </w:tc>
      </w:tr>
      <w:tr w:rsidR="00C85552" w:rsidTr="006A4130">
        <w:trPr>
          <w:trHeight w:val="134"/>
        </w:trPr>
        <w:tc>
          <w:tcPr>
            <w:tcW w:w="2520" w:type="dxa"/>
            <w:vAlign w:val="bottom"/>
          </w:tcPr>
          <w:p w:rsidR="00C85552" w:rsidRPr="007B798E" w:rsidRDefault="00C85552" w:rsidP="00C85552">
            <w:pPr>
              <w:rPr>
                <w:szCs w:val="22"/>
                <w:highlight w:val="cyan"/>
              </w:rPr>
            </w:pPr>
          </w:p>
        </w:tc>
        <w:tc>
          <w:tcPr>
            <w:tcW w:w="1080" w:type="dxa"/>
            <w:tcBorders>
              <w:top w:val="double" w:sz="4" w:space="0" w:color="auto"/>
              <w:left w:val="nil"/>
              <w:bottom w:val="nil"/>
              <w:right w:val="nil"/>
            </w:tcBorders>
            <w:vAlign w:val="bottom"/>
          </w:tcPr>
          <w:p w:rsidR="00C85552" w:rsidRPr="007B798E" w:rsidRDefault="00C85552" w:rsidP="00C85552">
            <w:pPr>
              <w:pStyle w:val="acctfourfigures"/>
              <w:rPr>
                <w:szCs w:val="22"/>
                <w:highlight w:val="cyan"/>
                <w:cs/>
                <w:lang w:bidi="th-TH"/>
              </w:rPr>
            </w:pPr>
          </w:p>
        </w:tc>
        <w:tc>
          <w:tcPr>
            <w:tcW w:w="262" w:type="dxa"/>
          </w:tcPr>
          <w:p w:rsidR="00C85552" w:rsidRPr="007B798E" w:rsidRDefault="00C85552" w:rsidP="00C85552">
            <w:pPr>
              <w:pStyle w:val="acctfourfigures"/>
              <w:jc w:val="right"/>
              <w:rPr>
                <w:szCs w:val="22"/>
                <w:highlight w:val="cyan"/>
              </w:rPr>
            </w:pPr>
          </w:p>
        </w:tc>
        <w:tc>
          <w:tcPr>
            <w:tcW w:w="998" w:type="dxa"/>
            <w:tcBorders>
              <w:top w:val="double" w:sz="4" w:space="0" w:color="auto"/>
              <w:left w:val="nil"/>
              <w:bottom w:val="nil"/>
              <w:right w:val="nil"/>
            </w:tcBorders>
            <w:vAlign w:val="bottom"/>
          </w:tcPr>
          <w:p w:rsidR="00C85552" w:rsidRPr="007B798E" w:rsidRDefault="00C85552" w:rsidP="00C85552">
            <w:pPr>
              <w:pStyle w:val="acctfourfigures"/>
              <w:rPr>
                <w:szCs w:val="22"/>
                <w:highlight w:val="cyan"/>
              </w:rPr>
            </w:pPr>
          </w:p>
        </w:tc>
        <w:tc>
          <w:tcPr>
            <w:tcW w:w="262" w:type="dxa"/>
          </w:tcPr>
          <w:p w:rsidR="00C85552" w:rsidRPr="007B798E" w:rsidRDefault="00C85552" w:rsidP="00C85552">
            <w:pPr>
              <w:jc w:val="right"/>
              <w:rPr>
                <w:szCs w:val="22"/>
                <w:highlight w:val="cyan"/>
              </w:rPr>
            </w:pPr>
          </w:p>
        </w:tc>
        <w:tc>
          <w:tcPr>
            <w:tcW w:w="998" w:type="dxa"/>
            <w:tcBorders>
              <w:top w:val="double" w:sz="4" w:space="0" w:color="auto"/>
              <w:left w:val="nil"/>
              <w:bottom w:val="nil"/>
              <w:right w:val="nil"/>
            </w:tcBorders>
            <w:vAlign w:val="bottom"/>
          </w:tcPr>
          <w:p w:rsidR="00C85552" w:rsidRPr="007B798E" w:rsidRDefault="00C85552" w:rsidP="00C85552">
            <w:pPr>
              <w:pStyle w:val="acctfourfigures"/>
              <w:rPr>
                <w:szCs w:val="22"/>
                <w:highlight w:val="cyan"/>
              </w:rPr>
            </w:pPr>
          </w:p>
        </w:tc>
        <w:tc>
          <w:tcPr>
            <w:tcW w:w="270" w:type="dxa"/>
          </w:tcPr>
          <w:p w:rsidR="00C85552" w:rsidRPr="007B798E" w:rsidRDefault="00C85552" w:rsidP="00C85552">
            <w:pPr>
              <w:jc w:val="right"/>
              <w:rPr>
                <w:szCs w:val="22"/>
                <w:highlight w:val="cyan"/>
              </w:rPr>
            </w:pPr>
          </w:p>
        </w:tc>
        <w:tc>
          <w:tcPr>
            <w:tcW w:w="990" w:type="dxa"/>
            <w:tcBorders>
              <w:top w:val="double" w:sz="4" w:space="0" w:color="auto"/>
              <w:left w:val="nil"/>
              <w:bottom w:val="nil"/>
              <w:right w:val="nil"/>
            </w:tcBorders>
            <w:vAlign w:val="bottom"/>
          </w:tcPr>
          <w:p w:rsidR="00C85552" w:rsidRPr="007B798E" w:rsidRDefault="00C85552" w:rsidP="00C85552">
            <w:pPr>
              <w:pStyle w:val="acctfourfigures"/>
              <w:rPr>
                <w:szCs w:val="22"/>
                <w:highlight w:val="cyan"/>
              </w:rPr>
            </w:pPr>
          </w:p>
        </w:tc>
        <w:tc>
          <w:tcPr>
            <w:tcW w:w="270" w:type="dxa"/>
          </w:tcPr>
          <w:p w:rsidR="00C85552" w:rsidRPr="007B798E" w:rsidRDefault="00C85552" w:rsidP="00C85552">
            <w:pPr>
              <w:jc w:val="right"/>
              <w:rPr>
                <w:szCs w:val="22"/>
                <w:highlight w:val="cyan"/>
              </w:rPr>
            </w:pPr>
          </w:p>
        </w:tc>
        <w:tc>
          <w:tcPr>
            <w:tcW w:w="990" w:type="dxa"/>
            <w:tcBorders>
              <w:top w:val="double" w:sz="4" w:space="0" w:color="auto"/>
              <w:left w:val="nil"/>
              <w:bottom w:val="nil"/>
              <w:right w:val="nil"/>
            </w:tcBorders>
            <w:vAlign w:val="bottom"/>
          </w:tcPr>
          <w:p w:rsidR="00C85552" w:rsidRPr="007B798E" w:rsidRDefault="00C85552" w:rsidP="00C85552">
            <w:pPr>
              <w:pStyle w:val="acctfourfigures"/>
              <w:rPr>
                <w:szCs w:val="22"/>
                <w:highlight w:val="cyan"/>
              </w:rPr>
            </w:pPr>
          </w:p>
        </w:tc>
        <w:tc>
          <w:tcPr>
            <w:tcW w:w="270" w:type="dxa"/>
          </w:tcPr>
          <w:p w:rsidR="00C85552" w:rsidRPr="007B798E" w:rsidRDefault="00C85552" w:rsidP="00C85552">
            <w:pPr>
              <w:jc w:val="right"/>
              <w:rPr>
                <w:szCs w:val="22"/>
                <w:highlight w:val="cyan"/>
              </w:rPr>
            </w:pPr>
          </w:p>
        </w:tc>
        <w:tc>
          <w:tcPr>
            <w:tcW w:w="990" w:type="dxa"/>
            <w:tcBorders>
              <w:top w:val="double" w:sz="4" w:space="0" w:color="auto"/>
              <w:left w:val="nil"/>
              <w:bottom w:val="nil"/>
              <w:right w:val="nil"/>
            </w:tcBorders>
            <w:vAlign w:val="bottom"/>
          </w:tcPr>
          <w:p w:rsidR="00C85552" w:rsidRPr="007B798E" w:rsidRDefault="00C85552" w:rsidP="00C85552">
            <w:pPr>
              <w:pStyle w:val="acctfourfigures"/>
              <w:rPr>
                <w:szCs w:val="22"/>
                <w:highlight w:val="cyan"/>
              </w:rPr>
            </w:pPr>
          </w:p>
        </w:tc>
      </w:tr>
      <w:tr w:rsidR="00C85552" w:rsidTr="006A4130">
        <w:tc>
          <w:tcPr>
            <w:tcW w:w="2520" w:type="dxa"/>
            <w:hideMark/>
          </w:tcPr>
          <w:p w:rsidR="00C85552" w:rsidRPr="001F1347" w:rsidRDefault="00C85552" w:rsidP="00C85552">
            <w:pPr>
              <w:ind w:left="165" w:hanging="165"/>
              <w:rPr>
                <w:szCs w:val="22"/>
              </w:rPr>
            </w:pPr>
            <w:r w:rsidRPr="001F1347">
              <w:rPr>
                <w:b/>
                <w:bCs/>
                <w:szCs w:val="22"/>
              </w:rPr>
              <w:t>Timing of revenue recognition</w:t>
            </w:r>
          </w:p>
        </w:tc>
        <w:tc>
          <w:tcPr>
            <w:tcW w:w="1080" w:type="dxa"/>
            <w:vAlign w:val="bottom"/>
          </w:tcPr>
          <w:p w:rsidR="00C85552" w:rsidRPr="001F1347" w:rsidRDefault="00C85552" w:rsidP="00C85552">
            <w:pPr>
              <w:pStyle w:val="acctfourfigures"/>
              <w:rPr>
                <w:szCs w:val="22"/>
              </w:rPr>
            </w:pPr>
          </w:p>
        </w:tc>
        <w:tc>
          <w:tcPr>
            <w:tcW w:w="262" w:type="dxa"/>
          </w:tcPr>
          <w:p w:rsidR="00C85552" w:rsidRPr="001F1347" w:rsidRDefault="00C85552" w:rsidP="00C85552">
            <w:pPr>
              <w:pStyle w:val="acctfourfigures"/>
              <w:jc w:val="right"/>
              <w:rPr>
                <w:szCs w:val="22"/>
              </w:rPr>
            </w:pPr>
          </w:p>
        </w:tc>
        <w:tc>
          <w:tcPr>
            <w:tcW w:w="998" w:type="dxa"/>
            <w:vAlign w:val="bottom"/>
          </w:tcPr>
          <w:p w:rsidR="00C85552" w:rsidRPr="001F1347" w:rsidRDefault="00C85552" w:rsidP="00C85552">
            <w:pPr>
              <w:pStyle w:val="acctfourfigures"/>
              <w:rPr>
                <w:szCs w:val="22"/>
              </w:rPr>
            </w:pPr>
          </w:p>
        </w:tc>
        <w:tc>
          <w:tcPr>
            <w:tcW w:w="262" w:type="dxa"/>
          </w:tcPr>
          <w:p w:rsidR="00C85552" w:rsidRPr="001F1347" w:rsidRDefault="00C85552" w:rsidP="00C85552">
            <w:pPr>
              <w:jc w:val="right"/>
              <w:rPr>
                <w:szCs w:val="22"/>
              </w:rPr>
            </w:pPr>
          </w:p>
        </w:tc>
        <w:tc>
          <w:tcPr>
            <w:tcW w:w="998" w:type="dxa"/>
            <w:vAlign w:val="bottom"/>
          </w:tcPr>
          <w:p w:rsidR="00C85552" w:rsidRPr="001F1347" w:rsidRDefault="00C85552" w:rsidP="00C85552">
            <w:pPr>
              <w:pStyle w:val="acctfourfigures"/>
              <w:rPr>
                <w:szCs w:val="22"/>
              </w:rPr>
            </w:pPr>
          </w:p>
        </w:tc>
        <w:tc>
          <w:tcPr>
            <w:tcW w:w="270" w:type="dxa"/>
          </w:tcPr>
          <w:p w:rsidR="00C85552" w:rsidRPr="001F1347" w:rsidRDefault="00C85552" w:rsidP="00C85552">
            <w:pPr>
              <w:jc w:val="right"/>
              <w:rPr>
                <w:szCs w:val="22"/>
              </w:rPr>
            </w:pPr>
          </w:p>
        </w:tc>
        <w:tc>
          <w:tcPr>
            <w:tcW w:w="990" w:type="dxa"/>
            <w:vAlign w:val="bottom"/>
          </w:tcPr>
          <w:p w:rsidR="00C85552" w:rsidRPr="001F1347" w:rsidRDefault="00C85552" w:rsidP="00C85552">
            <w:pPr>
              <w:pStyle w:val="acctfourfigures"/>
              <w:rPr>
                <w:szCs w:val="22"/>
              </w:rPr>
            </w:pPr>
          </w:p>
        </w:tc>
        <w:tc>
          <w:tcPr>
            <w:tcW w:w="270" w:type="dxa"/>
          </w:tcPr>
          <w:p w:rsidR="00C85552" w:rsidRPr="001F1347" w:rsidRDefault="00C85552" w:rsidP="00C85552">
            <w:pPr>
              <w:jc w:val="right"/>
              <w:rPr>
                <w:szCs w:val="22"/>
              </w:rPr>
            </w:pPr>
          </w:p>
        </w:tc>
        <w:tc>
          <w:tcPr>
            <w:tcW w:w="990" w:type="dxa"/>
            <w:vAlign w:val="bottom"/>
          </w:tcPr>
          <w:p w:rsidR="00C85552" w:rsidRPr="001F1347" w:rsidRDefault="00C85552" w:rsidP="00C85552">
            <w:pPr>
              <w:pStyle w:val="acctfourfigures"/>
              <w:rPr>
                <w:szCs w:val="22"/>
              </w:rPr>
            </w:pPr>
          </w:p>
        </w:tc>
        <w:tc>
          <w:tcPr>
            <w:tcW w:w="270" w:type="dxa"/>
          </w:tcPr>
          <w:p w:rsidR="00C85552" w:rsidRPr="001F1347" w:rsidRDefault="00C85552" w:rsidP="00C85552">
            <w:pPr>
              <w:jc w:val="right"/>
              <w:rPr>
                <w:szCs w:val="22"/>
              </w:rPr>
            </w:pPr>
          </w:p>
        </w:tc>
        <w:tc>
          <w:tcPr>
            <w:tcW w:w="990" w:type="dxa"/>
            <w:vAlign w:val="bottom"/>
          </w:tcPr>
          <w:p w:rsidR="00C85552" w:rsidRPr="001F1347" w:rsidRDefault="00C85552" w:rsidP="00C85552">
            <w:pPr>
              <w:pStyle w:val="acctfourfigures"/>
              <w:rPr>
                <w:szCs w:val="22"/>
              </w:rPr>
            </w:pPr>
          </w:p>
        </w:tc>
      </w:tr>
      <w:tr w:rsidR="00C85552" w:rsidTr="006A4130">
        <w:tc>
          <w:tcPr>
            <w:tcW w:w="2520" w:type="dxa"/>
            <w:vAlign w:val="bottom"/>
            <w:hideMark/>
          </w:tcPr>
          <w:p w:rsidR="00C85552" w:rsidRPr="001F1347" w:rsidRDefault="00C85552" w:rsidP="00C85552">
            <w:pPr>
              <w:rPr>
                <w:szCs w:val="22"/>
              </w:rPr>
            </w:pPr>
            <w:r w:rsidRPr="001F1347">
              <w:rPr>
                <w:szCs w:val="22"/>
              </w:rPr>
              <w:t>At a point in time</w:t>
            </w:r>
          </w:p>
        </w:tc>
        <w:tc>
          <w:tcPr>
            <w:tcW w:w="1080" w:type="dxa"/>
            <w:vAlign w:val="bottom"/>
          </w:tcPr>
          <w:p w:rsidR="00C85552" w:rsidRPr="001F1347" w:rsidRDefault="00C85552" w:rsidP="00C85552">
            <w:pPr>
              <w:pStyle w:val="acctfourfigures"/>
              <w:tabs>
                <w:tab w:val="clear" w:pos="765"/>
                <w:tab w:val="decimal" w:pos="870"/>
              </w:tabs>
              <w:rPr>
                <w:szCs w:val="22"/>
              </w:rPr>
            </w:pPr>
            <w:r>
              <w:rPr>
                <w:szCs w:val="22"/>
              </w:rPr>
              <w:t>569,568</w:t>
            </w:r>
          </w:p>
        </w:tc>
        <w:tc>
          <w:tcPr>
            <w:tcW w:w="262" w:type="dxa"/>
          </w:tcPr>
          <w:p w:rsidR="00C85552" w:rsidRPr="001F1347" w:rsidRDefault="00C85552" w:rsidP="00C85552">
            <w:pPr>
              <w:pStyle w:val="acctfourfigures"/>
              <w:jc w:val="right"/>
              <w:rPr>
                <w:szCs w:val="22"/>
              </w:rPr>
            </w:pPr>
          </w:p>
        </w:tc>
        <w:tc>
          <w:tcPr>
            <w:tcW w:w="998" w:type="dxa"/>
            <w:vAlign w:val="bottom"/>
          </w:tcPr>
          <w:p w:rsidR="00C85552" w:rsidRPr="001F1347" w:rsidRDefault="00C85552" w:rsidP="00C85552">
            <w:pPr>
              <w:pStyle w:val="acctfourfigures"/>
              <w:rPr>
                <w:szCs w:val="22"/>
              </w:rPr>
            </w:pPr>
            <w:r>
              <w:rPr>
                <w:szCs w:val="22"/>
              </w:rPr>
              <w:t>469,671</w:t>
            </w:r>
          </w:p>
        </w:tc>
        <w:tc>
          <w:tcPr>
            <w:tcW w:w="262" w:type="dxa"/>
          </w:tcPr>
          <w:p w:rsidR="00C85552" w:rsidRPr="001F1347" w:rsidRDefault="00C85552" w:rsidP="00C85552">
            <w:pPr>
              <w:jc w:val="right"/>
              <w:rPr>
                <w:szCs w:val="22"/>
              </w:rPr>
            </w:pPr>
          </w:p>
        </w:tc>
        <w:tc>
          <w:tcPr>
            <w:tcW w:w="998" w:type="dxa"/>
            <w:vAlign w:val="bottom"/>
          </w:tcPr>
          <w:p w:rsidR="00C85552" w:rsidRPr="001F1347" w:rsidRDefault="00C85552" w:rsidP="00C85552">
            <w:pPr>
              <w:pStyle w:val="acctfourfigures"/>
              <w:rPr>
                <w:szCs w:val="22"/>
              </w:rPr>
            </w:pPr>
            <w:r>
              <w:rPr>
                <w:szCs w:val="22"/>
              </w:rPr>
              <w:t>205,704</w:t>
            </w:r>
          </w:p>
        </w:tc>
        <w:tc>
          <w:tcPr>
            <w:tcW w:w="270" w:type="dxa"/>
          </w:tcPr>
          <w:p w:rsidR="00C85552" w:rsidRPr="001F1347" w:rsidRDefault="00C85552" w:rsidP="00C85552">
            <w:pPr>
              <w:jc w:val="right"/>
              <w:rPr>
                <w:szCs w:val="22"/>
              </w:rPr>
            </w:pPr>
          </w:p>
        </w:tc>
        <w:tc>
          <w:tcPr>
            <w:tcW w:w="990" w:type="dxa"/>
            <w:vAlign w:val="bottom"/>
          </w:tcPr>
          <w:p w:rsidR="00C85552" w:rsidRPr="001F1347" w:rsidRDefault="00C85552" w:rsidP="00C85552">
            <w:pPr>
              <w:pStyle w:val="acctfourfigures"/>
              <w:rPr>
                <w:szCs w:val="22"/>
              </w:rPr>
            </w:pPr>
            <w:r>
              <w:rPr>
                <w:szCs w:val="22"/>
              </w:rPr>
              <w:t>116,067</w:t>
            </w:r>
          </w:p>
        </w:tc>
        <w:tc>
          <w:tcPr>
            <w:tcW w:w="270" w:type="dxa"/>
          </w:tcPr>
          <w:p w:rsidR="00C85552" w:rsidRPr="001F1347" w:rsidRDefault="00C85552" w:rsidP="00C85552">
            <w:pPr>
              <w:jc w:val="right"/>
              <w:rPr>
                <w:szCs w:val="22"/>
              </w:rPr>
            </w:pPr>
          </w:p>
        </w:tc>
        <w:tc>
          <w:tcPr>
            <w:tcW w:w="990" w:type="dxa"/>
            <w:vAlign w:val="bottom"/>
          </w:tcPr>
          <w:p w:rsidR="00C85552" w:rsidRPr="001F1347" w:rsidRDefault="00C85552" w:rsidP="00C85552">
            <w:pPr>
              <w:pStyle w:val="acctfourfigures"/>
              <w:rPr>
                <w:szCs w:val="22"/>
              </w:rPr>
            </w:pPr>
            <w:r>
              <w:rPr>
                <w:szCs w:val="22"/>
              </w:rPr>
              <w:t>775,272</w:t>
            </w:r>
          </w:p>
        </w:tc>
        <w:tc>
          <w:tcPr>
            <w:tcW w:w="270" w:type="dxa"/>
          </w:tcPr>
          <w:p w:rsidR="00C85552" w:rsidRPr="001F1347" w:rsidRDefault="00C85552" w:rsidP="00C85552">
            <w:pPr>
              <w:jc w:val="right"/>
              <w:rPr>
                <w:szCs w:val="22"/>
              </w:rPr>
            </w:pPr>
          </w:p>
        </w:tc>
        <w:tc>
          <w:tcPr>
            <w:tcW w:w="990" w:type="dxa"/>
            <w:vAlign w:val="bottom"/>
          </w:tcPr>
          <w:p w:rsidR="00C85552" w:rsidRPr="001F1347" w:rsidRDefault="00C85552" w:rsidP="00C85552">
            <w:pPr>
              <w:pStyle w:val="acctfourfigures"/>
              <w:rPr>
                <w:szCs w:val="22"/>
              </w:rPr>
            </w:pPr>
            <w:r>
              <w:rPr>
                <w:szCs w:val="22"/>
              </w:rPr>
              <w:t>585,738</w:t>
            </w:r>
          </w:p>
        </w:tc>
      </w:tr>
      <w:tr w:rsidR="00C85552" w:rsidTr="0008753F">
        <w:tc>
          <w:tcPr>
            <w:tcW w:w="2520" w:type="dxa"/>
            <w:vAlign w:val="bottom"/>
            <w:hideMark/>
          </w:tcPr>
          <w:p w:rsidR="00C85552" w:rsidRPr="001F1347" w:rsidRDefault="00C85552" w:rsidP="00C85552">
            <w:pPr>
              <w:rPr>
                <w:szCs w:val="22"/>
              </w:rPr>
            </w:pPr>
            <w:r w:rsidRPr="001F1347">
              <w:rPr>
                <w:szCs w:val="22"/>
              </w:rPr>
              <w:t>Over time</w:t>
            </w:r>
          </w:p>
        </w:tc>
        <w:tc>
          <w:tcPr>
            <w:tcW w:w="1080" w:type="dxa"/>
            <w:tcBorders>
              <w:top w:val="nil"/>
              <w:left w:val="nil"/>
              <w:bottom w:val="single" w:sz="4" w:space="0" w:color="auto"/>
              <w:right w:val="nil"/>
            </w:tcBorders>
            <w:vAlign w:val="bottom"/>
          </w:tcPr>
          <w:p w:rsidR="00C85552" w:rsidRPr="001F1347" w:rsidRDefault="00C85552" w:rsidP="00C85552">
            <w:pPr>
              <w:pStyle w:val="acctfourfigures"/>
              <w:tabs>
                <w:tab w:val="clear" w:pos="765"/>
                <w:tab w:val="decimal" w:pos="525"/>
              </w:tabs>
              <w:spacing w:line="240" w:lineRule="atLeast"/>
              <w:ind w:left="-79" w:right="-79"/>
              <w:rPr>
                <w:szCs w:val="22"/>
              </w:rPr>
            </w:pPr>
            <w:r>
              <w:rPr>
                <w:szCs w:val="22"/>
              </w:rPr>
              <w:t>-</w:t>
            </w:r>
          </w:p>
        </w:tc>
        <w:tc>
          <w:tcPr>
            <w:tcW w:w="262" w:type="dxa"/>
          </w:tcPr>
          <w:p w:rsidR="00C85552" w:rsidRPr="001F1347" w:rsidRDefault="00C85552" w:rsidP="00C85552">
            <w:pPr>
              <w:pStyle w:val="acctfourfigures"/>
              <w:jc w:val="right"/>
              <w:rPr>
                <w:szCs w:val="22"/>
              </w:rPr>
            </w:pPr>
          </w:p>
        </w:tc>
        <w:tc>
          <w:tcPr>
            <w:tcW w:w="998" w:type="dxa"/>
            <w:tcBorders>
              <w:top w:val="nil"/>
              <w:left w:val="nil"/>
              <w:bottom w:val="single" w:sz="4" w:space="0" w:color="auto"/>
              <w:right w:val="nil"/>
            </w:tcBorders>
            <w:vAlign w:val="bottom"/>
          </w:tcPr>
          <w:p w:rsidR="00C85552" w:rsidRPr="001F1347" w:rsidRDefault="00C85552" w:rsidP="001651E9">
            <w:pPr>
              <w:pStyle w:val="acctfourfigures"/>
              <w:tabs>
                <w:tab w:val="clear" w:pos="765"/>
                <w:tab w:val="decimal" w:pos="435"/>
              </w:tabs>
              <w:spacing w:line="240" w:lineRule="atLeast"/>
              <w:ind w:left="-79" w:right="-79"/>
              <w:rPr>
                <w:szCs w:val="22"/>
              </w:rPr>
            </w:pPr>
            <w:r>
              <w:rPr>
                <w:szCs w:val="22"/>
              </w:rPr>
              <w:t>-</w:t>
            </w:r>
          </w:p>
        </w:tc>
        <w:tc>
          <w:tcPr>
            <w:tcW w:w="262" w:type="dxa"/>
          </w:tcPr>
          <w:p w:rsidR="00C85552" w:rsidRPr="001F1347" w:rsidRDefault="00C85552" w:rsidP="00C85552">
            <w:pPr>
              <w:jc w:val="right"/>
              <w:rPr>
                <w:szCs w:val="22"/>
              </w:rPr>
            </w:pPr>
          </w:p>
        </w:tc>
        <w:tc>
          <w:tcPr>
            <w:tcW w:w="998" w:type="dxa"/>
            <w:tcBorders>
              <w:top w:val="nil"/>
              <w:left w:val="nil"/>
              <w:bottom w:val="single" w:sz="4" w:space="0" w:color="auto"/>
              <w:right w:val="nil"/>
            </w:tcBorders>
            <w:vAlign w:val="bottom"/>
          </w:tcPr>
          <w:p w:rsidR="00C85552" w:rsidRPr="001F1347" w:rsidRDefault="00C85552" w:rsidP="00C85552">
            <w:pPr>
              <w:pStyle w:val="acctfourfigures"/>
              <w:rPr>
                <w:szCs w:val="22"/>
              </w:rPr>
            </w:pPr>
            <w:r>
              <w:rPr>
                <w:szCs w:val="22"/>
              </w:rPr>
              <w:t>127,099</w:t>
            </w:r>
          </w:p>
        </w:tc>
        <w:tc>
          <w:tcPr>
            <w:tcW w:w="270" w:type="dxa"/>
          </w:tcPr>
          <w:p w:rsidR="00C85552" w:rsidRPr="001F1347" w:rsidRDefault="00C85552" w:rsidP="00C85552">
            <w:pPr>
              <w:jc w:val="right"/>
              <w:rPr>
                <w:szCs w:val="22"/>
              </w:rPr>
            </w:pPr>
          </w:p>
        </w:tc>
        <w:tc>
          <w:tcPr>
            <w:tcW w:w="990" w:type="dxa"/>
            <w:tcBorders>
              <w:top w:val="nil"/>
              <w:left w:val="nil"/>
              <w:bottom w:val="single" w:sz="4" w:space="0" w:color="auto"/>
              <w:right w:val="nil"/>
            </w:tcBorders>
            <w:vAlign w:val="bottom"/>
          </w:tcPr>
          <w:p w:rsidR="00C85552" w:rsidRPr="001F1347" w:rsidRDefault="00C85552" w:rsidP="00C85552">
            <w:pPr>
              <w:pStyle w:val="acctfourfigures"/>
              <w:rPr>
                <w:szCs w:val="22"/>
              </w:rPr>
            </w:pPr>
            <w:r>
              <w:rPr>
                <w:szCs w:val="22"/>
              </w:rPr>
              <w:t>90,811</w:t>
            </w:r>
          </w:p>
        </w:tc>
        <w:tc>
          <w:tcPr>
            <w:tcW w:w="270" w:type="dxa"/>
          </w:tcPr>
          <w:p w:rsidR="00C85552" w:rsidRPr="001F1347" w:rsidRDefault="00C85552" w:rsidP="00C85552">
            <w:pPr>
              <w:jc w:val="right"/>
              <w:rPr>
                <w:szCs w:val="22"/>
              </w:rPr>
            </w:pPr>
          </w:p>
        </w:tc>
        <w:tc>
          <w:tcPr>
            <w:tcW w:w="990" w:type="dxa"/>
            <w:tcBorders>
              <w:top w:val="nil"/>
              <w:left w:val="nil"/>
              <w:bottom w:val="single" w:sz="4" w:space="0" w:color="auto"/>
              <w:right w:val="nil"/>
            </w:tcBorders>
            <w:vAlign w:val="bottom"/>
          </w:tcPr>
          <w:p w:rsidR="00C85552" w:rsidRPr="001F1347" w:rsidRDefault="00C85552" w:rsidP="00C85552">
            <w:pPr>
              <w:pStyle w:val="acctfourfigures"/>
              <w:rPr>
                <w:szCs w:val="22"/>
              </w:rPr>
            </w:pPr>
            <w:r>
              <w:rPr>
                <w:szCs w:val="22"/>
              </w:rPr>
              <w:t>127,099</w:t>
            </w:r>
          </w:p>
        </w:tc>
        <w:tc>
          <w:tcPr>
            <w:tcW w:w="270" w:type="dxa"/>
          </w:tcPr>
          <w:p w:rsidR="00C85552" w:rsidRPr="001F1347" w:rsidRDefault="00C85552" w:rsidP="00C85552">
            <w:pPr>
              <w:jc w:val="right"/>
              <w:rPr>
                <w:szCs w:val="22"/>
              </w:rPr>
            </w:pPr>
          </w:p>
        </w:tc>
        <w:tc>
          <w:tcPr>
            <w:tcW w:w="990" w:type="dxa"/>
            <w:tcBorders>
              <w:top w:val="nil"/>
              <w:left w:val="nil"/>
              <w:bottom w:val="single" w:sz="4" w:space="0" w:color="auto"/>
              <w:right w:val="nil"/>
            </w:tcBorders>
            <w:vAlign w:val="bottom"/>
          </w:tcPr>
          <w:p w:rsidR="00C85552" w:rsidRPr="001F1347" w:rsidRDefault="00C85552" w:rsidP="00C85552">
            <w:pPr>
              <w:pStyle w:val="acctfourfigures"/>
              <w:rPr>
                <w:szCs w:val="22"/>
              </w:rPr>
            </w:pPr>
            <w:r>
              <w:rPr>
                <w:szCs w:val="22"/>
              </w:rPr>
              <w:t>90,811</w:t>
            </w:r>
          </w:p>
        </w:tc>
      </w:tr>
      <w:tr w:rsidR="00C85552" w:rsidTr="0008753F">
        <w:tc>
          <w:tcPr>
            <w:tcW w:w="2520" w:type="dxa"/>
            <w:hideMark/>
          </w:tcPr>
          <w:p w:rsidR="00C85552" w:rsidRPr="001F1347" w:rsidRDefault="00C85552" w:rsidP="00C85552">
            <w:pPr>
              <w:rPr>
                <w:szCs w:val="22"/>
              </w:rPr>
            </w:pPr>
            <w:r w:rsidRPr="001F1347">
              <w:rPr>
                <w:b/>
                <w:bCs/>
                <w:szCs w:val="22"/>
              </w:rPr>
              <w:t>Total</w:t>
            </w:r>
            <w:r>
              <w:rPr>
                <w:b/>
                <w:bCs/>
                <w:szCs w:val="22"/>
              </w:rPr>
              <w:t xml:space="preserve"> revenue</w:t>
            </w:r>
          </w:p>
        </w:tc>
        <w:tc>
          <w:tcPr>
            <w:tcW w:w="1080" w:type="dxa"/>
            <w:tcBorders>
              <w:top w:val="single" w:sz="4" w:space="0" w:color="auto"/>
              <w:left w:val="nil"/>
              <w:bottom w:val="double" w:sz="4" w:space="0" w:color="auto"/>
              <w:right w:val="nil"/>
            </w:tcBorders>
            <w:vAlign w:val="bottom"/>
          </w:tcPr>
          <w:p w:rsidR="00C85552" w:rsidRPr="001F1347" w:rsidRDefault="00C85552" w:rsidP="00C85552">
            <w:pPr>
              <w:pStyle w:val="acctfourfigures"/>
              <w:tabs>
                <w:tab w:val="clear" w:pos="765"/>
                <w:tab w:val="decimal" w:pos="870"/>
              </w:tabs>
              <w:rPr>
                <w:b/>
                <w:bCs/>
                <w:szCs w:val="22"/>
              </w:rPr>
            </w:pPr>
            <w:r>
              <w:rPr>
                <w:b/>
                <w:bCs/>
                <w:szCs w:val="22"/>
              </w:rPr>
              <w:t>569,568</w:t>
            </w:r>
          </w:p>
        </w:tc>
        <w:tc>
          <w:tcPr>
            <w:tcW w:w="262" w:type="dxa"/>
          </w:tcPr>
          <w:p w:rsidR="00C85552" w:rsidRPr="001F1347" w:rsidRDefault="00C85552" w:rsidP="00C85552">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rsidR="00C85552" w:rsidRPr="001F1347" w:rsidRDefault="00C85552" w:rsidP="00C85552">
            <w:pPr>
              <w:pStyle w:val="acctfourfigures"/>
              <w:rPr>
                <w:b/>
                <w:bCs/>
                <w:szCs w:val="22"/>
              </w:rPr>
            </w:pPr>
            <w:r>
              <w:rPr>
                <w:b/>
                <w:bCs/>
                <w:szCs w:val="22"/>
              </w:rPr>
              <w:t>469,671</w:t>
            </w:r>
          </w:p>
        </w:tc>
        <w:tc>
          <w:tcPr>
            <w:tcW w:w="262" w:type="dxa"/>
          </w:tcPr>
          <w:p w:rsidR="00C85552" w:rsidRPr="001F1347" w:rsidRDefault="00C85552" w:rsidP="00C85552">
            <w:pPr>
              <w:jc w:val="right"/>
              <w:rPr>
                <w:b/>
                <w:bCs/>
                <w:szCs w:val="22"/>
              </w:rPr>
            </w:pPr>
          </w:p>
        </w:tc>
        <w:tc>
          <w:tcPr>
            <w:tcW w:w="998" w:type="dxa"/>
            <w:tcBorders>
              <w:top w:val="single" w:sz="4" w:space="0" w:color="auto"/>
              <w:left w:val="nil"/>
              <w:bottom w:val="double" w:sz="4" w:space="0" w:color="auto"/>
              <w:right w:val="nil"/>
            </w:tcBorders>
            <w:vAlign w:val="bottom"/>
          </w:tcPr>
          <w:p w:rsidR="00C85552" w:rsidRPr="001F1347" w:rsidRDefault="00C85552" w:rsidP="00C85552">
            <w:pPr>
              <w:pStyle w:val="acctfourfigures"/>
              <w:rPr>
                <w:b/>
                <w:bCs/>
                <w:szCs w:val="22"/>
              </w:rPr>
            </w:pPr>
            <w:r>
              <w:rPr>
                <w:b/>
                <w:bCs/>
                <w:szCs w:val="22"/>
              </w:rPr>
              <w:t>332,803</w:t>
            </w:r>
          </w:p>
        </w:tc>
        <w:tc>
          <w:tcPr>
            <w:tcW w:w="270" w:type="dxa"/>
          </w:tcPr>
          <w:p w:rsidR="00C85552" w:rsidRPr="001F1347" w:rsidRDefault="00C85552" w:rsidP="00C85552">
            <w:pPr>
              <w:jc w:val="right"/>
              <w:rPr>
                <w:b/>
                <w:bCs/>
                <w:szCs w:val="22"/>
              </w:rPr>
            </w:pPr>
          </w:p>
        </w:tc>
        <w:tc>
          <w:tcPr>
            <w:tcW w:w="990" w:type="dxa"/>
            <w:tcBorders>
              <w:top w:val="single" w:sz="4" w:space="0" w:color="auto"/>
              <w:left w:val="nil"/>
              <w:bottom w:val="double" w:sz="4" w:space="0" w:color="auto"/>
              <w:right w:val="nil"/>
            </w:tcBorders>
            <w:vAlign w:val="bottom"/>
          </w:tcPr>
          <w:p w:rsidR="00C85552" w:rsidRPr="001F1347" w:rsidRDefault="00C85552" w:rsidP="00C85552">
            <w:pPr>
              <w:pStyle w:val="acctfourfigures"/>
              <w:rPr>
                <w:b/>
                <w:bCs/>
                <w:szCs w:val="22"/>
              </w:rPr>
            </w:pPr>
            <w:r>
              <w:rPr>
                <w:b/>
                <w:bCs/>
                <w:szCs w:val="22"/>
              </w:rPr>
              <w:t>206,878</w:t>
            </w:r>
          </w:p>
        </w:tc>
        <w:tc>
          <w:tcPr>
            <w:tcW w:w="270" w:type="dxa"/>
          </w:tcPr>
          <w:p w:rsidR="00C85552" w:rsidRPr="001F1347" w:rsidRDefault="00C85552" w:rsidP="00C85552">
            <w:pPr>
              <w:jc w:val="right"/>
              <w:rPr>
                <w:b/>
                <w:bCs/>
                <w:szCs w:val="22"/>
              </w:rPr>
            </w:pPr>
          </w:p>
        </w:tc>
        <w:tc>
          <w:tcPr>
            <w:tcW w:w="990" w:type="dxa"/>
            <w:tcBorders>
              <w:top w:val="single" w:sz="4" w:space="0" w:color="auto"/>
              <w:left w:val="nil"/>
              <w:bottom w:val="double" w:sz="4" w:space="0" w:color="auto"/>
              <w:right w:val="nil"/>
            </w:tcBorders>
            <w:vAlign w:val="bottom"/>
          </w:tcPr>
          <w:p w:rsidR="00C85552" w:rsidRPr="001F1347" w:rsidRDefault="00C85552" w:rsidP="00C85552">
            <w:pPr>
              <w:pStyle w:val="acctfourfigures"/>
              <w:rPr>
                <w:b/>
                <w:bCs/>
                <w:szCs w:val="22"/>
              </w:rPr>
            </w:pPr>
            <w:r>
              <w:rPr>
                <w:b/>
                <w:bCs/>
                <w:szCs w:val="22"/>
              </w:rPr>
              <w:t>902,371</w:t>
            </w:r>
          </w:p>
        </w:tc>
        <w:tc>
          <w:tcPr>
            <w:tcW w:w="270" w:type="dxa"/>
          </w:tcPr>
          <w:p w:rsidR="00C85552" w:rsidRPr="001F1347" w:rsidRDefault="00C85552" w:rsidP="00C85552">
            <w:pPr>
              <w:jc w:val="right"/>
              <w:rPr>
                <w:b/>
                <w:bCs/>
                <w:szCs w:val="22"/>
              </w:rPr>
            </w:pPr>
          </w:p>
        </w:tc>
        <w:tc>
          <w:tcPr>
            <w:tcW w:w="990" w:type="dxa"/>
            <w:tcBorders>
              <w:top w:val="single" w:sz="4" w:space="0" w:color="auto"/>
              <w:left w:val="nil"/>
              <w:bottom w:val="double" w:sz="4" w:space="0" w:color="auto"/>
              <w:right w:val="nil"/>
            </w:tcBorders>
            <w:vAlign w:val="bottom"/>
          </w:tcPr>
          <w:p w:rsidR="00C85552" w:rsidRPr="001F1347" w:rsidRDefault="00C85552" w:rsidP="00C85552">
            <w:pPr>
              <w:pStyle w:val="acctfourfigures"/>
              <w:rPr>
                <w:b/>
                <w:bCs/>
                <w:szCs w:val="22"/>
              </w:rPr>
            </w:pPr>
            <w:r>
              <w:rPr>
                <w:b/>
                <w:bCs/>
                <w:szCs w:val="22"/>
              </w:rPr>
              <w:t>676,549</w:t>
            </w:r>
          </w:p>
        </w:tc>
      </w:tr>
      <w:tr w:rsidR="00C85552" w:rsidTr="0008753F">
        <w:tc>
          <w:tcPr>
            <w:tcW w:w="2520" w:type="dxa"/>
          </w:tcPr>
          <w:p w:rsidR="00C85552" w:rsidRPr="001F1347" w:rsidRDefault="00C85552" w:rsidP="00C85552">
            <w:pPr>
              <w:rPr>
                <w:b/>
                <w:bCs/>
                <w:szCs w:val="22"/>
              </w:rPr>
            </w:pPr>
          </w:p>
        </w:tc>
        <w:tc>
          <w:tcPr>
            <w:tcW w:w="1080" w:type="dxa"/>
            <w:tcBorders>
              <w:top w:val="double" w:sz="4" w:space="0" w:color="auto"/>
              <w:left w:val="nil"/>
              <w:right w:val="nil"/>
            </w:tcBorders>
            <w:vAlign w:val="bottom"/>
          </w:tcPr>
          <w:p w:rsidR="00C85552" w:rsidRPr="001F1347" w:rsidRDefault="00C85552" w:rsidP="00C85552">
            <w:pPr>
              <w:pStyle w:val="acctfourfigures"/>
              <w:tabs>
                <w:tab w:val="clear" w:pos="765"/>
                <w:tab w:val="decimal" w:pos="870"/>
              </w:tabs>
              <w:rPr>
                <w:b/>
                <w:bCs/>
                <w:szCs w:val="22"/>
              </w:rPr>
            </w:pPr>
          </w:p>
        </w:tc>
        <w:tc>
          <w:tcPr>
            <w:tcW w:w="262" w:type="dxa"/>
          </w:tcPr>
          <w:p w:rsidR="00C85552" w:rsidRPr="001F1347" w:rsidRDefault="00C85552" w:rsidP="00C85552">
            <w:pPr>
              <w:pStyle w:val="acctfourfigures"/>
              <w:jc w:val="right"/>
              <w:rPr>
                <w:b/>
                <w:bCs/>
                <w:szCs w:val="22"/>
              </w:rPr>
            </w:pPr>
          </w:p>
        </w:tc>
        <w:tc>
          <w:tcPr>
            <w:tcW w:w="998" w:type="dxa"/>
            <w:tcBorders>
              <w:top w:val="double" w:sz="4" w:space="0" w:color="auto"/>
              <w:left w:val="nil"/>
              <w:right w:val="nil"/>
            </w:tcBorders>
            <w:vAlign w:val="bottom"/>
          </w:tcPr>
          <w:p w:rsidR="00C85552" w:rsidRPr="001F1347" w:rsidRDefault="00C85552" w:rsidP="00C85552">
            <w:pPr>
              <w:pStyle w:val="acctfourfigures"/>
              <w:rPr>
                <w:b/>
                <w:bCs/>
                <w:szCs w:val="22"/>
              </w:rPr>
            </w:pPr>
          </w:p>
        </w:tc>
        <w:tc>
          <w:tcPr>
            <w:tcW w:w="262" w:type="dxa"/>
          </w:tcPr>
          <w:p w:rsidR="00C85552" w:rsidRPr="001F1347" w:rsidRDefault="00C85552" w:rsidP="00C85552">
            <w:pPr>
              <w:jc w:val="right"/>
              <w:rPr>
                <w:b/>
                <w:bCs/>
                <w:szCs w:val="22"/>
              </w:rPr>
            </w:pPr>
          </w:p>
        </w:tc>
        <w:tc>
          <w:tcPr>
            <w:tcW w:w="998" w:type="dxa"/>
            <w:tcBorders>
              <w:top w:val="double" w:sz="4" w:space="0" w:color="auto"/>
              <w:left w:val="nil"/>
              <w:right w:val="nil"/>
            </w:tcBorders>
            <w:vAlign w:val="bottom"/>
          </w:tcPr>
          <w:p w:rsidR="00C85552" w:rsidRPr="001F1347" w:rsidRDefault="00C85552" w:rsidP="00C85552">
            <w:pPr>
              <w:pStyle w:val="acctfourfigures"/>
              <w:rPr>
                <w:b/>
                <w:bCs/>
                <w:szCs w:val="22"/>
              </w:rPr>
            </w:pPr>
          </w:p>
        </w:tc>
        <w:tc>
          <w:tcPr>
            <w:tcW w:w="270" w:type="dxa"/>
          </w:tcPr>
          <w:p w:rsidR="00C85552" w:rsidRPr="001F1347" w:rsidRDefault="00C85552" w:rsidP="00C85552">
            <w:pPr>
              <w:jc w:val="right"/>
              <w:rPr>
                <w:b/>
                <w:bCs/>
                <w:szCs w:val="22"/>
              </w:rPr>
            </w:pPr>
          </w:p>
        </w:tc>
        <w:tc>
          <w:tcPr>
            <w:tcW w:w="990" w:type="dxa"/>
            <w:tcBorders>
              <w:top w:val="double" w:sz="4" w:space="0" w:color="auto"/>
              <w:left w:val="nil"/>
              <w:right w:val="nil"/>
            </w:tcBorders>
            <w:vAlign w:val="bottom"/>
          </w:tcPr>
          <w:p w:rsidR="00C85552" w:rsidRPr="001F1347" w:rsidRDefault="00C85552" w:rsidP="00C85552">
            <w:pPr>
              <w:pStyle w:val="acctfourfigures"/>
              <w:rPr>
                <w:b/>
                <w:bCs/>
                <w:szCs w:val="22"/>
              </w:rPr>
            </w:pPr>
          </w:p>
        </w:tc>
        <w:tc>
          <w:tcPr>
            <w:tcW w:w="270" w:type="dxa"/>
          </w:tcPr>
          <w:p w:rsidR="00C85552" w:rsidRPr="001F1347" w:rsidRDefault="00C85552" w:rsidP="00C85552">
            <w:pPr>
              <w:jc w:val="right"/>
              <w:rPr>
                <w:b/>
                <w:bCs/>
                <w:szCs w:val="22"/>
              </w:rPr>
            </w:pPr>
          </w:p>
        </w:tc>
        <w:tc>
          <w:tcPr>
            <w:tcW w:w="990" w:type="dxa"/>
            <w:tcBorders>
              <w:top w:val="double" w:sz="4" w:space="0" w:color="auto"/>
              <w:left w:val="nil"/>
              <w:right w:val="nil"/>
            </w:tcBorders>
            <w:vAlign w:val="bottom"/>
          </w:tcPr>
          <w:p w:rsidR="00C85552" w:rsidRPr="001F1347" w:rsidRDefault="00C85552" w:rsidP="00C85552">
            <w:pPr>
              <w:pStyle w:val="acctfourfigures"/>
              <w:rPr>
                <w:b/>
                <w:bCs/>
                <w:szCs w:val="22"/>
              </w:rPr>
            </w:pPr>
          </w:p>
        </w:tc>
        <w:tc>
          <w:tcPr>
            <w:tcW w:w="270" w:type="dxa"/>
          </w:tcPr>
          <w:p w:rsidR="00C85552" w:rsidRPr="001F1347" w:rsidRDefault="00C85552" w:rsidP="00C85552">
            <w:pPr>
              <w:jc w:val="right"/>
              <w:rPr>
                <w:b/>
                <w:bCs/>
                <w:szCs w:val="22"/>
              </w:rPr>
            </w:pPr>
          </w:p>
        </w:tc>
        <w:tc>
          <w:tcPr>
            <w:tcW w:w="990" w:type="dxa"/>
            <w:tcBorders>
              <w:top w:val="double" w:sz="4" w:space="0" w:color="auto"/>
              <w:left w:val="nil"/>
              <w:right w:val="nil"/>
            </w:tcBorders>
            <w:vAlign w:val="bottom"/>
          </w:tcPr>
          <w:p w:rsidR="00C85552" w:rsidRPr="001F1347" w:rsidRDefault="00C85552" w:rsidP="00C85552">
            <w:pPr>
              <w:pStyle w:val="acctfourfigures"/>
              <w:rPr>
                <w:b/>
                <w:bCs/>
                <w:szCs w:val="22"/>
              </w:rPr>
            </w:pPr>
          </w:p>
        </w:tc>
      </w:tr>
      <w:tr w:rsidR="00C85552" w:rsidTr="006A4130">
        <w:tc>
          <w:tcPr>
            <w:tcW w:w="2520" w:type="dxa"/>
          </w:tcPr>
          <w:p w:rsidR="00C85552" w:rsidRPr="004D39CE" w:rsidRDefault="00C85552" w:rsidP="00C85552">
            <w:pPr>
              <w:rPr>
                <w:szCs w:val="22"/>
              </w:rPr>
            </w:pPr>
            <w:r w:rsidRPr="004D39CE">
              <w:rPr>
                <w:szCs w:val="22"/>
              </w:rPr>
              <w:t xml:space="preserve">Gross </w:t>
            </w:r>
            <w:r>
              <w:rPr>
                <w:szCs w:val="22"/>
              </w:rPr>
              <w:t>profit</w:t>
            </w:r>
          </w:p>
        </w:tc>
        <w:tc>
          <w:tcPr>
            <w:tcW w:w="1080" w:type="dxa"/>
            <w:tcBorders>
              <w:left w:val="nil"/>
              <w:bottom w:val="double" w:sz="4" w:space="0" w:color="auto"/>
              <w:right w:val="nil"/>
            </w:tcBorders>
            <w:vAlign w:val="bottom"/>
          </w:tcPr>
          <w:p w:rsidR="00C85552" w:rsidRPr="00DE7ADE" w:rsidRDefault="00C85552" w:rsidP="00C85552">
            <w:pPr>
              <w:pStyle w:val="acctfourfigures"/>
              <w:tabs>
                <w:tab w:val="clear" w:pos="765"/>
                <w:tab w:val="decimal" w:pos="870"/>
              </w:tabs>
              <w:rPr>
                <w:szCs w:val="22"/>
              </w:rPr>
            </w:pPr>
            <w:r w:rsidRPr="00DE7ADE">
              <w:rPr>
                <w:szCs w:val="22"/>
              </w:rPr>
              <w:t>67,459</w:t>
            </w:r>
          </w:p>
        </w:tc>
        <w:tc>
          <w:tcPr>
            <w:tcW w:w="262" w:type="dxa"/>
          </w:tcPr>
          <w:p w:rsidR="00C85552" w:rsidRPr="00DE7ADE" w:rsidRDefault="00C85552" w:rsidP="00C85552">
            <w:pPr>
              <w:pStyle w:val="acctfourfigures"/>
              <w:jc w:val="right"/>
              <w:rPr>
                <w:szCs w:val="22"/>
              </w:rPr>
            </w:pPr>
          </w:p>
        </w:tc>
        <w:tc>
          <w:tcPr>
            <w:tcW w:w="998" w:type="dxa"/>
            <w:tcBorders>
              <w:left w:val="nil"/>
              <w:bottom w:val="double" w:sz="4" w:space="0" w:color="auto"/>
              <w:right w:val="nil"/>
            </w:tcBorders>
            <w:vAlign w:val="bottom"/>
          </w:tcPr>
          <w:p w:rsidR="00C85552" w:rsidRPr="00DE7ADE" w:rsidRDefault="00C85552" w:rsidP="00C85552">
            <w:pPr>
              <w:pStyle w:val="acctfourfigures"/>
              <w:rPr>
                <w:szCs w:val="22"/>
              </w:rPr>
            </w:pPr>
            <w:r w:rsidRPr="00DE7ADE">
              <w:rPr>
                <w:szCs w:val="22"/>
              </w:rPr>
              <w:t>39,340</w:t>
            </w:r>
          </w:p>
        </w:tc>
        <w:tc>
          <w:tcPr>
            <w:tcW w:w="262" w:type="dxa"/>
          </w:tcPr>
          <w:p w:rsidR="00C85552" w:rsidRPr="00DE7ADE" w:rsidRDefault="00C85552" w:rsidP="00C85552">
            <w:pPr>
              <w:jc w:val="right"/>
              <w:rPr>
                <w:szCs w:val="22"/>
              </w:rPr>
            </w:pPr>
          </w:p>
        </w:tc>
        <w:tc>
          <w:tcPr>
            <w:tcW w:w="998" w:type="dxa"/>
            <w:tcBorders>
              <w:left w:val="nil"/>
              <w:bottom w:val="double" w:sz="4" w:space="0" w:color="auto"/>
              <w:right w:val="nil"/>
            </w:tcBorders>
            <w:vAlign w:val="bottom"/>
          </w:tcPr>
          <w:p w:rsidR="00C85552" w:rsidRPr="00DE7ADE" w:rsidRDefault="00C85552" w:rsidP="00C85552">
            <w:pPr>
              <w:pStyle w:val="acctfourfigures"/>
              <w:rPr>
                <w:szCs w:val="22"/>
              </w:rPr>
            </w:pPr>
            <w:r w:rsidRPr="00DE7ADE">
              <w:rPr>
                <w:szCs w:val="22"/>
              </w:rPr>
              <w:t>115,747</w:t>
            </w:r>
          </w:p>
        </w:tc>
        <w:tc>
          <w:tcPr>
            <w:tcW w:w="270" w:type="dxa"/>
          </w:tcPr>
          <w:p w:rsidR="00C85552" w:rsidRPr="00DE7ADE" w:rsidRDefault="00C85552" w:rsidP="00C85552">
            <w:pPr>
              <w:jc w:val="right"/>
              <w:rPr>
                <w:szCs w:val="22"/>
              </w:rPr>
            </w:pPr>
          </w:p>
        </w:tc>
        <w:tc>
          <w:tcPr>
            <w:tcW w:w="990" w:type="dxa"/>
            <w:tcBorders>
              <w:left w:val="nil"/>
              <w:bottom w:val="double" w:sz="4" w:space="0" w:color="auto"/>
              <w:right w:val="nil"/>
            </w:tcBorders>
            <w:vAlign w:val="bottom"/>
          </w:tcPr>
          <w:p w:rsidR="00C85552" w:rsidRPr="00DE7ADE" w:rsidRDefault="00C85552" w:rsidP="00C85552">
            <w:pPr>
              <w:pStyle w:val="acctfourfigures"/>
              <w:rPr>
                <w:szCs w:val="22"/>
              </w:rPr>
            </w:pPr>
            <w:r w:rsidRPr="00DE7ADE">
              <w:rPr>
                <w:szCs w:val="22"/>
              </w:rPr>
              <w:t>66,775</w:t>
            </w:r>
          </w:p>
        </w:tc>
        <w:tc>
          <w:tcPr>
            <w:tcW w:w="270" w:type="dxa"/>
          </w:tcPr>
          <w:p w:rsidR="00C85552" w:rsidRPr="00DE7ADE" w:rsidRDefault="00C85552" w:rsidP="00C85552">
            <w:pPr>
              <w:jc w:val="right"/>
              <w:rPr>
                <w:szCs w:val="22"/>
              </w:rPr>
            </w:pPr>
          </w:p>
        </w:tc>
        <w:tc>
          <w:tcPr>
            <w:tcW w:w="990" w:type="dxa"/>
            <w:tcBorders>
              <w:left w:val="nil"/>
              <w:bottom w:val="double" w:sz="4" w:space="0" w:color="auto"/>
              <w:right w:val="nil"/>
            </w:tcBorders>
            <w:vAlign w:val="bottom"/>
          </w:tcPr>
          <w:p w:rsidR="00C85552" w:rsidRPr="00DE7ADE" w:rsidRDefault="00C85552" w:rsidP="00C85552">
            <w:pPr>
              <w:pStyle w:val="acctfourfigures"/>
              <w:rPr>
                <w:szCs w:val="22"/>
              </w:rPr>
            </w:pPr>
            <w:r w:rsidRPr="00DE7ADE">
              <w:rPr>
                <w:szCs w:val="22"/>
              </w:rPr>
              <w:t>183,206</w:t>
            </w:r>
          </w:p>
        </w:tc>
        <w:tc>
          <w:tcPr>
            <w:tcW w:w="270" w:type="dxa"/>
          </w:tcPr>
          <w:p w:rsidR="00C85552" w:rsidRPr="00DE7ADE" w:rsidRDefault="00C85552" w:rsidP="00C85552">
            <w:pPr>
              <w:jc w:val="right"/>
              <w:rPr>
                <w:szCs w:val="22"/>
              </w:rPr>
            </w:pPr>
          </w:p>
        </w:tc>
        <w:tc>
          <w:tcPr>
            <w:tcW w:w="990" w:type="dxa"/>
            <w:tcBorders>
              <w:left w:val="nil"/>
              <w:bottom w:val="double" w:sz="4" w:space="0" w:color="auto"/>
              <w:right w:val="nil"/>
            </w:tcBorders>
            <w:vAlign w:val="bottom"/>
          </w:tcPr>
          <w:p w:rsidR="00C85552" w:rsidRPr="00DE7ADE" w:rsidRDefault="00C85552" w:rsidP="00C85552">
            <w:pPr>
              <w:pStyle w:val="acctfourfigures"/>
              <w:rPr>
                <w:szCs w:val="22"/>
              </w:rPr>
            </w:pPr>
            <w:r w:rsidRPr="00DE7ADE">
              <w:rPr>
                <w:szCs w:val="22"/>
              </w:rPr>
              <w:t>106,115</w:t>
            </w:r>
          </w:p>
        </w:tc>
      </w:tr>
    </w:tbl>
    <w:p w:rsidR="001651E9" w:rsidRDefault="001651E9" w:rsidP="007052B2">
      <w:pPr>
        <w:ind w:left="540"/>
      </w:pPr>
    </w:p>
    <w:p w:rsidR="001651E9" w:rsidRDefault="001651E9">
      <w:pPr>
        <w:spacing w:line="240" w:lineRule="auto"/>
      </w:pPr>
      <w:r>
        <w:br w:type="page"/>
      </w:r>
    </w:p>
    <w:tbl>
      <w:tblPr>
        <w:tblW w:w="9900" w:type="dxa"/>
        <w:tblInd w:w="450" w:type="dxa"/>
        <w:tblLayout w:type="fixed"/>
        <w:tblCellMar>
          <w:left w:w="79" w:type="dxa"/>
          <w:right w:w="79" w:type="dxa"/>
        </w:tblCellMar>
        <w:tblLook w:val="0000" w:firstRow="0" w:lastRow="0" w:firstColumn="0" w:lastColumn="0" w:noHBand="0" w:noVBand="0"/>
      </w:tblPr>
      <w:tblGrid>
        <w:gridCol w:w="2520"/>
        <w:gridCol w:w="1080"/>
        <w:gridCol w:w="262"/>
        <w:gridCol w:w="998"/>
        <w:gridCol w:w="262"/>
        <w:gridCol w:w="998"/>
        <w:gridCol w:w="270"/>
        <w:gridCol w:w="990"/>
        <w:gridCol w:w="270"/>
        <w:gridCol w:w="990"/>
        <w:gridCol w:w="270"/>
        <w:gridCol w:w="990"/>
      </w:tblGrid>
      <w:tr w:rsidR="004D39CE" w:rsidTr="004D39CE">
        <w:trPr>
          <w:cantSplit/>
          <w:tblHeader/>
        </w:trPr>
        <w:tc>
          <w:tcPr>
            <w:tcW w:w="2520" w:type="dxa"/>
          </w:tcPr>
          <w:p w:rsidR="004D39CE" w:rsidRPr="004D39CE" w:rsidRDefault="004D39CE" w:rsidP="004D39CE">
            <w:pPr>
              <w:spacing w:line="240" w:lineRule="atLeast"/>
            </w:pPr>
          </w:p>
        </w:tc>
        <w:tc>
          <w:tcPr>
            <w:tcW w:w="7380" w:type="dxa"/>
            <w:gridSpan w:val="11"/>
            <w:shd w:val="clear" w:color="auto" w:fill="auto"/>
          </w:tcPr>
          <w:p w:rsidR="004D39CE" w:rsidRPr="004D39CE" w:rsidRDefault="004D39CE" w:rsidP="004D39CE">
            <w:pPr>
              <w:spacing w:line="240" w:lineRule="atLeast"/>
              <w:ind w:firstLine="405"/>
              <w:jc w:val="center"/>
              <w:rPr>
                <w:b/>
                <w:highlight w:val="yellow"/>
              </w:rPr>
            </w:pPr>
            <w:r w:rsidRPr="004D39CE">
              <w:rPr>
                <w:b/>
              </w:rPr>
              <w:t>Separate financial statements</w:t>
            </w:r>
          </w:p>
        </w:tc>
      </w:tr>
      <w:tr w:rsidR="004D39CE" w:rsidTr="004D39CE">
        <w:tblPrEx>
          <w:tblCellMar>
            <w:left w:w="108" w:type="dxa"/>
            <w:right w:w="108" w:type="dxa"/>
          </w:tblCellMar>
          <w:tblLook w:val="01E0" w:firstRow="1" w:lastRow="1" w:firstColumn="1" w:lastColumn="1" w:noHBand="0" w:noVBand="0"/>
        </w:tblPrEx>
        <w:tc>
          <w:tcPr>
            <w:tcW w:w="2520" w:type="dxa"/>
          </w:tcPr>
          <w:p w:rsidR="004D39CE" w:rsidRPr="00734A90" w:rsidRDefault="004D39CE" w:rsidP="006A4130">
            <w:pPr>
              <w:ind w:left="165" w:hanging="165"/>
              <w:rPr>
                <w:b/>
                <w:bCs/>
                <w:i/>
                <w:iCs/>
                <w:szCs w:val="22"/>
              </w:rPr>
            </w:pPr>
          </w:p>
        </w:tc>
        <w:tc>
          <w:tcPr>
            <w:tcW w:w="2340" w:type="dxa"/>
            <w:gridSpan w:val="3"/>
          </w:tcPr>
          <w:p w:rsidR="004D39CE" w:rsidRDefault="004D39CE" w:rsidP="006A4130">
            <w:pPr>
              <w:jc w:val="center"/>
              <w:rPr>
                <w:b/>
                <w:bCs/>
              </w:rPr>
            </w:pPr>
          </w:p>
          <w:p w:rsidR="004D39CE" w:rsidRPr="00AA23B2" w:rsidRDefault="004D39CE" w:rsidP="006A4130">
            <w:pPr>
              <w:jc w:val="center"/>
              <w:rPr>
                <w:b/>
                <w:bCs/>
              </w:rPr>
            </w:pPr>
            <w:r w:rsidRPr="00B329F3">
              <w:rPr>
                <w:b/>
                <w:bCs/>
              </w:rPr>
              <w:t>Sale of goods</w:t>
            </w:r>
          </w:p>
        </w:tc>
        <w:tc>
          <w:tcPr>
            <w:tcW w:w="262" w:type="dxa"/>
            <w:vAlign w:val="bottom"/>
          </w:tcPr>
          <w:p w:rsidR="004D39CE" w:rsidRPr="00692F92" w:rsidRDefault="004D39CE" w:rsidP="006A4130">
            <w:pPr>
              <w:jc w:val="center"/>
            </w:pPr>
          </w:p>
        </w:tc>
        <w:tc>
          <w:tcPr>
            <w:tcW w:w="2258" w:type="dxa"/>
            <w:gridSpan w:val="3"/>
          </w:tcPr>
          <w:p w:rsidR="004D39CE" w:rsidRDefault="004D39CE" w:rsidP="006A4130">
            <w:pPr>
              <w:jc w:val="center"/>
              <w:rPr>
                <w:b/>
                <w:bCs/>
              </w:rPr>
            </w:pPr>
          </w:p>
          <w:p w:rsidR="004D39CE" w:rsidRDefault="004D39CE" w:rsidP="006A4130">
            <w:pPr>
              <w:jc w:val="center"/>
            </w:pPr>
            <w:r w:rsidRPr="00B329F3">
              <w:rPr>
                <w:b/>
                <w:bCs/>
              </w:rPr>
              <w:t>Rendering of services</w:t>
            </w:r>
          </w:p>
        </w:tc>
        <w:tc>
          <w:tcPr>
            <w:tcW w:w="270" w:type="dxa"/>
            <w:vAlign w:val="bottom"/>
          </w:tcPr>
          <w:p w:rsidR="004D39CE" w:rsidRPr="00692F92" w:rsidRDefault="004D39CE" w:rsidP="006A4130">
            <w:pPr>
              <w:jc w:val="center"/>
            </w:pPr>
          </w:p>
        </w:tc>
        <w:tc>
          <w:tcPr>
            <w:tcW w:w="2250" w:type="dxa"/>
            <w:gridSpan w:val="3"/>
          </w:tcPr>
          <w:p w:rsidR="004D39CE" w:rsidRDefault="004D39CE" w:rsidP="006A4130">
            <w:pPr>
              <w:ind w:left="-147" w:right="-79" w:firstLine="147"/>
              <w:jc w:val="center"/>
            </w:pPr>
            <w:r>
              <w:rPr>
                <w:b/>
                <w:bCs/>
              </w:rPr>
              <w:t>Total reportable segments</w:t>
            </w:r>
          </w:p>
        </w:tc>
      </w:tr>
      <w:tr w:rsidR="004D39CE" w:rsidTr="004D39CE">
        <w:tblPrEx>
          <w:tblCellMar>
            <w:left w:w="108" w:type="dxa"/>
            <w:right w:w="108" w:type="dxa"/>
          </w:tblCellMar>
          <w:tblLook w:val="01E0" w:firstRow="1" w:lastRow="1" w:firstColumn="1" w:lastColumn="1" w:noHBand="0" w:noVBand="0"/>
        </w:tblPrEx>
        <w:tc>
          <w:tcPr>
            <w:tcW w:w="2520" w:type="dxa"/>
          </w:tcPr>
          <w:p w:rsidR="004D39CE" w:rsidRDefault="004D39CE" w:rsidP="006A4130">
            <w:pPr>
              <w:spacing w:line="240" w:lineRule="atLeast"/>
              <w:rPr>
                <w:b/>
                <w:bCs/>
                <w:i/>
                <w:iCs/>
              </w:rPr>
            </w:pPr>
            <w:r>
              <w:rPr>
                <w:b/>
                <w:bCs/>
                <w:i/>
                <w:iCs/>
              </w:rPr>
              <w:t>Three-month period</w:t>
            </w:r>
          </w:p>
          <w:p w:rsidR="004D39CE" w:rsidRPr="00734A90" w:rsidRDefault="004D39CE" w:rsidP="006A4130">
            <w:pPr>
              <w:ind w:left="165" w:hanging="165"/>
              <w:rPr>
                <w:b/>
                <w:bCs/>
                <w:i/>
                <w:iCs/>
                <w:szCs w:val="22"/>
              </w:rPr>
            </w:pPr>
            <w:r>
              <w:rPr>
                <w:b/>
                <w:bCs/>
                <w:i/>
                <w:iCs/>
              </w:rPr>
              <w:t xml:space="preserve">   </w:t>
            </w:r>
            <w:r w:rsidRPr="00692F92">
              <w:rPr>
                <w:b/>
                <w:bCs/>
                <w:i/>
                <w:iCs/>
              </w:rPr>
              <w:t xml:space="preserve">ended </w:t>
            </w:r>
            <w:r>
              <w:rPr>
                <w:b/>
                <w:bCs/>
                <w:i/>
                <w:iCs/>
              </w:rPr>
              <w:t>30 June</w:t>
            </w:r>
          </w:p>
        </w:tc>
        <w:tc>
          <w:tcPr>
            <w:tcW w:w="1080" w:type="dxa"/>
          </w:tcPr>
          <w:p w:rsidR="004D39CE" w:rsidRDefault="004D39CE" w:rsidP="006A4130">
            <w:pPr>
              <w:jc w:val="center"/>
            </w:pPr>
          </w:p>
          <w:p w:rsidR="004D39CE" w:rsidRDefault="004D39CE" w:rsidP="006A4130">
            <w:pPr>
              <w:jc w:val="center"/>
            </w:pPr>
            <w:r>
              <w:t>2019</w:t>
            </w:r>
          </w:p>
        </w:tc>
        <w:tc>
          <w:tcPr>
            <w:tcW w:w="262" w:type="dxa"/>
          </w:tcPr>
          <w:p w:rsidR="004D39CE" w:rsidRPr="00692F92" w:rsidRDefault="004D39CE" w:rsidP="006A4130">
            <w:pPr>
              <w:jc w:val="center"/>
            </w:pPr>
          </w:p>
        </w:tc>
        <w:tc>
          <w:tcPr>
            <w:tcW w:w="998" w:type="dxa"/>
          </w:tcPr>
          <w:p w:rsidR="004D39CE" w:rsidRDefault="004D39CE" w:rsidP="006A4130">
            <w:pPr>
              <w:jc w:val="center"/>
            </w:pPr>
          </w:p>
          <w:p w:rsidR="004D39CE" w:rsidRPr="00692F92" w:rsidRDefault="004D39CE" w:rsidP="006A4130">
            <w:pPr>
              <w:jc w:val="center"/>
            </w:pPr>
            <w:r>
              <w:t>2018</w:t>
            </w:r>
          </w:p>
        </w:tc>
        <w:tc>
          <w:tcPr>
            <w:tcW w:w="262" w:type="dxa"/>
            <w:vAlign w:val="bottom"/>
          </w:tcPr>
          <w:p w:rsidR="004D39CE" w:rsidRPr="00692F92" w:rsidRDefault="004D39CE" w:rsidP="006A4130">
            <w:pPr>
              <w:jc w:val="center"/>
            </w:pPr>
          </w:p>
        </w:tc>
        <w:tc>
          <w:tcPr>
            <w:tcW w:w="998" w:type="dxa"/>
          </w:tcPr>
          <w:p w:rsidR="004D39CE" w:rsidRDefault="004D39CE" w:rsidP="006A4130">
            <w:pPr>
              <w:jc w:val="center"/>
            </w:pPr>
          </w:p>
          <w:p w:rsidR="004D39CE" w:rsidRDefault="004D39CE" w:rsidP="006A4130">
            <w:pPr>
              <w:jc w:val="center"/>
            </w:pPr>
            <w:r>
              <w:t>2019</w:t>
            </w:r>
          </w:p>
        </w:tc>
        <w:tc>
          <w:tcPr>
            <w:tcW w:w="270" w:type="dxa"/>
          </w:tcPr>
          <w:p w:rsidR="004D39CE" w:rsidRPr="00692F92" w:rsidRDefault="004D39CE" w:rsidP="006A4130">
            <w:pPr>
              <w:jc w:val="center"/>
            </w:pPr>
          </w:p>
        </w:tc>
        <w:tc>
          <w:tcPr>
            <w:tcW w:w="990" w:type="dxa"/>
          </w:tcPr>
          <w:p w:rsidR="004D39CE" w:rsidRDefault="004D39CE" w:rsidP="006A4130">
            <w:pPr>
              <w:jc w:val="center"/>
            </w:pPr>
          </w:p>
          <w:p w:rsidR="004D39CE" w:rsidRPr="00692F92" w:rsidRDefault="004D39CE" w:rsidP="006A4130">
            <w:pPr>
              <w:jc w:val="center"/>
            </w:pPr>
            <w:r>
              <w:t>2018</w:t>
            </w:r>
          </w:p>
        </w:tc>
        <w:tc>
          <w:tcPr>
            <w:tcW w:w="270" w:type="dxa"/>
            <w:vAlign w:val="bottom"/>
          </w:tcPr>
          <w:p w:rsidR="004D39CE" w:rsidRPr="00692F92" w:rsidRDefault="004D39CE" w:rsidP="006A4130">
            <w:pPr>
              <w:jc w:val="center"/>
            </w:pPr>
          </w:p>
        </w:tc>
        <w:tc>
          <w:tcPr>
            <w:tcW w:w="990" w:type="dxa"/>
          </w:tcPr>
          <w:p w:rsidR="004D39CE" w:rsidRDefault="004D39CE" w:rsidP="006A4130">
            <w:pPr>
              <w:jc w:val="center"/>
            </w:pPr>
          </w:p>
          <w:p w:rsidR="004D39CE" w:rsidRDefault="004D39CE" w:rsidP="006A4130">
            <w:pPr>
              <w:jc w:val="center"/>
            </w:pPr>
            <w:r>
              <w:t>2019</w:t>
            </w:r>
          </w:p>
        </w:tc>
        <w:tc>
          <w:tcPr>
            <w:tcW w:w="270" w:type="dxa"/>
          </w:tcPr>
          <w:p w:rsidR="004D39CE" w:rsidRPr="00692F92" w:rsidRDefault="004D39CE" w:rsidP="006A4130">
            <w:pPr>
              <w:jc w:val="center"/>
            </w:pPr>
          </w:p>
        </w:tc>
        <w:tc>
          <w:tcPr>
            <w:tcW w:w="990" w:type="dxa"/>
          </w:tcPr>
          <w:p w:rsidR="004D39CE" w:rsidRDefault="004D39CE" w:rsidP="006A4130">
            <w:pPr>
              <w:jc w:val="center"/>
            </w:pPr>
          </w:p>
          <w:p w:rsidR="004D39CE" w:rsidRPr="00692F92" w:rsidRDefault="004D39CE" w:rsidP="006A4130">
            <w:pPr>
              <w:jc w:val="center"/>
            </w:pPr>
            <w:r>
              <w:t>2018</w:t>
            </w:r>
          </w:p>
        </w:tc>
      </w:tr>
      <w:tr w:rsidR="004D39CE" w:rsidTr="004D39CE">
        <w:tblPrEx>
          <w:tblCellMar>
            <w:left w:w="108" w:type="dxa"/>
            <w:right w:w="108" w:type="dxa"/>
          </w:tblCellMar>
          <w:tblLook w:val="01E0" w:firstRow="1" w:lastRow="1" w:firstColumn="1" w:lastColumn="1" w:noHBand="0" w:noVBand="0"/>
        </w:tblPrEx>
        <w:tc>
          <w:tcPr>
            <w:tcW w:w="2520" w:type="dxa"/>
          </w:tcPr>
          <w:p w:rsidR="004D39CE" w:rsidRPr="00734A90" w:rsidRDefault="004D39CE" w:rsidP="006A4130">
            <w:pPr>
              <w:ind w:left="165" w:hanging="165"/>
              <w:rPr>
                <w:b/>
                <w:bCs/>
                <w:i/>
                <w:iCs/>
                <w:szCs w:val="22"/>
              </w:rPr>
            </w:pPr>
          </w:p>
        </w:tc>
        <w:tc>
          <w:tcPr>
            <w:tcW w:w="7380" w:type="dxa"/>
            <w:gridSpan w:val="11"/>
            <w:vAlign w:val="bottom"/>
          </w:tcPr>
          <w:p w:rsidR="004D39CE" w:rsidRPr="007B798E" w:rsidRDefault="004D39CE" w:rsidP="006A4130">
            <w:pPr>
              <w:pStyle w:val="acctfourfigures"/>
              <w:ind w:right="-108"/>
              <w:jc w:val="center"/>
              <w:rPr>
                <w:szCs w:val="22"/>
              </w:rPr>
            </w:pPr>
            <w:r w:rsidRPr="00AA23B2">
              <w:rPr>
                <w:i/>
                <w:iCs/>
                <w:szCs w:val="22"/>
              </w:rPr>
              <w:t>(in thousand Baht)</w:t>
            </w:r>
          </w:p>
        </w:tc>
      </w:tr>
      <w:tr w:rsidR="004D39CE" w:rsidTr="004D39CE">
        <w:tblPrEx>
          <w:tblCellMar>
            <w:left w:w="108" w:type="dxa"/>
            <w:right w:w="108" w:type="dxa"/>
          </w:tblCellMar>
          <w:tblLook w:val="01E0" w:firstRow="1" w:lastRow="1" w:firstColumn="1" w:lastColumn="1" w:noHBand="0" w:noVBand="0"/>
        </w:tblPrEx>
        <w:tc>
          <w:tcPr>
            <w:tcW w:w="2520" w:type="dxa"/>
          </w:tcPr>
          <w:p w:rsidR="004D39CE" w:rsidRPr="00734A90" w:rsidRDefault="00DE7ADE" w:rsidP="006A4130">
            <w:pPr>
              <w:ind w:left="165" w:hanging="165"/>
              <w:rPr>
                <w:b/>
                <w:bCs/>
                <w:i/>
                <w:iCs/>
                <w:szCs w:val="22"/>
              </w:rPr>
            </w:pPr>
            <w:r w:rsidRPr="00DE7ADE">
              <w:rPr>
                <w:b/>
                <w:bCs/>
                <w:i/>
                <w:iCs/>
                <w:szCs w:val="22"/>
              </w:rPr>
              <w:t>Information about reportable segments</w:t>
            </w:r>
          </w:p>
        </w:tc>
        <w:tc>
          <w:tcPr>
            <w:tcW w:w="1080" w:type="dxa"/>
            <w:vAlign w:val="bottom"/>
          </w:tcPr>
          <w:p w:rsidR="004D39CE" w:rsidRPr="007B798E" w:rsidRDefault="004D39CE" w:rsidP="006A4130">
            <w:pPr>
              <w:pStyle w:val="acctfourfigures"/>
              <w:ind w:right="-108"/>
              <w:rPr>
                <w:szCs w:val="22"/>
              </w:rPr>
            </w:pPr>
          </w:p>
        </w:tc>
        <w:tc>
          <w:tcPr>
            <w:tcW w:w="262" w:type="dxa"/>
          </w:tcPr>
          <w:p w:rsidR="004D39CE" w:rsidRPr="007B798E" w:rsidRDefault="004D39CE" w:rsidP="006A4130">
            <w:pPr>
              <w:pStyle w:val="acctfourfigures"/>
              <w:jc w:val="right"/>
              <w:rPr>
                <w:szCs w:val="22"/>
              </w:rPr>
            </w:pPr>
          </w:p>
        </w:tc>
        <w:tc>
          <w:tcPr>
            <w:tcW w:w="998" w:type="dxa"/>
            <w:vAlign w:val="bottom"/>
          </w:tcPr>
          <w:p w:rsidR="004D39CE" w:rsidRPr="007B798E" w:rsidRDefault="004D39CE" w:rsidP="006A4130">
            <w:pPr>
              <w:pStyle w:val="acctfourfigures"/>
              <w:ind w:right="-108"/>
              <w:rPr>
                <w:szCs w:val="22"/>
              </w:rPr>
            </w:pPr>
          </w:p>
        </w:tc>
        <w:tc>
          <w:tcPr>
            <w:tcW w:w="262" w:type="dxa"/>
          </w:tcPr>
          <w:p w:rsidR="004D39CE" w:rsidRPr="007B798E" w:rsidRDefault="004D39CE" w:rsidP="006A4130">
            <w:pPr>
              <w:jc w:val="right"/>
              <w:rPr>
                <w:szCs w:val="22"/>
              </w:rPr>
            </w:pPr>
          </w:p>
        </w:tc>
        <w:tc>
          <w:tcPr>
            <w:tcW w:w="998" w:type="dxa"/>
            <w:vAlign w:val="bottom"/>
          </w:tcPr>
          <w:p w:rsidR="004D39CE" w:rsidRPr="007B798E" w:rsidRDefault="004D39CE" w:rsidP="006A4130">
            <w:pPr>
              <w:pStyle w:val="acctfourfigures"/>
              <w:ind w:right="-108"/>
              <w:rPr>
                <w:szCs w:val="22"/>
              </w:rPr>
            </w:pPr>
          </w:p>
        </w:tc>
        <w:tc>
          <w:tcPr>
            <w:tcW w:w="270" w:type="dxa"/>
          </w:tcPr>
          <w:p w:rsidR="004D39CE" w:rsidRPr="007B798E" w:rsidRDefault="004D39CE" w:rsidP="006A4130">
            <w:pPr>
              <w:jc w:val="right"/>
              <w:rPr>
                <w:szCs w:val="22"/>
              </w:rPr>
            </w:pPr>
          </w:p>
        </w:tc>
        <w:tc>
          <w:tcPr>
            <w:tcW w:w="990" w:type="dxa"/>
            <w:vAlign w:val="bottom"/>
          </w:tcPr>
          <w:p w:rsidR="004D39CE" w:rsidRPr="007B798E" w:rsidRDefault="004D39CE" w:rsidP="006A4130">
            <w:pPr>
              <w:pStyle w:val="acctfourfigures"/>
              <w:ind w:right="-108"/>
              <w:rPr>
                <w:szCs w:val="22"/>
              </w:rPr>
            </w:pPr>
          </w:p>
        </w:tc>
        <w:tc>
          <w:tcPr>
            <w:tcW w:w="270" w:type="dxa"/>
          </w:tcPr>
          <w:p w:rsidR="004D39CE" w:rsidRPr="007B798E" w:rsidRDefault="004D39CE" w:rsidP="006A4130">
            <w:pPr>
              <w:jc w:val="right"/>
              <w:rPr>
                <w:szCs w:val="22"/>
              </w:rPr>
            </w:pPr>
          </w:p>
        </w:tc>
        <w:tc>
          <w:tcPr>
            <w:tcW w:w="990" w:type="dxa"/>
            <w:vAlign w:val="bottom"/>
          </w:tcPr>
          <w:p w:rsidR="004D39CE" w:rsidRPr="007B798E" w:rsidRDefault="004D39CE" w:rsidP="006A4130">
            <w:pPr>
              <w:pStyle w:val="acctfourfigures"/>
              <w:ind w:right="-108"/>
              <w:rPr>
                <w:szCs w:val="22"/>
              </w:rPr>
            </w:pPr>
          </w:p>
        </w:tc>
        <w:tc>
          <w:tcPr>
            <w:tcW w:w="270" w:type="dxa"/>
          </w:tcPr>
          <w:p w:rsidR="004D39CE" w:rsidRPr="007B798E" w:rsidRDefault="004D39CE" w:rsidP="006A4130">
            <w:pPr>
              <w:jc w:val="right"/>
              <w:rPr>
                <w:szCs w:val="22"/>
              </w:rPr>
            </w:pPr>
          </w:p>
        </w:tc>
        <w:tc>
          <w:tcPr>
            <w:tcW w:w="990" w:type="dxa"/>
            <w:vAlign w:val="bottom"/>
          </w:tcPr>
          <w:p w:rsidR="004D39CE" w:rsidRPr="007B798E" w:rsidRDefault="004D39CE" w:rsidP="006A4130">
            <w:pPr>
              <w:pStyle w:val="acctfourfigures"/>
              <w:ind w:right="-108"/>
              <w:rPr>
                <w:szCs w:val="22"/>
              </w:rPr>
            </w:pPr>
          </w:p>
        </w:tc>
      </w:tr>
      <w:tr w:rsidR="004D39CE" w:rsidTr="004D39CE">
        <w:tblPrEx>
          <w:tblCellMar>
            <w:left w:w="108" w:type="dxa"/>
            <w:right w:w="108" w:type="dxa"/>
          </w:tblCellMar>
          <w:tblLook w:val="01E0" w:firstRow="1" w:lastRow="1" w:firstColumn="1" w:lastColumn="1" w:noHBand="0" w:noVBand="0"/>
        </w:tblPrEx>
        <w:tc>
          <w:tcPr>
            <w:tcW w:w="2520" w:type="dxa"/>
          </w:tcPr>
          <w:p w:rsidR="004D39CE" w:rsidRPr="00692F92" w:rsidRDefault="004D39CE" w:rsidP="006A4130">
            <w:pPr>
              <w:spacing w:line="240" w:lineRule="atLeast"/>
            </w:pPr>
            <w:r>
              <w:t>External revenue</w:t>
            </w:r>
          </w:p>
        </w:tc>
        <w:tc>
          <w:tcPr>
            <w:tcW w:w="1080" w:type="dxa"/>
            <w:tcBorders>
              <w:bottom w:val="double" w:sz="4" w:space="0" w:color="auto"/>
            </w:tcBorders>
          </w:tcPr>
          <w:p w:rsidR="004D39CE" w:rsidRPr="00E87797" w:rsidRDefault="003E6E66" w:rsidP="006A4130">
            <w:pPr>
              <w:jc w:val="right"/>
            </w:pPr>
            <w:r>
              <w:t>217,908</w:t>
            </w:r>
          </w:p>
        </w:tc>
        <w:tc>
          <w:tcPr>
            <w:tcW w:w="262" w:type="dxa"/>
          </w:tcPr>
          <w:p w:rsidR="004D39CE" w:rsidRPr="00E87797" w:rsidRDefault="004D39CE" w:rsidP="006A4130">
            <w:pPr>
              <w:jc w:val="right"/>
            </w:pPr>
          </w:p>
        </w:tc>
        <w:tc>
          <w:tcPr>
            <w:tcW w:w="998" w:type="dxa"/>
            <w:tcBorders>
              <w:bottom w:val="double" w:sz="4" w:space="0" w:color="auto"/>
            </w:tcBorders>
          </w:tcPr>
          <w:p w:rsidR="004D39CE" w:rsidRPr="00E87797" w:rsidRDefault="004D39CE" w:rsidP="004D39CE">
            <w:pPr>
              <w:jc w:val="center"/>
            </w:pPr>
            <w:r w:rsidRPr="004D39CE">
              <w:t>260,739</w:t>
            </w:r>
          </w:p>
        </w:tc>
        <w:tc>
          <w:tcPr>
            <w:tcW w:w="262" w:type="dxa"/>
          </w:tcPr>
          <w:p w:rsidR="004D39CE" w:rsidRPr="00E87797" w:rsidRDefault="004D39CE" w:rsidP="006A4130">
            <w:pPr>
              <w:jc w:val="right"/>
            </w:pPr>
          </w:p>
        </w:tc>
        <w:tc>
          <w:tcPr>
            <w:tcW w:w="998" w:type="dxa"/>
            <w:tcBorders>
              <w:bottom w:val="double" w:sz="4" w:space="0" w:color="auto"/>
            </w:tcBorders>
          </w:tcPr>
          <w:p w:rsidR="004D39CE" w:rsidRPr="00E87797" w:rsidRDefault="003E6E66" w:rsidP="006A4130">
            <w:pPr>
              <w:jc w:val="right"/>
            </w:pPr>
            <w:r>
              <w:t>83,985</w:t>
            </w:r>
          </w:p>
        </w:tc>
        <w:tc>
          <w:tcPr>
            <w:tcW w:w="270" w:type="dxa"/>
          </w:tcPr>
          <w:p w:rsidR="004D39CE" w:rsidRPr="00E87797" w:rsidRDefault="004D39CE" w:rsidP="006A4130">
            <w:pPr>
              <w:jc w:val="right"/>
            </w:pPr>
          </w:p>
        </w:tc>
        <w:tc>
          <w:tcPr>
            <w:tcW w:w="990" w:type="dxa"/>
            <w:tcBorders>
              <w:bottom w:val="double" w:sz="4" w:space="0" w:color="auto"/>
            </w:tcBorders>
          </w:tcPr>
          <w:p w:rsidR="004D39CE" w:rsidRPr="00E87797" w:rsidRDefault="004D39CE" w:rsidP="006A4130">
            <w:pPr>
              <w:jc w:val="right"/>
            </w:pPr>
            <w:r w:rsidRPr="004D39CE">
              <w:t>55,698</w:t>
            </w:r>
          </w:p>
        </w:tc>
        <w:tc>
          <w:tcPr>
            <w:tcW w:w="270" w:type="dxa"/>
          </w:tcPr>
          <w:p w:rsidR="004D39CE" w:rsidRPr="00E87797" w:rsidRDefault="004D39CE" w:rsidP="006A4130">
            <w:pPr>
              <w:jc w:val="right"/>
            </w:pPr>
          </w:p>
        </w:tc>
        <w:tc>
          <w:tcPr>
            <w:tcW w:w="990" w:type="dxa"/>
            <w:tcBorders>
              <w:bottom w:val="double" w:sz="4" w:space="0" w:color="auto"/>
            </w:tcBorders>
          </w:tcPr>
          <w:p w:rsidR="004D39CE" w:rsidRPr="00E87797" w:rsidRDefault="003E6E66" w:rsidP="006A4130">
            <w:pPr>
              <w:jc w:val="right"/>
            </w:pPr>
            <w:r>
              <w:t>301,893</w:t>
            </w:r>
          </w:p>
        </w:tc>
        <w:tc>
          <w:tcPr>
            <w:tcW w:w="270" w:type="dxa"/>
            <w:vAlign w:val="bottom"/>
          </w:tcPr>
          <w:p w:rsidR="004D39CE" w:rsidRPr="00E87797" w:rsidRDefault="004D39CE" w:rsidP="006A4130">
            <w:pPr>
              <w:pStyle w:val="acctfourfigures"/>
              <w:tabs>
                <w:tab w:val="clear" w:pos="765"/>
                <w:tab w:val="decimal" w:pos="801"/>
                <w:tab w:val="decimal" w:pos="1001"/>
              </w:tabs>
              <w:spacing w:line="240" w:lineRule="atLeast"/>
              <w:ind w:left="-79" w:right="-79"/>
              <w:rPr>
                <w:szCs w:val="22"/>
              </w:rPr>
            </w:pPr>
          </w:p>
        </w:tc>
        <w:tc>
          <w:tcPr>
            <w:tcW w:w="990" w:type="dxa"/>
            <w:tcBorders>
              <w:bottom w:val="double" w:sz="4" w:space="0" w:color="auto"/>
            </w:tcBorders>
          </w:tcPr>
          <w:p w:rsidR="004D39CE" w:rsidRPr="00E87797" w:rsidRDefault="004D39CE" w:rsidP="006A4130">
            <w:pPr>
              <w:jc w:val="center"/>
            </w:pPr>
            <w:r w:rsidRPr="004D39CE">
              <w:t>316,437</w:t>
            </w:r>
          </w:p>
        </w:tc>
      </w:tr>
      <w:tr w:rsidR="001651E9" w:rsidTr="001651E9">
        <w:tblPrEx>
          <w:tblCellMar>
            <w:left w:w="108" w:type="dxa"/>
            <w:right w:w="108" w:type="dxa"/>
          </w:tblCellMar>
          <w:tblLook w:val="01E0" w:firstRow="1" w:lastRow="1" w:firstColumn="1" w:lastColumn="1" w:noHBand="0" w:noVBand="0"/>
        </w:tblPrEx>
        <w:tc>
          <w:tcPr>
            <w:tcW w:w="2520" w:type="dxa"/>
          </w:tcPr>
          <w:p w:rsidR="001651E9" w:rsidRDefault="001651E9" w:rsidP="006A4130">
            <w:pPr>
              <w:spacing w:line="240" w:lineRule="atLeast"/>
            </w:pPr>
          </w:p>
        </w:tc>
        <w:tc>
          <w:tcPr>
            <w:tcW w:w="1080" w:type="dxa"/>
          </w:tcPr>
          <w:p w:rsidR="001651E9" w:rsidRDefault="001651E9" w:rsidP="006A4130">
            <w:pPr>
              <w:jc w:val="right"/>
            </w:pPr>
          </w:p>
        </w:tc>
        <w:tc>
          <w:tcPr>
            <w:tcW w:w="262" w:type="dxa"/>
          </w:tcPr>
          <w:p w:rsidR="001651E9" w:rsidRPr="00E87797" w:rsidRDefault="001651E9" w:rsidP="006A4130">
            <w:pPr>
              <w:jc w:val="right"/>
            </w:pPr>
          </w:p>
        </w:tc>
        <w:tc>
          <w:tcPr>
            <w:tcW w:w="998" w:type="dxa"/>
          </w:tcPr>
          <w:p w:rsidR="001651E9" w:rsidRPr="004D39CE" w:rsidRDefault="001651E9" w:rsidP="004D39CE">
            <w:pPr>
              <w:jc w:val="center"/>
            </w:pPr>
          </w:p>
        </w:tc>
        <w:tc>
          <w:tcPr>
            <w:tcW w:w="262" w:type="dxa"/>
          </w:tcPr>
          <w:p w:rsidR="001651E9" w:rsidRPr="00E87797" w:rsidRDefault="001651E9" w:rsidP="006A4130">
            <w:pPr>
              <w:jc w:val="right"/>
            </w:pPr>
          </w:p>
        </w:tc>
        <w:tc>
          <w:tcPr>
            <w:tcW w:w="998" w:type="dxa"/>
          </w:tcPr>
          <w:p w:rsidR="001651E9" w:rsidRDefault="001651E9" w:rsidP="006A4130">
            <w:pPr>
              <w:jc w:val="right"/>
            </w:pPr>
          </w:p>
        </w:tc>
        <w:tc>
          <w:tcPr>
            <w:tcW w:w="270" w:type="dxa"/>
          </w:tcPr>
          <w:p w:rsidR="001651E9" w:rsidRPr="00E87797" w:rsidRDefault="001651E9" w:rsidP="006A4130">
            <w:pPr>
              <w:jc w:val="right"/>
            </w:pPr>
          </w:p>
        </w:tc>
        <w:tc>
          <w:tcPr>
            <w:tcW w:w="990" w:type="dxa"/>
          </w:tcPr>
          <w:p w:rsidR="001651E9" w:rsidRPr="004D39CE" w:rsidRDefault="001651E9" w:rsidP="006A4130">
            <w:pPr>
              <w:jc w:val="right"/>
            </w:pPr>
          </w:p>
        </w:tc>
        <w:tc>
          <w:tcPr>
            <w:tcW w:w="270" w:type="dxa"/>
          </w:tcPr>
          <w:p w:rsidR="001651E9" w:rsidRPr="00E87797" w:rsidRDefault="001651E9" w:rsidP="006A4130">
            <w:pPr>
              <w:jc w:val="right"/>
            </w:pPr>
          </w:p>
        </w:tc>
        <w:tc>
          <w:tcPr>
            <w:tcW w:w="990" w:type="dxa"/>
          </w:tcPr>
          <w:p w:rsidR="001651E9" w:rsidRDefault="001651E9" w:rsidP="006A4130">
            <w:pPr>
              <w:jc w:val="right"/>
            </w:pPr>
          </w:p>
        </w:tc>
        <w:tc>
          <w:tcPr>
            <w:tcW w:w="270" w:type="dxa"/>
            <w:vAlign w:val="bottom"/>
          </w:tcPr>
          <w:p w:rsidR="001651E9" w:rsidRPr="00E87797" w:rsidRDefault="001651E9" w:rsidP="006A4130">
            <w:pPr>
              <w:pStyle w:val="acctfourfigures"/>
              <w:tabs>
                <w:tab w:val="clear" w:pos="765"/>
                <w:tab w:val="decimal" w:pos="801"/>
                <w:tab w:val="decimal" w:pos="1001"/>
              </w:tabs>
              <w:spacing w:line="240" w:lineRule="atLeast"/>
              <w:ind w:left="-79" w:right="-79"/>
              <w:rPr>
                <w:szCs w:val="22"/>
              </w:rPr>
            </w:pPr>
          </w:p>
        </w:tc>
        <w:tc>
          <w:tcPr>
            <w:tcW w:w="990" w:type="dxa"/>
          </w:tcPr>
          <w:p w:rsidR="001651E9" w:rsidRPr="004D39CE" w:rsidRDefault="001651E9" w:rsidP="006A4130">
            <w:pPr>
              <w:jc w:val="center"/>
            </w:pPr>
          </w:p>
        </w:tc>
      </w:tr>
      <w:tr w:rsidR="00C85552" w:rsidTr="004D39CE">
        <w:tblPrEx>
          <w:tblCellMar>
            <w:left w:w="108" w:type="dxa"/>
            <w:right w:w="108" w:type="dxa"/>
          </w:tblCellMar>
          <w:tblLook w:val="01E0" w:firstRow="1" w:lastRow="1" w:firstColumn="1" w:lastColumn="1" w:noHBand="0" w:noVBand="0"/>
        </w:tblPrEx>
        <w:tc>
          <w:tcPr>
            <w:tcW w:w="2520" w:type="dxa"/>
          </w:tcPr>
          <w:p w:rsidR="00C85552" w:rsidRPr="00734A90" w:rsidRDefault="00C85552" w:rsidP="00C85552">
            <w:pPr>
              <w:ind w:left="165" w:hanging="165"/>
              <w:rPr>
                <w:b/>
                <w:bCs/>
                <w:i/>
                <w:iCs/>
                <w:szCs w:val="22"/>
              </w:rPr>
            </w:pPr>
            <w:r w:rsidRPr="00734A90">
              <w:rPr>
                <w:b/>
                <w:bCs/>
                <w:i/>
                <w:iCs/>
                <w:szCs w:val="22"/>
              </w:rPr>
              <w:t>Disaggregation of revenue</w:t>
            </w:r>
          </w:p>
        </w:tc>
        <w:tc>
          <w:tcPr>
            <w:tcW w:w="1080" w:type="dxa"/>
            <w:vAlign w:val="bottom"/>
          </w:tcPr>
          <w:p w:rsidR="00C85552" w:rsidRPr="007B798E" w:rsidRDefault="00C85552" w:rsidP="00C85552">
            <w:pPr>
              <w:pStyle w:val="acctfourfigures"/>
              <w:ind w:right="-108"/>
              <w:rPr>
                <w:szCs w:val="22"/>
              </w:rPr>
            </w:pPr>
          </w:p>
        </w:tc>
        <w:tc>
          <w:tcPr>
            <w:tcW w:w="262" w:type="dxa"/>
          </w:tcPr>
          <w:p w:rsidR="00C85552" w:rsidRPr="007B798E" w:rsidRDefault="00C85552" w:rsidP="00C85552">
            <w:pPr>
              <w:pStyle w:val="acctfourfigures"/>
              <w:jc w:val="right"/>
              <w:rPr>
                <w:szCs w:val="22"/>
              </w:rPr>
            </w:pPr>
          </w:p>
        </w:tc>
        <w:tc>
          <w:tcPr>
            <w:tcW w:w="998" w:type="dxa"/>
            <w:vAlign w:val="bottom"/>
          </w:tcPr>
          <w:p w:rsidR="00C85552" w:rsidRPr="007B798E" w:rsidRDefault="00C85552" w:rsidP="00C85552">
            <w:pPr>
              <w:pStyle w:val="acctfourfigures"/>
              <w:ind w:right="-108"/>
              <w:rPr>
                <w:szCs w:val="22"/>
              </w:rPr>
            </w:pPr>
          </w:p>
        </w:tc>
        <w:tc>
          <w:tcPr>
            <w:tcW w:w="262" w:type="dxa"/>
          </w:tcPr>
          <w:p w:rsidR="00C85552" w:rsidRPr="007B798E" w:rsidRDefault="00C85552" w:rsidP="00C85552">
            <w:pPr>
              <w:jc w:val="right"/>
              <w:rPr>
                <w:szCs w:val="22"/>
              </w:rPr>
            </w:pPr>
          </w:p>
        </w:tc>
        <w:tc>
          <w:tcPr>
            <w:tcW w:w="998" w:type="dxa"/>
            <w:vAlign w:val="bottom"/>
          </w:tcPr>
          <w:p w:rsidR="00C85552" w:rsidRPr="007B798E" w:rsidRDefault="00C85552" w:rsidP="00C85552">
            <w:pPr>
              <w:pStyle w:val="acctfourfigures"/>
              <w:ind w:right="-108"/>
              <w:rPr>
                <w:szCs w:val="22"/>
              </w:rPr>
            </w:pPr>
          </w:p>
        </w:tc>
        <w:tc>
          <w:tcPr>
            <w:tcW w:w="270" w:type="dxa"/>
          </w:tcPr>
          <w:p w:rsidR="00C85552" w:rsidRPr="007B798E" w:rsidRDefault="00C85552" w:rsidP="00C85552">
            <w:pPr>
              <w:jc w:val="right"/>
              <w:rPr>
                <w:szCs w:val="22"/>
              </w:rPr>
            </w:pPr>
          </w:p>
        </w:tc>
        <w:tc>
          <w:tcPr>
            <w:tcW w:w="990" w:type="dxa"/>
            <w:vAlign w:val="bottom"/>
          </w:tcPr>
          <w:p w:rsidR="00C85552" w:rsidRPr="007B798E" w:rsidRDefault="00C85552" w:rsidP="00C85552">
            <w:pPr>
              <w:pStyle w:val="acctfourfigures"/>
              <w:ind w:right="-108"/>
              <w:rPr>
                <w:szCs w:val="22"/>
              </w:rPr>
            </w:pPr>
          </w:p>
        </w:tc>
        <w:tc>
          <w:tcPr>
            <w:tcW w:w="270" w:type="dxa"/>
          </w:tcPr>
          <w:p w:rsidR="00C85552" w:rsidRPr="007B798E" w:rsidRDefault="00C85552" w:rsidP="00C85552">
            <w:pPr>
              <w:jc w:val="right"/>
              <w:rPr>
                <w:szCs w:val="22"/>
              </w:rPr>
            </w:pPr>
          </w:p>
        </w:tc>
        <w:tc>
          <w:tcPr>
            <w:tcW w:w="990" w:type="dxa"/>
            <w:vAlign w:val="bottom"/>
          </w:tcPr>
          <w:p w:rsidR="00C85552" w:rsidRPr="007B798E" w:rsidRDefault="00C85552" w:rsidP="00C85552">
            <w:pPr>
              <w:pStyle w:val="acctfourfigures"/>
              <w:ind w:right="-108"/>
              <w:rPr>
                <w:szCs w:val="22"/>
              </w:rPr>
            </w:pPr>
          </w:p>
        </w:tc>
        <w:tc>
          <w:tcPr>
            <w:tcW w:w="270" w:type="dxa"/>
          </w:tcPr>
          <w:p w:rsidR="00C85552" w:rsidRPr="007B798E" w:rsidRDefault="00C85552" w:rsidP="00C85552">
            <w:pPr>
              <w:jc w:val="right"/>
              <w:rPr>
                <w:szCs w:val="22"/>
              </w:rPr>
            </w:pPr>
          </w:p>
        </w:tc>
        <w:tc>
          <w:tcPr>
            <w:tcW w:w="990" w:type="dxa"/>
            <w:vAlign w:val="bottom"/>
          </w:tcPr>
          <w:p w:rsidR="00C85552" w:rsidRPr="007B798E" w:rsidRDefault="00C85552" w:rsidP="00C85552">
            <w:pPr>
              <w:pStyle w:val="acctfourfigures"/>
              <w:ind w:right="-108"/>
              <w:rPr>
                <w:szCs w:val="22"/>
              </w:rPr>
            </w:pPr>
          </w:p>
        </w:tc>
      </w:tr>
      <w:tr w:rsidR="00C85552" w:rsidTr="004D39CE">
        <w:tblPrEx>
          <w:tblCellMar>
            <w:left w:w="108" w:type="dxa"/>
            <w:right w:w="108" w:type="dxa"/>
          </w:tblCellMar>
          <w:tblLook w:val="01E0" w:firstRow="1" w:lastRow="1" w:firstColumn="1" w:lastColumn="1" w:noHBand="0" w:noVBand="0"/>
        </w:tblPrEx>
        <w:tc>
          <w:tcPr>
            <w:tcW w:w="2520" w:type="dxa"/>
          </w:tcPr>
          <w:p w:rsidR="00C85552" w:rsidRPr="007B798E" w:rsidRDefault="00C85552" w:rsidP="00C85552">
            <w:pPr>
              <w:ind w:left="165" w:hanging="165"/>
              <w:rPr>
                <w:b/>
                <w:bCs/>
                <w:szCs w:val="22"/>
              </w:rPr>
            </w:pPr>
            <w:r w:rsidRPr="007B798E">
              <w:rPr>
                <w:b/>
                <w:bCs/>
                <w:szCs w:val="22"/>
              </w:rPr>
              <w:t>Primary geographical markets</w:t>
            </w:r>
          </w:p>
        </w:tc>
        <w:tc>
          <w:tcPr>
            <w:tcW w:w="1080" w:type="dxa"/>
            <w:vAlign w:val="bottom"/>
          </w:tcPr>
          <w:p w:rsidR="00C85552" w:rsidRPr="007B798E" w:rsidRDefault="00C85552" w:rsidP="00C85552">
            <w:pPr>
              <w:pStyle w:val="acctfourfigures"/>
              <w:ind w:right="-108"/>
              <w:rPr>
                <w:szCs w:val="22"/>
              </w:rPr>
            </w:pPr>
          </w:p>
        </w:tc>
        <w:tc>
          <w:tcPr>
            <w:tcW w:w="262" w:type="dxa"/>
          </w:tcPr>
          <w:p w:rsidR="00C85552" w:rsidRPr="007B798E" w:rsidRDefault="00C85552" w:rsidP="00C85552">
            <w:pPr>
              <w:pStyle w:val="acctfourfigures"/>
              <w:jc w:val="right"/>
              <w:rPr>
                <w:szCs w:val="22"/>
              </w:rPr>
            </w:pPr>
          </w:p>
        </w:tc>
        <w:tc>
          <w:tcPr>
            <w:tcW w:w="998" w:type="dxa"/>
            <w:vAlign w:val="bottom"/>
          </w:tcPr>
          <w:p w:rsidR="00C85552" w:rsidRPr="007B798E" w:rsidRDefault="00C85552" w:rsidP="00C85552">
            <w:pPr>
              <w:pStyle w:val="acctfourfigures"/>
              <w:ind w:right="-108"/>
              <w:rPr>
                <w:szCs w:val="22"/>
              </w:rPr>
            </w:pPr>
          </w:p>
        </w:tc>
        <w:tc>
          <w:tcPr>
            <w:tcW w:w="262" w:type="dxa"/>
          </w:tcPr>
          <w:p w:rsidR="00C85552" w:rsidRPr="007B798E" w:rsidRDefault="00C85552" w:rsidP="00C85552">
            <w:pPr>
              <w:jc w:val="right"/>
              <w:rPr>
                <w:szCs w:val="22"/>
              </w:rPr>
            </w:pPr>
          </w:p>
        </w:tc>
        <w:tc>
          <w:tcPr>
            <w:tcW w:w="998" w:type="dxa"/>
            <w:vAlign w:val="bottom"/>
          </w:tcPr>
          <w:p w:rsidR="00C85552" w:rsidRPr="007B798E" w:rsidRDefault="00C85552" w:rsidP="00C85552">
            <w:pPr>
              <w:pStyle w:val="acctfourfigures"/>
              <w:ind w:right="-108"/>
              <w:rPr>
                <w:szCs w:val="22"/>
              </w:rPr>
            </w:pPr>
          </w:p>
        </w:tc>
        <w:tc>
          <w:tcPr>
            <w:tcW w:w="270" w:type="dxa"/>
          </w:tcPr>
          <w:p w:rsidR="00C85552" w:rsidRPr="007B798E" w:rsidRDefault="00C85552" w:rsidP="00C85552">
            <w:pPr>
              <w:jc w:val="right"/>
              <w:rPr>
                <w:szCs w:val="22"/>
              </w:rPr>
            </w:pPr>
          </w:p>
        </w:tc>
        <w:tc>
          <w:tcPr>
            <w:tcW w:w="990" w:type="dxa"/>
            <w:vAlign w:val="bottom"/>
          </w:tcPr>
          <w:p w:rsidR="00C85552" w:rsidRPr="007B798E" w:rsidRDefault="00C85552" w:rsidP="00C85552">
            <w:pPr>
              <w:pStyle w:val="acctfourfigures"/>
              <w:ind w:right="-108"/>
              <w:rPr>
                <w:szCs w:val="22"/>
              </w:rPr>
            </w:pPr>
          </w:p>
        </w:tc>
        <w:tc>
          <w:tcPr>
            <w:tcW w:w="270" w:type="dxa"/>
          </w:tcPr>
          <w:p w:rsidR="00C85552" w:rsidRPr="007B798E" w:rsidRDefault="00C85552" w:rsidP="00C85552">
            <w:pPr>
              <w:jc w:val="right"/>
              <w:rPr>
                <w:szCs w:val="22"/>
              </w:rPr>
            </w:pPr>
          </w:p>
        </w:tc>
        <w:tc>
          <w:tcPr>
            <w:tcW w:w="990" w:type="dxa"/>
            <w:vAlign w:val="bottom"/>
          </w:tcPr>
          <w:p w:rsidR="00C85552" w:rsidRPr="007B798E" w:rsidRDefault="00C85552" w:rsidP="00C85552">
            <w:pPr>
              <w:pStyle w:val="acctfourfigures"/>
              <w:ind w:right="-108"/>
              <w:rPr>
                <w:szCs w:val="22"/>
              </w:rPr>
            </w:pPr>
          </w:p>
        </w:tc>
        <w:tc>
          <w:tcPr>
            <w:tcW w:w="270" w:type="dxa"/>
          </w:tcPr>
          <w:p w:rsidR="00C85552" w:rsidRPr="007B798E" w:rsidRDefault="00C85552" w:rsidP="00C85552">
            <w:pPr>
              <w:jc w:val="right"/>
              <w:rPr>
                <w:szCs w:val="22"/>
              </w:rPr>
            </w:pPr>
          </w:p>
        </w:tc>
        <w:tc>
          <w:tcPr>
            <w:tcW w:w="990" w:type="dxa"/>
            <w:vAlign w:val="bottom"/>
          </w:tcPr>
          <w:p w:rsidR="00C85552" w:rsidRPr="007B798E" w:rsidRDefault="00C85552" w:rsidP="00C85552">
            <w:pPr>
              <w:pStyle w:val="acctfourfigures"/>
              <w:ind w:right="-108"/>
              <w:rPr>
                <w:szCs w:val="22"/>
              </w:rPr>
            </w:pPr>
          </w:p>
        </w:tc>
      </w:tr>
      <w:tr w:rsidR="00C85552" w:rsidTr="004D39CE">
        <w:tblPrEx>
          <w:tblCellMar>
            <w:left w:w="108" w:type="dxa"/>
            <w:right w:w="108" w:type="dxa"/>
          </w:tblCellMar>
          <w:tblLook w:val="01E0" w:firstRow="1" w:lastRow="1" w:firstColumn="1" w:lastColumn="1" w:noHBand="0" w:noVBand="0"/>
        </w:tblPrEx>
        <w:tc>
          <w:tcPr>
            <w:tcW w:w="2520" w:type="dxa"/>
            <w:hideMark/>
          </w:tcPr>
          <w:p w:rsidR="00C85552" w:rsidRPr="007B798E" w:rsidRDefault="00C85552" w:rsidP="00C85552">
            <w:pPr>
              <w:rPr>
                <w:szCs w:val="22"/>
              </w:rPr>
            </w:pPr>
            <w:r w:rsidRPr="007B798E">
              <w:rPr>
                <w:szCs w:val="22"/>
              </w:rPr>
              <w:t>Thailand</w:t>
            </w:r>
          </w:p>
        </w:tc>
        <w:tc>
          <w:tcPr>
            <w:tcW w:w="1080" w:type="dxa"/>
            <w:vAlign w:val="bottom"/>
          </w:tcPr>
          <w:p w:rsidR="00C85552" w:rsidRPr="007B798E" w:rsidRDefault="00C85552" w:rsidP="00C85552">
            <w:pPr>
              <w:pStyle w:val="acctfourfigures"/>
              <w:tabs>
                <w:tab w:val="clear" w:pos="765"/>
                <w:tab w:val="decimal" w:pos="870"/>
              </w:tabs>
              <w:spacing w:line="240" w:lineRule="auto"/>
              <w:ind w:right="-108"/>
              <w:rPr>
                <w:szCs w:val="22"/>
              </w:rPr>
            </w:pPr>
            <w:r>
              <w:rPr>
                <w:szCs w:val="22"/>
              </w:rPr>
              <w:t>193,330</w:t>
            </w:r>
          </w:p>
        </w:tc>
        <w:tc>
          <w:tcPr>
            <w:tcW w:w="262" w:type="dxa"/>
          </w:tcPr>
          <w:p w:rsidR="00C85552" w:rsidRPr="007B798E" w:rsidRDefault="00C85552" w:rsidP="00C85552">
            <w:pPr>
              <w:pStyle w:val="acctfourfigures"/>
              <w:tabs>
                <w:tab w:val="decimal" w:pos="710"/>
              </w:tabs>
              <w:spacing w:line="240" w:lineRule="auto"/>
              <w:jc w:val="right"/>
              <w:rPr>
                <w:szCs w:val="22"/>
              </w:rPr>
            </w:pPr>
          </w:p>
        </w:tc>
        <w:tc>
          <w:tcPr>
            <w:tcW w:w="998" w:type="dxa"/>
            <w:vAlign w:val="bottom"/>
          </w:tcPr>
          <w:p w:rsidR="00C85552" w:rsidRPr="007B798E" w:rsidRDefault="00C85552" w:rsidP="00C85552">
            <w:pPr>
              <w:pStyle w:val="acctfourfigures"/>
              <w:spacing w:line="240" w:lineRule="auto"/>
              <w:ind w:right="-108"/>
              <w:rPr>
                <w:szCs w:val="22"/>
              </w:rPr>
            </w:pPr>
            <w:r>
              <w:rPr>
                <w:szCs w:val="22"/>
              </w:rPr>
              <w:t>198,527</w:t>
            </w:r>
          </w:p>
        </w:tc>
        <w:tc>
          <w:tcPr>
            <w:tcW w:w="262" w:type="dxa"/>
          </w:tcPr>
          <w:p w:rsidR="00C85552" w:rsidRPr="007B798E" w:rsidRDefault="00C85552" w:rsidP="00C85552">
            <w:pPr>
              <w:tabs>
                <w:tab w:val="left" w:pos="720"/>
              </w:tabs>
              <w:spacing w:line="240" w:lineRule="auto"/>
              <w:jc w:val="right"/>
              <w:rPr>
                <w:szCs w:val="22"/>
              </w:rPr>
            </w:pPr>
          </w:p>
        </w:tc>
        <w:tc>
          <w:tcPr>
            <w:tcW w:w="998" w:type="dxa"/>
            <w:vAlign w:val="bottom"/>
          </w:tcPr>
          <w:p w:rsidR="00C85552" w:rsidRPr="007B798E" w:rsidRDefault="00C85552" w:rsidP="00C85552">
            <w:pPr>
              <w:pStyle w:val="acctfourfigures"/>
              <w:spacing w:line="240" w:lineRule="auto"/>
              <w:ind w:right="-108"/>
              <w:rPr>
                <w:szCs w:val="22"/>
              </w:rPr>
            </w:pPr>
            <w:r>
              <w:rPr>
                <w:szCs w:val="22"/>
              </w:rPr>
              <w:t>82,090</w:t>
            </w:r>
          </w:p>
        </w:tc>
        <w:tc>
          <w:tcPr>
            <w:tcW w:w="270" w:type="dxa"/>
          </w:tcPr>
          <w:p w:rsidR="00C85552" w:rsidRPr="007B798E" w:rsidRDefault="00C85552" w:rsidP="00C85552">
            <w:pPr>
              <w:tabs>
                <w:tab w:val="left" w:pos="720"/>
              </w:tabs>
              <w:spacing w:line="240" w:lineRule="auto"/>
              <w:jc w:val="right"/>
              <w:rPr>
                <w:szCs w:val="22"/>
              </w:rPr>
            </w:pPr>
          </w:p>
        </w:tc>
        <w:tc>
          <w:tcPr>
            <w:tcW w:w="990" w:type="dxa"/>
            <w:vAlign w:val="bottom"/>
          </w:tcPr>
          <w:p w:rsidR="00C85552" w:rsidRPr="007B798E" w:rsidRDefault="00C85552" w:rsidP="00C85552">
            <w:pPr>
              <w:pStyle w:val="acctfourfigures"/>
              <w:spacing w:line="240" w:lineRule="auto"/>
              <w:ind w:right="-108"/>
              <w:rPr>
                <w:szCs w:val="22"/>
              </w:rPr>
            </w:pPr>
            <w:r>
              <w:rPr>
                <w:szCs w:val="22"/>
              </w:rPr>
              <w:t>41,483</w:t>
            </w:r>
          </w:p>
        </w:tc>
        <w:tc>
          <w:tcPr>
            <w:tcW w:w="270" w:type="dxa"/>
          </w:tcPr>
          <w:p w:rsidR="00C85552" w:rsidRPr="007B798E" w:rsidRDefault="00C85552" w:rsidP="00C85552">
            <w:pPr>
              <w:tabs>
                <w:tab w:val="left" w:pos="720"/>
              </w:tabs>
              <w:spacing w:line="240" w:lineRule="auto"/>
              <w:jc w:val="right"/>
              <w:rPr>
                <w:szCs w:val="22"/>
              </w:rPr>
            </w:pPr>
          </w:p>
        </w:tc>
        <w:tc>
          <w:tcPr>
            <w:tcW w:w="990" w:type="dxa"/>
            <w:vAlign w:val="bottom"/>
          </w:tcPr>
          <w:p w:rsidR="00C85552" w:rsidRPr="007B798E" w:rsidRDefault="00C85552" w:rsidP="00C85552">
            <w:pPr>
              <w:pStyle w:val="acctfourfigures"/>
              <w:spacing w:line="240" w:lineRule="auto"/>
              <w:ind w:right="-108"/>
              <w:rPr>
                <w:szCs w:val="22"/>
              </w:rPr>
            </w:pPr>
            <w:r>
              <w:rPr>
                <w:szCs w:val="22"/>
              </w:rPr>
              <w:t>275,420</w:t>
            </w:r>
          </w:p>
        </w:tc>
        <w:tc>
          <w:tcPr>
            <w:tcW w:w="270" w:type="dxa"/>
          </w:tcPr>
          <w:p w:rsidR="00C85552" w:rsidRPr="007B798E" w:rsidRDefault="00C85552" w:rsidP="00C85552">
            <w:pPr>
              <w:tabs>
                <w:tab w:val="left" w:pos="720"/>
              </w:tabs>
              <w:spacing w:line="240" w:lineRule="auto"/>
              <w:jc w:val="right"/>
              <w:rPr>
                <w:szCs w:val="22"/>
              </w:rPr>
            </w:pPr>
          </w:p>
        </w:tc>
        <w:tc>
          <w:tcPr>
            <w:tcW w:w="990" w:type="dxa"/>
            <w:vAlign w:val="bottom"/>
          </w:tcPr>
          <w:p w:rsidR="00C85552" w:rsidRPr="007B798E" w:rsidRDefault="00C85552" w:rsidP="00C85552">
            <w:pPr>
              <w:pStyle w:val="acctfourfigures"/>
              <w:spacing w:line="240" w:lineRule="auto"/>
              <w:ind w:right="-108"/>
              <w:rPr>
                <w:szCs w:val="22"/>
              </w:rPr>
            </w:pPr>
            <w:r>
              <w:rPr>
                <w:szCs w:val="22"/>
              </w:rPr>
              <w:t>240,010</w:t>
            </w:r>
          </w:p>
        </w:tc>
      </w:tr>
      <w:tr w:rsidR="00C85552" w:rsidTr="004D39CE">
        <w:tblPrEx>
          <w:tblCellMar>
            <w:left w:w="108" w:type="dxa"/>
            <w:right w:w="108" w:type="dxa"/>
          </w:tblCellMar>
          <w:tblLook w:val="01E0" w:firstRow="1" w:lastRow="1" w:firstColumn="1" w:lastColumn="1" w:noHBand="0" w:noVBand="0"/>
        </w:tblPrEx>
        <w:tc>
          <w:tcPr>
            <w:tcW w:w="2520" w:type="dxa"/>
            <w:hideMark/>
          </w:tcPr>
          <w:p w:rsidR="00C85552" w:rsidRPr="007B798E" w:rsidRDefault="00C85552" w:rsidP="00C85552">
            <w:pPr>
              <w:rPr>
                <w:szCs w:val="22"/>
              </w:rPr>
            </w:pPr>
            <w:r w:rsidRPr="007B798E">
              <w:rPr>
                <w:szCs w:val="22"/>
              </w:rPr>
              <w:t>Myanmar</w:t>
            </w:r>
          </w:p>
        </w:tc>
        <w:tc>
          <w:tcPr>
            <w:tcW w:w="1080" w:type="dxa"/>
            <w:vAlign w:val="bottom"/>
          </w:tcPr>
          <w:p w:rsidR="00C85552" w:rsidRPr="007B798E" w:rsidRDefault="00C85552" w:rsidP="00C85552">
            <w:pPr>
              <w:pStyle w:val="acctfourfigures"/>
              <w:tabs>
                <w:tab w:val="clear" w:pos="765"/>
                <w:tab w:val="decimal" w:pos="870"/>
              </w:tabs>
              <w:spacing w:line="240" w:lineRule="auto"/>
              <w:ind w:right="-108"/>
              <w:rPr>
                <w:szCs w:val="22"/>
                <w:cs/>
                <w:lang w:bidi="th-TH"/>
              </w:rPr>
            </w:pPr>
            <w:r>
              <w:rPr>
                <w:szCs w:val="22"/>
                <w:lang w:bidi="th-TH"/>
              </w:rPr>
              <w:t>14,314</w:t>
            </w:r>
          </w:p>
        </w:tc>
        <w:tc>
          <w:tcPr>
            <w:tcW w:w="262" w:type="dxa"/>
          </w:tcPr>
          <w:p w:rsidR="00C85552" w:rsidRPr="007B798E" w:rsidRDefault="00C85552" w:rsidP="00C85552">
            <w:pPr>
              <w:pStyle w:val="acctfourfigures"/>
              <w:tabs>
                <w:tab w:val="decimal" w:pos="710"/>
              </w:tabs>
              <w:spacing w:line="240" w:lineRule="auto"/>
              <w:jc w:val="right"/>
              <w:rPr>
                <w:szCs w:val="22"/>
              </w:rPr>
            </w:pPr>
          </w:p>
        </w:tc>
        <w:tc>
          <w:tcPr>
            <w:tcW w:w="998" w:type="dxa"/>
            <w:vAlign w:val="bottom"/>
          </w:tcPr>
          <w:p w:rsidR="00C85552" w:rsidRPr="007B798E" w:rsidRDefault="00C85552" w:rsidP="00C85552">
            <w:pPr>
              <w:pStyle w:val="acctfourfigures"/>
              <w:spacing w:line="240" w:lineRule="auto"/>
              <w:ind w:right="-108"/>
              <w:rPr>
                <w:szCs w:val="22"/>
              </w:rPr>
            </w:pPr>
            <w:r>
              <w:rPr>
                <w:szCs w:val="22"/>
              </w:rPr>
              <w:t>28,831</w:t>
            </w:r>
          </w:p>
        </w:tc>
        <w:tc>
          <w:tcPr>
            <w:tcW w:w="262" w:type="dxa"/>
          </w:tcPr>
          <w:p w:rsidR="00C85552" w:rsidRPr="007B798E" w:rsidRDefault="00C85552" w:rsidP="00C85552">
            <w:pPr>
              <w:tabs>
                <w:tab w:val="left" w:pos="720"/>
              </w:tabs>
              <w:spacing w:line="240" w:lineRule="auto"/>
              <w:jc w:val="right"/>
              <w:rPr>
                <w:szCs w:val="22"/>
              </w:rPr>
            </w:pPr>
          </w:p>
        </w:tc>
        <w:tc>
          <w:tcPr>
            <w:tcW w:w="998" w:type="dxa"/>
            <w:vAlign w:val="bottom"/>
          </w:tcPr>
          <w:p w:rsidR="00C85552" w:rsidRPr="007B798E" w:rsidRDefault="00C85552" w:rsidP="00C85552">
            <w:pPr>
              <w:pStyle w:val="acctfourfigures"/>
              <w:spacing w:line="240" w:lineRule="auto"/>
              <w:ind w:right="-108"/>
              <w:rPr>
                <w:szCs w:val="22"/>
              </w:rPr>
            </w:pPr>
            <w:r>
              <w:rPr>
                <w:szCs w:val="22"/>
              </w:rPr>
              <w:t>1,121</w:t>
            </w:r>
          </w:p>
        </w:tc>
        <w:tc>
          <w:tcPr>
            <w:tcW w:w="270" w:type="dxa"/>
          </w:tcPr>
          <w:p w:rsidR="00C85552" w:rsidRPr="007B798E" w:rsidRDefault="00C85552" w:rsidP="00C85552">
            <w:pPr>
              <w:tabs>
                <w:tab w:val="left" w:pos="720"/>
              </w:tabs>
              <w:spacing w:line="240" w:lineRule="auto"/>
              <w:jc w:val="right"/>
              <w:rPr>
                <w:szCs w:val="22"/>
              </w:rPr>
            </w:pPr>
          </w:p>
        </w:tc>
        <w:tc>
          <w:tcPr>
            <w:tcW w:w="990" w:type="dxa"/>
            <w:vAlign w:val="bottom"/>
          </w:tcPr>
          <w:p w:rsidR="00C85552" w:rsidRPr="007B798E" w:rsidRDefault="00C85552" w:rsidP="00C85552">
            <w:pPr>
              <w:pStyle w:val="acctfourfigures"/>
              <w:spacing w:line="240" w:lineRule="auto"/>
              <w:ind w:right="-108"/>
              <w:rPr>
                <w:szCs w:val="22"/>
              </w:rPr>
            </w:pPr>
            <w:r>
              <w:rPr>
                <w:szCs w:val="22"/>
              </w:rPr>
              <w:t>2,635</w:t>
            </w:r>
          </w:p>
        </w:tc>
        <w:tc>
          <w:tcPr>
            <w:tcW w:w="270" w:type="dxa"/>
          </w:tcPr>
          <w:p w:rsidR="00C85552" w:rsidRPr="007B798E" w:rsidRDefault="00C85552" w:rsidP="00C85552">
            <w:pPr>
              <w:tabs>
                <w:tab w:val="left" w:pos="720"/>
              </w:tabs>
              <w:spacing w:line="240" w:lineRule="auto"/>
              <w:jc w:val="right"/>
              <w:rPr>
                <w:szCs w:val="22"/>
              </w:rPr>
            </w:pPr>
          </w:p>
        </w:tc>
        <w:tc>
          <w:tcPr>
            <w:tcW w:w="990" w:type="dxa"/>
            <w:vAlign w:val="bottom"/>
          </w:tcPr>
          <w:p w:rsidR="00C85552" w:rsidRPr="007B798E" w:rsidRDefault="00C85552" w:rsidP="00C85552">
            <w:pPr>
              <w:pStyle w:val="acctfourfigures"/>
              <w:spacing w:line="240" w:lineRule="auto"/>
              <w:ind w:right="-108"/>
              <w:rPr>
                <w:szCs w:val="22"/>
              </w:rPr>
            </w:pPr>
            <w:r>
              <w:rPr>
                <w:szCs w:val="22"/>
              </w:rPr>
              <w:t>15,435</w:t>
            </w:r>
          </w:p>
        </w:tc>
        <w:tc>
          <w:tcPr>
            <w:tcW w:w="270" w:type="dxa"/>
          </w:tcPr>
          <w:p w:rsidR="00C85552" w:rsidRPr="007B798E" w:rsidRDefault="00C85552" w:rsidP="00C85552">
            <w:pPr>
              <w:tabs>
                <w:tab w:val="left" w:pos="720"/>
              </w:tabs>
              <w:spacing w:line="240" w:lineRule="auto"/>
              <w:jc w:val="right"/>
              <w:rPr>
                <w:szCs w:val="22"/>
              </w:rPr>
            </w:pPr>
          </w:p>
        </w:tc>
        <w:tc>
          <w:tcPr>
            <w:tcW w:w="990" w:type="dxa"/>
            <w:vAlign w:val="bottom"/>
          </w:tcPr>
          <w:p w:rsidR="00C85552" w:rsidRPr="007B798E" w:rsidRDefault="00C85552" w:rsidP="00C85552">
            <w:pPr>
              <w:pStyle w:val="acctfourfigures"/>
              <w:spacing w:line="240" w:lineRule="auto"/>
              <w:ind w:right="-108"/>
              <w:rPr>
                <w:szCs w:val="22"/>
              </w:rPr>
            </w:pPr>
            <w:r>
              <w:rPr>
                <w:szCs w:val="22"/>
              </w:rPr>
              <w:t>31,466</w:t>
            </w:r>
          </w:p>
        </w:tc>
      </w:tr>
      <w:tr w:rsidR="00C85552" w:rsidTr="004D39CE">
        <w:tblPrEx>
          <w:tblCellMar>
            <w:left w:w="108" w:type="dxa"/>
            <w:right w:w="108" w:type="dxa"/>
          </w:tblCellMar>
          <w:tblLook w:val="01E0" w:firstRow="1" w:lastRow="1" w:firstColumn="1" w:lastColumn="1" w:noHBand="0" w:noVBand="0"/>
        </w:tblPrEx>
        <w:tc>
          <w:tcPr>
            <w:tcW w:w="2520" w:type="dxa"/>
            <w:hideMark/>
          </w:tcPr>
          <w:p w:rsidR="00C85552" w:rsidRPr="007B798E" w:rsidRDefault="00C85552" w:rsidP="00C85552">
            <w:pPr>
              <w:rPr>
                <w:szCs w:val="22"/>
              </w:rPr>
            </w:pPr>
            <w:r w:rsidRPr="007B798E">
              <w:rPr>
                <w:szCs w:val="22"/>
              </w:rPr>
              <w:t>Cambodia</w:t>
            </w:r>
          </w:p>
        </w:tc>
        <w:tc>
          <w:tcPr>
            <w:tcW w:w="1080" w:type="dxa"/>
            <w:vAlign w:val="bottom"/>
          </w:tcPr>
          <w:p w:rsidR="00C85552" w:rsidRPr="007B798E" w:rsidRDefault="00C85552" w:rsidP="00C85552">
            <w:pPr>
              <w:pStyle w:val="acctfourfigures"/>
              <w:tabs>
                <w:tab w:val="clear" w:pos="765"/>
                <w:tab w:val="decimal" w:pos="870"/>
              </w:tabs>
              <w:spacing w:line="240" w:lineRule="auto"/>
              <w:ind w:right="-108"/>
              <w:rPr>
                <w:szCs w:val="22"/>
              </w:rPr>
            </w:pPr>
            <w:r>
              <w:rPr>
                <w:szCs w:val="22"/>
              </w:rPr>
              <w:t>10,264</w:t>
            </w:r>
          </w:p>
        </w:tc>
        <w:tc>
          <w:tcPr>
            <w:tcW w:w="262" w:type="dxa"/>
          </w:tcPr>
          <w:p w:rsidR="00C85552" w:rsidRPr="007B798E" w:rsidRDefault="00C85552" w:rsidP="00C85552">
            <w:pPr>
              <w:pStyle w:val="acctfourfigures"/>
              <w:tabs>
                <w:tab w:val="decimal" w:pos="710"/>
              </w:tabs>
              <w:spacing w:line="240" w:lineRule="auto"/>
              <w:jc w:val="right"/>
              <w:rPr>
                <w:szCs w:val="22"/>
              </w:rPr>
            </w:pPr>
          </w:p>
        </w:tc>
        <w:tc>
          <w:tcPr>
            <w:tcW w:w="998" w:type="dxa"/>
            <w:vAlign w:val="bottom"/>
          </w:tcPr>
          <w:p w:rsidR="00C85552" w:rsidRPr="007B798E" w:rsidRDefault="00C85552" w:rsidP="00C85552">
            <w:pPr>
              <w:pStyle w:val="acctfourfigures"/>
              <w:spacing w:line="240" w:lineRule="auto"/>
              <w:ind w:right="-108"/>
              <w:rPr>
                <w:szCs w:val="22"/>
              </w:rPr>
            </w:pPr>
            <w:r>
              <w:rPr>
                <w:szCs w:val="22"/>
              </w:rPr>
              <w:t>33,354</w:t>
            </w:r>
          </w:p>
        </w:tc>
        <w:tc>
          <w:tcPr>
            <w:tcW w:w="262" w:type="dxa"/>
          </w:tcPr>
          <w:p w:rsidR="00C85552" w:rsidRPr="007B798E" w:rsidRDefault="00C85552" w:rsidP="00C85552">
            <w:pPr>
              <w:tabs>
                <w:tab w:val="left" w:pos="720"/>
              </w:tabs>
              <w:spacing w:line="240" w:lineRule="auto"/>
              <w:jc w:val="right"/>
              <w:rPr>
                <w:szCs w:val="22"/>
              </w:rPr>
            </w:pPr>
          </w:p>
        </w:tc>
        <w:tc>
          <w:tcPr>
            <w:tcW w:w="998" w:type="dxa"/>
            <w:vAlign w:val="bottom"/>
          </w:tcPr>
          <w:p w:rsidR="00C85552" w:rsidRPr="007B798E" w:rsidRDefault="00C85552" w:rsidP="00C85552">
            <w:pPr>
              <w:pStyle w:val="acctfourfigures"/>
              <w:spacing w:line="240" w:lineRule="auto"/>
              <w:ind w:right="-108"/>
              <w:rPr>
                <w:szCs w:val="22"/>
              </w:rPr>
            </w:pPr>
            <w:r>
              <w:rPr>
                <w:szCs w:val="22"/>
              </w:rPr>
              <w:t>774</w:t>
            </w:r>
          </w:p>
        </w:tc>
        <w:tc>
          <w:tcPr>
            <w:tcW w:w="270" w:type="dxa"/>
          </w:tcPr>
          <w:p w:rsidR="00C85552" w:rsidRPr="007B798E" w:rsidRDefault="00C85552" w:rsidP="00C85552">
            <w:pPr>
              <w:tabs>
                <w:tab w:val="left" w:pos="720"/>
              </w:tabs>
              <w:spacing w:line="240" w:lineRule="auto"/>
              <w:jc w:val="right"/>
              <w:rPr>
                <w:szCs w:val="22"/>
              </w:rPr>
            </w:pPr>
          </w:p>
        </w:tc>
        <w:tc>
          <w:tcPr>
            <w:tcW w:w="990" w:type="dxa"/>
            <w:vAlign w:val="bottom"/>
          </w:tcPr>
          <w:p w:rsidR="00C85552" w:rsidRPr="007B798E" w:rsidRDefault="00C85552" w:rsidP="00C85552">
            <w:pPr>
              <w:pStyle w:val="acctfourfigures"/>
              <w:spacing w:line="240" w:lineRule="auto"/>
              <w:ind w:right="-108"/>
              <w:rPr>
                <w:szCs w:val="22"/>
              </w:rPr>
            </w:pPr>
            <w:r>
              <w:rPr>
                <w:szCs w:val="22"/>
              </w:rPr>
              <w:t>11,580</w:t>
            </w:r>
          </w:p>
        </w:tc>
        <w:tc>
          <w:tcPr>
            <w:tcW w:w="270" w:type="dxa"/>
          </w:tcPr>
          <w:p w:rsidR="00C85552" w:rsidRPr="007B798E" w:rsidRDefault="00C85552" w:rsidP="00C85552">
            <w:pPr>
              <w:tabs>
                <w:tab w:val="left" w:pos="720"/>
              </w:tabs>
              <w:spacing w:line="240" w:lineRule="auto"/>
              <w:jc w:val="right"/>
              <w:rPr>
                <w:szCs w:val="22"/>
              </w:rPr>
            </w:pPr>
          </w:p>
        </w:tc>
        <w:tc>
          <w:tcPr>
            <w:tcW w:w="990" w:type="dxa"/>
            <w:vAlign w:val="bottom"/>
          </w:tcPr>
          <w:p w:rsidR="00C85552" w:rsidRPr="007B798E" w:rsidRDefault="00C85552" w:rsidP="00C85552">
            <w:pPr>
              <w:pStyle w:val="acctfourfigures"/>
              <w:spacing w:line="240" w:lineRule="auto"/>
              <w:ind w:right="-108"/>
              <w:rPr>
                <w:szCs w:val="22"/>
              </w:rPr>
            </w:pPr>
            <w:r>
              <w:rPr>
                <w:szCs w:val="22"/>
              </w:rPr>
              <w:t>11,038</w:t>
            </w:r>
          </w:p>
        </w:tc>
        <w:tc>
          <w:tcPr>
            <w:tcW w:w="270" w:type="dxa"/>
          </w:tcPr>
          <w:p w:rsidR="00C85552" w:rsidRPr="007B798E" w:rsidRDefault="00C85552" w:rsidP="00C85552">
            <w:pPr>
              <w:tabs>
                <w:tab w:val="left" w:pos="720"/>
              </w:tabs>
              <w:spacing w:line="240" w:lineRule="auto"/>
              <w:jc w:val="right"/>
              <w:rPr>
                <w:szCs w:val="22"/>
              </w:rPr>
            </w:pPr>
          </w:p>
        </w:tc>
        <w:tc>
          <w:tcPr>
            <w:tcW w:w="990" w:type="dxa"/>
            <w:vAlign w:val="bottom"/>
          </w:tcPr>
          <w:p w:rsidR="00C85552" w:rsidRPr="007B798E" w:rsidRDefault="00C85552" w:rsidP="00C85552">
            <w:pPr>
              <w:pStyle w:val="acctfourfigures"/>
              <w:spacing w:line="240" w:lineRule="auto"/>
              <w:ind w:right="-108"/>
              <w:rPr>
                <w:szCs w:val="22"/>
              </w:rPr>
            </w:pPr>
            <w:r>
              <w:rPr>
                <w:szCs w:val="22"/>
              </w:rPr>
              <w:t>44,934</w:t>
            </w:r>
          </w:p>
        </w:tc>
      </w:tr>
      <w:tr w:rsidR="00C85552" w:rsidTr="004D39CE">
        <w:tblPrEx>
          <w:tblCellMar>
            <w:left w:w="108" w:type="dxa"/>
            <w:right w:w="108" w:type="dxa"/>
          </w:tblCellMar>
          <w:tblLook w:val="01E0" w:firstRow="1" w:lastRow="1" w:firstColumn="1" w:lastColumn="1" w:noHBand="0" w:noVBand="0"/>
        </w:tblPrEx>
        <w:tc>
          <w:tcPr>
            <w:tcW w:w="2520" w:type="dxa"/>
            <w:hideMark/>
          </w:tcPr>
          <w:p w:rsidR="00C85552" w:rsidRPr="007B798E" w:rsidRDefault="00C85552" w:rsidP="00C85552">
            <w:pPr>
              <w:rPr>
                <w:szCs w:val="22"/>
              </w:rPr>
            </w:pPr>
            <w:r w:rsidRPr="007B798E">
              <w:rPr>
                <w:szCs w:val="22"/>
              </w:rPr>
              <w:t>Other</w:t>
            </w:r>
            <w:r>
              <w:rPr>
                <w:szCs w:val="22"/>
              </w:rPr>
              <w:t xml:space="preserve"> countries</w:t>
            </w:r>
          </w:p>
        </w:tc>
        <w:tc>
          <w:tcPr>
            <w:tcW w:w="1080" w:type="dxa"/>
            <w:tcBorders>
              <w:top w:val="nil"/>
              <w:left w:val="nil"/>
              <w:bottom w:val="single" w:sz="4" w:space="0" w:color="auto"/>
              <w:right w:val="nil"/>
            </w:tcBorders>
            <w:vAlign w:val="bottom"/>
          </w:tcPr>
          <w:p w:rsidR="00C85552" w:rsidRPr="007B798E" w:rsidRDefault="00C85552" w:rsidP="00C85552">
            <w:pPr>
              <w:pStyle w:val="acctfourfigures"/>
              <w:tabs>
                <w:tab w:val="clear" w:pos="765"/>
                <w:tab w:val="decimal" w:pos="516"/>
              </w:tabs>
              <w:spacing w:line="240" w:lineRule="auto"/>
              <w:ind w:right="-108"/>
              <w:rPr>
                <w:szCs w:val="22"/>
              </w:rPr>
            </w:pPr>
            <w:r>
              <w:rPr>
                <w:szCs w:val="22"/>
              </w:rPr>
              <w:t>-</w:t>
            </w:r>
          </w:p>
        </w:tc>
        <w:tc>
          <w:tcPr>
            <w:tcW w:w="262" w:type="dxa"/>
          </w:tcPr>
          <w:p w:rsidR="00C85552" w:rsidRPr="007B798E" w:rsidRDefault="00C85552" w:rsidP="00C85552">
            <w:pPr>
              <w:pStyle w:val="acctfourfigures"/>
              <w:tabs>
                <w:tab w:val="decimal" w:pos="710"/>
              </w:tabs>
              <w:spacing w:line="240" w:lineRule="auto"/>
              <w:jc w:val="right"/>
              <w:rPr>
                <w:szCs w:val="22"/>
              </w:rPr>
            </w:pPr>
          </w:p>
        </w:tc>
        <w:tc>
          <w:tcPr>
            <w:tcW w:w="998" w:type="dxa"/>
            <w:tcBorders>
              <w:top w:val="nil"/>
              <w:left w:val="nil"/>
              <w:bottom w:val="single" w:sz="4" w:space="0" w:color="auto"/>
              <w:right w:val="nil"/>
            </w:tcBorders>
            <w:vAlign w:val="bottom"/>
          </w:tcPr>
          <w:p w:rsidR="00C85552" w:rsidRPr="007B798E" w:rsidRDefault="00C85552" w:rsidP="00C85552">
            <w:pPr>
              <w:pStyle w:val="acctfourfigures"/>
              <w:spacing w:line="240" w:lineRule="auto"/>
              <w:ind w:right="-108"/>
              <w:rPr>
                <w:szCs w:val="22"/>
              </w:rPr>
            </w:pPr>
            <w:r w:rsidRPr="006F1A36">
              <w:rPr>
                <w:szCs w:val="22"/>
              </w:rPr>
              <w:t>27</w:t>
            </w:r>
          </w:p>
        </w:tc>
        <w:tc>
          <w:tcPr>
            <w:tcW w:w="262" w:type="dxa"/>
          </w:tcPr>
          <w:p w:rsidR="00C85552" w:rsidRPr="007B798E" w:rsidRDefault="00C85552" w:rsidP="00C85552">
            <w:pPr>
              <w:tabs>
                <w:tab w:val="left" w:pos="720"/>
              </w:tabs>
              <w:spacing w:line="240" w:lineRule="auto"/>
              <w:jc w:val="right"/>
              <w:rPr>
                <w:szCs w:val="22"/>
              </w:rPr>
            </w:pPr>
          </w:p>
        </w:tc>
        <w:tc>
          <w:tcPr>
            <w:tcW w:w="998" w:type="dxa"/>
            <w:tcBorders>
              <w:top w:val="nil"/>
              <w:left w:val="nil"/>
              <w:bottom w:val="single" w:sz="4" w:space="0" w:color="auto"/>
              <w:right w:val="nil"/>
            </w:tcBorders>
            <w:vAlign w:val="bottom"/>
          </w:tcPr>
          <w:p w:rsidR="00C85552" w:rsidRPr="007B798E" w:rsidRDefault="00C85552" w:rsidP="00C85552">
            <w:pPr>
              <w:pStyle w:val="acctfourfigures"/>
              <w:tabs>
                <w:tab w:val="clear" w:pos="765"/>
                <w:tab w:val="decimal" w:pos="444"/>
              </w:tabs>
              <w:spacing w:line="240" w:lineRule="auto"/>
              <w:ind w:right="-108"/>
              <w:rPr>
                <w:szCs w:val="22"/>
              </w:rPr>
            </w:pPr>
            <w:r>
              <w:rPr>
                <w:szCs w:val="22"/>
              </w:rPr>
              <w:t>-</w:t>
            </w:r>
          </w:p>
        </w:tc>
        <w:tc>
          <w:tcPr>
            <w:tcW w:w="270" w:type="dxa"/>
          </w:tcPr>
          <w:p w:rsidR="00C85552" w:rsidRPr="007B798E" w:rsidRDefault="00C85552" w:rsidP="00C85552">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rsidR="00C85552" w:rsidRPr="007B798E" w:rsidRDefault="00C85552" w:rsidP="00C85552">
            <w:pPr>
              <w:pStyle w:val="acctfourfigures"/>
              <w:tabs>
                <w:tab w:val="clear" w:pos="765"/>
                <w:tab w:val="decimal" w:pos="432"/>
              </w:tabs>
              <w:spacing w:line="240" w:lineRule="auto"/>
              <w:ind w:right="-108"/>
              <w:rPr>
                <w:szCs w:val="22"/>
              </w:rPr>
            </w:pPr>
            <w:r>
              <w:rPr>
                <w:szCs w:val="22"/>
              </w:rPr>
              <w:t>-</w:t>
            </w:r>
          </w:p>
        </w:tc>
        <w:tc>
          <w:tcPr>
            <w:tcW w:w="270" w:type="dxa"/>
          </w:tcPr>
          <w:p w:rsidR="00C85552" w:rsidRPr="007B798E" w:rsidRDefault="00C85552" w:rsidP="00C85552">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rsidR="00C85552" w:rsidRPr="007B798E" w:rsidRDefault="00C85552" w:rsidP="001651E9">
            <w:pPr>
              <w:pStyle w:val="acctfourfigures"/>
              <w:tabs>
                <w:tab w:val="clear" w:pos="765"/>
                <w:tab w:val="decimal" w:pos="444"/>
              </w:tabs>
              <w:spacing w:line="240" w:lineRule="auto"/>
              <w:ind w:right="-108"/>
              <w:rPr>
                <w:szCs w:val="22"/>
              </w:rPr>
            </w:pPr>
            <w:r>
              <w:rPr>
                <w:szCs w:val="22"/>
              </w:rPr>
              <w:t>-</w:t>
            </w:r>
          </w:p>
        </w:tc>
        <w:tc>
          <w:tcPr>
            <w:tcW w:w="270" w:type="dxa"/>
          </w:tcPr>
          <w:p w:rsidR="00C85552" w:rsidRPr="007B798E" w:rsidRDefault="00C85552" w:rsidP="00C85552">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rsidR="00C85552" w:rsidRPr="007B798E" w:rsidRDefault="00C85552" w:rsidP="00C85552">
            <w:pPr>
              <w:pStyle w:val="acctfourfigures"/>
              <w:spacing w:line="240" w:lineRule="auto"/>
              <w:ind w:right="-108"/>
              <w:rPr>
                <w:szCs w:val="22"/>
              </w:rPr>
            </w:pPr>
            <w:r>
              <w:rPr>
                <w:szCs w:val="22"/>
              </w:rPr>
              <w:t>27</w:t>
            </w:r>
          </w:p>
        </w:tc>
      </w:tr>
      <w:tr w:rsidR="00C85552" w:rsidRPr="007B798E" w:rsidTr="004D39CE">
        <w:tblPrEx>
          <w:tblCellMar>
            <w:left w:w="108" w:type="dxa"/>
            <w:right w:w="108" w:type="dxa"/>
          </w:tblCellMar>
          <w:tblLook w:val="01E0" w:firstRow="1" w:lastRow="1" w:firstColumn="1" w:lastColumn="1" w:noHBand="0" w:noVBand="0"/>
        </w:tblPrEx>
        <w:tc>
          <w:tcPr>
            <w:tcW w:w="2520" w:type="dxa"/>
            <w:vAlign w:val="bottom"/>
            <w:hideMark/>
          </w:tcPr>
          <w:p w:rsidR="00C85552" w:rsidRPr="007B798E" w:rsidRDefault="00C85552" w:rsidP="00C85552">
            <w:pPr>
              <w:rPr>
                <w:b/>
                <w:bCs/>
                <w:szCs w:val="22"/>
              </w:rPr>
            </w:pPr>
            <w:r w:rsidRPr="007B798E">
              <w:rPr>
                <w:b/>
                <w:bCs/>
                <w:szCs w:val="22"/>
              </w:rPr>
              <w:t>Total</w:t>
            </w:r>
            <w:r>
              <w:rPr>
                <w:b/>
                <w:bCs/>
                <w:szCs w:val="22"/>
              </w:rPr>
              <w:t xml:space="preserve"> revenue</w:t>
            </w:r>
          </w:p>
        </w:tc>
        <w:tc>
          <w:tcPr>
            <w:tcW w:w="1080" w:type="dxa"/>
            <w:tcBorders>
              <w:top w:val="single" w:sz="4" w:space="0" w:color="auto"/>
              <w:left w:val="nil"/>
              <w:bottom w:val="double" w:sz="4" w:space="0" w:color="auto"/>
              <w:right w:val="nil"/>
            </w:tcBorders>
            <w:vAlign w:val="bottom"/>
          </w:tcPr>
          <w:p w:rsidR="00C85552" w:rsidRPr="007B798E" w:rsidRDefault="00C85552" w:rsidP="00C85552">
            <w:pPr>
              <w:pStyle w:val="acctfourfigures"/>
              <w:tabs>
                <w:tab w:val="clear" w:pos="765"/>
                <w:tab w:val="decimal" w:pos="870"/>
              </w:tabs>
              <w:spacing w:line="240" w:lineRule="auto"/>
              <w:ind w:right="-108"/>
              <w:rPr>
                <w:b/>
                <w:bCs/>
                <w:szCs w:val="22"/>
                <w:cs/>
                <w:lang w:bidi="th-TH"/>
              </w:rPr>
            </w:pPr>
            <w:r>
              <w:rPr>
                <w:b/>
                <w:bCs/>
                <w:szCs w:val="22"/>
                <w:lang w:bidi="th-TH"/>
              </w:rPr>
              <w:t>217,908</w:t>
            </w:r>
          </w:p>
        </w:tc>
        <w:tc>
          <w:tcPr>
            <w:tcW w:w="262" w:type="dxa"/>
          </w:tcPr>
          <w:p w:rsidR="00C85552" w:rsidRPr="007B798E" w:rsidRDefault="00C85552" w:rsidP="00C85552">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rsidR="00C85552" w:rsidRPr="007B798E" w:rsidRDefault="00C85552" w:rsidP="00C85552">
            <w:pPr>
              <w:pStyle w:val="acctfourfigures"/>
              <w:ind w:right="-108"/>
              <w:rPr>
                <w:b/>
                <w:bCs/>
                <w:szCs w:val="22"/>
              </w:rPr>
            </w:pPr>
            <w:r>
              <w:rPr>
                <w:b/>
                <w:bCs/>
                <w:szCs w:val="22"/>
              </w:rPr>
              <w:t>260,739</w:t>
            </w:r>
          </w:p>
        </w:tc>
        <w:tc>
          <w:tcPr>
            <w:tcW w:w="262" w:type="dxa"/>
          </w:tcPr>
          <w:p w:rsidR="00C85552" w:rsidRPr="007B798E" w:rsidRDefault="00C85552" w:rsidP="00C85552">
            <w:pPr>
              <w:jc w:val="right"/>
              <w:rPr>
                <w:b/>
                <w:bCs/>
                <w:szCs w:val="22"/>
              </w:rPr>
            </w:pPr>
          </w:p>
        </w:tc>
        <w:tc>
          <w:tcPr>
            <w:tcW w:w="998" w:type="dxa"/>
            <w:tcBorders>
              <w:top w:val="single" w:sz="4" w:space="0" w:color="auto"/>
              <w:left w:val="nil"/>
              <w:bottom w:val="double" w:sz="4" w:space="0" w:color="auto"/>
              <w:right w:val="nil"/>
            </w:tcBorders>
            <w:vAlign w:val="bottom"/>
          </w:tcPr>
          <w:p w:rsidR="00C85552" w:rsidRPr="007B798E" w:rsidRDefault="00C85552" w:rsidP="00C85552">
            <w:pPr>
              <w:pStyle w:val="acctfourfigures"/>
              <w:ind w:right="-108"/>
              <w:rPr>
                <w:b/>
                <w:bCs/>
                <w:szCs w:val="22"/>
              </w:rPr>
            </w:pPr>
            <w:r>
              <w:rPr>
                <w:b/>
                <w:bCs/>
                <w:szCs w:val="22"/>
              </w:rPr>
              <w:t>83,985</w:t>
            </w:r>
          </w:p>
        </w:tc>
        <w:tc>
          <w:tcPr>
            <w:tcW w:w="270" w:type="dxa"/>
          </w:tcPr>
          <w:p w:rsidR="00C85552" w:rsidRPr="007B798E" w:rsidRDefault="00C85552" w:rsidP="00C85552">
            <w:pPr>
              <w:jc w:val="right"/>
              <w:rPr>
                <w:b/>
                <w:bCs/>
                <w:szCs w:val="22"/>
              </w:rPr>
            </w:pPr>
          </w:p>
        </w:tc>
        <w:tc>
          <w:tcPr>
            <w:tcW w:w="990" w:type="dxa"/>
            <w:tcBorders>
              <w:top w:val="single" w:sz="4" w:space="0" w:color="auto"/>
              <w:left w:val="nil"/>
              <w:bottom w:val="double" w:sz="4" w:space="0" w:color="auto"/>
              <w:right w:val="nil"/>
            </w:tcBorders>
            <w:vAlign w:val="bottom"/>
          </w:tcPr>
          <w:p w:rsidR="00C85552" w:rsidRPr="007B798E" w:rsidRDefault="00C85552" w:rsidP="00C85552">
            <w:pPr>
              <w:pStyle w:val="acctfourfigures"/>
              <w:ind w:right="-108"/>
              <w:rPr>
                <w:b/>
                <w:bCs/>
                <w:szCs w:val="22"/>
              </w:rPr>
            </w:pPr>
            <w:r>
              <w:rPr>
                <w:b/>
                <w:bCs/>
                <w:szCs w:val="22"/>
              </w:rPr>
              <w:t>55,698</w:t>
            </w:r>
          </w:p>
        </w:tc>
        <w:tc>
          <w:tcPr>
            <w:tcW w:w="270" w:type="dxa"/>
          </w:tcPr>
          <w:p w:rsidR="00C85552" w:rsidRPr="007B798E" w:rsidRDefault="00C85552" w:rsidP="00C85552">
            <w:pPr>
              <w:jc w:val="right"/>
              <w:rPr>
                <w:b/>
                <w:bCs/>
                <w:szCs w:val="22"/>
              </w:rPr>
            </w:pPr>
          </w:p>
        </w:tc>
        <w:tc>
          <w:tcPr>
            <w:tcW w:w="990" w:type="dxa"/>
            <w:tcBorders>
              <w:top w:val="single" w:sz="4" w:space="0" w:color="auto"/>
              <w:left w:val="nil"/>
              <w:bottom w:val="double" w:sz="4" w:space="0" w:color="auto"/>
              <w:right w:val="nil"/>
            </w:tcBorders>
            <w:vAlign w:val="bottom"/>
          </w:tcPr>
          <w:p w:rsidR="00C85552" w:rsidRPr="007B798E" w:rsidRDefault="00C85552" w:rsidP="00C85552">
            <w:pPr>
              <w:pStyle w:val="acctfourfigures"/>
              <w:ind w:right="-108"/>
              <w:rPr>
                <w:b/>
                <w:bCs/>
                <w:szCs w:val="22"/>
              </w:rPr>
            </w:pPr>
            <w:r>
              <w:rPr>
                <w:b/>
                <w:bCs/>
                <w:szCs w:val="22"/>
              </w:rPr>
              <w:t>301,893</w:t>
            </w:r>
          </w:p>
        </w:tc>
        <w:tc>
          <w:tcPr>
            <w:tcW w:w="270" w:type="dxa"/>
          </w:tcPr>
          <w:p w:rsidR="00C85552" w:rsidRPr="007B798E" w:rsidRDefault="00C85552" w:rsidP="00C85552">
            <w:pPr>
              <w:jc w:val="right"/>
              <w:rPr>
                <w:b/>
                <w:bCs/>
                <w:szCs w:val="22"/>
              </w:rPr>
            </w:pPr>
          </w:p>
        </w:tc>
        <w:tc>
          <w:tcPr>
            <w:tcW w:w="990" w:type="dxa"/>
            <w:tcBorders>
              <w:top w:val="single" w:sz="4" w:space="0" w:color="auto"/>
              <w:left w:val="nil"/>
              <w:bottom w:val="double" w:sz="4" w:space="0" w:color="auto"/>
              <w:right w:val="nil"/>
            </w:tcBorders>
            <w:vAlign w:val="bottom"/>
          </w:tcPr>
          <w:p w:rsidR="00C85552" w:rsidRPr="007B798E" w:rsidRDefault="00C85552" w:rsidP="00C85552">
            <w:pPr>
              <w:pStyle w:val="acctfourfigures"/>
              <w:ind w:right="-108"/>
              <w:rPr>
                <w:b/>
                <w:bCs/>
                <w:szCs w:val="22"/>
              </w:rPr>
            </w:pPr>
            <w:r>
              <w:rPr>
                <w:b/>
                <w:bCs/>
                <w:szCs w:val="22"/>
              </w:rPr>
              <w:t>316,437</w:t>
            </w:r>
          </w:p>
        </w:tc>
      </w:tr>
      <w:tr w:rsidR="00C85552" w:rsidTr="004D39CE">
        <w:tblPrEx>
          <w:tblCellMar>
            <w:left w:w="108" w:type="dxa"/>
            <w:right w:w="108" w:type="dxa"/>
          </w:tblCellMar>
          <w:tblLook w:val="01E0" w:firstRow="1" w:lastRow="1" w:firstColumn="1" w:lastColumn="1" w:noHBand="0" w:noVBand="0"/>
        </w:tblPrEx>
        <w:tc>
          <w:tcPr>
            <w:tcW w:w="2520" w:type="dxa"/>
            <w:vAlign w:val="bottom"/>
          </w:tcPr>
          <w:p w:rsidR="00C85552" w:rsidRPr="007B798E" w:rsidRDefault="00C85552" w:rsidP="00C85552">
            <w:pPr>
              <w:rPr>
                <w:szCs w:val="22"/>
                <w:highlight w:val="cyan"/>
              </w:rPr>
            </w:pPr>
          </w:p>
        </w:tc>
        <w:tc>
          <w:tcPr>
            <w:tcW w:w="1080" w:type="dxa"/>
            <w:vAlign w:val="bottom"/>
          </w:tcPr>
          <w:p w:rsidR="00C85552" w:rsidRPr="007B798E" w:rsidRDefault="00C85552" w:rsidP="00C85552">
            <w:pPr>
              <w:pStyle w:val="acctfourfigures"/>
              <w:rPr>
                <w:szCs w:val="22"/>
                <w:highlight w:val="cyan"/>
                <w:cs/>
                <w:lang w:bidi="th-TH"/>
              </w:rPr>
            </w:pPr>
          </w:p>
        </w:tc>
        <w:tc>
          <w:tcPr>
            <w:tcW w:w="262" w:type="dxa"/>
          </w:tcPr>
          <w:p w:rsidR="00C85552" w:rsidRPr="007B798E" w:rsidRDefault="00C85552" w:rsidP="00C85552">
            <w:pPr>
              <w:pStyle w:val="acctfourfigures"/>
              <w:jc w:val="right"/>
              <w:rPr>
                <w:szCs w:val="22"/>
                <w:highlight w:val="cyan"/>
              </w:rPr>
            </w:pPr>
          </w:p>
        </w:tc>
        <w:tc>
          <w:tcPr>
            <w:tcW w:w="998" w:type="dxa"/>
            <w:vAlign w:val="bottom"/>
          </w:tcPr>
          <w:p w:rsidR="00C85552" w:rsidRPr="007B798E" w:rsidRDefault="00C85552" w:rsidP="00C85552">
            <w:pPr>
              <w:pStyle w:val="acctfourfigures"/>
              <w:rPr>
                <w:szCs w:val="22"/>
                <w:highlight w:val="cyan"/>
              </w:rPr>
            </w:pPr>
          </w:p>
        </w:tc>
        <w:tc>
          <w:tcPr>
            <w:tcW w:w="262" w:type="dxa"/>
          </w:tcPr>
          <w:p w:rsidR="00C85552" w:rsidRPr="007B798E" w:rsidRDefault="00C85552" w:rsidP="00C85552">
            <w:pPr>
              <w:jc w:val="right"/>
              <w:rPr>
                <w:szCs w:val="22"/>
                <w:highlight w:val="cyan"/>
              </w:rPr>
            </w:pPr>
          </w:p>
        </w:tc>
        <w:tc>
          <w:tcPr>
            <w:tcW w:w="998" w:type="dxa"/>
            <w:vAlign w:val="bottom"/>
          </w:tcPr>
          <w:p w:rsidR="00C85552" w:rsidRPr="007B798E" w:rsidRDefault="00C85552" w:rsidP="00C85552">
            <w:pPr>
              <w:pStyle w:val="acctfourfigures"/>
              <w:rPr>
                <w:szCs w:val="22"/>
                <w:highlight w:val="cyan"/>
              </w:rPr>
            </w:pPr>
          </w:p>
        </w:tc>
        <w:tc>
          <w:tcPr>
            <w:tcW w:w="270" w:type="dxa"/>
          </w:tcPr>
          <w:p w:rsidR="00C85552" w:rsidRPr="007B798E" w:rsidRDefault="00C85552" w:rsidP="00C85552">
            <w:pPr>
              <w:jc w:val="right"/>
              <w:rPr>
                <w:szCs w:val="22"/>
                <w:highlight w:val="cyan"/>
              </w:rPr>
            </w:pPr>
          </w:p>
        </w:tc>
        <w:tc>
          <w:tcPr>
            <w:tcW w:w="990" w:type="dxa"/>
            <w:vAlign w:val="bottom"/>
          </w:tcPr>
          <w:p w:rsidR="00C85552" w:rsidRPr="007B798E" w:rsidRDefault="00C85552" w:rsidP="00C85552">
            <w:pPr>
              <w:pStyle w:val="acctfourfigures"/>
              <w:rPr>
                <w:szCs w:val="22"/>
                <w:highlight w:val="cyan"/>
              </w:rPr>
            </w:pPr>
          </w:p>
        </w:tc>
        <w:tc>
          <w:tcPr>
            <w:tcW w:w="270" w:type="dxa"/>
          </w:tcPr>
          <w:p w:rsidR="00C85552" w:rsidRPr="007B798E" w:rsidRDefault="00C85552" w:rsidP="00C85552">
            <w:pPr>
              <w:jc w:val="right"/>
              <w:rPr>
                <w:szCs w:val="22"/>
                <w:highlight w:val="cyan"/>
              </w:rPr>
            </w:pPr>
          </w:p>
        </w:tc>
        <w:tc>
          <w:tcPr>
            <w:tcW w:w="990" w:type="dxa"/>
            <w:vAlign w:val="bottom"/>
          </w:tcPr>
          <w:p w:rsidR="00C85552" w:rsidRPr="007B798E" w:rsidRDefault="00C85552" w:rsidP="00C85552">
            <w:pPr>
              <w:pStyle w:val="acctfourfigures"/>
              <w:rPr>
                <w:szCs w:val="22"/>
                <w:highlight w:val="cyan"/>
              </w:rPr>
            </w:pPr>
          </w:p>
        </w:tc>
        <w:tc>
          <w:tcPr>
            <w:tcW w:w="270" w:type="dxa"/>
          </w:tcPr>
          <w:p w:rsidR="00C85552" w:rsidRPr="007B798E" w:rsidRDefault="00C85552" w:rsidP="00C85552">
            <w:pPr>
              <w:jc w:val="right"/>
              <w:rPr>
                <w:szCs w:val="22"/>
                <w:highlight w:val="cyan"/>
              </w:rPr>
            </w:pPr>
          </w:p>
        </w:tc>
        <w:tc>
          <w:tcPr>
            <w:tcW w:w="990" w:type="dxa"/>
            <w:vAlign w:val="bottom"/>
          </w:tcPr>
          <w:p w:rsidR="00C85552" w:rsidRPr="007B798E" w:rsidRDefault="00C85552" w:rsidP="00C85552">
            <w:pPr>
              <w:pStyle w:val="acctfourfigures"/>
              <w:rPr>
                <w:szCs w:val="22"/>
                <w:highlight w:val="cyan"/>
              </w:rPr>
            </w:pPr>
          </w:p>
        </w:tc>
      </w:tr>
      <w:tr w:rsidR="00C85552" w:rsidTr="004D39CE">
        <w:tblPrEx>
          <w:tblCellMar>
            <w:left w:w="108" w:type="dxa"/>
            <w:right w:w="108" w:type="dxa"/>
          </w:tblCellMar>
          <w:tblLook w:val="01E0" w:firstRow="1" w:lastRow="1" w:firstColumn="1" w:lastColumn="1" w:noHBand="0" w:noVBand="0"/>
        </w:tblPrEx>
        <w:tc>
          <w:tcPr>
            <w:tcW w:w="2520" w:type="dxa"/>
            <w:vAlign w:val="bottom"/>
            <w:hideMark/>
          </w:tcPr>
          <w:p w:rsidR="00C85552" w:rsidRPr="007B798E" w:rsidRDefault="00C85552" w:rsidP="00C85552">
            <w:pPr>
              <w:ind w:left="165" w:hanging="165"/>
              <w:rPr>
                <w:b/>
                <w:bCs/>
                <w:szCs w:val="22"/>
                <w:highlight w:val="cyan"/>
              </w:rPr>
            </w:pPr>
            <w:r w:rsidRPr="007B798E">
              <w:rPr>
                <w:b/>
                <w:bCs/>
                <w:szCs w:val="22"/>
              </w:rPr>
              <w:t>Major products</w:t>
            </w:r>
            <w:r>
              <w:rPr>
                <w:b/>
                <w:bCs/>
                <w:szCs w:val="22"/>
              </w:rPr>
              <w:t xml:space="preserve"> and </w:t>
            </w:r>
            <w:r w:rsidRPr="007B798E">
              <w:rPr>
                <w:b/>
                <w:bCs/>
                <w:szCs w:val="22"/>
              </w:rPr>
              <w:t>service lines</w:t>
            </w:r>
          </w:p>
        </w:tc>
        <w:tc>
          <w:tcPr>
            <w:tcW w:w="1080" w:type="dxa"/>
            <w:vAlign w:val="bottom"/>
          </w:tcPr>
          <w:p w:rsidR="00C85552" w:rsidRPr="007B798E" w:rsidRDefault="00C85552" w:rsidP="00C85552">
            <w:pPr>
              <w:pStyle w:val="acctfourfigures"/>
              <w:rPr>
                <w:szCs w:val="22"/>
                <w:highlight w:val="cyan"/>
                <w:cs/>
                <w:lang w:bidi="th-TH"/>
              </w:rPr>
            </w:pPr>
          </w:p>
        </w:tc>
        <w:tc>
          <w:tcPr>
            <w:tcW w:w="262" w:type="dxa"/>
          </w:tcPr>
          <w:p w:rsidR="00C85552" w:rsidRPr="007B798E" w:rsidRDefault="00C85552" w:rsidP="00C85552">
            <w:pPr>
              <w:pStyle w:val="acctfourfigures"/>
              <w:jc w:val="right"/>
              <w:rPr>
                <w:szCs w:val="22"/>
                <w:highlight w:val="cyan"/>
              </w:rPr>
            </w:pPr>
          </w:p>
        </w:tc>
        <w:tc>
          <w:tcPr>
            <w:tcW w:w="998" w:type="dxa"/>
            <w:vAlign w:val="bottom"/>
          </w:tcPr>
          <w:p w:rsidR="00C85552" w:rsidRPr="007B798E" w:rsidRDefault="00C85552" w:rsidP="00C85552">
            <w:pPr>
              <w:pStyle w:val="acctfourfigures"/>
              <w:rPr>
                <w:szCs w:val="22"/>
                <w:highlight w:val="cyan"/>
              </w:rPr>
            </w:pPr>
          </w:p>
        </w:tc>
        <w:tc>
          <w:tcPr>
            <w:tcW w:w="262" w:type="dxa"/>
          </w:tcPr>
          <w:p w:rsidR="00C85552" w:rsidRPr="007B798E" w:rsidRDefault="00C85552" w:rsidP="00C85552">
            <w:pPr>
              <w:jc w:val="right"/>
              <w:rPr>
                <w:szCs w:val="22"/>
                <w:highlight w:val="cyan"/>
              </w:rPr>
            </w:pPr>
          </w:p>
        </w:tc>
        <w:tc>
          <w:tcPr>
            <w:tcW w:w="998" w:type="dxa"/>
            <w:vAlign w:val="bottom"/>
          </w:tcPr>
          <w:p w:rsidR="00C85552" w:rsidRPr="007B798E" w:rsidRDefault="00C85552" w:rsidP="00C85552">
            <w:pPr>
              <w:pStyle w:val="acctfourfigures"/>
              <w:rPr>
                <w:szCs w:val="22"/>
                <w:highlight w:val="cyan"/>
              </w:rPr>
            </w:pPr>
          </w:p>
        </w:tc>
        <w:tc>
          <w:tcPr>
            <w:tcW w:w="270" w:type="dxa"/>
          </w:tcPr>
          <w:p w:rsidR="00C85552" w:rsidRPr="007B798E" w:rsidRDefault="00C85552" w:rsidP="00C85552">
            <w:pPr>
              <w:jc w:val="right"/>
              <w:rPr>
                <w:szCs w:val="22"/>
                <w:highlight w:val="cyan"/>
              </w:rPr>
            </w:pPr>
          </w:p>
        </w:tc>
        <w:tc>
          <w:tcPr>
            <w:tcW w:w="990" w:type="dxa"/>
            <w:vAlign w:val="bottom"/>
          </w:tcPr>
          <w:p w:rsidR="00C85552" w:rsidRPr="007B798E" w:rsidRDefault="00C85552" w:rsidP="00C85552">
            <w:pPr>
              <w:pStyle w:val="acctfourfigures"/>
              <w:rPr>
                <w:szCs w:val="22"/>
                <w:highlight w:val="cyan"/>
              </w:rPr>
            </w:pPr>
          </w:p>
        </w:tc>
        <w:tc>
          <w:tcPr>
            <w:tcW w:w="270" w:type="dxa"/>
          </w:tcPr>
          <w:p w:rsidR="00C85552" w:rsidRPr="007B798E" w:rsidRDefault="00C85552" w:rsidP="00C85552">
            <w:pPr>
              <w:jc w:val="right"/>
              <w:rPr>
                <w:szCs w:val="22"/>
                <w:highlight w:val="cyan"/>
              </w:rPr>
            </w:pPr>
          </w:p>
        </w:tc>
        <w:tc>
          <w:tcPr>
            <w:tcW w:w="990" w:type="dxa"/>
            <w:vAlign w:val="bottom"/>
          </w:tcPr>
          <w:p w:rsidR="00C85552" w:rsidRPr="007B798E" w:rsidRDefault="00C85552" w:rsidP="00C85552">
            <w:pPr>
              <w:pStyle w:val="acctfourfigures"/>
              <w:rPr>
                <w:szCs w:val="22"/>
                <w:highlight w:val="cyan"/>
              </w:rPr>
            </w:pPr>
          </w:p>
        </w:tc>
        <w:tc>
          <w:tcPr>
            <w:tcW w:w="270" w:type="dxa"/>
          </w:tcPr>
          <w:p w:rsidR="00C85552" w:rsidRPr="007B798E" w:rsidRDefault="00C85552" w:rsidP="00C85552">
            <w:pPr>
              <w:jc w:val="right"/>
              <w:rPr>
                <w:szCs w:val="22"/>
                <w:highlight w:val="cyan"/>
              </w:rPr>
            </w:pPr>
          </w:p>
        </w:tc>
        <w:tc>
          <w:tcPr>
            <w:tcW w:w="990" w:type="dxa"/>
            <w:vAlign w:val="bottom"/>
          </w:tcPr>
          <w:p w:rsidR="00C85552" w:rsidRPr="007B798E" w:rsidRDefault="00C85552" w:rsidP="00C85552">
            <w:pPr>
              <w:pStyle w:val="acctfourfigures"/>
              <w:rPr>
                <w:szCs w:val="22"/>
                <w:highlight w:val="cyan"/>
              </w:rPr>
            </w:pPr>
          </w:p>
        </w:tc>
      </w:tr>
      <w:tr w:rsidR="00C85552" w:rsidTr="004D39CE">
        <w:tblPrEx>
          <w:tblCellMar>
            <w:left w:w="108" w:type="dxa"/>
            <w:right w:w="108" w:type="dxa"/>
          </w:tblCellMar>
          <w:tblLook w:val="01E0" w:firstRow="1" w:lastRow="1" w:firstColumn="1" w:lastColumn="1" w:noHBand="0" w:noVBand="0"/>
        </w:tblPrEx>
        <w:tc>
          <w:tcPr>
            <w:tcW w:w="2520" w:type="dxa"/>
            <w:vAlign w:val="bottom"/>
            <w:hideMark/>
          </w:tcPr>
          <w:p w:rsidR="00C85552" w:rsidRPr="00226247" w:rsidRDefault="00C85552" w:rsidP="00C85552">
            <w:pPr>
              <w:ind w:left="165" w:hanging="165"/>
              <w:rPr>
                <w:szCs w:val="22"/>
              </w:rPr>
            </w:pPr>
            <w:r w:rsidRPr="00226247">
              <w:rPr>
                <w:szCs w:val="22"/>
              </w:rPr>
              <w:t>Computer equipment and related software</w:t>
            </w:r>
          </w:p>
        </w:tc>
        <w:tc>
          <w:tcPr>
            <w:tcW w:w="1080" w:type="dxa"/>
            <w:vAlign w:val="bottom"/>
          </w:tcPr>
          <w:p w:rsidR="00C85552" w:rsidRPr="00226247" w:rsidRDefault="00C85552" w:rsidP="00C85552">
            <w:pPr>
              <w:pStyle w:val="acctfourfigures"/>
              <w:tabs>
                <w:tab w:val="clear" w:pos="765"/>
                <w:tab w:val="decimal" w:pos="870"/>
              </w:tabs>
              <w:ind w:right="-108"/>
              <w:rPr>
                <w:szCs w:val="22"/>
                <w:cs/>
                <w:lang w:bidi="th-TH"/>
              </w:rPr>
            </w:pPr>
            <w:r>
              <w:rPr>
                <w:szCs w:val="22"/>
                <w:lang w:bidi="th-TH"/>
              </w:rPr>
              <w:t>217,908</w:t>
            </w:r>
          </w:p>
        </w:tc>
        <w:tc>
          <w:tcPr>
            <w:tcW w:w="262" w:type="dxa"/>
          </w:tcPr>
          <w:p w:rsidR="00C85552" w:rsidRPr="00226247" w:rsidRDefault="00C85552" w:rsidP="00C85552">
            <w:pPr>
              <w:pStyle w:val="acctfourfigures"/>
              <w:jc w:val="right"/>
              <w:rPr>
                <w:szCs w:val="22"/>
              </w:rPr>
            </w:pPr>
          </w:p>
        </w:tc>
        <w:tc>
          <w:tcPr>
            <w:tcW w:w="998" w:type="dxa"/>
            <w:vAlign w:val="bottom"/>
          </w:tcPr>
          <w:p w:rsidR="00C85552" w:rsidRPr="00226247" w:rsidRDefault="00C85552" w:rsidP="00C85552">
            <w:pPr>
              <w:pStyle w:val="acctfourfigures"/>
              <w:ind w:right="-108"/>
              <w:rPr>
                <w:szCs w:val="22"/>
              </w:rPr>
            </w:pPr>
            <w:r>
              <w:rPr>
                <w:szCs w:val="22"/>
              </w:rPr>
              <w:t>260,739</w:t>
            </w:r>
          </w:p>
        </w:tc>
        <w:tc>
          <w:tcPr>
            <w:tcW w:w="262" w:type="dxa"/>
          </w:tcPr>
          <w:p w:rsidR="00C85552" w:rsidRPr="00226247" w:rsidRDefault="00C85552" w:rsidP="00C85552">
            <w:pPr>
              <w:jc w:val="right"/>
              <w:rPr>
                <w:szCs w:val="22"/>
              </w:rPr>
            </w:pPr>
          </w:p>
        </w:tc>
        <w:tc>
          <w:tcPr>
            <w:tcW w:w="998" w:type="dxa"/>
            <w:vAlign w:val="bottom"/>
          </w:tcPr>
          <w:p w:rsidR="00C85552" w:rsidRPr="00226247" w:rsidRDefault="00C85552" w:rsidP="001651E9">
            <w:pPr>
              <w:pStyle w:val="acctfourfigures"/>
              <w:tabs>
                <w:tab w:val="clear" w:pos="765"/>
                <w:tab w:val="decimal" w:pos="444"/>
              </w:tabs>
              <w:spacing w:line="240" w:lineRule="auto"/>
              <w:ind w:right="-108"/>
              <w:rPr>
                <w:szCs w:val="22"/>
              </w:rPr>
            </w:pPr>
            <w:r>
              <w:rPr>
                <w:szCs w:val="22"/>
              </w:rPr>
              <w:t>-</w:t>
            </w:r>
          </w:p>
        </w:tc>
        <w:tc>
          <w:tcPr>
            <w:tcW w:w="270" w:type="dxa"/>
          </w:tcPr>
          <w:p w:rsidR="00C85552" w:rsidRPr="00226247" w:rsidRDefault="00C85552" w:rsidP="00C85552">
            <w:pPr>
              <w:jc w:val="right"/>
              <w:rPr>
                <w:szCs w:val="22"/>
              </w:rPr>
            </w:pPr>
          </w:p>
        </w:tc>
        <w:tc>
          <w:tcPr>
            <w:tcW w:w="990" w:type="dxa"/>
            <w:vAlign w:val="bottom"/>
          </w:tcPr>
          <w:p w:rsidR="00C85552" w:rsidRPr="00226247" w:rsidRDefault="00C85552" w:rsidP="001651E9">
            <w:pPr>
              <w:pStyle w:val="acctfourfigures"/>
              <w:tabs>
                <w:tab w:val="clear" w:pos="765"/>
                <w:tab w:val="decimal" w:pos="444"/>
              </w:tabs>
              <w:spacing w:line="240" w:lineRule="auto"/>
              <w:ind w:right="-108"/>
              <w:rPr>
                <w:szCs w:val="22"/>
              </w:rPr>
            </w:pPr>
            <w:r>
              <w:rPr>
                <w:szCs w:val="22"/>
              </w:rPr>
              <w:t>-</w:t>
            </w:r>
          </w:p>
        </w:tc>
        <w:tc>
          <w:tcPr>
            <w:tcW w:w="270" w:type="dxa"/>
          </w:tcPr>
          <w:p w:rsidR="00C85552" w:rsidRPr="00226247" w:rsidRDefault="00C85552" w:rsidP="00C85552">
            <w:pPr>
              <w:jc w:val="right"/>
              <w:rPr>
                <w:szCs w:val="22"/>
              </w:rPr>
            </w:pPr>
          </w:p>
        </w:tc>
        <w:tc>
          <w:tcPr>
            <w:tcW w:w="990" w:type="dxa"/>
            <w:vAlign w:val="bottom"/>
          </w:tcPr>
          <w:p w:rsidR="00C85552" w:rsidRPr="00226247" w:rsidRDefault="00C85552" w:rsidP="00C85552">
            <w:pPr>
              <w:pStyle w:val="acctfourfigures"/>
              <w:ind w:right="-108"/>
              <w:rPr>
                <w:szCs w:val="22"/>
              </w:rPr>
            </w:pPr>
            <w:r>
              <w:rPr>
                <w:szCs w:val="22"/>
              </w:rPr>
              <w:t>217,908</w:t>
            </w:r>
          </w:p>
        </w:tc>
        <w:tc>
          <w:tcPr>
            <w:tcW w:w="270" w:type="dxa"/>
          </w:tcPr>
          <w:p w:rsidR="00C85552" w:rsidRPr="00226247" w:rsidRDefault="00C85552" w:rsidP="00C85552">
            <w:pPr>
              <w:jc w:val="right"/>
              <w:rPr>
                <w:szCs w:val="22"/>
              </w:rPr>
            </w:pPr>
          </w:p>
        </w:tc>
        <w:tc>
          <w:tcPr>
            <w:tcW w:w="990" w:type="dxa"/>
            <w:vAlign w:val="bottom"/>
          </w:tcPr>
          <w:p w:rsidR="00C85552" w:rsidRPr="00226247" w:rsidRDefault="00C85552" w:rsidP="00C85552">
            <w:pPr>
              <w:pStyle w:val="acctfourfigures"/>
              <w:ind w:right="-108"/>
              <w:rPr>
                <w:szCs w:val="22"/>
              </w:rPr>
            </w:pPr>
            <w:r>
              <w:rPr>
                <w:szCs w:val="22"/>
              </w:rPr>
              <w:t>260,739</w:t>
            </w:r>
          </w:p>
        </w:tc>
      </w:tr>
      <w:tr w:rsidR="00C85552" w:rsidTr="004D39CE">
        <w:tblPrEx>
          <w:tblCellMar>
            <w:left w:w="108" w:type="dxa"/>
            <w:right w:w="108" w:type="dxa"/>
          </w:tblCellMar>
          <w:tblLook w:val="01E0" w:firstRow="1" w:lastRow="1" w:firstColumn="1" w:lastColumn="1" w:noHBand="0" w:noVBand="0"/>
        </w:tblPrEx>
        <w:tc>
          <w:tcPr>
            <w:tcW w:w="2520" w:type="dxa"/>
            <w:vAlign w:val="bottom"/>
            <w:hideMark/>
          </w:tcPr>
          <w:p w:rsidR="00C85552" w:rsidRPr="00226247" w:rsidRDefault="00C85552" w:rsidP="00C85552">
            <w:pPr>
              <w:ind w:left="165" w:hanging="165"/>
              <w:rPr>
                <w:szCs w:val="22"/>
              </w:rPr>
            </w:pPr>
            <w:r w:rsidRPr="00226247">
              <w:rPr>
                <w:szCs w:val="22"/>
              </w:rPr>
              <w:t>Maintenance and other services</w:t>
            </w:r>
          </w:p>
        </w:tc>
        <w:tc>
          <w:tcPr>
            <w:tcW w:w="1080" w:type="dxa"/>
            <w:vAlign w:val="bottom"/>
          </w:tcPr>
          <w:p w:rsidR="00C85552" w:rsidRPr="00226247" w:rsidRDefault="00C85552" w:rsidP="00C85552">
            <w:pPr>
              <w:pStyle w:val="acctfourfigures"/>
              <w:tabs>
                <w:tab w:val="clear" w:pos="765"/>
                <w:tab w:val="decimal" w:pos="516"/>
              </w:tabs>
              <w:ind w:right="-108"/>
              <w:rPr>
                <w:szCs w:val="22"/>
                <w:cs/>
                <w:lang w:bidi="th-TH"/>
              </w:rPr>
            </w:pPr>
            <w:r>
              <w:rPr>
                <w:szCs w:val="22"/>
                <w:lang w:bidi="th-TH"/>
              </w:rPr>
              <w:t>-</w:t>
            </w:r>
          </w:p>
        </w:tc>
        <w:tc>
          <w:tcPr>
            <w:tcW w:w="262" w:type="dxa"/>
          </w:tcPr>
          <w:p w:rsidR="00C85552" w:rsidRPr="00226247" w:rsidRDefault="00C85552" w:rsidP="00C85552">
            <w:pPr>
              <w:pStyle w:val="acctfourfigures"/>
              <w:jc w:val="right"/>
              <w:rPr>
                <w:szCs w:val="22"/>
              </w:rPr>
            </w:pPr>
          </w:p>
        </w:tc>
        <w:tc>
          <w:tcPr>
            <w:tcW w:w="998" w:type="dxa"/>
            <w:vAlign w:val="bottom"/>
          </w:tcPr>
          <w:p w:rsidR="00C85552" w:rsidRPr="00226247" w:rsidRDefault="00C85552" w:rsidP="001651E9">
            <w:pPr>
              <w:pStyle w:val="acctfourfigures"/>
              <w:tabs>
                <w:tab w:val="clear" w:pos="765"/>
                <w:tab w:val="decimal" w:pos="444"/>
              </w:tabs>
              <w:spacing w:line="240" w:lineRule="auto"/>
              <w:ind w:right="-108"/>
              <w:rPr>
                <w:szCs w:val="22"/>
              </w:rPr>
            </w:pPr>
            <w:r>
              <w:rPr>
                <w:szCs w:val="22"/>
              </w:rPr>
              <w:t>-</w:t>
            </w:r>
          </w:p>
        </w:tc>
        <w:tc>
          <w:tcPr>
            <w:tcW w:w="262" w:type="dxa"/>
          </w:tcPr>
          <w:p w:rsidR="00C85552" w:rsidRPr="00226247" w:rsidRDefault="00C85552" w:rsidP="00C85552">
            <w:pPr>
              <w:jc w:val="right"/>
              <w:rPr>
                <w:szCs w:val="22"/>
              </w:rPr>
            </w:pPr>
          </w:p>
        </w:tc>
        <w:tc>
          <w:tcPr>
            <w:tcW w:w="998" w:type="dxa"/>
            <w:vAlign w:val="bottom"/>
          </w:tcPr>
          <w:p w:rsidR="00C85552" w:rsidRPr="00226247" w:rsidRDefault="00C85552" w:rsidP="00C85552">
            <w:pPr>
              <w:pStyle w:val="acctfourfigures"/>
              <w:ind w:right="-108"/>
              <w:rPr>
                <w:szCs w:val="22"/>
              </w:rPr>
            </w:pPr>
            <w:r>
              <w:rPr>
                <w:szCs w:val="22"/>
              </w:rPr>
              <w:t>83,985</w:t>
            </w:r>
          </w:p>
        </w:tc>
        <w:tc>
          <w:tcPr>
            <w:tcW w:w="270" w:type="dxa"/>
          </w:tcPr>
          <w:p w:rsidR="00C85552" w:rsidRPr="00226247" w:rsidRDefault="00C85552" w:rsidP="00C85552">
            <w:pPr>
              <w:jc w:val="right"/>
              <w:rPr>
                <w:szCs w:val="22"/>
              </w:rPr>
            </w:pPr>
          </w:p>
        </w:tc>
        <w:tc>
          <w:tcPr>
            <w:tcW w:w="990" w:type="dxa"/>
            <w:vAlign w:val="bottom"/>
          </w:tcPr>
          <w:p w:rsidR="00C85552" w:rsidRPr="00226247" w:rsidRDefault="00C85552" w:rsidP="00C85552">
            <w:pPr>
              <w:pStyle w:val="acctfourfigures"/>
              <w:ind w:right="-108"/>
              <w:rPr>
                <w:szCs w:val="22"/>
              </w:rPr>
            </w:pPr>
            <w:r>
              <w:rPr>
                <w:szCs w:val="22"/>
              </w:rPr>
              <w:t>55,698</w:t>
            </w:r>
          </w:p>
        </w:tc>
        <w:tc>
          <w:tcPr>
            <w:tcW w:w="270" w:type="dxa"/>
          </w:tcPr>
          <w:p w:rsidR="00C85552" w:rsidRPr="00226247" w:rsidRDefault="00C85552" w:rsidP="00C85552">
            <w:pPr>
              <w:jc w:val="right"/>
              <w:rPr>
                <w:szCs w:val="22"/>
              </w:rPr>
            </w:pPr>
          </w:p>
        </w:tc>
        <w:tc>
          <w:tcPr>
            <w:tcW w:w="990" w:type="dxa"/>
            <w:vAlign w:val="bottom"/>
          </w:tcPr>
          <w:p w:rsidR="00C85552" w:rsidRPr="00226247" w:rsidRDefault="00C85552" w:rsidP="00C85552">
            <w:pPr>
              <w:pStyle w:val="acctfourfigures"/>
              <w:ind w:right="-108"/>
              <w:rPr>
                <w:szCs w:val="22"/>
              </w:rPr>
            </w:pPr>
            <w:r>
              <w:rPr>
                <w:szCs w:val="22"/>
              </w:rPr>
              <w:t>83,985</w:t>
            </w:r>
          </w:p>
        </w:tc>
        <w:tc>
          <w:tcPr>
            <w:tcW w:w="270" w:type="dxa"/>
          </w:tcPr>
          <w:p w:rsidR="00C85552" w:rsidRPr="00226247" w:rsidRDefault="00C85552" w:rsidP="00C85552">
            <w:pPr>
              <w:jc w:val="right"/>
              <w:rPr>
                <w:szCs w:val="22"/>
              </w:rPr>
            </w:pPr>
          </w:p>
        </w:tc>
        <w:tc>
          <w:tcPr>
            <w:tcW w:w="990" w:type="dxa"/>
            <w:vAlign w:val="bottom"/>
          </w:tcPr>
          <w:p w:rsidR="00C85552" w:rsidRPr="00226247" w:rsidRDefault="00C85552" w:rsidP="00C85552">
            <w:pPr>
              <w:pStyle w:val="acctfourfigures"/>
              <w:ind w:right="-108"/>
              <w:rPr>
                <w:szCs w:val="22"/>
              </w:rPr>
            </w:pPr>
            <w:r>
              <w:rPr>
                <w:szCs w:val="22"/>
              </w:rPr>
              <w:t>55,698</w:t>
            </w:r>
          </w:p>
        </w:tc>
      </w:tr>
      <w:tr w:rsidR="00C85552" w:rsidTr="004D39CE">
        <w:tblPrEx>
          <w:tblCellMar>
            <w:left w:w="108" w:type="dxa"/>
            <w:right w:w="108" w:type="dxa"/>
          </w:tblCellMar>
          <w:tblLook w:val="01E0" w:firstRow="1" w:lastRow="1" w:firstColumn="1" w:lastColumn="1" w:noHBand="0" w:noVBand="0"/>
        </w:tblPrEx>
        <w:tc>
          <w:tcPr>
            <w:tcW w:w="2520" w:type="dxa"/>
            <w:vAlign w:val="bottom"/>
            <w:hideMark/>
          </w:tcPr>
          <w:p w:rsidR="00C85552" w:rsidRPr="00226247" w:rsidRDefault="00C85552" w:rsidP="00C85552">
            <w:pPr>
              <w:ind w:left="165" w:hanging="165"/>
              <w:rPr>
                <w:b/>
                <w:bCs/>
                <w:szCs w:val="22"/>
              </w:rPr>
            </w:pPr>
            <w:r w:rsidRPr="00226247">
              <w:rPr>
                <w:b/>
                <w:bCs/>
                <w:szCs w:val="22"/>
              </w:rPr>
              <w:t>Total</w:t>
            </w:r>
            <w:r>
              <w:rPr>
                <w:b/>
                <w:bCs/>
                <w:szCs w:val="22"/>
              </w:rPr>
              <w:t xml:space="preserve"> revenue</w:t>
            </w:r>
          </w:p>
        </w:tc>
        <w:tc>
          <w:tcPr>
            <w:tcW w:w="1080" w:type="dxa"/>
            <w:tcBorders>
              <w:top w:val="single" w:sz="4" w:space="0" w:color="auto"/>
              <w:left w:val="nil"/>
              <w:bottom w:val="double" w:sz="4" w:space="0" w:color="auto"/>
              <w:right w:val="nil"/>
            </w:tcBorders>
            <w:vAlign w:val="bottom"/>
          </w:tcPr>
          <w:p w:rsidR="00C85552" w:rsidRPr="00226247" w:rsidRDefault="001651E9" w:rsidP="00C85552">
            <w:pPr>
              <w:pStyle w:val="acctfourfigures"/>
              <w:tabs>
                <w:tab w:val="clear" w:pos="765"/>
                <w:tab w:val="decimal" w:pos="870"/>
              </w:tabs>
              <w:ind w:right="-108"/>
              <w:rPr>
                <w:b/>
                <w:bCs/>
                <w:szCs w:val="22"/>
                <w:cs/>
                <w:lang w:bidi="th-TH"/>
              </w:rPr>
            </w:pPr>
            <w:r>
              <w:rPr>
                <w:b/>
                <w:bCs/>
                <w:szCs w:val="22"/>
                <w:lang w:bidi="th-TH"/>
              </w:rPr>
              <w:t>2</w:t>
            </w:r>
            <w:r w:rsidR="00C85552">
              <w:rPr>
                <w:b/>
                <w:bCs/>
                <w:szCs w:val="22"/>
                <w:lang w:bidi="th-TH"/>
              </w:rPr>
              <w:t>17,908</w:t>
            </w:r>
          </w:p>
        </w:tc>
        <w:tc>
          <w:tcPr>
            <w:tcW w:w="262" w:type="dxa"/>
          </w:tcPr>
          <w:p w:rsidR="00C85552" w:rsidRPr="00226247" w:rsidRDefault="00C85552" w:rsidP="00C85552">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rsidR="00C85552" w:rsidRPr="00226247" w:rsidRDefault="00C85552" w:rsidP="00C85552">
            <w:pPr>
              <w:pStyle w:val="acctfourfigures"/>
              <w:ind w:right="-108"/>
              <w:rPr>
                <w:b/>
                <w:bCs/>
                <w:szCs w:val="22"/>
              </w:rPr>
            </w:pPr>
            <w:r>
              <w:rPr>
                <w:b/>
                <w:bCs/>
                <w:szCs w:val="22"/>
              </w:rPr>
              <w:t>260,739</w:t>
            </w:r>
          </w:p>
        </w:tc>
        <w:tc>
          <w:tcPr>
            <w:tcW w:w="262" w:type="dxa"/>
          </w:tcPr>
          <w:p w:rsidR="00C85552" w:rsidRPr="00226247" w:rsidRDefault="00C85552" w:rsidP="00C85552">
            <w:pPr>
              <w:jc w:val="right"/>
              <w:rPr>
                <w:b/>
                <w:bCs/>
                <w:szCs w:val="22"/>
              </w:rPr>
            </w:pPr>
          </w:p>
        </w:tc>
        <w:tc>
          <w:tcPr>
            <w:tcW w:w="998" w:type="dxa"/>
            <w:tcBorders>
              <w:top w:val="single" w:sz="4" w:space="0" w:color="auto"/>
              <w:left w:val="nil"/>
              <w:bottom w:val="double" w:sz="4" w:space="0" w:color="auto"/>
              <w:right w:val="nil"/>
            </w:tcBorders>
            <w:vAlign w:val="bottom"/>
          </w:tcPr>
          <w:p w:rsidR="00C85552" w:rsidRPr="00226247" w:rsidRDefault="00C85552" w:rsidP="00C85552">
            <w:pPr>
              <w:pStyle w:val="acctfourfigures"/>
              <w:ind w:right="-108"/>
              <w:rPr>
                <w:b/>
                <w:bCs/>
                <w:szCs w:val="22"/>
              </w:rPr>
            </w:pPr>
            <w:r>
              <w:rPr>
                <w:b/>
                <w:bCs/>
                <w:szCs w:val="22"/>
              </w:rPr>
              <w:t>83,985</w:t>
            </w:r>
          </w:p>
        </w:tc>
        <w:tc>
          <w:tcPr>
            <w:tcW w:w="270" w:type="dxa"/>
          </w:tcPr>
          <w:p w:rsidR="00C85552" w:rsidRPr="00226247" w:rsidRDefault="00C85552" w:rsidP="00C85552">
            <w:pPr>
              <w:jc w:val="right"/>
              <w:rPr>
                <w:b/>
                <w:bCs/>
                <w:szCs w:val="22"/>
              </w:rPr>
            </w:pPr>
          </w:p>
        </w:tc>
        <w:tc>
          <w:tcPr>
            <w:tcW w:w="990" w:type="dxa"/>
            <w:tcBorders>
              <w:top w:val="single" w:sz="4" w:space="0" w:color="auto"/>
              <w:left w:val="nil"/>
              <w:bottom w:val="double" w:sz="4" w:space="0" w:color="auto"/>
              <w:right w:val="nil"/>
            </w:tcBorders>
            <w:vAlign w:val="bottom"/>
          </w:tcPr>
          <w:p w:rsidR="00C85552" w:rsidRPr="00226247" w:rsidRDefault="00C85552" w:rsidP="00C85552">
            <w:pPr>
              <w:pStyle w:val="acctfourfigures"/>
              <w:ind w:right="-108"/>
              <w:rPr>
                <w:b/>
                <w:bCs/>
                <w:szCs w:val="22"/>
              </w:rPr>
            </w:pPr>
            <w:r>
              <w:rPr>
                <w:b/>
                <w:bCs/>
                <w:szCs w:val="22"/>
              </w:rPr>
              <w:t>55,698</w:t>
            </w:r>
          </w:p>
        </w:tc>
        <w:tc>
          <w:tcPr>
            <w:tcW w:w="270" w:type="dxa"/>
          </w:tcPr>
          <w:p w:rsidR="00C85552" w:rsidRPr="00226247" w:rsidRDefault="00C85552" w:rsidP="00C85552">
            <w:pPr>
              <w:jc w:val="right"/>
              <w:rPr>
                <w:b/>
                <w:bCs/>
                <w:szCs w:val="22"/>
              </w:rPr>
            </w:pPr>
          </w:p>
        </w:tc>
        <w:tc>
          <w:tcPr>
            <w:tcW w:w="990" w:type="dxa"/>
            <w:tcBorders>
              <w:top w:val="single" w:sz="4" w:space="0" w:color="auto"/>
              <w:left w:val="nil"/>
              <w:bottom w:val="double" w:sz="4" w:space="0" w:color="auto"/>
              <w:right w:val="nil"/>
            </w:tcBorders>
            <w:vAlign w:val="bottom"/>
          </w:tcPr>
          <w:p w:rsidR="00C85552" w:rsidRPr="00226247" w:rsidRDefault="00C85552" w:rsidP="00C85552">
            <w:pPr>
              <w:pStyle w:val="acctfourfigures"/>
              <w:ind w:right="-108"/>
              <w:rPr>
                <w:b/>
                <w:bCs/>
                <w:szCs w:val="22"/>
              </w:rPr>
            </w:pPr>
            <w:r>
              <w:rPr>
                <w:b/>
                <w:bCs/>
                <w:szCs w:val="22"/>
              </w:rPr>
              <w:t>301,893</w:t>
            </w:r>
          </w:p>
        </w:tc>
        <w:tc>
          <w:tcPr>
            <w:tcW w:w="270" w:type="dxa"/>
          </w:tcPr>
          <w:p w:rsidR="00C85552" w:rsidRPr="00226247" w:rsidRDefault="00C85552" w:rsidP="00C85552">
            <w:pPr>
              <w:jc w:val="right"/>
              <w:rPr>
                <w:b/>
                <w:bCs/>
                <w:szCs w:val="22"/>
              </w:rPr>
            </w:pPr>
          </w:p>
        </w:tc>
        <w:tc>
          <w:tcPr>
            <w:tcW w:w="990" w:type="dxa"/>
            <w:tcBorders>
              <w:top w:val="single" w:sz="4" w:space="0" w:color="auto"/>
              <w:left w:val="nil"/>
              <w:bottom w:val="double" w:sz="4" w:space="0" w:color="auto"/>
              <w:right w:val="nil"/>
            </w:tcBorders>
            <w:vAlign w:val="bottom"/>
          </w:tcPr>
          <w:p w:rsidR="00C85552" w:rsidRPr="00226247" w:rsidRDefault="00C85552" w:rsidP="00C85552">
            <w:pPr>
              <w:pStyle w:val="acctfourfigures"/>
              <w:ind w:right="-108"/>
              <w:rPr>
                <w:b/>
                <w:bCs/>
                <w:szCs w:val="22"/>
              </w:rPr>
            </w:pPr>
            <w:r>
              <w:rPr>
                <w:b/>
                <w:bCs/>
                <w:szCs w:val="22"/>
              </w:rPr>
              <w:t>316,437</w:t>
            </w:r>
          </w:p>
        </w:tc>
      </w:tr>
      <w:tr w:rsidR="00C85552" w:rsidTr="004D39CE">
        <w:tblPrEx>
          <w:tblCellMar>
            <w:left w:w="108" w:type="dxa"/>
            <w:right w:w="108" w:type="dxa"/>
          </w:tblCellMar>
          <w:tblLook w:val="01E0" w:firstRow="1" w:lastRow="1" w:firstColumn="1" w:lastColumn="1" w:noHBand="0" w:noVBand="0"/>
        </w:tblPrEx>
        <w:trPr>
          <w:trHeight w:val="134"/>
        </w:trPr>
        <w:tc>
          <w:tcPr>
            <w:tcW w:w="2520" w:type="dxa"/>
            <w:vAlign w:val="bottom"/>
          </w:tcPr>
          <w:p w:rsidR="00C85552" w:rsidRPr="007B798E" w:rsidRDefault="00C85552" w:rsidP="00C85552">
            <w:pPr>
              <w:rPr>
                <w:szCs w:val="22"/>
                <w:highlight w:val="cyan"/>
              </w:rPr>
            </w:pPr>
          </w:p>
        </w:tc>
        <w:tc>
          <w:tcPr>
            <w:tcW w:w="1080" w:type="dxa"/>
            <w:tcBorders>
              <w:top w:val="double" w:sz="4" w:space="0" w:color="auto"/>
              <w:left w:val="nil"/>
              <w:bottom w:val="nil"/>
              <w:right w:val="nil"/>
            </w:tcBorders>
            <w:vAlign w:val="bottom"/>
          </w:tcPr>
          <w:p w:rsidR="00C85552" w:rsidRPr="007B798E" w:rsidRDefault="00C85552" w:rsidP="00C85552">
            <w:pPr>
              <w:pStyle w:val="acctfourfigures"/>
              <w:rPr>
                <w:szCs w:val="22"/>
                <w:highlight w:val="cyan"/>
                <w:cs/>
                <w:lang w:bidi="th-TH"/>
              </w:rPr>
            </w:pPr>
          </w:p>
        </w:tc>
        <w:tc>
          <w:tcPr>
            <w:tcW w:w="262" w:type="dxa"/>
          </w:tcPr>
          <w:p w:rsidR="00C85552" w:rsidRPr="007B798E" w:rsidRDefault="00C85552" w:rsidP="00C85552">
            <w:pPr>
              <w:pStyle w:val="acctfourfigures"/>
              <w:jc w:val="right"/>
              <w:rPr>
                <w:szCs w:val="22"/>
                <w:highlight w:val="cyan"/>
              </w:rPr>
            </w:pPr>
          </w:p>
        </w:tc>
        <w:tc>
          <w:tcPr>
            <w:tcW w:w="998" w:type="dxa"/>
            <w:tcBorders>
              <w:top w:val="double" w:sz="4" w:space="0" w:color="auto"/>
              <w:left w:val="nil"/>
              <w:bottom w:val="nil"/>
              <w:right w:val="nil"/>
            </w:tcBorders>
            <w:vAlign w:val="bottom"/>
          </w:tcPr>
          <w:p w:rsidR="00C85552" w:rsidRPr="007B798E" w:rsidRDefault="00C85552" w:rsidP="00C85552">
            <w:pPr>
              <w:pStyle w:val="acctfourfigures"/>
              <w:rPr>
                <w:szCs w:val="22"/>
                <w:highlight w:val="cyan"/>
              </w:rPr>
            </w:pPr>
          </w:p>
        </w:tc>
        <w:tc>
          <w:tcPr>
            <w:tcW w:w="262" w:type="dxa"/>
          </w:tcPr>
          <w:p w:rsidR="00C85552" w:rsidRPr="007B798E" w:rsidRDefault="00C85552" w:rsidP="00C85552">
            <w:pPr>
              <w:jc w:val="right"/>
              <w:rPr>
                <w:szCs w:val="22"/>
                <w:highlight w:val="cyan"/>
              </w:rPr>
            </w:pPr>
          </w:p>
        </w:tc>
        <w:tc>
          <w:tcPr>
            <w:tcW w:w="998" w:type="dxa"/>
            <w:tcBorders>
              <w:top w:val="double" w:sz="4" w:space="0" w:color="auto"/>
              <w:left w:val="nil"/>
              <w:bottom w:val="nil"/>
              <w:right w:val="nil"/>
            </w:tcBorders>
            <w:vAlign w:val="bottom"/>
          </w:tcPr>
          <w:p w:rsidR="00C85552" w:rsidRPr="007B798E" w:rsidRDefault="00C85552" w:rsidP="00C85552">
            <w:pPr>
              <w:pStyle w:val="acctfourfigures"/>
              <w:rPr>
                <w:szCs w:val="22"/>
                <w:highlight w:val="cyan"/>
              </w:rPr>
            </w:pPr>
          </w:p>
        </w:tc>
        <w:tc>
          <w:tcPr>
            <w:tcW w:w="270" w:type="dxa"/>
          </w:tcPr>
          <w:p w:rsidR="00C85552" w:rsidRPr="007B798E" w:rsidRDefault="00C85552" w:rsidP="00C85552">
            <w:pPr>
              <w:jc w:val="right"/>
              <w:rPr>
                <w:szCs w:val="22"/>
                <w:highlight w:val="cyan"/>
              </w:rPr>
            </w:pPr>
          </w:p>
        </w:tc>
        <w:tc>
          <w:tcPr>
            <w:tcW w:w="990" w:type="dxa"/>
            <w:tcBorders>
              <w:top w:val="double" w:sz="4" w:space="0" w:color="auto"/>
              <w:left w:val="nil"/>
              <w:bottom w:val="nil"/>
              <w:right w:val="nil"/>
            </w:tcBorders>
            <w:vAlign w:val="bottom"/>
          </w:tcPr>
          <w:p w:rsidR="00C85552" w:rsidRPr="007B798E" w:rsidRDefault="00C85552" w:rsidP="00C85552">
            <w:pPr>
              <w:pStyle w:val="acctfourfigures"/>
              <w:rPr>
                <w:szCs w:val="22"/>
                <w:highlight w:val="cyan"/>
              </w:rPr>
            </w:pPr>
          </w:p>
        </w:tc>
        <w:tc>
          <w:tcPr>
            <w:tcW w:w="270" w:type="dxa"/>
          </w:tcPr>
          <w:p w:rsidR="00C85552" w:rsidRPr="007B798E" w:rsidRDefault="00C85552" w:rsidP="00C85552">
            <w:pPr>
              <w:jc w:val="right"/>
              <w:rPr>
                <w:szCs w:val="22"/>
                <w:highlight w:val="cyan"/>
              </w:rPr>
            </w:pPr>
          </w:p>
        </w:tc>
        <w:tc>
          <w:tcPr>
            <w:tcW w:w="990" w:type="dxa"/>
            <w:tcBorders>
              <w:top w:val="double" w:sz="4" w:space="0" w:color="auto"/>
              <w:left w:val="nil"/>
              <w:bottom w:val="nil"/>
              <w:right w:val="nil"/>
            </w:tcBorders>
            <w:vAlign w:val="bottom"/>
          </w:tcPr>
          <w:p w:rsidR="00C85552" w:rsidRPr="007B798E" w:rsidRDefault="00C85552" w:rsidP="00C85552">
            <w:pPr>
              <w:pStyle w:val="acctfourfigures"/>
              <w:rPr>
                <w:szCs w:val="22"/>
                <w:highlight w:val="cyan"/>
              </w:rPr>
            </w:pPr>
          </w:p>
        </w:tc>
        <w:tc>
          <w:tcPr>
            <w:tcW w:w="270" w:type="dxa"/>
          </w:tcPr>
          <w:p w:rsidR="00C85552" w:rsidRPr="007B798E" w:rsidRDefault="00C85552" w:rsidP="00C85552">
            <w:pPr>
              <w:jc w:val="right"/>
              <w:rPr>
                <w:szCs w:val="22"/>
                <w:highlight w:val="cyan"/>
              </w:rPr>
            </w:pPr>
          </w:p>
        </w:tc>
        <w:tc>
          <w:tcPr>
            <w:tcW w:w="990" w:type="dxa"/>
            <w:tcBorders>
              <w:top w:val="double" w:sz="4" w:space="0" w:color="auto"/>
              <w:left w:val="nil"/>
              <w:bottom w:val="nil"/>
              <w:right w:val="nil"/>
            </w:tcBorders>
            <w:vAlign w:val="bottom"/>
          </w:tcPr>
          <w:p w:rsidR="00C85552" w:rsidRPr="007B798E" w:rsidRDefault="00C85552" w:rsidP="00C85552">
            <w:pPr>
              <w:pStyle w:val="acctfourfigures"/>
              <w:rPr>
                <w:szCs w:val="22"/>
                <w:highlight w:val="cyan"/>
              </w:rPr>
            </w:pPr>
          </w:p>
        </w:tc>
      </w:tr>
      <w:tr w:rsidR="00C85552" w:rsidTr="004D39CE">
        <w:tblPrEx>
          <w:tblCellMar>
            <w:left w:w="108" w:type="dxa"/>
            <w:right w:w="108" w:type="dxa"/>
          </w:tblCellMar>
          <w:tblLook w:val="01E0" w:firstRow="1" w:lastRow="1" w:firstColumn="1" w:lastColumn="1" w:noHBand="0" w:noVBand="0"/>
        </w:tblPrEx>
        <w:tc>
          <w:tcPr>
            <w:tcW w:w="2520" w:type="dxa"/>
            <w:hideMark/>
          </w:tcPr>
          <w:p w:rsidR="00C85552" w:rsidRPr="001F1347" w:rsidRDefault="00C85552" w:rsidP="00C85552">
            <w:pPr>
              <w:ind w:left="165" w:hanging="165"/>
              <w:rPr>
                <w:szCs w:val="22"/>
              </w:rPr>
            </w:pPr>
            <w:r w:rsidRPr="001F1347">
              <w:rPr>
                <w:b/>
                <w:bCs/>
                <w:szCs w:val="22"/>
              </w:rPr>
              <w:t>Timing of revenue recognition</w:t>
            </w:r>
          </w:p>
        </w:tc>
        <w:tc>
          <w:tcPr>
            <w:tcW w:w="1080" w:type="dxa"/>
            <w:vAlign w:val="bottom"/>
          </w:tcPr>
          <w:p w:rsidR="00C85552" w:rsidRPr="001F1347" w:rsidRDefault="00C85552" w:rsidP="00C85552">
            <w:pPr>
              <w:pStyle w:val="acctfourfigures"/>
              <w:rPr>
                <w:szCs w:val="22"/>
              </w:rPr>
            </w:pPr>
          </w:p>
        </w:tc>
        <w:tc>
          <w:tcPr>
            <w:tcW w:w="262" w:type="dxa"/>
          </w:tcPr>
          <w:p w:rsidR="00C85552" w:rsidRPr="001F1347" w:rsidRDefault="00C85552" w:rsidP="00C85552">
            <w:pPr>
              <w:pStyle w:val="acctfourfigures"/>
              <w:jc w:val="right"/>
              <w:rPr>
                <w:szCs w:val="22"/>
              </w:rPr>
            </w:pPr>
          </w:p>
        </w:tc>
        <w:tc>
          <w:tcPr>
            <w:tcW w:w="998" w:type="dxa"/>
            <w:vAlign w:val="bottom"/>
          </w:tcPr>
          <w:p w:rsidR="00C85552" w:rsidRPr="001F1347" w:rsidRDefault="00C85552" w:rsidP="00C85552">
            <w:pPr>
              <w:pStyle w:val="acctfourfigures"/>
              <w:rPr>
                <w:szCs w:val="22"/>
              </w:rPr>
            </w:pPr>
          </w:p>
        </w:tc>
        <w:tc>
          <w:tcPr>
            <w:tcW w:w="262" w:type="dxa"/>
          </w:tcPr>
          <w:p w:rsidR="00C85552" w:rsidRPr="001F1347" w:rsidRDefault="00C85552" w:rsidP="00C85552">
            <w:pPr>
              <w:jc w:val="right"/>
              <w:rPr>
                <w:szCs w:val="22"/>
              </w:rPr>
            </w:pPr>
          </w:p>
        </w:tc>
        <w:tc>
          <w:tcPr>
            <w:tcW w:w="998" w:type="dxa"/>
            <w:vAlign w:val="bottom"/>
          </w:tcPr>
          <w:p w:rsidR="00C85552" w:rsidRPr="001F1347" w:rsidRDefault="00C85552" w:rsidP="00C85552">
            <w:pPr>
              <w:pStyle w:val="acctfourfigures"/>
              <w:rPr>
                <w:szCs w:val="22"/>
              </w:rPr>
            </w:pPr>
          </w:p>
        </w:tc>
        <w:tc>
          <w:tcPr>
            <w:tcW w:w="270" w:type="dxa"/>
          </w:tcPr>
          <w:p w:rsidR="00C85552" w:rsidRPr="001F1347" w:rsidRDefault="00C85552" w:rsidP="00C85552">
            <w:pPr>
              <w:jc w:val="right"/>
              <w:rPr>
                <w:szCs w:val="22"/>
              </w:rPr>
            </w:pPr>
          </w:p>
        </w:tc>
        <w:tc>
          <w:tcPr>
            <w:tcW w:w="990" w:type="dxa"/>
            <w:vAlign w:val="bottom"/>
          </w:tcPr>
          <w:p w:rsidR="00C85552" w:rsidRPr="001F1347" w:rsidRDefault="00C85552" w:rsidP="00C85552">
            <w:pPr>
              <w:pStyle w:val="acctfourfigures"/>
              <w:rPr>
                <w:szCs w:val="22"/>
              </w:rPr>
            </w:pPr>
          </w:p>
        </w:tc>
        <w:tc>
          <w:tcPr>
            <w:tcW w:w="270" w:type="dxa"/>
          </w:tcPr>
          <w:p w:rsidR="00C85552" w:rsidRPr="001F1347" w:rsidRDefault="00C85552" w:rsidP="00C85552">
            <w:pPr>
              <w:jc w:val="right"/>
              <w:rPr>
                <w:szCs w:val="22"/>
              </w:rPr>
            </w:pPr>
          </w:p>
        </w:tc>
        <w:tc>
          <w:tcPr>
            <w:tcW w:w="990" w:type="dxa"/>
            <w:vAlign w:val="bottom"/>
          </w:tcPr>
          <w:p w:rsidR="00C85552" w:rsidRPr="001F1347" w:rsidRDefault="00C85552" w:rsidP="00C85552">
            <w:pPr>
              <w:pStyle w:val="acctfourfigures"/>
              <w:rPr>
                <w:szCs w:val="22"/>
              </w:rPr>
            </w:pPr>
          </w:p>
        </w:tc>
        <w:tc>
          <w:tcPr>
            <w:tcW w:w="270" w:type="dxa"/>
          </w:tcPr>
          <w:p w:rsidR="00C85552" w:rsidRPr="001F1347" w:rsidRDefault="00C85552" w:rsidP="00C85552">
            <w:pPr>
              <w:jc w:val="right"/>
              <w:rPr>
                <w:szCs w:val="22"/>
              </w:rPr>
            </w:pPr>
          </w:p>
        </w:tc>
        <w:tc>
          <w:tcPr>
            <w:tcW w:w="990" w:type="dxa"/>
            <w:vAlign w:val="bottom"/>
          </w:tcPr>
          <w:p w:rsidR="00C85552" w:rsidRPr="001F1347" w:rsidRDefault="00C85552" w:rsidP="00C85552">
            <w:pPr>
              <w:pStyle w:val="acctfourfigures"/>
              <w:rPr>
                <w:szCs w:val="22"/>
              </w:rPr>
            </w:pPr>
          </w:p>
        </w:tc>
      </w:tr>
      <w:tr w:rsidR="00C85552" w:rsidTr="004D39CE">
        <w:tblPrEx>
          <w:tblCellMar>
            <w:left w:w="108" w:type="dxa"/>
            <w:right w:w="108" w:type="dxa"/>
          </w:tblCellMar>
          <w:tblLook w:val="01E0" w:firstRow="1" w:lastRow="1" w:firstColumn="1" w:lastColumn="1" w:noHBand="0" w:noVBand="0"/>
        </w:tblPrEx>
        <w:tc>
          <w:tcPr>
            <w:tcW w:w="2520" w:type="dxa"/>
            <w:vAlign w:val="bottom"/>
            <w:hideMark/>
          </w:tcPr>
          <w:p w:rsidR="00C85552" w:rsidRPr="001F1347" w:rsidRDefault="00C85552" w:rsidP="00C85552">
            <w:pPr>
              <w:rPr>
                <w:szCs w:val="22"/>
              </w:rPr>
            </w:pPr>
            <w:r w:rsidRPr="001F1347">
              <w:rPr>
                <w:szCs w:val="22"/>
              </w:rPr>
              <w:t>At a point in time</w:t>
            </w:r>
          </w:p>
        </w:tc>
        <w:tc>
          <w:tcPr>
            <w:tcW w:w="1080" w:type="dxa"/>
            <w:vAlign w:val="bottom"/>
          </w:tcPr>
          <w:p w:rsidR="00C85552" w:rsidRPr="001F1347" w:rsidRDefault="00C85552" w:rsidP="00C85552">
            <w:pPr>
              <w:pStyle w:val="acctfourfigures"/>
              <w:tabs>
                <w:tab w:val="clear" w:pos="765"/>
                <w:tab w:val="decimal" w:pos="870"/>
              </w:tabs>
              <w:rPr>
                <w:szCs w:val="22"/>
              </w:rPr>
            </w:pPr>
            <w:r>
              <w:rPr>
                <w:szCs w:val="22"/>
              </w:rPr>
              <w:t>217,908</w:t>
            </w:r>
          </w:p>
        </w:tc>
        <w:tc>
          <w:tcPr>
            <w:tcW w:w="262" w:type="dxa"/>
          </w:tcPr>
          <w:p w:rsidR="00C85552" w:rsidRPr="001F1347" w:rsidRDefault="00C85552" w:rsidP="00C85552">
            <w:pPr>
              <w:pStyle w:val="acctfourfigures"/>
              <w:jc w:val="right"/>
              <w:rPr>
                <w:szCs w:val="22"/>
              </w:rPr>
            </w:pPr>
          </w:p>
        </w:tc>
        <w:tc>
          <w:tcPr>
            <w:tcW w:w="998" w:type="dxa"/>
            <w:vAlign w:val="bottom"/>
          </w:tcPr>
          <w:p w:rsidR="00C85552" w:rsidRPr="001F1347" w:rsidRDefault="00C85552" w:rsidP="00C85552">
            <w:pPr>
              <w:pStyle w:val="acctfourfigures"/>
              <w:rPr>
                <w:szCs w:val="22"/>
              </w:rPr>
            </w:pPr>
            <w:r>
              <w:rPr>
                <w:szCs w:val="22"/>
              </w:rPr>
              <w:t>260,739</w:t>
            </w:r>
          </w:p>
        </w:tc>
        <w:tc>
          <w:tcPr>
            <w:tcW w:w="262" w:type="dxa"/>
          </w:tcPr>
          <w:p w:rsidR="00C85552" w:rsidRPr="001F1347" w:rsidRDefault="00C85552" w:rsidP="00C85552">
            <w:pPr>
              <w:jc w:val="right"/>
              <w:rPr>
                <w:szCs w:val="22"/>
              </w:rPr>
            </w:pPr>
          </w:p>
        </w:tc>
        <w:tc>
          <w:tcPr>
            <w:tcW w:w="998" w:type="dxa"/>
            <w:vAlign w:val="bottom"/>
          </w:tcPr>
          <w:p w:rsidR="00C85552" w:rsidRPr="001F1347" w:rsidRDefault="00C85552" w:rsidP="00C85552">
            <w:pPr>
              <w:pStyle w:val="acctfourfigures"/>
              <w:rPr>
                <w:szCs w:val="22"/>
              </w:rPr>
            </w:pPr>
            <w:r>
              <w:rPr>
                <w:szCs w:val="22"/>
              </w:rPr>
              <w:t>54,653</w:t>
            </w:r>
          </w:p>
        </w:tc>
        <w:tc>
          <w:tcPr>
            <w:tcW w:w="270" w:type="dxa"/>
          </w:tcPr>
          <w:p w:rsidR="00C85552" w:rsidRPr="001F1347" w:rsidRDefault="00C85552" w:rsidP="00C85552">
            <w:pPr>
              <w:jc w:val="right"/>
              <w:rPr>
                <w:szCs w:val="22"/>
              </w:rPr>
            </w:pPr>
          </w:p>
        </w:tc>
        <w:tc>
          <w:tcPr>
            <w:tcW w:w="990" w:type="dxa"/>
            <w:vAlign w:val="bottom"/>
          </w:tcPr>
          <w:p w:rsidR="00C85552" w:rsidRPr="001F1347" w:rsidRDefault="00C85552" w:rsidP="00C85552">
            <w:pPr>
              <w:pStyle w:val="acctfourfigures"/>
              <w:rPr>
                <w:szCs w:val="22"/>
              </w:rPr>
            </w:pPr>
            <w:r>
              <w:rPr>
                <w:szCs w:val="22"/>
              </w:rPr>
              <w:t>18,542</w:t>
            </w:r>
          </w:p>
        </w:tc>
        <w:tc>
          <w:tcPr>
            <w:tcW w:w="270" w:type="dxa"/>
          </w:tcPr>
          <w:p w:rsidR="00C85552" w:rsidRPr="001F1347" w:rsidRDefault="00C85552" w:rsidP="00C85552">
            <w:pPr>
              <w:jc w:val="right"/>
              <w:rPr>
                <w:szCs w:val="22"/>
              </w:rPr>
            </w:pPr>
          </w:p>
        </w:tc>
        <w:tc>
          <w:tcPr>
            <w:tcW w:w="990" w:type="dxa"/>
            <w:vAlign w:val="bottom"/>
          </w:tcPr>
          <w:p w:rsidR="00C85552" w:rsidRPr="001F1347" w:rsidRDefault="00C85552" w:rsidP="00C85552">
            <w:pPr>
              <w:pStyle w:val="acctfourfigures"/>
              <w:rPr>
                <w:szCs w:val="22"/>
              </w:rPr>
            </w:pPr>
            <w:r>
              <w:rPr>
                <w:szCs w:val="22"/>
              </w:rPr>
              <w:t>272,561</w:t>
            </w:r>
          </w:p>
        </w:tc>
        <w:tc>
          <w:tcPr>
            <w:tcW w:w="270" w:type="dxa"/>
          </w:tcPr>
          <w:p w:rsidR="00C85552" w:rsidRPr="001F1347" w:rsidRDefault="00C85552" w:rsidP="00C85552">
            <w:pPr>
              <w:jc w:val="right"/>
              <w:rPr>
                <w:szCs w:val="22"/>
              </w:rPr>
            </w:pPr>
          </w:p>
        </w:tc>
        <w:tc>
          <w:tcPr>
            <w:tcW w:w="990" w:type="dxa"/>
            <w:vAlign w:val="bottom"/>
          </w:tcPr>
          <w:p w:rsidR="00C85552" w:rsidRPr="001F1347" w:rsidRDefault="00C85552" w:rsidP="00C85552">
            <w:pPr>
              <w:pStyle w:val="acctfourfigures"/>
              <w:rPr>
                <w:szCs w:val="22"/>
              </w:rPr>
            </w:pPr>
            <w:r>
              <w:rPr>
                <w:szCs w:val="22"/>
              </w:rPr>
              <w:t>279,281</w:t>
            </w:r>
          </w:p>
        </w:tc>
      </w:tr>
      <w:tr w:rsidR="00C85552" w:rsidTr="002F133A">
        <w:tblPrEx>
          <w:tblCellMar>
            <w:left w:w="108" w:type="dxa"/>
            <w:right w:w="108" w:type="dxa"/>
          </w:tblCellMar>
          <w:tblLook w:val="01E0" w:firstRow="1" w:lastRow="1" w:firstColumn="1" w:lastColumn="1" w:noHBand="0" w:noVBand="0"/>
        </w:tblPrEx>
        <w:tc>
          <w:tcPr>
            <w:tcW w:w="2520" w:type="dxa"/>
            <w:vAlign w:val="bottom"/>
            <w:hideMark/>
          </w:tcPr>
          <w:p w:rsidR="00C85552" w:rsidRPr="001F1347" w:rsidRDefault="00C85552" w:rsidP="00C85552">
            <w:pPr>
              <w:rPr>
                <w:szCs w:val="22"/>
              </w:rPr>
            </w:pPr>
            <w:r w:rsidRPr="001F1347">
              <w:rPr>
                <w:szCs w:val="22"/>
              </w:rPr>
              <w:t>Over time</w:t>
            </w:r>
          </w:p>
        </w:tc>
        <w:tc>
          <w:tcPr>
            <w:tcW w:w="1080" w:type="dxa"/>
            <w:tcBorders>
              <w:top w:val="nil"/>
              <w:left w:val="nil"/>
              <w:bottom w:val="single" w:sz="4" w:space="0" w:color="auto"/>
              <w:right w:val="nil"/>
            </w:tcBorders>
            <w:vAlign w:val="bottom"/>
          </w:tcPr>
          <w:p w:rsidR="00C85552" w:rsidRPr="001F1347" w:rsidRDefault="00C85552" w:rsidP="00C85552">
            <w:pPr>
              <w:pStyle w:val="acctfourfigures"/>
              <w:tabs>
                <w:tab w:val="clear" w:pos="765"/>
                <w:tab w:val="decimal" w:pos="525"/>
              </w:tabs>
              <w:spacing w:line="240" w:lineRule="atLeast"/>
              <w:ind w:left="-79" w:right="-79"/>
              <w:rPr>
                <w:szCs w:val="22"/>
              </w:rPr>
            </w:pPr>
            <w:r>
              <w:rPr>
                <w:szCs w:val="22"/>
              </w:rPr>
              <w:t>-</w:t>
            </w:r>
          </w:p>
        </w:tc>
        <w:tc>
          <w:tcPr>
            <w:tcW w:w="262" w:type="dxa"/>
          </w:tcPr>
          <w:p w:rsidR="00C85552" w:rsidRPr="001F1347" w:rsidRDefault="00C85552" w:rsidP="00C85552">
            <w:pPr>
              <w:pStyle w:val="acctfourfigures"/>
              <w:jc w:val="right"/>
              <w:rPr>
                <w:szCs w:val="22"/>
              </w:rPr>
            </w:pPr>
          </w:p>
        </w:tc>
        <w:tc>
          <w:tcPr>
            <w:tcW w:w="998" w:type="dxa"/>
            <w:tcBorders>
              <w:top w:val="nil"/>
              <w:left w:val="nil"/>
              <w:bottom w:val="single" w:sz="4" w:space="0" w:color="auto"/>
              <w:right w:val="nil"/>
            </w:tcBorders>
            <w:vAlign w:val="bottom"/>
          </w:tcPr>
          <w:p w:rsidR="00C85552" w:rsidRPr="001F1347" w:rsidRDefault="00C85552" w:rsidP="001651E9">
            <w:pPr>
              <w:pStyle w:val="acctfourfigures"/>
              <w:tabs>
                <w:tab w:val="clear" w:pos="765"/>
                <w:tab w:val="decimal" w:pos="444"/>
              </w:tabs>
              <w:spacing w:line="240" w:lineRule="auto"/>
              <w:ind w:right="-108"/>
              <w:rPr>
                <w:szCs w:val="22"/>
              </w:rPr>
            </w:pPr>
            <w:r>
              <w:rPr>
                <w:szCs w:val="22"/>
              </w:rPr>
              <w:t>-</w:t>
            </w:r>
          </w:p>
        </w:tc>
        <w:tc>
          <w:tcPr>
            <w:tcW w:w="262" w:type="dxa"/>
          </w:tcPr>
          <w:p w:rsidR="00C85552" w:rsidRPr="001F1347" w:rsidRDefault="00C85552" w:rsidP="00C85552">
            <w:pPr>
              <w:jc w:val="right"/>
              <w:rPr>
                <w:szCs w:val="22"/>
              </w:rPr>
            </w:pPr>
          </w:p>
        </w:tc>
        <w:tc>
          <w:tcPr>
            <w:tcW w:w="998" w:type="dxa"/>
            <w:tcBorders>
              <w:top w:val="nil"/>
              <w:left w:val="nil"/>
              <w:bottom w:val="single" w:sz="4" w:space="0" w:color="auto"/>
              <w:right w:val="nil"/>
            </w:tcBorders>
            <w:vAlign w:val="bottom"/>
          </w:tcPr>
          <w:p w:rsidR="00C85552" w:rsidRPr="001F1347" w:rsidRDefault="00C85552" w:rsidP="00C85552">
            <w:pPr>
              <w:pStyle w:val="acctfourfigures"/>
              <w:rPr>
                <w:szCs w:val="22"/>
              </w:rPr>
            </w:pPr>
            <w:r>
              <w:rPr>
                <w:szCs w:val="22"/>
              </w:rPr>
              <w:t>29,332</w:t>
            </w:r>
          </w:p>
        </w:tc>
        <w:tc>
          <w:tcPr>
            <w:tcW w:w="270" w:type="dxa"/>
          </w:tcPr>
          <w:p w:rsidR="00C85552" w:rsidRPr="001F1347" w:rsidRDefault="00C85552" w:rsidP="00C85552">
            <w:pPr>
              <w:jc w:val="right"/>
              <w:rPr>
                <w:szCs w:val="22"/>
              </w:rPr>
            </w:pPr>
          </w:p>
        </w:tc>
        <w:tc>
          <w:tcPr>
            <w:tcW w:w="990" w:type="dxa"/>
            <w:tcBorders>
              <w:top w:val="nil"/>
              <w:left w:val="nil"/>
              <w:bottom w:val="single" w:sz="4" w:space="0" w:color="auto"/>
              <w:right w:val="nil"/>
            </w:tcBorders>
            <w:vAlign w:val="bottom"/>
          </w:tcPr>
          <w:p w:rsidR="00C85552" w:rsidRPr="001F1347" w:rsidRDefault="00C85552" w:rsidP="00C85552">
            <w:pPr>
              <w:pStyle w:val="acctfourfigures"/>
              <w:rPr>
                <w:szCs w:val="22"/>
              </w:rPr>
            </w:pPr>
            <w:r>
              <w:rPr>
                <w:szCs w:val="22"/>
              </w:rPr>
              <w:t>37,156</w:t>
            </w:r>
          </w:p>
        </w:tc>
        <w:tc>
          <w:tcPr>
            <w:tcW w:w="270" w:type="dxa"/>
          </w:tcPr>
          <w:p w:rsidR="00C85552" w:rsidRPr="001F1347" w:rsidRDefault="00C85552" w:rsidP="00C85552">
            <w:pPr>
              <w:jc w:val="right"/>
              <w:rPr>
                <w:szCs w:val="22"/>
              </w:rPr>
            </w:pPr>
          </w:p>
        </w:tc>
        <w:tc>
          <w:tcPr>
            <w:tcW w:w="990" w:type="dxa"/>
            <w:tcBorders>
              <w:top w:val="nil"/>
              <w:left w:val="nil"/>
              <w:bottom w:val="single" w:sz="4" w:space="0" w:color="auto"/>
              <w:right w:val="nil"/>
            </w:tcBorders>
            <w:vAlign w:val="bottom"/>
          </w:tcPr>
          <w:p w:rsidR="00C85552" w:rsidRPr="001F1347" w:rsidRDefault="00C85552" w:rsidP="00C85552">
            <w:pPr>
              <w:pStyle w:val="acctfourfigures"/>
              <w:rPr>
                <w:szCs w:val="22"/>
              </w:rPr>
            </w:pPr>
            <w:r>
              <w:rPr>
                <w:szCs w:val="22"/>
              </w:rPr>
              <w:t>29,332</w:t>
            </w:r>
          </w:p>
        </w:tc>
        <w:tc>
          <w:tcPr>
            <w:tcW w:w="270" w:type="dxa"/>
          </w:tcPr>
          <w:p w:rsidR="00C85552" w:rsidRPr="001F1347" w:rsidRDefault="00C85552" w:rsidP="00C85552">
            <w:pPr>
              <w:jc w:val="right"/>
              <w:rPr>
                <w:szCs w:val="22"/>
              </w:rPr>
            </w:pPr>
          </w:p>
        </w:tc>
        <w:tc>
          <w:tcPr>
            <w:tcW w:w="990" w:type="dxa"/>
            <w:tcBorders>
              <w:top w:val="nil"/>
              <w:left w:val="nil"/>
              <w:bottom w:val="single" w:sz="4" w:space="0" w:color="auto"/>
              <w:right w:val="nil"/>
            </w:tcBorders>
            <w:vAlign w:val="bottom"/>
          </w:tcPr>
          <w:p w:rsidR="00C85552" w:rsidRPr="001F1347" w:rsidRDefault="00C85552" w:rsidP="00C85552">
            <w:pPr>
              <w:pStyle w:val="acctfourfigures"/>
              <w:rPr>
                <w:szCs w:val="22"/>
              </w:rPr>
            </w:pPr>
            <w:r>
              <w:rPr>
                <w:szCs w:val="22"/>
              </w:rPr>
              <w:t>37,156</w:t>
            </w:r>
          </w:p>
        </w:tc>
      </w:tr>
      <w:tr w:rsidR="00C85552" w:rsidTr="002F133A">
        <w:tblPrEx>
          <w:tblCellMar>
            <w:left w:w="108" w:type="dxa"/>
            <w:right w:w="108" w:type="dxa"/>
          </w:tblCellMar>
          <w:tblLook w:val="01E0" w:firstRow="1" w:lastRow="1" w:firstColumn="1" w:lastColumn="1" w:noHBand="0" w:noVBand="0"/>
        </w:tblPrEx>
        <w:tc>
          <w:tcPr>
            <w:tcW w:w="2520" w:type="dxa"/>
            <w:hideMark/>
          </w:tcPr>
          <w:p w:rsidR="00C85552" w:rsidRPr="001F1347" w:rsidRDefault="00C85552" w:rsidP="00C85552">
            <w:pPr>
              <w:rPr>
                <w:szCs w:val="22"/>
              </w:rPr>
            </w:pPr>
            <w:r w:rsidRPr="001F1347">
              <w:rPr>
                <w:b/>
                <w:bCs/>
                <w:szCs w:val="22"/>
              </w:rPr>
              <w:t>Total</w:t>
            </w:r>
            <w:r>
              <w:rPr>
                <w:b/>
                <w:bCs/>
                <w:szCs w:val="22"/>
              </w:rPr>
              <w:t xml:space="preserve"> revenue</w:t>
            </w:r>
          </w:p>
        </w:tc>
        <w:tc>
          <w:tcPr>
            <w:tcW w:w="1080" w:type="dxa"/>
            <w:tcBorders>
              <w:top w:val="single" w:sz="4" w:space="0" w:color="auto"/>
              <w:left w:val="nil"/>
              <w:bottom w:val="double" w:sz="4" w:space="0" w:color="auto"/>
              <w:right w:val="nil"/>
            </w:tcBorders>
            <w:vAlign w:val="bottom"/>
          </w:tcPr>
          <w:p w:rsidR="00C85552" w:rsidRPr="001F1347" w:rsidRDefault="00C85552" w:rsidP="00C85552">
            <w:pPr>
              <w:pStyle w:val="acctfourfigures"/>
              <w:tabs>
                <w:tab w:val="clear" w:pos="765"/>
                <w:tab w:val="decimal" w:pos="870"/>
              </w:tabs>
              <w:rPr>
                <w:b/>
                <w:bCs/>
                <w:szCs w:val="22"/>
              </w:rPr>
            </w:pPr>
            <w:r>
              <w:rPr>
                <w:b/>
                <w:bCs/>
                <w:szCs w:val="22"/>
              </w:rPr>
              <w:t>217,908</w:t>
            </w:r>
          </w:p>
        </w:tc>
        <w:tc>
          <w:tcPr>
            <w:tcW w:w="262" w:type="dxa"/>
          </w:tcPr>
          <w:p w:rsidR="00C85552" w:rsidRPr="001F1347" w:rsidRDefault="00C85552" w:rsidP="00C85552">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rsidR="00C85552" w:rsidRPr="001F1347" w:rsidRDefault="00C85552" w:rsidP="00C85552">
            <w:pPr>
              <w:pStyle w:val="acctfourfigures"/>
              <w:rPr>
                <w:b/>
                <w:bCs/>
                <w:szCs w:val="22"/>
              </w:rPr>
            </w:pPr>
            <w:r>
              <w:rPr>
                <w:b/>
                <w:bCs/>
                <w:szCs w:val="22"/>
              </w:rPr>
              <w:t>260,739</w:t>
            </w:r>
          </w:p>
        </w:tc>
        <w:tc>
          <w:tcPr>
            <w:tcW w:w="262" w:type="dxa"/>
          </w:tcPr>
          <w:p w:rsidR="00C85552" w:rsidRPr="001F1347" w:rsidRDefault="00C85552" w:rsidP="00C85552">
            <w:pPr>
              <w:jc w:val="right"/>
              <w:rPr>
                <w:b/>
                <w:bCs/>
                <w:szCs w:val="22"/>
              </w:rPr>
            </w:pPr>
          </w:p>
        </w:tc>
        <w:tc>
          <w:tcPr>
            <w:tcW w:w="998" w:type="dxa"/>
            <w:tcBorders>
              <w:top w:val="single" w:sz="4" w:space="0" w:color="auto"/>
              <w:left w:val="nil"/>
              <w:bottom w:val="double" w:sz="4" w:space="0" w:color="auto"/>
              <w:right w:val="nil"/>
            </w:tcBorders>
            <w:vAlign w:val="bottom"/>
          </w:tcPr>
          <w:p w:rsidR="00C85552" w:rsidRPr="001F1347" w:rsidRDefault="00C85552" w:rsidP="00C85552">
            <w:pPr>
              <w:pStyle w:val="acctfourfigures"/>
              <w:rPr>
                <w:b/>
                <w:bCs/>
                <w:szCs w:val="22"/>
              </w:rPr>
            </w:pPr>
            <w:r>
              <w:rPr>
                <w:b/>
                <w:bCs/>
                <w:szCs w:val="22"/>
              </w:rPr>
              <w:t>83,985</w:t>
            </w:r>
          </w:p>
        </w:tc>
        <w:tc>
          <w:tcPr>
            <w:tcW w:w="270" w:type="dxa"/>
          </w:tcPr>
          <w:p w:rsidR="00C85552" w:rsidRPr="001F1347" w:rsidRDefault="00C85552" w:rsidP="00C85552">
            <w:pPr>
              <w:jc w:val="right"/>
              <w:rPr>
                <w:b/>
                <w:bCs/>
                <w:szCs w:val="22"/>
              </w:rPr>
            </w:pPr>
          </w:p>
        </w:tc>
        <w:tc>
          <w:tcPr>
            <w:tcW w:w="990" w:type="dxa"/>
            <w:tcBorders>
              <w:top w:val="single" w:sz="4" w:space="0" w:color="auto"/>
              <w:left w:val="nil"/>
              <w:bottom w:val="double" w:sz="4" w:space="0" w:color="auto"/>
              <w:right w:val="nil"/>
            </w:tcBorders>
            <w:vAlign w:val="bottom"/>
          </w:tcPr>
          <w:p w:rsidR="00C85552" w:rsidRPr="001F1347" w:rsidRDefault="00C85552" w:rsidP="00C85552">
            <w:pPr>
              <w:pStyle w:val="acctfourfigures"/>
              <w:rPr>
                <w:b/>
                <w:bCs/>
                <w:szCs w:val="22"/>
              </w:rPr>
            </w:pPr>
            <w:r>
              <w:rPr>
                <w:b/>
                <w:bCs/>
                <w:szCs w:val="22"/>
              </w:rPr>
              <w:t>55,698</w:t>
            </w:r>
          </w:p>
        </w:tc>
        <w:tc>
          <w:tcPr>
            <w:tcW w:w="270" w:type="dxa"/>
          </w:tcPr>
          <w:p w:rsidR="00C85552" w:rsidRPr="001F1347" w:rsidRDefault="00C85552" w:rsidP="00C85552">
            <w:pPr>
              <w:jc w:val="right"/>
              <w:rPr>
                <w:b/>
                <w:bCs/>
                <w:szCs w:val="22"/>
              </w:rPr>
            </w:pPr>
          </w:p>
        </w:tc>
        <w:tc>
          <w:tcPr>
            <w:tcW w:w="990" w:type="dxa"/>
            <w:tcBorders>
              <w:top w:val="single" w:sz="4" w:space="0" w:color="auto"/>
              <w:left w:val="nil"/>
              <w:bottom w:val="double" w:sz="4" w:space="0" w:color="auto"/>
              <w:right w:val="nil"/>
            </w:tcBorders>
            <w:vAlign w:val="bottom"/>
          </w:tcPr>
          <w:p w:rsidR="00C85552" w:rsidRPr="001F1347" w:rsidRDefault="00C85552" w:rsidP="00C85552">
            <w:pPr>
              <w:pStyle w:val="acctfourfigures"/>
              <w:rPr>
                <w:b/>
                <w:bCs/>
                <w:szCs w:val="22"/>
              </w:rPr>
            </w:pPr>
            <w:r>
              <w:rPr>
                <w:b/>
                <w:bCs/>
                <w:szCs w:val="22"/>
              </w:rPr>
              <w:t>301,893</w:t>
            </w:r>
          </w:p>
        </w:tc>
        <w:tc>
          <w:tcPr>
            <w:tcW w:w="270" w:type="dxa"/>
          </w:tcPr>
          <w:p w:rsidR="00C85552" w:rsidRPr="001F1347" w:rsidRDefault="00C85552" w:rsidP="00C85552">
            <w:pPr>
              <w:jc w:val="right"/>
              <w:rPr>
                <w:b/>
                <w:bCs/>
                <w:szCs w:val="22"/>
              </w:rPr>
            </w:pPr>
          </w:p>
        </w:tc>
        <w:tc>
          <w:tcPr>
            <w:tcW w:w="990" w:type="dxa"/>
            <w:tcBorders>
              <w:top w:val="single" w:sz="4" w:space="0" w:color="auto"/>
              <w:left w:val="nil"/>
              <w:bottom w:val="double" w:sz="4" w:space="0" w:color="auto"/>
              <w:right w:val="nil"/>
            </w:tcBorders>
            <w:vAlign w:val="bottom"/>
          </w:tcPr>
          <w:p w:rsidR="00C85552" w:rsidRPr="001F1347" w:rsidRDefault="00C85552" w:rsidP="00C85552">
            <w:pPr>
              <w:pStyle w:val="acctfourfigures"/>
              <w:rPr>
                <w:b/>
                <w:bCs/>
                <w:szCs w:val="22"/>
              </w:rPr>
            </w:pPr>
            <w:r>
              <w:rPr>
                <w:b/>
                <w:bCs/>
                <w:szCs w:val="22"/>
              </w:rPr>
              <w:t>316,437</w:t>
            </w:r>
          </w:p>
        </w:tc>
      </w:tr>
      <w:tr w:rsidR="00C85552" w:rsidTr="002F133A">
        <w:tblPrEx>
          <w:tblCellMar>
            <w:left w:w="108" w:type="dxa"/>
            <w:right w:w="108" w:type="dxa"/>
          </w:tblCellMar>
          <w:tblLook w:val="01E0" w:firstRow="1" w:lastRow="1" w:firstColumn="1" w:lastColumn="1" w:noHBand="0" w:noVBand="0"/>
        </w:tblPrEx>
        <w:tc>
          <w:tcPr>
            <w:tcW w:w="2520" w:type="dxa"/>
          </w:tcPr>
          <w:p w:rsidR="00C85552" w:rsidRPr="001F1347" w:rsidRDefault="00C85552" w:rsidP="00C85552">
            <w:pPr>
              <w:rPr>
                <w:b/>
                <w:bCs/>
                <w:szCs w:val="22"/>
              </w:rPr>
            </w:pPr>
          </w:p>
        </w:tc>
        <w:tc>
          <w:tcPr>
            <w:tcW w:w="1080" w:type="dxa"/>
            <w:tcBorders>
              <w:top w:val="double" w:sz="4" w:space="0" w:color="auto"/>
              <w:left w:val="nil"/>
              <w:right w:val="nil"/>
            </w:tcBorders>
            <w:vAlign w:val="bottom"/>
          </w:tcPr>
          <w:p w:rsidR="00C85552" w:rsidRPr="001F1347" w:rsidRDefault="00C85552" w:rsidP="00C85552">
            <w:pPr>
              <w:pStyle w:val="acctfourfigures"/>
              <w:tabs>
                <w:tab w:val="clear" w:pos="765"/>
                <w:tab w:val="decimal" w:pos="870"/>
              </w:tabs>
              <w:rPr>
                <w:b/>
                <w:bCs/>
                <w:szCs w:val="22"/>
              </w:rPr>
            </w:pPr>
          </w:p>
        </w:tc>
        <w:tc>
          <w:tcPr>
            <w:tcW w:w="262" w:type="dxa"/>
          </w:tcPr>
          <w:p w:rsidR="00C85552" w:rsidRPr="001F1347" w:rsidRDefault="00C85552" w:rsidP="00C85552">
            <w:pPr>
              <w:pStyle w:val="acctfourfigures"/>
              <w:jc w:val="right"/>
              <w:rPr>
                <w:b/>
                <w:bCs/>
                <w:szCs w:val="22"/>
              </w:rPr>
            </w:pPr>
          </w:p>
        </w:tc>
        <w:tc>
          <w:tcPr>
            <w:tcW w:w="998" w:type="dxa"/>
            <w:tcBorders>
              <w:top w:val="double" w:sz="4" w:space="0" w:color="auto"/>
              <w:left w:val="nil"/>
              <w:right w:val="nil"/>
            </w:tcBorders>
            <w:vAlign w:val="bottom"/>
          </w:tcPr>
          <w:p w:rsidR="00C85552" w:rsidRPr="001F1347" w:rsidRDefault="00C85552" w:rsidP="00C85552">
            <w:pPr>
              <w:pStyle w:val="acctfourfigures"/>
              <w:rPr>
                <w:b/>
                <w:bCs/>
                <w:szCs w:val="22"/>
              </w:rPr>
            </w:pPr>
          </w:p>
        </w:tc>
        <w:tc>
          <w:tcPr>
            <w:tcW w:w="262" w:type="dxa"/>
          </w:tcPr>
          <w:p w:rsidR="00C85552" w:rsidRPr="001F1347" w:rsidRDefault="00C85552" w:rsidP="00C85552">
            <w:pPr>
              <w:jc w:val="right"/>
              <w:rPr>
                <w:b/>
                <w:bCs/>
                <w:szCs w:val="22"/>
              </w:rPr>
            </w:pPr>
          </w:p>
        </w:tc>
        <w:tc>
          <w:tcPr>
            <w:tcW w:w="998" w:type="dxa"/>
            <w:tcBorders>
              <w:top w:val="double" w:sz="4" w:space="0" w:color="auto"/>
              <w:left w:val="nil"/>
              <w:right w:val="nil"/>
            </w:tcBorders>
            <w:vAlign w:val="bottom"/>
          </w:tcPr>
          <w:p w:rsidR="00C85552" w:rsidRPr="001F1347" w:rsidRDefault="00C85552" w:rsidP="00C85552">
            <w:pPr>
              <w:pStyle w:val="acctfourfigures"/>
              <w:rPr>
                <w:b/>
                <w:bCs/>
                <w:szCs w:val="22"/>
              </w:rPr>
            </w:pPr>
          </w:p>
        </w:tc>
        <w:tc>
          <w:tcPr>
            <w:tcW w:w="270" w:type="dxa"/>
          </w:tcPr>
          <w:p w:rsidR="00C85552" w:rsidRPr="001F1347" w:rsidRDefault="00C85552" w:rsidP="00C85552">
            <w:pPr>
              <w:jc w:val="right"/>
              <w:rPr>
                <w:b/>
                <w:bCs/>
                <w:szCs w:val="22"/>
              </w:rPr>
            </w:pPr>
          </w:p>
        </w:tc>
        <w:tc>
          <w:tcPr>
            <w:tcW w:w="990" w:type="dxa"/>
            <w:tcBorders>
              <w:top w:val="double" w:sz="4" w:space="0" w:color="auto"/>
              <w:left w:val="nil"/>
              <w:right w:val="nil"/>
            </w:tcBorders>
            <w:vAlign w:val="bottom"/>
          </w:tcPr>
          <w:p w:rsidR="00C85552" w:rsidRPr="001F1347" w:rsidRDefault="00C85552" w:rsidP="00C85552">
            <w:pPr>
              <w:pStyle w:val="acctfourfigures"/>
              <w:rPr>
                <w:b/>
                <w:bCs/>
                <w:szCs w:val="22"/>
              </w:rPr>
            </w:pPr>
          </w:p>
        </w:tc>
        <w:tc>
          <w:tcPr>
            <w:tcW w:w="270" w:type="dxa"/>
          </w:tcPr>
          <w:p w:rsidR="00C85552" w:rsidRPr="001F1347" w:rsidRDefault="00C85552" w:rsidP="00C85552">
            <w:pPr>
              <w:jc w:val="right"/>
              <w:rPr>
                <w:b/>
                <w:bCs/>
                <w:szCs w:val="22"/>
              </w:rPr>
            </w:pPr>
          </w:p>
        </w:tc>
        <w:tc>
          <w:tcPr>
            <w:tcW w:w="990" w:type="dxa"/>
            <w:tcBorders>
              <w:top w:val="double" w:sz="4" w:space="0" w:color="auto"/>
              <w:left w:val="nil"/>
              <w:right w:val="nil"/>
            </w:tcBorders>
            <w:vAlign w:val="bottom"/>
          </w:tcPr>
          <w:p w:rsidR="00C85552" w:rsidRPr="001F1347" w:rsidRDefault="00C85552" w:rsidP="00C85552">
            <w:pPr>
              <w:pStyle w:val="acctfourfigures"/>
              <w:rPr>
                <w:b/>
                <w:bCs/>
                <w:szCs w:val="22"/>
              </w:rPr>
            </w:pPr>
          </w:p>
        </w:tc>
        <w:tc>
          <w:tcPr>
            <w:tcW w:w="270" w:type="dxa"/>
          </w:tcPr>
          <w:p w:rsidR="00C85552" w:rsidRPr="001F1347" w:rsidRDefault="00C85552" w:rsidP="00C85552">
            <w:pPr>
              <w:jc w:val="right"/>
              <w:rPr>
                <w:b/>
                <w:bCs/>
                <w:szCs w:val="22"/>
              </w:rPr>
            </w:pPr>
          </w:p>
        </w:tc>
        <w:tc>
          <w:tcPr>
            <w:tcW w:w="990" w:type="dxa"/>
            <w:tcBorders>
              <w:top w:val="double" w:sz="4" w:space="0" w:color="auto"/>
              <w:left w:val="nil"/>
              <w:right w:val="nil"/>
            </w:tcBorders>
            <w:vAlign w:val="bottom"/>
          </w:tcPr>
          <w:p w:rsidR="00C85552" w:rsidRPr="001F1347" w:rsidRDefault="00C85552" w:rsidP="00C85552">
            <w:pPr>
              <w:pStyle w:val="acctfourfigures"/>
              <w:rPr>
                <w:b/>
                <w:bCs/>
                <w:szCs w:val="22"/>
              </w:rPr>
            </w:pPr>
          </w:p>
        </w:tc>
      </w:tr>
      <w:tr w:rsidR="00C85552" w:rsidTr="004D39CE">
        <w:tblPrEx>
          <w:tblCellMar>
            <w:left w:w="108" w:type="dxa"/>
            <w:right w:w="108" w:type="dxa"/>
          </w:tblCellMar>
          <w:tblLook w:val="01E0" w:firstRow="1" w:lastRow="1" w:firstColumn="1" w:lastColumn="1" w:noHBand="0" w:noVBand="0"/>
        </w:tblPrEx>
        <w:tc>
          <w:tcPr>
            <w:tcW w:w="2520" w:type="dxa"/>
          </w:tcPr>
          <w:p w:rsidR="00C85552" w:rsidRPr="004D39CE" w:rsidRDefault="00C85552" w:rsidP="00C85552">
            <w:pPr>
              <w:rPr>
                <w:szCs w:val="22"/>
              </w:rPr>
            </w:pPr>
            <w:r w:rsidRPr="004D39CE">
              <w:rPr>
                <w:szCs w:val="22"/>
              </w:rPr>
              <w:t xml:space="preserve">Gross </w:t>
            </w:r>
            <w:r>
              <w:rPr>
                <w:szCs w:val="22"/>
              </w:rPr>
              <w:t>profit</w:t>
            </w:r>
          </w:p>
        </w:tc>
        <w:tc>
          <w:tcPr>
            <w:tcW w:w="1080" w:type="dxa"/>
            <w:tcBorders>
              <w:left w:val="nil"/>
              <w:bottom w:val="double" w:sz="4" w:space="0" w:color="auto"/>
              <w:right w:val="nil"/>
            </w:tcBorders>
            <w:vAlign w:val="bottom"/>
          </w:tcPr>
          <w:p w:rsidR="00C85552" w:rsidRPr="00DE7ADE" w:rsidRDefault="00C85552" w:rsidP="00C85552">
            <w:pPr>
              <w:pStyle w:val="acctfourfigures"/>
              <w:tabs>
                <w:tab w:val="clear" w:pos="765"/>
                <w:tab w:val="decimal" w:pos="870"/>
              </w:tabs>
              <w:rPr>
                <w:szCs w:val="22"/>
              </w:rPr>
            </w:pPr>
            <w:r w:rsidRPr="00DE7ADE">
              <w:rPr>
                <w:szCs w:val="22"/>
              </w:rPr>
              <w:t>27,097</w:t>
            </w:r>
          </w:p>
        </w:tc>
        <w:tc>
          <w:tcPr>
            <w:tcW w:w="262" w:type="dxa"/>
          </w:tcPr>
          <w:p w:rsidR="00C85552" w:rsidRPr="00DE7ADE" w:rsidRDefault="00C85552" w:rsidP="00C85552">
            <w:pPr>
              <w:pStyle w:val="acctfourfigures"/>
              <w:jc w:val="right"/>
              <w:rPr>
                <w:szCs w:val="22"/>
              </w:rPr>
            </w:pPr>
          </w:p>
        </w:tc>
        <w:tc>
          <w:tcPr>
            <w:tcW w:w="998" w:type="dxa"/>
            <w:tcBorders>
              <w:left w:val="nil"/>
              <w:bottom w:val="double" w:sz="4" w:space="0" w:color="auto"/>
              <w:right w:val="nil"/>
            </w:tcBorders>
            <w:vAlign w:val="bottom"/>
          </w:tcPr>
          <w:p w:rsidR="00C85552" w:rsidRPr="00DE7ADE" w:rsidRDefault="00C85552" w:rsidP="00C85552">
            <w:pPr>
              <w:pStyle w:val="acctfourfigures"/>
              <w:rPr>
                <w:szCs w:val="22"/>
              </w:rPr>
            </w:pPr>
            <w:r w:rsidRPr="00DE7ADE">
              <w:rPr>
                <w:szCs w:val="22"/>
              </w:rPr>
              <w:t>21,720</w:t>
            </w:r>
          </w:p>
        </w:tc>
        <w:tc>
          <w:tcPr>
            <w:tcW w:w="262" w:type="dxa"/>
          </w:tcPr>
          <w:p w:rsidR="00C85552" w:rsidRPr="00DE7ADE" w:rsidRDefault="00C85552" w:rsidP="00C85552">
            <w:pPr>
              <w:jc w:val="right"/>
              <w:rPr>
                <w:szCs w:val="22"/>
              </w:rPr>
            </w:pPr>
          </w:p>
        </w:tc>
        <w:tc>
          <w:tcPr>
            <w:tcW w:w="998" w:type="dxa"/>
            <w:tcBorders>
              <w:left w:val="nil"/>
              <w:bottom w:val="double" w:sz="4" w:space="0" w:color="auto"/>
              <w:right w:val="nil"/>
            </w:tcBorders>
            <w:vAlign w:val="bottom"/>
          </w:tcPr>
          <w:p w:rsidR="00C85552" w:rsidRPr="00DE7ADE" w:rsidRDefault="00C85552" w:rsidP="00C85552">
            <w:pPr>
              <w:pStyle w:val="acctfourfigures"/>
              <w:rPr>
                <w:szCs w:val="22"/>
              </w:rPr>
            </w:pPr>
            <w:r w:rsidRPr="00DE7ADE">
              <w:rPr>
                <w:szCs w:val="22"/>
              </w:rPr>
              <w:t>15,051</w:t>
            </w:r>
          </w:p>
        </w:tc>
        <w:tc>
          <w:tcPr>
            <w:tcW w:w="270" w:type="dxa"/>
          </w:tcPr>
          <w:p w:rsidR="00C85552" w:rsidRPr="00DE7ADE" w:rsidRDefault="00C85552" w:rsidP="00C85552">
            <w:pPr>
              <w:jc w:val="right"/>
              <w:rPr>
                <w:szCs w:val="22"/>
              </w:rPr>
            </w:pPr>
          </w:p>
        </w:tc>
        <w:tc>
          <w:tcPr>
            <w:tcW w:w="990" w:type="dxa"/>
            <w:tcBorders>
              <w:left w:val="nil"/>
              <w:bottom w:val="double" w:sz="4" w:space="0" w:color="auto"/>
              <w:right w:val="nil"/>
            </w:tcBorders>
            <w:vAlign w:val="bottom"/>
          </w:tcPr>
          <w:p w:rsidR="00C85552" w:rsidRPr="00DE7ADE" w:rsidRDefault="00C85552" w:rsidP="00C85552">
            <w:pPr>
              <w:pStyle w:val="acctfourfigures"/>
              <w:rPr>
                <w:szCs w:val="22"/>
              </w:rPr>
            </w:pPr>
            <w:r w:rsidRPr="00DE7ADE">
              <w:rPr>
                <w:szCs w:val="22"/>
              </w:rPr>
              <w:t>10,997</w:t>
            </w:r>
          </w:p>
        </w:tc>
        <w:tc>
          <w:tcPr>
            <w:tcW w:w="270" w:type="dxa"/>
          </w:tcPr>
          <w:p w:rsidR="00C85552" w:rsidRPr="00DE7ADE" w:rsidRDefault="00C85552" w:rsidP="00C85552">
            <w:pPr>
              <w:jc w:val="right"/>
              <w:rPr>
                <w:szCs w:val="22"/>
              </w:rPr>
            </w:pPr>
          </w:p>
        </w:tc>
        <w:tc>
          <w:tcPr>
            <w:tcW w:w="990" w:type="dxa"/>
            <w:tcBorders>
              <w:left w:val="nil"/>
              <w:bottom w:val="double" w:sz="4" w:space="0" w:color="auto"/>
              <w:right w:val="nil"/>
            </w:tcBorders>
            <w:vAlign w:val="bottom"/>
          </w:tcPr>
          <w:p w:rsidR="00C85552" w:rsidRPr="00DE7ADE" w:rsidRDefault="00C85552" w:rsidP="00C85552">
            <w:pPr>
              <w:pStyle w:val="acctfourfigures"/>
              <w:rPr>
                <w:szCs w:val="22"/>
              </w:rPr>
            </w:pPr>
            <w:r w:rsidRPr="00DE7ADE">
              <w:rPr>
                <w:szCs w:val="22"/>
              </w:rPr>
              <w:t>42,148</w:t>
            </w:r>
          </w:p>
        </w:tc>
        <w:tc>
          <w:tcPr>
            <w:tcW w:w="270" w:type="dxa"/>
          </w:tcPr>
          <w:p w:rsidR="00C85552" w:rsidRPr="00DE7ADE" w:rsidRDefault="00C85552" w:rsidP="00C85552">
            <w:pPr>
              <w:jc w:val="right"/>
              <w:rPr>
                <w:szCs w:val="22"/>
              </w:rPr>
            </w:pPr>
          </w:p>
        </w:tc>
        <w:tc>
          <w:tcPr>
            <w:tcW w:w="990" w:type="dxa"/>
            <w:tcBorders>
              <w:left w:val="nil"/>
              <w:bottom w:val="double" w:sz="4" w:space="0" w:color="auto"/>
              <w:right w:val="nil"/>
            </w:tcBorders>
            <w:vAlign w:val="bottom"/>
          </w:tcPr>
          <w:p w:rsidR="00C85552" w:rsidRPr="00DE7ADE" w:rsidRDefault="00C85552" w:rsidP="00C85552">
            <w:pPr>
              <w:pStyle w:val="acctfourfigures"/>
              <w:rPr>
                <w:szCs w:val="22"/>
              </w:rPr>
            </w:pPr>
            <w:r w:rsidRPr="00DE7ADE">
              <w:rPr>
                <w:szCs w:val="22"/>
              </w:rPr>
              <w:t>32,717</w:t>
            </w:r>
          </w:p>
        </w:tc>
      </w:tr>
    </w:tbl>
    <w:p w:rsidR="001651E9" w:rsidRDefault="001651E9" w:rsidP="007052B2">
      <w:pPr>
        <w:pStyle w:val="BodyText"/>
        <w:spacing w:after="0"/>
        <w:jc w:val="both"/>
        <w:rPr>
          <w:b/>
          <w:bCs/>
          <w:i/>
          <w:iCs/>
        </w:rPr>
      </w:pPr>
    </w:p>
    <w:p w:rsidR="001651E9" w:rsidRDefault="001651E9">
      <w:pPr>
        <w:spacing w:line="240" w:lineRule="auto"/>
        <w:rPr>
          <w:b/>
          <w:bCs/>
          <w:i/>
          <w:iCs/>
        </w:rPr>
      </w:pPr>
      <w:r>
        <w:rPr>
          <w:b/>
          <w:bCs/>
          <w:i/>
          <w:iCs/>
        </w:rPr>
        <w:br w:type="page"/>
      </w:r>
    </w:p>
    <w:tbl>
      <w:tblPr>
        <w:tblW w:w="9900" w:type="dxa"/>
        <w:tblInd w:w="450" w:type="dxa"/>
        <w:tblLayout w:type="fixed"/>
        <w:tblCellMar>
          <w:left w:w="79" w:type="dxa"/>
          <w:right w:w="79" w:type="dxa"/>
        </w:tblCellMar>
        <w:tblLook w:val="0000" w:firstRow="0" w:lastRow="0" w:firstColumn="0" w:lastColumn="0" w:noHBand="0" w:noVBand="0"/>
      </w:tblPr>
      <w:tblGrid>
        <w:gridCol w:w="2520"/>
        <w:gridCol w:w="1080"/>
        <w:gridCol w:w="262"/>
        <w:gridCol w:w="998"/>
        <w:gridCol w:w="262"/>
        <w:gridCol w:w="998"/>
        <w:gridCol w:w="270"/>
        <w:gridCol w:w="990"/>
        <w:gridCol w:w="270"/>
        <w:gridCol w:w="990"/>
        <w:gridCol w:w="270"/>
        <w:gridCol w:w="990"/>
      </w:tblGrid>
      <w:tr w:rsidR="004D39CE" w:rsidTr="006A4130">
        <w:trPr>
          <w:cantSplit/>
          <w:tblHeader/>
        </w:trPr>
        <w:tc>
          <w:tcPr>
            <w:tcW w:w="2520" w:type="dxa"/>
          </w:tcPr>
          <w:p w:rsidR="004D39CE" w:rsidRPr="004D39CE" w:rsidRDefault="004D39CE" w:rsidP="006A4130">
            <w:pPr>
              <w:spacing w:line="240" w:lineRule="atLeast"/>
            </w:pPr>
          </w:p>
        </w:tc>
        <w:tc>
          <w:tcPr>
            <w:tcW w:w="7380" w:type="dxa"/>
            <w:gridSpan w:val="11"/>
            <w:shd w:val="clear" w:color="auto" w:fill="auto"/>
          </w:tcPr>
          <w:p w:rsidR="004D39CE" w:rsidRPr="004D39CE" w:rsidRDefault="004D39CE" w:rsidP="006A4130">
            <w:pPr>
              <w:spacing w:line="240" w:lineRule="atLeast"/>
              <w:ind w:firstLine="405"/>
              <w:jc w:val="center"/>
              <w:rPr>
                <w:b/>
                <w:highlight w:val="yellow"/>
              </w:rPr>
            </w:pPr>
            <w:r w:rsidRPr="004D39CE">
              <w:rPr>
                <w:b/>
              </w:rPr>
              <w:t>Separate financial statements</w:t>
            </w:r>
          </w:p>
        </w:tc>
      </w:tr>
      <w:tr w:rsidR="004D39CE" w:rsidTr="006A4130">
        <w:tblPrEx>
          <w:tblCellMar>
            <w:left w:w="108" w:type="dxa"/>
            <w:right w:w="108" w:type="dxa"/>
          </w:tblCellMar>
          <w:tblLook w:val="01E0" w:firstRow="1" w:lastRow="1" w:firstColumn="1" w:lastColumn="1" w:noHBand="0" w:noVBand="0"/>
        </w:tblPrEx>
        <w:tc>
          <w:tcPr>
            <w:tcW w:w="2520" w:type="dxa"/>
          </w:tcPr>
          <w:p w:rsidR="004D39CE" w:rsidRPr="00734A90" w:rsidRDefault="004D39CE" w:rsidP="006A4130">
            <w:pPr>
              <w:ind w:left="165" w:hanging="165"/>
              <w:rPr>
                <w:b/>
                <w:bCs/>
                <w:i/>
                <w:iCs/>
                <w:szCs w:val="22"/>
              </w:rPr>
            </w:pPr>
          </w:p>
        </w:tc>
        <w:tc>
          <w:tcPr>
            <w:tcW w:w="2340" w:type="dxa"/>
            <w:gridSpan w:val="3"/>
          </w:tcPr>
          <w:p w:rsidR="004D39CE" w:rsidRDefault="004D39CE" w:rsidP="006A4130">
            <w:pPr>
              <w:jc w:val="center"/>
              <w:rPr>
                <w:b/>
                <w:bCs/>
              </w:rPr>
            </w:pPr>
          </w:p>
          <w:p w:rsidR="004D39CE" w:rsidRPr="00AA23B2" w:rsidRDefault="004D39CE" w:rsidP="006A4130">
            <w:pPr>
              <w:jc w:val="center"/>
              <w:rPr>
                <w:b/>
                <w:bCs/>
              </w:rPr>
            </w:pPr>
            <w:r w:rsidRPr="00B329F3">
              <w:rPr>
                <w:b/>
                <w:bCs/>
              </w:rPr>
              <w:t>Sale of goods</w:t>
            </w:r>
          </w:p>
        </w:tc>
        <w:tc>
          <w:tcPr>
            <w:tcW w:w="262" w:type="dxa"/>
            <w:vAlign w:val="bottom"/>
          </w:tcPr>
          <w:p w:rsidR="004D39CE" w:rsidRPr="00692F92" w:rsidRDefault="004D39CE" w:rsidP="006A4130">
            <w:pPr>
              <w:jc w:val="center"/>
            </w:pPr>
          </w:p>
        </w:tc>
        <w:tc>
          <w:tcPr>
            <w:tcW w:w="2258" w:type="dxa"/>
            <w:gridSpan w:val="3"/>
          </w:tcPr>
          <w:p w:rsidR="004D39CE" w:rsidRDefault="004D39CE" w:rsidP="006A4130">
            <w:pPr>
              <w:jc w:val="center"/>
              <w:rPr>
                <w:b/>
                <w:bCs/>
              </w:rPr>
            </w:pPr>
          </w:p>
          <w:p w:rsidR="004D39CE" w:rsidRDefault="004D39CE" w:rsidP="006A4130">
            <w:pPr>
              <w:jc w:val="center"/>
            </w:pPr>
            <w:r w:rsidRPr="00B329F3">
              <w:rPr>
                <w:b/>
                <w:bCs/>
              </w:rPr>
              <w:t>Rendering of services</w:t>
            </w:r>
          </w:p>
        </w:tc>
        <w:tc>
          <w:tcPr>
            <w:tcW w:w="270" w:type="dxa"/>
            <w:vAlign w:val="bottom"/>
          </w:tcPr>
          <w:p w:rsidR="004D39CE" w:rsidRPr="00692F92" w:rsidRDefault="004D39CE" w:rsidP="006A4130">
            <w:pPr>
              <w:jc w:val="center"/>
            </w:pPr>
          </w:p>
        </w:tc>
        <w:tc>
          <w:tcPr>
            <w:tcW w:w="2250" w:type="dxa"/>
            <w:gridSpan w:val="3"/>
          </w:tcPr>
          <w:p w:rsidR="004D39CE" w:rsidRDefault="004D39CE" w:rsidP="006A4130">
            <w:pPr>
              <w:ind w:left="-147" w:right="-79" w:firstLine="147"/>
              <w:jc w:val="center"/>
            </w:pPr>
            <w:r>
              <w:rPr>
                <w:b/>
                <w:bCs/>
              </w:rPr>
              <w:t>Total reportable segments</w:t>
            </w:r>
          </w:p>
        </w:tc>
      </w:tr>
      <w:tr w:rsidR="004D39CE" w:rsidTr="006A4130">
        <w:tblPrEx>
          <w:tblCellMar>
            <w:left w:w="108" w:type="dxa"/>
            <w:right w:w="108" w:type="dxa"/>
          </w:tblCellMar>
          <w:tblLook w:val="01E0" w:firstRow="1" w:lastRow="1" w:firstColumn="1" w:lastColumn="1" w:noHBand="0" w:noVBand="0"/>
        </w:tblPrEx>
        <w:tc>
          <w:tcPr>
            <w:tcW w:w="2520" w:type="dxa"/>
          </w:tcPr>
          <w:p w:rsidR="004D39CE" w:rsidRDefault="004D39CE" w:rsidP="006A4130">
            <w:pPr>
              <w:spacing w:line="240" w:lineRule="atLeast"/>
              <w:rPr>
                <w:b/>
                <w:bCs/>
                <w:i/>
                <w:iCs/>
              </w:rPr>
            </w:pPr>
            <w:r>
              <w:rPr>
                <w:b/>
                <w:bCs/>
                <w:i/>
                <w:iCs/>
              </w:rPr>
              <w:t>Six-month period</w:t>
            </w:r>
          </w:p>
          <w:p w:rsidR="004D39CE" w:rsidRPr="00734A90" w:rsidRDefault="004D39CE" w:rsidP="006A4130">
            <w:pPr>
              <w:ind w:left="165" w:hanging="165"/>
              <w:rPr>
                <w:b/>
                <w:bCs/>
                <w:i/>
                <w:iCs/>
                <w:szCs w:val="22"/>
              </w:rPr>
            </w:pPr>
            <w:r>
              <w:rPr>
                <w:b/>
                <w:bCs/>
                <w:i/>
                <w:iCs/>
              </w:rPr>
              <w:t xml:space="preserve">   </w:t>
            </w:r>
            <w:r w:rsidRPr="00692F92">
              <w:rPr>
                <w:b/>
                <w:bCs/>
                <w:i/>
                <w:iCs/>
              </w:rPr>
              <w:t xml:space="preserve">ended </w:t>
            </w:r>
            <w:r>
              <w:rPr>
                <w:b/>
                <w:bCs/>
                <w:i/>
                <w:iCs/>
              </w:rPr>
              <w:t>30 June</w:t>
            </w:r>
          </w:p>
        </w:tc>
        <w:tc>
          <w:tcPr>
            <w:tcW w:w="1080" w:type="dxa"/>
          </w:tcPr>
          <w:p w:rsidR="004D39CE" w:rsidRDefault="004D39CE" w:rsidP="006A4130">
            <w:pPr>
              <w:jc w:val="center"/>
            </w:pPr>
          </w:p>
          <w:p w:rsidR="004D39CE" w:rsidRDefault="004D39CE" w:rsidP="006A4130">
            <w:pPr>
              <w:jc w:val="center"/>
            </w:pPr>
            <w:r>
              <w:t>2019</w:t>
            </w:r>
          </w:p>
        </w:tc>
        <w:tc>
          <w:tcPr>
            <w:tcW w:w="262" w:type="dxa"/>
          </w:tcPr>
          <w:p w:rsidR="004D39CE" w:rsidRPr="00692F92" w:rsidRDefault="004D39CE" w:rsidP="006A4130">
            <w:pPr>
              <w:jc w:val="center"/>
            </w:pPr>
          </w:p>
        </w:tc>
        <w:tc>
          <w:tcPr>
            <w:tcW w:w="998" w:type="dxa"/>
          </w:tcPr>
          <w:p w:rsidR="004D39CE" w:rsidRDefault="004D39CE" w:rsidP="006A4130">
            <w:pPr>
              <w:jc w:val="center"/>
            </w:pPr>
          </w:p>
          <w:p w:rsidR="004D39CE" w:rsidRPr="00692F92" w:rsidRDefault="004D39CE" w:rsidP="006A4130">
            <w:pPr>
              <w:jc w:val="center"/>
            </w:pPr>
            <w:r>
              <w:t>2018</w:t>
            </w:r>
          </w:p>
        </w:tc>
        <w:tc>
          <w:tcPr>
            <w:tcW w:w="262" w:type="dxa"/>
            <w:vAlign w:val="bottom"/>
          </w:tcPr>
          <w:p w:rsidR="004D39CE" w:rsidRPr="00692F92" w:rsidRDefault="004D39CE" w:rsidP="006A4130">
            <w:pPr>
              <w:jc w:val="center"/>
            </w:pPr>
          </w:p>
        </w:tc>
        <w:tc>
          <w:tcPr>
            <w:tcW w:w="998" w:type="dxa"/>
          </w:tcPr>
          <w:p w:rsidR="004D39CE" w:rsidRDefault="004D39CE" w:rsidP="006A4130">
            <w:pPr>
              <w:jc w:val="center"/>
            </w:pPr>
          </w:p>
          <w:p w:rsidR="004D39CE" w:rsidRDefault="004D39CE" w:rsidP="006A4130">
            <w:pPr>
              <w:jc w:val="center"/>
            </w:pPr>
            <w:r>
              <w:t>2019</w:t>
            </w:r>
          </w:p>
        </w:tc>
        <w:tc>
          <w:tcPr>
            <w:tcW w:w="270" w:type="dxa"/>
          </w:tcPr>
          <w:p w:rsidR="004D39CE" w:rsidRPr="00692F92" w:rsidRDefault="004D39CE" w:rsidP="006A4130">
            <w:pPr>
              <w:jc w:val="center"/>
            </w:pPr>
          </w:p>
        </w:tc>
        <w:tc>
          <w:tcPr>
            <w:tcW w:w="990" w:type="dxa"/>
          </w:tcPr>
          <w:p w:rsidR="004D39CE" w:rsidRDefault="004D39CE" w:rsidP="006A4130">
            <w:pPr>
              <w:jc w:val="center"/>
            </w:pPr>
          </w:p>
          <w:p w:rsidR="004D39CE" w:rsidRPr="00692F92" w:rsidRDefault="004D39CE" w:rsidP="006A4130">
            <w:pPr>
              <w:jc w:val="center"/>
            </w:pPr>
            <w:r>
              <w:t>2018</w:t>
            </w:r>
          </w:p>
        </w:tc>
        <w:tc>
          <w:tcPr>
            <w:tcW w:w="270" w:type="dxa"/>
            <w:vAlign w:val="bottom"/>
          </w:tcPr>
          <w:p w:rsidR="004D39CE" w:rsidRPr="00692F92" w:rsidRDefault="004D39CE" w:rsidP="006A4130">
            <w:pPr>
              <w:jc w:val="center"/>
            </w:pPr>
          </w:p>
        </w:tc>
        <w:tc>
          <w:tcPr>
            <w:tcW w:w="990" w:type="dxa"/>
          </w:tcPr>
          <w:p w:rsidR="004D39CE" w:rsidRDefault="004D39CE" w:rsidP="006A4130">
            <w:pPr>
              <w:jc w:val="center"/>
            </w:pPr>
          </w:p>
          <w:p w:rsidR="004D39CE" w:rsidRDefault="004D39CE" w:rsidP="006A4130">
            <w:pPr>
              <w:jc w:val="center"/>
            </w:pPr>
            <w:r>
              <w:t>2019</w:t>
            </w:r>
          </w:p>
        </w:tc>
        <w:tc>
          <w:tcPr>
            <w:tcW w:w="270" w:type="dxa"/>
          </w:tcPr>
          <w:p w:rsidR="004D39CE" w:rsidRPr="00692F92" w:rsidRDefault="004D39CE" w:rsidP="006A4130">
            <w:pPr>
              <w:jc w:val="center"/>
            </w:pPr>
          </w:p>
        </w:tc>
        <w:tc>
          <w:tcPr>
            <w:tcW w:w="990" w:type="dxa"/>
          </w:tcPr>
          <w:p w:rsidR="004D39CE" w:rsidRDefault="004D39CE" w:rsidP="006A4130">
            <w:pPr>
              <w:jc w:val="center"/>
            </w:pPr>
          </w:p>
          <w:p w:rsidR="004D39CE" w:rsidRPr="00692F92" w:rsidRDefault="004D39CE" w:rsidP="006A4130">
            <w:pPr>
              <w:jc w:val="center"/>
            </w:pPr>
            <w:r>
              <w:t>2018</w:t>
            </w:r>
          </w:p>
        </w:tc>
      </w:tr>
      <w:tr w:rsidR="004D39CE" w:rsidTr="006A4130">
        <w:tblPrEx>
          <w:tblCellMar>
            <w:left w:w="108" w:type="dxa"/>
            <w:right w:w="108" w:type="dxa"/>
          </w:tblCellMar>
          <w:tblLook w:val="01E0" w:firstRow="1" w:lastRow="1" w:firstColumn="1" w:lastColumn="1" w:noHBand="0" w:noVBand="0"/>
        </w:tblPrEx>
        <w:tc>
          <w:tcPr>
            <w:tcW w:w="2520" w:type="dxa"/>
          </w:tcPr>
          <w:p w:rsidR="004D39CE" w:rsidRPr="00734A90" w:rsidRDefault="004D39CE" w:rsidP="006A4130">
            <w:pPr>
              <w:ind w:left="165" w:hanging="165"/>
              <w:rPr>
                <w:b/>
                <w:bCs/>
                <w:i/>
                <w:iCs/>
                <w:szCs w:val="22"/>
              </w:rPr>
            </w:pPr>
          </w:p>
        </w:tc>
        <w:tc>
          <w:tcPr>
            <w:tcW w:w="7380" w:type="dxa"/>
            <w:gridSpan w:val="11"/>
            <w:vAlign w:val="bottom"/>
          </w:tcPr>
          <w:p w:rsidR="004D39CE" w:rsidRPr="007B798E" w:rsidRDefault="004D39CE" w:rsidP="006A4130">
            <w:pPr>
              <w:pStyle w:val="acctfourfigures"/>
              <w:ind w:right="-108"/>
              <w:jc w:val="center"/>
              <w:rPr>
                <w:szCs w:val="22"/>
              </w:rPr>
            </w:pPr>
            <w:r w:rsidRPr="00AA23B2">
              <w:rPr>
                <w:i/>
                <w:iCs/>
                <w:szCs w:val="22"/>
              </w:rPr>
              <w:t>(in thousand Baht)</w:t>
            </w:r>
          </w:p>
        </w:tc>
      </w:tr>
      <w:tr w:rsidR="004D39CE" w:rsidTr="006A4130">
        <w:tblPrEx>
          <w:tblCellMar>
            <w:left w:w="108" w:type="dxa"/>
            <w:right w:w="108" w:type="dxa"/>
          </w:tblCellMar>
          <w:tblLook w:val="01E0" w:firstRow="1" w:lastRow="1" w:firstColumn="1" w:lastColumn="1" w:noHBand="0" w:noVBand="0"/>
        </w:tblPrEx>
        <w:tc>
          <w:tcPr>
            <w:tcW w:w="2520" w:type="dxa"/>
          </w:tcPr>
          <w:p w:rsidR="004D39CE" w:rsidRPr="00734A90" w:rsidRDefault="00DE7ADE" w:rsidP="006A4130">
            <w:pPr>
              <w:ind w:left="165" w:hanging="165"/>
              <w:rPr>
                <w:b/>
                <w:bCs/>
                <w:i/>
                <w:iCs/>
                <w:szCs w:val="22"/>
              </w:rPr>
            </w:pPr>
            <w:r w:rsidRPr="00DE7ADE">
              <w:rPr>
                <w:b/>
                <w:bCs/>
                <w:i/>
                <w:iCs/>
                <w:szCs w:val="22"/>
              </w:rPr>
              <w:t>Information about reportable segments</w:t>
            </w:r>
          </w:p>
        </w:tc>
        <w:tc>
          <w:tcPr>
            <w:tcW w:w="1080" w:type="dxa"/>
            <w:vAlign w:val="bottom"/>
          </w:tcPr>
          <w:p w:rsidR="004D39CE" w:rsidRPr="007B798E" w:rsidRDefault="004D39CE" w:rsidP="006A4130">
            <w:pPr>
              <w:pStyle w:val="acctfourfigures"/>
              <w:ind w:right="-108"/>
              <w:rPr>
                <w:szCs w:val="22"/>
              </w:rPr>
            </w:pPr>
          </w:p>
        </w:tc>
        <w:tc>
          <w:tcPr>
            <w:tcW w:w="262" w:type="dxa"/>
          </w:tcPr>
          <w:p w:rsidR="004D39CE" w:rsidRPr="007B798E" w:rsidRDefault="004D39CE" w:rsidP="006A4130">
            <w:pPr>
              <w:pStyle w:val="acctfourfigures"/>
              <w:jc w:val="right"/>
              <w:rPr>
                <w:szCs w:val="22"/>
              </w:rPr>
            </w:pPr>
          </w:p>
        </w:tc>
        <w:tc>
          <w:tcPr>
            <w:tcW w:w="998" w:type="dxa"/>
            <w:vAlign w:val="bottom"/>
          </w:tcPr>
          <w:p w:rsidR="004D39CE" w:rsidRPr="007B798E" w:rsidRDefault="004D39CE" w:rsidP="006A4130">
            <w:pPr>
              <w:pStyle w:val="acctfourfigures"/>
              <w:ind w:right="-108"/>
              <w:rPr>
                <w:szCs w:val="22"/>
              </w:rPr>
            </w:pPr>
          </w:p>
        </w:tc>
        <w:tc>
          <w:tcPr>
            <w:tcW w:w="262" w:type="dxa"/>
          </w:tcPr>
          <w:p w:rsidR="004D39CE" w:rsidRPr="007B798E" w:rsidRDefault="004D39CE" w:rsidP="006A4130">
            <w:pPr>
              <w:jc w:val="right"/>
              <w:rPr>
                <w:szCs w:val="22"/>
              </w:rPr>
            </w:pPr>
          </w:p>
        </w:tc>
        <w:tc>
          <w:tcPr>
            <w:tcW w:w="998" w:type="dxa"/>
            <w:vAlign w:val="bottom"/>
          </w:tcPr>
          <w:p w:rsidR="004D39CE" w:rsidRPr="007B798E" w:rsidRDefault="004D39CE" w:rsidP="006A4130">
            <w:pPr>
              <w:pStyle w:val="acctfourfigures"/>
              <w:ind w:right="-108"/>
              <w:rPr>
                <w:szCs w:val="22"/>
              </w:rPr>
            </w:pPr>
          </w:p>
        </w:tc>
        <w:tc>
          <w:tcPr>
            <w:tcW w:w="270" w:type="dxa"/>
          </w:tcPr>
          <w:p w:rsidR="004D39CE" w:rsidRPr="007B798E" w:rsidRDefault="004D39CE" w:rsidP="006A4130">
            <w:pPr>
              <w:jc w:val="right"/>
              <w:rPr>
                <w:szCs w:val="22"/>
              </w:rPr>
            </w:pPr>
          </w:p>
        </w:tc>
        <w:tc>
          <w:tcPr>
            <w:tcW w:w="990" w:type="dxa"/>
            <w:vAlign w:val="bottom"/>
          </w:tcPr>
          <w:p w:rsidR="004D39CE" w:rsidRPr="007B798E" w:rsidRDefault="004D39CE" w:rsidP="006A4130">
            <w:pPr>
              <w:pStyle w:val="acctfourfigures"/>
              <w:ind w:right="-108"/>
              <w:rPr>
                <w:szCs w:val="22"/>
              </w:rPr>
            </w:pPr>
          </w:p>
        </w:tc>
        <w:tc>
          <w:tcPr>
            <w:tcW w:w="270" w:type="dxa"/>
          </w:tcPr>
          <w:p w:rsidR="004D39CE" w:rsidRPr="007B798E" w:rsidRDefault="004D39CE" w:rsidP="006A4130">
            <w:pPr>
              <w:jc w:val="right"/>
              <w:rPr>
                <w:szCs w:val="22"/>
              </w:rPr>
            </w:pPr>
          </w:p>
        </w:tc>
        <w:tc>
          <w:tcPr>
            <w:tcW w:w="990" w:type="dxa"/>
            <w:vAlign w:val="bottom"/>
          </w:tcPr>
          <w:p w:rsidR="004D39CE" w:rsidRPr="007B798E" w:rsidRDefault="004D39CE" w:rsidP="006A4130">
            <w:pPr>
              <w:pStyle w:val="acctfourfigures"/>
              <w:ind w:right="-108"/>
              <w:rPr>
                <w:szCs w:val="22"/>
              </w:rPr>
            </w:pPr>
          </w:p>
        </w:tc>
        <w:tc>
          <w:tcPr>
            <w:tcW w:w="270" w:type="dxa"/>
          </w:tcPr>
          <w:p w:rsidR="004D39CE" w:rsidRPr="007B798E" w:rsidRDefault="004D39CE" w:rsidP="006A4130">
            <w:pPr>
              <w:jc w:val="right"/>
              <w:rPr>
                <w:szCs w:val="22"/>
              </w:rPr>
            </w:pPr>
          </w:p>
        </w:tc>
        <w:tc>
          <w:tcPr>
            <w:tcW w:w="990" w:type="dxa"/>
            <w:vAlign w:val="bottom"/>
          </w:tcPr>
          <w:p w:rsidR="004D39CE" w:rsidRPr="007B798E" w:rsidRDefault="004D39CE" w:rsidP="006A4130">
            <w:pPr>
              <w:pStyle w:val="acctfourfigures"/>
              <w:ind w:right="-108"/>
              <w:rPr>
                <w:szCs w:val="22"/>
              </w:rPr>
            </w:pPr>
          </w:p>
        </w:tc>
      </w:tr>
      <w:tr w:rsidR="004D39CE" w:rsidTr="006A4130">
        <w:tblPrEx>
          <w:tblCellMar>
            <w:left w:w="108" w:type="dxa"/>
            <w:right w:w="108" w:type="dxa"/>
          </w:tblCellMar>
          <w:tblLook w:val="01E0" w:firstRow="1" w:lastRow="1" w:firstColumn="1" w:lastColumn="1" w:noHBand="0" w:noVBand="0"/>
        </w:tblPrEx>
        <w:tc>
          <w:tcPr>
            <w:tcW w:w="2520" w:type="dxa"/>
          </w:tcPr>
          <w:p w:rsidR="004D39CE" w:rsidRPr="00692F92" w:rsidRDefault="004D39CE" w:rsidP="006A4130">
            <w:pPr>
              <w:spacing w:line="240" w:lineRule="atLeast"/>
            </w:pPr>
            <w:r>
              <w:t>External revenue</w:t>
            </w:r>
          </w:p>
        </w:tc>
        <w:tc>
          <w:tcPr>
            <w:tcW w:w="1080" w:type="dxa"/>
            <w:tcBorders>
              <w:bottom w:val="double" w:sz="4" w:space="0" w:color="auto"/>
            </w:tcBorders>
          </w:tcPr>
          <w:p w:rsidR="004D39CE" w:rsidRPr="00E87797" w:rsidRDefault="003E6E66" w:rsidP="006A4130">
            <w:pPr>
              <w:jc w:val="right"/>
            </w:pPr>
            <w:r>
              <w:t>329,494</w:t>
            </w:r>
          </w:p>
        </w:tc>
        <w:tc>
          <w:tcPr>
            <w:tcW w:w="262" w:type="dxa"/>
          </w:tcPr>
          <w:p w:rsidR="004D39CE" w:rsidRPr="00E87797" w:rsidRDefault="004D39CE" w:rsidP="006A4130">
            <w:pPr>
              <w:jc w:val="right"/>
            </w:pPr>
          </w:p>
        </w:tc>
        <w:tc>
          <w:tcPr>
            <w:tcW w:w="998" w:type="dxa"/>
            <w:tcBorders>
              <w:bottom w:val="double" w:sz="4" w:space="0" w:color="auto"/>
            </w:tcBorders>
          </w:tcPr>
          <w:p w:rsidR="004D39CE" w:rsidRPr="00E87797" w:rsidRDefault="004D39CE" w:rsidP="006A4130">
            <w:pPr>
              <w:jc w:val="center"/>
            </w:pPr>
            <w:r w:rsidRPr="004D39CE">
              <w:t>385,711</w:t>
            </w:r>
          </w:p>
        </w:tc>
        <w:tc>
          <w:tcPr>
            <w:tcW w:w="262" w:type="dxa"/>
          </w:tcPr>
          <w:p w:rsidR="004D39CE" w:rsidRPr="00E87797" w:rsidRDefault="004D39CE" w:rsidP="006A4130">
            <w:pPr>
              <w:jc w:val="right"/>
            </w:pPr>
          </w:p>
        </w:tc>
        <w:tc>
          <w:tcPr>
            <w:tcW w:w="998" w:type="dxa"/>
            <w:tcBorders>
              <w:bottom w:val="double" w:sz="4" w:space="0" w:color="auto"/>
            </w:tcBorders>
          </w:tcPr>
          <w:p w:rsidR="004D39CE" w:rsidRPr="00E87797" w:rsidRDefault="003E6E66" w:rsidP="006A4130">
            <w:pPr>
              <w:jc w:val="right"/>
            </w:pPr>
            <w:r>
              <w:t>143,756</w:t>
            </w:r>
          </w:p>
        </w:tc>
        <w:tc>
          <w:tcPr>
            <w:tcW w:w="270" w:type="dxa"/>
          </w:tcPr>
          <w:p w:rsidR="004D39CE" w:rsidRPr="00E87797" w:rsidRDefault="004D39CE" w:rsidP="006A4130">
            <w:pPr>
              <w:jc w:val="right"/>
            </w:pPr>
          </w:p>
        </w:tc>
        <w:tc>
          <w:tcPr>
            <w:tcW w:w="990" w:type="dxa"/>
            <w:tcBorders>
              <w:bottom w:val="double" w:sz="4" w:space="0" w:color="auto"/>
            </w:tcBorders>
          </w:tcPr>
          <w:p w:rsidR="004D39CE" w:rsidRPr="00E87797" w:rsidRDefault="004D39CE" w:rsidP="006A4130">
            <w:pPr>
              <w:jc w:val="right"/>
            </w:pPr>
            <w:r w:rsidRPr="004D39CE">
              <w:t>98,803</w:t>
            </w:r>
          </w:p>
        </w:tc>
        <w:tc>
          <w:tcPr>
            <w:tcW w:w="270" w:type="dxa"/>
          </w:tcPr>
          <w:p w:rsidR="004D39CE" w:rsidRPr="00E87797" w:rsidRDefault="004D39CE" w:rsidP="006A4130">
            <w:pPr>
              <w:jc w:val="right"/>
            </w:pPr>
          </w:p>
        </w:tc>
        <w:tc>
          <w:tcPr>
            <w:tcW w:w="990" w:type="dxa"/>
            <w:tcBorders>
              <w:bottom w:val="double" w:sz="4" w:space="0" w:color="auto"/>
            </w:tcBorders>
          </w:tcPr>
          <w:p w:rsidR="004D39CE" w:rsidRPr="00E87797" w:rsidRDefault="003E6E66" w:rsidP="006A4130">
            <w:pPr>
              <w:jc w:val="right"/>
            </w:pPr>
            <w:r>
              <w:t>473,250</w:t>
            </w:r>
          </w:p>
        </w:tc>
        <w:tc>
          <w:tcPr>
            <w:tcW w:w="270" w:type="dxa"/>
            <w:vAlign w:val="bottom"/>
          </w:tcPr>
          <w:p w:rsidR="004D39CE" w:rsidRPr="00E87797" w:rsidRDefault="004D39CE" w:rsidP="006A4130">
            <w:pPr>
              <w:pStyle w:val="acctfourfigures"/>
              <w:tabs>
                <w:tab w:val="clear" w:pos="765"/>
                <w:tab w:val="decimal" w:pos="801"/>
                <w:tab w:val="decimal" w:pos="1001"/>
              </w:tabs>
              <w:spacing w:line="240" w:lineRule="atLeast"/>
              <w:ind w:left="-79" w:right="-79"/>
              <w:rPr>
                <w:szCs w:val="22"/>
              </w:rPr>
            </w:pPr>
          </w:p>
        </w:tc>
        <w:tc>
          <w:tcPr>
            <w:tcW w:w="990" w:type="dxa"/>
            <w:tcBorders>
              <w:bottom w:val="double" w:sz="4" w:space="0" w:color="auto"/>
            </w:tcBorders>
          </w:tcPr>
          <w:p w:rsidR="004D39CE" w:rsidRPr="00E87797" w:rsidRDefault="004D39CE" w:rsidP="006A4130">
            <w:pPr>
              <w:jc w:val="center"/>
            </w:pPr>
            <w:r w:rsidRPr="004D39CE">
              <w:t>484,514</w:t>
            </w:r>
          </w:p>
        </w:tc>
      </w:tr>
      <w:tr w:rsidR="004D39CE" w:rsidTr="006A4130">
        <w:tblPrEx>
          <w:tblCellMar>
            <w:left w:w="108" w:type="dxa"/>
            <w:right w:w="108" w:type="dxa"/>
          </w:tblCellMar>
          <w:tblLook w:val="01E0" w:firstRow="1" w:lastRow="1" w:firstColumn="1" w:lastColumn="1" w:noHBand="0" w:noVBand="0"/>
        </w:tblPrEx>
        <w:tc>
          <w:tcPr>
            <w:tcW w:w="2520" w:type="dxa"/>
          </w:tcPr>
          <w:p w:rsidR="004D39CE" w:rsidRPr="00734A90" w:rsidRDefault="004D39CE" w:rsidP="006A4130">
            <w:pPr>
              <w:ind w:left="165" w:hanging="165"/>
              <w:rPr>
                <w:b/>
                <w:bCs/>
                <w:i/>
                <w:iCs/>
                <w:szCs w:val="22"/>
              </w:rPr>
            </w:pPr>
          </w:p>
        </w:tc>
        <w:tc>
          <w:tcPr>
            <w:tcW w:w="1080" w:type="dxa"/>
            <w:tcBorders>
              <w:top w:val="double" w:sz="4" w:space="0" w:color="auto"/>
            </w:tcBorders>
            <w:vAlign w:val="bottom"/>
          </w:tcPr>
          <w:p w:rsidR="004D39CE" w:rsidRPr="007B798E" w:rsidRDefault="004D39CE" w:rsidP="006A4130">
            <w:pPr>
              <w:pStyle w:val="acctfourfigures"/>
              <w:ind w:right="-108"/>
              <w:rPr>
                <w:szCs w:val="22"/>
              </w:rPr>
            </w:pPr>
          </w:p>
        </w:tc>
        <w:tc>
          <w:tcPr>
            <w:tcW w:w="262" w:type="dxa"/>
          </w:tcPr>
          <w:p w:rsidR="004D39CE" w:rsidRPr="007B798E" w:rsidRDefault="004D39CE" w:rsidP="006A4130">
            <w:pPr>
              <w:pStyle w:val="acctfourfigures"/>
              <w:jc w:val="right"/>
              <w:rPr>
                <w:szCs w:val="22"/>
              </w:rPr>
            </w:pPr>
          </w:p>
        </w:tc>
        <w:tc>
          <w:tcPr>
            <w:tcW w:w="998" w:type="dxa"/>
            <w:tcBorders>
              <w:top w:val="double" w:sz="4" w:space="0" w:color="auto"/>
            </w:tcBorders>
            <w:vAlign w:val="bottom"/>
          </w:tcPr>
          <w:p w:rsidR="004D39CE" w:rsidRPr="007B798E" w:rsidRDefault="004D39CE" w:rsidP="006A4130">
            <w:pPr>
              <w:pStyle w:val="acctfourfigures"/>
              <w:ind w:right="-108"/>
              <w:rPr>
                <w:szCs w:val="22"/>
              </w:rPr>
            </w:pPr>
          </w:p>
        </w:tc>
        <w:tc>
          <w:tcPr>
            <w:tcW w:w="262" w:type="dxa"/>
          </w:tcPr>
          <w:p w:rsidR="004D39CE" w:rsidRPr="007B798E" w:rsidRDefault="004D39CE" w:rsidP="006A4130">
            <w:pPr>
              <w:jc w:val="right"/>
              <w:rPr>
                <w:szCs w:val="22"/>
              </w:rPr>
            </w:pPr>
          </w:p>
        </w:tc>
        <w:tc>
          <w:tcPr>
            <w:tcW w:w="998" w:type="dxa"/>
            <w:tcBorders>
              <w:top w:val="double" w:sz="4" w:space="0" w:color="auto"/>
            </w:tcBorders>
            <w:vAlign w:val="bottom"/>
          </w:tcPr>
          <w:p w:rsidR="004D39CE" w:rsidRPr="007B798E" w:rsidRDefault="004D39CE" w:rsidP="006A4130">
            <w:pPr>
              <w:pStyle w:val="acctfourfigures"/>
              <w:ind w:right="-108"/>
              <w:rPr>
                <w:szCs w:val="22"/>
              </w:rPr>
            </w:pPr>
          </w:p>
        </w:tc>
        <w:tc>
          <w:tcPr>
            <w:tcW w:w="270" w:type="dxa"/>
          </w:tcPr>
          <w:p w:rsidR="004D39CE" w:rsidRPr="007B798E" w:rsidRDefault="004D39CE" w:rsidP="006A4130">
            <w:pPr>
              <w:jc w:val="right"/>
              <w:rPr>
                <w:szCs w:val="22"/>
              </w:rPr>
            </w:pPr>
          </w:p>
        </w:tc>
        <w:tc>
          <w:tcPr>
            <w:tcW w:w="990" w:type="dxa"/>
            <w:tcBorders>
              <w:top w:val="double" w:sz="4" w:space="0" w:color="auto"/>
            </w:tcBorders>
            <w:vAlign w:val="bottom"/>
          </w:tcPr>
          <w:p w:rsidR="004D39CE" w:rsidRPr="007B798E" w:rsidRDefault="004D39CE" w:rsidP="006A4130">
            <w:pPr>
              <w:pStyle w:val="acctfourfigures"/>
              <w:ind w:right="-108"/>
              <w:rPr>
                <w:szCs w:val="22"/>
              </w:rPr>
            </w:pPr>
          </w:p>
        </w:tc>
        <w:tc>
          <w:tcPr>
            <w:tcW w:w="270" w:type="dxa"/>
          </w:tcPr>
          <w:p w:rsidR="004D39CE" w:rsidRPr="007B798E" w:rsidRDefault="004D39CE" w:rsidP="006A4130">
            <w:pPr>
              <w:jc w:val="right"/>
              <w:rPr>
                <w:szCs w:val="22"/>
              </w:rPr>
            </w:pPr>
          </w:p>
        </w:tc>
        <w:tc>
          <w:tcPr>
            <w:tcW w:w="990" w:type="dxa"/>
            <w:tcBorders>
              <w:top w:val="double" w:sz="4" w:space="0" w:color="auto"/>
            </w:tcBorders>
            <w:vAlign w:val="bottom"/>
          </w:tcPr>
          <w:p w:rsidR="004D39CE" w:rsidRPr="007B798E" w:rsidRDefault="004D39CE" w:rsidP="006A4130">
            <w:pPr>
              <w:pStyle w:val="acctfourfigures"/>
              <w:ind w:right="-108"/>
              <w:rPr>
                <w:szCs w:val="22"/>
              </w:rPr>
            </w:pPr>
          </w:p>
        </w:tc>
        <w:tc>
          <w:tcPr>
            <w:tcW w:w="270" w:type="dxa"/>
          </w:tcPr>
          <w:p w:rsidR="004D39CE" w:rsidRPr="007B798E" w:rsidRDefault="004D39CE" w:rsidP="006A4130">
            <w:pPr>
              <w:jc w:val="right"/>
              <w:rPr>
                <w:szCs w:val="22"/>
              </w:rPr>
            </w:pPr>
          </w:p>
        </w:tc>
        <w:tc>
          <w:tcPr>
            <w:tcW w:w="990" w:type="dxa"/>
            <w:tcBorders>
              <w:top w:val="double" w:sz="4" w:space="0" w:color="auto"/>
            </w:tcBorders>
            <w:vAlign w:val="bottom"/>
          </w:tcPr>
          <w:p w:rsidR="004D39CE" w:rsidRPr="007B798E" w:rsidRDefault="004D39CE" w:rsidP="006A4130">
            <w:pPr>
              <w:pStyle w:val="acctfourfigures"/>
              <w:ind w:right="-108"/>
              <w:rPr>
                <w:szCs w:val="22"/>
              </w:rPr>
            </w:pPr>
          </w:p>
        </w:tc>
      </w:tr>
      <w:tr w:rsidR="004D39CE" w:rsidTr="006A4130">
        <w:tblPrEx>
          <w:tblCellMar>
            <w:left w:w="108" w:type="dxa"/>
            <w:right w:w="108" w:type="dxa"/>
          </w:tblCellMar>
          <w:tblLook w:val="01E0" w:firstRow="1" w:lastRow="1" w:firstColumn="1" w:lastColumn="1" w:noHBand="0" w:noVBand="0"/>
        </w:tblPrEx>
        <w:tc>
          <w:tcPr>
            <w:tcW w:w="2520" w:type="dxa"/>
          </w:tcPr>
          <w:p w:rsidR="004D39CE" w:rsidRPr="00734A90" w:rsidRDefault="004D39CE" w:rsidP="006A4130">
            <w:pPr>
              <w:ind w:left="165" w:hanging="165"/>
              <w:rPr>
                <w:b/>
                <w:bCs/>
                <w:i/>
                <w:iCs/>
                <w:szCs w:val="22"/>
              </w:rPr>
            </w:pPr>
            <w:r w:rsidRPr="00734A90">
              <w:rPr>
                <w:b/>
                <w:bCs/>
                <w:i/>
                <w:iCs/>
                <w:szCs w:val="22"/>
              </w:rPr>
              <w:t>Disaggregation of revenue</w:t>
            </w:r>
          </w:p>
        </w:tc>
        <w:tc>
          <w:tcPr>
            <w:tcW w:w="1080" w:type="dxa"/>
            <w:vAlign w:val="bottom"/>
          </w:tcPr>
          <w:p w:rsidR="004D39CE" w:rsidRPr="007B798E" w:rsidRDefault="004D39CE" w:rsidP="006A4130">
            <w:pPr>
              <w:pStyle w:val="acctfourfigures"/>
              <w:ind w:right="-108"/>
              <w:rPr>
                <w:szCs w:val="22"/>
              </w:rPr>
            </w:pPr>
          </w:p>
        </w:tc>
        <w:tc>
          <w:tcPr>
            <w:tcW w:w="262" w:type="dxa"/>
          </w:tcPr>
          <w:p w:rsidR="004D39CE" w:rsidRPr="007B798E" w:rsidRDefault="004D39CE" w:rsidP="006A4130">
            <w:pPr>
              <w:pStyle w:val="acctfourfigures"/>
              <w:jc w:val="right"/>
              <w:rPr>
                <w:szCs w:val="22"/>
              </w:rPr>
            </w:pPr>
          </w:p>
        </w:tc>
        <w:tc>
          <w:tcPr>
            <w:tcW w:w="998" w:type="dxa"/>
            <w:vAlign w:val="bottom"/>
          </w:tcPr>
          <w:p w:rsidR="004D39CE" w:rsidRPr="007B798E" w:rsidRDefault="004D39CE" w:rsidP="006A4130">
            <w:pPr>
              <w:pStyle w:val="acctfourfigures"/>
              <w:ind w:right="-108"/>
              <w:rPr>
                <w:szCs w:val="22"/>
              </w:rPr>
            </w:pPr>
          </w:p>
        </w:tc>
        <w:tc>
          <w:tcPr>
            <w:tcW w:w="262" w:type="dxa"/>
          </w:tcPr>
          <w:p w:rsidR="004D39CE" w:rsidRPr="007B798E" w:rsidRDefault="004D39CE" w:rsidP="006A4130">
            <w:pPr>
              <w:jc w:val="right"/>
              <w:rPr>
                <w:szCs w:val="22"/>
              </w:rPr>
            </w:pPr>
          </w:p>
        </w:tc>
        <w:tc>
          <w:tcPr>
            <w:tcW w:w="998" w:type="dxa"/>
            <w:vAlign w:val="bottom"/>
          </w:tcPr>
          <w:p w:rsidR="004D39CE" w:rsidRPr="007B798E" w:rsidRDefault="004D39CE" w:rsidP="006A4130">
            <w:pPr>
              <w:pStyle w:val="acctfourfigures"/>
              <w:ind w:right="-108"/>
              <w:rPr>
                <w:szCs w:val="22"/>
              </w:rPr>
            </w:pPr>
          </w:p>
        </w:tc>
        <w:tc>
          <w:tcPr>
            <w:tcW w:w="270" w:type="dxa"/>
          </w:tcPr>
          <w:p w:rsidR="004D39CE" w:rsidRPr="007B798E" w:rsidRDefault="004D39CE" w:rsidP="006A4130">
            <w:pPr>
              <w:jc w:val="right"/>
              <w:rPr>
                <w:szCs w:val="22"/>
              </w:rPr>
            </w:pPr>
          </w:p>
        </w:tc>
        <w:tc>
          <w:tcPr>
            <w:tcW w:w="990" w:type="dxa"/>
            <w:vAlign w:val="bottom"/>
          </w:tcPr>
          <w:p w:rsidR="004D39CE" w:rsidRPr="007B798E" w:rsidRDefault="004D39CE" w:rsidP="006A4130">
            <w:pPr>
              <w:pStyle w:val="acctfourfigures"/>
              <w:ind w:right="-108"/>
              <w:rPr>
                <w:szCs w:val="22"/>
              </w:rPr>
            </w:pPr>
          </w:p>
        </w:tc>
        <w:tc>
          <w:tcPr>
            <w:tcW w:w="270" w:type="dxa"/>
          </w:tcPr>
          <w:p w:rsidR="004D39CE" w:rsidRPr="007B798E" w:rsidRDefault="004D39CE" w:rsidP="006A4130">
            <w:pPr>
              <w:jc w:val="right"/>
              <w:rPr>
                <w:szCs w:val="22"/>
              </w:rPr>
            </w:pPr>
          </w:p>
        </w:tc>
        <w:tc>
          <w:tcPr>
            <w:tcW w:w="990" w:type="dxa"/>
            <w:vAlign w:val="bottom"/>
          </w:tcPr>
          <w:p w:rsidR="004D39CE" w:rsidRPr="007B798E" w:rsidRDefault="004D39CE" w:rsidP="006A4130">
            <w:pPr>
              <w:pStyle w:val="acctfourfigures"/>
              <w:ind w:right="-108"/>
              <w:rPr>
                <w:szCs w:val="22"/>
              </w:rPr>
            </w:pPr>
          </w:p>
        </w:tc>
        <w:tc>
          <w:tcPr>
            <w:tcW w:w="270" w:type="dxa"/>
          </w:tcPr>
          <w:p w:rsidR="004D39CE" w:rsidRPr="007B798E" w:rsidRDefault="004D39CE" w:rsidP="006A4130">
            <w:pPr>
              <w:jc w:val="right"/>
              <w:rPr>
                <w:szCs w:val="22"/>
              </w:rPr>
            </w:pPr>
          </w:p>
        </w:tc>
        <w:tc>
          <w:tcPr>
            <w:tcW w:w="990" w:type="dxa"/>
            <w:vAlign w:val="bottom"/>
          </w:tcPr>
          <w:p w:rsidR="004D39CE" w:rsidRPr="007B798E" w:rsidRDefault="004D39CE" w:rsidP="006A4130">
            <w:pPr>
              <w:pStyle w:val="acctfourfigures"/>
              <w:ind w:right="-108"/>
              <w:rPr>
                <w:szCs w:val="22"/>
              </w:rPr>
            </w:pPr>
          </w:p>
        </w:tc>
      </w:tr>
      <w:tr w:rsidR="004D39CE" w:rsidTr="006A4130">
        <w:tblPrEx>
          <w:tblCellMar>
            <w:left w:w="108" w:type="dxa"/>
            <w:right w:w="108" w:type="dxa"/>
          </w:tblCellMar>
          <w:tblLook w:val="01E0" w:firstRow="1" w:lastRow="1" w:firstColumn="1" w:lastColumn="1" w:noHBand="0" w:noVBand="0"/>
        </w:tblPrEx>
        <w:tc>
          <w:tcPr>
            <w:tcW w:w="2520" w:type="dxa"/>
          </w:tcPr>
          <w:p w:rsidR="004D39CE" w:rsidRPr="007B798E" w:rsidRDefault="004D39CE" w:rsidP="006A4130">
            <w:pPr>
              <w:ind w:left="165" w:hanging="165"/>
              <w:rPr>
                <w:b/>
                <w:bCs/>
                <w:szCs w:val="22"/>
              </w:rPr>
            </w:pPr>
            <w:r w:rsidRPr="007B798E">
              <w:rPr>
                <w:b/>
                <w:bCs/>
                <w:szCs w:val="22"/>
              </w:rPr>
              <w:t>Primary geographical markets</w:t>
            </w:r>
          </w:p>
        </w:tc>
        <w:tc>
          <w:tcPr>
            <w:tcW w:w="1080" w:type="dxa"/>
            <w:vAlign w:val="bottom"/>
          </w:tcPr>
          <w:p w:rsidR="004D39CE" w:rsidRPr="007B798E" w:rsidRDefault="004D39CE" w:rsidP="006A4130">
            <w:pPr>
              <w:pStyle w:val="acctfourfigures"/>
              <w:ind w:right="-108"/>
              <w:rPr>
                <w:szCs w:val="22"/>
              </w:rPr>
            </w:pPr>
          </w:p>
        </w:tc>
        <w:tc>
          <w:tcPr>
            <w:tcW w:w="262" w:type="dxa"/>
          </w:tcPr>
          <w:p w:rsidR="004D39CE" w:rsidRPr="007B798E" w:rsidRDefault="004D39CE" w:rsidP="006A4130">
            <w:pPr>
              <w:pStyle w:val="acctfourfigures"/>
              <w:jc w:val="right"/>
              <w:rPr>
                <w:szCs w:val="22"/>
              </w:rPr>
            </w:pPr>
          </w:p>
        </w:tc>
        <w:tc>
          <w:tcPr>
            <w:tcW w:w="998" w:type="dxa"/>
            <w:vAlign w:val="bottom"/>
          </w:tcPr>
          <w:p w:rsidR="004D39CE" w:rsidRPr="007B798E" w:rsidRDefault="004D39CE" w:rsidP="006A4130">
            <w:pPr>
              <w:pStyle w:val="acctfourfigures"/>
              <w:ind w:right="-108"/>
              <w:rPr>
                <w:szCs w:val="22"/>
              </w:rPr>
            </w:pPr>
          </w:p>
        </w:tc>
        <w:tc>
          <w:tcPr>
            <w:tcW w:w="262" w:type="dxa"/>
          </w:tcPr>
          <w:p w:rsidR="004D39CE" w:rsidRPr="007B798E" w:rsidRDefault="004D39CE" w:rsidP="006A4130">
            <w:pPr>
              <w:jc w:val="right"/>
              <w:rPr>
                <w:szCs w:val="22"/>
              </w:rPr>
            </w:pPr>
          </w:p>
        </w:tc>
        <w:tc>
          <w:tcPr>
            <w:tcW w:w="998" w:type="dxa"/>
            <w:vAlign w:val="bottom"/>
          </w:tcPr>
          <w:p w:rsidR="004D39CE" w:rsidRPr="007B798E" w:rsidRDefault="004D39CE" w:rsidP="006A4130">
            <w:pPr>
              <w:pStyle w:val="acctfourfigures"/>
              <w:ind w:right="-108"/>
              <w:rPr>
                <w:szCs w:val="22"/>
              </w:rPr>
            </w:pPr>
          </w:p>
        </w:tc>
        <w:tc>
          <w:tcPr>
            <w:tcW w:w="270" w:type="dxa"/>
          </w:tcPr>
          <w:p w:rsidR="004D39CE" w:rsidRPr="007B798E" w:rsidRDefault="004D39CE" w:rsidP="006A4130">
            <w:pPr>
              <w:jc w:val="right"/>
              <w:rPr>
                <w:szCs w:val="22"/>
              </w:rPr>
            </w:pPr>
          </w:p>
        </w:tc>
        <w:tc>
          <w:tcPr>
            <w:tcW w:w="990" w:type="dxa"/>
            <w:vAlign w:val="bottom"/>
          </w:tcPr>
          <w:p w:rsidR="004D39CE" w:rsidRPr="007B798E" w:rsidRDefault="004D39CE" w:rsidP="006A4130">
            <w:pPr>
              <w:pStyle w:val="acctfourfigures"/>
              <w:ind w:right="-108"/>
              <w:rPr>
                <w:szCs w:val="22"/>
              </w:rPr>
            </w:pPr>
          </w:p>
        </w:tc>
        <w:tc>
          <w:tcPr>
            <w:tcW w:w="270" w:type="dxa"/>
          </w:tcPr>
          <w:p w:rsidR="004D39CE" w:rsidRPr="007B798E" w:rsidRDefault="004D39CE" w:rsidP="006A4130">
            <w:pPr>
              <w:jc w:val="right"/>
              <w:rPr>
                <w:szCs w:val="22"/>
              </w:rPr>
            </w:pPr>
          </w:p>
        </w:tc>
        <w:tc>
          <w:tcPr>
            <w:tcW w:w="990" w:type="dxa"/>
            <w:vAlign w:val="bottom"/>
          </w:tcPr>
          <w:p w:rsidR="004D39CE" w:rsidRPr="007B798E" w:rsidRDefault="004D39CE" w:rsidP="006A4130">
            <w:pPr>
              <w:pStyle w:val="acctfourfigures"/>
              <w:ind w:right="-108"/>
              <w:rPr>
                <w:szCs w:val="22"/>
              </w:rPr>
            </w:pPr>
          </w:p>
        </w:tc>
        <w:tc>
          <w:tcPr>
            <w:tcW w:w="270" w:type="dxa"/>
          </w:tcPr>
          <w:p w:rsidR="004D39CE" w:rsidRPr="007B798E" w:rsidRDefault="004D39CE" w:rsidP="006A4130">
            <w:pPr>
              <w:jc w:val="right"/>
              <w:rPr>
                <w:szCs w:val="22"/>
              </w:rPr>
            </w:pPr>
          </w:p>
        </w:tc>
        <w:tc>
          <w:tcPr>
            <w:tcW w:w="990" w:type="dxa"/>
            <w:vAlign w:val="bottom"/>
          </w:tcPr>
          <w:p w:rsidR="004D39CE" w:rsidRPr="007B798E" w:rsidRDefault="004D39CE" w:rsidP="006A4130">
            <w:pPr>
              <w:pStyle w:val="acctfourfigures"/>
              <w:ind w:right="-108"/>
              <w:rPr>
                <w:szCs w:val="22"/>
              </w:rPr>
            </w:pPr>
          </w:p>
        </w:tc>
      </w:tr>
      <w:tr w:rsidR="004D39CE" w:rsidTr="006A4130">
        <w:tblPrEx>
          <w:tblCellMar>
            <w:left w:w="108" w:type="dxa"/>
            <w:right w:w="108" w:type="dxa"/>
          </w:tblCellMar>
          <w:tblLook w:val="01E0" w:firstRow="1" w:lastRow="1" w:firstColumn="1" w:lastColumn="1" w:noHBand="0" w:noVBand="0"/>
        </w:tblPrEx>
        <w:tc>
          <w:tcPr>
            <w:tcW w:w="2520" w:type="dxa"/>
            <w:hideMark/>
          </w:tcPr>
          <w:p w:rsidR="004D39CE" w:rsidRPr="007B798E" w:rsidRDefault="004D39CE" w:rsidP="006A4130">
            <w:pPr>
              <w:rPr>
                <w:szCs w:val="22"/>
              </w:rPr>
            </w:pPr>
            <w:r w:rsidRPr="007B798E">
              <w:rPr>
                <w:szCs w:val="22"/>
              </w:rPr>
              <w:t>Thailand</w:t>
            </w:r>
          </w:p>
        </w:tc>
        <w:tc>
          <w:tcPr>
            <w:tcW w:w="1080" w:type="dxa"/>
            <w:vAlign w:val="bottom"/>
          </w:tcPr>
          <w:p w:rsidR="004D39CE" w:rsidRPr="007B798E" w:rsidRDefault="005F5CDC" w:rsidP="006A4130">
            <w:pPr>
              <w:pStyle w:val="acctfourfigures"/>
              <w:tabs>
                <w:tab w:val="clear" w:pos="765"/>
                <w:tab w:val="decimal" w:pos="870"/>
              </w:tabs>
              <w:spacing w:line="240" w:lineRule="auto"/>
              <w:ind w:right="-108"/>
              <w:rPr>
                <w:szCs w:val="22"/>
              </w:rPr>
            </w:pPr>
            <w:r>
              <w:rPr>
                <w:szCs w:val="22"/>
              </w:rPr>
              <w:t>296,899</w:t>
            </w:r>
          </w:p>
        </w:tc>
        <w:tc>
          <w:tcPr>
            <w:tcW w:w="262" w:type="dxa"/>
          </w:tcPr>
          <w:p w:rsidR="004D39CE" w:rsidRPr="007B798E" w:rsidRDefault="004D39CE" w:rsidP="006A4130">
            <w:pPr>
              <w:pStyle w:val="acctfourfigures"/>
              <w:tabs>
                <w:tab w:val="decimal" w:pos="710"/>
              </w:tabs>
              <w:spacing w:line="240" w:lineRule="auto"/>
              <w:jc w:val="right"/>
              <w:rPr>
                <w:szCs w:val="22"/>
              </w:rPr>
            </w:pPr>
          </w:p>
        </w:tc>
        <w:tc>
          <w:tcPr>
            <w:tcW w:w="998" w:type="dxa"/>
            <w:vAlign w:val="bottom"/>
          </w:tcPr>
          <w:p w:rsidR="004D39CE" w:rsidRPr="007B798E" w:rsidRDefault="005F5CDC" w:rsidP="006A4130">
            <w:pPr>
              <w:pStyle w:val="acctfourfigures"/>
              <w:spacing w:line="240" w:lineRule="auto"/>
              <w:ind w:right="-108"/>
              <w:rPr>
                <w:szCs w:val="22"/>
              </w:rPr>
            </w:pPr>
            <w:r>
              <w:rPr>
                <w:szCs w:val="22"/>
              </w:rPr>
              <w:t>260,008</w:t>
            </w:r>
          </w:p>
        </w:tc>
        <w:tc>
          <w:tcPr>
            <w:tcW w:w="262" w:type="dxa"/>
          </w:tcPr>
          <w:p w:rsidR="004D39CE" w:rsidRPr="007B798E" w:rsidRDefault="004D39CE" w:rsidP="006A4130">
            <w:pPr>
              <w:tabs>
                <w:tab w:val="left" w:pos="720"/>
              </w:tabs>
              <w:spacing w:line="240" w:lineRule="auto"/>
              <w:jc w:val="right"/>
              <w:rPr>
                <w:szCs w:val="22"/>
              </w:rPr>
            </w:pPr>
          </w:p>
        </w:tc>
        <w:tc>
          <w:tcPr>
            <w:tcW w:w="998" w:type="dxa"/>
            <w:vAlign w:val="bottom"/>
          </w:tcPr>
          <w:p w:rsidR="004D39CE" w:rsidRPr="007B798E" w:rsidRDefault="001173CF" w:rsidP="006A4130">
            <w:pPr>
              <w:pStyle w:val="acctfourfigures"/>
              <w:spacing w:line="240" w:lineRule="auto"/>
              <w:ind w:right="-108"/>
              <w:rPr>
                <w:szCs w:val="22"/>
              </w:rPr>
            </w:pPr>
            <w:r>
              <w:rPr>
                <w:szCs w:val="22"/>
              </w:rPr>
              <w:t>141,002</w:t>
            </w:r>
          </w:p>
        </w:tc>
        <w:tc>
          <w:tcPr>
            <w:tcW w:w="270" w:type="dxa"/>
          </w:tcPr>
          <w:p w:rsidR="004D39CE" w:rsidRPr="007B798E" w:rsidRDefault="004D39CE" w:rsidP="006A4130">
            <w:pPr>
              <w:tabs>
                <w:tab w:val="left" w:pos="720"/>
              </w:tabs>
              <w:spacing w:line="240" w:lineRule="auto"/>
              <w:jc w:val="right"/>
              <w:rPr>
                <w:szCs w:val="22"/>
              </w:rPr>
            </w:pPr>
          </w:p>
        </w:tc>
        <w:tc>
          <w:tcPr>
            <w:tcW w:w="990" w:type="dxa"/>
            <w:vAlign w:val="bottom"/>
          </w:tcPr>
          <w:p w:rsidR="004D39CE" w:rsidRPr="007B798E" w:rsidRDefault="001173CF" w:rsidP="006A4130">
            <w:pPr>
              <w:pStyle w:val="acctfourfigures"/>
              <w:spacing w:line="240" w:lineRule="auto"/>
              <w:ind w:right="-108"/>
              <w:rPr>
                <w:szCs w:val="22"/>
              </w:rPr>
            </w:pPr>
            <w:r>
              <w:rPr>
                <w:szCs w:val="22"/>
              </w:rPr>
              <w:t>74,846</w:t>
            </w:r>
          </w:p>
        </w:tc>
        <w:tc>
          <w:tcPr>
            <w:tcW w:w="270" w:type="dxa"/>
          </w:tcPr>
          <w:p w:rsidR="004D39CE" w:rsidRPr="007B798E" w:rsidRDefault="004D39CE" w:rsidP="006A4130">
            <w:pPr>
              <w:tabs>
                <w:tab w:val="left" w:pos="720"/>
              </w:tabs>
              <w:spacing w:line="240" w:lineRule="auto"/>
              <w:jc w:val="right"/>
              <w:rPr>
                <w:szCs w:val="22"/>
              </w:rPr>
            </w:pPr>
          </w:p>
        </w:tc>
        <w:tc>
          <w:tcPr>
            <w:tcW w:w="990" w:type="dxa"/>
            <w:vAlign w:val="bottom"/>
          </w:tcPr>
          <w:p w:rsidR="004D39CE" w:rsidRPr="007B798E" w:rsidRDefault="004C46DF" w:rsidP="006A4130">
            <w:pPr>
              <w:pStyle w:val="acctfourfigures"/>
              <w:spacing w:line="240" w:lineRule="auto"/>
              <w:ind w:right="-108"/>
              <w:rPr>
                <w:szCs w:val="22"/>
              </w:rPr>
            </w:pPr>
            <w:r>
              <w:rPr>
                <w:szCs w:val="22"/>
              </w:rPr>
              <w:t>437,901</w:t>
            </w:r>
          </w:p>
        </w:tc>
        <w:tc>
          <w:tcPr>
            <w:tcW w:w="270" w:type="dxa"/>
          </w:tcPr>
          <w:p w:rsidR="004D39CE" w:rsidRPr="007B798E" w:rsidRDefault="004D39CE" w:rsidP="006A4130">
            <w:pPr>
              <w:tabs>
                <w:tab w:val="left" w:pos="720"/>
              </w:tabs>
              <w:spacing w:line="240" w:lineRule="auto"/>
              <w:jc w:val="right"/>
              <w:rPr>
                <w:szCs w:val="22"/>
              </w:rPr>
            </w:pPr>
          </w:p>
        </w:tc>
        <w:tc>
          <w:tcPr>
            <w:tcW w:w="990" w:type="dxa"/>
            <w:vAlign w:val="bottom"/>
          </w:tcPr>
          <w:p w:rsidR="004D39CE" w:rsidRPr="007B798E" w:rsidRDefault="0017629C" w:rsidP="006A4130">
            <w:pPr>
              <w:pStyle w:val="acctfourfigures"/>
              <w:spacing w:line="240" w:lineRule="auto"/>
              <w:ind w:right="-108"/>
              <w:rPr>
                <w:szCs w:val="22"/>
              </w:rPr>
            </w:pPr>
            <w:r>
              <w:rPr>
                <w:szCs w:val="22"/>
              </w:rPr>
              <w:t>334,854</w:t>
            </w:r>
          </w:p>
        </w:tc>
      </w:tr>
      <w:tr w:rsidR="004D39CE" w:rsidTr="006A4130">
        <w:tblPrEx>
          <w:tblCellMar>
            <w:left w:w="108" w:type="dxa"/>
            <w:right w:w="108" w:type="dxa"/>
          </w:tblCellMar>
          <w:tblLook w:val="01E0" w:firstRow="1" w:lastRow="1" w:firstColumn="1" w:lastColumn="1" w:noHBand="0" w:noVBand="0"/>
        </w:tblPrEx>
        <w:tc>
          <w:tcPr>
            <w:tcW w:w="2520" w:type="dxa"/>
            <w:hideMark/>
          </w:tcPr>
          <w:p w:rsidR="004D39CE" w:rsidRPr="007B798E" w:rsidRDefault="00DE7ADE" w:rsidP="006A4130">
            <w:pPr>
              <w:rPr>
                <w:szCs w:val="22"/>
              </w:rPr>
            </w:pPr>
            <w:r w:rsidRPr="007B798E">
              <w:rPr>
                <w:szCs w:val="22"/>
              </w:rPr>
              <w:t>Myanmar</w:t>
            </w:r>
          </w:p>
        </w:tc>
        <w:tc>
          <w:tcPr>
            <w:tcW w:w="1080" w:type="dxa"/>
            <w:vAlign w:val="bottom"/>
          </w:tcPr>
          <w:p w:rsidR="004D39CE" w:rsidRPr="007B798E" w:rsidRDefault="005F5CDC" w:rsidP="006A4130">
            <w:pPr>
              <w:pStyle w:val="acctfourfigures"/>
              <w:tabs>
                <w:tab w:val="clear" w:pos="765"/>
                <w:tab w:val="decimal" w:pos="870"/>
              </w:tabs>
              <w:spacing w:line="240" w:lineRule="auto"/>
              <w:ind w:right="-108"/>
              <w:rPr>
                <w:szCs w:val="22"/>
                <w:cs/>
                <w:lang w:bidi="th-TH"/>
              </w:rPr>
            </w:pPr>
            <w:r>
              <w:rPr>
                <w:szCs w:val="22"/>
                <w:lang w:bidi="th-TH"/>
              </w:rPr>
              <w:t>16,630</w:t>
            </w:r>
          </w:p>
        </w:tc>
        <w:tc>
          <w:tcPr>
            <w:tcW w:w="262" w:type="dxa"/>
          </w:tcPr>
          <w:p w:rsidR="004D39CE" w:rsidRPr="007B798E" w:rsidRDefault="004D39CE" w:rsidP="006A4130">
            <w:pPr>
              <w:pStyle w:val="acctfourfigures"/>
              <w:tabs>
                <w:tab w:val="decimal" w:pos="710"/>
              </w:tabs>
              <w:spacing w:line="240" w:lineRule="auto"/>
              <w:jc w:val="right"/>
              <w:rPr>
                <w:szCs w:val="22"/>
              </w:rPr>
            </w:pPr>
          </w:p>
        </w:tc>
        <w:tc>
          <w:tcPr>
            <w:tcW w:w="998" w:type="dxa"/>
            <w:vAlign w:val="bottom"/>
          </w:tcPr>
          <w:p w:rsidR="004D39CE" w:rsidRPr="007B798E" w:rsidRDefault="005F5CDC" w:rsidP="006A4130">
            <w:pPr>
              <w:pStyle w:val="acctfourfigures"/>
              <w:spacing w:line="240" w:lineRule="auto"/>
              <w:ind w:right="-108"/>
              <w:rPr>
                <w:szCs w:val="22"/>
              </w:rPr>
            </w:pPr>
            <w:r>
              <w:rPr>
                <w:szCs w:val="22"/>
              </w:rPr>
              <w:t>78,615</w:t>
            </w:r>
          </w:p>
        </w:tc>
        <w:tc>
          <w:tcPr>
            <w:tcW w:w="262" w:type="dxa"/>
          </w:tcPr>
          <w:p w:rsidR="004D39CE" w:rsidRPr="007B798E" w:rsidRDefault="004D39CE" w:rsidP="006A4130">
            <w:pPr>
              <w:tabs>
                <w:tab w:val="left" w:pos="720"/>
              </w:tabs>
              <w:spacing w:line="240" w:lineRule="auto"/>
              <w:jc w:val="right"/>
              <w:rPr>
                <w:szCs w:val="22"/>
              </w:rPr>
            </w:pPr>
          </w:p>
        </w:tc>
        <w:tc>
          <w:tcPr>
            <w:tcW w:w="998" w:type="dxa"/>
            <w:vAlign w:val="bottom"/>
          </w:tcPr>
          <w:p w:rsidR="004D39CE" w:rsidRPr="007B798E" w:rsidRDefault="001173CF" w:rsidP="006A4130">
            <w:pPr>
              <w:pStyle w:val="acctfourfigures"/>
              <w:spacing w:line="240" w:lineRule="auto"/>
              <w:ind w:right="-108"/>
              <w:rPr>
                <w:szCs w:val="22"/>
              </w:rPr>
            </w:pPr>
            <w:r>
              <w:rPr>
                <w:szCs w:val="22"/>
              </w:rPr>
              <w:t>1,354</w:t>
            </w:r>
          </w:p>
        </w:tc>
        <w:tc>
          <w:tcPr>
            <w:tcW w:w="270" w:type="dxa"/>
          </w:tcPr>
          <w:p w:rsidR="004D39CE" w:rsidRPr="007B798E" w:rsidRDefault="004D39CE" w:rsidP="006A4130">
            <w:pPr>
              <w:tabs>
                <w:tab w:val="left" w:pos="720"/>
              </w:tabs>
              <w:spacing w:line="240" w:lineRule="auto"/>
              <w:jc w:val="right"/>
              <w:rPr>
                <w:szCs w:val="22"/>
              </w:rPr>
            </w:pPr>
          </w:p>
        </w:tc>
        <w:tc>
          <w:tcPr>
            <w:tcW w:w="990" w:type="dxa"/>
            <w:vAlign w:val="bottom"/>
          </w:tcPr>
          <w:p w:rsidR="004D39CE" w:rsidRPr="007B798E" w:rsidRDefault="001173CF" w:rsidP="006A4130">
            <w:pPr>
              <w:pStyle w:val="acctfourfigures"/>
              <w:spacing w:line="240" w:lineRule="auto"/>
              <w:ind w:right="-108"/>
              <w:rPr>
                <w:szCs w:val="22"/>
              </w:rPr>
            </w:pPr>
            <w:r>
              <w:rPr>
                <w:szCs w:val="22"/>
              </w:rPr>
              <w:t>12,359</w:t>
            </w:r>
          </w:p>
        </w:tc>
        <w:tc>
          <w:tcPr>
            <w:tcW w:w="270" w:type="dxa"/>
          </w:tcPr>
          <w:p w:rsidR="004D39CE" w:rsidRPr="007B798E" w:rsidRDefault="004D39CE" w:rsidP="006A4130">
            <w:pPr>
              <w:tabs>
                <w:tab w:val="left" w:pos="720"/>
              </w:tabs>
              <w:spacing w:line="240" w:lineRule="auto"/>
              <w:jc w:val="right"/>
              <w:rPr>
                <w:szCs w:val="22"/>
              </w:rPr>
            </w:pPr>
          </w:p>
        </w:tc>
        <w:tc>
          <w:tcPr>
            <w:tcW w:w="990" w:type="dxa"/>
            <w:vAlign w:val="bottom"/>
          </w:tcPr>
          <w:p w:rsidR="004D39CE" w:rsidRPr="007B798E" w:rsidRDefault="004C46DF" w:rsidP="006A4130">
            <w:pPr>
              <w:pStyle w:val="acctfourfigures"/>
              <w:spacing w:line="240" w:lineRule="auto"/>
              <w:ind w:right="-108"/>
              <w:rPr>
                <w:szCs w:val="22"/>
              </w:rPr>
            </w:pPr>
            <w:r>
              <w:rPr>
                <w:szCs w:val="22"/>
              </w:rPr>
              <w:t>17,984</w:t>
            </w:r>
          </w:p>
        </w:tc>
        <w:tc>
          <w:tcPr>
            <w:tcW w:w="270" w:type="dxa"/>
          </w:tcPr>
          <w:p w:rsidR="004D39CE" w:rsidRPr="007B798E" w:rsidRDefault="004D39CE" w:rsidP="006A4130">
            <w:pPr>
              <w:tabs>
                <w:tab w:val="left" w:pos="720"/>
              </w:tabs>
              <w:spacing w:line="240" w:lineRule="auto"/>
              <w:jc w:val="right"/>
              <w:rPr>
                <w:szCs w:val="22"/>
              </w:rPr>
            </w:pPr>
          </w:p>
        </w:tc>
        <w:tc>
          <w:tcPr>
            <w:tcW w:w="990" w:type="dxa"/>
            <w:vAlign w:val="bottom"/>
          </w:tcPr>
          <w:p w:rsidR="004D39CE" w:rsidRPr="007B798E" w:rsidRDefault="0017629C" w:rsidP="006A4130">
            <w:pPr>
              <w:pStyle w:val="acctfourfigures"/>
              <w:spacing w:line="240" w:lineRule="auto"/>
              <w:ind w:right="-108"/>
              <w:rPr>
                <w:szCs w:val="22"/>
              </w:rPr>
            </w:pPr>
            <w:r>
              <w:rPr>
                <w:szCs w:val="22"/>
              </w:rPr>
              <w:t>90,974</w:t>
            </w:r>
          </w:p>
        </w:tc>
      </w:tr>
      <w:tr w:rsidR="004D39CE" w:rsidTr="006A4130">
        <w:tblPrEx>
          <w:tblCellMar>
            <w:left w:w="108" w:type="dxa"/>
            <w:right w:w="108" w:type="dxa"/>
          </w:tblCellMar>
          <w:tblLook w:val="01E0" w:firstRow="1" w:lastRow="1" w:firstColumn="1" w:lastColumn="1" w:noHBand="0" w:noVBand="0"/>
        </w:tblPrEx>
        <w:tc>
          <w:tcPr>
            <w:tcW w:w="2520" w:type="dxa"/>
            <w:hideMark/>
          </w:tcPr>
          <w:p w:rsidR="004D39CE" w:rsidRPr="007B798E" w:rsidRDefault="00DE7ADE" w:rsidP="006A4130">
            <w:pPr>
              <w:rPr>
                <w:szCs w:val="22"/>
              </w:rPr>
            </w:pPr>
            <w:r w:rsidRPr="007B798E">
              <w:rPr>
                <w:szCs w:val="22"/>
              </w:rPr>
              <w:t>Cambodia</w:t>
            </w:r>
          </w:p>
        </w:tc>
        <w:tc>
          <w:tcPr>
            <w:tcW w:w="1080" w:type="dxa"/>
            <w:vAlign w:val="bottom"/>
          </w:tcPr>
          <w:p w:rsidR="004D39CE" w:rsidRPr="007B798E" w:rsidRDefault="005F5CDC" w:rsidP="006A4130">
            <w:pPr>
              <w:pStyle w:val="acctfourfigures"/>
              <w:tabs>
                <w:tab w:val="clear" w:pos="765"/>
                <w:tab w:val="decimal" w:pos="870"/>
              </w:tabs>
              <w:spacing w:line="240" w:lineRule="auto"/>
              <w:ind w:right="-108"/>
              <w:rPr>
                <w:szCs w:val="22"/>
              </w:rPr>
            </w:pPr>
            <w:r>
              <w:rPr>
                <w:szCs w:val="22"/>
              </w:rPr>
              <w:t>15,965</w:t>
            </w:r>
          </w:p>
        </w:tc>
        <w:tc>
          <w:tcPr>
            <w:tcW w:w="262" w:type="dxa"/>
          </w:tcPr>
          <w:p w:rsidR="004D39CE" w:rsidRPr="007B798E" w:rsidRDefault="004D39CE" w:rsidP="006A4130">
            <w:pPr>
              <w:pStyle w:val="acctfourfigures"/>
              <w:tabs>
                <w:tab w:val="decimal" w:pos="710"/>
              </w:tabs>
              <w:spacing w:line="240" w:lineRule="auto"/>
              <w:jc w:val="right"/>
              <w:rPr>
                <w:szCs w:val="22"/>
              </w:rPr>
            </w:pPr>
          </w:p>
        </w:tc>
        <w:tc>
          <w:tcPr>
            <w:tcW w:w="998" w:type="dxa"/>
            <w:vAlign w:val="bottom"/>
          </w:tcPr>
          <w:p w:rsidR="004D39CE" w:rsidRPr="007B798E" w:rsidRDefault="005F5CDC" w:rsidP="006A4130">
            <w:pPr>
              <w:pStyle w:val="acctfourfigures"/>
              <w:spacing w:line="240" w:lineRule="auto"/>
              <w:ind w:right="-108"/>
              <w:rPr>
                <w:szCs w:val="22"/>
              </w:rPr>
            </w:pPr>
            <w:r>
              <w:rPr>
                <w:szCs w:val="22"/>
              </w:rPr>
              <w:t>47,061</w:t>
            </w:r>
          </w:p>
        </w:tc>
        <w:tc>
          <w:tcPr>
            <w:tcW w:w="262" w:type="dxa"/>
          </w:tcPr>
          <w:p w:rsidR="004D39CE" w:rsidRPr="007B798E" w:rsidRDefault="004D39CE" w:rsidP="006A4130">
            <w:pPr>
              <w:tabs>
                <w:tab w:val="left" w:pos="720"/>
              </w:tabs>
              <w:spacing w:line="240" w:lineRule="auto"/>
              <w:jc w:val="right"/>
              <w:rPr>
                <w:szCs w:val="22"/>
              </w:rPr>
            </w:pPr>
          </w:p>
        </w:tc>
        <w:tc>
          <w:tcPr>
            <w:tcW w:w="998" w:type="dxa"/>
            <w:vAlign w:val="bottom"/>
          </w:tcPr>
          <w:p w:rsidR="004D39CE" w:rsidRPr="007B798E" w:rsidRDefault="001173CF" w:rsidP="006A4130">
            <w:pPr>
              <w:pStyle w:val="acctfourfigures"/>
              <w:spacing w:line="240" w:lineRule="auto"/>
              <w:ind w:right="-108"/>
              <w:rPr>
                <w:szCs w:val="22"/>
              </w:rPr>
            </w:pPr>
            <w:r>
              <w:rPr>
                <w:szCs w:val="22"/>
              </w:rPr>
              <w:t>1,400</w:t>
            </w:r>
          </w:p>
        </w:tc>
        <w:tc>
          <w:tcPr>
            <w:tcW w:w="270" w:type="dxa"/>
          </w:tcPr>
          <w:p w:rsidR="004D39CE" w:rsidRPr="007B798E" w:rsidRDefault="004D39CE" w:rsidP="006A4130">
            <w:pPr>
              <w:tabs>
                <w:tab w:val="left" w:pos="720"/>
              </w:tabs>
              <w:spacing w:line="240" w:lineRule="auto"/>
              <w:jc w:val="right"/>
              <w:rPr>
                <w:szCs w:val="22"/>
              </w:rPr>
            </w:pPr>
          </w:p>
        </w:tc>
        <w:tc>
          <w:tcPr>
            <w:tcW w:w="990" w:type="dxa"/>
            <w:vAlign w:val="bottom"/>
          </w:tcPr>
          <w:p w:rsidR="004D39CE" w:rsidRPr="007B798E" w:rsidRDefault="001173CF" w:rsidP="006A4130">
            <w:pPr>
              <w:pStyle w:val="acctfourfigures"/>
              <w:spacing w:line="240" w:lineRule="auto"/>
              <w:ind w:right="-108"/>
              <w:rPr>
                <w:szCs w:val="22"/>
              </w:rPr>
            </w:pPr>
            <w:r>
              <w:rPr>
                <w:szCs w:val="22"/>
              </w:rPr>
              <w:t>11,598</w:t>
            </w:r>
          </w:p>
        </w:tc>
        <w:tc>
          <w:tcPr>
            <w:tcW w:w="270" w:type="dxa"/>
          </w:tcPr>
          <w:p w:rsidR="004D39CE" w:rsidRPr="007B798E" w:rsidRDefault="004D39CE" w:rsidP="006A4130">
            <w:pPr>
              <w:tabs>
                <w:tab w:val="left" w:pos="720"/>
              </w:tabs>
              <w:spacing w:line="240" w:lineRule="auto"/>
              <w:jc w:val="right"/>
              <w:rPr>
                <w:szCs w:val="22"/>
              </w:rPr>
            </w:pPr>
          </w:p>
        </w:tc>
        <w:tc>
          <w:tcPr>
            <w:tcW w:w="990" w:type="dxa"/>
            <w:vAlign w:val="bottom"/>
          </w:tcPr>
          <w:p w:rsidR="004D39CE" w:rsidRPr="007B798E" w:rsidRDefault="004C46DF" w:rsidP="006A4130">
            <w:pPr>
              <w:pStyle w:val="acctfourfigures"/>
              <w:spacing w:line="240" w:lineRule="auto"/>
              <w:ind w:right="-108"/>
              <w:rPr>
                <w:szCs w:val="22"/>
              </w:rPr>
            </w:pPr>
            <w:r>
              <w:rPr>
                <w:szCs w:val="22"/>
              </w:rPr>
              <w:t>17,365</w:t>
            </w:r>
          </w:p>
        </w:tc>
        <w:tc>
          <w:tcPr>
            <w:tcW w:w="270" w:type="dxa"/>
          </w:tcPr>
          <w:p w:rsidR="004D39CE" w:rsidRPr="007B798E" w:rsidRDefault="004D39CE" w:rsidP="006A4130">
            <w:pPr>
              <w:tabs>
                <w:tab w:val="left" w:pos="720"/>
              </w:tabs>
              <w:spacing w:line="240" w:lineRule="auto"/>
              <w:jc w:val="right"/>
              <w:rPr>
                <w:szCs w:val="22"/>
              </w:rPr>
            </w:pPr>
          </w:p>
        </w:tc>
        <w:tc>
          <w:tcPr>
            <w:tcW w:w="990" w:type="dxa"/>
            <w:vAlign w:val="bottom"/>
          </w:tcPr>
          <w:p w:rsidR="004D39CE" w:rsidRPr="007B798E" w:rsidRDefault="0017629C" w:rsidP="006A4130">
            <w:pPr>
              <w:pStyle w:val="acctfourfigures"/>
              <w:spacing w:line="240" w:lineRule="auto"/>
              <w:ind w:right="-108"/>
              <w:rPr>
                <w:szCs w:val="22"/>
              </w:rPr>
            </w:pPr>
            <w:r>
              <w:rPr>
                <w:szCs w:val="22"/>
              </w:rPr>
              <w:t>58,659</w:t>
            </w:r>
          </w:p>
        </w:tc>
      </w:tr>
      <w:tr w:rsidR="004D39CE" w:rsidTr="006A4130">
        <w:tblPrEx>
          <w:tblCellMar>
            <w:left w:w="108" w:type="dxa"/>
            <w:right w:w="108" w:type="dxa"/>
          </w:tblCellMar>
          <w:tblLook w:val="01E0" w:firstRow="1" w:lastRow="1" w:firstColumn="1" w:lastColumn="1" w:noHBand="0" w:noVBand="0"/>
        </w:tblPrEx>
        <w:tc>
          <w:tcPr>
            <w:tcW w:w="2520" w:type="dxa"/>
            <w:hideMark/>
          </w:tcPr>
          <w:p w:rsidR="004D39CE" w:rsidRPr="007B798E" w:rsidRDefault="004D39CE" w:rsidP="006A4130">
            <w:pPr>
              <w:rPr>
                <w:szCs w:val="22"/>
              </w:rPr>
            </w:pPr>
            <w:r w:rsidRPr="007B798E">
              <w:rPr>
                <w:szCs w:val="22"/>
              </w:rPr>
              <w:t>Other</w:t>
            </w:r>
            <w:r>
              <w:rPr>
                <w:szCs w:val="22"/>
              </w:rPr>
              <w:t xml:space="preserve"> countries</w:t>
            </w:r>
          </w:p>
        </w:tc>
        <w:tc>
          <w:tcPr>
            <w:tcW w:w="1080" w:type="dxa"/>
            <w:tcBorders>
              <w:top w:val="nil"/>
              <w:left w:val="nil"/>
              <w:bottom w:val="single" w:sz="4" w:space="0" w:color="auto"/>
              <w:right w:val="nil"/>
            </w:tcBorders>
            <w:vAlign w:val="bottom"/>
          </w:tcPr>
          <w:p w:rsidR="004D39CE" w:rsidRPr="007B798E" w:rsidRDefault="005F5CDC" w:rsidP="004C46DF">
            <w:pPr>
              <w:pStyle w:val="acctfourfigures"/>
              <w:tabs>
                <w:tab w:val="clear" w:pos="765"/>
                <w:tab w:val="decimal" w:pos="516"/>
              </w:tabs>
              <w:spacing w:line="240" w:lineRule="auto"/>
              <w:ind w:right="-108"/>
              <w:rPr>
                <w:szCs w:val="22"/>
              </w:rPr>
            </w:pPr>
            <w:r>
              <w:rPr>
                <w:szCs w:val="22"/>
              </w:rPr>
              <w:t>-</w:t>
            </w:r>
          </w:p>
        </w:tc>
        <w:tc>
          <w:tcPr>
            <w:tcW w:w="262" w:type="dxa"/>
          </w:tcPr>
          <w:p w:rsidR="004D39CE" w:rsidRPr="007B798E" w:rsidRDefault="004D39CE" w:rsidP="006A4130">
            <w:pPr>
              <w:pStyle w:val="acctfourfigures"/>
              <w:tabs>
                <w:tab w:val="decimal" w:pos="710"/>
              </w:tabs>
              <w:spacing w:line="240" w:lineRule="auto"/>
              <w:jc w:val="right"/>
              <w:rPr>
                <w:szCs w:val="22"/>
              </w:rPr>
            </w:pPr>
          </w:p>
        </w:tc>
        <w:tc>
          <w:tcPr>
            <w:tcW w:w="998" w:type="dxa"/>
            <w:tcBorders>
              <w:top w:val="nil"/>
              <w:left w:val="nil"/>
              <w:bottom w:val="single" w:sz="4" w:space="0" w:color="auto"/>
              <w:right w:val="nil"/>
            </w:tcBorders>
            <w:vAlign w:val="bottom"/>
          </w:tcPr>
          <w:p w:rsidR="004D39CE" w:rsidRPr="007B798E" w:rsidRDefault="005F5CDC" w:rsidP="006F1A36">
            <w:pPr>
              <w:pStyle w:val="acctfourfigures"/>
              <w:spacing w:line="240" w:lineRule="auto"/>
              <w:ind w:right="-108"/>
              <w:rPr>
                <w:szCs w:val="22"/>
              </w:rPr>
            </w:pPr>
            <w:r w:rsidRPr="006F1A36">
              <w:rPr>
                <w:szCs w:val="22"/>
              </w:rPr>
              <w:t>27</w:t>
            </w:r>
          </w:p>
        </w:tc>
        <w:tc>
          <w:tcPr>
            <w:tcW w:w="262" w:type="dxa"/>
          </w:tcPr>
          <w:p w:rsidR="004D39CE" w:rsidRPr="007B798E" w:rsidRDefault="004D39CE" w:rsidP="006A4130">
            <w:pPr>
              <w:tabs>
                <w:tab w:val="left" w:pos="720"/>
              </w:tabs>
              <w:spacing w:line="240" w:lineRule="auto"/>
              <w:jc w:val="right"/>
              <w:rPr>
                <w:szCs w:val="22"/>
              </w:rPr>
            </w:pPr>
          </w:p>
        </w:tc>
        <w:tc>
          <w:tcPr>
            <w:tcW w:w="998" w:type="dxa"/>
            <w:tcBorders>
              <w:top w:val="nil"/>
              <w:left w:val="nil"/>
              <w:bottom w:val="single" w:sz="4" w:space="0" w:color="auto"/>
              <w:right w:val="nil"/>
            </w:tcBorders>
            <w:vAlign w:val="bottom"/>
          </w:tcPr>
          <w:p w:rsidR="004D39CE" w:rsidRPr="007B798E" w:rsidRDefault="001173CF" w:rsidP="00EE08B4">
            <w:pPr>
              <w:pStyle w:val="acctfourfigures"/>
              <w:tabs>
                <w:tab w:val="clear" w:pos="765"/>
                <w:tab w:val="decimal" w:pos="435"/>
              </w:tabs>
              <w:spacing w:line="240" w:lineRule="atLeast"/>
              <w:ind w:left="-79" w:right="-79"/>
              <w:rPr>
                <w:szCs w:val="22"/>
              </w:rPr>
            </w:pPr>
            <w:r>
              <w:rPr>
                <w:szCs w:val="22"/>
              </w:rPr>
              <w:t>-</w:t>
            </w:r>
          </w:p>
        </w:tc>
        <w:tc>
          <w:tcPr>
            <w:tcW w:w="270" w:type="dxa"/>
          </w:tcPr>
          <w:p w:rsidR="004D39CE" w:rsidRPr="007B798E" w:rsidRDefault="004D39CE" w:rsidP="006A4130">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rsidR="004D39CE" w:rsidRPr="007B798E" w:rsidRDefault="001173CF" w:rsidP="00EE08B4">
            <w:pPr>
              <w:pStyle w:val="acctfourfigures"/>
              <w:tabs>
                <w:tab w:val="clear" w:pos="765"/>
                <w:tab w:val="decimal" w:pos="435"/>
              </w:tabs>
              <w:spacing w:line="240" w:lineRule="atLeast"/>
              <w:ind w:left="-79" w:right="-79"/>
              <w:rPr>
                <w:szCs w:val="22"/>
              </w:rPr>
            </w:pPr>
            <w:r>
              <w:rPr>
                <w:szCs w:val="22"/>
              </w:rPr>
              <w:t>-</w:t>
            </w:r>
          </w:p>
        </w:tc>
        <w:tc>
          <w:tcPr>
            <w:tcW w:w="270" w:type="dxa"/>
          </w:tcPr>
          <w:p w:rsidR="004D39CE" w:rsidRPr="007B798E" w:rsidRDefault="004D39CE" w:rsidP="006A4130">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rsidR="004D39CE" w:rsidRPr="007B798E" w:rsidRDefault="004C46DF" w:rsidP="00EE08B4">
            <w:pPr>
              <w:pStyle w:val="acctfourfigures"/>
              <w:tabs>
                <w:tab w:val="clear" w:pos="765"/>
                <w:tab w:val="decimal" w:pos="435"/>
              </w:tabs>
              <w:spacing w:line="240" w:lineRule="atLeast"/>
              <w:ind w:left="-79" w:right="-79"/>
              <w:rPr>
                <w:szCs w:val="22"/>
              </w:rPr>
            </w:pPr>
            <w:r>
              <w:rPr>
                <w:szCs w:val="22"/>
              </w:rPr>
              <w:t>-</w:t>
            </w:r>
          </w:p>
        </w:tc>
        <w:tc>
          <w:tcPr>
            <w:tcW w:w="270" w:type="dxa"/>
          </w:tcPr>
          <w:p w:rsidR="004D39CE" w:rsidRPr="007B798E" w:rsidRDefault="004D39CE" w:rsidP="006A4130">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rsidR="004D39CE" w:rsidRPr="007B798E" w:rsidRDefault="0017629C" w:rsidP="006A4130">
            <w:pPr>
              <w:pStyle w:val="acctfourfigures"/>
              <w:spacing w:line="240" w:lineRule="auto"/>
              <w:ind w:right="-108"/>
              <w:rPr>
                <w:szCs w:val="22"/>
              </w:rPr>
            </w:pPr>
            <w:r>
              <w:rPr>
                <w:szCs w:val="22"/>
              </w:rPr>
              <w:t>27</w:t>
            </w:r>
          </w:p>
        </w:tc>
      </w:tr>
      <w:tr w:rsidR="004D39CE" w:rsidRPr="007B798E" w:rsidTr="006A4130">
        <w:tblPrEx>
          <w:tblCellMar>
            <w:left w:w="108" w:type="dxa"/>
            <w:right w:w="108" w:type="dxa"/>
          </w:tblCellMar>
          <w:tblLook w:val="01E0" w:firstRow="1" w:lastRow="1" w:firstColumn="1" w:lastColumn="1" w:noHBand="0" w:noVBand="0"/>
        </w:tblPrEx>
        <w:tc>
          <w:tcPr>
            <w:tcW w:w="2520" w:type="dxa"/>
            <w:vAlign w:val="bottom"/>
            <w:hideMark/>
          </w:tcPr>
          <w:p w:rsidR="004D39CE" w:rsidRPr="007B798E" w:rsidRDefault="004D39CE" w:rsidP="006A4130">
            <w:pPr>
              <w:rPr>
                <w:b/>
                <w:bCs/>
                <w:szCs w:val="22"/>
              </w:rPr>
            </w:pPr>
            <w:r w:rsidRPr="007B798E">
              <w:rPr>
                <w:b/>
                <w:bCs/>
                <w:szCs w:val="22"/>
              </w:rPr>
              <w:t>Total</w:t>
            </w:r>
            <w:r w:rsidR="00DE7ADE">
              <w:rPr>
                <w:b/>
                <w:bCs/>
                <w:szCs w:val="22"/>
              </w:rPr>
              <w:t xml:space="preserve"> revenue</w:t>
            </w:r>
          </w:p>
        </w:tc>
        <w:tc>
          <w:tcPr>
            <w:tcW w:w="1080" w:type="dxa"/>
            <w:tcBorders>
              <w:top w:val="single" w:sz="4" w:space="0" w:color="auto"/>
              <w:left w:val="nil"/>
              <w:bottom w:val="double" w:sz="4" w:space="0" w:color="auto"/>
              <w:right w:val="nil"/>
            </w:tcBorders>
            <w:vAlign w:val="bottom"/>
          </w:tcPr>
          <w:p w:rsidR="004D39CE" w:rsidRPr="007B798E" w:rsidRDefault="005F5CDC" w:rsidP="006A4130">
            <w:pPr>
              <w:pStyle w:val="acctfourfigures"/>
              <w:tabs>
                <w:tab w:val="clear" w:pos="765"/>
                <w:tab w:val="decimal" w:pos="870"/>
              </w:tabs>
              <w:spacing w:line="240" w:lineRule="auto"/>
              <w:ind w:right="-108"/>
              <w:rPr>
                <w:b/>
                <w:bCs/>
                <w:szCs w:val="22"/>
                <w:cs/>
                <w:lang w:bidi="th-TH"/>
              </w:rPr>
            </w:pPr>
            <w:r>
              <w:rPr>
                <w:b/>
                <w:bCs/>
                <w:szCs w:val="22"/>
                <w:lang w:bidi="th-TH"/>
              </w:rPr>
              <w:t>329,494</w:t>
            </w:r>
          </w:p>
        </w:tc>
        <w:tc>
          <w:tcPr>
            <w:tcW w:w="262" w:type="dxa"/>
          </w:tcPr>
          <w:p w:rsidR="004D39CE" w:rsidRPr="007B798E" w:rsidRDefault="004D39CE" w:rsidP="006A4130">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rsidR="004D39CE" w:rsidRPr="007B798E" w:rsidRDefault="005F5CDC" w:rsidP="006A4130">
            <w:pPr>
              <w:pStyle w:val="acctfourfigures"/>
              <w:ind w:right="-108"/>
              <w:rPr>
                <w:b/>
                <w:bCs/>
                <w:szCs w:val="22"/>
              </w:rPr>
            </w:pPr>
            <w:r>
              <w:rPr>
                <w:b/>
                <w:bCs/>
                <w:szCs w:val="22"/>
              </w:rPr>
              <w:t>385,711</w:t>
            </w:r>
          </w:p>
        </w:tc>
        <w:tc>
          <w:tcPr>
            <w:tcW w:w="262" w:type="dxa"/>
          </w:tcPr>
          <w:p w:rsidR="004D39CE" w:rsidRPr="007B798E" w:rsidRDefault="004D39CE" w:rsidP="006A4130">
            <w:pPr>
              <w:jc w:val="right"/>
              <w:rPr>
                <w:b/>
                <w:bCs/>
                <w:szCs w:val="22"/>
              </w:rPr>
            </w:pPr>
          </w:p>
        </w:tc>
        <w:tc>
          <w:tcPr>
            <w:tcW w:w="998" w:type="dxa"/>
            <w:tcBorders>
              <w:top w:val="single" w:sz="4" w:space="0" w:color="auto"/>
              <w:left w:val="nil"/>
              <w:bottom w:val="double" w:sz="4" w:space="0" w:color="auto"/>
              <w:right w:val="nil"/>
            </w:tcBorders>
            <w:vAlign w:val="bottom"/>
          </w:tcPr>
          <w:p w:rsidR="004D39CE" w:rsidRPr="007B798E" w:rsidRDefault="001173CF" w:rsidP="006A4130">
            <w:pPr>
              <w:pStyle w:val="acctfourfigures"/>
              <w:ind w:right="-108"/>
              <w:rPr>
                <w:b/>
                <w:bCs/>
                <w:szCs w:val="22"/>
              </w:rPr>
            </w:pPr>
            <w:r>
              <w:rPr>
                <w:b/>
                <w:bCs/>
                <w:szCs w:val="22"/>
              </w:rPr>
              <w:t>143,756</w:t>
            </w:r>
          </w:p>
        </w:tc>
        <w:tc>
          <w:tcPr>
            <w:tcW w:w="270" w:type="dxa"/>
          </w:tcPr>
          <w:p w:rsidR="004D39CE" w:rsidRPr="007B798E" w:rsidRDefault="004D39CE" w:rsidP="006A4130">
            <w:pPr>
              <w:jc w:val="right"/>
              <w:rPr>
                <w:b/>
                <w:bCs/>
                <w:szCs w:val="22"/>
              </w:rPr>
            </w:pPr>
          </w:p>
        </w:tc>
        <w:tc>
          <w:tcPr>
            <w:tcW w:w="990" w:type="dxa"/>
            <w:tcBorders>
              <w:top w:val="single" w:sz="4" w:space="0" w:color="auto"/>
              <w:left w:val="nil"/>
              <w:bottom w:val="double" w:sz="4" w:space="0" w:color="auto"/>
              <w:right w:val="nil"/>
            </w:tcBorders>
            <w:vAlign w:val="bottom"/>
          </w:tcPr>
          <w:p w:rsidR="004D39CE" w:rsidRPr="007B798E" w:rsidRDefault="001173CF" w:rsidP="006A4130">
            <w:pPr>
              <w:pStyle w:val="acctfourfigures"/>
              <w:ind w:right="-108"/>
              <w:rPr>
                <w:b/>
                <w:bCs/>
                <w:szCs w:val="22"/>
              </w:rPr>
            </w:pPr>
            <w:r>
              <w:rPr>
                <w:b/>
                <w:bCs/>
                <w:szCs w:val="22"/>
              </w:rPr>
              <w:t>98,803</w:t>
            </w:r>
          </w:p>
        </w:tc>
        <w:tc>
          <w:tcPr>
            <w:tcW w:w="270" w:type="dxa"/>
          </w:tcPr>
          <w:p w:rsidR="004D39CE" w:rsidRPr="007B798E" w:rsidRDefault="004D39CE" w:rsidP="006A4130">
            <w:pPr>
              <w:jc w:val="right"/>
              <w:rPr>
                <w:b/>
                <w:bCs/>
                <w:szCs w:val="22"/>
              </w:rPr>
            </w:pPr>
          </w:p>
        </w:tc>
        <w:tc>
          <w:tcPr>
            <w:tcW w:w="990" w:type="dxa"/>
            <w:tcBorders>
              <w:top w:val="single" w:sz="4" w:space="0" w:color="auto"/>
              <w:left w:val="nil"/>
              <w:bottom w:val="double" w:sz="4" w:space="0" w:color="auto"/>
              <w:right w:val="nil"/>
            </w:tcBorders>
            <w:vAlign w:val="bottom"/>
          </w:tcPr>
          <w:p w:rsidR="004D39CE" w:rsidRPr="007B798E" w:rsidRDefault="004C46DF" w:rsidP="006A4130">
            <w:pPr>
              <w:pStyle w:val="acctfourfigures"/>
              <w:ind w:right="-108"/>
              <w:rPr>
                <w:b/>
                <w:bCs/>
                <w:szCs w:val="22"/>
              </w:rPr>
            </w:pPr>
            <w:r>
              <w:rPr>
                <w:b/>
                <w:bCs/>
                <w:szCs w:val="22"/>
              </w:rPr>
              <w:t>473,250</w:t>
            </w:r>
          </w:p>
        </w:tc>
        <w:tc>
          <w:tcPr>
            <w:tcW w:w="270" w:type="dxa"/>
          </w:tcPr>
          <w:p w:rsidR="004D39CE" w:rsidRPr="007B798E" w:rsidRDefault="004D39CE" w:rsidP="006A4130">
            <w:pPr>
              <w:jc w:val="right"/>
              <w:rPr>
                <w:b/>
                <w:bCs/>
                <w:szCs w:val="22"/>
              </w:rPr>
            </w:pPr>
          </w:p>
        </w:tc>
        <w:tc>
          <w:tcPr>
            <w:tcW w:w="990" w:type="dxa"/>
            <w:tcBorders>
              <w:top w:val="single" w:sz="4" w:space="0" w:color="auto"/>
              <w:left w:val="nil"/>
              <w:bottom w:val="double" w:sz="4" w:space="0" w:color="auto"/>
              <w:right w:val="nil"/>
            </w:tcBorders>
            <w:vAlign w:val="bottom"/>
          </w:tcPr>
          <w:p w:rsidR="004D39CE" w:rsidRPr="007B798E" w:rsidRDefault="0017629C" w:rsidP="006A4130">
            <w:pPr>
              <w:pStyle w:val="acctfourfigures"/>
              <w:ind w:right="-108"/>
              <w:rPr>
                <w:b/>
                <w:bCs/>
                <w:szCs w:val="22"/>
              </w:rPr>
            </w:pPr>
            <w:r>
              <w:rPr>
                <w:b/>
                <w:bCs/>
                <w:szCs w:val="22"/>
              </w:rPr>
              <w:t>484,514</w:t>
            </w:r>
          </w:p>
        </w:tc>
      </w:tr>
      <w:tr w:rsidR="001651E9" w:rsidRPr="007B798E" w:rsidTr="001651E9">
        <w:tblPrEx>
          <w:tblCellMar>
            <w:left w:w="108" w:type="dxa"/>
            <w:right w:w="108" w:type="dxa"/>
          </w:tblCellMar>
          <w:tblLook w:val="01E0" w:firstRow="1" w:lastRow="1" w:firstColumn="1" w:lastColumn="1" w:noHBand="0" w:noVBand="0"/>
        </w:tblPrEx>
        <w:tc>
          <w:tcPr>
            <w:tcW w:w="2520" w:type="dxa"/>
            <w:vAlign w:val="bottom"/>
          </w:tcPr>
          <w:p w:rsidR="001651E9" w:rsidRPr="007B798E" w:rsidRDefault="001651E9" w:rsidP="006A4130">
            <w:pPr>
              <w:rPr>
                <w:b/>
                <w:bCs/>
                <w:szCs w:val="22"/>
              </w:rPr>
            </w:pPr>
          </w:p>
        </w:tc>
        <w:tc>
          <w:tcPr>
            <w:tcW w:w="1080" w:type="dxa"/>
            <w:tcBorders>
              <w:top w:val="single" w:sz="4" w:space="0" w:color="auto"/>
              <w:left w:val="nil"/>
              <w:right w:val="nil"/>
            </w:tcBorders>
            <w:vAlign w:val="bottom"/>
          </w:tcPr>
          <w:p w:rsidR="001651E9" w:rsidRDefault="001651E9" w:rsidP="006A4130">
            <w:pPr>
              <w:pStyle w:val="acctfourfigures"/>
              <w:tabs>
                <w:tab w:val="clear" w:pos="765"/>
                <w:tab w:val="decimal" w:pos="870"/>
              </w:tabs>
              <w:spacing w:line="240" w:lineRule="auto"/>
              <w:ind w:right="-108"/>
              <w:rPr>
                <w:b/>
                <w:bCs/>
                <w:szCs w:val="22"/>
                <w:lang w:bidi="th-TH"/>
              </w:rPr>
            </w:pPr>
          </w:p>
        </w:tc>
        <w:tc>
          <w:tcPr>
            <w:tcW w:w="262" w:type="dxa"/>
          </w:tcPr>
          <w:p w:rsidR="001651E9" w:rsidRPr="007B798E" w:rsidRDefault="001651E9" w:rsidP="006A4130">
            <w:pPr>
              <w:pStyle w:val="acctfourfigures"/>
              <w:jc w:val="right"/>
              <w:rPr>
                <w:b/>
                <w:bCs/>
                <w:szCs w:val="22"/>
              </w:rPr>
            </w:pPr>
          </w:p>
        </w:tc>
        <w:tc>
          <w:tcPr>
            <w:tcW w:w="998" w:type="dxa"/>
            <w:tcBorders>
              <w:top w:val="single" w:sz="4" w:space="0" w:color="auto"/>
              <w:left w:val="nil"/>
              <w:right w:val="nil"/>
            </w:tcBorders>
            <w:vAlign w:val="bottom"/>
          </w:tcPr>
          <w:p w:rsidR="001651E9" w:rsidRDefault="001651E9" w:rsidP="006A4130">
            <w:pPr>
              <w:pStyle w:val="acctfourfigures"/>
              <w:ind w:right="-108"/>
              <w:rPr>
                <w:b/>
                <w:bCs/>
                <w:szCs w:val="22"/>
              </w:rPr>
            </w:pPr>
          </w:p>
        </w:tc>
        <w:tc>
          <w:tcPr>
            <w:tcW w:w="262" w:type="dxa"/>
          </w:tcPr>
          <w:p w:rsidR="001651E9" w:rsidRPr="007B798E" w:rsidRDefault="001651E9" w:rsidP="006A4130">
            <w:pPr>
              <w:jc w:val="right"/>
              <w:rPr>
                <w:b/>
                <w:bCs/>
                <w:szCs w:val="22"/>
              </w:rPr>
            </w:pPr>
          </w:p>
        </w:tc>
        <w:tc>
          <w:tcPr>
            <w:tcW w:w="998" w:type="dxa"/>
            <w:tcBorders>
              <w:top w:val="single" w:sz="4" w:space="0" w:color="auto"/>
              <w:left w:val="nil"/>
              <w:right w:val="nil"/>
            </w:tcBorders>
            <w:vAlign w:val="bottom"/>
          </w:tcPr>
          <w:p w:rsidR="001651E9" w:rsidRDefault="001651E9" w:rsidP="006A4130">
            <w:pPr>
              <w:pStyle w:val="acctfourfigures"/>
              <w:ind w:right="-108"/>
              <w:rPr>
                <w:b/>
                <w:bCs/>
                <w:szCs w:val="22"/>
              </w:rPr>
            </w:pPr>
          </w:p>
        </w:tc>
        <w:tc>
          <w:tcPr>
            <w:tcW w:w="270" w:type="dxa"/>
          </w:tcPr>
          <w:p w:rsidR="001651E9" w:rsidRPr="007B798E" w:rsidRDefault="001651E9" w:rsidP="006A4130">
            <w:pPr>
              <w:jc w:val="right"/>
              <w:rPr>
                <w:b/>
                <w:bCs/>
                <w:szCs w:val="22"/>
              </w:rPr>
            </w:pPr>
          </w:p>
        </w:tc>
        <w:tc>
          <w:tcPr>
            <w:tcW w:w="990" w:type="dxa"/>
            <w:tcBorders>
              <w:top w:val="single" w:sz="4" w:space="0" w:color="auto"/>
              <w:left w:val="nil"/>
              <w:right w:val="nil"/>
            </w:tcBorders>
            <w:vAlign w:val="bottom"/>
          </w:tcPr>
          <w:p w:rsidR="001651E9" w:rsidRDefault="001651E9" w:rsidP="006A4130">
            <w:pPr>
              <w:pStyle w:val="acctfourfigures"/>
              <w:ind w:right="-108"/>
              <w:rPr>
                <w:b/>
                <w:bCs/>
                <w:szCs w:val="22"/>
              </w:rPr>
            </w:pPr>
          </w:p>
        </w:tc>
        <w:tc>
          <w:tcPr>
            <w:tcW w:w="270" w:type="dxa"/>
          </w:tcPr>
          <w:p w:rsidR="001651E9" w:rsidRPr="007B798E" w:rsidRDefault="001651E9" w:rsidP="006A4130">
            <w:pPr>
              <w:jc w:val="right"/>
              <w:rPr>
                <w:b/>
                <w:bCs/>
                <w:szCs w:val="22"/>
              </w:rPr>
            </w:pPr>
          </w:p>
        </w:tc>
        <w:tc>
          <w:tcPr>
            <w:tcW w:w="990" w:type="dxa"/>
            <w:tcBorders>
              <w:top w:val="single" w:sz="4" w:space="0" w:color="auto"/>
              <w:left w:val="nil"/>
              <w:right w:val="nil"/>
            </w:tcBorders>
            <w:vAlign w:val="bottom"/>
          </w:tcPr>
          <w:p w:rsidR="001651E9" w:rsidRDefault="001651E9" w:rsidP="006A4130">
            <w:pPr>
              <w:pStyle w:val="acctfourfigures"/>
              <w:ind w:right="-108"/>
              <w:rPr>
                <w:b/>
                <w:bCs/>
                <w:szCs w:val="22"/>
              </w:rPr>
            </w:pPr>
          </w:p>
        </w:tc>
        <w:tc>
          <w:tcPr>
            <w:tcW w:w="270" w:type="dxa"/>
          </w:tcPr>
          <w:p w:rsidR="001651E9" w:rsidRPr="007B798E" w:rsidRDefault="001651E9" w:rsidP="006A4130">
            <w:pPr>
              <w:jc w:val="right"/>
              <w:rPr>
                <w:b/>
                <w:bCs/>
                <w:szCs w:val="22"/>
              </w:rPr>
            </w:pPr>
          </w:p>
        </w:tc>
        <w:tc>
          <w:tcPr>
            <w:tcW w:w="990" w:type="dxa"/>
            <w:tcBorders>
              <w:top w:val="single" w:sz="4" w:space="0" w:color="auto"/>
              <w:left w:val="nil"/>
              <w:right w:val="nil"/>
            </w:tcBorders>
            <w:vAlign w:val="bottom"/>
          </w:tcPr>
          <w:p w:rsidR="001651E9" w:rsidRDefault="001651E9" w:rsidP="006A4130">
            <w:pPr>
              <w:pStyle w:val="acctfourfigures"/>
              <w:ind w:right="-108"/>
              <w:rPr>
                <w:b/>
                <w:bCs/>
                <w:szCs w:val="22"/>
              </w:rPr>
            </w:pPr>
          </w:p>
        </w:tc>
      </w:tr>
      <w:tr w:rsidR="006324A2" w:rsidTr="006A4130">
        <w:tblPrEx>
          <w:tblCellMar>
            <w:left w:w="108" w:type="dxa"/>
            <w:right w:w="108" w:type="dxa"/>
          </w:tblCellMar>
          <w:tblLook w:val="01E0" w:firstRow="1" w:lastRow="1" w:firstColumn="1" w:lastColumn="1" w:noHBand="0" w:noVBand="0"/>
        </w:tblPrEx>
        <w:tc>
          <w:tcPr>
            <w:tcW w:w="2520" w:type="dxa"/>
            <w:vAlign w:val="bottom"/>
            <w:hideMark/>
          </w:tcPr>
          <w:p w:rsidR="006324A2" w:rsidRPr="007B798E" w:rsidRDefault="006324A2" w:rsidP="006324A2">
            <w:pPr>
              <w:ind w:left="165" w:hanging="165"/>
              <w:rPr>
                <w:b/>
                <w:bCs/>
                <w:szCs w:val="22"/>
                <w:highlight w:val="cyan"/>
              </w:rPr>
            </w:pPr>
            <w:r w:rsidRPr="007B798E">
              <w:rPr>
                <w:b/>
                <w:bCs/>
                <w:szCs w:val="22"/>
              </w:rPr>
              <w:t>Major products</w:t>
            </w:r>
            <w:r>
              <w:rPr>
                <w:b/>
                <w:bCs/>
                <w:szCs w:val="22"/>
              </w:rPr>
              <w:t xml:space="preserve"> and </w:t>
            </w:r>
            <w:r w:rsidRPr="007B798E">
              <w:rPr>
                <w:b/>
                <w:bCs/>
                <w:szCs w:val="22"/>
              </w:rPr>
              <w:t>service lines</w:t>
            </w:r>
          </w:p>
        </w:tc>
        <w:tc>
          <w:tcPr>
            <w:tcW w:w="1080" w:type="dxa"/>
            <w:vAlign w:val="bottom"/>
          </w:tcPr>
          <w:p w:rsidR="006324A2" w:rsidRPr="007B798E" w:rsidRDefault="006324A2" w:rsidP="006324A2">
            <w:pPr>
              <w:pStyle w:val="acctfourfigures"/>
              <w:rPr>
                <w:szCs w:val="22"/>
                <w:highlight w:val="cyan"/>
                <w:cs/>
                <w:lang w:bidi="th-TH"/>
              </w:rPr>
            </w:pPr>
          </w:p>
        </w:tc>
        <w:tc>
          <w:tcPr>
            <w:tcW w:w="262" w:type="dxa"/>
          </w:tcPr>
          <w:p w:rsidR="006324A2" w:rsidRPr="007B798E" w:rsidRDefault="006324A2" w:rsidP="006324A2">
            <w:pPr>
              <w:pStyle w:val="acctfourfigures"/>
              <w:jc w:val="right"/>
              <w:rPr>
                <w:szCs w:val="22"/>
                <w:highlight w:val="cyan"/>
              </w:rPr>
            </w:pPr>
          </w:p>
        </w:tc>
        <w:tc>
          <w:tcPr>
            <w:tcW w:w="998" w:type="dxa"/>
            <w:vAlign w:val="bottom"/>
          </w:tcPr>
          <w:p w:rsidR="006324A2" w:rsidRPr="007B798E" w:rsidRDefault="006324A2" w:rsidP="006324A2">
            <w:pPr>
              <w:pStyle w:val="acctfourfigures"/>
              <w:rPr>
                <w:szCs w:val="22"/>
                <w:highlight w:val="cyan"/>
              </w:rPr>
            </w:pPr>
          </w:p>
        </w:tc>
        <w:tc>
          <w:tcPr>
            <w:tcW w:w="262" w:type="dxa"/>
          </w:tcPr>
          <w:p w:rsidR="006324A2" w:rsidRPr="007B798E" w:rsidRDefault="006324A2" w:rsidP="006324A2">
            <w:pPr>
              <w:jc w:val="right"/>
              <w:rPr>
                <w:szCs w:val="22"/>
                <w:highlight w:val="cyan"/>
              </w:rPr>
            </w:pPr>
          </w:p>
        </w:tc>
        <w:tc>
          <w:tcPr>
            <w:tcW w:w="998" w:type="dxa"/>
            <w:vAlign w:val="bottom"/>
          </w:tcPr>
          <w:p w:rsidR="006324A2" w:rsidRPr="007B798E" w:rsidRDefault="006324A2" w:rsidP="006324A2">
            <w:pPr>
              <w:pStyle w:val="acctfourfigures"/>
              <w:rPr>
                <w:szCs w:val="22"/>
                <w:highlight w:val="cyan"/>
              </w:rPr>
            </w:pPr>
          </w:p>
        </w:tc>
        <w:tc>
          <w:tcPr>
            <w:tcW w:w="270" w:type="dxa"/>
          </w:tcPr>
          <w:p w:rsidR="006324A2" w:rsidRPr="007B798E" w:rsidRDefault="006324A2" w:rsidP="006324A2">
            <w:pPr>
              <w:jc w:val="right"/>
              <w:rPr>
                <w:szCs w:val="22"/>
                <w:highlight w:val="cyan"/>
              </w:rPr>
            </w:pPr>
          </w:p>
        </w:tc>
        <w:tc>
          <w:tcPr>
            <w:tcW w:w="990" w:type="dxa"/>
            <w:vAlign w:val="bottom"/>
          </w:tcPr>
          <w:p w:rsidR="006324A2" w:rsidRPr="007B798E" w:rsidRDefault="006324A2" w:rsidP="006324A2">
            <w:pPr>
              <w:pStyle w:val="acctfourfigures"/>
              <w:rPr>
                <w:szCs w:val="22"/>
                <w:highlight w:val="cyan"/>
              </w:rPr>
            </w:pPr>
          </w:p>
        </w:tc>
        <w:tc>
          <w:tcPr>
            <w:tcW w:w="270" w:type="dxa"/>
          </w:tcPr>
          <w:p w:rsidR="006324A2" w:rsidRPr="007B798E" w:rsidRDefault="006324A2" w:rsidP="006324A2">
            <w:pPr>
              <w:jc w:val="right"/>
              <w:rPr>
                <w:szCs w:val="22"/>
                <w:highlight w:val="cyan"/>
              </w:rPr>
            </w:pPr>
          </w:p>
        </w:tc>
        <w:tc>
          <w:tcPr>
            <w:tcW w:w="990" w:type="dxa"/>
            <w:vAlign w:val="bottom"/>
          </w:tcPr>
          <w:p w:rsidR="006324A2" w:rsidRPr="007B798E" w:rsidRDefault="006324A2" w:rsidP="006324A2">
            <w:pPr>
              <w:pStyle w:val="acctfourfigures"/>
              <w:rPr>
                <w:szCs w:val="22"/>
                <w:highlight w:val="cyan"/>
              </w:rPr>
            </w:pPr>
          </w:p>
        </w:tc>
        <w:tc>
          <w:tcPr>
            <w:tcW w:w="270" w:type="dxa"/>
          </w:tcPr>
          <w:p w:rsidR="006324A2" w:rsidRPr="007B798E" w:rsidRDefault="006324A2" w:rsidP="006324A2">
            <w:pPr>
              <w:jc w:val="right"/>
              <w:rPr>
                <w:szCs w:val="22"/>
                <w:highlight w:val="cyan"/>
              </w:rPr>
            </w:pPr>
          </w:p>
        </w:tc>
        <w:tc>
          <w:tcPr>
            <w:tcW w:w="990" w:type="dxa"/>
            <w:vAlign w:val="bottom"/>
          </w:tcPr>
          <w:p w:rsidR="006324A2" w:rsidRPr="007B798E" w:rsidRDefault="006324A2" w:rsidP="006324A2">
            <w:pPr>
              <w:pStyle w:val="acctfourfigures"/>
              <w:rPr>
                <w:szCs w:val="22"/>
                <w:highlight w:val="cyan"/>
              </w:rPr>
            </w:pPr>
          </w:p>
        </w:tc>
      </w:tr>
      <w:tr w:rsidR="006324A2" w:rsidTr="006A4130">
        <w:tblPrEx>
          <w:tblCellMar>
            <w:left w:w="108" w:type="dxa"/>
            <w:right w:w="108" w:type="dxa"/>
          </w:tblCellMar>
          <w:tblLook w:val="01E0" w:firstRow="1" w:lastRow="1" w:firstColumn="1" w:lastColumn="1" w:noHBand="0" w:noVBand="0"/>
        </w:tblPrEx>
        <w:tc>
          <w:tcPr>
            <w:tcW w:w="2520" w:type="dxa"/>
            <w:vAlign w:val="bottom"/>
            <w:hideMark/>
          </w:tcPr>
          <w:p w:rsidR="006324A2" w:rsidRPr="00226247" w:rsidRDefault="006324A2" w:rsidP="006324A2">
            <w:pPr>
              <w:ind w:left="165" w:hanging="165"/>
              <w:rPr>
                <w:szCs w:val="22"/>
              </w:rPr>
            </w:pPr>
            <w:r w:rsidRPr="00226247">
              <w:rPr>
                <w:szCs w:val="22"/>
              </w:rPr>
              <w:t>Computer equipment and related software</w:t>
            </w:r>
          </w:p>
        </w:tc>
        <w:tc>
          <w:tcPr>
            <w:tcW w:w="1080" w:type="dxa"/>
            <w:vAlign w:val="bottom"/>
          </w:tcPr>
          <w:p w:rsidR="006324A2" w:rsidRPr="00226247" w:rsidRDefault="006324A2" w:rsidP="006324A2">
            <w:pPr>
              <w:pStyle w:val="acctfourfigures"/>
              <w:tabs>
                <w:tab w:val="clear" w:pos="765"/>
                <w:tab w:val="decimal" w:pos="870"/>
              </w:tabs>
              <w:ind w:right="-108"/>
              <w:rPr>
                <w:szCs w:val="22"/>
                <w:cs/>
                <w:lang w:bidi="th-TH"/>
              </w:rPr>
            </w:pPr>
            <w:r>
              <w:rPr>
                <w:szCs w:val="22"/>
                <w:lang w:bidi="th-TH"/>
              </w:rPr>
              <w:t>321,894</w:t>
            </w:r>
          </w:p>
        </w:tc>
        <w:tc>
          <w:tcPr>
            <w:tcW w:w="262" w:type="dxa"/>
          </w:tcPr>
          <w:p w:rsidR="006324A2" w:rsidRPr="00226247" w:rsidRDefault="006324A2" w:rsidP="006324A2">
            <w:pPr>
              <w:pStyle w:val="acctfourfigures"/>
              <w:jc w:val="right"/>
              <w:rPr>
                <w:szCs w:val="22"/>
              </w:rPr>
            </w:pPr>
          </w:p>
        </w:tc>
        <w:tc>
          <w:tcPr>
            <w:tcW w:w="998" w:type="dxa"/>
            <w:vAlign w:val="bottom"/>
          </w:tcPr>
          <w:p w:rsidR="006324A2" w:rsidRPr="00226247" w:rsidRDefault="006324A2" w:rsidP="006324A2">
            <w:pPr>
              <w:pStyle w:val="acctfourfigures"/>
              <w:ind w:right="-108"/>
              <w:rPr>
                <w:szCs w:val="22"/>
              </w:rPr>
            </w:pPr>
            <w:r>
              <w:rPr>
                <w:szCs w:val="22"/>
              </w:rPr>
              <w:t>385,711</w:t>
            </w:r>
          </w:p>
        </w:tc>
        <w:tc>
          <w:tcPr>
            <w:tcW w:w="262" w:type="dxa"/>
          </w:tcPr>
          <w:p w:rsidR="006324A2" w:rsidRPr="00226247" w:rsidRDefault="006324A2" w:rsidP="006324A2">
            <w:pPr>
              <w:jc w:val="right"/>
              <w:rPr>
                <w:szCs w:val="22"/>
              </w:rPr>
            </w:pPr>
          </w:p>
        </w:tc>
        <w:tc>
          <w:tcPr>
            <w:tcW w:w="998" w:type="dxa"/>
            <w:vAlign w:val="bottom"/>
          </w:tcPr>
          <w:p w:rsidR="006324A2" w:rsidRPr="00226247" w:rsidRDefault="006324A2" w:rsidP="00EE08B4">
            <w:pPr>
              <w:pStyle w:val="acctfourfigures"/>
              <w:tabs>
                <w:tab w:val="clear" w:pos="765"/>
                <w:tab w:val="decimal" w:pos="435"/>
              </w:tabs>
              <w:spacing w:line="240" w:lineRule="atLeast"/>
              <w:ind w:left="-79" w:right="-79"/>
              <w:rPr>
                <w:szCs w:val="22"/>
              </w:rPr>
            </w:pPr>
            <w:r>
              <w:rPr>
                <w:szCs w:val="22"/>
              </w:rPr>
              <w:t>-</w:t>
            </w:r>
          </w:p>
        </w:tc>
        <w:tc>
          <w:tcPr>
            <w:tcW w:w="270" w:type="dxa"/>
          </w:tcPr>
          <w:p w:rsidR="006324A2" w:rsidRPr="00226247" w:rsidRDefault="006324A2" w:rsidP="006324A2">
            <w:pPr>
              <w:jc w:val="right"/>
              <w:rPr>
                <w:szCs w:val="22"/>
              </w:rPr>
            </w:pPr>
          </w:p>
        </w:tc>
        <w:tc>
          <w:tcPr>
            <w:tcW w:w="990" w:type="dxa"/>
            <w:vAlign w:val="bottom"/>
          </w:tcPr>
          <w:p w:rsidR="006324A2" w:rsidRPr="00226247" w:rsidRDefault="006324A2" w:rsidP="00EE08B4">
            <w:pPr>
              <w:pStyle w:val="acctfourfigures"/>
              <w:tabs>
                <w:tab w:val="clear" w:pos="765"/>
                <w:tab w:val="decimal" w:pos="435"/>
              </w:tabs>
              <w:spacing w:line="240" w:lineRule="atLeast"/>
              <w:ind w:left="-79" w:right="-79"/>
              <w:rPr>
                <w:szCs w:val="22"/>
              </w:rPr>
            </w:pPr>
            <w:r>
              <w:rPr>
                <w:szCs w:val="22"/>
              </w:rPr>
              <w:t>-</w:t>
            </w:r>
          </w:p>
        </w:tc>
        <w:tc>
          <w:tcPr>
            <w:tcW w:w="270" w:type="dxa"/>
          </w:tcPr>
          <w:p w:rsidR="006324A2" w:rsidRPr="00226247" w:rsidRDefault="006324A2" w:rsidP="006324A2">
            <w:pPr>
              <w:jc w:val="right"/>
              <w:rPr>
                <w:szCs w:val="22"/>
              </w:rPr>
            </w:pPr>
          </w:p>
        </w:tc>
        <w:tc>
          <w:tcPr>
            <w:tcW w:w="990" w:type="dxa"/>
            <w:vAlign w:val="bottom"/>
          </w:tcPr>
          <w:p w:rsidR="006324A2" w:rsidRPr="00226247" w:rsidRDefault="006324A2" w:rsidP="006324A2">
            <w:pPr>
              <w:pStyle w:val="acctfourfigures"/>
              <w:ind w:right="-108"/>
              <w:rPr>
                <w:szCs w:val="22"/>
              </w:rPr>
            </w:pPr>
            <w:r>
              <w:rPr>
                <w:szCs w:val="22"/>
              </w:rPr>
              <w:t>321,894</w:t>
            </w:r>
          </w:p>
        </w:tc>
        <w:tc>
          <w:tcPr>
            <w:tcW w:w="270" w:type="dxa"/>
          </w:tcPr>
          <w:p w:rsidR="006324A2" w:rsidRPr="00226247" w:rsidRDefault="006324A2" w:rsidP="006324A2">
            <w:pPr>
              <w:jc w:val="right"/>
              <w:rPr>
                <w:szCs w:val="22"/>
              </w:rPr>
            </w:pPr>
          </w:p>
        </w:tc>
        <w:tc>
          <w:tcPr>
            <w:tcW w:w="990" w:type="dxa"/>
            <w:vAlign w:val="bottom"/>
          </w:tcPr>
          <w:p w:rsidR="006324A2" w:rsidRPr="00226247" w:rsidRDefault="006324A2" w:rsidP="006324A2">
            <w:pPr>
              <w:pStyle w:val="acctfourfigures"/>
              <w:ind w:right="-108"/>
              <w:rPr>
                <w:szCs w:val="22"/>
              </w:rPr>
            </w:pPr>
            <w:r>
              <w:rPr>
                <w:szCs w:val="22"/>
              </w:rPr>
              <w:t>385,711</w:t>
            </w:r>
          </w:p>
        </w:tc>
      </w:tr>
      <w:tr w:rsidR="006324A2" w:rsidTr="006A4130">
        <w:tblPrEx>
          <w:tblCellMar>
            <w:left w:w="108" w:type="dxa"/>
            <w:right w:w="108" w:type="dxa"/>
          </w:tblCellMar>
          <w:tblLook w:val="01E0" w:firstRow="1" w:lastRow="1" w:firstColumn="1" w:lastColumn="1" w:noHBand="0" w:noVBand="0"/>
        </w:tblPrEx>
        <w:tc>
          <w:tcPr>
            <w:tcW w:w="2520" w:type="dxa"/>
            <w:vAlign w:val="bottom"/>
            <w:hideMark/>
          </w:tcPr>
          <w:p w:rsidR="006324A2" w:rsidRPr="00226247" w:rsidRDefault="006324A2" w:rsidP="006324A2">
            <w:pPr>
              <w:ind w:left="165" w:hanging="165"/>
              <w:rPr>
                <w:szCs w:val="22"/>
              </w:rPr>
            </w:pPr>
            <w:r w:rsidRPr="00226247">
              <w:rPr>
                <w:szCs w:val="22"/>
              </w:rPr>
              <w:t>Maintenance and other services</w:t>
            </w:r>
          </w:p>
        </w:tc>
        <w:tc>
          <w:tcPr>
            <w:tcW w:w="1080" w:type="dxa"/>
            <w:vAlign w:val="bottom"/>
          </w:tcPr>
          <w:p w:rsidR="006324A2" w:rsidRPr="00226247" w:rsidRDefault="006324A2" w:rsidP="006324A2">
            <w:pPr>
              <w:pStyle w:val="acctfourfigures"/>
              <w:tabs>
                <w:tab w:val="clear" w:pos="765"/>
                <w:tab w:val="decimal" w:pos="870"/>
              </w:tabs>
              <w:ind w:right="-108"/>
              <w:rPr>
                <w:szCs w:val="22"/>
                <w:cs/>
                <w:lang w:bidi="th-TH"/>
              </w:rPr>
            </w:pPr>
            <w:r>
              <w:rPr>
                <w:szCs w:val="22"/>
                <w:lang w:bidi="th-TH"/>
              </w:rPr>
              <w:t>7,600</w:t>
            </w:r>
          </w:p>
        </w:tc>
        <w:tc>
          <w:tcPr>
            <w:tcW w:w="262" w:type="dxa"/>
          </w:tcPr>
          <w:p w:rsidR="006324A2" w:rsidRPr="00226247" w:rsidRDefault="006324A2" w:rsidP="006324A2">
            <w:pPr>
              <w:pStyle w:val="acctfourfigures"/>
              <w:jc w:val="right"/>
              <w:rPr>
                <w:szCs w:val="22"/>
              </w:rPr>
            </w:pPr>
          </w:p>
        </w:tc>
        <w:tc>
          <w:tcPr>
            <w:tcW w:w="998" w:type="dxa"/>
            <w:vAlign w:val="bottom"/>
          </w:tcPr>
          <w:p w:rsidR="006324A2" w:rsidRPr="00226247" w:rsidRDefault="006324A2" w:rsidP="00EE08B4">
            <w:pPr>
              <w:pStyle w:val="acctfourfigures"/>
              <w:tabs>
                <w:tab w:val="clear" w:pos="765"/>
                <w:tab w:val="decimal" w:pos="435"/>
              </w:tabs>
              <w:spacing w:line="240" w:lineRule="atLeast"/>
              <w:ind w:left="-79" w:right="-79"/>
              <w:rPr>
                <w:szCs w:val="22"/>
              </w:rPr>
            </w:pPr>
            <w:r>
              <w:rPr>
                <w:szCs w:val="22"/>
              </w:rPr>
              <w:t>-</w:t>
            </w:r>
          </w:p>
        </w:tc>
        <w:tc>
          <w:tcPr>
            <w:tcW w:w="262" w:type="dxa"/>
          </w:tcPr>
          <w:p w:rsidR="006324A2" w:rsidRPr="00226247" w:rsidRDefault="006324A2" w:rsidP="006324A2">
            <w:pPr>
              <w:jc w:val="right"/>
              <w:rPr>
                <w:szCs w:val="22"/>
              </w:rPr>
            </w:pPr>
          </w:p>
        </w:tc>
        <w:tc>
          <w:tcPr>
            <w:tcW w:w="998" w:type="dxa"/>
            <w:vAlign w:val="bottom"/>
          </w:tcPr>
          <w:p w:rsidR="006324A2" w:rsidRPr="00226247" w:rsidRDefault="006324A2" w:rsidP="006324A2">
            <w:pPr>
              <w:pStyle w:val="acctfourfigures"/>
              <w:ind w:right="-108"/>
              <w:rPr>
                <w:szCs w:val="22"/>
              </w:rPr>
            </w:pPr>
            <w:r>
              <w:rPr>
                <w:szCs w:val="22"/>
              </w:rPr>
              <w:t>143,756</w:t>
            </w:r>
          </w:p>
        </w:tc>
        <w:tc>
          <w:tcPr>
            <w:tcW w:w="270" w:type="dxa"/>
          </w:tcPr>
          <w:p w:rsidR="006324A2" w:rsidRPr="00226247" w:rsidRDefault="006324A2" w:rsidP="006324A2">
            <w:pPr>
              <w:jc w:val="right"/>
              <w:rPr>
                <w:szCs w:val="22"/>
              </w:rPr>
            </w:pPr>
          </w:p>
        </w:tc>
        <w:tc>
          <w:tcPr>
            <w:tcW w:w="990" w:type="dxa"/>
            <w:vAlign w:val="bottom"/>
          </w:tcPr>
          <w:p w:rsidR="006324A2" w:rsidRPr="00226247" w:rsidRDefault="006324A2" w:rsidP="006324A2">
            <w:pPr>
              <w:pStyle w:val="acctfourfigures"/>
              <w:ind w:right="-108"/>
              <w:rPr>
                <w:szCs w:val="22"/>
              </w:rPr>
            </w:pPr>
            <w:r>
              <w:rPr>
                <w:szCs w:val="22"/>
              </w:rPr>
              <w:t>98,803</w:t>
            </w:r>
          </w:p>
        </w:tc>
        <w:tc>
          <w:tcPr>
            <w:tcW w:w="270" w:type="dxa"/>
          </w:tcPr>
          <w:p w:rsidR="006324A2" w:rsidRPr="00226247" w:rsidRDefault="006324A2" w:rsidP="006324A2">
            <w:pPr>
              <w:jc w:val="right"/>
              <w:rPr>
                <w:szCs w:val="22"/>
              </w:rPr>
            </w:pPr>
          </w:p>
        </w:tc>
        <w:tc>
          <w:tcPr>
            <w:tcW w:w="990" w:type="dxa"/>
            <w:vAlign w:val="bottom"/>
          </w:tcPr>
          <w:p w:rsidR="006324A2" w:rsidRPr="00226247" w:rsidRDefault="006324A2" w:rsidP="006324A2">
            <w:pPr>
              <w:pStyle w:val="acctfourfigures"/>
              <w:ind w:right="-108"/>
              <w:rPr>
                <w:szCs w:val="22"/>
              </w:rPr>
            </w:pPr>
            <w:r>
              <w:rPr>
                <w:szCs w:val="22"/>
              </w:rPr>
              <w:t>151,356</w:t>
            </w:r>
          </w:p>
        </w:tc>
        <w:tc>
          <w:tcPr>
            <w:tcW w:w="270" w:type="dxa"/>
          </w:tcPr>
          <w:p w:rsidR="006324A2" w:rsidRPr="00226247" w:rsidRDefault="006324A2" w:rsidP="006324A2">
            <w:pPr>
              <w:jc w:val="right"/>
              <w:rPr>
                <w:szCs w:val="22"/>
              </w:rPr>
            </w:pPr>
          </w:p>
        </w:tc>
        <w:tc>
          <w:tcPr>
            <w:tcW w:w="990" w:type="dxa"/>
            <w:vAlign w:val="bottom"/>
          </w:tcPr>
          <w:p w:rsidR="006324A2" w:rsidRPr="00226247" w:rsidRDefault="006324A2" w:rsidP="006324A2">
            <w:pPr>
              <w:pStyle w:val="acctfourfigures"/>
              <w:ind w:right="-108"/>
              <w:rPr>
                <w:szCs w:val="22"/>
              </w:rPr>
            </w:pPr>
            <w:r>
              <w:rPr>
                <w:szCs w:val="22"/>
              </w:rPr>
              <w:t>98,803</w:t>
            </w:r>
          </w:p>
        </w:tc>
      </w:tr>
      <w:tr w:rsidR="006324A2" w:rsidTr="006A4130">
        <w:tblPrEx>
          <w:tblCellMar>
            <w:left w:w="108" w:type="dxa"/>
            <w:right w:w="108" w:type="dxa"/>
          </w:tblCellMar>
          <w:tblLook w:val="01E0" w:firstRow="1" w:lastRow="1" w:firstColumn="1" w:lastColumn="1" w:noHBand="0" w:noVBand="0"/>
        </w:tblPrEx>
        <w:tc>
          <w:tcPr>
            <w:tcW w:w="2520" w:type="dxa"/>
            <w:vAlign w:val="bottom"/>
            <w:hideMark/>
          </w:tcPr>
          <w:p w:rsidR="006324A2" w:rsidRPr="00226247" w:rsidRDefault="006324A2" w:rsidP="006324A2">
            <w:pPr>
              <w:ind w:left="165" w:hanging="165"/>
              <w:rPr>
                <w:b/>
                <w:bCs/>
                <w:szCs w:val="22"/>
              </w:rPr>
            </w:pPr>
            <w:r w:rsidRPr="00226247">
              <w:rPr>
                <w:b/>
                <w:bCs/>
                <w:szCs w:val="22"/>
              </w:rPr>
              <w:t>Total</w:t>
            </w:r>
            <w:r>
              <w:rPr>
                <w:b/>
                <w:bCs/>
                <w:szCs w:val="22"/>
              </w:rPr>
              <w:t xml:space="preserve"> revenue</w:t>
            </w:r>
          </w:p>
        </w:tc>
        <w:tc>
          <w:tcPr>
            <w:tcW w:w="1080" w:type="dxa"/>
            <w:tcBorders>
              <w:top w:val="single" w:sz="4" w:space="0" w:color="auto"/>
              <w:left w:val="nil"/>
              <w:bottom w:val="double" w:sz="4" w:space="0" w:color="auto"/>
              <w:right w:val="nil"/>
            </w:tcBorders>
            <w:vAlign w:val="bottom"/>
          </w:tcPr>
          <w:p w:rsidR="006324A2" w:rsidRPr="00226247" w:rsidRDefault="006324A2" w:rsidP="006324A2">
            <w:pPr>
              <w:pStyle w:val="acctfourfigures"/>
              <w:tabs>
                <w:tab w:val="clear" w:pos="765"/>
                <w:tab w:val="decimal" w:pos="870"/>
              </w:tabs>
              <w:ind w:right="-108"/>
              <w:rPr>
                <w:b/>
                <w:bCs/>
                <w:szCs w:val="22"/>
                <w:cs/>
                <w:lang w:bidi="th-TH"/>
              </w:rPr>
            </w:pPr>
            <w:r>
              <w:rPr>
                <w:b/>
                <w:bCs/>
                <w:szCs w:val="22"/>
                <w:lang w:bidi="th-TH"/>
              </w:rPr>
              <w:t>329,494</w:t>
            </w:r>
          </w:p>
        </w:tc>
        <w:tc>
          <w:tcPr>
            <w:tcW w:w="262" w:type="dxa"/>
          </w:tcPr>
          <w:p w:rsidR="006324A2" w:rsidRPr="00226247" w:rsidRDefault="006324A2" w:rsidP="006324A2">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rsidR="006324A2" w:rsidRPr="00226247" w:rsidRDefault="006324A2" w:rsidP="006324A2">
            <w:pPr>
              <w:pStyle w:val="acctfourfigures"/>
              <w:ind w:right="-108"/>
              <w:rPr>
                <w:b/>
                <w:bCs/>
                <w:szCs w:val="22"/>
              </w:rPr>
            </w:pPr>
            <w:r>
              <w:rPr>
                <w:b/>
                <w:bCs/>
                <w:szCs w:val="22"/>
              </w:rPr>
              <w:t>385,711</w:t>
            </w:r>
          </w:p>
        </w:tc>
        <w:tc>
          <w:tcPr>
            <w:tcW w:w="262" w:type="dxa"/>
          </w:tcPr>
          <w:p w:rsidR="006324A2" w:rsidRPr="00226247" w:rsidRDefault="006324A2" w:rsidP="006324A2">
            <w:pPr>
              <w:jc w:val="right"/>
              <w:rPr>
                <w:b/>
                <w:bCs/>
                <w:szCs w:val="22"/>
              </w:rPr>
            </w:pPr>
          </w:p>
        </w:tc>
        <w:tc>
          <w:tcPr>
            <w:tcW w:w="998" w:type="dxa"/>
            <w:tcBorders>
              <w:top w:val="single" w:sz="4" w:space="0" w:color="auto"/>
              <w:left w:val="nil"/>
              <w:bottom w:val="double" w:sz="4" w:space="0" w:color="auto"/>
              <w:right w:val="nil"/>
            </w:tcBorders>
            <w:vAlign w:val="bottom"/>
          </w:tcPr>
          <w:p w:rsidR="006324A2" w:rsidRPr="00226247" w:rsidRDefault="006324A2" w:rsidP="006324A2">
            <w:pPr>
              <w:pStyle w:val="acctfourfigures"/>
              <w:ind w:right="-108"/>
              <w:rPr>
                <w:b/>
                <w:bCs/>
                <w:szCs w:val="22"/>
              </w:rPr>
            </w:pPr>
            <w:r>
              <w:rPr>
                <w:b/>
                <w:bCs/>
                <w:szCs w:val="22"/>
              </w:rPr>
              <w:t>143,756</w:t>
            </w:r>
          </w:p>
        </w:tc>
        <w:tc>
          <w:tcPr>
            <w:tcW w:w="270" w:type="dxa"/>
          </w:tcPr>
          <w:p w:rsidR="006324A2" w:rsidRPr="00226247" w:rsidRDefault="006324A2" w:rsidP="006324A2">
            <w:pPr>
              <w:jc w:val="right"/>
              <w:rPr>
                <w:b/>
                <w:bCs/>
                <w:szCs w:val="22"/>
              </w:rPr>
            </w:pPr>
          </w:p>
        </w:tc>
        <w:tc>
          <w:tcPr>
            <w:tcW w:w="990" w:type="dxa"/>
            <w:tcBorders>
              <w:top w:val="single" w:sz="4" w:space="0" w:color="auto"/>
              <w:left w:val="nil"/>
              <w:bottom w:val="double" w:sz="4" w:space="0" w:color="auto"/>
              <w:right w:val="nil"/>
            </w:tcBorders>
            <w:vAlign w:val="bottom"/>
          </w:tcPr>
          <w:p w:rsidR="006324A2" w:rsidRPr="00226247" w:rsidRDefault="006324A2" w:rsidP="006324A2">
            <w:pPr>
              <w:pStyle w:val="acctfourfigures"/>
              <w:ind w:right="-108"/>
              <w:rPr>
                <w:b/>
                <w:bCs/>
                <w:szCs w:val="22"/>
              </w:rPr>
            </w:pPr>
            <w:r>
              <w:rPr>
                <w:b/>
                <w:bCs/>
                <w:szCs w:val="22"/>
              </w:rPr>
              <w:t>98,803</w:t>
            </w:r>
          </w:p>
        </w:tc>
        <w:tc>
          <w:tcPr>
            <w:tcW w:w="270" w:type="dxa"/>
          </w:tcPr>
          <w:p w:rsidR="006324A2" w:rsidRPr="00226247" w:rsidRDefault="006324A2" w:rsidP="006324A2">
            <w:pPr>
              <w:jc w:val="right"/>
              <w:rPr>
                <w:b/>
                <w:bCs/>
                <w:szCs w:val="22"/>
              </w:rPr>
            </w:pPr>
          </w:p>
        </w:tc>
        <w:tc>
          <w:tcPr>
            <w:tcW w:w="990" w:type="dxa"/>
            <w:tcBorders>
              <w:top w:val="single" w:sz="4" w:space="0" w:color="auto"/>
              <w:left w:val="nil"/>
              <w:bottom w:val="double" w:sz="4" w:space="0" w:color="auto"/>
              <w:right w:val="nil"/>
            </w:tcBorders>
            <w:vAlign w:val="bottom"/>
          </w:tcPr>
          <w:p w:rsidR="006324A2" w:rsidRPr="00226247" w:rsidRDefault="006324A2" w:rsidP="006324A2">
            <w:pPr>
              <w:pStyle w:val="acctfourfigures"/>
              <w:ind w:right="-108"/>
              <w:rPr>
                <w:b/>
                <w:bCs/>
                <w:szCs w:val="22"/>
              </w:rPr>
            </w:pPr>
            <w:r>
              <w:rPr>
                <w:b/>
                <w:bCs/>
                <w:szCs w:val="22"/>
              </w:rPr>
              <w:t>473,250</w:t>
            </w:r>
          </w:p>
        </w:tc>
        <w:tc>
          <w:tcPr>
            <w:tcW w:w="270" w:type="dxa"/>
          </w:tcPr>
          <w:p w:rsidR="006324A2" w:rsidRPr="00226247" w:rsidRDefault="006324A2" w:rsidP="006324A2">
            <w:pPr>
              <w:jc w:val="right"/>
              <w:rPr>
                <w:b/>
                <w:bCs/>
                <w:szCs w:val="22"/>
              </w:rPr>
            </w:pPr>
          </w:p>
        </w:tc>
        <w:tc>
          <w:tcPr>
            <w:tcW w:w="990" w:type="dxa"/>
            <w:tcBorders>
              <w:top w:val="single" w:sz="4" w:space="0" w:color="auto"/>
              <w:left w:val="nil"/>
              <w:bottom w:val="double" w:sz="4" w:space="0" w:color="auto"/>
              <w:right w:val="nil"/>
            </w:tcBorders>
            <w:vAlign w:val="bottom"/>
          </w:tcPr>
          <w:p w:rsidR="006324A2" w:rsidRPr="00226247" w:rsidRDefault="006324A2" w:rsidP="006324A2">
            <w:pPr>
              <w:pStyle w:val="acctfourfigures"/>
              <w:ind w:right="-108"/>
              <w:rPr>
                <w:b/>
                <w:bCs/>
                <w:szCs w:val="22"/>
              </w:rPr>
            </w:pPr>
            <w:r>
              <w:rPr>
                <w:b/>
                <w:bCs/>
                <w:szCs w:val="22"/>
              </w:rPr>
              <w:t>484,514</w:t>
            </w:r>
          </w:p>
        </w:tc>
      </w:tr>
      <w:tr w:rsidR="006324A2" w:rsidTr="006A4130">
        <w:tblPrEx>
          <w:tblCellMar>
            <w:left w:w="108" w:type="dxa"/>
            <w:right w:w="108" w:type="dxa"/>
          </w:tblCellMar>
          <w:tblLook w:val="01E0" w:firstRow="1" w:lastRow="1" w:firstColumn="1" w:lastColumn="1" w:noHBand="0" w:noVBand="0"/>
        </w:tblPrEx>
        <w:trPr>
          <w:trHeight w:val="134"/>
        </w:trPr>
        <w:tc>
          <w:tcPr>
            <w:tcW w:w="2520" w:type="dxa"/>
            <w:vAlign w:val="bottom"/>
          </w:tcPr>
          <w:p w:rsidR="006324A2" w:rsidRPr="007B798E" w:rsidRDefault="006324A2" w:rsidP="006324A2">
            <w:pPr>
              <w:rPr>
                <w:szCs w:val="22"/>
                <w:highlight w:val="cyan"/>
              </w:rPr>
            </w:pPr>
          </w:p>
        </w:tc>
        <w:tc>
          <w:tcPr>
            <w:tcW w:w="1080" w:type="dxa"/>
            <w:tcBorders>
              <w:top w:val="double" w:sz="4" w:space="0" w:color="auto"/>
              <w:left w:val="nil"/>
              <w:bottom w:val="nil"/>
              <w:right w:val="nil"/>
            </w:tcBorders>
            <w:vAlign w:val="bottom"/>
          </w:tcPr>
          <w:p w:rsidR="006324A2" w:rsidRPr="007B798E" w:rsidRDefault="006324A2" w:rsidP="006324A2">
            <w:pPr>
              <w:pStyle w:val="acctfourfigures"/>
              <w:rPr>
                <w:szCs w:val="22"/>
                <w:highlight w:val="cyan"/>
                <w:cs/>
                <w:lang w:bidi="th-TH"/>
              </w:rPr>
            </w:pPr>
          </w:p>
        </w:tc>
        <w:tc>
          <w:tcPr>
            <w:tcW w:w="262" w:type="dxa"/>
          </w:tcPr>
          <w:p w:rsidR="006324A2" w:rsidRPr="007B798E" w:rsidRDefault="006324A2" w:rsidP="006324A2">
            <w:pPr>
              <w:pStyle w:val="acctfourfigures"/>
              <w:jc w:val="right"/>
              <w:rPr>
                <w:szCs w:val="22"/>
                <w:highlight w:val="cyan"/>
              </w:rPr>
            </w:pPr>
          </w:p>
        </w:tc>
        <w:tc>
          <w:tcPr>
            <w:tcW w:w="998" w:type="dxa"/>
            <w:tcBorders>
              <w:top w:val="double" w:sz="4" w:space="0" w:color="auto"/>
              <w:left w:val="nil"/>
              <w:bottom w:val="nil"/>
              <w:right w:val="nil"/>
            </w:tcBorders>
            <w:vAlign w:val="bottom"/>
          </w:tcPr>
          <w:p w:rsidR="006324A2" w:rsidRPr="007B798E" w:rsidRDefault="006324A2" w:rsidP="006324A2">
            <w:pPr>
              <w:pStyle w:val="acctfourfigures"/>
              <w:rPr>
                <w:szCs w:val="22"/>
                <w:highlight w:val="cyan"/>
              </w:rPr>
            </w:pPr>
          </w:p>
        </w:tc>
        <w:tc>
          <w:tcPr>
            <w:tcW w:w="262" w:type="dxa"/>
          </w:tcPr>
          <w:p w:rsidR="006324A2" w:rsidRPr="007B798E" w:rsidRDefault="006324A2" w:rsidP="006324A2">
            <w:pPr>
              <w:jc w:val="right"/>
              <w:rPr>
                <w:szCs w:val="22"/>
                <w:highlight w:val="cyan"/>
              </w:rPr>
            </w:pPr>
          </w:p>
        </w:tc>
        <w:tc>
          <w:tcPr>
            <w:tcW w:w="998" w:type="dxa"/>
            <w:tcBorders>
              <w:top w:val="double" w:sz="4" w:space="0" w:color="auto"/>
              <w:left w:val="nil"/>
              <w:bottom w:val="nil"/>
              <w:right w:val="nil"/>
            </w:tcBorders>
            <w:vAlign w:val="bottom"/>
          </w:tcPr>
          <w:p w:rsidR="006324A2" w:rsidRPr="007B798E" w:rsidRDefault="006324A2" w:rsidP="006324A2">
            <w:pPr>
              <w:pStyle w:val="acctfourfigures"/>
              <w:rPr>
                <w:szCs w:val="22"/>
                <w:highlight w:val="cyan"/>
              </w:rPr>
            </w:pPr>
          </w:p>
        </w:tc>
        <w:tc>
          <w:tcPr>
            <w:tcW w:w="270" w:type="dxa"/>
          </w:tcPr>
          <w:p w:rsidR="006324A2" w:rsidRPr="007B798E" w:rsidRDefault="006324A2" w:rsidP="006324A2">
            <w:pPr>
              <w:jc w:val="right"/>
              <w:rPr>
                <w:szCs w:val="22"/>
                <w:highlight w:val="cyan"/>
              </w:rPr>
            </w:pPr>
          </w:p>
        </w:tc>
        <w:tc>
          <w:tcPr>
            <w:tcW w:w="990" w:type="dxa"/>
            <w:tcBorders>
              <w:top w:val="double" w:sz="4" w:space="0" w:color="auto"/>
              <w:left w:val="nil"/>
              <w:bottom w:val="nil"/>
              <w:right w:val="nil"/>
            </w:tcBorders>
            <w:vAlign w:val="bottom"/>
          </w:tcPr>
          <w:p w:rsidR="006324A2" w:rsidRPr="007B798E" w:rsidRDefault="006324A2" w:rsidP="006324A2">
            <w:pPr>
              <w:pStyle w:val="acctfourfigures"/>
              <w:rPr>
                <w:szCs w:val="22"/>
                <w:highlight w:val="cyan"/>
              </w:rPr>
            </w:pPr>
          </w:p>
        </w:tc>
        <w:tc>
          <w:tcPr>
            <w:tcW w:w="270" w:type="dxa"/>
          </w:tcPr>
          <w:p w:rsidR="006324A2" w:rsidRPr="007B798E" w:rsidRDefault="006324A2" w:rsidP="006324A2">
            <w:pPr>
              <w:jc w:val="right"/>
              <w:rPr>
                <w:szCs w:val="22"/>
                <w:highlight w:val="cyan"/>
              </w:rPr>
            </w:pPr>
          </w:p>
        </w:tc>
        <w:tc>
          <w:tcPr>
            <w:tcW w:w="990" w:type="dxa"/>
            <w:tcBorders>
              <w:top w:val="double" w:sz="4" w:space="0" w:color="auto"/>
              <w:left w:val="nil"/>
              <w:bottom w:val="nil"/>
              <w:right w:val="nil"/>
            </w:tcBorders>
            <w:vAlign w:val="bottom"/>
          </w:tcPr>
          <w:p w:rsidR="006324A2" w:rsidRPr="007B798E" w:rsidRDefault="006324A2" w:rsidP="006324A2">
            <w:pPr>
              <w:pStyle w:val="acctfourfigures"/>
              <w:rPr>
                <w:szCs w:val="22"/>
                <w:highlight w:val="cyan"/>
              </w:rPr>
            </w:pPr>
          </w:p>
        </w:tc>
        <w:tc>
          <w:tcPr>
            <w:tcW w:w="270" w:type="dxa"/>
          </w:tcPr>
          <w:p w:rsidR="006324A2" w:rsidRPr="007B798E" w:rsidRDefault="006324A2" w:rsidP="006324A2">
            <w:pPr>
              <w:jc w:val="right"/>
              <w:rPr>
                <w:szCs w:val="22"/>
                <w:highlight w:val="cyan"/>
              </w:rPr>
            </w:pPr>
          </w:p>
        </w:tc>
        <w:tc>
          <w:tcPr>
            <w:tcW w:w="990" w:type="dxa"/>
            <w:tcBorders>
              <w:top w:val="double" w:sz="4" w:space="0" w:color="auto"/>
              <w:left w:val="nil"/>
              <w:bottom w:val="nil"/>
              <w:right w:val="nil"/>
            </w:tcBorders>
            <w:vAlign w:val="bottom"/>
          </w:tcPr>
          <w:p w:rsidR="006324A2" w:rsidRPr="007B798E" w:rsidRDefault="006324A2" w:rsidP="006324A2">
            <w:pPr>
              <w:pStyle w:val="acctfourfigures"/>
              <w:rPr>
                <w:szCs w:val="22"/>
                <w:highlight w:val="cyan"/>
              </w:rPr>
            </w:pPr>
          </w:p>
        </w:tc>
      </w:tr>
      <w:tr w:rsidR="006324A2" w:rsidTr="006A4130">
        <w:tblPrEx>
          <w:tblCellMar>
            <w:left w:w="108" w:type="dxa"/>
            <w:right w:w="108" w:type="dxa"/>
          </w:tblCellMar>
          <w:tblLook w:val="01E0" w:firstRow="1" w:lastRow="1" w:firstColumn="1" w:lastColumn="1" w:noHBand="0" w:noVBand="0"/>
        </w:tblPrEx>
        <w:tc>
          <w:tcPr>
            <w:tcW w:w="2520" w:type="dxa"/>
            <w:hideMark/>
          </w:tcPr>
          <w:p w:rsidR="006324A2" w:rsidRPr="001F1347" w:rsidRDefault="006324A2" w:rsidP="006324A2">
            <w:pPr>
              <w:ind w:left="165" w:hanging="165"/>
              <w:rPr>
                <w:szCs w:val="22"/>
              </w:rPr>
            </w:pPr>
            <w:r w:rsidRPr="001F1347">
              <w:rPr>
                <w:b/>
                <w:bCs/>
                <w:szCs w:val="22"/>
              </w:rPr>
              <w:t>Timing of revenue recognition</w:t>
            </w:r>
          </w:p>
        </w:tc>
        <w:tc>
          <w:tcPr>
            <w:tcW w:w="1080" w:type="dxa"/>
            <w:vAlign w:val="bottom"/>
          </w:tcPr>
          <w:p w:rsidR="006324A2" w:rsidRPr="001F1347" w:rsidRDefault="006324A2" w:rsidP="006324A2">
            <w:pPr>
              <w:pStyle w:val="acctfourfigures"/>
              <w:rPr>
                <w:szCs w:val="22"/>
              </w:rPr>
            </w:pPr>
          </w:p>
        </w:tc>
        <w:tc>
          <w:tcPr>
            <w:tcW w:w="262" w:type="dxa"/>
          </w:tcPr>
          <w:p w:rsidR="006324A2" w:rsidRPr="001F1347" w:rsidRDefault="006324A2" w:rsidP="006324A2">
            <w:pPr>
              <w:pStyle w:val="acctfourfigures"/>
              <w:jc w:val="right"/>
              <w:rPr>
                <w:szCs w:val="22"/>
              </w:rPr>
            </w:pPr>
          </w:p>
        </w:tc>
        <w:tc>
          <w:tcPr>
            <w:tcW w:w="998" w:type="dxa"/>
            <w:vAlign w:val="bottom"/>
          </w:tcPr>
          <w:p w:rsidR="006324A2" w:rsidRPr="001F1347" w:rsidRDefault="006324A2" w:rsidP="006324A2">
            <w:pPr>
              <w:pStyle w:val="acctfourfigures"/>
              <w:rPr>
                <w:szCs w:val="22"/>
              </w:rPr>
            </w:pPr>
          </w:p>
        </w:tc>
        <w:tc>
          <w:tcPr>
            <w:tcW w:w="262" w:type="dxa"/>
          </w:tcPr>
          <w:p w:rsidR="006324A2" w:rsidRPr="001F1347" w:rsidRDefault="006324A2" w:rsidP="006324A2">
            <w:pPr>
              <w:jc w:val="right"/>
              <w:rPr>
                <w:szCs w:val="22"/>
              </w:rPr>
            </w:pPr>
          </w:p>
        </w:tc>
        <w:tc>
          <w:tcPr>
            <w:tcW w:w="998" w:type="dxa"/>
            <w:vAlign w:val="bottom"/>
          </w:tcPr>
          <w:p w:rsidR="006324A2" w:rsidRPr="001F1347" w:rsidRDefault="006324A2" w:rsidP="006324A2">
            <w:pPr>
              <w:pStyle w:val="acctfourfigures"/>
              <w:rPr>
                <w:szCs w:val="22"/>
              </w:rPr>
            </w:pPr>
          </w:p>
        </w:tc>
        <w:tc>
          <w:tcPr>
            <w:tcW w:w="270" w:type="dxa"/>
          </w:tcPr>
          <w:p w:rsidR="006324A2" w:rsidRPr="001F1347" w:rsidRDefault="006324A2" w:rsidP="006324A2">
            <w:pPr>
              <w:jc w:val="right"/>
              <w:rPr>
                <w:szCs w:val="22"/>
              </w:rPr>
            </w:pPr>
          </w:p>
        </w:tc>
        <w:tc>
          <w:tcPr>
            <w:tcW w:w="990" w:type="dxa"/>
            <w:vAlign w:val="bottom"/>
          </w:tcPr>
          <w:p w:rsidR="006324A2" w:rsidRPr="001F1347" w:rsidRDefault="006324A2" w:rsidP="006324A2">
            <w:pPr>
              <w:pStyle w:val="acctfourfigures"/>
              <w:rPr>
                <w:szCs w:val="22"/>
              </w:rPr>
            </w:pPr>
          </w:p>
        </w:tc>
        <w:tc>
          <w:tcPr>
            <w:tcW w:w="270" w:type="dxa"/>
          </w:tcPr>
          <w:p w:rsidR="006324A2" w:rsidRPr="001F1347" w:rsidRDefault="006324A2" w:rsidP="006324A2">
            <w:pPr>
              <w:jc w:val="right"/>
              <w:rPr>
                <w:szCs w:val="22"/>
              </w:rPr>
            </w:pPr>
          </w:p>
        </w:tc>
        <w:tc>
          <w:tcPr>
            <w:tcW w:w="990" w:type="dxa"/>
            <w:vAlign w:val="bottom"/>
          </w:tcPr>
          <w:p w:rsidR="006324A2" w:rsidRPr="001F1347" w:rsidRDefault="006324A2" w:rsidP="006324A2">
            <w:pPr>
              <w:pStyle w:val="acctfourfigures"/>
              <w:rPr>
                <w:szCs w:val="22"/>
              </w:rPr>
            </w:pPr>
          </w:p>
        </w:tc>
        <w:tc>
          <w:tcPr>
            <w:tcW w:w="270" w:type="dxa"/>
          </w:tcPr>
          <w:p w:rsidR="006324A2" w:rsidRPr="001F1347" w:rsidRDefault="006324A2" w:rsidP="006324A2">
            <w:pPr>
              <w:jc w:val="right"/>
              <w:rPr>
                <w:szCs w:val="22"/>
              </w:rPr>
            </w:pPr>
          </w:p>
        </w:tc>
        <w:tc>
          <w:tcPr>
            <w:tcW w:w="990" w:type="dxa"/>
            <w:vAlign w:val="bottom"/>
          </w:tcPr>
          <w:p w:rsidR="006324A2" w:rsidRPr="001F1347" w:rsidRDefault="006324A2" w:rsidP="006324A2">
            <w:pPr>
              <w:pStyle w:val="acctfourfigures"/>
              <w:rPr>
                <w:szCs w:val="22"/>
              </w:rPr>
            </w:pPr>
          </w:p>
        </w:tc>
      </w:tr>
      <w:tr w:rsidR="006324A2" w:rsidTr="006A4130">
        <w:tblPrEx>
          <w:tblCellMar>
            <w:left w:w="108" w:type="dxa"/>
            <w:right w:w="108" w:type="dxa"/>
          </w:tblCellMar>
          <w:tblLook w:val="01E0" w:firstRow="1" w:lastRow="1" w:firstColumn="1" w:lastColumn="1" w:noHBand="0" w:noVBand="0"/>
        </w:tblPrEx>
        <w:tc>
          <w:tcPr>
            <w:tcW w:w="2520" w:type="dxa"/>
            <w:vAlign w:val="bottom"/>
            <w:hideMark/>
          </w:tcPr>
          <w:p w:rsidR="006324A2" w:rsidRPr="001F1347" w:rsidRDefault="006324A2" w:rsidP="006324A2">
            <w:pPr>
              <w:rPr>
                <w:szCs w:val="22"/>
              </w:rPr>
            </w:pPr>
            <w:r w:rsidRPr="001F1347">
              <w:rPr>
                <w:szCs w:val="22"/>
              </w:rPr>
              <w:t>At a point in time</w:t>
            </w:r>
          </w:p>
        </w:tc>
        <w:tc>
          <w:tcPr>
            <w:tcW w:w="1080" w:type="dxa"/>
            <w:vAlign w:val="bottom"/>
          </w:tcPr>
          <w:p w:rsidR="006324A2" w:rsidRPr="001F1347" w:rsidRDefault="006324A2" w:rsidP="006324A2">
            <w:pPr>
              <w:pStyle w:val="acctfourfigures"/>
              <w:tabs>
                <w:tab w:val="clear" w:pos="765"/>
                <w:tab w:val="decimal" w:pos="870"/>
              </w:tabs>
              <w:rPr>
                <w:szCs w:val="22"/>
              </w:rPr>
            </w:pPr>
            <w:r>
              <w:rPr>
                <w:szCs w:val="22"/>
              </w:rPr>
              <w:t>329,494</w:t>
            </w:r>
          </w:p>
        </w:tc>
        <w:tc>
          <w:tcPr>
            <w:tcW w:w="262" w:type="dxa"/>
          </w:tcPr>
          <w:p w:rsidR="006324A2" w:rsidRPr="001F1347" w:rsidRDefault="006324A2" w:rsidP="006324A2">
            <w:pPr>
              <w:pStyle w:val="acctfourfigures"/>
              <w:jc w:val="right"/>
              <w:rPr>
                <w:szCs w:val="22"/>
              </w:rPr>
            </w:pPr>
          </w:p>
        </w:tc>
        <w:tc>
          <w:tcPr>
            <w:tcW w:w="998" w:type="dxa"/>
            <w:vAlign w:val="bottom"/>
          </w:tcPr>
          <w:p w:rsidR="006324A2" w:rsidRPr="001F1347" w:rsidRDefault="006324A2" w:rsidP="006324A2">
            <w:pPr>
              <w:pStyle w:val="acctfourfigures"/>
              <w:rPr>
                <w:szCs w:val="22"/>
              </w:rPr>
            </w:pPr>
            <w:r>
              <w:rPr>
                <w:szCs w:val="22"/>
              </w:rPr>
              <w:t>385,711</w:t>
            </w:r>
          </w:p>
        </w:tc>
        <w:tc>
          <w:tcPr>
            <w:tcW w:w="262" w:type="dxa"/>
          </w:tcPr>
          <w:p w:rsidR="006324A2" w:rsidRPr="001F1347" w:rsidRDefault="006324A2" w:rsidP="006324A2">
            <w:pPr>
              <w:jc w:val="right"/>
              <w:rPr>
                <w:szCs w:val="22"/>
              </w:rPr>
            </w:pPr>
          </w:p>
        </w:tc>
        <w:tc>
          <w:tcPr>
            <w:tcW w:w="998" w:type="dxa"/>
            <w:vAlign w:val="bottom"/>
          </w:tcPr>
          <w:p w:rsidR="006324A2" w:rsidRPr="001F1347" w:rsidRDefault="006324A2" w:rsidP="006324A2">
            <w:pPr>
              <w:pStyle w:val="acctfourfigures"/>
              <w:rPr>
                <w:szCs w:val="22"/>
              </w:rPr>
            </w:pPr>
            <w:r>
              <w:rPr>
                <w:szCs w:val="22"/>
              </w:rPr>
              <w:t>85,198</w:t>
            </w:r>
          </w:p>
        </w:tc>
        <w:tc>
          <w:tcPr>
            <w:tcW w:w="270" w:type="dxa"/>
          </w:tcPr>
          <w:p w:rsidR="006324A2" w:rsidRPr="001F1347" w:rsidRDefault="006324A2" w:rsidP="006324A2">
            <w:pPr>
              <w:jc w:val="right"/>
              <w:rPr>
                <w:szCs w:val="22"/>
              </w:rPr>
            </w:pPr>
          </w:p>
        </w:tc>
        <w:tc>
          <w:tcPr>
            <w:tcW w:w="990" w:type="dxa"/>
            <w:vAlign w:val="bottom"/>
          </w:tcPr>
          <w:p w:rsidR="006324A2" w:rsidRPr="001F1347" w:rsidRDefault="006324A2" w:rsidP="006324A2">
            <w:pPr>
              <w:pStyle w:val="acctfourfigures"/>
              <w:rPr>
                <w:szCs w:val="22"/>
              </w:rPr>
            </w:pPr>
            <w:r>
              <w:rPr>
                <w:szCs w:val="22"/>
              </w:rPr>
              <w:t>19,553</w:t>
            </w:r>
          </w:p>
        </w:tc>
        <w:tc>
          <w:tcPr>
            <w:tcW w:w="270" w:type="dxa"/>
          </w:tcPr>
          <w:p w:rsidR="006324A2" w:rsidRPr="001F1347" w:rsidRDefault="006324A2" w:rsidP="006324A2">
            <w:pPr>
              <w:jc w:val="right"/>
              <w:rPr>
                <w:szCs w:val="22"/>
              </w:rPr>
            </w:pPr>
          </w:p>
        </w:tc>
        <w:tc>
          <w:tcPr>
            <w:tcW w:w="990" w:type="dxa"/>
            <w:vAlign w:val="bottom"/>
          </w:tcPr>
          <w:p w:rsidR="006324A2" w:rsidRPr="001F1347" w:rsidRDefault="006324A2" w:rsidP="006324A2">
            <w:pPr>
              <w:pStyle w:val="acctfourfigures"/>
              <w:rPr>
                <w:szCs w:val="22"/>
              </w:rPr>
            </w:pPr>
            <w:r>
              <w:rPr>
                <w:szCs w:val="22"/>
              </w:rPr>
              <w:t>414,692</w:t>
            </w:r>
          </w:p>
        </w:tc>
        <w:tc>
          <w:tcPr>
            <w:tcW w:w="270" w:type="dxa"/>
          </w:tcPr>
          <w:p w:rsidR="006324A2" w:rsidRPr="001F1347" w:rsidRDefault="006324A2" w:rsidP="006324A2">
            <w:pPr>
              <w:jc w:val="right"/>
              <w:rPr>
                <w:szCs w:val="22"/>
              </w:rPr>
            </w:pPr>
          </w:p>
        </w:tc>
        <w:tc>
          <w:tcPr>
            <w:tcW w:w="990" w:type="dxa"/>
            <w:vAlign w:val="bottom"/>
          </w:tcPr>
          <w:p w:rsidR="006324A2" w:rsidRPr="001F1347" w:rsidRDefault="006324A2" w:rsidP="006324A2">
            <w:pPr>
              <w:pStyle w:val="acctfourfigures"/>
              <w:rPr>
                <w:szCs w:val="22"/>
              </w:rPr>
            </w:pPr>
            <w:r>
              <w:rPr>
                <w:szCs w:val="22"/>
              </w:rPr>
              <w:t>405,264</w:t>
            </w:r>
          </w:p>
        </w:tc>
      </w:tr>
      <w:tr w:rsidR="006324A2" w:rsidTr="009D34F2">
        <w:tblPrEx>
          <w:tblCellMar>
            <w:left w:w="108" w:type="dxa"/>
            <w:right w:w="108" w:type="dxa"/>
          </w:tblCellMar>
          <w:tblLook w:val="01E0" w:firstRow="1" w:lastRow="1" w:firstColumn="1" w:lastColumn="1" w:noHBand="0" w:noVBand="0"/>
        </w:tblPrEx>
        <w:tc>
          <w:tcPr>
            <w:tcW w:w="2520" w:type="dxa"/>
            <w:vAlign w:val="bottom"/>
            <w:hideMark/>
          </w:tcPr>
          <w:p w:rsidR="006324A2" w:rsidRPr="001F1347" w:rsidRDefault="006324A2" w:rsidP="006324A2">
            <w:pPr>
              <w:rPr>
                <w:szCs w:val="22"/>
              </w:rPr>
            </w:pPr>
            <w:r w:rsidRPr="001F1347">
              <w:rPr>
                <w:szCs w:val="22"/>
              </w:rPr>
              <w:t>Over time</w:t>
            </w:r>
          </w:p>
        </w:tc>
        <w:tc>
          <w:tcPr>
            <w:tcW w:w="1080" w:type="dxa"/>
            <w:tcBorders>
              <w:top w:val="nil"/>
              <w:left w:val="nil"/>
              <w:bottom w:val="single" w:sz="4" w:space="0" w:color="auto"/>
              <w:right w:val="nil"/>
            </w:tcBorders>
            <w:vAlign w:val="bottom"/>
          </w:tcPr>
          <w:p w:rsidR="006324A2" w:rsidRPr="001F1347" w:rsidRDefault="006324A2" w:rsidP="00EE08B4">
            <w:pPr>
              <w:pStyle w:val="acctfourfigures"/>
              <w:tabs>
                <w:tab w:val="clear" w:pos="765"/>
                <w:tab w:val="decimal" w:pos="525"/>
              </w:tabs>
              <w:spacing w:line="240" w:lineRule="atLeast"/>
              <w:ind w:left="-79" w:right="-79"/>
              <w:rPr>
                <w:szCs w:val="22"/>
              </w:rPr>
            </w:pPr>
            <w:r>
              <w:rPr>
                <w:szCs w:val="22"/>
              </w:rPr>
              <w:t>-</w:t>
            </w:r>
          </w:p>
        </w:tc>
        <w:tc>
          <w:tcPr>
            <w:tcW w:w="262" w:type="dxa"/>
          </w:tcPr>
          <w:p w:rsidR="006324A2" w:rsidRPr="001F1347" w:rsidRDefault="006324A2" w:rsidP="006324A2">
            <w:pPr>
              <w:pStyle w:val="acctfourfigures"/>
              <w:jc w:val="right"/>
              <w:rPr>
                <w:szCs w:val="22"/>
              </w:rPr>
            </w:pPr>
          </w:p>
        </w:tc>
        <w:tc>
          <w:tcPr>
            <w:tcW w:w="998" w:type="dxa"/>
            <w:tcBorders>
              <w:top w:val="nil"/>
              <w:left w:val="nil"/>
              <w:bottom w:val="single" w:sz="4" w:space="0" w:color="auto"/>
              <w:right w:val="nil"/>
            </w:tcBorders>
            <w:vAlign w:val="bottom"/>
          </w:tcPr>
          <w:p w:rsidR="006324A2" w:rsidRPr="001F1347" w:rsidRDefault="006324A2" w:rsidP="00EE08B4">
            <w:pPr>
              <w:pStyle w:val="acctfourfigures"/>
              <w:tabs>
                <w:tab w:val="clear" w:pos="765"/>
                <w:tab w:val="decimal" w:pos="435"/>
              </w:tabs>
              <w:spacing w:line="240" w:lineRule="atLeast"/>
              <w:ind w:left="-79" w:right="-79"/>
              <w:rPr>
                <w:szCs w:val="22"/>
              </w:rPr>
            </w:pPr>
            <w:r>
              <w:rPr>
                <w:szCs w:val="22"/>
              </w:rPr>
              <w:t>-</w:t>
            </w:r>
          </w:p>
        </w:tc>
        <w:tc>
          <w:tcPr>
            <w:tcW w:w="262" w:type="dxa"/>
          </w:tcPr>
          <w:p w:rsidR="006324A2" w:rsidRPr="001F1347" w:rsidRDefault="006324A2" w:rsidP="006324A2">
            <w:pPr>
              <w:jc w:val="right"/>
              <w:rPr>
                <w:szCs w:val="22"/>
              </w:rPr>
            </w:pPr>
          </w:p>
        </w:tc>
        <w:tc>
          <w:tcPr>
            <w:tcW w:w="998" w:type="dxa"/>
            <w:tcBorders>
              <w:top w:val="nil"/>
              <w:left w:val="nil"/>
              <w:bottom w:val="single" w:sz="4" w:space="0" w:color="auto"/>
              <w:right w:val="nil"/>
            </w:tcBorders>
            <w:vAlign w:val="bottom"/>
          </w:tcPr>
          <w:p w:rsidR="006324A2" w:rsidRPr="001F1347" w:rsidRDefault="006324A2" w:rsidP="006324A2">
            <w:pPr>
              <w:pStyle w:val="acctfourfigures"/>
              <w:rPr>
                <w:szCs w:val="22"/>
              </w:rPr>
            </w:pPr>
            <w:r>
              <w:rPr>
                <w:szCs w:val="22"/>
              </w:rPr>
              <w:t>58,558</w:t>
            </w:r>
          </w:p>
        </w:tc>
        <w:tc>
          <w:tcPr>
            <w:tcW w:w="270" w:type="dxa"/>
          </w:tcPr>
          <w:p w:rsidR="006324A2" w:rsidRPr="001F1347" w:rsidRDefault="006324A2" w:rsidP="006324A2">
            <w:pPr>
              <w:jc w:val="right"/>
              <w:rPr>
                <w:szCs w:val="22"/>
              </w:rPr>
            </w:pPr>
          </w:p>
        </w:tc>
        <w:tc>
          <w:tcPr>
            <w:tcW w:w="990" w:type="dxa"/>
            <w:tcBorders>
              <w:top w:val="nil"/>
              <w:left w:val="nil"/>
              <w:bottom w:val="single" w:sz="4" w:space="0" w:color="auto"/>
              <w:right w:val="nil"/>
            </w:tcBorders>
            <w:vAlign w:val="bottom"/>
          </w:tcPr>
          <w:p w:rsidR="006324A2" w:rsidRPr="001F1347" w:rsidRDefault="006324A2" w:rsidP="006324A2">
            <w:pPr>
              <w:pStyle w:val="acctfourfigures"/>
              <w:rPr>
                <w:szCs w:val="22"/>
              </w:rPr>
            </w:pPr>
            <w:r>
              <w:rPr>
                <w:szCs w:val="22"/>
              </w:rPr>
              <w:t>79,250</w:t>
            </w:r>
          </w:p>
        </w:tc>
        <w:tc>
          <w:tcPr>
            <w:tcW w:w="270" w:type="dxa"/>
          </w:tcPr>
          <w:p w:rsidR="006324A2" w:rsidRPr="001F1347" w:rsidRDefault="006324A2" w:rsidP="006324A2">
            <w:pPr>
              <w:jc w:val="right"/>
              <w:rPr>
                <w:szCs w:val="22"/>
              </w:rPr>
            </w:pPr>
          </w:p>
        </w:tc>
        <w:tc>
          <w:tcPr>
            <w:tcW w:w="990" w:type="dxa"/>
            <w:tcBorders>
              <w:top w:val="nil"/>
              <w:left w:val="nil"/>
              <w:bottom w:val="single" w:sz="4" w:space="0" w:color="auto"/>
              <w:right w:val="nil"/>
            </w:tcBorders>
            <w:vAlign w:val="bottom"/>
          </w:tcPr>
          <w:p w:rsidR="006324A2" w:rsidRPr="001F1347" w:rsidRDefault="006324A2" w:rsidP="006324A2">
            <w:pPr>
              <w:pStyle w:val="acctfourfigures"/>
              <w:rPr>
                <w:szCs w:val="22"/>
              </w:rPr>
            </w:pPr>
            <w:r>
              <w:rPr>
                <w:szCs w:val="22"/>
              </w:rPr>
              <w:t>58,558</w:t>
            </w:r>
          </w:p>
        </w:tc>
        <w:tc>
          <w:tcPr>
            <w:tcW w:w="270" w:type="dxa"/>
          </w:tcPr>
          <w:p w:rsidR="006324A2" w:rsidRPr="001F1347" w:rsidRDefault="006324A2" w:rsidP="006324A2">
            <w:pPr>
              <w:jc w:val="right"/>
              <w:rPr>
                <w:szCs w:val="22"/>
              </w:rPr>
            </w:pPr>
          </w:p>
        </w:tc>
        <w:tc>
          <w:tcPr>
            <w:tcW w:w="990" w:type="dxa"/>
            <w:tcBorders>
              <w:top w:val="nil"/>
              <w:left w:val="nil"/>
              <w:bottom w:val="single" w:sz="4" w:space="0" w:color="auto"/>
              <w:right w:val="nil"/>
            </w:tcBorders>
            <w:vAlign w:val="bottom"/>
          </w:tcPr>
          <w:p w:rsidR="006324A2" w:rsidRPr="001F1347" w:rsidRDefault="006324A2" w:rsidP="006324A2">
            <w:pPr>
              <w:pStyle w:val="acctfourfigures"/>
              <w:rPr>
                <w:szCs w:val="22"/>
              </w:rPr>
            </w:pPr>
            <w:r>
              <w:rPr>
                <w:szCs w:val="22"/>
              </w:rPr>
              <w:t>79,250</w:t>
            </w:r>
          </w:p>
        </w:tc>
      </w:tr>
      <w:tr w:rsidR="006324A2" w:rsidTr="009D34F2">
        <w:tblPrEx>
          <w:tblCellMar>
            <w:left w:w="108" w:type="dxa"/>
            <w:right w:w="108" w:type="dxa"/>
          </w:tblCellMar>
          <w:tblLook w:val="01E0" w:firstRow="1" w:lastRow="1" w:firstColumn="1" w:lastColumn="1" w:noHBand="0" w:noVBand="0"/>
        </w:tblPrEx>
        <w:tc>
          <w:tcPr>
            <w:tcW w:w="2520" w:type="dxa"/>
            <w:hideMark/>
          </w:tcPr>
          <w:p w:rsidR="006324A2" w:rsidRPr="001F1347" w:rsidRDefault="006324A2" w:rsidP="006324A2">
            <w:pPr>
              <w:rPr>
                <w:szCs w:val="22"/>
              </w:rPr>
            </w:pPr>
            <w:r w:rsidRPr="001F1347">
              <w:rPr>
                <w:b/>
                <w:bCs/>
                <w:szCs w:val="22"/>
              </w:rPr>
              <w:t>Total</w:t>
            </w:r>
            <w:r>
              <w:rPr>
                <w:b/>
                <w:bCs/>
                <w:szCs w:val="22"/>
              </w:rPr>
              <w:t xml:space="preserve"> revenue</w:t>
            </w:r>
          </w:p>
        </w:tc>
        <w:tc>
          <w:tcPr>
            <w:tcW w:w="1080" w:type="dxa"/>
            <w:tcBorders>
              <w:top w:val="single" w:sz="4" w:space="0" w:color="auto"/>
              <w:left w:val="nil"/>
              <w:bottom w:val="double" w:sz="4" w:space="0" w:color="auto"/>
              <w:right w:val="nil"/>
            </w:tcBorders>
            <w:vAlign w:val="bottom"/>
          </w:tcPr>
          <w:p w:rsidR="006324A2" w:rsidRPr="001F1347" w:rsidRDefault="006324A2" w:rsidP="006324A2">
            <w:pPr>
              <w:pStyle w:val="acctfourfigures"/>
              <w:tabs>
                <w:tab w:val="clear" w:pos="765"/>
                <w:tab w:val="decimal" w:pos="870"/>
              </w:tabs>
              <w:rPr>
                <w:b/>
                <w:bCs/>
                <w:szCs w:val="22"/>
              </w:rPr>
            </w:pPr>
            <w:r>
              <w:rPr>
                <w:b/>
                <w:bCs/>
                <w:szCs w:val="22"/>
              </w:rPr>
              <w:t>329,494</w:t>
            </w:r>
          </w:p>
        </w:tc>
        <w:tc>
          <w:tcPr>
            <w:tcW w:w="262" w:type="dxa"/>
          </w:tcPr>
          <w:p w:rsidR="006324A2" w:rsidRPr="001F1347" w:rsidRDefault="006324A2" w:rsidP="006324A2">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rsidR="006324A2" w:rsidRPr="001F1347" w:rsidRDefault="006324A2" w:rsidP="006324A2">
            <w:pPr>
              <w:pStyle w:val="acctfourfigures"/>
              <w:rPr>
                <w:b/>
                <w:bCs/>
                <w:szCs w:val="22"/>
              </w:rPr>
            </w:pPr>
            <w:r>
              <w:rPr>
                <w:b/>
                <w:bCs/>
                <w:szCs w:val="22"/>
              </w:rPr>
              <w:t>385,711</w:t>
            </w:r>
          </w:p>
        </w:tc>
        <w:tc>
          <w:tcPr>
            <w:tcW w:w="262" w:type="dxa"/>
          </w:tcPr>
          <w:p w:rsidR="006324A2" w:rsidRPr="001F1347" w:rsidRDefault="006324A2" w:rsidP="006324A2">
            <w:pPr>
              <w:jc w:val="right"/>
              <w:rPr>
                <w:b/>
                <w:bCs/>
                <w:szCs w:val="22"/>
              </w:rPr>
            </w:pPr>
          </w:p>
        </w:tc>
        <w:tc>
          <w:tcPr>
            <w:tcW w:w="998" w:type="dxa"/>
            <w:tcBorders>
              <w:top w:val="single" w:sz="4" w:space="0" w:color="auto"/>
              <w:left w:val="nil"/>
              <w:bottom w:val="double" w:sz="4" w:space="0" w:color="auto"/>
              <w:right w:val="nil"/>
            </w:tcBorders>
            <w:vAlign w:val="bottom"/>
          </w:tcPr>
          <w:p w:rsidR="006324A2" w:rsidRPr="001F1347" w:rsidRDefault="006324A2" w:rsidP="006324A2">
            <w:pPr>
              <w:pStyle w:val="acctfourfigures"/>
              <w:rPr>
                <w:b/>
                <w:bCs/>
                <w:szCs w:val="22"/>
              </w:rPr>
            </w:pPr>
            <w:r>
              <w:rPr>
                <w:b/>
                <w:bCs/>
                <w:szCs w:val="22"/>
              </w:rPr>
              <w:t>143,756</w:t>
            </w:r>
          </w:p>
        </w:tc>
        <w:tc>
          <w:tcPr>
            <w:tcW w:w="270" w:type="dxa"/>
          </w:tcPr>
          <w:p w:rsidR="006324A2" w:rsidRPr="001F1347" w:rsidRDefault="006324A2" w:rsidP="006324A2">
            <w:pPr>
              <w:jc w:val="right"/>
              <w:rPr>
                <w:b/>
                <w:bCs/>
                <w:szCs w:val="22"/>
              </w:rPr>
            </w:pPr>
          </w:p>
        </w:tc>
        <w:tc>
          <w:tcPr>
            <w:tcW w:w="990" w:type="dxa"/>
            <w:tcBorders>
              <w:top w:val="single" w:sz="4" w:space="0" w:color="auto"/>
              <w:left w:val="nil"/>
              <w:bottom w:val="double" w:sz="4" w:space="0" w:color="auto"/>
              <w:right w:val="nil"/>
            </w:tcBorders>
            <w:vAlign w:val="bottom"/>
          </w:tcPr>
          <w:p w:rsidR="006324A2" w:rsidRPr="001F1347" w:rsidRDefault="006324A2" w:rsidP="006324A2">
            <w:pPr>
              <w:pStyle w:val="acctfourfigures"/>
              <w:rPr>
                <w:b/>
                <w:bCs/>
                <w:szCs w:val="22"/>
              </w:rPr>
            </w:pPr>
            <w:r>
              <w:rPr>
                <w:b/>
                <w:bCs/>
                <w:szCs w:val="22"/>
              </w:rPr>
              <w:t>98,803</w:t>
            </w:r>
          </w:p>
        </w:tc>
        <w:tc>
          <w:tcPr>
            <w:tcW w:w="270" w:type="dxa"/>
          </w:tcPr>
          <w:p w:rsidR="006324A2" w:rsidRPr="001F1347" w:rsidRDefault="006324A2" w:rsidP="006324A2">
            <w:pPr>
              <w:jc w:val="right"/>
              <w:rPr>
                <w:b/>
                <w:bCs/>
                <w:szCs w:val="22"/>
              </w:rPr>
            </w:pPr>
          </w:p>
        </w:tc>
        <w:tc>
          <w:tcPr>
            <w:tcW w:w="990" w:type="dxa"/>
            <w:tcBorders>
              <w:top w:val="single" w:sz="4" w:space="0" w:color="auto"/>
              <w:left w:val="nil"/>
              <w:bottom w:val="double" w:sz="4" w:space="0" w:color="auto"/>
              <w:right w:val="nil"/>
            </w:tcBorders>
            <w:vAlign w:val="bottom"/>
          </w:tcPr>
          <w:p w:rsidR="006324A2" w:rsidRPr="001F1347" w:rsidRDefault="006324A2" w:rsidP="006324A2">
            <w:pPr>
              <w:pStyle w:val="acctfourfigures"/>
              <w:rPr>
                <w:b/>
                <w:bCs/>
                <w:szCs w:val="22"/>
              </w:rPr>
            </w:pPr>
            <w:r>
              <w:rPr>
                <w:b/>
                <w:bCs/>
                <w:szCs w:val="22"/>
              </w:rPr>
              <w:t>473,250</w:t>
            </w:r>
          </w:p>
        </w:tc>
        <w:tc>
          <w:tcPr>
            <w:tcW w:w="270" w:type="dxa"/>
          </w:tcPr>
          <w:p w:rsidR="006324A2" w:rsidRPr="001F1347" w:rsidRDefault="006324A2" w:rsidP="006324A2">
            <w:pPr>
              <w:jc w:val="right"/>
              <w:rPr>
                <w:b/>
                <w:bCs/>
                <w:szCs w:val="22"/>
              </w:rPr>
            </w:pPr>
          </w:p>
        </w:tc>
        <w:tc>
          <w:tcPr>
            <w:tcW w:w="990" w:type="dxa"/>
            <w:tcBorders>
              <w:top w:val="single" w:sz="4" w:space="0" w:color="auto"/>
              <w:left w:val="nil"/>
              <w:bottom w:val="double" w:sz="4" w:space="0" w:color="auto"/>
              <w:right w:val="nil"/>
            </w:tcBorders>
            <w:vAlign w:val="bottom"/>
          </w:tcPr>
          <w:p w:rsidR="006324A2" w:rsidRPr="001F1347" w:rsidRDefault="006324A2" w:rsidP="006324A2">
            <w:pPr>
              <w:pStyle w:val="acctfourfigures"/>
              <w:rPr>
                <w:b/>
                <w:bCs/>
                <w:szCs w:val="22"/>
              </w:rPr>
            </w:pPr>
            <w:r>
              <w:rPr>
                <w:b/>
                <w:bCs/>
                <w:szCs w:val="22"/>
              </w:rPr>
              <w:t>484,514</w:t>
            </w:r>
          </w:p>
        </w:tc>
      </w:tr>
      <w:tr w:rsidR="006324A2" w:rsidTr="009D34F2">
        <w:tblPrEx>
          <w:tblCellMar>
            <w:left w:w="108" w:type="dxa"/>
            <w:right w:w="108" w:type="dxa"/>
          </w:tblCellMar>
          <w:tblLook w:val="01E0" w:firstRow="1" w:lastRow="1" w:firstColumn="1" w:lastColumn="1" w:noHBand="0" w:noVBand="0"/>
        </w:tblPrEx>
        <w:tc>
          <w:tcPr>
            <w:tcW w:w="2520" w:type="dxa"/>
          </w:tcPr>
          <w:p w:rsidR="006324A2" w:rsidRPr="001F1347" w:rsidRDefault="006324A2" w:rsidP="006324A2">
            <w:pPr>
              <w:rPr>
                <w:b/>
                <w:bCs/>
                <w:szCs w:val="22"/>
              </w:rPr>
            </w:pPr>
          </w:p>
        </w:tc>
        <w:tc>
          <w:tcPr>
            <w:tcW w:w="1080" w:type="dxa"/>
            <w:tcBorders>
              <w:top w:val="double" w:sz="4" w:space="0" w:color="auto"/>
              <w:left w:val="nil"/>
              <w:right w:val="nil"/>
            </w:tcBorders>
            <w:vAlign w:val="bottom"/>
          </w:tcPr>
          <w:p w:rsidR="006324A2" w:rsidRPr="001F1347" w:rsidRDefault="006324A2" w:rsidP="006324A2">
            <w:pPr>
              <w:pStyle w:val="acctfourfigures"/>
              <w:tabs>
                <w:tab w:val="clear" w:pos="765"/>
                <w:tab w:val="decimal" w:pos="870"/>
              </w:tabs>
              <w:rPr>
                <w:b/>
                <w:bCs/>
                <w:szCs w:val="22"/>
              </w:rPr>
            </w:pPr>
          </w:p>
        </w:tc>
        <w:tc>
          <w:tcPr>
            <w:tcW w:w="262" w:type="dxa"/>
          </w:tcPr>
          <w:p w:rsidR="006324A2" w:rsidRPr="001F1347" w:rsidRDefault="006324A2" w:rsidP="006324A2">
            <w:pPr>
              <w:pStyle w:val="acctfourfigures"/>
              <w:jc w:val="right"/>
              <w:rPr>
                <w:b/>
                <w:bCs/>
                <w:szCs w:val="22"/>
              </w:rPr>
            </w:pPr>
          </w:p>
        </w:tc>
        <w:tc>
          <w:tcPr>
            <w:tcW w:w="998" w:type="dxa"/>
            <w:tcBorders>
              <w:top w:val="double" w:sz="4" w:space="0" w:color="auto"/>
              <w:left w:val="nil"/>
              <w:right w:val="nil"/>
            </w:tcBorders>
            <w:vAlign w:val="bottom"/>
          </w:tcPr>
          <w:p w:rsidR="006324A2" w:rsidRPr="001F1347" w:rsidRDefault="006324A2" w:rsidP="006324A2">
            <w:pPr>
              <w:pStyle w:val="acctfourfigures"/>
              <w:rPr>
                <w:b/>
                <w:bCs/>
                <w:szCs w:val="22"/>
              </w:rPr>
            </w:pPr>
          </w:p>
        </w:tc>
        <w:tc>
          <w:tcPr>
            <w:tcW w:w="262" w:type="dxa"/>
          </w:tcPr>
          <w:p w:rsidR="006324A2" w:rsidRPr="001F1347" w:rsidRDefault="006324A2" w:rsidP="006324A2">
            <w:pPr>
              <w:jc w:val="right"/>
              <w:rPr>
                <w:b/>
                <w:bCs/>
                <w:szCs w:val="22"/>
              </w:rPr>
            </w:pPr>
          </w:p>
        </w:tc>
        <w:tc>
          <w:tcPr>
            <w:tcW w:w="998" w:type="dxa"/>
            <w:tcBorders>
              <w:top w:val="double" w:sz="4" w:space="0" w:color="auto"/>
              <w:left w:val="nil"/>
              <w:right w:val="nil"/>
            </w:tcBorders>
            <w:vAlign w:val="bottom"/>
          </w:tcPr>
          <w:p w:rsidR="006324A2" w:rsidRPr="001F1347" w:rsidRDefault="006324A2" w:rsidP="006324A2">
            <w:pPr>
              <w:pStyle w:val="acctfourfigures"/>
              <w:rPr>
                <w:b/>
                <w:bCs/>
                <w:szCs w:val="22"/>
              </w:rPr>
            </w:pPr>
          </w:p>
        </w:tc>
        <w:tc>
          <w:tcPr>
            <w:tcW w:w="270" w:type="dxa"/>
          </w:tcPr>
          <w:p w:rsidR="006324A2" w:rsidRPr="001F1347" w:rsidRDefault="006324A2" w:rsidP="006324A2">
            <w:pPr>
              <w:jc w:val="right"/>
              <w:rPr>
                <w:b/>
                <w:bCs/>
                <w:szCs w:val="22"/>
              </w:rPr>
            </w:pPr>
          </w:p>
        </w:tc>
        <w:tc>
          <w:tcPr>
            <w:tcW w:w="990" w:type="dxa"/>
            <w:tcBorders>
              <w:top w:val="double" w:sz="4" w:space="0" w:color="auto"/>
              <w:left w:val="nil"/>
              <w:right w:val="nil"/>
            </w:tcBorders>
            <w:vAlign w:val="bottom"/>
          </w:tcPr>
          <w:p w:rsidR="006324A2" w:rsidRPr="001F1347" w:rsidRDefault="006324A2" w:rsidP="006324A2">
            <w:pPr>
              <w:pStyle w:val="acctfourfigures"/>
              <w:rPr>
                <w:b/>
                <w:bCs/>
                <w:szCs w:val="22"/>
              </w:rPr>
            </w:pPr>
          </w:p>
        </w:tc>
        <w:tc>
          <w:tcPr>
            <w:tcW w:w="270" w:type="dxa"/>
          </w:tcPr>
          <w:p w:rsidR="006324A2" w:rsidRPr="001F1347" w:rsidRDefault="006324A2" w:rsidP="006324A2">
            <w:pPr>
              <w:jc w:val="right"/>
              <w:rPr>
                <w:b/>
                <w:bCs/>
                <w:szCs w:val="22"/>
              </w:rPr>
            </w:pPr>
          </w:p>
        </w:tc>
        <w:tc>
          <w:tcPr>
            <w:tcW w:w="990" w:type="dxa"/>
            <w:tcBorders>
              <w:top w:val="double" w:sz="4" w:space="0" w:color="auto"/>
              <w:left w:val="nil"/>
              <w:right w:val="nil"/>
            </w:tcBorders>
            <w:vAlign w:val="bottom"/>
          </w:tcPr>
          <w:p w:rsidR="006324A2" w:rsidRPr="001F1347" w:rsidRDefault="006324A2" w:rsidP="006324A2">
            <w:pPr>
              <w:pStyle w:val="acctfourfigures"/>
              <w:rPr>
                <w:b/>
                <w:bCs/>
                <w:szCs w:val="22"/>
              </w:rPr>
            </w:pPr>
          </w:p>
        </w:tc>
        <w:tc>
          <w:tcPr>
            <w:tcW w:w="270" w:type="dxa"/>
          </w:tcPr>
          <w:p w:rsidR="006324A2" w:rsidRPr="001F1347" w:rsidRDefault="006324A2" w:rsidP="006324A2">
            <w:pPr>
              <w:jc w:val="right"/>
              <w:rPr>
                <w:b/>
                <w:bCs/>
                <w:szCs w:val="22"/>
              </w:rPr>
            </w:pPr>
          </w:p>
        </w:tc>
        <w:tc>
          <w:tcPr>
            <w:tcW w:w="990" w:type="dxa"/>
            <w:tcBorders>
              <w:top w:val="double" w:sz="4" w:space="0" w:color="auto"/>
              <w:left w:val="nil"/>
              <w:right w:val="nil"/>
            </w:tcBorders>
            <w:vAlign w:val="bottom"/>
          </w:tcPr>
          <w:p w:rsidR="006324A2" w:rsidRPr="001F1347" w:rsidRDefault="006324A2" w:rsidP="006324A2">
            <w:pPr>
              <w:pStyle w:val="acctfourfigures"/>
              <w:rPr>
                <w:b/>
                <w:bCs/>
                <w:szCs w:val="22"/>
              </w:rPr>
            </w:pPr>
          </w:p>
        </w:tc>
      </w:tr>
      <w:tr w:rsidR="006324A2" w:rsidTr="006A4130">
        <w:tblPrEx>
          <w:tblCellMar>
            <w:left w:w="108" w:type="dxa"/>
            <w:right w:w="108" w:type="dxa"/>
          </w:tblCellMar>
          <w:tblLook w:val="01E0" w:firstRow="1" w:lastRow="1" w:firstColumn="1" w:lastColumn="1" w:noHBand="0" w:noVBand="0"/>
        </w:tblPrEx>
        <w:tc>
          <w:tcPr>
            <w:tcW w:w="2520" w:type="dxa"/>
          </w:tcPr>
          <w:p w:rsidR="006324A2" w:rsidRPr="004D39CE" w:rsidRDefault="006324A2" w:rsidP="006324A2">
            <w:pPr>
              <w:rPr>
                <w:szCs w:val="22"/>
              </w:rPr>
            </w:pPr>
            <w:r w:rsidRPr="004D39CE">
              <w:rPr>
                <w:szCs w:val="22"/>
              </w:rPr>
              <w:t xml:space="preserve">Gross </w:t>
            </w:r>
            <w:r>
              <w:rPr>
                <w:szCs w:val="22"/>
              </w:rPr>
              <w:t>profit</w:t>
            </w:r>
          </w:p>
        </w:tc>
        <w:tc>
          <w:tcPr>
            <w:tcW w:w="1080" w:type="dxa"/>
            <w:tcBorders>
              <w:left w:val="nil"/>
              <w:bottom w:val="double" w:sz="4" w:space="0" w:color="auto"/>
              <w:right w:val="nil"/>
            </w:tcBorders>
            <w:vAlign w:val="bottom"/>
          </w:tcPr>
          <w:p w:rsidR="006324A2" w:rsidRPr="00DE7ADE" w:rsidRDefault="006324A2" w:rsidP="006324A2">
            <w:pPr>
              <w:pStyle w:val="acctfourfigures"/>
              <w:tabs>
                <w:tab w:val="clear" w:pos="765"/>
                <w:tab w:val="decimal" w:pos="870"/>
              </w:tabs>
              <w:rPr>
                <w:szCs w:val="22"/>
              </w:rPr>
            </w:pPr>
            <w:r w:rsidRPr="00DE7ADE">
              <w:rPr>
                <w:szCs w:val="22"/>
              </w:rPr>
              <w:t>41,844</w:t>
            </w:r>
          </w:p>
        </w:tc>
        <w:tc>
          <w:tcPr>
            <w:tcW w:w="262" w:type="dxa"/>
          </w:tcPr>
          <w:p w:rsidR="006324A2" w:rsidRPr="00DE7ADE" w:rsidRDefault="006324A2" w:rsidP="006324A2">
            <w:pPr>
              <w:pStyle w:val="acctfourfigures"/>
              <w:jc w:val="right"/>
              <w:rPr>
                <w:szCs w:val="22"/>
              </w:rPr>
            </w:pPr>
          </w:p>
        </w:tc>
        <w:tc>
          <w:tcPr>
            <w:tcW w:w="998" w:type="dxa"/>
            <w:tcBorders>
              <w:left w:val="nil"/>
              <w:bottom w:val="double" w:sz="4" w:space="0" w:color="auto"/>
              <w:right w:val="nil"/>
            </w:tcBorders>
            <w:vAlign w:val="bottom"/>
          </w:tcPr>
          <w:p w:rsidR="006324A2" w:rsidRPr="00DE7ADE" w:rsidRDefault="006324A2" w:rsidP="006324A2">
            <w:pPr>
              <w:pStyle w:val="acctfourfigures"/>
              <w:rPr>
                <w:szCs w:val="22"/>
              </w:rPr>
            </w:pPr>
            <w:r w:rsidRPr="00DE7ADE">
              <w:rPr>
                <w:szCs w:val="22"/>
              </w:rPr>
              <w:t>29,048</w:t>
            </w:r>
          </w:p>
        </w:tc>
        <w:tc>
          <w:tcPr>
            <w:tcW w:w="262" w:type="dxa"/>
          </w:tcPr>
          <w:p w:rsidR="006324A2" w:rsidRPr="00DE7ADE" w:rsidRDefault="006324A2" w:rsidP="006324A2">
            <w:pPr>
              <w:jc w:val="right"/>
              <w:rPr>
                <w:szCs w:val="22"/>
              </w:rPr>
            </w:pPr>
          </w:p>
        </w:tc>
        <w:tc>
          <w:tcPr>
            <w:tcW w:w="998" w:type="dxa"/>
            <w:tcBorders>
              <w:left w:val="nil"/>
              <w:bottom w:val="double" w:sz="4" w:space="0" w:color="auto"/>
              <w:right w:val="nil"/>
            </w:tcBorders>
            <w:vAlign w:val="bottom"/>
          </w:tcPr>
          <w:p w:rsidR="006324A2" w:rsidRPr="00DE7ADE" w:rsidRDefault="006324A2" w:rsidP="006324A2">
            <w:pPr>
              <w:pStyle w:val="acctfourfigures"/>
              <w:rPr>
                <w:szCs w:val="22"/>
              </w:rPr>
            </w:pPr>
            <w:r w:rsidRPr="00DE7ADE">
              <w:rPr>
                <w:szCs w:val="22"/>
              </w:rPr>
              <w:t>25,766</w:t>
            </w:r>
          </w:p>
        </w:tc>
        <w:tc>
          <w:tcPr>
            <w:tcW w:w="270" w:type="dxa"/>
          </w:tcPr>
          <w:p w:rsidR="006324A2" w:rsidRPr="00DE7ADE" w:rsidRDefault="006324A2" w:rsidP="006324A2">
            <w:pPr>
              <w:jc w:val="right"/>
              <w:rPr>
                <w:szCs w:val="22"/>
              </w:rPr>
            </w:pPr>
          </w:p>
        </w:tc>
        <w:tc>
          <w:tcPr>
            <w:tcW w:w="990" w:type="dxa"/>
            <w:tcBorders>
              <w:left w:val="nil"/>
              <w:bottom w:val="double" w:sz="4" w:space="0" w:color="auto"/>
              <w:right w:val="nil"/>
            </w:tcBorders>
            <w:vAlign w:val="bottom"/>
          </w:tcPr>
          <w:p w:rsidR="006324A2" w:rsidRPr="00DE7ADE" w:rsidRDefault="006324A2" w:rsidP="006324A2">
            <w:pPr>
              <w:pStyle w:val="acctfourfigures"/>
              <w:rPr>
                <w:szCs w:val="22"/>
              </w:rPr>
            </w:pPr>
            <w:r w:rsidRPr="00DE7ADE">
              <w:rPr>
                <w:szCs w:val="22"/>
              </w:rPr>
              <w:t>19,660</w:t>
            </w:r>
          </w:p>
        </w:tc>
        <w:tc>
          <w:tcPr>
            <w:tcW w:w="270" w:type="dxa"/>
          </w:tcPr>
          <w:p w:rsidR="006324A2" w:rsidRPr="00DE7ADE" w:rsidRDefault="006324A2" w:rsidP="006324A2">
            <w:pPr>
              <w:jc w:val="right"/>
              <w:rPr>
                <w:szCs w:val="22"/>
              </w:rPr>
            </w:pPr>
          </w:p>
        </w:tc>
        <w:tc>
          <w:tcPr>
            <w:tcW w:w="990" w:type="dxa"/>
            <w:tcBorders>
              <w:left w:val="nil"/>
              <w:bottom w:val="double" w:sz="4" w:space="0" w:color="auto"/>
              <w:right w:val="nil"/>
            </w:tcBorders>
            <w:vAlign w:val="bottom"/>
          </w:tcPr>
          <w:p w:rsidR="006324A2" w:rsidRPr="00DE7ADE" w:rsidRDefault="006324A2" w:rsidP="006324A2">
            <w:pPr>
              <w:pStyle w:val="acctfourfigures"/>
              <w:rPr>
                <w:szCs w:val="22"/>
              </w:rPr>
            </w:pPr>
            <w:r w:rsidRPr="00DE7ADE">
              <w:rPr>
                <w:szCs w:val="22"/>
              </w:rPr>
              <w:t>67,610</w:t>
            </w:r>
          </w:p>
        </w:tc>
        <w:tc>
          <w:tcPr>
            <w:tcW w:w="270" w:type="dxa"/>
          </w:tcPr>
          <w:p w:rsidR="006324A2" w:rsidRPr="00DE7ADE" w:rsidRDefault="006324A2" w:rsidP="006324A2">
            <w:pPr>
              <w:jc w:val="right"/>
              <w:rPr>
                <w:szCs w:val="22"/>
              </w:rPr>
            </w:pPr>
          </w:p>
        </w:tc>
        <w:tc>
          <w:tcPr>
            <w:tcW w:w="990" w:type="dxa"/>
            <w:tcBorders>
              <w:left w:val="nil"/>
              <w:bottom w:val="double" w:sz="4" w:space="0" w:color="auto"/>
              <w:right w:val="nil"/>
            </w:tcBorders>
            <w:vAlign w:val="bottom"/>
          </w:tcPr>
          <w:p w:rsidR="006324A2" w:rsidRPr="00DE7ADE" w:rsidRDefault="006324A2" w:rsidP="006324A2">
            <w:pPr>
              <w:pStyle w:val="acctfourfigures"/>
              <w:rPr>
                <w:szCs w:val="22"/>
              </w:rPr>
            </w:pPr>
            <w:r w:rsidRPr="00DE7ADE">
              <w:rPr>
                <w:szCs w:val="22"/>
              </w:rPr>
              <w:t>48,708</w:t>
            </w:r>
          </w:p>
        </w:tc>
      </w:tr>
    </w:tbl>
    <w:p w:rsidR="00B511B0" w:rsidRDefault="00B511B0">
      <w:pPr>
        <w:spacing w:line="240" w:lineRule="auto"/>
        <w:rPr>
          <w:b/>
          <w:bCs/>
          <w:i/>
          <w:iCs/>
        </w:rPr>
      </w:pPr>
    </w:p>
    <w:p w:rsidR="001651E9" w:rsidRDefault="001651E9">
      <w:pPr>
        <w:spacing w:line="240" w:lineRule="auto"/>
        <w:rPr>
          <w:b/>
          <w:bCs/>
          <w:i/>
          <w:iCs/>
        </w:rPr>
      </w:pPr>
      <w:r>
        <w:rPr>
          <w:b/>
          <w:bCs/>
          <w:i/>
          <w:iCs/>
        </w:rPr>
        <w:br w:type="page"/>
      </w:r>
    </w:p>
    <w:p w:rsidR="006324A2" w:rsidRDefault="006154FD" w:rsidP="00E737A6">
      <w:pPr>
        <w:pStyle w:val="BodyText"/>
        <w:spacing w:after="0"/>
        <w:ind w:left="540"/>
        <w:jc w:val="both"/>
        <w:rPr>
          <w:b/>
          <w:bCs/>
          <w:i/>
          <w:iCs/>
        </w:rPr>
      </w:pPr>
      <w:r w:rsidRPr="00692F92">
        <w:rPr>
          <w:b/>
          <w:bCs/>
          <w:i/>
          <w:iCs/>
        </w:rPr>
        <w:lastRenderedPageBreak/>
        <w:t>Reconciliation of reportable segment profit or loss</w:t>
      </w:r>
    </w:p>
    <w:p w:rsidR="006324A2" w:rsidRDefault="006324A2" w:rsidP="00E737A6">
      <w:pPr>
        <w:pStyle w:val="BodyText"/>
        <w:spacing w:after="0"/>
        <w:ind w:left="540"/>
        <w:jc w:val="both"/>
        <w:rPr>
          <w:b/>
          <w:bCs/>
          <w:i/>
          <w:iCs/>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6324A2" w:rsidRPr="00692F92" w:rsidTr="00DA1503">
        <w:trPr>
          <w:cantSplit/>
          <w:tblHeader/>
        </w:trPr>
        <w:tc>
          <w:tcPr>
            <w:tcW w:w="4050" w:type="dxa"/>
          </w:tcPr>
          <w:p w:rsidR="006324A2" w:rsidRPr="00692F92" w:rsidRDefault="006324A2" w:rsidP="00DA1503">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lang w:val="en-US" w:bidi="th-TH"/>
              </w:rPr>
            </w:pPr>
          </w:p>
        </w:tc>
        <w:tc>
          <w:tcPr>
            <w:tcW w:w="2520" w:type="dxa"/>
            <w:gridSpan w:val="3"/>
          </w:tcPr>
          <w:p w:rsidR="006324A2" w:rsidRPr="006324A2" w:rsidRDefault="006324A2" w:rsidP="00DA1503">
            <w:pPr>
              <w:jc w:val="center"/>
              <w:rPr>
                <w:b/>
              </w:rPr>
            </w:pPr>
            <w:r w:rsidRPr="006324A2">
              <w:rPr>
                <w:b/>
                <w:szCs w:val="22"/>
              </w:rPr>
              <w:t>Consolidated financial statements</w:t>
            </w:r>
          </w:p>
        </w:tc>
        <w:tc>
          <w:tcPr>
            <w:tcW w:w="180" w:type="dxa"/>
          </w:tcPr>
          <w:p w:rsidR="006324A2" w:rsidRPr="00692F92" w:rsidRDefault="006324A2" w:rsidP="00DA1503"/>
        </w:tc>
        <w:tc>
          <w:tcPr>
            <w:tcW w:w="2520" w:type="dxa"/>
            <w:gridSpan w:val="3"/>
          </w:tcPr>
          <w:p w:rsidR="006324A2" w:rsidRDefault="006324A2" w:rsidP="00DA1503">
            <w:pPr>
              <w:jc w:val="center"/>
            </w:pPr>
            <w:r w:rsidRPr="004D39CE">
              <w:rPr>
                <w:b/>
              </w:rPr>
              <w:t>Separate financial statements</w:t>
            </w:r>
          </w:p>
        </w:tc>
      </w:tr>
      <w:tr w:rsidR="006324A2" w:rsidRPr="00692F92" w:rsidTr="00DA1503">
        <w:trPr>
          <w:cantSplit/>
          <w:tblHeader/>
        </w:trPr>
        <w:tc>
          <w:tcPr>
            <w:tcW w:w="4050" w:type="dxa"/>
          </w:tcPr>
          <w:p w:rsidR="006324A2" w:rsidRPr="00692F92" w:rsidRDefault="006324A2" w:rsidP="00DA1503">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lang w:val="en-US" w:bidi="th-TH"/>
              </w:rPr>
            </w:pPr>
            <w:r w:rsidRPr="00692F92">
              <w:rPr>
                <w:rFonts w:eastAsia="SimSun"/>
                <w:b/>
                <w:bCs/>
                <w:i/>
                <w:iCs/>
                <w:szCs w:val="22"/>
                <w:lang w:val="en-US" w:bidi="th-TH"/>
              </w:rPr>
              <w:t xml:space="preserve">Three-month period ended </w:t>
            </w:r>
            <w:r>
              <w:rPr>
                <w:rFonts w:eastAsia="SimSun"/>
                <w:b/>
                <w:bCs/>
                <w:i/>
                <w:iCs/>
                <w:szCs w:val="22"/>
                <w:lang w:val="en-US" w:bidi="th-TH"/>
              </w:rPr>
              <w:t>30 June</w:t>
            </w:r>
          </w:p>
        </w:tc>
        <w:tc>
          <w:tcPr>
            <w:tcW w:w="1170" w:type="dxa"/>
          </w:tcPr>
          <w:p w:rsidR="006324A2" w:rsidRPr="00692F92" w:rsidRDefault="006324A2" w:rsidP="00DA1503">
            <w:pPr>
              <w:jc w:val="center"/>
            </w:pPr>
            <w:r>
              <w:t>2019</w:t>
            </w:r>
          </w:p>
        </w:tc>
        <w:tc>
          <w:tcPr>
            <w:tcW w:w="180" w:type="dxa"/>
          </w:tcPr>
          <w:p w:rsidR="006324A2" w:rsidRPr="00692F92" w:rsidRDefault="006324A2" w:rsidP="00DA1503">
            <w:pPr>
              <w:jc w:val="center"/>
            </w:pPr>
          </w:p>
        </w:tc>
        <w:tc>
          <w:tcPr>
            <w:tcW w:w="1170" w:type="dxa"/>
          </w:tcPr>
          <w:p w:rsidR="006324A2" w:rsidRPr="00692F92" w:rsidRDefault="006324A2" w:rsidP="00DA1503">
            <w:pPr>
              <w:jc w:val="center"/>
            </w:pPr>
            <w:r>
              <w:t>2018</w:t>
            </w:r>
          </w:p>
        </w:tc>
        <w:tc>
          <w:tcPr>
            <w:tcW w:w="180" w:type="dxa"/>
          </w:tcPr>
          <w:p w:rsidR="006324A2" w:rsidRPr="00692F92" w:rsidRDefault="006324A2" w:rsidP="00DA1503"/>
        </w:tc>
        <w:tc>
          <w:tcPr>
            <w:tcW w:w="1170" w:type="dxa"/>
          </w:tcPr>
          <w:p w:rsidR="006324A2" w:rsidRPr="00692F92" w:rsidRDefault="006324A2" w:rsidP="00DA1503">
            <w:pPr>
              <w:jc w:val="center"/>
            </w:pPr>
            <w:r>
              <w:t>2019</w:t>
            </w:r>
          </w:p>
        </w:tc>
        <w:tc>
          <w:tcPr>
            <w:tcW w:w="180" w:type="dxa"/>
          </w:tcPr>
          <w:p w:rsidR="006324A2" w:rsidRPr="00692F92" w:rsidRDefault="006324A2" w:rsidP="00DA1503">
            <w:pPr>
              <w:jc w:val="center"/>
            </w:pPr>
          </w:p>
        </w:tc>
        <w:tc>
          <w:tcPr>
            <w:tcW w:w="1170" w:type="dxa"/>
          </w:tcPr>
          <w:p w:rsidR="006324A2" w:rsidRPr="00692F92" w:rsidRDefault="006324A2" w:rsidP="00DA1503">
            <w:pPr>
              <w:jc w:val="center"/>
            </w:pPr>
            <w:r>
              <w:t>2018</w:t>
            </w:r>
          </w:p>
        </w:tc>
      </w:tr>
      <w:tr w:rsidR="006324A2" w:rsidRPr="00692F92" w:rsidTr="00DA1503">
        <w:trPr>
          <w:cantSplit/>
          <w:tblHeader/>
        </w:trPr>
        <w:tc>
          <w:tcPr>
            <w:tcW w:w="4050" w:type="dxa"/>
          </w:tcPr>
          <w:p w:rsidR="006324A2" w:rsidRPr="00692F92" w:rsidRDefault="006324A2" w:rsidP="00DA1503">
            <w:pPr>
              <w:tabs>
                <w:tab w:val="decimal" w:pos="765"/>
              </w:tabs>
              <w:spacing w:line="240" w:lineRule="atLeast"/>
              <w:rPr>
                <w:i/>
                <w:iCs/>
              </w:rPr>
            </w:pPr>
          </w:p>
        </w:tc>
        <w:tc>
          <w:tcPr>
            <w:tcW w:w="5220" w:type="dxa"/>
            <w:gridSpan w:val="7"/>
          </w:tcPr>
          <w:p w:rsidR="006324A2" w:rsidRPr="00692F92" w:rsidRDefault="006324A2" w:rsidP="00DA1503">
            <w:pPr>
              <w:jc w:val="center"/>
              <w:rPr>
                <w:i/>
                <w:iCs/>
              </w:rPr>
            </w:pPr>
            <w:r w:rsidRPr="00692F92">
              <w:rPr>
                <w:i/>
                <w:iCs/>
              </w:rPr>
              <w:t>(in thousand Baht)</w:t>
            </w:r>
          </w:p>
        </w:tc>
      </w:tr>
      <w:tr w:rsidR="006324A2" w:rsidRPr="00692F92" w:rsidTr="00DA1503">
        <w:trPr>
          <w:cantSplit/>
          <w:tblHeader/>
        </w:trPr>
        <w:tc>
          <w:tcPr>
            <w:tcW w:w="4050" w:type="dxa"/>
          </w:tcPr>
          <w:p w:rsidR="006324A2" w:rsidRPr="00692F92" w:rsidRDefault="006324A2" w:rsidP="00DA1503">
            <w:pPr>
              <w:tabs>
                <w:tab w:val="decimal" w:pos="765"/>
              </w:tabs>
              <w:spacing w:line="240" w:lineRule="atLeast"/>
              <w:rPr>
                <w:b/>
                <w:bCs/>
                <w:szCs w:val="22"/>
              </w:rPr>
            </w:pPr>
            <w:r w:rsidRPr="00692F92">
              <w:rPr>
                <w:b/>
                <w:bCs/>
                <w:szCs w:val="22"/>
              </w:rPr>
              <w:t>Profit or loss</w:t>
            </w:r>
          </w:p>
        </w:tc>
        <w:tc>
          <w:tcPr>
            <w:tcW w:w="5220" w:type="dxa"/>
            <w:gridSpan w:val="7"/>
          </w:tcPr>
          <w:p w:rsidR="006324A2" w:rsidRPr="00692F92" w:rsidRDefault="006324A2" w:rsidP="00DA1503">
            <w:pPr>
              <w:jc w:val="center"/>
              <w:rPr>
                <w:i/>
                <w:iCs/>
              </w:rPr>
            </w:pPr>
          </w:p>
        </w:tc>
      </w:tr>
      <w:tr w:rsidR="006324A2" w:rsidRPr="00692F92" w:rsidTr="00DA1503">
        <w:trPr>
          <w:cantSplit/>
          <w:tblHeader/>
        </w:trPr>
        <w:tc>
          <w:tcPr>
            <w:tcW w:w="4050" w:type="dxa"/>
          </w:tcPr>
          <w:p w:rsidR="006324A2" w:rsidRPr="00692F92" w:rsidRDefault="006324A2" w:rsidP="00DA1503">
            <w:pPr>
              <w:spacing w:line="240" w:lineRule="atLeast"/>
              <w:ind w:left="191" w:right="11" w:hanging="191"/>
            </w:pPr>
            <w:r>
              <w:rPr>
                <w:szCs w:val="22"/>
              </w:rPr>
              <w:t>Gross profit</w:t>
            </w:r>
            <w:r w:rsidRPr="00692F92">
              <w:rPr>
                <w:szCs w:val="22"/>
              </w:rPr>
              <w:t xml:space="preserve"> for reportable segments</w:t>
            </w:r>
          </w:p>
        </w:tc>
        <w:tc>
          <w:tcPr>
            <w:tcW w:w="1170" w:type="dxa"/>
          </w:tcPr>
          <w:p w:rsidR="006324A2" w:rsidRPr="00C20952" w:rsidRDefault="006324A2" w:rsidP="00DA1503">
            <w:pPr>
              <w:pStyle w:val="acctfourfigures"/>
              <w:tabs>
                <w:tab w:val="clear" w:pos="765"/>
                <w:tab w:val="decimal" w:pos="1001"/>
              </w:tabs>
              <w:spacing w:line="240" w:lineRule="atLeast"/>
              <w:ind w:left="-79" w:right="-79"/>
              <w:rPr>
                <w:szCs w:val="22"/>
              </w:rPr>
            </w:pPr>
            <w:r>
              <w:rPr>
                <w:szCs w:val="22"/>
              </w:rPr>
              <w:t>107,457</w:t>
            </w:r>
          </w:p>
        </w:tc>
        <w:tc>
          <w:tcPr>
            <w:tcW w:w="180" w:type="dxa"/>
            <w:vAlign w:val="bottom"/>
          </w:tcPr>
          <w:p w:rsidR="006324A2" w:rsidRPr="00692F92" w:rsidRDefault="006324A2" w:rsidP="00DA1503">
            <w:pPr>
              <w:pStyle w:val="acctfourfigures"/>
              <w:tabs>
                <w:tab w:val="clear" w:pos="765"/>
                <w:tab w:val="decimal" w:pos="1001"/>
              </w:tabs>
              <w:spacing w:line="240" w:lineRule="atLeast"/>
              <w:ind w:left="-79" w:right="-79"/>
              <w:rPr>
                <w:szCs w:val="22"/>
              </w:rPr>
            </w:pPr>
          </w:p>
        </w:tc>
        <w:tc>
          <w:tcPr>
            <w:tcW w:w="1170" w:type="dxa"/>
          </w:tcPr>
          <w:p w:rsidR="006324A2" w:rsidRPr="00C20952" w:rsidRDefault="006324A2" w:rsidP="00071A0C">
            <w:pPr>
              <w:pStyle w:val="acctfourfigures"/>
              <w:tabs>
                <w:tab w:val="clear" w:pos="765"/>
                <w:tab w:val="decimal" w:pos="1001"/>
              </w:tabs>
              <w:spacing w:line="240" w:lineRule="atLeast"/>
              <w:ind w:left="-79" w:right="-79"/>
              <w:rPr>
                <w:szCs w:val="22"/>
              </w:rPr>
            </w:pPr>
            <w:r w:rsidRPr="00C20952">
              <w:rPr>
                <w:szCs w:val="22"/>
              </w:rPr>
              <w:t>60,000</w:t>
            </w:r>
          </w:p>
        </w:tc>
        <w:tc>
          <w:tcPr>
            <w:tcW w:w="180" w:type="dxa"/>
            <w:vAlign w:val="bottom"/>
          </w:tcPr>
          <w:p w:rsidR="006324A2" w:rsidRPr="00692F92" w:rsidRDefault="006324A2" w:rsidP="00DA1503">
            <w:pPr>
              <w:pStyle w:val="acctfourfigures"/>
              <w:tabs>
                <w:tab w:val="clear" w:pos="765"/>
                <w:tab w:val="decimal" w:pos="1001"/>
              </w:tabs>
              <w:spacing w:line="240" w:lineRule="atLeast"/>
              <w:ind w:left="-79" w:right="-79"/>
              <w:rPr>
                <w:szCs w:val="22"/>
              </w:rPr>
            </w:pPr>
          </w:p>
        </w:tc>
        <w:tc>
          <w:tcPr>
            <w:tcW w:w="1170" w:type="dxa"/>
          </w:tcPr>
          <w:p w:rsidR="006324A2" w:rsidRPr="00C20952" w:rsidRDefault="006324A2" w:rsidP="00071A0C">
            <w:pPr>
              <w:pStyle w:val="acctfourfigures"/>
              <w:tabs>
                <w:tab w:val="clear" w:pos="765"/>
                <w:tab w:val="decimal" w:pos="1001"/>
              </w:tabs>
              <w:spacing w:line="240" w:lineRule="atLeast"/>
              <w:ind w:left="-79" w:right="-79"/>
              <w:rPr>
                <w:szCs w:val="22"/>
              </w:rPr>
            </w:pPr>
            <w:r>
              <w:rPr>
                <w:szCs w:val="22"/>
              </w:rPr>
              <w:t>42,148</w:t>
            </w:r>
          </w:p>
        </w:tc>
        <w:tc>
          <w:tcPr>
            <w:tcW w:w="180" w:type="dxa"/>
            <w:vAlign w:val="bottom"/>
          </w:tcPr>
          <w:p w:rsidR="006324A2" w:rsidRPr="00692F92" w:rsidRDefault="006324A2" w:rsidP="00DA1503">
            <w:pPr>
              <w:pStyle w:val="acctfourfigures"/>
              <w:tabs>
                <w:tab w:val="clear" w:pos="765"/>
                <w:tab w:val="decimal" w:pos="1001"/>
              </w:tabs>
              <w:spacing w:line="240" w:lineRule="atLeast"/>
              <w:ind w:left="-79" w:right="-79"/>
              <w:rPr>
                <w:szCs w:val="22"/>
              </w:rPr>
            </w:pPr>
          </w:p>
        </w:tc>
        <w:tc>
          <w:tcPr>
            <w:tcW w:w="1170" w:type="dxa"/>
          </w:tcPr>
          <w:p w:rsidR="006324A2" w:rsidRPr="00C20952" w:rsidRDefault="006324A2" w:rsidP="00071A0C">
            <w:pPr>
              <w:pStyle w:val="acctfourfigures"/>
              <w:tabs>
                <w:tab w:val="clear" w:pos="765"/>
                <w:tab w:val="decimal" w:pos="1001"/>
              </w:tabs>
              <w:spacing w:line="240" w:lineRule="atLeast"/>
              <w:ind w:left="-79" w:right="-79"/>
              <w:rPr>
                <w:szCs w:val="22"/>
              </w:rPr>
            </w:pPr>
            <w:r w:rsidRPr="00C20952">
              <w:rPr>
                <w:szCs w:val="22"/>
              </w:rPr>
              <w:t>32,717</w:t>
            </w:r>
          </w:p>
        </w:tc>
      </w:tr>
      <w:tr w:rsidR="006324A2" w:rsidRPr="00692F92" w:rsidTr="00DA1503">
        <w:trPr>
          <w:cantSplit/>
          <w:tblHeader/>
        </w:trPr>
        <w:tc>
          <w:tcPr>
            <w:tcW w:w="4050" w:type="dxa"/>
          </w:tcPr>
          <w:p w:rsidR="006324A2" w:rsidRPr="00692F92" w:rsidRDefault="006324A2" w:rsidP="00DA1503">
            <w:pPr>
              <w:spacing w:line="240" w:lineRule="atLeast"/>
              <w:ind w:right="11"/>
            </w:pPr>
            <w:r w:rsidRPr="00692F92">
              <w:rPr>
                <w:rFonts w:eastAsia="SimSun"/>
                <w:szCs w:val="22"/>
                <w:lang w:val="en-US" w:bidi="th-TH"/>
              </w:rPr>
              <w:t>Unallocated amounts:</w:t>
            </w:r>
          </w:p>
        </w:tc>
        <w:tc>
          <w:tcPr>
            <w:tcW w:w="1170" w:type="dxa"/>
          </w:tcPr>
          <w:p w:rsidR="006324A2" w:rsidRPr="00C20952" w:rsidRDefault="006324A2" w:rsidP="00DA1503">
            <w:pPr>
              <w:pStyle w:val="acctfourfigures"/>
              <w:tabs>
                <w:tab w:val="clear" w:pos="765"/>
                <w:tab w:val="decimal" w:pos="1001"/>
              </w:tabs>
              <w:spacing w:line="240" w:lineRule="atLeast"/>
              <w:ind w:left="-79" w:right="-79"/>
              <w:rPr>
                <w:szCs w:val="22"/>
              </w:rPr>
            </w:pPr>
          </w:p>
        </w:tc>
        <w:tc>
          <w:tcPr>
            <w:tcW w:w="180" w:type="dxa"/>
            <w:vAlign w:val="bottom"/>
          </w:tcPr>
          <w:p w:rsidR="006324A2" w:rsidRPr="00692F92" w:rsidRDefault="006324A2" w:rsidP="00DA1503">
            <w:pPr>
              <w:pStyle w:val="acctfourfigures"/>
              <w:tabs>
                <w:tab w:val="clear" w:pos="765"/>
                <w:tab w:val="decimal" w:pos="1001"/>
              </w:tabs>
              <w:spacing w:line="240" w:lineRule="atLeast"/>
              <w:ind w:left="-79" w:right="-79"/>
              <w:rPr>
                <w:szCs w:val="22"/>
              </w:rPr>
            </w:pPr>
          </w:p>
        </w:tc>
        <w:tc>
          <w:tcPr>
            <w:tcW w:w="1170" w:type="dxa"/>
          </w:tcPr>
          <w:p w:rsidR="006324A2" w:rsidRPr="00C20952" w:rsidRDefault="006324A2" w:rsidP="00DA1503">
            <w:pPr>
              <w:pStyle w:val="acctfourfigures"/>
              <w:tabs>
                <w:tab w:val="clear" w:pos="765"/>
                <w:tab w:val="decimal" w:pos="1001"/>
              </w:tabs>
              <w:spacing w:line="240" w:lineRule="atLeast"/>
              <w:ind w:left="-79" w:right="-79"/>
              <w:rPr>
                <w:szCs w:val="22"/>
              </w:rPr>
            </w:pPr>
          </w:p>
        </w:tc>
        <w:tc>
          <w:tcPr>
            <w:tcW w:w="180" w:type="dxa"/>
            <w:vAlign w:val="bottom"/>
          </w:tcPr>
          <w:p w:rsidR="006324A2" w:rsidRPr="00692F92" w:rsidRDefault="006324A2" w:rsidP="00DA1503">
            <w:pPr>
              <w:pStyle w:val="acctfourfigures"/>
              <w:tabs>
                <w:tab w:val="clear" w:pos="765"/>
                <w:tab w:val="decimal" w:pos="1001"/>
              </w:tabs>
              <w:spacing w:line="240" w:lineRule="atLeast"/>
              <w:ind w:left="-79" w:right="-79"/>
              <w:rPr>
                <w:szCs w:val="22"/>
              </w:rPr>
            </w:pPr>
          </w:p>
        </w:tc>
        <w:tc>
          <w:tcPr>
            <w:tcW w:w="1170" w:type="dxa"/>
          </w:tcPr>
          <w:p w:rsidR="006324A2" w:rsidRPr="00C20952" w:rsidRDefault="006324A2" w:rsidP="00DA1503">
            <w:pPr>
              <w:pStyle w:val="acctfourfigures"/>
              <w:tabs>
                <w:tab w:val="clear" w:pos="765"/>
                <w:tab w:val="decimal" w:pos="1001"/>
              </w:tabs>
              <w:spacing w:line="240" w:lineRule="atLeast"/>
              <w:ind w:left="-79" w:right="-79"/>
              <w:rPr>
                <w:szCs w:val="22"/>
              </w:rPr>
            </w:pPr>
          </w:p>
        </w:tc>
        <w:tc>
          <w:tcPr>
            <w:tcW w:w="180" w:type="dxa"/>
            <w:vAlign w:val="bottom"/>
          </w:tcPr>
          <w:p w:rsidR="006324A2" w:rsidRPr="00692F92" w:rsidRDefault="006324A2" w:rsidP="00DA1503">
            <w:pPr>
              <w:pStyle w:val="acctfourfigures"/>
              <w:tabs>
                <w:tab w:val="clear" w:pos="765"/>
                <w:tab w:val="decimal" w:pos="1001"/>
              </w:tabs>
              <w:spacing w:line="240" w:lineRule="atLeast"/>
              <w:ind w:left="-79" w:right="-79"/>
              <w:rPr>
                <w:szCs w:val="22"/>
              </w:rPr>
            </w:pPr>
          </w:p>
        </w:tc>
        <w:tc>
          <w:tcPr>
            <w:tcW w:w="1170" w:type="dxa"/>
          </w:tcPr>
          <w:p w:rsidR="006324A2" w:rsidRPr="00C20952" w:rsidRDefault="006324A2" w:rsidP="00DA1503">
            <w:pPr>
              <w:pStyle w:val="acctfourfigures"/>
              <w:tabs>
                <w:tab w:val="clear" w:pos="765"/>
                <w:tab w:val="decimal" w:pos="1001"/>
              </w:tabs>
              <w:spacing w:line="240" w:lineRule="atLeast"/>
              <w:ind w:left="-79" w:right="-79"/>
              <w:rPr>
                <w:szCs w:val="22"/>
              </w:rPr>
            </w:pPr>
          </w:p>
        </w:tc>
      </w:tr>
      <w:tr w:rsidR="006324A2" w:rsidRPr="00692F92" w:rsidTr="00DA1503">
        <w:trPr>
          <w:cantSplit/>
          <w:tblHeader/>
        </w:trPr>
        <w:tc>
          <w:tcPr>
            <w:tcW w:w="4050" w:type="dxa"/>
          </w:tcPr>
          <w:p w:rsidR="006324A2" w:rsidRPr="00692F92" w:rsidRDefault="006324A2" w:rsidP="00DA1503">
            <w:p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Pr>
                <w:szCs w:val="22"/>
              </w:rPr>
              <w:t xml:space="preserve">   - </w:t>
            </w:r>
            <w:r w:rsidRPr="00692F92">
              <w:rPr>
                <w:szCs w:val="22"/>
              </w:rPr>
              <w:t>Other income</w:t>
            </w:r>
            <w:r w:rsidRPr="00692F92">
              <w:rPr>
                <w:b/>
                <w:bCs/>
                <w:color w:val="FF00FF"/>
                <w:szCs w:val="22"/>
              </w:rPr>
              <w:t xml:space="preserve"> </w:t>
            </w:r>
          </w:p>
        </w:tc>
        <w:tc>
          <w:tcPr>
            <w:tcW w:w="1170" w:type="dxa"/>
          </w:tcPr>
          <w:p w:rsidR="006324A2" w:rsidRPr="00C20952" w:rsidRDefault="006324A2" w:rsidP="00071A0C">
            <w:pPr>
              <w:pStyle w:val="acctfourfigures"/>
              <w:tabs>
                <w:tab w:val="clear" w:pos="765"/>
                <w:tab w:val="decimal" w:pos="1001"/>
              </w:tabs>
              <w:spacing w:line="240" w:lineRule="atLeast"/>
              <w:ind w:left="-79" w:right="-79"/>
              <w:rPr>
                <w:szCs w:val="22"/>
              </w:rPr>
            </w:pPr>
            <w:r>
              <w:rPr>
                <w:szCs w:val="22"/>
              </w:rPr>
              <w:t>1,164</w:t>
            </w:r>
          </w:p>
        </w:tc>
        <w:tc>
          <w:tcPr>
            <w:tcW w:w="180" w:type="dxa"/>
            <w:vAlign w:val="bottom"/>
          </w:tcPr>
          <w:p w:rsidR="006324A2" w:rsidRPr="004A2E3B" w:rsidRDefault="006324A2" w:rsidP="00DA1503">
            <w:pPr>
              <w:pStyle w:val="acctfourfigures"/>
              <w:tabs>
                <w:tab w:val="clear" w:pos="765"/>
                <w:tab w:val="decimal" w:pos="1001"/>
              </w:tabs>
              <w:spacing w:line="240" w:lineRule="atLeast"/>
              <w:ind w:left="-79" w:right="-79"/>
              <w:rPr>
                <w:szCs w:val="22"/>
              </w:rPr>
            </w:pPr>
          </w:p>
        </w:tc>
        <w:tc>
          <w:tcPr>
            <w:tcW w:w="1170" w:type="dxa"/>
          </w:tcPr>
          <w:p w:rsidR="006324A2" w:rsidRPr="00C20952" w:rsidRDefault="006324A2" w:rsidP="00DA1503">
            <w:pPr>
              <w:pStyle w:val="acctfourfigures"/>
              <w:tabs>
                <w:tab w:val="clear" w:pos="765"/>
                <w:tab w:val="decimal" w:pos="1001"/>
              </w:tabs>
              <w:spacing w:line="240" w:lineRule="atLeast"/>
              <w:ind w:left="-79" w:right="-79"/>
              <w:rPr>
                <w:szCs w:val="22"/>
              </w:rPr>
            </w:pPr>
            <w:r w:rsidRPr="00C20952">
              <w:rPr>
                <w:szCs w:val="22"/>
              </w:rPr>
              <w:t>4,744</w:t>
            </w:r>
          </w:p>
        </w:tc>
        <w:tc>
          <w:tcPr>
            <w:tcW w:w="180" w:type="dxa"/>
            <w:vAlign w:val="bottom"/>
          </w:tcPr>
          <w:p w:rsidR="006324A2" w:rsidRPr="004A2E3B" w:rsidRDefault="006324A2" w:rsidP="00DA1503">
            <w:pPr>
              <w:pStyle w:val="acctfourfigures"/>
              <w:tabs>
                <w:tab w:val="clear" w:pos="765"/>
                <w:tab w:val="decimal" w:pos="1001"/>
              </w:tabs>
              <w:spacing w:line="240" w:lineRule="atLeast"/>
              <w:ind w:left="-79" w:right="-79"/>
              <w:rPr>
                <w:szCs w:val="22"/>
              </w:rPr>
            </w:pPr>
          </w:p>
        </w:tc>
        <w:tc>
          <w:tcPr>
            <w:tcW w:w="1170" w:type="dxa"/>
          </w:tcPr>
          <w:p w:rsidR="006324A2" w:rsidRPr="00C20952" w:rsidRDefault="006324A2" w:rsidP="00DA1503">
            <w:pPr>
              <w:pStyle w:val="acctfourfigures"/>
              <w:tabs>
                <w:tab w:val="clear" w:pos="765"/>
                <w:tab w:val="decimal" w:pos="1001"/>
              </w:tabs>
              <w:spacing w:line="240" w:lineRule="atLeast"/>
              <w:ind w:left="-79" w:right="-79"/>
              <w:rPr>
                <w:szCs w:val="22"/>
              </w:rPr>
            </w:pPr>
            <w:r>
              <w:rPr>
                <w:szCs w:val="22"/>
              </w:rPr>
              <w:t>886</w:t>
            </w:r>
          </w:p>
        </w:tc>
        <w:tc>
          <w:tcPr>
            <w:tcW w:w="180" w:type="dxa"/>
            <w:vAlign w:val="bottom"/>
          </w:tcPr>
          <w:p w:rsidR="006324A2" w:rsidRPr="00692F92" w:rsidRDefault="006324A2" w:rsidP="00DA1503">
            <w:pPr>
              <w:pStyle w:val="acctfourfigures"/>
              <w:tabs>
                <w:tab w:val="clear" w:pos="765"/>
                <w:tab w:val="decimal" w:pos="1001"/>
              </w:tabs>
              <w:spacing w:line="240" w:lineRule="atLeast"/>
              <w:ind w:left="-79" w:right="-79"/>
              <w:rPr>
                <w:szCs w:val="22"/>
              </w:rPr>
            </w:pPr>
          </w:p>
        </w:tc>
        <w:tc>
          <w:tcPr>
            <w:tcW w:w="1170" w:type="dxa"/>
          </w:tcPr>
          <w:p w:rsidR="006324A2" w:rsidRPr="00C20952" w:rsidRDefault="006324A2" w:rsidP="00DA1503">
            <w:pPr>
              <w:pStyle w:val="acctfourfigures"/>
              <w:tabs>
                <w:tab w:val="clear" w:pos="765"/>
                <w:tab w:val="decimal" w:pos="1001"/>
              </w:tabs>
              <w:spacing w:line="240" w:lineRule="atLeast"/>
              <w:ind w:left="-79" w:right="-79"/>
              <w:rPr>
                <w:szCs w:val="22"/>
              </w:rPr>
            </w:pPr>
            <w:r w:rsidRPr="00C20952">
              <w:rPr>
                <w:szCs w:val="22"/>
              </w:rPr>
              <w:t>3,677</w:t>
            </w:r>
          </w:p>
        </w:tc>
      </w:tr>
      <w:tr w:rsidR="006324A2" w:rsidRPr="00692F92" w:rsidTr="00DA1503">
        <w:trPr>
          <w:cantSplit/>
          <w:tblHeader/>
        </w:trPr>
        <w:tc>
          <w:tcPr>
            <w:tcW w:w="4050" w:type="dxa"/>
          </w:tcPr>
          <w:p w:rsidR="006324A2" w:rsidRPr="00692F92" w:rsidRDefault="006324A2" w:rsidP="00DA1503">
            <w:p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lang w:bidi="th-TH"/>
              </w:rPr>
            </w:pPr>
            <w:r>
              <w:rPr>
                <w:szCs w:val="22"/>
              </w:rPr>
              <w:t xml:space="preserve">   - </w:t>
            </w:r>
            <w:r w:rsidRPr="00692F92">
              <w:rPr>
                <w:szCs w:val="22"/>
              </w:rPr>
              <w:t>Distribution costs</w:t>
            </w:r>
          </w:p>
        </w:tc>
        <w:tc>
          <w:tcPr>
            <w:tcW w:w="1170" w:type="dxa"/>
          </w:tcPr>
          <w:p w:rsidR="006324A2" w:rsidRPr="00C20952" w:rsidRDefault="006324A2" w:rsidP="00DA1503">
            <w:pPr>
              <w:pStyle w:val="acctfourfigures"/>
              <w:tabs>
                <w:tab w:val="clear" w:pos="765"/>
                <w:tab w:val="decimal" w:pos="1001"/>
              </w:tabs>
              <w:spacing w:line="240" w:lineRule="atLeast"/>
              <w:ind w:left="-79" w:right="-79"/>
              <w:rPr>
                <w:szCs w:val="22"/>
              </w:rPr>
            </w:pPr>
            <w:r>
              <w:rPr>
                <w:szCs w:val="22"/>
              </w:rPr>
              <w:t>(13,671)</w:t>
            </w:r>
          </w:p>
        </w:tc>
        <w:tc>
          <w:tcPr>
            <w:tcW w:w="180" w:type="dxa"/>
            <w:vAlign w:val="bottom"/>
          </w:tcPr>
          <w:p w:rsidR="006324A2" w:rsidRPr="004A2E3B" w:rsidRDefault="006324A2" w:rsidP="00DA1503">
            <w:pPr>
              <w:pStyle w:val="acctfourfigures"/>
              <w:tabs>
                <w:tab w:val="clear" w:pos="765"/>
                <w:tab w:val="decimal" w:pos="1001"/>
              </w:tabs>
              <w:spacing w:line="240" w:lineRule="atLeast"/>
              <w:ind w:left="-79" w:right="-79"/>
              <w:rPr>
                <w:szCs w:val="22"/>
              </w:rPr>
            </w:pPr>
          </w:p>
        </w:tc>
        <w:tc>
          <w:tcPr>
            <w:tcW w:w="1170" w:type="dxa"/>
          </w:tcPr>
          <w:p w:rsidR="006324A2" w:rsidRPr="00C20952" w:rsidRDefault="006324A2" w:rsidP="00DA1503">
            <w:pPr>
              <w:pStyle w:val="acctfourfigures"/>
              <w:tabs>
                <w:tab w:val="clear" w:pos="765"/>
                <w:tab w:val="decimal" w:pos="1001"/>
              </w:tabs>
              <w:spacing w:line="240" w:lineRule="atLeast"/>
              <w:ind w:left="-79" w:right="-79"/>
              <w:rPr>
                <w:szCs w:val="22"/>
              </w:rPr>
            </w:pPr>
            <w:r w:rsidRPr="00C20952">
              <w:rPr>
                <w:szCs w:val="22"/>
              </w:rPr>
              <w:t>(9,350)</w:t>
            </w:r>
          </w:p>
        </w:tc>
        <w:tc>
          <w:tcPr>
            <w:tcW w:w="180" w:type="dxa"/>
            <w:vAlign w:val="bottom"/>
          </w:tcPr>
          <w:p w:rsidR="006324A2" w:rsidRPr="004A2E3B" w:rsidRDefault="006324A2" w:rsidP="00DA1503">
            <w:pPr>
              <w:pStyle w:val="acctfourfigures"/>
              <w:tabs>
                <w:tab w:val="clear" w:pos="765"/>
                <w:tab w:val="decimal" w:pos="1001"/>
              </w:tabs>
              <w:spacing w:line="240" w:lineRule="atLeast"/>
              <w:ind w:left="-79" w:right="-79"/>
              <w:rPr>
                <w:szCs w:val="22"/>
              </w:rPr>
            </w:pPr>
          </w:p>
        </w:tc>
        <w:tc>
          <w:tcPr>
            <w:tcW w:w="1170" w:type="dxa"/>
          </w:tcPr>
          <w:p w:rsidR="006324A2" w:rsidRPr="00C20952" w:rsidRDefault="006324A2" w:rsidP="00DA1503">
            <w:pPr>
              <w:pStyle w:val="acctfourfigures"/>
              <w:tabs>
                <w:tab w:val="clear" w:pos="765"/>
                <w:tab w:val="decimal" w:pos="1001"/>
              </w:tabs>
              <w:spacing w:line="240" w:lineRule="atLeast"/>
              <w:ind w:left="-79" w:right="-79"/>
              <w:rPr>
                <w:szCs w:val="22"/>
              </w:rPr>
            </w:pPr>
            <w:r>
              <w:rPr>
                <w:szCs w:val="22"/>
              </w:rPr>
              <w:t>(6,797)</w:t>
            </w:r>
          </w:p>
        </w:tc>
        <w:tc>
          <w:tcPr>
            <w:tcW w:w="180" w:type="dxa"/>
            <w:vAlign w:val="bottom"/>
          </w:tcPr>
          <w:p w:rsidR="006324A2" w:rsidRPr="00692F92" w:rsidRDefault="006324A2" w:rsidP="00DA1503">
            <w:pPr>
              <w:pStyle w:val="acctfourfigures"/>
              <w:tabs>
                <w:tab w:val="clear" w:pos="765"/>
                <w:tab w:val="decimal" w:pos="1001"/>
              </w:tabs>
              <w:spacing w:line="240" w:lineRule="atLeast"/>
              <w:ind w:left="-79" w:right="-79"/>
              <w:rPr>
                <w:szCs w:val="22"/>
              </w:rPr>
            </w:pPr>
          </w:p>
        </w:tc>
        <w:tc>
          <w:tcPr>
            <w:tcW w:w="1170" w:type="dxa"/>
          </w:tcPr>
          <w:p w:rsidR="006324A2" w:rsidRPr="00C20952" w:rsidRDefault="006324A2" w:rsidP="00DA1503">
            <w:pPr>
              <w:pStyle w:val="acctfourfigures"/>
              <w:tabs>
                <w:tab w:val="clear" w:pos="765"/>
                <w:tab w:val="decimal" w:pos="1001"/>
              </w:tabs>
              <w:spacing w:line="240" w:lineRule="atLeast"/>
              <w:ind w:left="-79" w:right="-79"/>
              <w:rPr>
                <w:szCs w:val="22"/>
              </w:rPr>
            </w:pPr>
            <w:r w:rsidRPr="00C20952">
              <w:rPr>
                <w:szCs w:val="22"/>
              </w:rPr>
              <w:t>(6,851)</w:t>
            </w:r>
          </w:p>
        </w:tc>
      </w:tr>
      <w:tr w:rsidR="006324A2" w:rsidRPr="00692F92" w:rsidTr="00DA1503">
        <w:trPr>
          <w:cantSplit/>
          <w:tblHeader/>
        </w:trPr>
        <w:tc>
          <w:tcPr>
            <w:tcW w:w="4050" w:type="dxa"/>
          </w:tcPr>
          <w:p w:rsidR="006324A2" w:rsidRPr="00692F92" w:rsidRDefault="006324A2" w:rsidP="00DA1503">
            <w:p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Pr>
                <w:szCs w:val="22"/>
              </w:rPr>
              <w:t xml:space="preserve">   - </w:t>
            </w:r>
            <w:r w:rsidRPr="00692F92">
              <w:rPr>
                <w:szCs w:val="22"/>
              </w:rPr>
              <w:t>Administrative expenses</w:t>
            </w:r>
          </w:p>
        </w:tc>
        <w:tc>
          <w:tcPr>
            <w:tcW w:w="1170" w:type="dxa"/>
          </w:tcPr>
          <w:p w:rsidR="006324A2" w:rsidRPr="00C20952" w:rsidRDefault="006324A2" w:rsidP="00DA1503">
            <w:pPr>
              <w:pStyle w:val="acctfourfigures"/>
              <w:tabs>
                <w:tab w:val="clear" w:pos="765"/>
                <w:tab w:val="decimal" w:pos="1001"/>
              </w:tabs>
              <w:spacing w:line="240" w:lineRule="atLeast"/>
              <w:ind w:left="-79" w:right="-79"/>
              <w:rPr>
                <w:szCs w:val="22"/>
              </w:rPr>
            </w:pPr>
            <w:r>
              <w:rPr>
                <w:szCs w:val="22"/>
              </w:rPr>
              <w:t>(55,962)</w:t>
            </w:r>
          </w:p>
        </w:tc>
        <w:tc>
          <w:tcPr>
            <w:tcW w:w="180" w:type="dxa"/>
            <w:vAlign w:val="bottom"/>
          </w:tcPr>
          <w:p w:rsidR="006324A2" w:rsidRPr="004A2E3B" w:rsidRDefault="006324A2" w:rsidP="00DA1503">
            <w:pPr>
              <w:pStyle w:val="acctfourfigures"/>
              <w:tabs>
                <w:tab w:val="clear" w:pos="765"/>
                <w:tab w:val="decimal" w:pos="1001"/>
              </w:tabs>
              <w:spacing w:line="240" w:lineRule="atLeast"/>
              <w:ind w:left="-79" w:right="-79"/>
              <w:rPr>
                <w:szCs w:val="22"/>
              </w:rPr>
            </w:pPr>
          </w:p>
        </w:tc>
        <w:tc>
          <w:tcPr>
            <w:tcW w:w="1170" w:type="dxa"/>
          </w:tcPr>
          <w:p w:rsidR="006324A2" w:rsidRPr="00C20952" w:rsidRDefault="006324A2" w:rsidP="00DA1503">
            <w:pPr>
              <w:pStyle w:val="acctfourfigures"/>
              <w:tabs>
                <w:tab w:val="clear" w:pos="765"/>
                <w:tab w:val="decimal" w:pos="1001"/>
              </w:tabs>
              <w:spacing w:line="240" w:lineRule="atLeast"/>
              <w:ind w:left="-79" w:right="-79"/>
              <w:rPr>
                <w:szCs w:val="22"/>
              </w:rPr>
            </w:pPr>
            <w:r w:rsidRPr="00C20952">
              <w:rPr>
                <w:szCs w:val="22"/>
              </w:rPr>
              <w:t>(36,988)</w:t>
            </w:r>
          </w:p>
        </w:tc>
        <w:tc>
          <w:tcPr>
            <w:tcW w:w="180" w:type="dxa"/>
            <w:vAlign w:val="bottom"/>
          </w:tcPr>
          <w:p w:rsidR="006324A2" w:rsidRPr="004A2E3B" w:rsidRDefault="006324A2" w:rsidP="00DA1503">
            <w:pPr>
              <w:pStyle w:val="acctfourfigures"/>
              <w:tabs>
                <w:tab w:val="clear" w:pos="765"/>
                <w:tab w:val="decimal" w:pos="1001"/>
              </w:tabs>
              <w:spacing w:line="240" w:lineRule="atLeast"/>
              <w:ind w:left="-79" w:right="-79"/>
              <w:rPr>
                <w:szCs w:val="22"/>
              </w:rPr>
            </w:pPr>
          </w:p>
        </w:tc>
        <w:tc>
          <w:tcPr>
            <w:tcW w:w="1170" w:type="dxa"/>
          </w:tcPr>
          <w:p w:rsidR="006324A2" w:rsidRPr="00C20952" w:rsidRDefault="006324A2" w:rsidP="00DA1503">
            <w:pPr>
              <w:pStyle w:val="acctfourfigures"/>
              <w:tabs>
                <w:tab w:val="clear" w:pos="765"/>
                <w:tab w:val="decimal" w:pos="1001"/>
              </w:tabs>
              <w:spacing w:line="240" w:lineRule="atLeast"/>
              <w:ind w:left="-79" w:right="-79"/>
              <w:rPr>
                <w:szCs w:val="22"/>
              </w:rPr>
            </w:pPr>
            <w:r>
              <w:rPr>
                <w:szCs w:val="22"/>
              </w:rPr>
              <w:t>(20,268)</w:t>
            </w:r>
          </w:p>
        </w:tc>
        <w:tc>
          <w:tcPr>
            <w:tcW w:w="180" w:type="dxa"/>
            <w:vAlign w:val="bottom"/>
          </w:tcPr>
          <w:p w:rsidR="006324A2" w:rsidRPr="00692F92" w:rsidRDefault="006324A2" w:rsidP="00DA1503">
            <w:pPr>
              <w:pStyle w:val="acctfourfigures"/>
              <w:tabs>
                <w:tab w:val="clear" w:pos="765"/>
                <w:tab w:val="decimal" w:pos="1001"/>
              </w:tabs>
              <w:spacing w:line="240" w:lineRule="atLeast"/>
              <w:ind w:left="-79" w:right="-79"/>
              <w:rPr>
                <w:szCs w:val="22"/>
              </w:rPr>
            </w:pPr>
          </w:p>
        </w:tc>
        <w:tc>
          <w:tcPr>
            <w:tcW w:w="1170" w:type="dxa"/>
          </w:tcPr>
          <w:p w:rsidR="006324A2" w:rsidRPr="00C20952" w:rsidRDefault="006324A2" w:rsidP="00DA1503">
            <w:pPr>
              <w:pStyle w:val="acctfourfigures"/>
              <w:tabs>
                <w:tab w:val="clear" w:pos="765"/>
                <w:tab w:val="decimal" w:pos="1001"/>
              </w:tabs>
              <w:spacing w:line="240" w:lineRule="atLeast"/>
              <w:ind w:left="-79" w:right="-79"/>
              <w:rPr>
                <w:szCs w:val="22"/>
              </w:rPr>
            </w:pPr>
            <w:r w:rsidRPr="00C20952">
              <w:rPr>
                <w:szCs w:val="22"/>
              </w:rPr>
              <w:t>(15,659)</w:t>
            </w:r>
          </w:p>
        </w:tc>
      </w:tr>
      <w:tr w:rsidR="006324A2" w:rsidRPr="00692F92" w:rsidTr="00DA1503">
        <w:trPr>
          <w:cantSplit/>
          <w:tblHeader/>
        </w:trPr>
        <w:tc>
          <w:tcPr>
            <w:tcW w:w="4050" w:type="dxa"/>
          </w:tcPr>
          <w:p w:rsidR="006324A2" w:rsidRPr="00692F92" w:rsidRDefault="006324A2" w:rsidP="00DA1503">
            <w:p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Pr>
                <w:szCs w:val="22"/>
              </w:rPr>
              <w:t xml:space="preserve">   - </w:t>
            </w:r>
            <w:r w:rsidRPr="00692F92">
              <w:rPr>
                <w:szCs w:val="22"/>
              </w:rPr>
              <w:t>Finance costs</w:t>
            </w:r>
          </w:p>
        </w:tc>
        <w:tc>
          <w:tcPr>
            <w:tcW w:w="1170" w:type="dxa"/>
          </w:tcPr>
          <w:p w:rsidR="006324A2" w:rsidRPr="00C20952" w:rsidRDefault="006324A2" w:rsidP="00DA1503">
            <w:pPr>
              <w:pStyle w:val="acctfourfigures"/>
              <w:tabs>
                <w:tab w:val="clear" w:pos="765"/>
                <w:tab w:val="decimal" w:pos="1001"/>
              </w:tabs>
              <w:spacing w:line="240" w:lineRule="atLeast"/>
              <w:ind w:left="-79" w:right="-79"/>
              <w:rPr>
                <w:szCs w:val="22"/>
              </w:rPr>
            </w:pPr>
            <w:r>
              <w:rPr>
                <w:szCs w:val="22"/>
              </w:rPr>
              <w:t>(641)</w:t>
            </w:r>
          </w:p>
        </w:tc>
        <w:tc>
          <w:tcPr>
            <w:tcW w:w="180" w:type="dxa"/>
            <w:vAlign w:val="bottom"/>
          </w:tcPr>
          <w:p w:rsidR="006324A2" w:rsidRPr="004A2E3B" w:rsidRDefault="006324A2" w:rsidP="00DA1503">
            <w:pPr>
              <w:pStyle w:val="acctfourfigures"/>
              <w:tabs>
                <w:tab w:val="clear" w:pos="765"/>
                <w:tab w:val="decimal" w:pos="1001"/>
              </w:tabs>
              <w:spacing w:line="240" w:lineRule="atLeast"/>
              <w:ind w:left="-79" w:right="-79"/>
              <w:rPr>
                <w:szCs w:val="22"/>
              </w:rPr>
            </w:pPr>
          </w:p>
        </w:tc>
        <w:tc>
          <w:tcPr>
            <w:tcW w:w="1170" w:type="dxa"/>
          </w:tcPr>
          <w:p w:rsidR="006324A2" w:rsidRPr="00C20952" w:rsidRDefault="006324A2" w:rsidP="00DA1503">
            <w:pPr>
              <w:pStyle w:val="acctfourfigures"/>
              <w:tabs>
                <w:tab w:val="clear" w:pos="765"/>
                <w:tab w:val="decimal" w:pos="1001"/>
              </w:tabs>
              <w:spacing w:line="240" w:lineRule="atLeast"/>
              <w:ind w:left="-79" w:right="-79"/>
              <w:rPr>
                <w:szCs w:val="22"/>
              </w:rPr>
            </w:pPr>
            <w:r w:rsidRPr="00C20952">
              <w:rPr>
                <w:szCs w:val="22"/>
              </w:rPr>
              <w:t>(226)</w:t>
            </w:r>
          </w:p>
        </w:tc>
        <w:tc>
          <w:tcPr>
            <w:tcW w:w="180" w:type="dxa"/>
            <w:vAlign w:val="bottom"/>
          </w:tcPr>
          <w:p w:rsidR="006324A2" w:rsidRPr="004A2E3B" w:rsidRDefault="006324A2" w:rsidP="00DA1503">
            <w:pPr>
              <w:pStyle w:val="acctfourfigures"/>
              <w:tabs>
                <w:tab w:val="clear" w:pos="765"/>
                <w:tab w:val="decimal" w:pos="1001"/>
              </w:tabs>
              <w:spacing w:line="240" w:lineRule="atLeast"/>
              <w:ind w:left="-79" w:right="-79"/>
              <w:rPr>
                <w:szCs w:val="22"/>
              </w:rPr>
            </w:pPr>
          </w:p>
        </w:tc>
        <w:tc>
          <w:tcPr>
            <w:tcW w:w="1170" w:type="dxa"/>
          </w:tcPr>
          <w:p w:rsidR="006324A2" w:rsidRPr="00C20952" w:rsidRDefault="006324A2" w:rsidP="00DA1503">
            <w:pPr>
              <w:pStyle w:val="acctfourfigures"/>
              <w:tabs>
                <w:tab w:val="clear" w:pos="765"/>
                <w:tab w:val="decimal" w:pos="1001"/>
              </w:tabs>
              <w:spacing w:line="240" w:lineRule="atLeast"/>
              <w:ind w:left="-79" w:right="-79"/>
              <w:rPr>
                <w:szCs w:val="22"/>
              </w:rPr>
            </w:pPr>
            <w:r>
              <w:rPr>
                <w:szCs w:val="22"/>
              </w:rPr>
              <w:t>(401)</w:t>
            </w:r>
          </w:p>
        </w:tc>
        <w:tc>
          <w:tcPr>
            <w:tcW w:w="180" w:type="dxa"/>
            <w:vAlign w:val="bottom"/>
          </w:tcPr>
          <w:p w:rsidR="006324A2" w:rsidRPr="00692F92" w:rsidRDefault="006324A2" w:rsidP="00DA1503">
            <w:pPr>
              <w:pStyle w:val="acctfourfigures"/>
              <w:tabs>
                <w:tab w:val="clear" w:pos="765"/>
                <w:tab w:val="decimal" w:pos="1001"/>
              </w:tabs>
              <w:spacing w:line="240" w:lineRule="atLeast"/>
              <w:ind w:left="-79" w:right="-79"/>
              <w:rPr>
                <w:szCs w:val="22"/>
              </w:rPr>
            </w:pPr>
          </w:p>
        </w:tc>
        <w:tc>
          <w:tcPr>
            <w:tcW w:w="1170" w:type="dxa"/>
          </w:tcPr>
          <w:p w:rsidR="006324A2" w:rsidRPr="00C20952" w:rsidRDefault="006324A2" w:rsidP="00DA1503">
            <w:pPr>
              <w:pStyle w:val="acctfourfigures"/>
              <w:tabs>
                <w:tab w:val="clear" w:pos="765"/>
                <w:tab w:val="decimal" w:pos="1001"/>
              </w:tabs>
              <w:spacing w:line="240" w:lineRule="atLeast"/>
              <w:ind w:left="-79" w:right="-79"/>
              <w:rPr>
                <w:szCs w:val="22"/>
              </w:rPr>
            </w:pPr>
            <w:r w:rsidRPr="00C20952">
              <w:rPr>
                <w:szCs w:val="22"/>
              </w:rPr>
              <w:t>(63)</w:t>
            </w:r>
          </w:p>
        </w:tc>
      </w:tr>
      <w:tr w:rsidR="006324A2" w:rsidRPr="00692F92" w:rsidTr="00DA1503">
        <w:trPr>
          <w:cantSplit/>
          <w:tblHeader/>
        </w:trPr>
        <w:tc>
          <w:tcPr>
            <w:tcW w:w="4050" w:type="dxa"/>
          </w:tcPr>
          <w:p w:rsidR="006324A2" w:rsidRPr="00692F92" w:rsidRDefault="006324A2" w:rsidP="00DA1503">
            <w:p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Pr>
                <w:szCs w:val="22"/>
              </w:rPr>
              <w:t xml:space="preserve">   - Share of profit </w:t>
            </w:r>
            <w:r w:rsidRPr="00692F92">
              <w:rPr>
                <w:szCs w:val="22"/>
              </w:rPr>
              <w:t>of subsidiaries</w:t>
            </w:r>
          </w:p>
        </w:tc>
        <w:tc>
          <w:tcPr>
            <w:tcW w:w="1170" w:type="dxa"/>
          </w:tcPr>
          <w:p w:rsidR="006324A2" w:rsidRPr="00C20952" w:rsidRDefault="006324A2" w:rsidP="00DA1503">
            <w:pPr>
              <w:pStyle w:val="acctfourfigures"/>
              <w:tabs>
                <w:tab w:val="clear" w:pos="765"/>
                <w:tab w:val="decimal" w:pos="641"/>
              </w:tabs>
              <w:spacing w:line="240" w:lineRule="atLeast"/>
              <w:ind w:left="-79" w:right="-79"/>
              <w:rPr>
                <w:szCs w:val="22"/>
              </w:rPr>
            </w:pPr>
            <w:r>
              <w:rPr>
                <w:szCs w:val="22"/>
              </w:rPr>
              <w:t>-</w:t>
            </w:r>
          </w:p>
        </w:tc>
        <w:tc>
          <w:tcPr>
            <w:tcW w:w="180" w:type="dxa"/>
            <w:vAlign w:val="bottom"/>
          </w:tcPr>
          <w:p w:rsidR="006324A2" w:rsidRPr="004A2E3B" w:rsidRDefault="006324A2" w:rsidP="00DA1503">
            <w:pPr>
              <w:pStyle w:val="acctfourfigures"/>
              <w:tabs>
                <w:tab w:val="clear" w:pos="765"/>
                <w:tab w:val="decimal" w:pos="1001"/>
              </w:tabs>
              <w:spacing w:line="240" w:lineRule="atLeast"/>
              <w:ind w:left="-79" w:right="-79"/>
              <w:rPr>
                <w:szCs w:val="22"/>
              </w:rPr>
            </w:pPr>
          </w:p>
        </w:tc>
        <w:tc>
          <w:tcPr>
            <w:tcW w:w="1170" w:type="dxa"/>
          </w:tcPr>
          <w:p w:rsidR="006324A2" w:rsidRPr="00C20952" w:rsidRDefault="006324A2" w:rsidP="00DA1503">
            <w:pPr>
              <w:pStyle w:val="acctfourfigures"/>
              <w:tabs>
                <w:tab w:val="clear" w:pos="765"/>
                <w:tab w:val="decimal" w:pos="641"/>
              </w:tabs>
              <w:spacing w:line="240" w:lineRule="atLeast"/>
              <w:ind w:left="-79" w:right="-79"/>
              <w:rPr>
                <w:szCs w:val="22"/>
              </w:rPr>
            </w:pPr>
            <w:r w:rsidRPr="00C20952">
              <w:rPr>
                <w:szCs w:val="22"/>
              </w:rPr>
              <w:t>-</w:t>
            </w:r>
          </w:p>
        </w:tc>
        <w:tc>
          <w:tcPr>
            <w:tcW w:w="180" w:type="dxa"/>
            <w:vAlign w:val="bottom"/>
          </w:tcPr>
          <w:p w:rsidR="006324A2" w:rsidRPr="004A2E3B" w:rsidRDefault="006324A2" w:rsidP="00DA1503">
            <w:pPr>
              <w:pStyle w:val="acctfourfigures"/>
              <w:tabs>
                <w:tab w:val="clear" w:pos="765"/>
                <w:tab w:val="decimal" w:pos="1001"/>
              </w:tabs>
              <w:spacing w:line="240" w:lineRule="atLeast"/>
              <w:ind w:left="-79" w:right="-79"/>
              <w:rPr>
                <w:szCs w:val="22"/>
              </w:rPr>
            </w:pPr>
          </w:p>
        </w:tc>
        <w:tc>
          <w:tcPr>
            <w:tcW w:w="1170" w:type="dxa"/>
          </w:tcPr>
          <w:p w:rsidR="006324A2" w:rsidRPr="00C20952" w:rsidRDefault="006324A2" w:rsidP="00DA1503">
            <w:pPr>
              <w:pStyle w:val="acctfourfigures"/>
              <w:tabs>
                <w:tab w:val="clear" w:pos="765"/>
                <w:tab w:val="decimal" w:pos="1001"/>
              </w:tabs>
              <w:spacing w:line="240" w:lineRule="atLeast"/>
              <w:ind w:left="-79" w:right="-79"/>
              <w:rPr>
                <w:szCs w:val="22"/>
              </w:rPr>
            </w:pPr>
            <w:r>
              <w:rPr>
                <w:szCs w:val="22"/>
              </w:rPr>
              <w:t>18,288</w:t>
            </w:r>
          </w:p>
        </w:tc>
        <w:tc>
          <w:tcPr>
            <w:tcW w:w="180" w:type="dxa"/>
            <w:vAlign w:val="bottom"/>
          </w:tcPr>
          <w:p w:rsidR="006324A2" w:rsidRPr="00692F92" w:rsidRDefault="006324A2" w:rsidP="00DA1503">
            <w:pPr>
              <w:pStyle w:val="acctfourfigures"/>
              <w:tabs>
                <w:tab w:val="clear" w:pos="765"/>
                <w:tab w:val="decimal" w:pos="1001"/>
              </w:tabs>
              <w:spacing w:line="240" w:lineRule="atLeast"/>
              <w:ind w:left="-79" w:right="-79"/>
              <w:rPr>
                <w:szCs w:val="22"/>
              </w:rPr>
            </w:pPr>
          </w:p>
        </w:tc>
        <w:tc>
          <w:tcPr>
            <w:tcW w:w="1170" w:type="dxa"/>
          </w:tcPr>
          <w:p w:rsidR="006324A2" w:rsidRPr="00C20952" w:rsidRDefault="006324A2" w:rsidP="00DA1503">
            <w:pPr>
              <w:pStyle w:val="acctfourfigures"/>
              <w:tabs>
                <w:tab w:val="clear" w:pos="765"/>
                <w:tab w:val="decimal" w:pos="1001"/>
              </w:tabs>
              <w:spacing w:line="240" w:lineRule="atLeast"/>
              <w:ind w:left="-79" w:right="-79"/>
              <w:rPr>
                <w:szCs w:val="22"/>
              </w:rPr>
            </w:pPr>
            <w:r w:rsidRPr="00C20952">
              <w:rPr>
                <w:szCs w:val="22"/>
              </w:rPr>
              <w:t>1,44</w:t>
            </w:r>
            <w:r>
              <w:rPr>
                <w:szCs w:val="22"/>
              </w:rPr>
              <w:t>8</w:t>
            </w:r>
          </w:p>
        </w:tc>
      </w:tr>
      <w:tr w:rsidR="006324A2" w:rsidRPr="00692F92" w:rsidTr="00DA1503">
        <w:trPr>
          <w:cantSplit/>
          <w:tblHeader/>
        </w:trPr>
        <w:tc>
          <w:tcPr>
            <w:tcW w:w="4050" w:type="dxa"/>
          </w:tcPr>
          <w:p w:rsidR="006324A2" w:rsidRPr="00692F92" w:rsidRDefault="006324A2" w:rsidP="00DA1503">
            <w:pPr>
              <w:spacing w:line="240" w:lineRule="atLeast"/>
              <w:ind w:right="11"/>
              <w:rPr>
                <w:b/>
                <w:bCs/>
                <w:color w:val="222222"/>
                <w:lang w:val="en"/>
              </w:rPr>
            </w:pPr>
            <w:r>
              <w:rPr>
                <w:b/>
                <w:szCs w:val="22"/>
              </w:rPr>
              <w:t>Profit before</w:t>
            </w:r>
            <w:r w:rsidRPr="00692F92">
              <w:rPr>
                <w:b/>
                <w:szCs w:val="22"/>
              </w:rPr>
              <w:t xml:space="preserve"> tax</w:t>
            </w:r>
            <w:r>
              <w:rPr>
                <w:b/>
                <w:szCs w:val="22"/>
              </w:rPr>
              <w:t xml:space="preserve"> expense</w:t>
            </w:r>
          </w:p>
        </w:tc>
        <w:tc>
          <w:tcPr>
            <w:tcW w:w="1170" w:type="dxa"/>
            <w:tcBorders>
              <w:top w:val="single" w:sz="4" w:space="0" w:color="auto"/>
              <w:bottom w:val="double" w:sz="4" w:space="0" w:color="auto"/>
            </w:tcBorders>
          </w:tcPr>
          <w:p w:rsidR="006324A2" w:rsidRPr="00C20952" w:rsidRDefault="006324A2" w:rsidP="00DA1503">
            <w:pPr>
              <w:pStyle w:val="acctfourfigures"/>
              <w:tabs>
                <w:tab w:val="clear" w:pos="765"/>
                <w:tab w:val="decimal" w:pos="1001"/>
              </w:tabs>
              <w:spacing w:line="240" w:lineRule="atLeast"/>
              <w:ind w:left="-79" w:right="-79"/>
              <w:rPr>
                <w:b/>
                <w:bCs/>
                <w:szCs w:val="22"/>
              </w:rPr>
            </w:pPr>
            <w:r>
              <w:rPr>
                <w:b/>
                <w:bCs/>
                <w:szCs w:val="22"/>
              </w:rPr>
              <w:t>38,347</w:t>
            </w:r>
          </w:p>
        </w:tc>
        <w:tc>
          <w:tcPr>
            <w:tcW w:w="180" w:type="dxa"/>
            <w:vAlign w:val="bottom"/>
          </w:tcPr>
          <w:p w:rsidR="006324A2" w:rsidRPr="004A2E3B" w:rsidRDefault="006324A2" w:rsidP="00DA1503">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rsidR="006324A2" w:rsidRPr="00C20952" w:rsidRDefault="006324A2" w:rsidP="00DA1503">
            <w:pPr>
              <w:pStyle w:val="acctfourfigures"/>
              <w:tabs>
                <w:tab w:val="clear" w:pos="765"/>
                <w:tab w:val="decimal" w:pos="1001"/>
              </w:tabs>
              <w:spacing w:line="240" w:lineRule="atLeast"/>
              <w:ind w:left="-79" w:right="-79"/>
              <w:rPr>
                <w:b/>
                <w:bCs/>
                <w:szCs w:val="22"/>
              </w:rPr>
            </w:pPr>
            <w:r w:rsidRPr="00C20952">
              <w:rPr>
                <w:b/>
                <w:bCs/>
                <w:szCs w:val="22"/>
              </w:rPr>
              <w:t>18,180</w:t>
            </w:r>
          </w:p>
        </w:tc>
        <w:tc>
          <w:tcPr>
            <w:tcW w:w="180" w:type="dxa"/>
            <w:vAlign w:val="bottom"/>
          </w:tcPr>
          <w:p w:rsidR="006324A2" w:rsidRPr="004A2E3B" w:rsidRDefault="006324A2" w:rsidP="00DA1503">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rsidR="006324A2" w:rsidRPr="00C20952" w:rsidRDefault="006324A2" w:rsidP="00DA1503">
            <w:pPr>
              <w:pStyle w:val="acctfourfigures"/>
              <w:tabs>
                <w:tab w:val="clear" w:pos="765"/>
                <w:tab w:val="decimal" w:pos="1001"/>
              </w:tabs>
              <w:spacing w:line="240" w:lineRule="atLeast"/>
              <w:ind w:left="-79" w:right="-79"/>
              <w:rPr>
                <w:b/>
                <w:bCs/>
                <w:szCs w:val="22"/>
              </w:rPr>
            </w:pPr>
            <w:r>
              <w:rPr>
                <w:b/>
                <w:bCs/>
                <w:szCs w:val="22"/>
              </w:rPr>
              <w:t>33,856</w:t>
            </w:r>
          </w:p>
        </w:tc>
        <w:tc>
          <w:tcPr>
            <w:tcW w:w="180" w:type="dxa"/>
            <w:vAlign w:val="bottom"/>
          </w:tcPr>
          <w:p w:rsidR="006324A2" w:rsidRPr="00E708BE" w:rsidRDefault="006324A2" w:rsidP="00DA1503">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rsidR="006324A2" w:rsidRPr="00C20952" w:rsidRDefault="006324A2" w:rsidP="00DA1503">
            <w:pPr>
              <w:pStyle w:val="acctfourfigures"/>
              <w:tabs>
                <w:tab w:val="clear" w:pos="765"/>
                <w:tab w:val="decimal" w:pos="1001"/>
              </w:tabs>
              <w:spacing w:line="240" w:lineRule="atLeast"/>
              <w:ind w:left="-79" w:right="-79"/>
              <w:rPr>
                <w:b/>
                <w:bCs/>
                <w:szCs w:val="22"/>
              </w:rPr>
            </w:pPr>
            <w:r w:rsidRPr="00C20952">
              <w:rPr>
                <w:b/>
                <w:bCs/>
                <w:szCs w:val="22"/>
              </w:rPr>
              <w:t>15,269</w:t>
            </w:r>
          </w:p>
        </w:tc>
      </w:tr>
      <w:tr w:rsidR="00071A0C" w:rsidRPr="00692F92" w:rsidTr="00071A0C">
        <w:trPr>
          <w:cantSplit/>
          <w:tblHeader/>
        </w:trPr>
        <w:tc>
          <w:tcPr>
            <w:tcW w:w="4050" w:type="dxa"/>
          </w:tcPr>
          <w:p w:rsidR="00071A0C" w:rsidRDefault="00071A0C" w:rsidP="00DA1503">
            <w:pPr>
              <w:spacing w:line="240" w:lineRule="atLeast"/>
              <w:ind w:right="11"/>
              <w:rPr>
                <w:b/>
                <w:szCs w:val="22"/>
              </w:rPr>
            </w:pPr>
          </w:p>
        </w:tc>
        <w:tc>
          <w:tcPr>
            <w:tcW w:w="1170" w:type="dxa"/>
            <w:tcBorders>
              <w:top w:val="single" w:sz="4" w:space="0" w:color="auto"/>
            </w:tcBorders>
          </w:tcPr>
          <w:p w:rsidR="00071A0C" w:rsidRDefault="00071A0C" w:rsidP="00DA1503">
            <w:pPr>
              <w:pStyle w:val="acctfourfigures"/>
              <w:tabs>
                <w:tab w:val="clear" w:pos="765"/>
                <w:tab w:val="decimal" w:pos="1001"/>
              </w:tabs>
              <w:spacing w:line="240" w:lineRule="atLeast"/>
              <w:ind w:left="-79" w:right="-79"/>
              <w:rPr>
                <w:b/>
                <w:bCs/>
                <w:szCs w:val="22"/>
              </w:rPr>
            </w:pPr>
          </w:p>
        </w:tc>
        <w:tc>
          <w:tcPr>
            <w:tcW w:w="180" w:type="dxa"/>
            <w:vAlign w:val="bottom"/>
          </w:tcPr>
          <w:p w:rsidR="00071A0C" w:rsidRPr="004A2E3B" w:rsidRDefault="00071A0C" w:rsidP="00DA1503">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tcPr>
          <w:p w:rsidR="00071A0C" w:rsidRPr="00C20952" w:rsidRDefault="00071A0C" w:rsidP="00DA1503">
            <w:pPr>
              <w:pStyle w:val="acctfourfigures"/>
              <w:tabs>
                <w:tab w:val="clear" w:pos="765"/>
                <w:tab w:val="decimal" w:pos="1001"/>
              </w:tabs>
              <w:spacing w:line="240" w:lineRule="atLeast"/>
              <w:ind w:left="-79" w:right="-79"/>
              <w:rPr>
                <w:b/>
                <w:bCs/>
                <w:szCs w:val="22"/>
              </w:rPr>
            </w:pPr>
          </w:p>
        </w:tc>
        <w:tc>
          <w:tcPr>
            <w:tcW w:w="180" w:type="dxa"/>
            <w:vAlign w:val="bottom"/>
          </w:tcPr>
          <w:p w:rsidR="00071A0C" w:rsidRPr="004A2E3B" w:rsidRDefault="00071A0C" w:rsidP="00DA1503">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tcPr>
          <w:p w:rsidR="00071A0C" w:rsidRDefault="00071A0C" w:rsidP="00DA1503">
            <w:pPr>
              <w:pStyle w:val="acctfourfigures"/>
              <w:tabs>
                <w:tab w:val="clear" w:pos="765"/>
                <w:tab w:val="decimal" w:pos="1001"/>
              </w:tabs>
              <w:spacing w:line="240" w:lineRule="atLeast"/>
              <w:ind w:left="-79" w:right="-79"/>
              <w:rPr>
                <w:b/>
                <w:bCs/>
                <w:szCs w:val="22"/>
              </w:rPr>
            </w:pPr>
          </w:p>
        </w:tc>
        <w:tc>
          <w:tcPr>
            <w:tcW w:w="180" w:type="dxa"/>
            <w:vAlign w:val="bottom"/>
          </w:tcPr>
          <w:p w:rsidR="00071A0C" w:rsidRPr="00E708BE" w:rsidRDefault="00071A0C" w:rsidP="00DA1503">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tcPr>
          <w:p w:rsidR="00071A0C" w:rsidRPr="00C20952" w:rsidRDefault="00071A0C" w:rsidP="00DA1503">
            <w:pPr>
              <w:pStyle w:val="acctfourfigures"/>
              <w:tabs>
                <w:tab w:val="clear" w:pos="765"/>
                <w:tab w:val="decimal" w:pos="1001"/>
              </w:tabs>
              <w:spacing w:line="240" w:lineRule="atLeast"/>
              <w:ind w:left="-79" w:right="-79"/>
              <w:rPr>
                <w:b/>
                <w:bCs/>
                <w:szCs w:val="22"/>
              </w:rPr>
            </w:pPr>
          </w:p>
        </w:tc>
      </w:tr>
      <w:tr w:rsidR="001651E9" w:rsidRPr="00692F92" w:rsidTr="00071A0C">
        <w:trPr>
          <w:cantSplit/>
          <w:tblHeader/>
        </w:trPr>
        <w:tc>
          <w:tcPr>
            <w:tcW w:w="4050" w:type="dxa"/>
          </w:tcPr>
          <w:p w:rsidR="001651E9" w:rsidRPr="00692F92" w:rsidRDefault="001651E9" w:rsidP="001651E9">
            <w:pPr>
              <w:tabs>
                <w:tab w:val="decimal" w:pos="765"/>
              </w:tabs>
              <w:spacing w:line="240" w:lineRule="atLeast"/>
              <w:rPr>
                <w:b/>
                <w:bCs/>
                <w:szCs w:val="22"/>
              </w:rPr>
            </w:pPr>
            <w:r>
              <w:rPr>
                <w:rFonts w:eastAsia="SimSun"/>
                <w:b/>
                <w:bCs/>
                <w:i/>
                <w:iCs/>
                <w:szCs w:val="22"/>
                <w:lang w:val="en-US" w:bidi="th-TH"/>
              </w:rPr>
              <w:t>Six</w:t>
            </w:r>
            <w:r w:rsidRPr="00692F92">
              <w:rPr>
                <w:rFonts w:eastAsia="SimSun"/>
                <w:b/>
                <w:bCs/>
                <w:i/>
                <w:iCs/>
                <w:szCs w:val="22"/>
                <w:lang w:val="en-US" w:bidi="th-TH"/>
              </w:rPr>
              <w:t xml:space="preserve">-month period ended </w:t>
            </w:r>
            <w:r>
              <w:rPr>
                <w:rFonts w:eastAsia="SimSun"/>
                <w:b/>
                <w:bCs/>
                <w:i/>
                <w:iCs/>
                <w:szCs w:val="22"/>
                <w:lang w:val="en-US" w:bidi="th-TH"/>
              </w:rPr>
              <w:t>30 June</w:t>
            </w:r>
          </w:p>
        </w:tc>
        <w:tc>
          <w:tcPr>
            <w:tcW w:w="1170" w:type="dxa"/>
          </w:tcPr>
          <w:p w:rsidR="001651E9" w:rsidRPr="00692F92" w:rsidRDefault="001651E9" w:rsidP="001651E9">
            <w:pPr>
              <w:jc w:val="center"/>
            </w:pPr>
          </w:p>
        </w:tc>
        <w:tc>
          <w:tcPr>
            <w:tcW w:w="180" w:type="dxa"/>
          </w:tcPr>
          <w:p w:rsidR="001651E9" w:rsidRPr="00692F92" w:rsidRDefault="001651E9" w:rsidP="001651E9">
            <w:pPr>
              <w:jc w:val="center"/>
            </w:pPr>
          </w:p>
        </w:tc>
        <w:tc>
          <w:tcPr>
            <w:tcW w:w="1170" w:type="dxa"/>
          </w:tcPr>
          <w:p w:rsidR="001651E9" w:rsidRPr="00692F92" w:rsidRDefault="001651E9" w:rsidP="001651E9">
            <w:pPr>
              <w:jc w:val="center"/>
            </w:pPr>
          </w:p>
        </w:tc>
        <w:tc>
          <w:tcPr>
            <w:tcW w:w="180" w:type="dxa"/>
          </w:tcPr>
          <w:p w:rsidR="001651E9" w:rsidRPr="00692F92" w:rsidRDefault="001651E9" w:rsidP="001651E9"/>
        </w:tc>
        <w:tc>
          <w:tcPr>
            <w:tcW w:w="1170" w:type="dxa"/>
          </w:tcPr>
          <w:p w:rsidR="001651E9" w:rsidRPr="00692F92" w:rsidRDefault="001651E9" w:rsidP="001651E9">
            <w:pPr>
              <w:jc w:val="center"/>
            </w:pPr>
          </w:p>
        </w:tc>
        <w:tc>
          <w:tcPr>
            <w:tcW w:w="180" w:type="dxa"/>
          </w:tcPr>
          <w:p w:rsidR="001651E9" w:rsidRPr="00692F92" w:rsidRDefault="001651E9" w:rsidP="001651E9">
            <w:pPr>
              <w:jc w:val="center"/>
            </w:pPr>
          </w:p>
        </w:tc>
        <w:tc>
          <w:tcPr>
            <w:tcW w:w="1170" w:type="dxa"/>
          </w:tcPr>
          <w:p w:rsidR="001651E9" w:rsidRPr="00692F92" w:rsidRDefault="001651E9" w:rsidP="001651E9">
            <w:pPr>
              <w:jc w:val="center"/>
            </w:pPr>
          </w:p>
        </w:tc>
      </w:tr>
      <w:tr w:rsidR="001651E9" w:rsidRPr="00692F92" w:rsidTr="00071A0C">
        <w:trPr>
          <w:cantSplit/>
          <w:tblHeader/>
        </w:trPr>
        <w:tc>
          <w:tcPr>
            <w:tcW w:w="4050" w:type="dxa"/>
          </w:tcPr>
          <w:p w:rsidR="001651E9" w:rsidRPr="00692F92" w:rsidRDefault="001651E9" w:rsidP="001651E9">
            <w:pPr>
              <w:tabs>
                <w:tab w:val="decimal" w:pos="765"/>
              </w:tabs>
              <w:spacing w:line="240" w:lineRule="atLeast"/>
              <w:rPr>
                <w:b/>
                <w:bCs/>
                <w:szCs w:val="22"/>
              </w:rPr>
            </w:pPr>
            <w:r w:rsidRPr="00692F92">
              <w:rPr>
                <w:b/>
                <w:bCs/>
                <w:szCs w:val="22"/>
              </w:rPr>
              <w:t>Profit or loss</w:t>
            </w:r>
          </w:p>
        </w:tc>
        <w:tc>
          <w:tcPr>
            <w:tcW w:w="1170" w:type="dxa"/>
          </w:tcPr>
          <w:p w:rsidR="001651E9" w:rsidRPr="00692F92" w:rsidRDefault="001651E9" w:rsidP="001651E9">
            <w:pPr>
              <w:jc w:val="center"/>
            </w:pPr>
          </w:p>
        </w:tc>
        <w:tc>
          <w:tcPr>
            <w:tcW w:w="180" w:type="dxa"/>
          </w:tcPr>
          <w:p w:rsidR="001651E9" w:rsidRPr="00692F92" w:rsidRDefault="001651E9" w:rsidP="001651E9">
            <w:pPr>
              <w:jc w:val="center"/>
            </w:pPr>
          </w:p>
        </w:tc>
        <w:tc>
          <w:tcPr>
            <w:tcW w:w="1170" w:type="dxa"/>
          </w:tcPr>
          <w:p w:rsidR="001651E9" w:rsidRPr="00692F92" w:rsidRDefault="001651E9" w:rsidP="001651E9">
            <w:pPr>
              <w:jc w:val="center"/>
            </w:pPr>
          </w:p>
        </w:tc>
        <w:tc>
          <w:tcPr>
            <w:tcW w:w="180" w:type="dxa"/>
          </w:tcPr>
          <w:p w:rsidR="001651E9" w:rsidRPr="00692F92" w:rsidRDefault="001651E9" w:rsidP="001651E9"/>
        </w:tc>
        <w:tc>
          <w:tcPr>
            <w:tcW w:w="1170" w:type="dxa"/>
          </w:tcPr>
          <w:p w:rsidR="001651E9" w:rsidRPr="00692F92" w:rsidRDefault="001651E9" w:rsidP="001651E9">
            <w:pPr>
              <w:jc w:val="center"/>
            </w:pPr>
          </w:p>
        </w:tc>
        <w:tc>
          <w:tcPr>
            <w:tcW w:w="180" w:type="dxa"/>
          </w:tcPr>
          <w:p w:rsidR="001651E9" w:rsidRPr="00692F92" w:rsidRDefault="001651E9" w:rsidP="001651E9">
            <w:pPr>
              <w:jc w:val="center"/>
            </w:pPr>
          </w:p>
        </w:tc>
        <w:tc>
          <w:tcPr>
            <w:tcW w:w="1170" w:type="dxa"/>
          </w:tcPr>
          <w:p w:rsidR="001651E9" w:rsidRPr="00692F92" w:rsidRDefault="001651E9" w:rsidP="001651E9">
            <w:pPr>
              <w:jc w:val="center"/>
            </w:pPr>
          </w:p>
        </w:tc>
      </w:tr>
      <w:tr w:rsidR="00F70A72" w:rsidRPr="00C20952" w:rsidTr="00DA1503">
        <w:trPr>
          <w:cantSplit/>
          <w:tblHeader/>
        </w:trPr>
        <w:tc>
          <w:tcPr>
            <w:tcW w:w="4050" w:type="dxa"/>
          </w:tcPr>
          <w:p w:rsidR="00F70A72" w:rsidRPr="00692F92" w:rsidRDefault="00F70A72" w:rsidP="00F70A72">
            <w:pPr>
              <w:spacing w:line="240" w:lineRule="atLeast"/>
              <w:ind w:left="191" w:right="11" w:hanging="191"/>
            </w:pPr>
            <w:r>
              <w:rPr>
                <w:szCs w:val="22"/>
              </w:rPr>
              <w:t>Gross profit</w:t>
            </w:r>
            <w:r w:rsidRPr="00692F92">
              <w:rPr>
                <w:szCs w:val="22"/>
              </w:rPr>
              <w:t xml:space="preserve"> for reportable segments</w:t>
            </w:r>
          </w:p>
        </w:tc>
        <w:tc>
          <w:tcPr>
            <w:tcW w:w="1170" w:type="dxa"/>
          </w:tcPr>
          <w:p w:rsidR="00F70A72" w:rsidRPr="00C20952" w:rsidRDefault="00F70A72" w:rsidP="00F70A72">
            <w:pPr>
              <w:pStyle w:val="acctfourfigures"/>
              <w:tabs>
                <w:tab w:val="clear" w:pos="765"/>
                <w:tab w:val="decimal" w:pos="1001"/>
              </w:tabs>
              <w:spacing w:line="240" w:lineRule="atLeast"/>
              <w:ind w:left="-79" w:right="-79"/>
              <w:rPr>
                <w:szCs w:val="22"/>
              </w:rPr>
            </w:pPr>
            <w:r>
              <w:rPr>
                <w:szCs w:val="22"/>
              </w:rPr>
              <w:t>183,206</w:t>
            </w:r>
          </w:p>
        </w:tc>
        <w:tc>
          <w:tcPr>
            <w:tcW w:w="180" w:type="dxa"/>
            <w:vAlign w:val="bottom"/>
          </w:tcPr>
          <w:p w:rsidR="00F70A72" w:rsidRPr="00692F92" w:rsidRDefault="00F70A72" w:rsidP="00F70A72">
            <w:pPr>
              <w:pStyle w:val="acctfourfigures"/>
              <w:tabs>
                <w:tab w:val="clear" w:pos="765"/>
                <w:tab w:val="decimal" w:pos="1001"/>
              </w:tabs>
              <w:spacing w:line="240" w:lineRule="atLeast"/>
              <w:ind w:left="-79" w:right="-79"/>
              <w:rPr>
                <w:szCs w:val="22"/>
              </w:rPr>
            </w:pPr>
          </w:p>
        </w:tc>
        <w:tc>
          <w:tcPr>
            <w:tcW w:w="1170" w:type="dxa"/>
          </w:tcPr>
          <w:p w:rsidR="00F70A72" w:rsidRPr="00C20952" w:rsidRDefault="00F70A72" w:rsidP="00F70A72">
            <w:pPr>
              <w:pStyle w:val="acctfourfigures"/>
              <w:tabs>
                <w:tab w:val="clear" w:pos="765"/>
                <w:tab w:val="decimal" w:pos="1001"/>
              </w:tabs>
              <w:spacing w:line="240" w:lineRule="atLeast"/>
              <w:ind w:left="-79" w:right="-79"/>
              <w:rPr>
                <w:szCs w:val="22"/>
              </w:rPr>
            </w:pPr>
            <w:r>
              <w:rPr>
                <w:szCs w:val="22"/>
              </w:rPr>
              <w:t>106,115</w:t>
            </w:r>
          </w:p>
        </w:tc>
        <w:tc>
          <w:tcPr>
            <w:tcW w:w="180" w:type="dxa"/>
            <w:vAlign w:val="bottom"/>
          </w:tcPr>
          <w:p w:rsidR="00F70A72" w:rsidRPr="00692F92" w:rsidRDefault="00F70A72" w:rsidP="00F70A72">
            <w:pPr>
              <w:pStyle w:val="acctfourfigures"/>
              <w:tabs>
                <w:tab w:val="clear" w:pos="765"/>
                <w:tab w:val="decimal" w:pos="1001"/>
              </w:tabs>
              <w:spacing w:line="240" w:lineRule="atLeast"/>
              <w:ind w:left="-79" w:right="-79"/>
              <w:rPr>
                <w:szCs w:val="22"/>
              </w:rPr>
            </w:pPr>
          </w:p>
        </w:tc>
        <w:tc>
          <w:tcPr>
            <w:tcW w:w="1170" w:type="dxa"/>
          </w:tcPr>
          <w:p w:rsidR="00F70A72" w:rsidRPr="00C20952" w:rsidRDefault="00F70A72" w:rsidP="00F70A72">
            <w:pPr>
              <w:pStyle w:val="acctfourfigures"/>
              <w:tabs>
                <w:tab w:val="clear" w:pos="765"/>
                <w:tab w:val="decimal" w:pos="1001"/>
              </w:tabs>
              <w:spacing w:line="240" w:lineRule="atLeast"/>
              <w:ind w:left="-79" w:right="-79"/>
              <w:rPr>
                <w:szCs w:val="22"/>
              </w:rPr>
            </w:pPr>
            <w:r>
              <w:rPr>
                <w:szCs w:val="22"/>
              </w:rPr>
              <w:t>67,610</w:t>
            </w:r>
          </w:p>
        </w:tc>
        <w:tc>
          <w:tcPr>
            <w:tcW w:w="180" w:type="dxa"/>
            <w:vAlign w:val="bottom"/>
          </w:tcPr>
          <w:p w:rsidR="00F70A72" w:rsidRPr="00692F92" w:rsidRDefault="00F70A72" w:rsidP="00F70A72">
            <w:pPr>
              <w:pStyle w:val="acctfourfigures"/>
              <w:tabs>
                <w:tab w:val="clear" w:pos="765"/>
                <w:tab w:val="decimal" w:pos="1001"/>
              </w:tabs>
              <w:spacing w:line="240" w:lineRule="atLeast"/>
              <w:ind w:left="-79" w:right="-79"/>
              <w:rPr>
                <w:szCs w:val="22"/>
              </w:rPr>
            </w:pPr>
          </w:p>
        </w:tc>
        <w:tc>
          <w:tcPr>
            <w:tcW w:w="1170" w:type="dxa"/>
          </w:tcPr>
          <w:p w:rsidR="00F70A72" w:rsidRPr="00C20952" w:rsidRDefault="00F70A72" w:rsidP="00F70A72">
            <w:pPr>
              <w:pStyle w:val="acctfourfigures"/>
              <w:tabs>
                <w:tab w:val="clear" w:pos="765"/>
                <w:tab w:val="decimal" w:pos="1001"/>
              </w:tabs>
              <w:spacing w:line="240" w:lineRule="atLeast"/>
              <w:ind w:left="-79" w:right="-79"/>
              <w:rPr>
                <w:szCs w:val="22"/>
              </w:rPr>
            </w:pPr>
            <w:r>
              <w:rPr>
                <w:szCs w:val="22"/>
              </w:rPr>
              <w:t>48,708</w:t>
            </w:r>
          </w:p>
        </w:tc>
      </w:tr>
      <w:tr w:rsidR="00F70A72" w:rsidRPr="00C20952" w:rsidTr="00DA1503">
        <w:trPr>
          <w:cantSplit/>
          <w:tblHeader/>
        </w:trPr>
        <w:tc>
          <w:tcPr>
            <w:tcW w:w="4050" w:type="dxa"/>
          </w:tcPr>
          <w:p w:rsidR="00F70A72" w:rsidRPr="00692F92" w:rsidRDefault="00F70A72" w:rsidP="00F70A72">
            <w:pPr>
              <w:spacing w:line="240" w:lineRule="atLeast"/>
              <w:ind w:right="11"/>
            </w:pPr>
            <w:r w:rsidRPr="00692F92">
              <w:rPr>
                <w:rFonts w:eastAsia="SimSun"/>
                <w:szCs w:val="22"/>
                <w:lang w:val="en-US" w:bidi="th-TH"/>
              </w:rPr>
              <w:t>Unallocated amounts:</w:t>
            </w:r>
          </w:p>
        </w:tc>
        <w:tc>
          <w:tcPr>
            <w:tcW w:w="1170" w:type="dxa"/>
          </w:tcPr>
          <w:p w:rsidR="00F70A72" w:rsidRPr="00C20952" w:rsidRDefault="00F70A72" w:rsidP="00F70A72">
            <w:pPr>
              <w:pStyle w:val="acctfourfigures"/>
              <w:tabs>
                <w:tab w:val="clear" w:pos="765"/>
                <w:tab w:val="decimal" w:pos="1001"/>
              </w:tabs>
              <w:spacing w:line="240" w:lineRule="atLeast"/>
              <w:ind w:left="-79" w:right="-79"/>
              <w:rPr>
                <w:szCs w:val="22"/>
              </w:rPr>
            </w:pPr>
          </w:p>
        </w:tc>
        <w:tc>
          <w:tcPr>
            <w:tcW w:w="180" w:type="dxa"/>
            <w:vAlign w:val="bottom"/>
          </w:tcPr>
          <w:p w:rsidR="00F70A72" w:rsidRPr="00692F92" w:rsidRDefault="00F70A72" w:rsidP="00F70A72">
            <w:pPr>
              <w:pStyle w:val="acctfourfigures"/>
              <w:tabs>
                <w:tab w:val="clear" w:pos="765"/>
                <w:tab w:val="decimal" w:pos="1001"/>
              </w:tabs>
              <w:spacing w:line="240" w:lineRule="atLeast"/>
              <w:ind w:left="-79" w:right="-79"/>
              <w:rPr>
                <w:szCs w:val="22"/>
              </w:rPr>
            </w:pPr>
          </w:p>
        </w:tc>
        <w:tc>
          <w:tcPr>
            <w:tcW w:w="1170" w:type="dxa"/>
          </w:tcPr>
          <w:p w:rsidR="00F70A72" w:rsidRPr="00C20952" w:rsidRDefault="00F70A72" w:rsidP="00F70A72">
            <w:pPr>
              <w:pStyle w:val="acctfourfigures"/>
              <w:tabs>
                <w:tab w:val="clear" w:pos="765"/>
                <w:tab w:val="decimal" w:pos="1001"/>
              </w:tabs>
              <w:spacing w:line="240" w:lineRule="atLeast"/>
              <w:ind w:left="-79" w:right="-79"/>
              <w:rPr>
                <w:szCs w:val="22"/>
              </w:rPr>
            </w:pPr>
          </w:p>
        </w:tc>
        <w:tc>
          <w:tcPr>
            <w:tcW w:w="180" w:type="dxa"/>
            <w:vAlign w:val="bottom"/>
          </w:tcPr>
          <w:p w:rsidR="00F70A72" w:rsidRPr="00692F92" w:rsidRDefault="00F70A72" w:rsidP="00F70A72">
            <w:pPr>
              <w:pStyle w:val="acctfourfigures"/>
              <w:tabs>
                <w:tab w:val="clear" w:pos="765"/>
                <w:tab w:val="decimal" w:pos="1001"/>
              </w:tabs>
              <w:spacing w:line="240" w:lineRule="atLeast"/>
              <w:ind w:left="-79" w:right="-79"/>
              <w:rPr>
                <w:szCs w:val="22"/>
              </w:rPr>
            </w:pPr>
          </w:p>
        </w:tc>
        <w:tc>
          <w:tcPr>
            <w:tcW w:w="1170" w:type="dxa"/>
          </w:tcPr>
          <w:p w:rsidR="00F70A72" w:rsidRPr="00C20952" w:rsidRDefault="00F70A72" w:rsidP="00F70A72">
            <w:pPr>
              <w:pStyle w:val="acctfourfigures"/>
              <w:tabs>
                <w:tab w:val="clear" w:pos="765"/>
                <w:tab w:val="decimal" w:pos="1001"/>
              </w:tabs>
              <w:spacing w:line="240" w:lineRule="atLeast"/>
              <w:ind w:left="-79" w:right="-79"/>
              <w:rPr>
                <w:szCs w:val="22"/>
              </w:rPr>
            </w:pPr>
          </w:p>
        </w:tc>
        <w:tc>
          <w:tcPr>
            <w:tcW w:w="180" w:type="dxa"/>
            <w:vAlign w:val="bottom"/>
          </w:tcPr>
          <w:p w:rsidR="00F70A72" w:rsidRPr="00692F92" w:rsidRDefault="00F70A72" w:rsidP="00F70A72">
            <w:pPr>
              <w:pStyle w:val="acctfourfigures"/>
              <w:tabs>
                <w:tab w:val="clear" w:pos="765"/>
                <w:tab w:val="decimal" w:pos="1001"/>
              </w:tabs>
              <w:spacing w:line="240" w:lineRule="atLeast"/>
              <w:ind w:left="-79" w:right="-79"/>
              <w:rPr>
                <w:szCs w:val="22"/>
              </w:rPr>
            </w:pPr>
          </w:p>
        </w:tc>
        <w:tc>
          <w:tcPr>
            <w:tcW w:w="1170" w:type="dxa"/>
          </w:tcPr>
          <w:p w:rsidR="00F70A72" w:rsidRPr="00C20952" w:rsidRDefault="00F70A72" w:rsidP="00F70A72">
            <w:pPr>
              <w:pStyle w:val="acctfourfigures"/>
              <w:tabs>
                <w:tab w:val="clear" w:pos="765"/>
                <w:tab w:val="decimal" w:pos="1001"/>
              </w:tabs>
              <w:spacing w:line="240" w:lineRule="atLeast"/>
              <w:ind w:left="-79" w:right="-79"/>
              <w:rPr>
                <w:szCs w:val="22"/>
              </w:rPr>
            </w:pPr>
          </w:p>
        </w:tc>
      </w:tr>
      <w:tr w:rsidR="00F70A72" w:rsidRPr="00C20952" w:rsidTr="00DA1503">
        <w:trPr>
          <w:cantSplit/>
          <w:tblHeader/>
        </w:trPr>
        <w:tc>
          <w:tcPr>
            <w:tcW w:w="4050" w:type="dxa"/>
          </w:tcPr>
          <w:p w:rsidR="00F70A72" w:rsidRPr="00692F92" w:rsidRDefault="00F70A72" w:rsidP="00F70A72">
            <w:p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Pr>
                <w:szCs w:val="22"/>
              </w:rPr>
              <w:t xml:space="preserve">   - </w:t>
            </w:r>
            <w:r w:rsidRPr="00692F92">
              <w:rPr>
                <w:szCs w:val="22"/>
              </w:rPr>
              <w:t>Other income</w:t>
            </w:r>
            <w:r w:rsidRPr="00692F92">
              <w:rPr>
                <w:b/>
                <w:bCs/>
                <w:color w:val="FF00FF"/>
                <w:szCs w:val="22"/>
              </w:rPr>
              <w:t xml:space="preserve"> </w:t>
            </w:r>
          </w:p>
        </w:tc>
        <w:tc>
          <w:tcPr>
            <w:tcW w:w="1170" w:type="dxa"/>
          </w:tcPr>
          <w:p w:rsidR="00F70A72" w:rsidRPr="00C20952" w:rsidRDefault="00F70A72" w:rsidP="00F70A72">
            <w:pPr>
              <w:pStyle w:val="acctfourfigures"/>
              <w:tabs>
                <w:tab w:val="clear" w:pos="765"/>
                <w:tab w:val="decimal" w:pos="1001"/>
              </w:tabs>
              <w:spacing w:line="240" w:lineRule="atLeast"/>
              <w:ind w:left="-79" w:right="-79"/>
              <w:rPr>
                <w:szCs w:val="22"/>
              </w:rPr>
            </w:pPr>
            <w:r>
              <w:rPr>
                <w:szCs w:val="22"/>
              </w:rPr>
              <w:t>3,519</w:t>
            </w:r>
          </w:p>
        </w:tc>
        <w:tc>
          <w:tcPr>
            <w:tcW w:w="180" w:type="dxa"/>
            <w:vAlign w:val="bottom"/>
          </w:tcPr>
          <w:p w:rsidR="00F70A72" w:rsidRPr="004A2E3B" w:rsidRDefault="00F70A72" w:rsidP="00F70A72">
            <w:pPr>
              <w:pStyle w:val="acctfourfigures"/>
              <w:tabs>
                <w:tab w:val="clear" w:pos="765"/>
                <w:tab w:val="decimal" w:pos="1001"/>
              </w:tabs>
              <w:spacing w:line="240" w:lineRule="atLeast"/>
              <w:ind w:left="-79" w:right="-79"/>
              <w:rPr>
                <w:szCs w:val="22"/>
              </w:rPr>
            </w:pPr>
          </w:p>
        </w:tc>
        <w:tc>
          <w:tcPr>
            <w:tcW w:w="1170" w:type="dxa"/>
          </w:tcPr>
          <w:p w:rsidR="00F70A72" w:rsidRPr="00C20952" w:rsidRDefault="00F70A72" w:rsidP="00F70A72">
            <w:pPr>
              <w:pStyle w:val="acctfourfigures"/>
              <w:tabs>
                <w:tab w:val="clear" w:pos="765"/>
                <w:tab w:val="decimal" w:pos="1001"/>
              </w:tabs>
              <w:spacing w:line="240" w:lineRule="atLeast"/>
              <w:ind w:left="-79" w:right="-79"/>
              <w:rPr>
                <w:szCs w:val="22"/>
              </w:rPr>
            </w:pPr>
            <w:r>
              <w:rPr>
                <w:szCs w:val="22"/>
              </w:rPr>
              <w:t>8,736</w:t>
            </w:r>
          </w:p>
        </w:tc>
        <w:tc>
          <w:tcPr>
            <w:tcW w:w="180" w:type="dxa"/>
            <w:vAlign w:val="bottom"/>
          </w:tcPr>
          <w:p w:rsidR="00F70A72" w:rsidRPr="004A2E3B" w:rsidRDefault="00F70A72" w:rsidP="00F70A72">
            <w:pPr>
              <w:pStyle w:val="acctfourfigures"/>
              <w:tabs>
                <w:tab w:val="clear" w:pos="765"/>
                <w:tab w:val="decimal" w:pos="1001"/>
              </w:tabs>
              <w:spacing w:line="240" w:lineRule="atLeast"/>
              <w:ind w:left="-79" w:right="-79"/>
              <w:rPr>
                <w:szCs w:val="22"/>
              </w:rPr>
            </w:pPr>
          </w:p>
        </w:tc>
        <w:tc>
          <w:tcPr>
            <w:tcW w:w="1170" w:type="dxa"/>
          </w:tcPr>
          <w:p w:rsidR="00F70A72" w:rsidRPr="00C20952" w:rsidRDefault="00F70A72" w:rsidP="00F70A72">
            <w:pPr>
              <w:pStyle w:val="acctfourfigures"/>
              <w:tabs>
                <w:tab w:val="clear" w:pos="765"/>
                <w:tab w:val="decimal" w:pos="1001"/>
              </w:tabs>
              <w:spacing w:line="240" w:lineRule="atLeast"/>
              <w:ind w:left="-79" w:right="-79"/>
              <w:rPr>
                <w:szCs w:val="22"/>
              </w:rPr>
            </w:pPr>
            <w:r>
              <w:rPr>
                <w:szCs w:val="22"/>
              </w:rPr>
              <w:t>2,339</w:t>
            </w:r>
          </w:p>
        </w:tc>
        <w:tc>
          <w:tcPr>
            <w:tcW w:w="180" w:type="dxa"/>
            <w:vAlign w:val="bottom"/>
          </w:tcPr>
          <w:p w:rsidR="00F70A72" w:rsidRPr="00692F92" w:rsidRDefault="00F70A72" w:rsidP="00F70A72">
            <w:pPr>
              <w:pStyle w:val="acctfourfigures"/>
              <w:tabs>
                <w:tab w:val="clear" w:pos="765"/>
                <w:tab w:val="decimal" w:pos="1001"/>
              </w:tabs>
              <w:spacing w:line="240" w:lineRule="atLeast"/>
              <w:ind w:left="-79" w:right="-79"/>
              <w:rPr>
                <w:szCs w:val="22"/>
              </w:rPr>
            </w:pPr>
          </w:p>
        </w:tc>
        <w:tc>
          <w:tcPr>
            <w:tcW w:w="1170" w:type="dxa"/>
          </w:tcPr>
          <w:p w:rsidR="00F70A72" w:rsidRPr="00C20952" w:rsidRDefault="00F70A72" w:rsidP="00F70A72">
            <w:pPr>
              <w:pStyle w:val="acctfourfigures"/>
              <w:tabs>
                <w:tab w:val="clear" w:pos="765"/>
                <w:tab w:val="decimal" w:pos="1001"/>
              </w:tabs>
              <w:spacing w:line="240" w:lineRule="atLeast"/>
              <w:ind w:left="-79" w:right="-79"/>
              <w:rPr>
                <w:szCs w:val="22"/>
              </w:rPr>
            </w:pPr>
            <w:r>
              <w:rPr>
                <w:szCs w:val="22"/>
              </w:rPr>
              <w:t>6,188</w:t>
            </w:r>
          </w:p>
        </w:tc>
      </w:tr>
      <w:tr w:rsidR="00F70A72" w:rsidRPr="00C20952" w:rsidTr="00DA1503">
        <w:trPr>
          <w:cantSplit/>
          <w:tblHeader/>
        </w:trPr>
        <w:tc>
          <w:tcPr>
            <w:tcW w:w="4050" w:type="dxa"/>
          </w:tcPr>
          <w:p w:rsidR="00F70A72" w:rsidRPr="00692F92" w:rsidRDefault="00F70A72" w:rsidP="00F70A72">
            <w:p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lang w:bidi="th-TH"/>
              </w:rPr>
            </w:pPr>
            <w:r>
              <w:rPr>
                <w:szCs w:val="22"/>
              </w:rPr>
              <w:t xml:space="preserve">   - </w:t>
            </w:r>
            <w:r w:rsidRPr="00692F92">
              <w:rPr>
                <w:szCs w:val="22"/>
              </w:rPr>
              <w:t>Distribution costs</w:t>
            </w:r>
          </w:p>
        </w:tc>
        <w:tc>
          <w:tcPr>
            <w:tcW w:w="1170" w:type="dxa"/>
          </w:tcPr>
          <w:p w:rsidR="00F70A72" w:rsidRPr="00C20952" w:rsidRDefault="00F70A72" w:rsidP="00F70A72">
            <w:pPr>
              <w:pStyle w:val="acctfourfigures"/>
              <w:tabs>
                <w:tab w:val="clear" w:pos="765"/>
                <w:tab w:val="decimal" w:pos="1001"/>
              </w:tabs>
              <w:spacing w:line="240" w:lineRule="atLeast"/>
              <w:ind w:left="-79" w:right="-79"/>
              <w:rPr>
                <w:szCs w:val="22"/>
              </w:rPr>
            </w:pPr>
            <w:r>
              <w:rPr>
                <w:szCs w:val="22"/>
              </w:rPr>
              <w:t>(27,957)</w:t>
            </w:r>
          </w:p>
        </w:tc>
        <w:tc>
          <w:tcPr>
            <w:tcW w:w="180" w:type="dxa"/>
            <w:vAlign w:val="bottom"/>
          </w:tcPr>
          <w:p w:rsidR="00F70A72" w:rsidRPr="004A2E3B" w:rsidRDefault="00F70A72" w:rsidP="00F70A72">
            <w:pPr>
              <w:pStyle w:val="acctfourfigures"/>
              <w:tabs>
                <w:tab w:val="clear" w:pos="765"/>
                <w:tab w:val="decimal" w:pos="1001"/>
              </w:tabs>
              <w:spacing w:line="240" w:lineRule="atLeast"/>
              <w:ind w:left="-79" w:right="-79"/>
              <w:rPr>
                <w:szCs w:val="22"/>
              </w:rPr>
            </w:pPr>
          </w:p>
        </w:tc>
        <w:tc>
          <w:tcPr>
            <w:tcW w:w="1170" w:type="dxa"/>
          </w:tcPr>
          <w:p w:rsidR="00F70A72" w:rsidRPr="00C20952" w:rsidRDefault="00F70A72" w:rsidP="00F70A72">
            <w:pPr>
              <w:pStyle w:val="acctfourfigures"/>
              <w:tabs>
                <w:tab w:val="clear" w:pos="765"/>
                <w:tab w:val="decimal" w:pos="1001"/>
              </w:tabs>
              <w:spacing w:line="240" w:lineRule="atLeast"/>
              <w:ind w:left="-79" w:right="-79"/>
              <w:rPr>
                <w:szCs w:val="22"/>
              </w:rPr>
            </w:pPr>
            <w:r>
              <w:rPr>
                <w:szCs w:val="22"/>
              </w:rPr>
              <w:t>(17,458)</w:t>
            </w:r>
          </w:p>
        </w:tc>
        <w:tc>
          <w:tcPr>
            <w:tcW w:w="180" w:type="dxa"/>
            <w:vAlign w:val="bottom"/>
          </w:tcPr>
          <w:p w:rsidR="00F70A72" w:rsidRPr="004A2E3B" w:rsidRDefault="00F70A72" w:rsidP="00F70A72">
            <w:pPr>
              <w:pStyle w:val="acctfourfigures"/>
              <w:tabs>
                <w:tab w:val="clear" w:pos="765"/>
                <w:tab w:val="decimal" w:pos="1001"/>
              </w:tabs>
              <w:spacing w:line="240" w:lineRule="atLeast"/>
              <w:ind w:left="-79" w:right="-79"/>
              <w:rPr>
                <w:szCs w:val="22"/>
              </w:rPr>
            </w:pPr>
          </w:p>
        </w:tc>
        <w:tc>
          <w:tcPr>
            <w:tcW w:w="1170" w:type="dxa"/>
          </w:tcPr>
          <w:p w:rsidR="00F70A72" w:rsidRPr="00C20952" w:rsidRDefault="00F70A72" w:rsidP="00F70A72">
            <w:pPr>
              <w:pStyle w:val="acctfourfigures"/>
              <w:tabs>
                <w:tab w:val="clear" w:pos="765"/>
                <w:tab w:val="decimal" w:pos="1001"/>
              </w:tabs>
              <w:spacing w:line="240" w:lineRule="atLeast"/>
              <w:ind w:left="-79" w:right="-79"/>
              <w:rPr>
                <w:szCs w:val="22"/>
              </w:rPr>
            </w:pPr>
            <w:r>
              <w:rPr>
                <w:szCs w:val="22"/>
              </w:rPr>
              <w:t>(13,655)</w:t>
            </w:r>
          </w:p>
        </w:tc>
        <w:tc>
          <w:tcPr>
            <w:tcW w:w="180" w:type="dxa"/>
            <w:vAlign w:val="bottom"/>
          </w:tcPr>
          <w:p w:rsidR="00F70A72" w:rsidRPr="00692F92" w:rsidRDefault="00F70A72" w:rsidP="00F70A72">
            <w:pPr>
              <w:pStyle w:val="acctfourfigures"/>
              <w:tabs>
                <w:tab w:val="clear" w:pos="765"/>
                <w:tab w:val="decimal" w:pos="1001"/>
              </w:tabs>
              <w:spacing w:line="240" w:lineRule="atLeast"/>
              <w:ind w:left="-79" w:right="-79"/>
              <w:rPr>
                <w:szCs w:val="22"/>
              </w:rPr>
            </w:pPr>
          </w:p>
        </w:tc>
        <w:tc>
          <w:tcPr>
            <w:tcW w:w="1170" w:type="dxa"/>
          </w:tcPr>
          <w:p w:rsidR="00F70A72" w:rsidRPr="00C20952" w:rsidRDefault="00F70A72" w:rsidP="00F70A72">
            <w:pPr>
              <w:pStyle w:val="acctfourfigures"/>
              <w:tabs>
                <w:tab w:val="clear" w:pos="765"/>
                <w:tab w:val="decimal" w:pos="1001"/>
              </w:tabs>
              <w:spacing w:line="240" w:lineRule="atLeast"/>
              <w:ind w:left="-79" w:right="-79"/>
              <w:rPr>
                <w:szCs w:val="22"/>
              </w:rPr>
            </w:pPr>
            <w:r>
              <w:rPr>
                <w:szCs w:val="22"/>
              </w:rPr>
              <w:t>(11,995)</w:t>
            </w:r>
          </w:p>
        </w:tc>
      </w:tr>
      <w:tr w:rsidR="00F70A72" w:rsidRPr="00C20952" w:rsidTr="00DA1503">
        <w:trPr>
          <w:cantSplit/>
          <w:tblHeader/>
        </w:trPr>
        <w:tc>
          <w:tcPr>
            <w:tcW w:w="4050" w:type="dxa"/>
          </w:tcPr>
          <w:p w:rsidR="00F70A72" w:rsidRPr="00692F92" w:rsidRDefault="00F70A72" w:rsidP="00F70A72">
            <w:p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Pr>
                <w:szCs w:val="22"/>
              </w:rPr>
              <w:t xml:space="preserve">   - </w:t>
            </w:r>
            <w:r w:rsidRPr="00692F92">
              <w:rPr>
                <w:szCs w:val="22"/>
              </w:rPr>
              <w:t>Administrative expenses</w:t>
            </w:r>
          </w:p>
        </w:tc>
        <w:tc>
          <w:tcPr>
            <w:tcW w:w="1170" w:type="dxa"/>
          </w:tcPr>
          <w:p w:rsidR="00F70A72" w:rsidRPr="00C20952" w:rsidRDefault="00F70A72" w:rsidP="00F70A72">
            <w:pPr>
              <w:pStyle w:val="acctfourfigures"/>
              <w:tabs>
                <w:tab w:val="clear" w:pos="765"/>
                <w:tab w:val="decimal" w:pos="1001"/>
              </w:tabs>
              <w:spacing w:line="240" w:lineRule="atLeast"/>
              <w:ind w:left="-79" w:right="-79"/>
              <w:rPr>
                <w:szCs w:val="22"/>
              </w:rPr>
            </w:pPr>
            <w:r>
              <w:rPr>
                <w:szCs w:val="22"/>
              </w:rPr>
              <w:t>(103,927)</w:t>
            </w:r>
          </w:p>
        </w:tc>
        <w:tc>
          <w:tcPr>
            <w:tcW w:w="180" w:type="dxa"/>
            <w:vAlign w:val="bottom"/>
          </w:tcPr>
          <w:p w:rsidR="00F70A72" w:rsidRPr="004A2E3B" w:rsidRDefault="00F70A72" w:rsidP="00F70A72">
            <w:pPr>
              <w:pStyle w:val="acctfourfigures"/>
              <w:tabs>
                <w:tab w:val="clear" w:pos="765"/>
                <w:tab w:val="decimal" w:pos="1001"/>
              </w:tabs>
              <w:spacing w:line="240" w:lineRule="atLeast"/>
              <w:ind w:left="-79" w:right="-79"/>
              <w:rPr>
                <w:szCs w:val="22"/>
              </w:rPr>
            </w:pPr>
          </w:p>
        </w:tc>
        <w:tc>
          <w:tcPr>
            <w:tcW w:w="1170" w:type="dxa"/>
          </w:tcPr>
          <w:p w:rsidR="00F70A72" w:rsidRPr="00C20952" w:rsidRDefault="00F70A72" w:rsidP="00F70A72">
            <w:pPr>
              <w:pStyle w:val="acctfourfigures"/>
              <w:tabs>
                <w:tab w:val="clear" w:pos="765"/>
                <w:tab w:val="decimal" w:pos="1001"/>
              </w:tabs>
              <w:spacing w:line="240" w:lineRule="atLeast"/>
              <w:ind w:left="-79" w:right="-79"/>
              <w:rPr>
                <w:szCs w:val="22"/>
              </w:rPr>
            </w:pPr>
            <w:r>
              <w:rPr>
                <w:szCs w:val="22"/>
              </w:rPr>
              <w:t>(67,408)</w:t>
            </w:r>
          </w:p>
        </w:tc>
        <w:tc>
          <w:tcPr>
            <w:tcW w:w="180" w:type="dxa"/>
            <w:vAlign w:val="bottom"/>
          </w:tcPr>
          <w:p w:rsidR="00F70A72" w:rsidRPr="004A2E3B" w:rsidRDefault="00F70A72" w:rsidP="00F70A72">
            <w:pPr>
              <w:pStyle w:val="acctfourfigures"/>
              <w:tabs>
                <w:tab w:val="clear" w:pos="765"/>
                <w:tab w:val="decimal" w:pos="1001"/>
              </w:tabs>
              <w:spacing w:line="240" w:lineRule="atLeast"/>
              <w:ind w:left="-79" w:right="-79"/>
              <w:rPr>
                <w:szCs w:val="22"/>
              </w:rPr>
            </w:pPr>
          </w:p>
        </w:tc>
        <w:tc>
          <w:tcPr>
            <w:tcW w:w="1170" w:type="dxa"/>
          </w:tcPr>
          <w:p w:rsidR="00F70A72" w:rsidRPr="00C20952" w:rsidRDefault="00F70A72" w:rsidP="00F70A72">
            <w:pPr>
              <w:pStyle w:val="acctfourfigures"/>
              <w:tabs>
                <w:tab w:val="clear" w:pos="765"/>
                <w:tab w:val="decimal" w:pos="1001"/>
              </w:tabs>
              <w:spacing w:line="240" w:lineRule="atLeast"/>
              <w:ind w:left="-79" w:right="-79"/>
              <w:rPr>
                <w:szCs w:val="22"/>
              </w:rPr>
            </w:pPr>
            <w:r>
              <w:rPr>
                <w:szCs w:val="22"/>
              </w:rPr>
              <w:t>(35,327)</w:t>
            </w:r>
          </w:p>
        </w:tc>
        <w:tc>
          <w:tcPr>
            <w:tcW w:w="180" w:type="dxa"/>
            <w:vAlign w:val="bottom"/>
          </w:tcPr>
          <w:p w:rsidR="00F70A72" w:rsidRPr="00692F92" w:rsidRDefault="00F70A72" w:rsidP="00F70A72">
            <w:pPr>
              <w:pStyle w:val="acctfourfigures"/>
              <w:tabs>
                <w:tab w:val="clear" w:pos="765"/>
                <w:tab w:val="decimal" w:pos="1001"/>
              </w:tabs>
              <w:spacing w:line="240" w:lineRule="atLeast"/>
              <w:ind w:left="-79" w:right="-79"/>
              <w:rPr>
                <w:szCs w:val="22"/>
              </w:rPr>
            </w:pPr>
          </w:p>
        </w:tc>
        <w:tc>
          <w:tcPr>
            <w:tcW w:w="1170" w:type="dxa"/>
          </w:tcPr>
          <w:p w:rsidR="00F70A72" w:rsidRPr="00C20952" w:rsidRDefault="00F70A72" w:rsidP="00F70A72">
            <w:pPr>
              <w:pStyle w:val="acctfourfigures"/>
              <w:tabs>
                <w:tab w:val="clear" w:pos="765"/>
                <w:tab w:val="decimal" w:pos="1001"/>
              </w:tabs>
              <w:spacing w:line="240" w:lineRule="atLeast"/>
              <w:ind w:left="-79" w:right="-79"/>
              <w:rPr>
                <w:szCs w:val="22"/>
              </w:rPr>
            </w:pPr>
            <w:r>
              <w:rPr>
                <w:szCs w:val="22"/>
              </w:rPr>
              <w:t>(28,538)</w:t>
            </w:r>
          </w:p>
        </w:tc>
      </w:tr>
      <w:tr w:rsidR="00F70A72" w:rsidRPr="00C20952" w:rsidTr="00DA1503">
        <w:trPr>
          <w:cantSplit/>
          <w:tblHeader/>
        </w:trPr>
        <w:tc>
          <w:tcPr>
            <w:tcW w:w="4050" w:type="dxa"/>
          </w:tcPr>
          <w:p w:rsidR="00F70A72" w:rsidRPr="00692F92" w:rsidRDefault="00F70A72" w:rsidP="00F70A72">
            <w:p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Pr>
                <w:szCs w:val="22"/>
              </w:rPr>
              <w:t xml:space="preserve">   - </w:t>
            </w:r>
            <w:r w:rsidRPr="00692F92">
              <w:rPr>
                <w:szCs w:val="22"/>
              </w:rPr>
              <w:t>Finance costs</w:t>
            </w:r>
          </w:p>
        </w:tc>
        <w:tc>
          <w:tcPr>
            <w:tcW w:w="1170" w:type="dxa"/>
          </w:tcPr>
          <w:p w:rsidR="00F70A72" w:rsidRPr="00C20952" w:rsidRDefault="00F70A72" w:rsidP="00F70A72">
            <w:pPr>
              <w:pStyle w:val="acctfourfigures"/>
              <w:tabs>
                <w:tab w:val="clear" w:pos="765"/>
                <w:tab w:val="decimal" w:pos="1001"/>
              </w:tabs>
              <w:spacing w:line="240" w:lineRule="atLeast"/>
              <w:ind w:left="-79" w:right="-79"/>
              <w:rPr>
                <w:szCs w:val="22"/>
              </w:rPr>
            </w:pPr>
            <w:r>
              <w:rPr>
                <w:szCs w:val="22"/>
              </w:rPr>
              <w:t>(1,572)</w:t>
            </w:r>
          </w:p>
        </w:tc>
        <w:tc>
          <w:tcPr>
            <w:tcW w:w="180" w:type="dxa"/>
            <w:vAlign w:val="bottom"/>
          </w:tcPr>
          <w:p w:rsidR="00F70A72" w:rsidRPr="004A2E3B" w:rsidRDefault="00F70A72" w:rsidP="00F70A72">
            <w:pPr>
              <w:pStyle w:val="acctfourfigures"/>
              <w:tabs>
                <w:tab w:val="clear" w:pos="765"/>
                <w:tab w:val="decimal" w:pos="1001"/>
              </w:tabs>
              <w:spacing w:line="240" w:lineRule="atLeast"/>
              <w:ind w:left="-79" w:right="-79"/>
              <w:rPr>
                <w:szCs w:val="22"/>
              </w:rPr>
            </w:pPr>
          </w:p>
        </w:tc>
        <w:tc>
          <w:tcPr>
            <w:tcW w:w="1170" w:type="dxa"/>
          </w:tcPr>
          <w:p w:rsidR="00F70A72" w:rsidRPr="00C20952" w:rsidRDefault="00F70A72" w:rsidP="00F70A72">
            <w:pPr>
              <w:pStyle w:val="acctfourfigures"/>
              <w:tabs>
                <w:tab w:val="clear" w:pos="765"/>
                <w:tab w:val="decimal" w:pos="1001"/>
              </w:tabs>
              <w:spacing w:line="240" w:lineRule="atLeast"/>
              <w:ind w:left="-79" w:right="-79"/>
              <w:rPr>
                <w:szCs w:val="22"/>
              </w:rPr>
            </w:pPr>
            <w:r>
              <w:rPr>
                <w:szCs w:val="22"/>
              </w:rPr>
              <w:t>(425)</w:t>
            </w:r>
          </w:p>
        </w:tc>
        <w:tc>
          <w:tcPr>
            <w:tcW w:w="180" w:type="dxa"/>
            <w:vAlign w:val="bottom"/>
          </w:tcPr>
          <w:p w:rsidR="00F70A72" w:rsidRPr="004A2E3B" w:rsidRDefault="00F70A72" w:rsidP="00F70A72">
            <w:pPr>
              <w:pStyle w:val="acctfourfigures"/>
              <w:tabs>
                <w:tab w:val="clear" w:pos="765"/>
                <w:tab w:val="decimal" w:pos="1001"/>
              </w:tabs>
              <w:spacing w:line="240" w:lineRule="atLeast"/>
              <w:ind w:left="-79" w:right="-79"/>
              <w:rPr>
                <w:szCs w:val="22"/>
              </w:rPr>
            </w:pPr>
          </w:p>
        </w:tc>
        <w:tc>
          <w:tcPr>
            <w:tcW w:w="1170" w:type="dxa"/>
          </w:tcPr>
          <w:p w:rsidR="00F70A72" w:rsidRPr="00C20952" w:rsidRDefault="00F70A72" w:rsidP="00F70A72">
            <w:pPr>
              <w:pStyle w:val="acctfourfigures"/>
              <w:tabs>
                <w:tab w:val="clear" w:pos="765"/>
                <w:tab w:val="decimal" w:pos="1001"/>
              </w:tabs>
              <w:spacing w:line="240" w:lineRule="atLeast"/>
              <w:ind w:left="-79" w:right="-79"/>
              <w:rPr>
                <w:szCs w:val="22"/>
              </w:rPr>
            </w:pPr>
            <w:r>
              <w:rPr>
                <w:szCs w:val="22"/>
              </w:rPr>
              <w:t>(1,080)</w:t>
            </w:r>
          </w:p>
        </w:tc>
        <w:tc>
          <w:tcPr>
            <w:tcW w:w="180" w:type="dxa"/>
            <w:vAlign w:val="bottom"/>
          </w:tcPr>
          <w:p w:rsidR="00F70A72" w:rsidRPr="00692F92" w:rsidRDefault="00F70A72" w:rsidP="00F70A72">
            <w:pPr>
              <w:pStyle w:val="acctfourfigures"/>
              <w:tabs>
                <w:tab w:val="clear" w:pos="765"/>
                <w:tab w:val="decimal" w:pos="1001"/>
              </w:tabs>
              <w:spacing w:line="240" w:lineRule="atLeast"/>
              <w:ind w:left="-79" w:right="-79"/>
              <w:rPr>
                <w:szCs w:val="22"/>
              </w:rPr>
            </w:pPr>
          </w:p>
        </w:tc>
        <w:tc>
          <w:tcPr>
            <w:tcW w:w="1170" w:type="dxa"/>
          </w:tcPr>
          <w:p w:rsidR="00F70A72" w:rsidRPr="00C20952" w:rsidRDefault="00F70A72" w:rsidP="00F70A72">
            <w:pPr>
              <w:pStyle w:val="acctfourfigures"/>
              <w:tabs>
                <w:tab w:val="clear" w:pos="765"/>
                <w:tab w:val="decimal" w:pos="1001"/>
              </w:tabs>
              <w:spacing w:line="240" w:lineRule="atLeast"/>
              <w:ind w:left="-79" w:right="-79"/>
              <w:rPr>
                <w:szCs w:val="22"/>
              </w:rPr>
            </w:pPr>
            <w:r>
              <w:rPr>
                <w:szCs w:val="22"/>
              </w:rPr>
              <w:t>(101)</w:t>
            </w:r>
          </w:p>
        </w:tc>
      </w:tr>
      <w:tr w:rsidR="00F70A72" w:rsidRPr="00C20952" w:rsidTr="00DA1503">
        <w:trPr>
          <w:cantSplit/>
          <w:tblHeader/>
        </w:trPr>
        <w:tc>
          <w:tcPr>
            <w:tcW w:w="4050" w:type="dxa"/>
          </w:tcPr>
          <w:p w:rsidR="00F70A72" w:rsidRPr="00692F92" w:rsidRDefault="00F70A72" w:rsidP="00F70A72">
            <w:p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Pr>
                <w:szCs w:val="22"/>
              </w:rPr>
              <w:t xml:space="preserve">   - Share of profit </w:t>
            </w:r>
            <w:r w:rsidRPr="00692F92">
              <w:rPr>
                <w:szCs w:val="22"/>
              </w:rPr>
              <w:t>of subsidiaries</w:t>
            </w:r>
          </w:p>
        </w:tc>
        <w:tc>
          <w:tcPr>
            <w:tcW w:w="1170" w:type="dxa"/>
          </w:tcPr>
          <w:p w:rsidR="00F70A72" w:rsidRPr="00C20952" w:rsidRDefault="00F70A72" w:rsidP="00F70A72">
            <w:pPr>
              <w:pStyle w:val="acctfourfigures"/>
              <w:tabs>
                <w:tab w:val="clear" w:pos="765"/>
                <w:tab w:val="decimal" w:pos="641"/>
              </w:tabs>
              <w:spacing w:line="240" w:lineRule="atLeast"/>
              <w:ind w:left="-79" w:right="-79"/>
              <w:rPr>
                <w:szCs w:val="22"/>
              </w:rPr>
            </w:pPr>
            <w:r>
              <w:rPr>
                <w:szCs w:val="22"/>
              </w:rPr>
              <w:t>-</w:t>
            </w:r>
          </w:p>
        </w:tc>
        <w:tc>
          <w:tcPr>
            <w:tcW w:w="180" w:type="dxa"/>
            <w:vAlign w:val="bottom"/>
          </w:tcPr>
          <w:p w:rsidR="00F70A72" w:rsidRPr="004A2E3B" w:rsidRDefault="00F70A72" w:rsidP="00F70A72">
            <w:pPr>
              <w:pStyle w:val="acctfourfigures"/>
              <w:tabs>
                <w:tab w:val="clear" w:pos="765"/>
                <w:tab w:val="decimal" w:pos="1001"/>
              </w:tabs>
              <w:spacing w:line="240" w:lineRule="atLeast"/>
              <w:ind w:left="-79" w:right="-79"/>
              <w:rPr>
                <w:szCs w:val="22"/>
              </w:rPr>
            </w:pPr>
          </w:p>
        </w:tc>
        <w:tc>
          <w:tcPr>
            <w:tcW w:w="1170" w:type="dxa"/>
          </w:tcPr>
          <w:p w:rsidR="00F70A72" w:rsidRPr="00C20952" w:rsidRDefault="00F70A72" w:rsidP="00F70A72">
            <w:pPr>
              <w:pStyle w:val="acctfourfigures"/>
              <w:tabs>
                <w:tab w:val="clear" w:pos="765"/>
                <w:tab w:val="decimal" w:pos="641"/>
              </w:tabs>
              <w:spacing w:line="240" w:lineRule="atLeast"/>
              <w:ind w:left="-79" w:right="-79"/>
              <w:rPr>
                <w:szCs w:val="22"/>
              </w:rPr>
            </w:pPr>
            <w:r>
              <w:rPr>
                <w:szCs w:val="22"/>
              </w:rPr>
              <w:t>-</w:t>
            </w:r>
          </w:p>
        </w:tc>
        <w:tc>
          <w:tcPr>
            <w:tcW w:w="180" w:type="dxa"/>
            <w:vAlign w:val="bottom"/>
          </w:tcPr>
          <w:p w:rsidR="00F70A72" w:rsidRPr="004A2E3B" w:rsidRDefault="00F70A72" w:rsidP="00F70A72">
            <w:pPr>
              <w:pStyle w:val="acctfourfigures"/>
              <w:tabs>
                <w:tab w:val="clear" w:pos="765"/>
                <w:tab w:val="decimal" w:pos="1001"/>
              </w:tabs>
              <w:spacing w:line="240" w:lineRule="atLeast"/>
              <w:ind w:left="-79" w:right="-79"/>
              <w:rPr>
                <w:szCs w:val="22"/>
              </w:rPr>
            </w:pPr>
          </w:p>
        </w:tc>
        <w:tc>
          <w:tcPr>
            <w:tcW w:w="1170" w:type="dxa"/>
          </w:tcPr>
          <w:p w:rsidR="00F70A72" w:rsidRPr="00C20952" w:rsidRDefault="00F70A72" w:rsidP="00F70A72">
            <w:pPr>
              <w:pStyle w:val="acctfourfigures"/>
              <w:tabs>
                <w:tab w:val="clear" w:pos="765"/>
                <w:tab w:val="decimal" w:pos="1001"/>
              </w:tabs>
              <w:spacing w:line="240" w:lineRule="atLeast"/>
              <w:ind w:left="-79" w:right="-79"/>
              <w:rPr>
                <w:szCs w:val="22"/>
              </w:rPr>
            </w:pPr>
            <w:r>
              <w:rPr>
                <w:szCs w:val="22"/>
              </w:rPr>
              <w:t>23,339</w:t>
            </w:r>
          </w:p>
        </w:tc>
        <w:tc>
          <w:tcPr>
            <w:tcW w:w="180" w:type="dxa"/>
            <w:vAlign w:val="bottom"/>
          </w:tcPr>
          <w:p w:rsidR="00F70A72" w:rsidRPr="00692F92" w:rsidRDefault="00F70A72" w:rsidP="00F70A72">
            <w:pPr>
              <w:pStyle w:val="acctfourfigures"/>
              <w:tabs>
                <w:tab w:val="clear" w:pos="765"/>
                <w:tab w:val="decimal" w:pos="1001"/>
              </w:tabs>
              <w:spacing w:line="240" w:lineRule="atLeast"/>
              <w:ind w:left="-79" w:right="-79"/>
              <w:rPr>
                <w:szCs w:val="22"/>
              </w:rPr>
            </w:pPr>
          </w:p>
        </w:tc>
        <w:tc>
          <w:tcPr>
            <w:tcW w:w="1170" w:type="dxa"/>
          </w:tcPr>
          <w:p w:rsidR="00F70A72" w:rsidRPr="00C20952" w:rsidRDefault="00F70A72" w:rsidP="00F70A72">
            <w:pPr>
              <w:pStyle w:val="acctfourfigures"/>
              <w:tabs>
                <w:tab w:val="clear" w:pos="765"/>
                <w:tab w:val="decimal" w:pos="1001"/>
              </w:tabs>
              <w:spacing w:line="240" w:lineRule="atLeast"/>
              <w:ind w:left="-79" w:right="-79"/>
              <w:rPr>
                <w:szCs w:val="22"/>
              </w:rPr>
            </w:pPr>
            <w:r>
              <w:rPr>
                <w:szCs w:val="22"/>
              </w:rPr>
              <w:t>5,352</w:t>
            </w:r>
          </w:p>
        </w:tc>
      </w:tr>
      <w:tr w:rsidR="00F70A72" w:rsidRPr="00C20952" w:rsidTr="00DA1503">
        <w:trPr>
          <w:cantSplit/>
          <w:tblHeader/>
        </w:trPr>
        <w:tc>
          <w:tcPr>
            <w:tcW w:w="4050" w:type="dxa"/>
          </w:tcPr>
          <w:p w:rsidR="00F70A72" w:rsidRPr="00692F92" w:rsidRDefault="00F70A72" w:rsidP="00F70A72">
            <w:pPr>
              <w:spacing w:line="240" w:lineRule="atLeast"/>
              <w:ind w:right="11"/>
              <w:rPr>
                <w:b/>
                <w:bCs/>
                <w:color w:val="222222"/>
                <w:lang w:val="en"/>
              </w:rPr>
            </w:pPr>
            <w:r>
              <w:rPr>
                <w:b/>
                <w:szCs w:val="22"/>
              </w:rPr>
              <w:t>Profit before</w:t>
            </w:r>
            <w:r w:rsidRPr="00692F92">
              <w:rPr>
                <w:b/>
                <w:szCs w:val="22"/>
              </w:rPr>
              <w:t xml:space="preserve"> tax</w:t>
            </w:r>
            <w:r>
              <w:rPr>
                <w:b/>
                <w:szCs w:val="22"/>
              </w:rPr>
              <w:t xml:space="preserve"> expense</w:t>
            </w:r>
          </w:p>
        </w:tc>
        <w:tc>
          <w:tcPr>
            <w:tcW w:w="1170" w:type="dxa"/>
            <w:tcBorders>
              <w:top w:val="single" w:sz="4" w:space="0" w:color="auto"/>
              <w:bottom w:val="double" w:sz="4" w:space="0" w:color="auto"/>
            </w:tcBorders>
          </w:tcPr>
          <w:p w:rsidR="00F70A72" w:rsidRPr="00C20952" w:rsidRDefault="00F70A72" w:rsidP="00F70A72">
            <w:pPr>
              <w:pStyle w:val="acctfourfigures"/>
              <w:tabs>
                <w:tab w:val="clear" w:pos="765"/>
                <w:tab w:val="decimal" w:pos="1001"/>
              </w:tabs>
              <w:spacing w:line="240" w:lineRule="atLeast"/>
              <w:ind w:left="-79" w:right="-79"/>
              <w:rPr>
                <w:b/>
                <w:bCs/>
                <w:szCs w:val="22"/>
              </w:rPr>
            </w:pPr>
            <w:r>
              <w:rPr>
                <w:b/>
                <w:bCs/>
                <w:szCs w:val="22"/>
              </w:rPr>
              <w:t>53,269</w:t>
            </w:r>
          </w:p>
        </w:tc>
        <w:tc>
          <w:tcPr>
            <w:tcW w:w="180" w:type="dxa"/>
            <w:vAlign w:val="bottom"/>
          </w:tcPr>
          <w:p w:rsidR="00F70A72" w:rsidRPr="004A2E3B" w:rsidRDefault="00F70A72" w:rsidP="00F70A72">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rsidR="00F70A72" w:rsidRPr="00C20952" w:rsidRDefault="00F70A72" w:rsidP="00F70A72">
            <w:pPr>
              <w:pStyle w:val="acctfourfigures"/>
              <w:tabs>
                <w:tab w:val="clear" w:pos="765"/>
                <w:tab w:val="decimal" w:pos="1001"/>
              </w:tabs>
              <w:spacing w:line="240" w:lineRule="atLeast"/>
              <w:ind w:left="-79" w:right="-79"/>
              <w:rPr>
                <w:b/>
                <w:bCs/>
                <w:szCs w:val="22"/>
              </w:rPr>
            </w:pPr>
            <w:r>
              <w:rPr>
                <w:b/>
                <w:bCs/>
                <w:szCs w:val="22"/>
              </w:rPr>
              <w:t>29,560</w:t>
            </w:r>
          </w:p>
        </w:tc>
        <w:tc>
          <w:tcPr>
            <w:tcW w:w="180" w:type="dxa"/>
            <w:vAlign w:val="bottom"/>
          </w:tcPr>
          <w:p w:rsidR="00F70A72" w:rsidRPr="004A2E3B" w:rsidRDefault="00F70A72" w:rsidP="00F70A72">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rsidR="00F70A72" w:rsidRPr="00C20952" w:rsidRDefault="00F70A72" w:rsidP="00F70A72">
            <w:pPr>
              <w:pStyle w:val="acctfourfigures"/>
              <w:tabs>
                <w:tab w:val="clear" w:pos="765"/>
                <w:tab w:val="decimal" w:pos="1001"/>
              </w:tabs>
              <w:spacing w:line="240" w:lineRule="atLeast"/>
              <w:ind w:left="-79" w:right="-79"/>
              <w:rPr>
                <w:b/>
                <w:bCs/>
                <w:szCs w:val="22"/>
              </w:rPr>
            </w:pPr>
            <w:r>
              <w:rPr>
                <w:b/>
                <w:bCs/>
                <w:szCs w:val="22"/>
              </w:rPr>
              <w:t>43,226</w:t>
            </w:r>
          </w:p>
        </w:tc>
        <w:tc>
          <w:tcPr>
            <w:tcW w:w="180" w:type="dxa"/>
            <w:vAlign w:val="bottom"/>
          </w:tcPr>
          <w:p w:rsidR="00F70A72" w:rsidRPr="00E708BE" w:rsidRDefault="00F70A72" w:rsidP="00F70A72">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rsidR="00F70A72" w:rsidRPr="00C20952" w:rsidRDefault="00F70A72" w:rsidP="00F70A72">
            <w:pPr>
              <w:pStyle w:val="acctfourfigures"/>
              <w:tabs>
                <w:tab w:val="clear" w:pos="765"/>
                <w:tab w:val="decimal" w:pos="1001"/>
              </w:tabs>
              <w:spacing w:line="240" w:lineRule="atLeast"/>
              <w:ind w:left="-79" w:right="-79"/>
              <w:rPr>
                <w:b/>
                <w:bCs/>
                <w:szCs w:val="22"/>
              </w:rPr>
            </w:pPr>
            <w:r>
              <w:rPr>
                <w:b/>
                <w:bCs/>
                <w:szCs w:val="22"/>
              </w:rPr>
              <w:t>19,614</w:t>
            </w:r>
          </w:p>
        </w:tc>
      </w:tr>
    </w:tbl>
    <w:p w:rsidR="00071A0C" w:rsidRDefault="00071A0C"/>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071A0C" w:rsidRPr="00692F92" w:rsidTr="00DA1503">
        <w:trPr>
          <w:cantSplit/>
          <w:tblHeader/>
        </w:trPr>
        <w:tc>
          <w:tcPr>
            <w:tcW w:w="4050" w:type="dxa"/>
          </w:tcPr>
          <w:p w:rsidR="00071A0C" w:rsidRDefault="00071A0C" w:rsidP="00071A0C">
            <w:pPr>
              <w:spacing w:line="240" w:lineRule="atLeast"/>
              <w:ind w:right="11"/>
              <w:rPr>
                <w:b/>
                <w:szCs w:val="22"/>
              </w:rPr>
            </w:pPr>
          </w:p>
        </w:tc>
        <w:tc>
          <w:tcPr>
            <w:tcW w:w="1170" w:type="dxa"/>
          </w:tcPr>
          <w:p w:rsidR="00071A0C" w:rsidRPr="00700DAA" w:rsidRDefault="00071A0C" w:rsidP="00071A0C">
            <w:pPr>
              <w:pStyle w:val="acctfourfigures"/>
              <w:tabs>
                <w:tab w:val="decimal" w:pos="1001"/>
              </w:tabs>
              <w:spacing w:line="240" w:lineRule="atLeast"/>
              <w:ind w:left="-79" w:right="-79"/>
              <w:jc w:val="center"/>
              <w:rPr>
                <w:szCs w:val="22"/>
              </w:rPr>
            </w:pPr>
            <w:r w:rsidRPr="00700DAA">
              <w:rPr>
                <w:szCs w:val="22"/>
              </w:rPr>
              <w:t xml:space="preserve">30 </w:t>
            </w:r>
          </w:p>
          <w:p w:rsidR="00071A0C" w:rsidRPr="00700DAA" w:rsidRDefault="00071A0C" w:rsidP="00071A0C">
            <w:pPr>
              <w:pStyle w:val="acctfourfigures"/>
              <w:tabs>
                <w:tab w:val="decimal" w:pos="1001"/>
              </w:tabs>
              <w:spacing w:line="240" w:lineRule="atLeast"/>
              <w:ind w:left="-79" w:right="-79"/>
              <w:jc w:val="center"/>
              <w:rPr>
                <w:szCs w:val="22"/>
              </w:rPr>
            </w:pPr>
            <w:r w:rsidRPr="00700DAA">
              <w:rPr>
                <w:szCs w:val="22"/>
              </w:rPr>
              <w:t>June</w:t>
            </w:r>
          </w:p>
          <w:p w:rsidR="00071A0C" w:rsidRPr="00700DAA" w:rsidRDefault="00071A0C" w:rsidP="00071A0C">
            <w:pPr>
              <w:pStyle w:val="acctfourfigures"/>
              <w:tabs>
                <w:tab w:val="decimal" w:pos="1001"/>
              </w:tabs>
              <w:spacing w:line="240" w:lineRule="atLeast"/>
              <w:ind w:left="-79" w:right="-79"/>
              <w:jc w:val="center"/>
              <w:rPr>
                <w:szCs w:val="22"/>
              </w:rPr>
            </w:pPr>
            <w:r w:rsidRPr="00700DAA">
              <w:rPr>
                <w:szCs w:val="22"/>
              </w:rPr>
              <w:t>2019</w:t>
            </w:r>
          </w:p>
        </w:tc>
        <w:tc>
          <w:tcPr>
            <w:tcW w:w="180" w:type="dxa"/>
            <w:vAlign w:val="bottom"/>
          </w:tcPr>
          <w:p w:rsidR="00071A0C" w:rsidRPr="00700DAA" w:rsidRDefault="00071A0C" w:rsidP="00071A0C">
            <w:pPr>
              <w:pStyle w:val="acctfourfigures"/>
              <w:tabs>
                <w:tab w:val="clear" w:pos="765"/>
                <w:tab w:val="decimal" w:pos="1001"/>
              </w:tabs>
              <w:spacing w:line="240" w:lineRule="atLeast"/>
              <w:ind w:left="-79" w:right="-79"/>
              <w:rPr>
                <w:szCs w:val="22"/>
              </w:rPr>
            </w:pPr>
          </w:p>
        </w:tc>
        <w:tc>
          <w:tcPr>
            <w:tcW w:w="1170" w:type="dxa"/>
            <w:vAlign w:val="bottom"/>
          </w:tcPr>
          <w:p w:rsidR="00071A0C" w:rsidRPr="00700DAA" w:rsidRDefault="00071A0C" w:rsidP="00071A0C">
            <w:pPr>
              <w:pStyle w:val="acctfourfigures"/>
              <w:tabs>
                <w:tab w:val="decimal" w:pos="1001"/>
              </w:tabs>
              <w:spacing w:line="240" w:lineRule="atLeast"/>
              <w:ind w:left="-79" w:right="-79"/>
              <w:jc w:val="center"/>
              <w:rPr>
                <w:szCs w:val="22"/>
              </w:rPr>
            </w:pPr>
            <w:r w:rsidRPr="00700DAA">
              <w:rPr>
                <w:szCs w:val="22"/>
              </w:rPr>
              <w:t>31</w:t>
            </w:r>
          </w:p>
          <w:p w:rsidR="00071A0C" w:rsidRPr="00700DAA" w:rsidRDefault="00071A0C" w:rsidP="00071A0C">
            <w:pPr>
              <w:pStyle w:val="acctfourfigures"/>
              <w:tabs>
                <w:tab w:val="decimal" w:pos="1001"/>
              </w:tabs>
              <w:spacing w:line="240" w:lineRule="atLeast"/>
              <w:ind w:left="-79" w:right="-79"/>
              <w:jc w:val="center"/>
              <w:rPr>
                <w:szCs w:val="22"/>
              </w:rPr>
            </w:pPr>
            <w:r w:rsidRPr="00700DAA">
              <w:rPr>
                <w:szCs w:val="22"/>
              </w:rPr>
              <w:t>December</w:t>
            </w:r>
          </w:p>
          <w:p w:rsidR="00071A0C" w:rsidRPr="00700DAA" w:rsidRDefault="00071A0C" w:rsidP="00071A0C">
            <w:pPr>
              <w:pStyle w:val="acctfourfigures"/>
              <w:tabs>
                <w:tab w:val="clear" w:pos="765"/>
                <w:tab w:val="decimal" w:pos="285"/>
              </w:tabs>
              <w:spacing w:line="240" w:lineRule="atLeast"/>
              <w:ind w:left="-79" w:right="-79"/>
              <w:jc w:val="center"/>
              <w:rPr>
                <w:szCs w:val="22"/>
              </w:rPr>
            </w:pPr>
            <w:r w:rsidRPr="00700DAA">
              <w:rPr>
                <w:szCs w:val="22"/>
              </w:rPr>
              <w:t>2018</w:t>
            </w:r>
          </w:p>
        </w:tc>
        <w:tc>
          <w:tcPr>
            <w:tcW w:w="180" w:type="dxa"/>
            <w:vAlign w:val="bottom"/>
          </w:tcPr>
          <w:p w:rsidR="00071A0C" w:rsidRPr="00C20952" w:rsidRDefault="00071A0C" w:rsidP="00071A0C">
            <w:pPr>
              <w:pStyle w:val="acctfourfigures"/>
              <w:tabs>
                <w:tab w:val="clear" w:pos="765"/>
                <w:tab w:val="decimal" w:pos="1001"/>
              </w:tabs>
              <w:spacing w:line="240" w:lineRule="atLeast"/>
              <w:ind w:left="-79" w:right="-79"/>
              <w:rPr>
                <w:b/>
                <w:bCs/>
                <w:szCs w:val="22"/>
              </w:rPr>
            </w:pPr>
          </w:p>
        </w:tc>
        <w:tc>
          <w:tcPr>
            <w:tcW w:w="1170" w:type="dxa"/>
          </w:tcPr>
          <w:p w:rsidR="00071A0C" w:rsidRPr="00700DAA" w:rsidRDefault="00071A0C" w:rsidP="00071A0C">
            <w:pPr>
              <w:pStyle w:val="acctfourfigures"/>
              <w:tabs>
                <w:tab w:val="decimal" w:pos="1001"/>
              </w:tabs>
              <w:spacing w:line="240" w:lineRule="atLeast"/>
              <w:ind w:left="-79" w:right="-79"/>
              <w:jc w:val="center"/>
              <w:rPr>
                <w:szCs w:val="22"/>
              </w:rPr>
            </w:pPr>
            <w:r w:rsidRPr="00700DAA">
              <w:rPr>
                <w:szCs w:val="22"/>
              </w:rPr>
              <w:t>30</w:t>
            </w:r>
          </w:p>
          <w:p w:rsidR="00071A0C" w:rsidRPr="00700DAA" w:rsidRDefault="00071A0C" w:rsidP="00071A0C">
            <w:pPr>
              <w:pStyle w:val="acctfourfigures"/>
              <w:tabs>
                <w:tab w:val="decimal" w:pos="1001"/>
              </w:tabs>
              <w:spacing w:line="240" w:lineRule="atLeast"/>
              <w:ind w:left="-79" w:right="-79"/>
              <w:jc w:val="center"/>
              <w:rPr>
                <w:szCs w:val="22"/>
              </w:rPr>
            </w:pPr>
            <w:r w:rsidRPr="00700DAA">
              <w:rPr>
                <w:szCs w:val="22"/>
              </w:rPr>
              <w:t>June</w:t>
            </w:r>
          </w:p>
          <w:p w:rsidR="00071A0C" w:rsidRPr="00700DAA" w:rsidRDefault="00071A0C" w:rsidP="00071A0C">
            <w:pPr>
              <w:pStyle w:val="acctfourfigures"/>
              <w:tabs>
                <w:tab w:val="clear" w:pos="765"/>
                <w:tab w:val="decimal" w:pos="375"/>
              </w:tabs>
              <w:spacing w:line="240" w:lineRule="atLeast"/>
              <w:ind w:left="-79" w:right="-79"/>
              <w:jc w:val="center"/>
              <w:rPr>
                <w:szCs w:val="22"/>
              </w:rPr>
            </w:pPr>
            <w:r w:rsidRPr="00700DAA">
              <w:rPr>
                <w:szCs w:val="22"/>
              </w:rPr>
              <w:t>2019</w:t>
            </w:r>
          </w:p>
        </w:tc>
        <w:tc>
          <w:tcPr>
            <w:tcW w:w="180" w:type="dxa"/>
            <w:vAlign w:val="bottom"/>
          </w:tcPr>
          <w:p w:rsidR="00071A0C" w:rsidRPr="00C20952" w:rsidRDefault="00071A0C" w:rsidP="00071A0C">
            <w:pPr>
              <w:pStyle w:val="acctfourfigures"/>
              <w:tabs>
                <w:tab w:val="clear" w:pos="765"/>
                <w:tab w:val="decimal" w:pos="1001"/>
              </w:tabs>
              <w:spacing w:line="240" w:lineRule="atLeast"/>
              <w:ind w:left="-79" w:right="-79"/>
              <w:rPr>
                <w:b/>
                <w:bCs/>
                <w:szCs w:val="22"/>
              </w:rPr>
            </w:pPr>
          </w:p>
        </w:tc>
        <w:tc>
          <w:tcPr>
            <w:tcW w:w="1170" w:type="dxa"/>
            <w:vAlign w:val="bottom"/>
          </w:tcPr>
          <w:p w:rsidR="00071A0C" w:rsidRPr="00700DAA" w:rsidRDefault="00071A0C" w:rsidP="00071A0C">
            <w:pPr>
              <w:pStyle w:val="acctfourfigures"/>
              <w:tabs>
                <w:tab w:val="decimal" w:pos="1001"/>
              </w:tabs>
              <w:spacing w:line="240" w:lineRule="atLeast"/>
              <w:ind w:left="-79" w:right="-79"/>
              <w:jc w:val="center"/>
              <w:rPr>
                <w:szCs w:val="22"/>
              </w:rPr>
            </w:pPr>
            <w:r w:rsidRPr="00700DAA">
              <w:rPr>
                <w:szCs w:val="22"/>
              </w:rPr>
              <w:t>31</w:t>
            </w:r>
          </w:p>
          <w:p w:rsidR="00071A0C" w:rsidRPr="00700DAA" w:rsidRDefault="00071A0C" w:rsidP="00071A0C">
            <w:pPr>
              <w:pStyle w:val="acctfourfigures"/>
              <w:tabs>
                <w:tab w:val="decimal" w:pos="1001"/>
              </w:tabs>
              <w:spacing w:line="240" w:lineRule="atLeast"/>
              <w:ind w:left="-79" w:right="-79"/>
              <w:jc w:val="center"/>
              <w:rPr>
                <w:szCs w:val="22"/>
              </w:rPr>
            </w:pPr>
            <w:r w:rsidRPr="00700DAA">
              <w:rPr>
                <w:szCs w:val="22"/>
              </w:rPr>
              <w:t>December</w:t>
            </w:r>
          </w:p>
          <w:p w:rsidR="00071A0C" w:rsidRDefault="00071A0C" w:rsidP="00071A0C">
            <w:pPr>
              <w:pStyle w:val="acctfourfigures"/>
              <w:tabs>
                <w:tab w:val="clear" w:pos="765"/>
                <w:tab w:val="decimal" w:pos="735"/>
              </w:tabs>
              <w:spacing w:line="240" w:lineRule="atLeast"/>
              <w:ind w:left="-79" w:right="-79"/>
              <w:rPr>
                <w:b/>
                <w:bCs/>
                <w:szCs w:val="22"/>
              </w:rPr>
            </w:pPr>
            <w:r w:rsidRPr="00700DAA">
              <w:rPr>
                <w:szCs w:val="22"/>
              </w:rPr>
              <w:t>2018</w:t>
            </w:r>
          </w:p>
        </w:tc>
      </w:tr>
      <w:tr w:rsidR="00071A0C" w:rsidRPr="00692F92" w:rsidTr="00DA1503">
        <w:trPr>
          <w:cantSplit/>
          <w:tblHeader/>
        </w:trPr>
        <w:tc>
          <w:tcPr>
            <w:tcW w:w="4050" w:type="dxa"/>
          </w:tcPr>
          <w:p w:rsidR="00071A0C" w:rsidRDefault="00071A0C" w:rsidP="00071A0C">
            <w:pPr>
              <w:spacing w:line="240" w:lineRule="atLeast"/>
              <w:ind w:right="11"/>
              <w:rPr>
                <w:b/>
                <w:szCs w:val="22"/>
              </w:rPr>
            </w:pPr>
          </w:p>
        </w:tc>
        <w:tc>
          <w:tcPr>
            <w:tcW w:w="5220" w:type="dxa"/>
            <w:gridSpan w:val="7"/>
          </w:tcPr>
          <w:p w:rsidR="00071A0C" w:rsidRDefault="00071A0C" w:rsidP="00071A0C">
            <w:pPr>
              <w:pStyle w:val="acctfourfigures"/>
              <w:tabs>
                <w:tab w:val="clear" w:pos="765"/>
                <w:tab w:val="decimal" w:pos="1001"/>
              </w:tabs>
              <w:spacing w:line="240" w:lineRule="atLeast"/>
              <w:ind w:left="-79" w:right="-79"/>
              <w:jc w:val="center"/>
              <w:rPr>
                <w:b/>
                <w:bCs/>
                <w:szCs w:val="22"/>
              </w:rPr>
            </w:pPr>
            <w:r w:rsidRPr="00692F92">
              <w:rPr>
                <w:i/>
                <w:iCs/>
              </w:rPr>
              <w:t>(in thousand Baht)</w:t>
            </w:r>
          </w:p>
        </w:tc>
      </w:tr>
      <w:tr w:rsidR="00071A0C" w:rsidRPr="00692F92" w:rsidTr="00DA1503">
        <w:trPr>
          <w:cantSplit/>
          <w:tblHeader/>
        </w:trPr>
        <w:tc>
          <w:tcPr>
            <w:tcW w:w="4050" w:type="dxa"/>
          </w:tcPr>
          <w:p w:rsidR="00071A0C" w:rsidRDefault="00071A0C" w:rsidP="00071A0C">
            <w:pPr>
              <w:spacing w:line="240" w:lineRule="atLeast"/>
              <w:ind w:right="11"/>
              <w:rPr>
                <w:b/>
                <w:szCs w:val="22"/>
              </w:rPr>
            </w:pPr>
            <w:r>
              <w:rPr>
                <w:b/>
                <w:szCs w:val="22"/>
              </w:rPr>
              <w:t>Unallocated assets</w:t>
            </w:r>
          </w:p>
        </w:tc>
        <w:tc>
          <w:tcPr>
            <w:tcW w:w="1170" w:type="dxa"/>
            <w:tcBorders>
              <w:bottom w:val="double" w:sz="4" w:space="0" w:color="auto"/>
            </w:tcBorders>
            <w:shd w:val="clear" w:color="auto" w:fill="auto"/>
          </w:tcPr>
          <w:p w:rsidR="00071A0C" w:rsidRPr="00700DAA" w:rsidRDefault="00071A0C" w:rsidP="00071A0C">
            <w:pPr>
              <w:pStyle w:val="acctfourfigures"/>
              <w:tabs>
                <w:tab w:val="clear" w:pos="765"/>
                <w:tab w:val="decimal" w:pos="1001"/>
              </w:tabs>
              <w:spacing w:line="240" w:lineRule="atLeast"/>
              <w:ind w:left="-79" w:right="-79"/>
              <w:rPr>
                <w:b/>
                <w:bCs/>
                <w:szCs w:val="22"/>
              </w:rPr>
            </w:pPr>
            <w:r w:rsidRPr="00700DAA">
              <w:rPr>
                <w:b/>
                <w:bCs/>
                <w:szCs w:val="22"/>
              </w:rPr>
              <w:t>1,016,054</w:t>
            </w:r>
          </w:p>
        </w:tc>
        <w:tc>
          <w:tcPr>
            <w:tcW w:w="180" w:type="dxa"/>
            <w:shd w:val="clear" w:color="auto" w:fill="auto"/>
          </w:tcPr>
          <w:p w:rsidR="00071A0C" w:rsidRPr="00700DAA" w:rsidRDefault="00071A0C" w:rsidP="00071A0C">
            <w:pPr>
              <w:pStyle w:val="acctfourfigures"/>
              <w:tabs>
                <w:tab w:val="clear" w:pos="765"/>
                <w:tab w:val="decimal" w:pos="710"/>
              </w:tabs>
              <w:spacing w:line="240" w:lineRule="auto"/>
              <w:jc w:val="right"/>
              <w:rPr>
                <w:szCs w:val="22"/>
                <w:lang w:val="en-US" w:bidi="th-TH"/>
              </w:rPr>
            </w:pPr>
          </w:p>
        </w:tc>
        <w:tc>
          <w:tcPr>
            <w:tcW w:w="1170" w:type="dxa"/>
            <w:tcBorders>
              <w:bottom w:val="double" w:sz="4" w:space="0" w:color="auto"/>
            </w:tcBorders>
            <w:shd w:val="clear" w:color="auto" w:fill="auto"/>
          </w:tcPr>
          <w:p w:rsidR="00071A0C" w:rsidRPr="00700DAA" w:rsidRDefault="00071A0C" w:rsidP="00071A0C">
            <w:pPr>
              <w:pStyle w:val="acctfourfigures"/>
              <w:tabs>
                <w:tab w:val="clear" w:pos="765"/>
                <w:tab w:val="decimal" w:pos="1001"/>
              </w:tabs>
              <w:spacing w:line="240" w:lineRule="atLeast"/>
              <w:ind w:left="-79" w:right="-79"/>
              <w:rPr>
                <w:b/>
                <w:bCs/>
                <w:szCs w:val="22"/>
              </w:rPr>
            </w:pPr>
            <w:r w:rsidRPr="00700DAA">
              <w:rPr>
                <w:b/>
                <w:bCs/>
                <w:szCs w:val="22"/>
              </w:rPr>
              <w:t>1,229,306</w:t>
            </w:r>
          </w:p>
        </w:tc>
        <w:tc>
          <w:tcPr>
            <w:tcW w:w="180" w:type="dxa"/>
            <w:shd w:val="clear" w:color="auto" w:fill="auto"/>
          </w:tcPr>
          <w:p w:rsidR="00071A0C" w:rsidRPr="00700DAA" w:rsidRDefault="00071A0C" w:rsidP="00071A0C">
            <w:pPr>
              <w:spacing w:line="240" w:lineRule="auto"/>
              <w:jc w:val="right"/>
              <w:rPr>
                <w:b/>
                <w:szCs w:val="22"/>
              </w:rPr>
            </w:pPr>
          </w:p>
        </w:tc>
        <w:tc>
          <w:tcPr>
            <w:tcW w:w="1170" w:type="dxa"/>
            <w:tcBorders>
              <w:bottom w:val="double" w:sz="4" w:space="0" w:color="auto"/>
            </w:tcBorders>
            <w:shd w:val="clear" w:color="auto" w:fill="auto"/>
          </w:tcPr>
          <w:p w:rsidR="00071A0C" w:rsidRPr="00700DAA" w:rsidRDefault="00071A0C" w:rsidP="00071A0C">
            <w:pPr>
              <w:pStyle w:val="acctfourfigures"/>
              <w:tabs>
                <w:tab w:val="clear" w:pos="765"/>
                <w:tab w:val="decimal" w:pos="1001"/>
              </w:tabs>
              <w:spacing w:line="240" w:lineRule="atLeast"/>
              <w:ind w:left="-79" w:right="-79"/>
              <w:rPr>
                <w:b/>
                <w:bCs/>
                <w:szCs w:val="22"/>
              </w:rPr>
            </w:pPr>
            <w:r w:rsidRPr="00700DAA">
              <w:rPr>
                <w:b/>
                <w:bCs/>
                <w:szCs w:val="22"/>
              </w:rPr>
              <w:t>783,224</w:t>
            </w:r>
          </w:p>
        </w:tc>
        <w:tc>
          <w:tcPr>
            <w:tcW w:w="180" w:type="dxa"/>
            <w:shd w:val="clear" w:color="auto" w:fill="auto"/>
          </w:tcPr>
          <w:p w:rsidR="00071A0C" w:rsidRPr="00700DAA" w:rsidRDefault="00071A0C" w:rsidP="00071A0C">
            <w:pPr>
              <w:spacing w:line="240" w:lineRule="auto"/>
              <w:jc w:val="right"/>
              <w:rPr>
                <w:b/>
                <w:szCs w:val="22"/>
              </w:rPr>
            </w:pPr>
          </w:p>
        </w:tc>
        <w:tc>
          <w:tcPr>
            <w:tcW w:w="1170" w:type="dxa"/>
            <w:tcBorders>
              <w:bottom w:val="double" w:sz="4" w:space="0" w:color="auto"/>
            </w:tcBorders>
            <w:shd w:val="clear" w:color="auto" w:fill="auto"/>
          </w:tcPr>
          <w:p w:rsidR="00071A0C" w:rsidRPr="00700DAA" w:rsidRDefault="00071A0C" w:rsidP="00071A0C">
            <w:pPr>
              <w:pStyle w:val="acctfourfigures"/>
              <w:tabs>
                <w:tab w:val="clear" w:pos="765"/>
                <w:tab w:val="decimal" w:pos="1001"/>
              </w:tabs>
              <w:spacing w:line="240" w:lineRule="atLeast"/>
              <w:ind w:left="-79" w:right="-79"/>
              <w:rPr>
                <w:b/>
                <w:bCs/>
                <w:szCs w:val="22"/>
              </w:rPr>
            </w:pPr>
            <w:r w:rsidRPr="00700DAA">
              <w:rPr>
                <w:b/>
                <w:bCs/>
                <w:szCs w:val="22"/>
              </w:rPr>
              <w:t>986,033</w:t>
            </w:r>
          </w:p>
        </w:tc>
      </w:tr>
      <w:tr w:rsidR="00071A0C" w:rsidRPr="00692F92" w:rsidTr="00DA1503">
        <w:trPr>
          <w:cantSplit/>
          <w:tblHeader/>
        </w:trPr>
        <w:tc>
          <w:tcPr>
            <w:tcW w:w="4050" w:type="dxa"/>
          </w:tcPr>
          <w:p w:rsidR="00071A0C" w:rsidRDefault="00071A0C" w:rsidP="00071A0C">
            <w:pPr>
              <w:spacing w:line="240" w:lineRule="atLeast"/>
              <w:ind w:right="11"/>
              <w:rPr>
                <w:b/>
                <w:szCs w:val="22"/>
              </w:rPr>
            </w:pPr>
          </w:p>
        </w:tc>
        <w:tc>
          <w:tcPr>
            <w:tcW w:w="1170" w:type="dxa"/>
            <w:tcBorders>
              <w:top w:val="double" w:sz="4" w:space="0" w:color="auto"/>
            </w:tcBorders>
            <w:shd w:val="clear" w:color="auto" w:fill="auto"/>
          </w:tcPr>
          <w:p w:rsidR="00071A0C" w:rsidRPr="00700DAA" w:rsidRDefault="00071A0C" w:rsidP="00071A0C">
            <w:pPr>
              <w:pStyle w:val="acctfourfigures"/>
              <w:tabs>
                <w:tab w:val="clear" w:pos="765"/>
                <w:tab w:val="decimal" w:pos="1001"/>
              </w:tabs>
              <w:spacing w:line="240" w:lineRule="atLeast"/>
              <w:ind w:left="-79" w:right="-79"/>
              <w:rPr>
                <w:b/>
                <w:bCs/>
                <w:szCs w:val="22"/>
              </w:rPr>
            </w:pPr>
          </w:p>
        </w:tc>
        <w:tc>
          <w:tcPr>
            <w:tcW w:w="180" w:type="dxa"/>
            <w:shd w:val="clear" w:color="auto" w:fill="auto"/>
          </w:tcPr>
          <w:p w:rsidR="00071A0C" w:rsidRPr="00700DAA" w:rsidRDefault="00071A0C" w:rsidP="00071A0C">
            <w:pPr>
              <w:pStyle w:val="acctfourfigures"/>
              <w:tabs>
                <w:tab w:val="clear" w:pos="765"/>
                <w:tab w:val="decimal" w:pos="710"/>
              </w:tabs>
              <w:spacing w:line="240" w:lineRule="auto"/>
              <w:jc w:val="right"/>
              <w:rPr>
                <w:szCs w:val="22"/>
                <w:lang w:val="en-US" w:bidi="th-TH"/>
              </w:rPr>
            </w:pPr>
          </w:p>
        </w:tc>
        <w:tc>
          <w:tcPr>
            <w:tcW w:w="1170" w:type="dxa"/>
            <w:tcBorders>
              <w:top w:val="double" w:sz="4" w:space="0" w:color="auto"/>
            </w:tcBorders>
            <w:shd w:val="clear" w:color="auto" w:fill="auto"/>
          </w:tcPr>
          <w:p w:rsidR="00071A0C" w:rsidRPr="00700DAA" w:rsidRDefault="00071A0C" w:rsidP="00071A0C">
            <w:pPr>
              <w:pStyle w:val="acctfourfigures"/>
              <w:tabs>
                <w:tab w:val="clear" w:pos="765"/>
                <w:tab w:val="decimal" w:pos="1001"/>
              </w:tabs>
              <w:spacing w:line="240" w:lineRule="atLeast"/>
              <w:ind w:left="-79" w:right="-79"/>
              <w:rPr>
                <w:b/>
                <w:bCs/>
                <w:szCs w:val="22"/>
              </w:rPr>
            </w:pPr>
          </w:p>
        </w:tc>
        <w:tc>
          <w:tcPr>
            <w:tcW w:w="180" w:type="dxa"/>
            <w:shd w:val="clear" w:color="auto" w:fill="auto"/>
          </w:tcPr>
          <w:p w:rsidR="00071A0C" w:rsidRPr="00700DAA" w:rsidRDefault="00071A0C" w:rsidP="00071A0C">
            <w:pPr>
              <w:spacing w:line="240" w:lineRule="auto"/>
              <w:jc w:val="right"/>
              <w:rPr>
                <w:b/>
                <w:szCs w:val="22"/>
              </w:rPr>
            </w:pPr>
          </w:p>
        </w:tc>
        <w:tc>
          <w:tcPr>
            <w:tcW w:w="1170" w:type="dxa"/>
            <w:tcBorders>
              <w:top w:val="double" w:sz="4" w:space="0" w:color="auto"/>
            </w:tcBorders>
            <w:shd w:val="clear" w:color="auto" w:fill="auto"/>
          </w:tcPr>
          <w:p w:rsidR="00071A0C" w:rsidRPr="00700DAA" w:rsidRDefault="00071A0C" w:rsidP="00071A0C">
            <w:pPr>
              <w:pStyle w:val="acctfourfigures"/>
              <w:tabs>
                <w:tab w:val="clear" w:pos="765"/>
                <w:tab w:val="decimal" w:pos="1001"/>
              </w:tabs>
              <w:spacing w:line="240" w:lineRule="atLeast"/>
              <w:ind w:left="-79" w:right="-79"/>
              <w:rPr>
                <w:b/>
                <w:bCs/>
                <w:szCs w:val="22"/>
              </w:rPr>
            </w:pPr>
          </w:p>
        </w:tc>
        <w:tc>
          <w:tcPr>
            <w:tcW w:w="180" w:type="dxa"/>
            <w:shd w:val="clear" w:color="auto" w:fill="auto"/>
          </w:tcPr>
          <w:p w:rsidR="00071A0C" w:rsidRPr="00700DAA" w:rsidRDefault="00071A0C" w:rsidP="00071A0C">
            <w:pPr>
              <w:spacing w:line="240" w:lineRule="auto"/>
              <w:jc w:val="right"/>
              <w:rPr>
                <w:b/>
                <w:szCs w:val="22"/>
              </w:rPr>
            </w:pPr>
          </w:p>
        </w:tc>
        <w:tc>
          <w:tcPr>
            <w:tcW w:w="1170" w:type="dxa"/>
            <w:tcBorders>
              <w:top w:val="double" w:sz="4" w:space="0" w:color="auto"/>
            </w:tcBorders>
            <w:shd w:val="clear" w:color="auto" w:fill="auto"/>
          </w:tcPr>
          <w:p w:rsidR="00071A0C" w:rsidRPr="00700DAA" w:rsidRDefault="00071A0C" w:rsidP="00071A0C">
            <w:pPr>
              <w:pStyle w:val="acctfourfigures"/>
              <w:tabs>
                <w:tab w:val="clear" w:pos="765"/>
                <w:tab w:val="decimal" w:pos="1001"/>
              </w:tabs>
              <w:spacing w:line="240" w:lineRule="atLeast"/>
              <w:ind w:left="-79" w:right="-79"/>
              <w:rPr>
                <w:b/>
                <w:bCs/>
                <w:szCs w:val="22"/>
              </w:rPr>
            </w:pPr>
          </w:p>
        </w:tc>
      </w:tr>
      <w:tr w:rsidR="00071A0C" w:rsidRPr="00692F92" w:rsidTr="00DA1503">
        <w:trPr>
          <w:cantSplit/>
          <w:tblHeader/>
        </w:trPr>
        <w:tc>
          <w:tcPr>
            <w:tcW w:w="4050" w:type="dxa"/>
          </w:tcPr>
          <w:p w:rsidR="00071A0C" w:rsidRDefault="00071A0C" w:rsidP="00071A0C">
            <w:pPr>
              <w:spacing w:line="240" w:lineRule="atLeast"/>
              <w:ind w:right="11"/>
              <w:rPr>
                <w:b/>
                <w:szCs w:val="22"/>
              </w:rPr>
            </w:pPr>
            <w:r>
              <w:rPr>
                <w:b/>
                <w:szCs w:val="22"/>
              </w:rPr>
              <w:t>Unallocated liabilities</w:t>
            </w:r>
          </w:p>
        </w:tc>
        <w:tc>
          <w:tcPr>
            <w:tcW w:w="1170" w:type="dxa"/>
            <w:tcBorders>
              <w:bottom w:val="double" w:sz="4" w:space="0" w:color="auto"/>
            </w:tcBorders>
            <w:shd w:val="clear" w:color="auto" w:fill="auto"/>
          </w:tcPr>
          <w:p w:rsidR="00071A0C" w:rsidRPr="00700DAA" w:rsidRDefault="00071A0C" w:rsidP="00071A0C">
            <w:pPr>
              <w:pStyle w:val="acctfourfigures"/>
              <w:tabs>
                <w:tab w:val="clear" w:pos="765"/>
                <w:tab w:val="decimal" w:pos="1001"/>
              </w:tabs>
              <w:spacing w:line="240" w:lineRule="atLeast"/>
              <w:ind w:left="-79" w:right="-79"/>
              <w:rPr>
                <w:b/>
                <w:bCs/>
                <w:szCs w:val="22"/>
              </w:rPr>
            </w:pPr>
            <w:r w:rsidRPr="00700DAA">
              <w:rPr>
                <w:b/>
                <w:bCs/>
                <w:szCs w:val="22"/>
              </w:rPr>
              <w:t>545,353</w:t>
            </w:r>
          </w:p>
        </w:tc>
        <w:tc>
          <w:tcPr>
            <w:tcW w:w="180" w:type="dxa"/>
            <w:shd w:val="clear" w:color="auto" w:fill="auto"/>
          </w:tcPr>
          <w:p w:rsidR="00071A0C" w:rsidRPr="00700DAA" w:rsidRDefault="00071A0C" w:rsidP="00071A0C">
            <w:pPr>
              <w:pStyle w:val="acctfourfigures"/>
              <w:tabs>
                <w:tab w:val="clear" w:pos="765"/>
                <w:tab w:val="decimal" w:pos="710"/>
              </w:tabs>
              <w:spacing w:line="240" w:lineRule="auto"/>
              <w:jc w:val="right"/>
              <w:rPr>
                <w:szCs w:val="22"/>
                <w:lang w:val="en-US" w:bidi="th-TH"/>
              </w:rPr>
            </w:pPr>
          </w:p>
        </w:tc>
        <w:tc>
          <w:tcPr>
            <w:tcW w:w="1170" w:type="dxa"/>
            <w:tcBorders>
              <w:bottom w:val="double" w:sz="4" w:space="0" w:color="auto"/>
            </w:tcBorders>
            <w:shd w:val="clear" w:color="auto" w:fill="auto"/>
          </w:tcPr>
          <w:p w:rsidR="00071A0C" w:rsidRPr="00700DAA" w:rsidRDefault="00071A0C" w:rsidP="00071A0C">
            <w:pPr>
              <w:pStyle w:val="acctfourfigures"/>
              <w:tabs>
                <w:tab w:val="clear" w:pos="765"/>
                <w:tab w:val="decimal" w:pos="1001"/>
              </w:tabs>
              <w:spacing w:line="240" w:lineRule="atLeast"/>
              <w:ind w:left="-79" w:right="-79"/>
              <w:rPr>
                <w:b/>
                <w:bCs/>
                <w:szCs w:val="22"/>
              </w:rPr>
            </w:pPr>
            <w:r w:rsidRPr="00700DAA">
              <w:rPr>
                <w:b/>
                <w:bCs/>
                <w:szCs w:val="22"/>
              </w:rPr>
              <w:t>767,356</w:t>
            </w:r>
          </w:p>
        </w:tc>
        <w:tc>
          <w:tcPr>
            <w:tcW w:w="180" w:type="dxa"/>
            <w:shd w:val="clear" w:color="auto" w:fill="auto"/>
          </w:tcPr>
          <w:p w:rsidR="00071A0C" w:rsidRPr="00700DAA" w:rsidRDefault="00071A0C" w:rsidP="00071A0C">
            <w:pPr>
              <w:spacing w:line="240" w:lineRule="auto"/>
              <w:jc w:val="right"/>
              <w:rPr>
                <w:b/>
                <w:szCs w:val="22"/>
              </w:rPr>
            </w:pPr>
          </w:p>
        </w:tc>
        <w:tc>
          <w:tcPr>
            <w:tcW w:w="1170" w:type="dxa"/>
            <w:tcBorders>
              <w:bottom w:val="double" w:sz="4" w:space="0" w:color="auto"/>
            </w:tcBorders>
            <w:shd w:val="clear" w:color="auto" w:fill="auto"/>
          </w:tcPr>
          <w:p w:rsidR="00071A0C" w:rsidRPr="00700DAA" w:rsidRDefault="00071A0C" w:rsidP="00071A0C">
            <w:pPr>
              <w:pStyle w:val="acctfourfigures"/>
              <w:tabs>
                <w:tab w:val="clear" w:pos="765"/>
                <w:tab w:val="decimal" w:pos="1001"/>
              </w:tabs>
              <w:spacing w:line="240" w:lineRule="atLeast"/>
              <w:ind w:left="-79" w:right="-79"/>
              <w:rPr>
                <w:b/>
                <w:bCs/>
                <w:szCs w:val="22"/>
              </w:rPr>
            </w:pPr>
            <w:r w:rsidRPr="00700DAA">
              <w:rPr>
                <w:b/>
                <w:bCs/>
                <w:szCs w:val="22"/>
              </w:rPr>
              <w:t>370,503</w:t>
            </w:r>
          </w:p>
        </w:tc>
        <w:tc>
          <w:tcPr>
            <w:tcW w:w="180" w:type="dxa"/>
            <w:shd w:val="clear" w:color="auto" w:fill="auto"/>
          </w:tcPr>
          <w:p w:rsidR="00071A0C" w:rsidRPr="00700DAA" w:rsidRDefault="00071A0C" w:rsidP="00071A0C">
            <w:pPr>
              <w:spacing w:line="240" w:lineRule="auto"/>
              <w:jc w:val="right"/>
              <w:rPr>
                <w:b/>
                <w:szCs w:val="22"/>
              </w:rPr>
            </w:pPr>
          </w:p>
        </w:tc>
        <w:tc>
          <w:tcPr>
            <w:tcW w:w="1170" w:type="dxa"/>
            <w:tcBorders>
              <w:bottom w:val="double" w:sz="4" w:space="0" w:color="auto"/>
            </w:tcBorders>
            <w:shd w:val="clear" w:color="auto" w:fill="auto"/>
          </w:tcPr>
          <w:p w:rsidR="00071A0C" w:rsidRPr="00700DAA" w:rsidRDefault="00071A0C" w:rsidP="00071A0C">
            <w:pPr>
              <w:pStyle w:val="acctfourfigures"/>
              <w:tabs>
                <w:tab w:val="clear" w:pos="765"/>
                <w:tab w:val="decimal" w:pos="1001"/>
              </w:tabs>
              <w:spacing w:line="240" w:lineRule="atLeast"/>
              <w:ind w:left="-79" w:right="-79"/>
              <w:rPr>
                <w:b/>
                <w:bCs/>
                <w:szCs w:val="22"/>
              </w:rPr>
            </w:pPr>
            <w:r w:rsidRPr="00700DAA">
              <w:rPr>
                <w:b/>
                <w:bCs/>
                <w:szCs w:val="22"/>
              </w:rPr>
              <w:t>576,054</w:t>
            </w:r>
          </w:p>
        </w:tc>
      </w:tr>
    </w:tbl>
    <w:p w:rsidR="006324A2" w:rsidRDefault="006324A2" w:rsidP="00E737A6">
      <w:pPr>
        <w:pStyle w:val="BodyText"/>
        <w:spacing w:after="0"/>
        <w:ind w:left="540"/>
        <w:jc w:val="both"/>
        <w:rPr>
          <w:b/>
          <w:bCs/>
          <w:i/>
          <w:iCs/>
        </w:rPr>
      </w:pPr>
    </w:p>
    <w:p w:rsidR="000619B1" w:rsidRDefault="000619B1" w:rsidP="000619B1">
      <w:pPr>
        <w:ind w:left="540" w:right="-27"/>
        <w:jc w:val="both"/>
        <w:rPr>
          <w:lang w:val="en-AU"/>
        </w:rPr>
      </w:pPr>
      <w:r w:rsidRPr="001F1347">
        <w:rPr>
          <w:i/>
          <w:iCs/>
          <w:szCs w:val="22"/>
          <w:lang w:val="en-AU"/>
        </w:rPr>
        <w:t>Contract Balances</w:t>
      </w:r>
    </w:p>
    <w:p w:rsidR="000619B1" w:rsidRDefault="000619B1" w:rsidP="000619B1">
      <w:pPr>
        <w:ind w:left="540" w:right="-27"/>
        <w:jc w:val="both"/>
        <w:rPr>
          <w:lang w:val="en-AU"/>
        </w:rPr>
      </w:pPr>
    </w:p>
    <w:p w:rsidR="000619B1" w:rsidRDefault="000619B1" w:rsidP="000619B1">
      <w:pPr>
        <w:ind w:left="540" w:right="-27"/>
        <w:jc w:val="both"/>
        <w:rPr>
          <w:lang w:val="en-AU"/>
        </w:rPr>
      </w:pPr>
      <w:r w:rsidRPr="001F1347">
        <w:rPr>
          <w:lang w:val="en-AU"/>
        </w:rPr>
        <w:t>The following table provides information about receivables, contract assets and contract liabilities from contracts with customers.</w:t>
      </w:r>
    </w:p>
    <w:p w:rsidR="000619B1" w:rsidRPr="005E1377" w:rsidRDefault="000619B1" w:rsidP="000619B1">
      <w:pPr>
        <w:ind w:left="540" w:right="-27"/>
        <w:jc w:val="both"/>
        <w:rPr>
          <w:lang w:val="en-AU"/>
        </w:rPr>
      </w:pPr>
    </w:p>
    <w:tbl>
      <w:tblPr>
        <w:tblW w:w="9270" w:type="dxa"/>
        <w:tblInd w:w="450" w:type="dxa"/>
        <w:tblLayout w:type="fixed"/>
        <w:tblCellMar>
          <w:left w:w="79" w:type="dxa"/>
          <w:right w:w="79" w:type="dxa"/>
        </w:tblCellMar>
        <w:tblLook w:val="04A0" w:firstRow="1" w:lastRow="0" w:firstColumn="1" w:lastColumn="0" w:noHBand="0" w:noVBand="1"/>
      </w:tblPr>
      <w:tblGrid>
        <w:gridCol w:w="3060"/>
        <w:gridCol w:w="990"/>
        <w:gridCol w:w="1170"/>
        <w:gridCol w:w="180"/>
        <w:gridCol w:w="1170"/>
        <w:gridCol w:w="180"/>
        <w:gridCol w:w="1170"/>
        <w:gridCol w:w="180"/>
        <w:gridCol w:w="1170"/>
      </w:tblGrid>
      <w:tr w:rsidR="00D64C07" w:rsidTr="00DA1503">
        <w:trPr>
          <w:cantSplit/>
          <w:tblHeader/>
        </w:trPr>
        <w:tc>
          <w:tcPr>
            <w:tcW w:w="3060" w:type="dxa"/>
          </w:tcPr>
          <w:p w:rsidR="00D64C07" w:rsidRPr="001F1347" w:rsidRDefault="00D64C07" w:rsidP="00DA1503">
            <w:pPr>
              <w:rPr>
                <w:szCs w:val="22"/>
              </w:rPr>
            </w:pPr>
          </w:p>
        </w:tc>
        <w:tc>
          <w:tcPr>
            <w:tcW w:w="990" w:type="dxa"/>
          </w:tcPr>
          <w:p w:rsidR="00D64C07" w:rsidRPr="001F1347" w:rsidRDefault="00D64C07" w:rsidP="00DA1503">
            <w:pPr>
              <w:pStyle w:val="acctmergecolhdg"/>
              <w:rPr>
                <w:b w:val="0"/>
                <w:szCs w:val="22"/>
              </w:rPr>
            </w:pPr>
          </w:p>
        </w:tc>
        <w:tc>
          <w:tcPr>
            <w:tcW w:w="2520" w:type="dxa"/>
            <w:gridSpan w:val="3"/>
            <w:hideMark/>
          </w:tcPr>
          <w:p w:rsidR="00D64C07" w:rsidRPr="001F1347" w:rsidRDefault="00D64C07" w:rsidP="00DA1503">
            <w:pPr>
              <w:pStyle w:val="acctmergecolhdg"/>
              <w:rPr>
                <w:bCs/>
                <w:szCs w:val="22"/>
              </w:rPr>
            </w:pPr>
            <w:r w:rsidRPr="001F1347">
              <w:rPr>
                <w:bCs/>
                <w:szCs w:val="22"/>
              </w:rPr>
              <w:t>Consolidated financial statements</w:t>
            </w:r>
          </w:p>
        </w:tc>
        <w:tc>
          <w:tcPr>
            <w:tcW w:w="180" w:type="dxa"/>
          </w:tcPr>
          <w:p w:rsidR="00D64C07" w:rsidRPr="001F1347" w:rsidRDefault="00D64C07" w:rsidP="00DA1503">
            <w:pPr>
              <w:pStyle w:val="acctmergecolhdg"/>
              <w:rPr>
                <w:bCs/>
                <w:szCs w:val="22"/>
              </w:rPr>
            </w:pPr>
          </w:p>
        </w:tc>
        <w:tc>
          <w:tcPr>
            <w:tcW w:w="2520" w:type="dxa"/>
            <w:gridSpan w:val="3"/>
            <w:hideMark/>
          </w:tcPr>
          <w:p w:rsidR="00D64C07" w:rsidRPr="001F1347" w:rsidRDefault="00D64C07" w:rsidP="00DA1503">
            <w:pPr>
              <w:pStyle w:val="acctmergecolhdg"/>
              <w:rPr>
                <w:bCs/>
                <w:szCs w:val="22"/>
              </w:rPr>
            </w:pPr>
            <w:r w:rsidRPr="001F1347">
              <w:rPr>
                <w:bCs/>
                <w:szCs w:val="22"/>
              </w:rPr>
              <w:t>Separate financial statements</w:t>
            </w:r>
          </w:p>
        </w:tc>
      </w:tr>
      <w:tr w:rsidR="00D64C07" w:rsidTr="00DA1503">
        <w:trPr>
          <w:cantSplit/>
          <w:trHeight w:val="103"/>
          <w:tblHeader/>
        </w:trPr>
        <w:tc>
          <w:tcPr>
            <w:tcW w:w="3060" w:type="dxa"/>
          </w:tcPr>
          <w:p w:rsidR="00D64C07" w:rsidRPr="001F1347" w:rsidRDefault="00D64C07" w:rsidP="00DA1503">
            <w:pPr>
              <w:rPr>
                <w:szCs w:val="22"/>
              </w:rPr>
            </w:pPr>
          </w:p>
        </w:tc>
        <w:tc>
          <w:tcPr>
            <w:tcW w:w="990" w:type="dxa"/>
          </w:tcPr>
          <w:p w:rsidR="00D64C07" w:rsidRPr="001F1347" w:rsidRDefault="00D64C07" w:rsidP="00DA1503">
            <w:pPr>
              <w:rPr>
                <w:szCs w:val="22"/>
              </w:rPr>
            </w:pPr>
          </w:p>
          <w:p w:rsidR="00D64C07" w:rsidRPr="001F1347" w:rsidRDefault="00D64C07" w:rsidP="00DA1503">
            <w:pPr>
              <w:jc w:val="center"/>
              <w:rPr>
                <w:i/>
                <w:iCs/>
                <w:szCs w:val="22"/>
              </w:rPr>
            </w:pPr>
            <w:r w:rsidRPr="001F1347">
              <w:rPr>
                <w:i/>
                <w:iCs/>
                <w:szCs w:val="22"/>
              </w:rPr>
              <w:t>Note</w:t>
            </w:r>
          </w:p>
        </w:tc>
        <w:tc>
          <w:tcPr>
            <w:tcW w:w="1170" w:type="dxa"/>
            <w:hideMark/>
          </w:tcPr>
          <w:p w:rsidR="00D64C07" w:rsidRDefault="00D64C07" w:rsidP="00DA1503">
            <w:pPr>
              <w:jc w:val="center"/>
              <w:rPr>
                <w:szCs w:val="22"/>
              </w:rPr>
            </w:pPr>
            <w:r>
              <w:rPr>
                <w:szCs w:val="22"/>
              </w:rPr>
              <w:t>30 June</w:t>
            </w:r>
          </w:p>
          <w:p w:rsidR="00D64C07" w:rsidRPr="001F1347" w:rsidRDefault="00D64C07" w:rsidP="00DA1503">
            <w:pPr>
              <w:jc w:val="center"/>
              <w:rPr>
                <w:szCs w:val="22"/>
              </w:rPr>
            </w:pPr>
            <w:r>
              <w:rPr>
                <w:szCs w:val="22"/>
              </w:rPr>
              <w:t>2019</w:t>
            </w:r>
          </w:p>
        </w:tc>
        <w:tc>
          <w:tcPr>
            <w:tcW w:w="180" w:type="dxa"/>
          </w:tcPr>
          <w:p w:rsidR="00D64C07" w:rsidRPr="001F1347" w:rsidRDefault="00D64C07" w:rsidP="00DA1503">
            <w:pPr>
              <w:jc w:val="center"/>
              <w:rPr>
                <w:szCs w:val="22"/>
              </w:rPr>
            </w:pPr>
          </w:p>
        </w:tc>
        <w:tc>
          <w:tcPr>
            <w:tcW w:w="1170" w:type="dxa"/>
            <w:hideMark/>
          </w:tcPr>
          <w:p w:rsidR="00D64C07" w:rsidRPr="001F1347" w:rsidRDefault="00D64C07" w:rsidP="00DA1503">
            <w:pPr>
              <w:jc w:val="center"/>
              <w:rPr>
                <w:szCs w:val="22"/>
              </w:rPr>
            </w:pPr>
            <w:r w:rsidRPr="001F1347">
              <w:rPr>
                <w:szCs w:val="22"/>
              </w:rPr>
              <w:t>1 January 2019</w:t>
            </w:r>
          </w:p>
        </w:tc>
        <w:tc>
          <w:tcPr>
            <w:tcW w:w="180" w:type="dxa"/>
          </w:tcPr>
          <w:p w:rsidR="00D64C07" w:rsidRPr="001F1347" w:rsidRDefault="00D64C07" w:rsidP="00DA1503">
            <w:pPr>
              <w:jc w:val="center"/>
              <w:rPr>
                <w:szCs w:val="22"/>
              </w:rPr>
            </w:pPr>
          </w:p>
        </w:tc>
        <w:tc>
          <w:tcPr>
            <w:tcW w:w="1170" w:type="dxa"/>
            <w:hideMark/>
          </w:tcPr>
          <w:p w:rsidR="00D64C07" w:rsidRDefault="00D64C07" w:rsidP="00DA1503">
            <w:pPr>
              <w:jc w:val="center"/>
              <w:rPr>
                <w:szCs w:val="22"/>
              </w:rPr>
            </w:pPr>
            <w:r>
              <w:rPr>
                <w:szCs w:val="22"/>
              </w:rPr>
              <w:t>30 June</w:t>
            </w:r>
          </w:p>
          <w:p w:rsidR="00D64C07" w:rsidRPr="001F1347" w:rsidRDefault="00D64C07" w:rsidP="00DA1503">
            <w:pPr>
              <w:jc w:val="center"/>
              <w:rPr>
                <w:szCs w:val="22"/>
              </w:rPr>
            </w:pPr>
            <w:r>
              <w:rPr>
                <w:szCs w:val="22"/>
              </w:rPr>
              <w:t>2019</w:t>
            </w:r>
          </w:p>
        </w:tc>
        <w:tc>
          <w:tcPr>
            <w:tcW w:w="180" w:type="dxa"/>
          </w:tcPr>
          <w:p w:rsidR="00D64C07" w:rsidRPr="001F1347" w:rsidRDefault="00D64C07" w:rsidP="00DA1503">
            <w:pPr>
              <w:jc w:val="center"/>
              <w:rPr>
                <w:szCs w:val="22"/>
              </w:rPr>
            </w:pPr>
          </w:p>
        </w:tc>
        <w:tc>
          <w:tcPr>
            <w:tcW w:w="1170" w:type="dxa"/>
            <w:hideMark/>
          </w:tcPr>
          <w:p w:rsidR="00D64C07" w:rsidRPr="001F1347" w:rsidRDefault="00D64C07" w:rsidP="00DA1503">
            <w:pPr>
              <w:jc w:val="center"/>
              <w:rPr>
                <w:szCs w:val="22"/>
              </w:rPr>
            </w:pPr>
            <w:r w:rsidRPr="001F1347">
              <w:rPr>
                <w:szCs w:val="22"/>
              </w:rPr>
              <w:t>1 January 2019</w:t>
            </w:r>
          </w:p>
        </w:tc>
      </w:tr>
      <w:tr w:rsidR="00D64C07" w:rsidTr="00DA1503">
        <w:trPr>
          <w:cantSplit/>
          <w:trHeight w:val="74"/>
          <w:tblHeader/>
        </w:trPr>
        <w:tc>
          <w:tcPr>
            <w:tcW w:w="3060" w:type="dxa"/>
          </w:tcPr>
          <w:p w:rsidR="00D64C07" w:rsidRPr="001F1347" w:rsidRDefault="00D64C07" w:rsidP="00DA1503">
            <w:pPr>
              <w:rPr>
                <w:szCs w:val="22"/>
              </w:rPr>
            </w:pPr>
          </w:p>
        </w:tc>
        <w:tc>
          <w:tcPr>
            <w:tcW w:w="990" w:type="dxa"/>
          </w:tcPr>
          <w:p w:rsidR="00D64C07" w:rsidRPr="001F1347" w:rsidRDefault="00D64C07" w:rsidP="00DA1503">
            <w:pPr>
              <w:pStyle w:val="acctfourfigures"/>
              <w:spacing w:line="240" w:lineRule="atLeast"/>
              <w:jc w:val="center"/>
              <w:rPr>
                <w:szCs w:val="22"/>
              </w:rPr>
            </w:pPr>
          </w:p>
        </w:tc>
        <w:tc>
          <w:tcPr>
            <w:tcW w:w="5220" w:type="dxa"/>
            <w:gridSpan w:val="7"/>
            <w:hideMark/>
          </w:tcPr>
          <w:p w:rsidR="00D64C07" w:rsidRPr="001F1347" w:rsidRDefault="00D64C07" w:rsidP="00DA1503">
            <w:pPr>
              <w:pStyle w:val="acctfourfigures"/>
              <w:spacing w:line="240" w:lineRule="atLeast"/>
              <w:jc w:val="center"/>
              <w:rPr>
                <w:i/>
                <w:iCs/>
                <w:szCs w:val="22"/>
                <w:cs/>
              </w:rPr>
            </w:pPr>
            <w:r w:rsidRPr="001F1347">
              <w:rPr>
                <w:i/>
                <w:iCs/>
                <w:szCs w:val="22"/>
              </w:rPr>
              <w:t>(in thousand Baht)</w:t>
            </w:r>
          </w:p>
        </w:tc>
      </w:tr>
      <w:tr w:rsidR="00D64C07" w:rsidTr="00DA1503">
        <w:trPr>
          <w:cantSplit/>
        </w:trPr>
        <w:tc>
          <w:tcPr>
            <w:tcW w:w="3060" w:type="dxa"/>
            <w:hideMark/>
          </w:tcPr>
          <w:p w:rsidR="00D64C07" w:rsidRPr="00F91E92" w:rsidRDefault="00D64C07" w:rsidP="00DA1503">
            <w:pPr>
              <w:rPr>
                <w:szCs w:val="22"/>
              </w:rPr>
            </w:pPr>
            <w:r w:rsidRPr="00F91E92">
              <w:rPr>
                <w:szCs w:val="22"/>
              </w:rPr>
              <w:t xml:space="preserve"> Trade accounts receivable</w:t>
            </w:r>
          </w:p>
        </w:tc>
        <w:tc>
          <w:tcPr>
            <w:tcW w:w="990" w:type="dxa"/>
          </w:tcPr>
          <w:p w:rsidR="00D64C07" w:rsidRPr="000619B1" w:rsidRDefault="00D64C07" w:rsidP="00261121">
            <w:pPr>
              <w:pStyle w:val="acctfourfigures"/>
              <w:tabs>
                <w:tab w:val="clear" w:pos="765"/>
                <w:tab w:val="decimal" w:pos="15"/>
              </w:tabs>
              <w:spacing w:line="240" w:lineRule="atLeast"/>
              <w:ind w:left="-75" w:right="-82"/>
              <w:jc w:val="center"/>
              <w:rPr>
                <w:i/>
                <w:iCs/>
                <w:szCs w:val="22"/>
              </w:rPr>
            </w:pPr>
            <w:r w:rsidRPr="000619B1">
              <w:rPr>
                <w:i/>
                <w:iCs/>
                <w:szCs w:val="22"/>
              </w:rPr>
              <w:t>4</w:t>
            </w:r>
          </w:p>
        </w:tc>
        <w:tc>
          <w:tcPr>
            <w:tcW w:w="1170" w:type="dxa"/>
          </w:tcPr>
          <w:p w:rsidR="00D64C07" w:rsidRPr="00F91E92" w:rsidRDefault="00D64C07" w:rsidP="00DA1503">
            <w:pPr>
              <w:pStyle w:val="acctfourfigures"/>
              <w:tabs>
                <w:tab w:val="clear" w:pos="765"/>
                <w:tab w:val="decimal" w:pos="1260"/>
              </w:tabs>
              <w:spacing w:line="240" w:lineRule="atLeast"/>
              <w:ind w:right="11"/>
              <w:rPr>
                <w:szCs w:val="22"/>
              </w:rPr>
            </w:pPr>
            <w:r>
              <w:rPr>
                <w:szCs w:val="22"/>
              </w:rPr>
              <w:t>340,188</w:t>
            </w:r>
          </w:p>
        </w:tc>
        <w:tc>
          <w:tcPr>
            <w:tcW w:w="180" w:type="dxa"/>
          </w:tcPr>
          <w:p w:rsidR="00D64C07" w:rsidRPr="00F91E92" w:rsidRDefault="00D64C07" w:rsidP="00DA1503">
            <w:pPr>
              <w:pStyle w:val="acctfourfigures"/>
              <w:spacing w:line="240" w:lineRule="atLeast"/>
              <w:rPr>
                <w:szCs w:val="22"/>
              </w:rPr>
            </w:pPr>
          </w:p>
        </w:tc>
        <w:tc>
          <w:tcPr>
            <w:tcW w:w="1170" w:type="dxa"/>
            <w:hideMark/>
          </w:tcPr>
          <w:p w:rsidR="00D64C07" w:rsidRPr="00F91E92" w:rsidRDefault="00D64C07" w:rsidP="00DA1503">
            <w:pPr>
              <w:pStyle w:val="acctfourfigures"/>
              <w:tabs>
                <w:tab w:val="clear" w:pos="765"/>
                <w:tab w:val="decimal" w:pos="1005"/>
              </w:tabs>
              <w:spacing w:line="240" w:lineRule="atLeast"/>
              <w:ind w:right="11"/>
              <w:rPr>
                <w:szCs w:val="22"/>
              </w:rPr>
            </w:pPr>
            <w:r w:rsidRPr="00F91E92">
              <w:rPr>
                <w:szCs w:val="22"/>
              </w:rPr>
              <w:t>599,133</w:t>
            </w:r>
          </w:p>
        </w:tc>
        <w:tc>
          <w:tcPr>
            <w:tcW w:w="180" w:type="dxa"/>
          </w:tcPr>
          <w:p w:rsidR="00D64C07" w:rsidRPr="00F91E92" w:rsidRDefault="00D64C07" w:rsidP="00DA1503">
            <w:pPr>
              <w:pStyle w:val="acctfourfigures"/>
              <w:spacing w:line="240" w:lineRule="atLeast"/>
              <w:rPr>
                <w:szCs w:val="22"/>
              </w:rPr>
            </w:pPr>
          </w:p>
        </w:tc>
        <w:tc>
          <w:tcPr>
            <w:tcW w:w="1170" w:type="dxa"/>
          </w:tcPr>
          <w:p w:rsidR="00D64C07" w:rsidRPr="00F91E92" w:rsidRDefault="00D64C07" w:rsidP="00DA1503">
            <w:pPr>
              <w:pStyle w:val="acctfourfigures"/>
              <w:tabs>
                <w:tab w:val="clear" w:pos="765"/>
                <w:tab w:val="decimal" w:pos="1005"/>
              </w:tabs>
              <w:spacing w:line="240" w:lineRule="atLeast"/>
              <w:ind w:right="11"/>
              <w:rPr>
                <w:szCs w:val="22"/>
              </w:rPr>
            </w:pPr>
            <w:r>
              <w:rPr>
                <w:szCs w:val="22"/>
              </w:rPr>
              <w:t>201,605</w:t>
            </w:r>
          </w:p>
        </w:tc>
        <w:tc>
          <w:tcPr>
            <w:tcW w:w="180" w:type="dxa"/>
          </w:tcPr>
          <w:p w:rsidR="00D64C07" w:rsidRPr="00F91E92" w:rsidRDefault="00D64C07" w:rsidP="00DA1503">
            <w:pPr>
              <w:pStyle w:val="acctfourfigures"/>
              <w:spacing w:line="240" w:lineRule="atLeast"/>
              <w:rPr>
                <w:szCs w:val="22"/>
              </w:rPr>
            </w:pPr>
          </w:p>
        </w:tc>
        <w:tc>
          <w:tcPr>
            <w:tcW w:w="1170" w:type="dxa"/>
            <w:hideMark/>
          </w:tcPr>
          <w:p w:rsidR="00D64C07" w:rsidRPr="00F91E92" w:rsidRDefault="00D64C07" w:rsidP="00DA1503">
            <w:pPr>
              <w:pStyle w:val="acctfourfigures"/>
              <w:tabs>
                <w:tab w:val="clear" w:pos="765"/>
                <w:tab w:val="decimal" w:pos="1005"/>
              </w:tabs>
              <w:spacing w:line="240" w:lineRule="atLeast"/>
              <w:ind w:right="11"/>
              <w:rPr>
                <w:szCs w:val="22"/>
              </w:rPr>
            </w:pPr>
            <w:r w:rsidRPr="00F91E92">
              <w:rPr>
                <w:szCs w:val="22"/>
              </w:rPr>
              <w:t>460,131</w:t>
            </w:r>
          </w:p>
        </w:tc>
      </w:tr>
      <w:tr w:rsidR="00D64C07" w:rsidTr="00DA1503">
        <w:trPr>
          <w:cantSplit/>
        </w:trPr>
        <w:tc>
          <w:tcPr>
            <w:tcW w:w="3060" w:type="dxa"/>
          </w:tcPr>
          <w:p w:rsidR="00D64C07" w:rsidRPr="00F91E92" w:rsidRDefault="00D64C07" w:rsidP="00DA1503">
            <w:pPr>
              <w:ind w:left="15"/>
              <w:rPr>
                <w:szCs w:val="22"/>
              </w:rPr>
            </w:pPr>
            <w:r>
              <w:rPr>
                <w:szCs w:val="22"/>
              </w:rPr>
              <w:t xml:space="preserve"> Finance lease receivables</w:t>
            </w:r>
          </w:p>
        </w:tc>
        <w:tc>
          <w:tcPr>
            <w:tcW w:w="990" w:type="dxa"/>
          </w:tcPr>
          <w:p w:rsidR="00D64C07" w:rsidRPr="00F91E92" w:rsidRDefault="00D64C07" w:rsidP="00261121">
            <w:pPr>
              <w:pStyle w:val="acctfourfigures"/>
              <w:tabs>
                <w:tab w:val="clear" w:pos="765"/>
                <w:tab w:val="decimal" w:pos="15"/>
              </w:tabs>
              <w:spacing w:line="240" w:lineRule="atLeast"/>
              <w:ind w:left="-75" w:right="-82"/>
              <w:jc w:val="center"/>
              <w:rPr>
                <w:szCs w:val="22"/>
              </w:rPr>
            </w:pPr>
            <w:r w:rsidRPr="000619B1">
              <w:rPr>
                <w:i/>
                <w:iCs/>
                <w:szCs w:val="22"/>
              </w:rPr>
              <w:t>4</w:t>
            </w:r>
          </w:p>
        </w:tc>
        <w:tc>
          <w:tcPr>
            <w:tcW w:w="1170" w:type="dxa"/>
          </w:tcPr>
          <w:p w:rsidR="00D64C07" w:rsidRPr="00F91E92" w:rsidRDefault="00D64C07" w:rsidP="00DA1503">
            <w:pPr>
              <w:pStyle w:val="acctfourfigures"/>
              <w:tabs>
                <w:tab w:val="clear" w:pos="765"/>
                <w:tab w:val="decimal" w:pos="1260"/>
              </w:tabs>
              <w:spacing w:line="240" w:lineRule="atLeast"/>
              <w:ind w:right="11"/>
              <w:rPr>
                <w:szCs w:val="22"/>
              </w:rPr>
            </w:pPr>
            <w:r>
              <w:rPr>
                <w:szCs w:val="22"/>
              </w:rPr>
              <w:t>12,176</w:t>
            </w:r>
          </w:p>
        </w:tc>
        <w:tc>
          <w:tcPr>
            <w:tcW w:w="180" w:type="dxa"/>
          </w:tcPr>
          <w:p w:rsidR="00D64C07" w:rsidRPr="00F91E92" w:rsidRDefault="00D64C07" w:rsidP="00DA1503">
            <w:pPr>
              <w:pStyle w:val="acctfourfigures"/>
              <w:spacing w:line="240" w:lineRule="atLeast"/>
              <w:rPr>
                <w:szCs w:val="22"/>
              </w:rPr>
            </w:pPr>
          </w:p>
        </w:tc>
        <w:tc>
          <w:tcPr>
            <w:tcW w:w="1170" w:type="dxa"/>
          </w:tcPr>
          <w:p w:rsidR="00D64C07" w:rsidRPr="00F91E92" w:rsidRDefault="00D64C07" w:rsidP="00DA1503">
            <w:pPr>
              <w:pStyle w:val="acctfourfigures"/>
              <w:tabs>
                <w:tab w:val="clear" w:pos="765"/>
                <w:tab w:val="decimal" w:pos="1005"/>
              </w:tabs>
              <w:spacing w:line="240" w:lineRule="atLeast"/>
              <w:ind w:right="11"/>
              <w:rPr>
                <w:szCs w:val="22"/>
              </w:rPr>
            </w:pPr>
            <w:r w:rsidRPr="000619B1">
              <w:rPr>
                <w:szCs w:val="22"/>
              </w:rPr>
              <w:t>5,884</w:t>
            </w:r>
          </w:p>
        </w:tc>
        <w:tc>
          <w:tcPr>
            <w:tcW w:w="180" w:type="dxa"/>
          </w:tcPr>
          <w:p w:rsidR="00D64C07" w:rsidRPr="00F91E92" w:rsidRDefault="00D64C07" w:rsidP="00DA1503">
            <w:pPr>
              <w:pStyle w:val="acctfourfigures"/>
              <w:spacing w:line="240" w:lineRule="atLeast"/>
              <w:rPr>
                <w:szCs w:val="22"/>
              </w:rPr>
            </w:pPr>
          </w:p>
        </w:tc>
        <w:tc>
          <w:tcPr>
            <w:tcW w:w="1170" w:type="dxa"/>
          </w:tcPr>
          <w:p w:rsidR="00D64C07" w:rsidRPr="00F91E92" w:rsidRDefault="00D64C07" w:rsidP="00DA1503">
            <w:pPr>
              <w:pStyle w:val="acctfourfigures"/>
              <w:tabs>
                <w:tab w:val="clear" w:pos="765"/>
                <w:tab w:val="decimal" w:pos="641"/>
              </w:tabs>
              <w:spacing w:line="240" w:lineRule="atLeast"/>
              <w:ind w:left="-79" w:right="-79"/>
              <w:rPr>
                <w:szCs w:val="22"/>
              </w:rPr>
            </w:pPr>
            <w:r>
              <w:rPr>
                <w:szCs w:val="22"/>
              </w:rPr>
              <w:t>-</w:t>
            </w:r>
          </w:p>
        </w:tc>
        <w:tc>
          <w:tcPr>
            <w:tcW w:w="180" w:type="dxa"/>
          </w:tcPr>
          <w:p w:rsidR="00D64C07" w:rsidRPr="00F91E92" w:rsidRDefault="00D64C07" w:rsidP="00DA1503">
            <w:pPr>
              <w:pStyle w:val="acctfourfigures"/>
              <w:spacing w:line="240" w:lineRule="atLeast"/>
              <w:rPr>
                <w:szCs w:val="22"/>
              </w:rPr>
            </w:pPr>
          </w:p>
        </w:tc>
        <w:tc>
          <w:tcPr>
            <w:tcW w:w="1170" w:type="dxa"/>
          </w:tcPr>
          <w:p w:rsidR="00D64C07" w:rsidRPr="00F91E92" w:rsidRDefault="00D64C07" w:rsidP="00DA1503">
            <w:pPr>
              <w:pStyle w:val="acctfourfigures"/>
              <w:tabs>
                <w:tab w:val="clear" w:pos="765"/>
                <w:tab w:val="decimal" w:pos="641"/>
              </w:tabs>
              <w:spacing w:line="240" w:lineRule="atLeast"/>
              <w:ind w:left="-79" w:right="-79"/>
              <w:rPr>
                <w:szCs w:val="22"/>
              </w:rPr>
            </w:pPr>
            <w:r>
              <w:rPr>
                <w:szCs w:val="22"/>
              </w:rPr>
              <w:t>-</w:t>
            </w:r>
          </w:p>
        </w:tc>
      </w:tr>
      <w:tr w:rsidR="00D64C07" w:rsidTr="00DA1503">
        <w:trPr>
          <w:cantSplit/>
        </w:trPr>
        <w:tc>
          <w:tcPr>
            <w:tcW w:w="3060" w:type="dxa"/>
            <w:hideMark/>
          </w:tcPr>
          <w:p w:rsidR="00D64C07" w:rsidRPr="00F91E92" w:rsidRDefault="00D64C07" w:rsidP="00DA1503">
            <w:pPr>
              <w:ind w:firstLine="15"/>
              <w:rPr>
                <w:szCs w:val="22"/>
              </w:rPr>
            </w:pPr>
            <w:r>
              <w:rPr>
                <w:szCs w:val="22"/>
              </w:rPr>
              <w:t xml:space="preserve"> </w:t>
            </w:r>
            <w:r w:rsidRPr="00F91E92">
              <w:rPr>
                <w:szCs w:val="22"/>
              </w:rPr>
              <w:t xml:space="preserve">Contract assets </w:t>
            </w:r>
          </w:p>
          <w:p w:rsidR="00D64C07" w:rsidRPr="00F91E92" w:rsidRDefault="00D64C07" w:rsidP="00DA1503">
            <w:pPr>
              <w:pStyle w:val="ListParagraph"/>
              <w:ind w:left="0" w:firstLine="285"/>
              <w:rPr>
                <w:szCs w:val="22"/>
              </w:rPr>
            </w:pPr>
            <w:r w:rsidRPr="00F91E92">
              <w:rPr>
                <w:szCs w:val="22"/>
              </w:rPr>
              <w:t>- Current</w:t>
            </w:r>
          </w:p>
        </w:tc>
        <w:tc>
          <w:tcPr>
            <w:tcW w:w="990" w:type="dxa"/>
          </w:tcPr>
          <w:p w:rsidR="00D64C07" w:rsidRPr="00F91E92" w:rsidRDefault="00D64C07" w:rsidP="00261121">
            <w:pPr>
              <w:pStyle w:val="acctfourfigures"/>
              <w:tabs>
                <w:tab w:val="clear" w:pos="765"/>
                <w:tab w:val="decimal" w:pos="15"/>
              </w:tabs>
              <w:spacing w:line="240" w:lineRule="atLeast"/>
              <w:ind w:left="-75" w:right="-82"/>
              <w:jc w:val="center"/>
              <w:rPr>
                <w:i/>
                <w:iCs/>
                <w:szCs w:val="22"/>
              </w:rPr>
            </w:pPr>
          </w:p>
          <w:p w:rsidR="00D64C07" w:rsidRPr="00F91E92" w:rsidRDefault="00D64C07" w:rsidP="00261121">
            <w:pPr>
              <w:pStyle w:val="acctfourfigures"/>
              <w:tabs>
                <w:tab w:val="clear" w:pos="765"/>
                <w:tab w:val="decimal" w:pos="15"/>
              </w:tabs>
              <w:spacing w:line="240" w:lineRule="atLeast"/>
              <w:ind w:left="-75" w:right="-82"/>
              <w:jc w:val="center"/>
              <w:rPr>
                <w:i/>
                <w:iCs/>
                <w:szCs w:val="22"/>
              </w:rPr>
            </w:pPr>
            <w:r w:rsidRPr="00F91E92">
              <w:rPr>
                <w:i/>
                <w:iCs/>
                <w:szCs w:val="22"/>
              </w:rPr>
              <w:t>4</w:t>
            </w:r>
          </w:p>
        </w:tc>
        <w:tc>
          <w:tcPr>
            <w:tcW w:w="1170" w:type="dxa"/>
          </w:tcPr>
          <w:p w:rsidR="00D64C07" w:rsidRDefault="00D64C07" w:rsidP="00DA1503">
            <w:pPr>
              <w:pStyle w:val="acctfourfigures"/>
              <w:tabs>
                <w:tab w:val="clear" w:pos="765"/>
                <w:tab w:val="decimal" w:pos="911"/>
              </w:tabs>
              <w:spacing w:line="240" w:lineRule="atLeast"/>
              <w:ind w:right="11"/>
              <w:rPr>
                <w:szCs w:val="22"/>
              </w:rPr>
            </w:pPr>
          </w:p>
          <w:p w:rsidR="00D64C07" w:rsidRPr="00F91E92" w:rsidRDefault="00D64C07" w:rsidP="00DA1503">
            <w:pPr>
              <w:pStyle w:val="acctfourfigures"/>
              <w:tabs>
                <w:tab w:val="clear" w:pos="765"/>
                <w:tab w:val="decimal" w:pos="1260"/>
              </w:tabs>
              <w:spacing w:line="240" w:lineRule="atLeast"/>
              <w:ind w:right="11"/>
              <w:rPr>
                <w:szCs w:val="22"/>
              </w:rPr>
            </w:pPr>
            <w:r>
              <w:rPr>
                <w:szCs w:val="22"/>
              </w:rPr>
              <w:t>62,115</w:t>
            </w:r>
          </w:p>
        </w:tc>
        <w:tc>
          <w:tcPr>
            <w:tcW w:w="180" w:type="dxa"/>
          </w:tcPr>
          <w:p w:rsidR="00D64C07" w:rsidRPr="00F91E92" w:rsidRDefault="00D64C07" w:rsidP="00DA1503">
            <w:pPr>
              <w:pStyle w:val="acctfourfigures"/>
              <w:spacing w:line="240" w:lineRule="atLeast"/>
              <w:rPr>
                <w:szCs w:val="22"/>
              </w:rPr>
            </w:pPr>
          </w:p>
        </w:tc>
        <w:tc>
          <w:tcPr>
            <w:tcW w:w="1170" w:type="dxa"/>
          </w:tcPr>
          <w:p w:rsidR="00D64C07" w:rsidRPr="00F91E92" w:rsidRDefault="00D64C07" w:rsidP="00DA1503">
            <w:pPr>
              <w:pStyle w:val="acctfourfigures"/>
              <w:tabs>
                <w:tab w:val="clear" w:pos="765"/>
                <w:tab w:val="decimal" w:pos="821"/>
              </w:tabs>
              <w:spacing w:line="240" w:lineRule="atLeast"/>
              <w:ind w:right="11"/>
              <w:rPr>
                <w:szCs w:val="22"/>
              </w:rPr>
            </w:pPr>
          </w:p>
          <w:p w:rsidR="00D64C07" w:rsidRPr="00F91E92" w:rsidRDefault="00D64C07" w:rsidP="00DA1503">
            <w:pPr>
              <w:pStyle w:val="acctfourfigures"/>
              <w:tabs>
                <w:tab w:val="clear" w:pos="765"/>
                <w:tab w:val="decimal" w:pos="1005"/>
              </w:tabs>
              <w:spacing w:line="240" w:lineRule="atLeast"/>
              <w:ind w:right="11"/>
              <w:rPr>
                <w:szCs w:val="22"/>
              </w:rPr>
            </w:pPr>
            <w:r>
              <w:rPr>
                <w:szCs w:val="22"/>
              </w:rPr>
              <w:t>49,728</w:t>
            </w:r>
          </w:p>
        </w:tc>
        <w:tc>
          <w:tcPr>
            <w:tcW w:w="180" w:type="dxa"/>
          </w:tcPr>
          <w:p w:rsidR="00D64C07" w:rsidRPr="00F91E92" w:rsidRDefault="00D64C07" w:rsidP="00DA1503">
            <w:pPr>
              <w:pStyle w:val="acctfourfigures"/>
              <w:spacing w:line="240" w:lineRule="atLeast"/>
              <w:rPr>
                <w:szCs w:val="22"/>
              </w:rPr>
            </w:pPr>
          </w:p>
        </w:tc>
        <w:tc>
          <w:tcPr>
            <w:tcW w:w="1170" w:type="dxa"/>
          </w:tcPr>
          <w:p w:rsidR="00D64C07" w:rsidRDefault="00D64C07" w:rsidP="00DA1503">
            <w:pPr>
              <w:pStyle w:val="acctfourfigures"/>
              <w:tabs>
                <w:tab w:val="clear" w:pos="765"/>
                <w:tab w:val="decimal" w:pos="900"/>
              </w:tabs>
              <w:spacing w:line="240" w:lineRule="atLeast"/>
              <w:ind w:right="11"/>
              <w:rPr>
                <w:szCs w:val="22"/>
                <w:lang w:val="en-US" w:bidi="th-TH"/>
              </w:rPr>
            </w:pPr>
          </w:p>
          <w:p w:rsidR="00D64C07" w:rsidRPr="00F91E92" w:rsidRDefault="00D64C07" w:rsidP="00DA1503">
            <w:pPr>
              <w:pStyle w:val="acctfourfigures"/>
              <w:tabs>
                <w:tab w:val="clear" w:pos="765"/>
                <w:tab w:val="decimal" w:pos="1005"/>
              </w:tabs>
              <w:spacing w:line="240" w:lineRule="atLeast"/>
              <w:ind w:right="11"/>
              <w:rPr>
                <w:szCs w:val="22"/>
                <w:lang w:val="en-US" w:bidi="th-TH"/>
              </w:rPr>
            </w:pPr>
            <w:r>
              <w:rPr>
                <w:szCs w:val="22"/>
                <w:lang w:val="en-US" w:bidi="th-TH"/>
              </w:rPr>
              <w:t>8,713</w:t>
            </w:r>
          </w:p>
        </w:tc>
        <w:tc>
          <w:tcPr>
            <w:tcW w:w="180" w:type="dxa"/>
          </w:tcPr>
          <w:p w:rsidR="00D64C07" w:rsidRPr="00F91E92" w:rsidRDefault="00D64C07" w:rsidP="00DA1503">
            <w:pPr>
              <w:pStyle w:val="acctfourfigures"/>
              <w:tabs>
                <w:tab w:val="decimal" w:pos="525"/>
              </w:tabs>
              <w:spacing w:line="240" w:lineRule="atLeast"/>
              <w:ind w:left="-79" w:right="-79"/>
              <w:jc w:val="center"/>
              <w:rPr>
                <w:szCs w:val="22"/>
                <w:lang w:val="en-US" w:bidi="th-TH"/>
              </w:rPr>
            </w:pPr>
          </w:p>
        </w:tc>
        <w:tc>
          <w:tcPr>
            <w:tcW w:w="1170" w:type="dxa"/>
          </w:tcPr>
          <w:p w:rsidR="00D64C07" w:rsidRPr="00F91E92" w:rsidRDefault="00D64C07" w:rsidP="00DA1503">
            <w:pPr>
              <w:pStyle w:val="acctfourfigures"/>
              <w:tabs>
                <w:tab w:val="clear" w:pos="765"/>
                <w:tab w:val="decimal" w:pos="525"/>
                <w:tab w:val="decimal" w:pos="803"/>
              </w:tabs>
              <w:spacing w:line="240" w:lineRule="atLeast"/>
              <w:ind w:left="-79" w:right="-79"/>
              <w:jc w:val="center"/>
              <w:rPr>
                <w:szCs w:val="22"/>
                <w:lang w:val="en-US" w:bidi="th-TH"/>
              </w:rPr>
            </w:pPr>
          </w:p>
          <w:p w:rsidR="00D64C07" w:rsidRPr="00F91E92" w:rsidRDefault="00D64C07" w:rsidP="00DA1503">
            <w:pPr>
              <w:pStyle w:val="acctfourfigures"/>
              <w:tabs>
                <w:tab w:val="clear" w:pos="765"/>
                <w:tab w:val="decimal" w:pos="1005"/>
              </w:tabs>
              <w:spacing w:line="240" w:lineRule="atLeast"/>
              <w:ind w:right="11"/>
              <w:rPr>
                <w:szCs w:val="22"/>
                <w:lang w:val="en-US" w:bidi="th-TH"/>
              </w:rPr>
            </w:pPr>
            <w:r w:rsidRPr="002C03A0">
              <w:rPr>
                <w:szCs w:val="22"/>
              </w:rPr>
              <w:t>11,</w:t>
            </w:r>
            <w:r w:rsidRPr="00D2622E">
              <w:rPr>
                <w:szCs w:val="22"/>
              </w:rPr>
              <w:t>348</w:t>
            </w:r>
          </w:p>
        </w:tc>
      </w:tr>
      <w:tr w:rsidR="00D64C07" w:rsidTr="00DA1503">
        <w:trPr>
          <w:cantSplit/>
        </w:trPr>
        <w:tc>
          <w:tcPr>
            <w:tcW w:w="3060" w:type="dxa"/>
            <w:hideMark/>
          </w:tcPr>
          <w:p w:rsidR="00D64C07" w:rsidRPr="00F91E92" w:rsidRDefault="00D64C07" w:rsidP="00DA1503">
            <w:pPr>
              <w:pStyle w:val="ListParagraph"/>
              <w:ind w:left="0" w:firstLine="105"/>
              <w:rPr>
                <w:szCs w:val="22"/>
              </w:rPr>
            </w:pPr>
            <w:r w:rsidRPr="00F91E92">
              <w:rPr>
                <w:szCs w:val="22"/>
              </w:rPr>
              <w:t>Contract liabilities</w:t>
            </w:r>
          </w:p>
          <w:p w:rsidR="00D64C07" w:rsidRPr="00F91E92" w:rsidRDefault="00D64C07" w:rsidP="00DA1503">
            <w:pPr>
              <w:pStyle w:val="ListParagraph"/>
              <w:ind w:left="285"/>
              <w:rPr>
                <w:szCs w:val="22"/>
              </w:rPr>
            </w:pPr>
            <w:r w:rsidRPr="00F91E92">
              <w:rPr>
                <w:szCs w:val="22"/>
              </w:rPr>
              <w:t>- Current</w:t>
            </w:r>
          </w:p>
        </w:tc>
        <w:tc>
          <w:tcPr>
            <w:tcW w:w="990" w:type="dxa"/>
          </w:tcPr>
          <w:p w:rsidR="00D64C07" w:rsidRPr="00F91E92" w:rsidRDefault="00D64C07" w:rsidP="00261121">
            <w:pPr>
              <w:pStyle w:val="acctfourfigures"/>
              <w:tabs>
                <w:tab w:val="clear" w:pos="765"/>
                <w:tab w:val="decimal" w:pos="15"/>
              </w:tabs>
              <w:spacing w:line="240" w:lineRule="atLeast"/>
              <w:ind w:left="-75" w:right="-82"/>
              <w:jc w:val="center"/>
              <w:rPr>
                <w:i/>
                <w:iCs/>
                <w:szCs w:val="22"/>
              </w:rPr>
            </w:pPr>
          </w:p>
          <w:p w:rsidR="00D64C07" w:rsidRPr="00F91E92" w:rsidRDefault="00D64C07" w:rsidP="00261121">
            <w:pPr>
              <w:pStyle w:val="acctfourfigures"/>
              <w:tabs>
                <w:tab w:val="clear" w:pos="765"/>
                <w:tab w:val="decimal" w:pos="15"/>
              </w:tabs>
              <w:spacing w:line="240" w:lineRule="atLeast"/>
              <w:ind w:left="-75" w:right="-82"/>
              <w:jc w:val="center"/>
              <w:rPr>
                <w:i/>
                <w:iCs/>
                <w:szCs w:val="22"/>
              </w:rPr>
            </w:pPr>
            <w:r>
              <w:rPr>
                <w:i/>
                <w:iCs/>
                <w:szCs w:val="22"/>
              </w:rPr>
              <w:t>8</w:t>
            </w:r>
          </w:p>
        </w:tc>
        <w:tc>
          <w:tcPr>
            <w:tcW w:w="1170" w:type="dxa"/>
          </w:tcPr>
          <w:p w:rsidR="00D64C07" w:rsidRDefault="00D64C07" w:rsidP="00DA1503">
            <w:pPr>
              <w:pStyle w:val="acctfourfigures"/>
              <w:tabs>
                <w:tab w:val="clear" w:pos="765"/>
                <w:tab w:val="decimal" w:pos="911"/>
              </w:tabs>
              <w:spacing w:line="240" w:lineRule="atLeast"/>
              <w:ind w:right="11"/>
              <w:rPr>
                <w:szCs w:val="22"/>
              </w:rPr>
            </w:pPr>
          </w:p>
          <w:p w:rsidR="00D64C07" w:rsidRPr="00F91E92" w:rsidRDefault="00D64C07" w:rsidP="00DA1503">
            <w:pPr>
              <w:pStyle w:val="acctfourfigures"/>
              <w:tabs>
                <w:tab w:val="clear" w:pos="765"/>
                <w:tab w:val="decimal" w:pos="1260"/>
              </w:tabs>
              <w:spacing w:line="240" w:lineRule="atLeast"/>
              <w:ind w:right="11"/>
              <w:rPr>
                <w:szCs w:val="22"/>
              </w:rPr>
            </w:pPr>
            <w:r>
              <w:rPr>
                <w:szCs w:val="22"/>
              </w:rPr>
              <w:t>154,088</w:t>
            </w:r>
          </w:p>
        </w:tc>
        <w:tc>
          <w:tcPr>
            <w:tcW w:w="180" w:type="dxa"/>
          </w:tcPr>
          <w:p w:rsidR="00D64C07" w:rsidRPr="00F91E92" w:rsidRDefault="00D64C07" w:rsidP="00DA1503">
            <w:pPr>
              <w:pStyle w:val="acctfourfigures"/>
              <w:spacing w:line="240" w:lineRule="atLeast"/>
              <w:rPr>
                <w:szCs w:val="22"/>
              </w:rPr>
            </w:pPr>
          </w:p>
        </w:tc>
        <w:tc>
          <w:tcPr>
            <w:tcW w:w="1170" w:type="dxa"/>
          </w:tcPr>
          <w:p w:rsidR="00D64C07" w:rsidRPr="00F91E92" w:rsidRDefault="00D64C07" w:rsidP="00DA1503">
            <w:pPr>
              <w:pStyle w:val="acctfourfigures"/>
              <w:tabs>
                <w:tab w:val="clear" w:pos="765"/>
                <w:tab w:val="decimal" w:pos="821"/>
              </w:tabs>
              <w:spacing w:line="240" w:lineRule="atLeast"/>
              <w:ind w:right="11"/>
              <w:rPr>
                <w:szCs w:val="22"/>
              </w:rPr>
            </w:pPr>
          </w:p>
          <w:p w:rsidR="00D64C07" w:rsidRPr="00F91E92" w:rsidRDefault="00D64C07" w:rsidP="00DA1503">
            <w:pPr>
              <w:pStyle w:val="acctfourfigures"/>
              <w:tabs>
                <w:tab w:val="clear" w:pos="765"/>
                <w:tab w:val="decimal" w:pos="1005"/>
              </w:tabs>
              <w:spacing w:line="240" w:lineRule="atLeast"/>
              <w:ind w:right="11"/>
              <w:rPr>
                <w:szCs w:val="22"/>
              </w:rPr>
            </w:pPr>
            <w:r w:rsidRPr="00F91E92">
              <w:rPr>
                <w:szCs w:val="22"/>
              </w:rPr>
              <w:t>106,867</w:t>
            </w:r>
          </w:p>
        </w:tc>
        <w:tc>
          <w:tcPr>
            <w:tcW w:w="180" w:type="dxa"/>
          </w:tcPr>
          <w:p w:rsidR="00D64C07" w:rsidRPr="00F91E92" w:rsidRDefault="00D64C07" w:rsidP="00DA1503">
            <w:pPr>
              <w:pStyle w:val="acctfourfigures"/>
              <w:spacing w:line="240" w:lineRule="atLeast"/>
              <w:rPr>
                <w:szCs w:val="22"/>
              </w:rPr>
            </w:pPr>
          </w:p>
        </w:tc>
        <w:tc>
          <w:tcPr>
            <w:tcW w:w="1170" w:type="dxa"/>
          </w:tcPr>
          <w:p w:rsidR="00D64C07" w:rsidRDefault="00D64C07" w:rsidP="00DA1503">
            <w:pPr>
              <w:pStyle w:val="acctfourfigures"/>
              <w:tabs>
                <w:tab w:val="clear" w:pos="765"/>
                <w:tab w:val="decimal" w:pos="900"/>
              </w:tabs>
              <w:spacing w:line="240" w:lineRule="atLeast"/>
              <w:ind w:right="11"/>
              <w:rPr>
                <w:szCs w:val="22"/>
              </w:rPr>
            </w:pPr>
          </w:p>
          <w:p w:rsidR="00D64C07" w:rsidRPr="00F91E92" w:rsidRDefault="00D64C07" w:rsidP="00DA1503">
            <w:pPr>
              <w:pStyle w:val="acctfourfigures"/>
              <w:tabs>
                <w:tab w:val="clear" w:pos="765"/>
                <w:tab w:val="decimal" w:pos="1005"/>
              </w:tabs>
              <w:spacing w:line="240" w:lineRule="atLeast"/>
              <w:ind w:right="11"/>
              <w:rPr>
                <w:szCs w:val="22"/>
              </w:rPr>
            </w:pPr>
            <w:r>
              <w:rPr>
                <w:szCs w:val="22"/>
              </w:rPr>
              <w:t>122,589</w:t>
            </w:r>
          </w:p>
        </w:tc>
        <w:tc>
          <w:tcPr>
            <w:tcW w:w="180" w:type="dxa"/>
          </w:tcPr>
          <w:p w:rsidR="00D64C07" w:rsidRPr="00F91E92" w:rsidRDefault="00D64C07" w:rsidP="00DA1503">
            <w:pPr>
              <w:pStyle w:val="acctfourfigures"/>
              <w:spacing w:line="240" w:lineRule="atLeast"/>
              <w:rPr>
                <w:szCs w:val="22"/>
              </w:rPr>
            </w:pPr>
          </w:p>
        </w:tc>
        <w:tc>
          <w:tcPr>
            <w:tcW w:w="1170" w:type="dxa"/>
          </w:tcPr>
          <w:p w:rsidR="00D64C07" w:rsidRPr="00F91E92" w:rsidRDefault="00D64C07" w:rsidP="00DA1503">
            <w:pPr>
              <w:pStyle w:val="acctfourfigures"/>
              <w:tabs>
                <w:tab w:val="clear" w:pos="765"/>
                <w:tab w:val="decimal" w:pos="911"/>
              </w:tabs>
              <w:spacing w:line="240" w:lineRule="atLeast"/>
              <w:ind w:right="11"/>
              <w:rPr>
                <w:szCs w:val="22"/>
              </w:rPr>
            </w:pPr>
          </w:p>
          <w:p w:rsidR="00D64C07" w:rsidRPr="00F91E92" w:rsidRDefault="00D64C07" w:rsidP="00DA1503">
            <w:pPr>
              <w:pStyle w:val="acctfourfigures"/>
              <w:tabs>
                <w:tab w:val="clear" w:pos="765"/>
                <w:tab w:val="decimal" w:pos="1005"/>
              </w:tabs>
              <w:spacing w:line="240" w:lineRule="atLeast"/>
              <w:ind w:right="11"/>
              <w:rPr>
                <w:szCs w:val="22"/>
              </w:rPr>
            </w:pPr>
            <w:r w:rsidRPr="00F91E92">
              <w:rPr>
                <w:szCs w:val="22"/>
              </w:rPr>
              <w:t>81,916</w:t>
            </w:r>
          </w:p>
        </w:tc>
      </w:tr>
    </w:tbl>
    <w:p w:rsidR="00D64C07" w:rsidRDefault="00D64C07" w:rsidP="000619B1">
      <w:pPr>
        <w:ind w:left="540"/>
        <w:jc w:val="thaiDistribute"/>
        <w:rPr>
          <w:szCs w:val="22"/>
          <w:highlight w:val="cyan"/>
        </w:rPr>
      </w:pPr>
    </w:p>
    <w:p w:rsidR="00D64C07" w:rsidRDefault="00D64C07">
      <w:pPr>
        <w:spacing w:line="240" w:lineRule="auto"/>
        <w:rPr>
          <w:szCs w:val="22"/>
          <w:highlight w:val="cyan"/>
        </w:rPr>
      </w:pPr>
      <w:r>
        <w:rPr>
          <w:szCs w:val="22"/>
          <w:highlight w:val="cyan"/>
        </w:rPr>
        <w:br w:type="page"/>
      </w:r>
    </w:p>
    <w:p w:rsidR="000619B1" w:rsidRPr="00F91E92" w:rsidRDefault="000619B1" w:rsidP="000619B1">
      <w:pPr>
        <w:ind w:left="540" w:right="-27"/>
        <w:jc w:val="both"/>
        <w:rPr>
          <w:lang w:val="en-AU"/>
        </w:rPr>
      </w:pPr>
      <w:r w:rsidRPr="00F91E92">
        <w:rPr>
          <w:lang w:val="en-AU"/>
        </w:rPr>
        <w:lastRenderedPageBreak/>
        <w:t xml:space="preserve">The contract assets </w:t>
      </w:r>
      <w:r>
        <w:rPr>
          <w:lang w:val="en-AU"/>
        </w:rPr>
        <w:t xml:space="preserve">comprising of unbilled trade accounts receivable </w:t>
      </w:r>
      <w:r w:rsidRPr="00F91E92">
        <w:rPr>
          <w:lang w:val="en-AU"/>
        </w:rPr>
        <w:t xml:space="preserve">primarily relate to the Group’s rights to consideration for work completed but not billed at the reporting date on </w:t>
      </w:r>
      <w:r>
        <w:rPr>
          <w:lang w:val="en-AU"/>
        </w:rPr>
        <w:t>sales of goods under finance lease, maintenance and other services</w:t>
      </w:r>
      <w:r w:rsidRPr="00F91E92">
        <w:rPr>
          <w:lang w:val="en-AU"/>
        </w:rPr>
        <w:t xml:space="preserve">. The contract assets are transferred to receivables when the rights become unconditional to the Group. This usually occurs when an invoice is issued to the customer. </w:t>
      </w:r>
    </w:p>
    <w:p w:rsidR="000619B1" w:rsidRDefault="000619B1" w:rsidP="000619B1">
      <w:pPr>
        <w:spacing w:line="240" w:lineRule="auto"/>
        <w:rPr>
          <w:lang w:val="en-AU"/>
        </w:rPr>
      </w:pPr>
    </w:p>
    <w:p w:rsidR="000619B1" w:rsidRPr="00F91E92" w:rsidRDefault="000619B1" w:rsidP="000619B1">
      <w:pPr>
        <w:ind w:left="540" w:right="-27"/>
        <w:jc w:val="both"/>
        <w:rPr>
          <w:cs/>
          <w:lang w:val="en-AU" w:bidi="th-TH"/>
        </w:rPr>
      </w:pPr>
      <w:r w:rsidRPr="00F91E92">
        <w:rPr>
          <w:lang w:val="en-AU"/>
        </w:rPr>
        <w:t>The contract liabilities</w:t>
      </w:r>
      <w:r>
        <w:rPr>
          <w:lang w:val="en-AU"/>
        </w:rPr>
        <w:t xml:space="preserve"> comprising of unearned income</w:t>
      </w:r>
      <w:r w:rsidRPr="00F91E92">
        <w:rPr>
          <w:lang w:val="en-AU"/>
        </w:rPr>
        <w:t xml:space="preserve"> primarily relate to the advance consideration received from customers for</w:t>
      </w:r>
      <w:r>
        <w:rPr>
          <w:lang w:val="en-AU"/>
        </w:rPr>
        <w:t xml:space="preserve"> </w:t>
      </w:r>
      <w:r w:rsidRPr="00F91E92">
        <w:rPr>
          <w:lang w:val="en-AU"/>
        </w:rPr>
        <w:t>sales of goods</w:t>
      </w:r>
      <w:r>
        <w:rPr>
          <w:lang w:val="en-AU"/>
        </w:rPr>
        <w:t xml:space="preserve"> and rendering of services</w:t>
      </w:r>
      <w:r w:rsidRPr="00F91E92">
        <w:rPr>
          <w:lang w:val="en-AU"/>
        </w:rPr>
        <w:t>. The</w:t>
      </w:r>
      <w:r>
        <w:rPr>
          <w:lang w:val="en-AU"/>
        </w:rPr>
        <w:t xml:space="preserve"> </w:t>
      </w:r>
      <w:r w:rsidRPr="00F91E92">
        <w:rPr>
          <w:lang w:val="en-AU"/>
        </w:rPr>
        <w:t>Group</w:t>
      </w:r>
      <w:r>
        <w:rPr>
          <w:lang w:val="en-AU"/>
        </w:rPr>
        <w:t xml:space="preserve"> </w:t>
      </w:r>
      <w:r w:rsidRPr="00F91E92">
        <w:rPr>
          <w:lang w:val="en-AU"/>
        </w:rPr>
        <w:t>recognises such contract liabilities as revenue when transferring control</w:t>
      </w:r>
      <w:r w:rsidRPr="00F91E92">
        <w:rPr>
          <w:rFonts w:hint="cs"/>
          <w:cs/>
          <w:lang w:val="en-AU" w:bidi="th-TH"/>
        </w:rPr>
        <w:t xml:space="preserve"> </w:t>
      </w:r>
      <w:r w:rsidRPr="00F91E92">
        <w:rPr>
          <w:lang w:val="en-AU"/>
        </w:rPr>
        <w:t>of the goods to the customers and</w:t>
      </w:r>
      <w:r>
        <w:rPr>
          <w:lang w:val="en-AU"/>
        </w:rPr>
        <w:t xml:space="preserve"> </w:t>
      </w:r>
      <w:r w:rsidRPr="00F91E92">
        <w:rPr>
          <w:lang w:val="en-AU"/>
        </w:rPr>
        <w:t>consideration allocated to unsatisfied service-type warranty, for which revenue is recognised on a straight-line basis over the term of the service-type warranty.</w:t>
      </w:r>
    </w:p>
    <w:p w:rsidR="000619B1" w:rsidRDefault="000619B1" w:rsidP="005E1377">
      <w:pPr>
        <w:ind w:left="540" w:right="-27"/>
        <w:jc w:val="both"/>
        <w:rPr>
          <w:lang w:val="en-AU"/>
        </w:rPr>
      </w:pPr>
    </w:p>
    <w:p w:rsidR="00F91CD5" w:rsidRDefault="000B2522" w:rsidP="00700511">
      <w:pPr>
        <w:pStyle w:val="Heading1"/>
      </w:pPr>
      <w:r>
        <w:t>1</w:t>
      </w:r>
      <w:r w:rsidR="009A6A6E">
        <w:t>1</w:t>
      </w:r>
      <w:r w:rsidR="00D439D5" w:rsidRPr="00692F92">
        <w:tab/>
      </w:r>
      <w:r w:rsidR="00DC7EA8">
        <w:t>Income tax expense</w:t>
      </w:r>
    </w:p>
    <w:p w:rsidR="00DC7EA8" w:rsidRPr="00DC7EA8" w:rsidRDefault="00DC7EA8" w:rsidP="00DC7EA8">
      <w:pPr>
        <w:pStyle w:val="BodyText"/>
        <w:spacing w:after="0"/>
      </w:pPr>
    </w:p>
    <w:p w:rsidR="00071A0C" w:rsidRDefault="00DC7EA8" w:rsidP="00DC7EA8">
      <w:pPr>
        <w:pStyle w:val="BodyText"/>
        <w:ind w:left="540" w:hanging="540"/>
        <w:jc w:val="thaiDistribute"/>
      </w:pPr>
      <w:r>
        <w:tab/>
      </w:r>
      <w:r w:rsidRPr="00DC7EA8">
        <w:t xml:space="preserve">Income tax expense is recognised based on management’s best estimate of the weighted average annual income tax rate expected for the full financial year multiplied by the pre-tax income of the interim reporting period.  The </w:t>
      </w:r>
      <w:r w:rsidRPr="00581321">
        <w:t>Group’s consolidated effective tax rate in respect of continuing operations for the three-month</w:t>
      </w:r>
      <w:r w:rsidR="001B47F3">
        <w:t xml:space="preserve"> and six-month</w:t>
      </w:r>
      <w:r w:rsidRPr="00581321">
        <w:t xml:space="preserve"> </w:t>
      </w:r>
      <w:r w:rsidR="00581321">
        <w:t>period</w:t>
      </w:r>
      <w:r w:rsidR="0068557D">
        <w:t>s</w:t>
      </w:r>
      <w:r w:rsidRPr="00581321">
        <w:t xml:space="preserve"> ended 3</w:t>
      </w:r>
      <w:r w:rsidR="001B47F3">
        <w:t>0</w:t>
      </w:r>
      <w:r w:rsidRPr="00581321">
        <w:t xml:space="preserve"> </w:t>
      </w:r>
      <w:r w:rsidR="001B47F3">
        <w:t xml:space="preserve">June </w:t>
      </w:r>
      <w:r w:rsidRPr="00581321">
        <w:t>201</w:t>
      </w:r>
      <w:r w:rsidR="0031610C">
        <w:t>9</w:t>
      </w:r>
      <w:r w:rsidRPr="00581321">
        <w:t xml:space="preserve"> w</w:t>
      </w:r>
      <w:r w:rsidR="00761DE1">
        <w:t>ere</w:t>
      </w:r>
      <w:r w:rsidR="009A6A6E">
        <w:t xml:space="preserve"> </w:t>
      </w:r>
      <w:r w:rsidR="001B47F3">
        <w:t>12</w:t>
      </w:r>
      <w:r w:rsidR="009A6A6E">
        <w:t>.</w:t>
      </w:r>
      <w:r w:rsidR="001B47F3">
        <w:t>70</w:t>
      </w:r>
      <w:r w:rsidRPr="00581321">
        <w:t>%</w:t>
      </w:r>
      <w:r w:rsidR="001B47F3">
        <w:t xml:space="preserve"> and 15</w:t>
      </w:r>
      <w:r w:rsidR="0068557D">
        <w:t>.</w:t>
      </w:r>
      <w:r w:rsidR="001B47F3">
        <w:t>14%, respectively</w:t>
      </w:r>
      <w:r w:rsidRPr="00581321">
        <w:t xml:space="preserve"> </w:t>
      </w:r>
      <w:r w:rsidR="00581321">
        <w:rPr>
          <w:i/>
          <w:iCs/>
        </w:rPr>
        <w:t>(for the three-month</w:t>
      </w:r>
      <w:r w:rsidR="001B47F3">
        <w:rPr>
          <w:i/>
          <w:iCs/>
        </w:rPr>
        <w:t xml:space="preserve"> and six-month</w:t>
      </w:r>
      <w:r w:rsidR="00581321">
        <w:rPr>
          <w:i/>
          <w:iCs/>
        </w:rPr>
        <w:t xml:space="preserve"> period</w:t>
      </w:r>
      <w:r w:rsidR="0068557D">
        <w:rPr>
          <w:i/>
          <w:iCs/>
        </w:rPr>
        <w:t>s</w:t>
      </w:r>
      <w:r w:rsidRPr="00581321">
        <w:rPr>
          <w:i/>
          <w:iCs/>
        </w:rPr>
        <w:t xml:space="preserve"> ended 3</w:t>
      </w:r>
      <w:r w:rsidR="001B47F3">
        <w:rPr>
          <w:i/>
          <w:iCs/>
        </w:rPr>
        <w:t>0</w:t>
      </w:r>
      <w:r w:rsidRPr="00581321">
        <w:rPr>
          <w:i/>
          <w:iCs/>
        </w:rPr>
        <w:t xml:space="preserve"> </w:t>
      </w:r>
      <w:r w:rsidR="001B47F3">
        <w:rPr>
          <w:i/>
          <w:iCs/>
        </w:rPr>
        <w:t>June</w:t>
      </w:r>
      <w:r w:rsidRPr="00581321">
        <w:rPr>
          <w:i/>
          <w:iCs/>
        </w:rPr>
        <w:t xml:space="preserve"> 201</w:t>
      </w:r>
      <w:r w:rsidR="0031610C">
        <w:rPr>
          <w:i/>
          <w:iCs/>
        </w:rPr>
        <w:t>8</w:t>
      </w:r>
      <w:r w:rsidRPr="00581321">
        <w:rPr>
          <w:i/>
          <w:iCs/>
        </w:rPr>
        <w:t xml:space="preserve"> w</w:t>
      </w:r>
      <w:r w:rsidR="00227D39">
        <w:rPr>
          <w:i/>
          <w:iCs/>
        </w:rPr>
        <w:t>ere</w:t>
      </w:r>
      <w:r w:rsidRPr="00581321">
        <w:rPr>
          <w:i/>
          <w:iCs/>
        </w:rPr>
        <w:t xml:space="preserve"> </w:t>
      </w:r>
      <w:r w:rsidR="001B47F3">
        <w:rPr>
          <w:i/>
          <w:iCs/>
        </w:rPr>
        <w:t>19</w:t>
      </w:r>
      <w:r w:rsidR="0031610C">
        <w:rPr>
          <w:i/>
          <w:iCs/>
        </w:rPr>
        <w:t>.</w:t>
      </w:r>
      <w:r w:rsidR="001B47F3">
        <w:rPr>
          <w:i/>
          <w:iCs/>
        </w:rPr>
        <w:t>48</w:t>
      </w:r>
      <w:r w:rsidRPr="00581321">
        <w:rPr>
          <w:i/>
          <w:iCs/>
        </w:rPr>
        <w:t>%</w:t>
      </w:r>
      <w:r w:rsidR="001B47F3">
        <w:rPr>
          <w:i/>
          <w:iCs/>
        </w:rPr>
        <w:t xml:space="preserve"> and 19.88</w:t>
      </w:r>
      <w:r w:rsidR="00700DAA">
        <w:rPr>
          <w:i/>
          <w:iCs/>
        </w:rPr>
        <w:t>%</w:t>
      </w:r>
      <w:r w:rsidR="001071CD">
        <w:rPr>
          <w:i/>
          <w:iCs/>
        </w:rPr>
        <w:t>, respectively</w:t>
      </w:r>
      <w:r w:rsidRPr="00581321">
        <w:rPr>
          <w:i/>
          <w:iCs/>
        </w:rPr>
        <w:t xml:space="preserve">). </w:t>
      </w:r>
      <w:r w:rsidRPr="00581321">
        <w:t xml:space="preserve">The Company’s effective tax rate in respect of continuing operations for the three-month </w:t>
      </w:r>
      <w:r w:rsidR="00BF6CC4">
        <w:t xml:space="preserve">and six-month </w:t>
      </w:r>
      <w:r w:rsidR="00581321">
        <w:t>period</w:t>
      </w:r>
      <w:r w:rsidR="0068557D">
        <w:t>s</w:t>
      </w:r>
      <w:r w:rsidRPr="00581321">
        <w:t xml:space="preserve"> ended 3</w:t>
      </w:r>
      <w:r w:rsidR="00BF6CC4">
        <w:t>0</w:t>
      </w:r>
      <w:r w:rsidRPr="00581321">
        <w:t xml:space="preserve"> </w:t>
      </w:r>
      <w:r w:rsidR="00BF6CC4">
        <w:t xml:space="preserve">June </w:t>
      </w:r>
      <w:r w:rsidRPr="00581321">
        <w:t>201</w:t>
      </w:r>
      <w:r w:rsidR="0031610C">
        <w:t>9</w:t>
      </w:r>
      <w:r w:rsidRPr="00581321">
        <w:t xml:space="preserve"> w</w:t>
      </w:r>
      <w:r w:rsidR="00BF6CC4">
        <w:t xml:space="preserve">ere </w:t>
      </w:r>
      <w:r w:rsidR="009A6A6E">
        <w:t>9.</w:t>
      </w:r>
      <w:r w:rsidR="00BF6CC4">
        <w:t>24</w:t>
      </w:r>
      <w:r w:rsidRPr="00581321">
        <w:t xml:space="preserve">% </w:t>
      </w:r>
      <w:r w:rsidR="00BF6CC4">
        <w:t xml:space="preserve">and 9.33%, respectively </w:t>
      </w:r>
      <w:r w:rsidR="00581321">
        <w:rPr>
          <w:i/>
          <w:iCs/>
        </w:rPr>
        <w:t xml:space="preserve">(for the three-month </w:t>
      </w:r>
      <w:r w:rsidR="00BF6CC4">
        <w:rPr>
          <w:i/>
          <w:iCs/>
        </w:rPr>
        <w:t>and six-month</w:t>
      </w:r>
      <w:r w:rsidRPr="00581321">
        <w:rPr>
          <w:i/>
          <w:iCs/>
        </w:rPr>
        <w:t xml:space="preserve"> </w:t>
      </w:r>
      <w:r w:rsidR="00BF6CC4">
        <w:rPr>
          <w:i/>
          <w:iCs/>
        </w:rPr>
        <w:t>period</w:t>
      </w:r>
      <w:r w:rsidR="0068557D">
        <w:rPr>
          <w:i/>
          <w:iCs/>
        </w:rPr>
        <w:t>s</w:t>
      </w:r>
      <w:r w:rsidR="00BF6CC4">
        <w:rPr>
          <w:i/>
          <w:iCs/>
        </w:rPr>
        <w:t xml:space="preserve"> </w:t>
      </w:r>
      <w:r w:rsidRPr="00581321">
        <w:rPr>
          <w:i/>
          <w:iCs/>
        </w:rPr>
        <w:t xml:space="preserve">ended </w:t>
      </w:r>
      <w:r w:rsidR="00BF6CC4">
        <w:rPr>
          <w:rFonts w:cs="Angsana New"/>
          <w:i/>
          <w:iCs/>
          <w:lang w:val="en-US" w:bidi="th-TH"/>
        </w:rPr>
        <w:t>30</w:t>
      </w:r>
      <w:r w:rsidRPr="00581321">
        <w:rPr>
          <w:i/>
          <w:iCs/>
        </w:rPr>
        <w:t xml:space="preserve"> </w:t>
      </w:r>
      <w:r w:rsidR="00BF6CC4">
        <w:rPr>
          <w:i/>
          <w:iCs/>
        </w:rPr>
        <w:t>June</w:t>
      </w:r>
      <w:r w:rsidRPr="00581321">
        <w:rPr>
          <w:i/>
          <w:iCs/>
        </w:rPr>
        <w:t xml:space="preserve"> 201</w:t>
      </w:r>
      <w:r w:rsidR="0031610C">
        <w:rPr>
          <w:i/>
          <w:iCs/>
        </w:rPr>
        <w:t>8</w:t>
      </w:r>
      <w:r w:rsidRPr="00581321">
        <w:rPr>
          <w:i/>
          <w:iCs/>
        </w:rPr>
        <w:t xml:space="preserve"> w</w:t>
      </w:r>
      <w:r w:rsidR="00BF6CC4">
        <w:rPr>
          <w:i/>
          <w:iCs/>
        </w:rPr>
        <w:t>ere</w:t>
      </w:r>
      <w:r w:rsidRPr="00581321">
        <w:rPr>
          <w:i/>
          <w:iCs/>
        </w:rPr>
        <w:t xml:space="preserve"> </w:t>
      </w:r>
      <w:r w:rsidR="00BF6CC4">
        <w:rPr>
          <w:i/>
          <w:iCs/>
        </w:rPr>
        <w:t>16.51</w:t>
      </w:r>
      <w:r w:rsidRPr="00581321">
        <w:rPr>
          <w:i/>
          <w:iCs/>
        </w:rPr>
        <w:t>%</w:t>
      </w:r>
      <w:r w:rsidR="00BF6CC4">
        <w:rPr>
          <w:i/>
          <w:iCs/>
        </w:rPr>
        <w:t xml:space="preserve"> and 13.63</w:t>
      </w:r>
      <w:r w:rsidR="00A97134">
        <w:rPr>
          <w:rFonts w:cs="Angsana New"/>
          <w:i/>
          <w:iCs/>
          <w:lang w:bidi="th-TH"/>
        </w:rPr>
        <w:t>%</w:t>
      </w:r>
      <w:r w:rsidR="00BF6CC4">
        <w:rPr>
          <w:i/>
          <w:iCs/>
        </w:rPr>
        <w:t>, respectively</w:t>
      </w:r>
      <w:r w:rsidRPr="00581321">
        <w:rPr>
          <w:i/>
          <w:iCs/>
        </w:rPr>
        <w:t>).</w:t>
      </w:r>
      <w:r w:rsidRPr="00581321">
        <w:t xml:space="preserve"> These changes in effective tax rate were caused mainly by </w:t>
      </w:r>
      <w:r w:rsidR="0005788D" w:rsidRPr="00581321">
        <w:t xml:space="preserve">the different treatment for accounting and taxation purpose of certain items of revenue and expense, especially </w:t>
      </w:r>
      <w:r w:rsidR="00581321">
        <w:t xml:space="preserve">share of profit of subsidiaries, </w:t>
      </w:r>
      <w:r w:rsidR="0005788D" w:rsidRPr="00581321">
        <w:t>unearned</w:t>
      </w:r>
      <w:r w:rsidR="0046681C">
        <w:t xml:space="preserve"> </w:t>
      </w:r>
      <w:r w:rsidR="0005788D" w:rsidRPr="00581321">
        <w:t>income and provision.</w:t>
      </w:r>
    </w:p>
    <w:p w:rsidR="00215B46" w:rsidRPr="00692F92" w:rsidRDefault="000B2522" w:rsidP="00700511">
      <w:pPr>
        <w:pStyle w:val="Heading1"/>
        <w:rPr>
          <w:rFonts w:cs="Angsana New"/>
          <w:szCs w:val="22"/>
          <w:lang w:bidi="th-TH"/>
        </w:rPr>
      </w:pPr>
      <w:r>
        <w:t>1</w:t>
      </w:r>
      <w:r w:rsidR="009A6A6E">
        <w:t>2</w:t>
      </w:r>
      <w:r w:rsidR="00F91CD5">
        <w:tab/>
      </w:r>
      <w:r w:rsidR="00094313" w:rsidRPr="00692F92">
        <w:t>Basic earnings per share</w:t>
      </w:r>
    </w:p>
    <w:p w:rsidR="00873AB1" w:rsidRPr="00692F92" w:rsidRDefault="00873AB1" w:rsidP="00873AB1"/>
    <w:p w:rsidR="00873AB1" w:rsidRPr="00692F92" w:rsidRDefault="00873AB1" w:rsidP="001415F8">
      <w:pPr>
        <w:keepNext/>
        <w:keepLines/>
        <w:spacing w:line="20" w:lineRule="atLeast"/>
        <w:ind w:left="540" w:right="63"/>
        <w:jc w:val="thaiDistribute"/>
        <w:outlineLvl w:val="0"/>
        <w:rPr>
          <w:bCs/>
          <w:szCs w:val="22"/>
          <w:shd w:val="clear" w:color="auto" w:fill="FFFFFF"/>
        </w:rPr>
      </w:pPr>
      <w:r w:rsidRPr="00692F92">
        <w:rPr>
          <w:bCs/>
          <w:szCs w:val="22"/>
          <w:shd w:val="clear" w:color="auto" w:fill="FFFFFF"/>
        </w:rPr>
        <w:t xml:space="preserve">The calculations of basic earnings per share for the </w:t>
      </w:r>
      <w:r w:rsidR="00880F5B" w:rsidRPr="00692F92">
        <w:rPr>
          <w:bCs/>
          <w:szCs w:val="22"/>
          <w:shd w:val="clear" w:color="auto" w:fill="FFFFFF"/>
        </w:rPr>
        <w:t>t</w:t>
      </w:r>
      <w:r w:rsidR="00D439D5" w:rsidRPr="00692F92">
        <w:rPr>
          <w:bCs/>
          <w:szCs w:val="22"/>
          <w:shd w:val="clear" w:color="auto" w:fill="FFFFFF"/>
        </w:rPr>
        <w:t>hree-m</w:t>
      </w:r>
      <w:r w:rsidR="007C0B11">
        <w:rPr>
          <w:bCs/>
          <w:szCs w:val="22"/>
          <w:shd w:val="clear" w:color="auto" w:fill="FFFFFF"/>
        </w:rPr>
        <w:t xml:space="preserve">onth </w:t>
      </w:r>
      <w:r w:rsidR="000974BB" w:rsidRPr="00692F92">
        <w:rPr>
          <w:bCs/>
          <w:szCs w:val="22"/>
          <w:shd w:val="clear" w:color="auto" w:fill="FFFFFF"/>
        </w:rPr>
        <w:t>period</w:t>
      </w:r>
      <w:r w:rsidR="007C0B11">
        <w:rPr>
          <w:bCs/>
          <w:szCs w:val="22"/>
          <w:shd w:val="clear" w:color="auto" w:fill="FFFFFF"/>
        </w:rPr>
        <w:t xml:space="preserve"> ended 3</w:t>
      </w:r>
      <w:r w:rsidR="000619B1">
        <w:rPr>
          <w:bCs/>
          <w:szCs w:val="22"/>
          <w:shd w:val="clear" w:color="auto" w:fill="FFFFFF"/>
        </w:rPr>
        <w:t>0 June</w:t>
      </w:r>
      <w:r w:rsidR="00A077A5" w:rsidRPr="00692F92">
        <w:rPr>
          <w:bCs/>
          <w:szCs w:val="22"/>
          <w:shd w:val="clear" w:color="auto" w:fill="FFFFFF"/>
        </w:rPr>
        <w:t xml:space="preserve"> </w:t>
      </w:r>
      <w:r w:rsidR="007C0B11">
        <w:rPr>
          <w:bCs/>
          <w:szCs w:val="22"/>
        </w:rPr>
        <w:t>201</w:t>
      </w:r>
      <w:r w:rsidR="0031610C">
        <w:rPr>
          <w:bCs/>
          <w:szCs w:val="22"/>
        </w:rPr>
        <w:t>9</w:t>
      </w:r>
      <w:r w:rsidRPr="00692F92">
        <w:rPr>
          <w:bCs/>
          <w:szCs w:val="22"/>
        </w:rPr>
        <w:t xml:space="preserve"> and 201</w:t>
      </w:r>
      <w:r w:rsidR="0031610C">
        <w:rPr>
          <w:bCs/>
          <w:szCs w:val="22"/>
        </w:rPr>
        <w:t>8</w:t>
      </w:r>
      <w:r w:rsidRPr="00692F92">
        <w:rPr>
          <w:bCs/>
          <w:szCs w:val="22"/>
          <w:shd w:val="clear" w:color="auto" w:fill="FFFFFF"/>
        </w:rPr>
        <w:t xml:space="preserve"> were based on the profit for the </w:t>
      </w:r>
      <w:r w:rsidR="004B7D93" w:rsidRPr="00692F92">
        <w:rPr>
          <w:bCs/>
          <w:szCs w:val="22"/>
          <w:shd w:val="clear" w:color="auto" w:fill="FFFFFF"/>
        </w:rPr>
        <w:t>period</w:t>
      </w:r>
      <w:r w:rsidRPr="00692F92">
        <w:rPr>
          <w:bCs/>
          <w:szCs w:val="22"/>
          <w:shd w:val="clear" w:color="auto" w:fill="FFFFFF"/>
        </w:rPr>
        <w:t xml:space="preserve">s attributable to ordinary shareholders of the Company and the number of ordinary shares outstanding during the </w:t>
      </w:r>
      <w:r w:rsidR="004B7D93" w:rsidRPr="00692F92">
        <w:rPr>
          <w:bCs/>
          <w:szCs w:val="22"/>
          <w:shd w:val="clear" w:color="auto" w:fill="FFFFFF"/>
        </w:rPr>
        <w:t>period</w:t>
      </w:r>
      <w:r w:rsidRPr="00692F92">
        <w:rPr>
          <w:bCs/>
          <w:szCs w:val="22"/>
          <w:shd w:val="clear" w:color="auto" w:fill="FFFFFF"/>
        </w:rPr>
        <w:t>s as follows:</w:t>
      </w:r>
    </w:p>
    <w:p w:rsidR="0058789A" w:rsidRPr="00692F92" w:rsidRDefault="0058789A" w:rsidP="0058789A">
      <w:pPr>
        <w:keepNext/>
        <w:keepLines/>
        <w:spacing w:line="20" w:lineRule="atLeast"/>
        <w:ind w:left="567" w:right="63" w:hanging="27"/>
        <w:jc w:val="thaiDistribute"/>
        <w:outlineLvl w:val="0"/>
        <w:rPr>
          <w:bCs/>
          <w:szCs w:val="22"/>
          <w:shd w:val="clear" w:color="auto" w:fill="FFFFFF"/>
        </w:rPr>
      </w:pPr>
    </w:p>
    <w:tbl>
      <w:tblPr>
        <w:tblW w:w="9096" w:type="dxa"/>
        <w:tblInd w:w="450" w:type="dxa"/>
        <w:tblLayout w:type="fixed"/>
        <w:tblCellMar>
          <w:left w:w="79" w:type="dxa"/>
          <w:right w:w="79" w:type="dxa"/>
        </w:tblCellMar>
        <w:tblLook w:val="0000" w:firstRow="0" w:lastRow="0" w:firstColumn="0" w:lastColumn="0" w:noHBand="0" w:noVBand="0"/>
      </w:tblPr>
      <w:tblGrid>
        <w:gridCol w:w="4060"/>
        <w:gridCol w:w="1126"/>
        <w:gridCol w:w="187"/>
        <w:gridCol w:w="1083"/>
        <w:gridCol w:w="187"/>
        <w:gridCol w:w="1105"/>
        <w:gridCol w:w="187"/>
        <w:gridCol w:w="1161"/>
      </w:tblGrid>
      <w:tr w:rsidR="0058789A" w:rsidRPr="00692F92" w:rsidTr="00B07868">
        <w:trPr>
          <w:cantSplit/>
          <w:trHeight w:val="516"/>
          <w:tblHeader/>
        </w:trPr>
        <w:tc>
          <w:tcPr>
            <w:tcW w:w="4060" w:type="dxa"/>
          </w:tcPr>
          <w:p w:rsidR="0058789A" w:rsidRPr="00692F92" w:rsidRDefault="0058789A" w:rsidP="00B07868">
            <w:pPr>
              <w:spacing w:line="240" w:lineRule="atLeast"/>
              <w:ind w:left="281" w:hanging="281"/>
              <w:rPr>
                <w:b/>
                <w:bCs/>
                <w:i/>
                <w:iCs/>
              </w:rPr>
            </w:pPr>
          </w:p>
        </w:tc>
        <w:tc>
          <w:tcPr>
            <w:tcW w:w="2396" w:type="dxa"/>
            <w:gridSpan w:val="3"/>
          </w:tcPr>
          <w:p w:rsidR="0058789A" w:rsidRPr="00692F92" w:rsidRDefault="0058789A" w:rsidP="00B07868">
            <w:pPr>
              <w:spacing w:line="240" w:lineRule="atLeast"/>
              <w:jc w:val="center"/>
              <w:rPr>
                <w:b/>
              </w:rPr>
            </w:pPr>
            <w:r w:rsidRPr="00692F92">
              <w:rPr>
                <w:b/>
              </w:rPr>
              <w:t xml:space="preserve">Consolidated </w:t>
            </w:r>
          </w:p>
          <w:p w:rsidR="0058789A" w:rsidRPr="00692F92" w:rsidRDefault="0058789A" w:rsidP="00B07868">
            <w:pPr>
              <w:spacing w:line="240" w:lineRule="atLeast"/>
              <w:jc w:val="center"/>
              <w:rPr>
                <w:b/>
              </w:rPr>
            </w:pPr>
            <w:r w:rsidRPr="00692F92">
              <w:rPr>
                <w:b/>
              </w:rPr>
              <w:t>financial statements</w:t>
            </w:r>
          </w:p>
        </w:tc>
        <w:tc>
          <w:tcPr>
            <w:tcW w:w="187" w:type="dxa"/>
          </w:tcPr>
          <w:p w:rsidR="0058789A" w:rsidRPr="00692F92" w:rsidRDefault="0058789A" w:rsidP="00B07868">
            <w:pPr>
              <w:spacing w:line="240" w:lineRule="atLeast"/>
              <w:jc w:val="center"/>
              <w:rPr>
                <w:b/>
              </w:rPr>
            </w:pPr>
          </w:p>
        </w:tc>
        <w:tc>
          <w:tcPr>
            <w:tcW w:w="2453" w:type="dxa"/>
            <w:gridSpan w:val="3"/>
          </w:tcPr>
          <w:p w:rsidR="0058789A" w:rsidRPr="00692F92" w:rsidRDefault="0058789A" w:rsidP="00B07868">
            <w:pPr>
              <w:spacing w:line="240" w:lineRule="atLeast"/>
              <w:jc w:val="center"/>
              <w:rPr>
                <w:b/>
              </w:rPr>
            </w:pPr>
            <w:r w:rsidRPr="00692F92">
              <w:rPr>
                <w:b/>
              </w:rPr>
              <w:t xml:space="preserve">Separate </w:t>
            </w:r>
          </w:p>
          <w:p w:rsidR="0058789A" w:rsidRPr="00692F92" w:rsidRDefault="0058789A" w:rsidP="00B07868">
            <w:pPr>
              <w:spacing w:line="240" w:lineRule="atLeast"/>
              <w:jc w:val="center"/>
              <w:rPr>
                <w:b/>
              </w:rPr>
            </w:pPr>
            <w:r w:rsidRPr="00692F92">
              <w:rPr>
                <w:b/>
              </w:rPr>
              <w:t>financial statements</w:t>
            </w:r>
          </w:p>
        </w:tc>
      </w:tr>
      <w:tr w:rsidR="0058789A" w:rsidRPr="00692F92" w:rsidTr="00B07868">
        <w:trPr>
          <w:cantSplit/>
          <w:trHeight w:val="258"/>
          <w:tblHeader/>
        </w:trPr>
        <w:tc>
          <w:tcPr>
            <w:tcW w:w="4060" w:type="dxa"/>
          </w:tcPr>
          <w:p w:rsidR="0058789A" w:rsidRPr="00692F92" w:rsidRDefault="0058789A" w:rsidP="00B07868">
            <w:pPr>
              <w:spacing w:line="20" w:lineRule="atLeast"/>
              <w:ind w:right="-79"/>
              <w:jc w:val="thaiDistribute"/>
            </w:pPr>
            <w:r w:rsidRPr="00692F92">
              <w:rPr>
                <w:rFonts w:eastAsia="SimSun"/>
                <w:b/>
                <w:i/>
                <w:iCs/>
                <w:szCs w:val="22"/>
                <w:lang w:val="en-US" w:bidi="th-TH"/>
              </w:rPr>
              <w:t xml:space="preserve">Three-month period ended </w:t>
            </w:r>
            <w:r>
              <w:rPr>
                <w:rFonts w:eastAsia="SimSun"/>
                <w:b/>
                <w:i/>
                <w:iCs/>
                <w:szCs w:val="22"/>
                <w:lang w:val="en-US" w:bidi="th-TH"/>
              </w:rPr>
              <w:t>30 June</w:t>
            </w:r>
          </w:p>
        </w:tc>
        <w:tc>
          <w:tcPr>
            <w:tcW w:w="1126" w:type="dxa"/>
          </w:tcPr>
          <w:p w:rsidR="0058789A" w:rsidRPr="00692F92" w:rsidRDefault="0058789A" w:rsidP="00B07868">
            <w:pPr>
              <w:jc w:val="center"/>
            </w:pPr>
            <w:r>
              <w:t>2019</w:t>
            </w:r>
          </w:p>
        </w:tc>
        <w:tc>
          <w:tcPr>
            <w:tcW w:w="187" w:type="dxa"/>
          </w:tcPr>
          <w:p w:rsidR="0058789A" w:rsidRPr="00692F92" w:rsidRDefault="0058789A" w:rsidP="00B07868">
            <w:pPr>
              <w:jc w:val="center"/>
            </w:pPr>
          </w:p>
        </w:tc>
        <w:tc>
          <w:tcPr>
            <w:tcW w:w="1083" w:type="dxa"/>
          </w:tcPr>
          <w:p w:rsidR="0058789A" w:rsidRPr="00692F92" w:rsidRDefault="0058789A" w:rsidP="00B07868">
            <w:pPr>
              <w:jc w:val="center"/>
            </w:pPr>
            <w:r>
              <w:t>2018</w:t>
            </w:r>
          </w:p>
        </w:tc>
        <w:tc>
          <w:tcPr>
            <w:tcW w:w="187" w:type="dxa"/>
          </w:tcPr>
          <w:p w:rsidR="0058789A" w:rsidRPr="00692F92" w:rsidRDefault="0058789A" w:rsidP="00B07868"/>
        </w:tc>
        <w:tc>
          <w:tcPr>
            <w:tcW w:w="1105" w:type="dxa"/>
          </w:tcPr>
          <w:p w:rsidR="0058789A" w:rsidRPr="00692F92" w:rsidRDefault="0058789A" w:rsidP="00B07868">
            <w:pPr>
              <w:jc w:val="center"/>
            </w:pPr>
            <w:r>
              <w:t>2019</w:t>
            </w:r>
          </w:p>
        </w:tc>
        <w:tc>
          <w:tcPr>
            <w:tcW w:w="187" w:type="dxa"/>
          </w:tcPr>
          <w:p w:rsidR="0058789A" w:rsidRPr="00692F92" w:rsidRDefault="0058789A" w:rsidP="00B07868">
            <w:pPr>
              <w:jc w:val="center"/>
            </w:pPr>
          </w:p>
        </w:tc>
        <w:tc>
          <w:tcPr>
            <w:tcW w:w="1161" w:type="dxa"/>
          </w:tcPr>
          <w:p w:rsidR="0058789A" w:rsidRPr="00692F92" w:rsidRDefault="0058789A" w:rsidP="00B07868">
            <w:pPr>
              <w:jc w:val="center"/>
            </w:pPr>
            <w:r>
              <w:t>2018</w:t>
            </w:r>
          </w:p>
        </w:tc>
      </w:tr>
      <w:tr w:rsidR="0058789A" w:rsidRPr="00692F92" w:rsidTr="00B07868">
        <w:trPr>
          <w:cantSplit/>
          <w:trHeight w:val="258"/>
        </w:trPr>
        <w:tc>
          <w:tcPr>
            <w:tcW w:w="4060" w:type="dxa"/>
          </w:tcPr>
          <w:p w:rsidR="0058789A" w:rsidRPr="00692F92" w:rsidRDefault="0058789A" w:rsidP="00B07868">
            <w:pPr>
              <w:spacing w:line="240" w:lineRule="atLeast"/>
              <w:rPr>
                <w:b/>
                <w:bCs/>
                <w:i/>
                <w:iCs/>
              </w:rPr>
            </w:pPr>
          </w:p>
        </w:tc>
        <w:tc>
          <w:tcPr>
            <w:tcW w:w="5036" w:type="dxa"/>
            <w:gridSpan w:val="7"/>
          </w:tcPr>
          <w:p w:rsidR="0058789A" w:rsidRPr="00692F92" w:rsidRDefault="0058789A" w:rsidP="00B07868">
            <w:pPr>
              <w:jc w:val="center"/>
              <w:rPr>
                <w:i/>
                <w:iCs/>
              </w:rPr>
            </w:pPr>
            <w:r w:rsidRPr="00692F92">
              <w:rPr>
                <w:rFonts w:eastAsia="SimSun"/>
                <w:b/>
                <w:i/>
                <w:iCs/>
                <w:szCs w:val="22"/>
                <w:cs/>
                <w:lang w:val="en-US" w:bidi="th-TH"/>
              </w:rPr>
              <w:t>(</w:t>
            </w:r>
            <w:r w:rsidRPr="00692F92">
              <w:rPr>
                <w:rFonts w:eastAsia="SimSun"/>
                <w:bCs/>
                <w:i/>
                <w:iCs/>
                <w:szCs w:val="22"/>
                <w:lang w:val="en-US" w:bidi="th-TH"/>
              </w:rPr>
              <w:t>in thousand Baht / thousand shares)</w:t>
            </w:r>
          </w:p>
        </w:tc>
      </w:tr>
      <w:tr w:rsidR="0058789A" w:rsidRPr="00692F92" w:rsidTr="00A97134">
        <w:trPr>
          <w:cantSplit/>
          <w:trHeight w:val="398"/>
        </w:trPr>
        <w:tc>
          <w:tcPr>
            <w:tcW w:w="4060" w:type="dxa"/>
            <w:shd w:val="clear" w:color="auto" w:fill="auto"/>
          </w:tcPr>
          <w:p w:rsidR="0058789A" w:rsidRPr="00692F92" w:rsidRDefault="0058789A" w:rsidP="0058789A">
            <w:pPr>
              <w:spacing w:line="240" w:lineRule="atLeast"/>
              <w:ind w:left="191" w:hanging="191"/>
              <w:rPr>
                <w:b/>
                <w:bCs/>
              </w:rPr>
            </w:pPr>
            <w:r w:rsidRPr="00692F92">
              <w:rPr>
                <w:b/>
                <w:bCs/>
              </w:rPr>
              <w:t>Profit attributable to ordinary shareholders of the Company (basic)</w:t>
            </w:r>
          </w:p>
        </w:tc>
        <w:tc>
          <w:tcPr>
            <w:tcW w:w="1126" w:type="dxa"/>
            <w:tcBorders>
              <w:bottom w:val="double" w:sz="4" w:space="0" w:color="auto"/>
            </w:tcBorders>
            <w:shd w:val="clear" w:color="auto" w:fill="auto"/>
            <w:vAlign w:val="bottom"/>
          </w:tcPr>
          <w:p w:rsidR="0058789A" w:rsidRPr="00EE32EB" w:rsidRDefault="00A97134" w:rsidP="0058789A">
            <w:pPr>
              <w:jc w:val="right"/>
              <w:rPr>
                <w:b/>
                <w:bCs/>
              </w:rPr>
            </w:pPr>
            <w:r>
              <w:rPr>
                <w:b/>
                <w:bCs/>
              </w:rPr>
              <w:t>30,728</w:t>
            </w:r>
          </w:p>
        </w:tc>
        <w:tc>
          <w:tcPr>
            <w:tcW w:w="187" w:type="dxa"/>
            <w:shd w:val="clear" w:color="auto" w:fill="auto"/>
            <w:vAlign w:val="bottom"/>
          </w:tcPr>
          <w:p w:rsidR="0058789A" w:rsidRPr="00235549" w:rsidRDefault="0058789A" w:rsidP="0058789A">
            <w:pPr>
              <w:jc w:val="right"/>
              <w:rPr>
                <w:b/>
                <w:bCs/>
              </w:rPr>
            </w:pPr>
          </w:p>
        </w:tc>
        <w:tc>
          <w:tcPr>
            <w:tcW w:w="1083" w:type="dxa"/>
            <w:tcBorders>
              <w:bottom w:val="double" w:sz="4" w:space="0" w:color="auto"/>
            </w:tcBorders>
            <w:shd w:val="clear" w:color="auto" w:fill="auto"/>
            <w:vAlign w:val="bottom"/>
          </w:tcPr>
          <w:p w:rsidR="0058789A" w:rsidRPr="00EE32EB" w:rsidRDefault="0058789A" w:rsidP="0058789A">
            <w:pPr>
              <w:jc w:val="right"/>
              <w:rPr>
                <w:b/>
                <w:bCs/>
              </w:rPr>
            </w:pPr>
            <w:r w:rsidRPr="00EE32EB">
              <w:rPr>
                <w:b/>
                <w:bCs/>
              </w:rPr>
              <w:t>12,370</w:t>
            </w:r>
          </w:p>
        </w:tc>
        <w:tc>
          <w:tcPr>
            <w:tcW w:w="187" w:type="dxa"/>
            <w:shd w:val="clear" w:color="auto" w:fill="auto"/>
            <w:vAlign w:val="bottom"/>
          </w:tcPr>
          <w:p w:rsidR="0058789A" w:rsidRPr="00235549" w:rsidRDefault="0058789A" w:rsidP="0058789A">
            <w:pPr>
              <w:jc w:val="right"/>
              <w:rPr>
                <w:b/>
                <w:bCs/>
              </w:rPr>
            </w:pPr>
          </w:p>
        </w:tc>
        <w:tc>
          <w:tcPr>
            <w:tcW w:w="1105" w:type="dxa"/>
            <w:tcBorders>
              <w:bottom w:val="double" w:sz="4" w:space="0" w:color="auto"/>
            </w:tcBorders>
            <w:shd w:val="clear" w:color="auto" w:fill="auto"/>
            <w:vAlign w:val="bottom"/>
          </w:tcPr>
          <w:p w:rsidR="0058789A" w:rsidRPr="00A97134" w:rsidRDefault="00A97134" w:rsidP="0058789A">
            <w:pPr>
              <w:jc w:val="right"/>
              <w:rPr>
                <w:rFonts w:cstheme="minorBidi"/>
                <w:b/>
                <w:bCs/>
                <w:lang w:val="en-US" w:bidi="th-TH"/>
              </w:rPr>
            </w:pPr>
            <w:r w:rsidRPr="00A97134">
              <w:rPr>
                <w:rFonts w:cstheme="minorBidi"/>
                <w:b/>
                <w:bCs/>
                <w:lang w:val="en-US" w:bidi="th-TH"/>
              </w:rPr>
              <w:t>30,728</w:t>
            </w:r>
          </w:p>
        </w:tc>
        <w:tc>
          <w:tcPr>
            <w:tcW w:w="187" w:type="dxa"/>
            <w:shd w:val="clear" w:color="auto" w:fill="auto"/>
            <w:vAlign w:val="bottom"/>
          </w:tcPr>
          <w:p w:rsidR="0058789A" w:rsidRPr="00A97134" w:rsidRDefault="0058789A" w:rsidP="0058789A">
            <w:pPr>
              <w:pStyle w:val="acctfourfigures"/>
              <w:tabs>
                <w:tab w:val="clear" w:pos="765"/>
                <w:tab w:val="decimal" w:pos="1001"/>
              </w:tabs>
              <w:spacing w:line="240" w:lineRule="atLeast"/>
              <w:ind w:left="-79" w:right="-79"/>
              <w:rPr>
                <w:b/>
                <w:bCs/>
                <w:szCs w:val="22"/>
              </w:rPr>
            </w:pPr>
          </w:p>
        </w:tc>
        <w:tc>
          <w:tcPr>
            <w:tcW w:w="1161" w:type="dxa"/>
            <w:tcBorders>
              <w:bottom w:val="double" w:sz="4" w:space="0" w:color="auto"/>
            </w:tcBorders>
            <w:shd w:val="clear" w:color="auto" w:fill="auto"/>
            <w:vAlign w:val="bottom"/>
          </w:tcPr>
          <w:p w:rsidR="0058789A" w:rsidRPr="00235549" w:rsidRDefault="0058789A" w:rsidP="0058789A">
            <w:pPr>
              <w:jc w:val="right"/>
              <w:rPr>
                <w:b/>
                <w:bCs/>
                <w:highlight w:val="cyan"/>
              </w:rPr>
            </w:pPr>
            <w:r w:rsidRPr="00BF1BDA">
              <w:rPr>
                <w:b/>
                <w:bCs/>
              </w:rPr>
              <w:t>12,748</w:t>
            </w:r>
          </w:p>
        </w:tc>
      </w:tr>
      <w:tr w:rsidR="0058789A" w:rsidRPr="00692F92" w:rsidTr="00B07868">
        <w:trPr>
          <w:cantSplit/>
          <w:trHeight w:val="242"/>
        </w:trPr>
        <w:tc>
          <w:tcPr>
            <w:tcW w:w="4060" w:type="dxa"/>
            <w:shd w:val="clear" w:color="auto" w:fill="auto"/>
          </w:tcPr>
          <w:p w:rsidR="0058789A" w:rsidRPr="00692F92" w:rsidRDefault="0058789A" w:rsidP="0058789A">
            <w:pPr>
              <w:spacing w:line="240" w:lineRule="atLeast"/>
              <w:ind w:left="191" w:hanging="191"/>
            </w:pPr>
          </w:p>
        </w:tc>
        <w:tc>
          <w:tcPr>
            <w:tcW w:w="1126" w:type="dxa"/>
            <w:tcBorders>
              <w:top w:val="double" w:sz="4" w:space="0" w:color="auto"/>
            </w:tcBorders>
            <w:shd w:val="clear" w:color="auto" w:fill="auto"/>
            <w:vAlign w:val="bottom"/>
          </w:tcPr>
          <w:p w:rsidR="0058789A" w:rsidRPr="00EE32EB" w:rsidRDefault="0058789A" w:rsidP="0058789A">
            <w:pPr>
              <w:pStyle w:val="acctfourfigures"/>
              <w:tabs>
                <w:tab w:val="clear" w:pos="765"/>
                <w:tab w:val="decimal" w:pos="925"/>
              </w:tabs>
              <w:spacing w:line="240" w:lineRule="atLeast"/>
              <w:ind w:left="-79" w:right="-79"/>
              <w:jc w:val="right"/>
              <w:rPr>
                <w:b/>
                <w:bCs/>
                <w:szCs w:val="22"/>
              </w:rPr>
            </w:pPr>
          </w:p>
        </w:tc>
        <w:tc>
          <w:tcPr>
            <w:tcW w:w="187" w:type="dxa"/>
            <w:shd w:val="clear" w:color="auto" w:fill="auto"/>
            <w:vAlign w:val="bottom"/>
          </w:tcPr>
          <w:p w:rsidR="0058789A" w:rsidRPr="00235549" w:rsidRDefault="0058789A" w:rsidP="0058789A">
            <w:pPr>
              <w:pStyle w:val="acctfourfigures"/>
              <w:tabs>
                <w:tab w:val="clear" w:pos="765"/>
                <w:tab w:val="decimal" w:pos="1001"/>
              </w:tabs>
              <w:spacing w:line="240" w:lineRule="atLeast"/>
              <w:ind w:left="-79" w:right="-79"/>
              <w:jc w:val="right"/>
              <w:rPr>
                <w:b/>
                <w:bCs/>
                <w:szCs w:val="22"/>
              </w:rPr>
            </w:pPr>
          </w:p>
        </w:tc>
        <w:tc>
          <w:tcPr>
            <w:tcW w:w="1083" w:type="dxa"/>
            <w:shd w:val="clear" w:color="auto" w:fill="auto"/>
            <w:vAlign w:val="bottom"/>
          </w:tcPr>
          <w:p w:rsidR="0058789A" w:rsidRPr="00EE32EB" w:rsidRDefault="0058789A" w:rsidP="0058789A">
            <w:pPr>
              <w:pStyle w:val="acctfourfigures"/>
              <w:tabs>
                <w:tab w:val="clear" w:pos="765"/>
                <w:tab w:val="decimal" w:pos="925"/>
              </w:tabs>
              <w:spacing w:line="240" w:lineRule="atLeast"/>
              <w:ind w:left="-79" w:right="-79"/>
              <w:jc w:val="right"/>
              <w:rPr>
                <w:b/>
                <w:bCs/>
                <w:szCs w:val="22"/>
              </w:rPr>
            </w:pPr>
          </w:p>
        </w:tc>
        <w:tc>
          <w:tcPr>
            <w:tcW w:w="187" w:type="dxa"/>
            <w:shd w:val="clear" w:color="auto" w:fill="auto"/>
            <w:vAlign w:val="bottom"/>
          </w:tcPr>
          <w:p w:rsidR="0058789A" w:rsidRPr="00235549" w:rsidRDefault="0058789A" w:rsidP="0058789A">
            <w:pPr>
              <w:pStyle w:val="acctfourfigures"/>
              <w:tabs>
                <w:tab w:val="clear" w:pos="765"/>
                <w:tab w:val="decimal" w:pos="1001"/>
              </w:tabs>
              <w:spacing w:line="240" w:lineRule="atLeast"/>
              <w:ind w:left="-79" w:right="-79"/>
              <w:jc w:val="right"/>
              <w:rPr>
                <w:b/>
                <w:bCs/>
                <w:szCs w:val="22"/>
              </w:rPr>
            </w:pPr>
          </w:p>
        </w:tc>
        <w:tc>
          <w:tcPr>
            <w:tcW w:w="1105" w:type="dxa"/>
            <w:shd w:val="clear" w:color="auto" w:fill="auto"/>
            <w:vAlign w:val="bottom"/>
          </w:tcPr>
          <w:p w:rsidR="0058789A" w:rsidRPr="00235549" w:rsidRDefault="0058789A" w:rsidP="0058789A">
            <w:pPr>
              <w:pStyle w:val="acctfourfigures"/>
              <w:tabs>
                <w:tab w:val="clear" w:pos="765"/>
                <w:tab w:val="decimal" w:pos="925"/>
              </w:tabs>
              <w:spacing w:line="240" w:lineRule="atLeast"/>
              <w:ind w:left="-79" w:right="-79"/>
              <w:jc w:val="right"/>
              <w:rPr>
                <w:b/>
                <w:bCs/>
                <w:szCs w:val="22"/>
                <w:highlight w:val="cyan"/>
              </w:rPr>
            </w:pPr>
          </w:p>
        </w:tc>
        <w:tc>
          <w:tcPr>
            <w:tcW w:w="187" w:type="dxa"/>
            <w:shd w:val="clear" w:color="auto" w:fill="auto"/>
            <w:vAlign w:val="bottom"/>
          </w:tcPr>
          <w:p w:rsidR="0058789A" w:rsidRPr="003B16CC" w:rsidRDefault="0058789A" w:rsidP="0058789A">
            <w:pPr>
              <w:pStyle w:val="acctfourfigures"/>
              <w:tabs>
                <w:tab w:val="clear" w:pos="765"/>
                <w:tab w:val="decimal" w:pos="1001"/>
              </w:tabs>
              <w:spacing w:line="240" w:lineRule="atLeast"/>
              <w:ind w:left="-79" w:right="-79"/>
              <w:rPr>
                <w:rFonts w:cstheme="minorBidi"/>
                <w:szCs w:val="28"/>
                <w:lang w:val="en-US" w:bidi="th-TH"/>
              </w:rPr>
            </w:pPr>
          </w:p>
        </w:tc>
        <w:tc>
          <w:tcPr>
            <w:tcW w:w="1161" w:type="dxa"/>
            <w:shd w:val="clear" w:color="auto" w:fill="auto"/>
            <w:vAlign w:val="bottom"/>
          </w:tcPr>
          <w:p w:rsidR="0058789A" w:rsidRPr="00235549" w:rsidRDefault="0058789A" w:rsidP="0058789A">
            <w:pPr>
              <w:pStyle w:val="acctfourfigures"/>
              <w:tabs>
                <w:tab w:val="clear" w:pos="765"/>
                <w:tab w:val="decimal" w:pos="925"/>
              </w:tabs>
              <w:spacing w:line="240" w:lineRule="atLeast"/>
              <w:ind w:left="-79" w:right="-79"/>
              <w:jc w:val="right"/>
              <w:rPr>
                <w:b/>
                <w:bCs/>
                <w:szCs w:val="22"/>
                <w:highlight w:val="cyan"/>
              </w:rPr>
            </w:pPr>
          </w:p>
        </w:tc>
      </w:tr>
      <w:tr w:rsidR="0058789A" w:rsidRPr="00BF1BDA" w:rsidTr="00B07868">
        <w:trPr>
          <w:cantSplit/>
          <w:trHeight w:val="80"/>
        </w:trPr>
        <w:tc>
          <w:tcPr>
            <w:tcW w:w="4060" w:type="dxa"/>
            <w:shd w:val="clear" w:color="auto" w:fill="auto"/>
          </w:tcPr>
          <w:p w:rsidR="0058789A" w:rsidRPr="00BF1BDA" w:rsidRDefault="0058789A" w:rsidP="0058789A">
            <w:pPr>
              <w:spacing w:line="240" w:lineRule="atLeast"/>
              <w:ind w:left="191" w:hanging="191"/>
              <w:rPr>
                <w:b/>
                <w:bCs/>
              </w:rPr>
            </w:pPr>
            <w:r w:rsidRPr="00BF1BDA">
              <w:rPr>
                <w:b/>
                <w:bCs/>
              </w:rPr>
              <w:t xml:space="preserve">Number of ordinary shares outstanding </w:t>
            </w:r>
          </w:p>
        </w:tc>
        <w:tc>
          <w:tcPr>
            <w:tcW w:w="1126" w:type="dxa"/>
            <w:tcBorders>
              <w:bottom w:val="double" w:sz="4" w:space="0" w:color="auto"/>
            </w:tcBorders>
            <w:shd w:val="clear" w:color="auto" w:fill="auto"/>
            <w:vAlign w:val="bottom"/>
          </w:tcPr>
          <w:p w:rsidR="0058789A" w:rsidRPr="00EE32EB" w:rsidRDefault="00A97134" w:rsidP="0058789A">
            <w:pPr>
              <w:jc w:val="right"/>
              <w:rPr>
                <w:b/>
                <w:bCs/>
              </w:rPr>
            </w:pPr>
            <w:r>
              <w:rPr>
                <w:b/>
                <w:bCs/>
              </w:rPr>
              <w:t>300,000</w:t>
            </w:r>
          </w:p>
        </w:tc>
        <w:tc>
          <w:tcPr>
            <w:tcW w:w="187" w:type="dxa"/>
            <w:shd w:val="clear" w:color="auto" w:fill="auto"/>
            <w:vAlign w:val="bottom"/>
          </w:tcPr>
          <w:p w:rsidR="0058789A" w:rsidRPr="00BF1BDA" w:rsidRDefault="0058789A" w:rsidP="0058789A">
            <w:pPr>
              <w:jc w:val="right"/>
              <w:rPr>
                <w:b/>
                <w:bCs/>
              </w:rPr>
            </w:pPr>
          </w:p>
        </w:tc>
        <w:tc>
          <w:tcPr>
            <w:tcW w:w="1083" w:type="dxa"/>
            <w:tcBorders>
              <w:bottom w:val="double" w:sz="4" w:space="0" w:color="auto"/>
            </w:tcBorders>
            <w:shd w:val="clear" w:color="auto" w:fill="auto"/>
            <w:vAlign w:val="bottom"/>
          </w:tcPr>
          <w:p w:rsidR="0058789A" w:rsidRPr="00EE32EB" w:rsidRDefault="0058789A" w:rsidP="0058789A">
            <w:pPr>
              <w:jc w:val="right"/>
              <w:rPr>
                <w:b/>
                <w:bCs/>
              </w:rPr>
            </w:pPr>
            <w:r w:rsidRPr="00EE32EB">
              <w:rPr>
                <w:b/>
                <w:bCs/>
              </w:rPr>
              <w:t>300,000</w:t>
            </w:r>
          </w:p>
        </w:tc>
        <w:tc>
          <w:tcPr>
            <w:tcW w:w="187" w:type="dxa"/>
            <w:shd w:val="clear" w:color="auto" w:fill="auto"/>
            <w:vAlign w:val="bottom"/>
          </w:tcPr>
          <w:p w:rsidR="0058789A" w:rsidRPr="00BF1BDA" w:rsidRDefault="0058789A" w:rsidP="0058789A">
            <w:pPr>
              <w:jc w:val="right"/>
              <w:rPr>
                <w:b/>
                <w:bCs/>
              </w:rPr>
            </w:pPr>
          </w:p>
        </w:tc>
        <w:tc>
          <w:tcPr>
            <w:tcW w:w="1105" w:type="dxa"/>
            <w:tcBorders>
              <w:bottom w:val="double" w:sz="4" w:space="0" w:color="auto"/>
            </w:tcBorders>
            <w:shd w:val="clear" w:color="auto" w:fill="auto"/>
            <w:vAlign w:val="bottom"/>
          </w:tcPr>
          <w:p w:rsidR="0058789A" w:rsidRPr="00BF1BDA" w:rsidRDefault="00A97134" w:rsidP="0058789A">
            <w:pPr>
              <w:jc w:val="right"/>
              <w:rPr>
                <w:b/>
                <w:bCs/>
              </w:rPr>
            </w:pPr>
            <w:r>
              <w:rPr>
                <w:b/>
                <w:bCs/>
              </w:rPr>
              <w:t>300,000</w:t>
            </w:r>
          </w:p>
        </w:tc>
        <w:tc>
          <w:tcPr>
            <w:tcW w:w="187" w:type="dxa"/>
            <w:shd w:val="clear" w:color="auto" w:fill="auto"/>
            <w:vAlign w:val="bottom"/>
          </w:tcPr>
          <w:p w:rsidR="0058789A" w:rsidRPr="00BF1BDA" w:rsidRDefault="0058789A" w:rsidP="0058789A">
            <w:pPr>
              <w:pStyle w:val="acctfourfigures"/>
              <w:tabs>
                <w:tab w:val="clear" w:pos="765"/>
                <w:tab w:val="decimal" w:pos="1001"/>
              </w:tabs>
              <w:spacing w:line="240" w:lineRule="atLeast"/>
              <w:ind w:left="-79" w:right="-79"/>
              <w:rPr>
                <w:b/>
                <w:bCs/>
                <w:szCs w:val="22"/>
              </w:rPr>
            </w:pPr>
          </w:p>
        </w:tc>
        <w:tc>
          <w:tcPr>
            <w:tcW w:w="1161" w:type="dxa"/>
            <w:tcBorders>
              <w:bottom w:val="double" w:sz="4" w:space="0" w:color="auto"/>
            </w:tcBorders>
            <w:shd w:val="clear" w:color="auto" w:fill="auto"/>
            <w:vAlign w:val="bottom"/>
          </w:tcPr>
          <w:p w:rsidR="0058789A" w:rsidRPr="00BF1BDA" w:rsidRDefault="0058789A" w:rsidP="0058789A">
            <w:pPr>
              <w:jc w:val="right"/>
              <w:rPr>
                <w:b/>
                <w:bCs/>
              </w:rPr>
            </w:pPr>
            <w:r w:rsidRPr="00BF1BDA">
              <w:rPr>
                <w:b/>
                <w:bCs/>
              </w:rPr>
              <w:t>300,000</w:t>
            </w:r>
          </w:p>
        </w:tc>
      </w:tr>
      <w:tr w:rsidR="0058789A" w:rsidRPr="00BF1BDA" w:rsidTr="00B07868">
        <w:trPr>
          <w:cantSplit/>
          <w:trHeight w:val="242"/>
        </w:trPr>
        <w:tc>
          <w:tcPr>
            <w:tcW w:w="4060" w:type="dxa"/>
            <w:shd w:val="clear" w:color="auto" w:fill="auto"/>
          </w:tcPr>
          <w:p w:rsidR="0058789A" w:rsidRPr="00BF1BDA" w:rsidRDefault="0058789A" w:rsidP="0058789A">
            <w:pPr>
              <w:spacing w:line="240" w:lineRule="atLeast"/>
              <w:ind w:left="191" w:hanging="191"/>
            </w:pPr>
          </w:p>
        </w:tc>
        <w:tc>
          <w:tcPr>
            <w:tcW w:w="1126" w:type="dxa"/>
            <w:tcBorders>
              <w:top w:val="double" w:sz="4" w:space="0" w:color="auto"/>
            </w:tcBorders>
            <w:shd w:val="clear" w:color="auto" w:fill="auto"/>
            <w:vAlign w:val="bottom"/>
          </w:tcPr>
          <w:p w:rsidR="0058789A" w:rsidRPr="00EE32EB" w:rsidRDefault="0058789A" w:rsidP="0058789A">
            <w:pPr>
              <w:pStyle w:val="acctfourfigures"/>
              <w:tabs>
                <w:tab w:val="clear" w:pos="765"/>
                <w:tab w:val="decimal" w:pos="887"/>
              </w:tabs>
              <w:spacing w:line="240" w:lineRule="atLeast"/>
              <w:ind w:left="-79" w:right="-79"/>
              <w:jc w:val="right"/>
              <w:rPr>
                <w:b/>
                <w:bCs/>
                <w:szCs w:val="22"/>
              </w:rPr>
            </w:pPr>
          </w:p>
        </w:tc>
        <w:tc>
          <w:tcPr>
            <w:tcW w:w="187" w:type="dxa"/>
            <w:shd w:val="clear" w:color="auto" w:fill="auto"/>
            <w:vAlign w:val="bottom"/>
          </w:tcPr>
          <w:p w:rsidR="0058789A" w:rsidRPr="00BF1BDA" w:rsidRDefault="0058789A" w:rsidP="0058789A">
            <w:pPr>
              <w:pStyle w:val="acctfourfigures"/>
              <w:tabs>
                <w:tab w:val="clear" w:pos="765"/>
                <w:tab w:val="decimal" w:pos="1001"/>
              </w:tabs>
              <w:spacing w:line="240" w:lineRule="atLeast"/>
              <w:ind w:left="-79" w:right="-79"/>
              <w:jc w:val="right"/>
              <w:rPr>
                <w:b/>
                <w:bCs/>
                <w:szCs w:val="22"/>
              </w:rPr>
            </w:pPr>
          </w:p>
        </w:tc>
        <w:tc>
          <w:tcPr>
            <w:tcW w:w="1083" w:type="dxa"/>
            <w:tcBorders>
              <w:top w:val="double" w:sz="4" w:space="0" w:color="auto"/>
            </w:tcBorders>
            <w:shd w:val="clear" w:color="auto" w:fill="auto"/>
            <w:vAlign w:val="bottom"/>
          </w:tcPr>
          <w:p w:rsidR="0058789A" w:rsidRPr="00EE32EB" w:rsidRDefault="0058789A" w:rsidP="0058789A">
            <w:pPr>
              <w:pStyle w:val="acctfourfigures"/>
              <w:tabs>
                <w:tab w:val="clear" w:pos="765"/>
                <w:tab w:val="decimal" w:pos="887"/>
              </w:tabs>
              <w:spacing w:line="240" w:lineRule="atLeast"/>
              <w:ind w:left="-79" w:right="-79"/>
              <w:jc w:val="right"/>
              <w:rPr>
                <w:b/>
                <w:bCs/>
                <w:szCs w:val="22"/>
              </w:rPr>
            </w:pPr>
          </w:p>
        </w:tc>
        <w:tc>
          <w:tcPr>
            <w:tcW w:w="187" w:type="dxa"/>
            <w:shd w:val="clear" w:color="auto" w:fill="auto"/>
            <w:vAlign w:val="bottom"/>
          </w:tcPr>
          <w:p w:rsidR="0058789A" w:rsidRPr="00BF1BDA" w:rsidRDefault="0058789A" w:rsidP="0058789A">
            <w:pPr>
              <w:pStyle w:val="acctfourfigures"/>
              <w:tabs>
                <w:tab w:val="clear" w:pos="765"/>
                <w:tab w:val="decimal" w:pos="1001"/>
              </w:tabs>
              <w:spacing w:line="240" w:lineRule="atLeast"/>
              <w:ind w:left="-79" w:right="-79"/>
              <w:jc w:val="right"/>
              <w:rPr>
                <w:b/>
                <w:bCs/>
                <w:szCs w:val="22"/>
              </w:rPr>
            </w:pPr>
          </w:p>
        </w:tc>
        <w:tc>
          <w:tcPr>
            <w:tcW w:w="1105" w:type="dxa"/>
            <w:tcBorders>
              <w:top w:val="double" w:sz="4" w:space="0" w:color="auto"/>
            </w:tcBorders>
            <w:shd w:val="clear" w:color="auto" w:fill="auto"/>
            <w:vAlign w:val="bottom"/>
          </w:tcPr>
          <w:p w:rsidR="0058789A" w:rsidRPr="00BF1BDA" w:rsidRDefault="0058789A" w:rsidP="0058789A">
            <w:pPr>
              <w:pStyle w:val="acctfourfigures"/>
              <w:tabs>
                <w:tab w:val="clear" w:pos="765"/>
                <w:tab w:val="decimal" w:pos="1001"/>
              </w:tabs>
              <w:spacing w:line="240" w:lineRule="atLeast"/>
              <w:ind w:left="-79" w:right="-79"/>
              <w:jc w:val="right"/>
              <w:rPr>
                <w:b/>
                <w:bCs/>
                <w:szCs w:val="22"/>
              </w:rPr>
            </w:pPr>
          </w:p>
        </w:tc>
        <w:tc>
          <w:tcPr>
            <w:tcW w:w="187" w:type="dxa"/>
            <w:shd w:val="clear" w:color="auto" w:fill="auto"/>
            <w:vAlign w:val="bottom"/>
          </w:tcPr>
          <w:p w:rsidR="0058789A" w:rsidRPr="00BF1BDA" w:rsidRDefault="0058789A" w:rsidP="0058789A">
            <w:pPr>
              <w:pStyle w:val="acctfourfigures"/>
              <w:tabs>
                <w:tab w:val="clear" w:pos="765"/>
                <w:tab w:val="decimal" w:pos="1001"/>
              </w:tabs>
              <w:spacing w:line="240" w:lineRule="atLeast"/>
              <w:ind w:left="-79" w:right="-79"/>
              <w:rPr>
                <w:szCs w:val="22"/>
              </w:rPr>
            </w:pPr>
          </w:p>
        </w:tc>
        <w:tc>
          <w:tcPr>
            <w:tcW w:w="1161" w:type="dxa"/>
            <w:tcBorders>
              <w:top w:val="double" w:sz="4" w:space="0" w:color="auto"/>
            </w:tcBorders>
            <w:shd w:val="clear" w:color="auto" w:fill="auto"/>
            <w:vAlign w:val="bottom"/>
          </w:tcPr>
          <w:p w:rsidR="0058789A" w:rsidRPr="00BF1BDA" w:rsidRDefault="0058789A" w:rsidP="0058789A">
            <w:pPr>
              <w:pStyle w:val="acctfourfigures"/>
              <w:tabs>
                <w:tab w:val="clear" w:pos="765"/>
                <w:tab w:val="decimal" w:pos="1001"/>
              </w:tabs>
              <w:spacing w:line="240" w:lineRule="atLeast"/>
              <w:ind w:left="-79" w:right="-79"/>
              <w:jc w:val="right"/>
              <w:rPr>
                <w:b/>
                <w:bCs/>
                <w:szCs w:val="22"/>
              </w:rPr>
            </w:pPr>
          </w:p>
        </w:tc>
      </w:tr>
      <w:tr w:rsidR="0058789A" w:rsidRPr="00692F92" w:rsidTr="00B07868">
        <w:trPr>
          <w:cantSplit/>
          <w:trHeight w:val="80"/>
        </w:trPr>
        <w:tc>
          <w:tcPr>
            <w:tcW w:w="4060" w:type="dxa"/>
            <w:shd w:val="clear" w:color="auto" w:fill="auto"/>
          </w:tcPr>
          <w:p w:rsidR="0058789A" w:rsidRPr="00BF1BDA" w:rsidRDefault="0058789A" w:rsidP="0058789A">
            <w:pPr>
              <w:spacing w:line="240" w:lineRule="atLeast"/>
              <w:ind w:left="191" w:right="-79" w:hanging="191"/>
              <w:rPr>
                <w:b/>
                <w:bCs/>
              </w:rPr>
            </w:pPr>
            <w:r w:rsidRPr="00BF1BDA">
              <w:rPr>
                <w:b/>
                <w:bCs/>
              </w:rPr>
              <w:t xml:space="preserve">Earnings per share (basic) </w:t>
            </w:r>
            <w:r w:rsidRPr="00BF1BDA">
              <w:rPr>
                <w:b/>
                <w:bCs/>
                <w:i/>
                <w:iCs/>
              </w:rPr>
              <w:t>(in Baht)</w:t>
            </w:r>
          </w:p>
        </w:tc>
        <w:tc>
          <w:tcPr>
            <w:tcW w:w="1126" w:type="dxa"/>
            <w:tcBorders>
              <w:bottom w:val="double" w:sz="4" w:space="0" w:color="auto"/>
            </w:tcBorders>
            <w:shd w:val="clear" w:color="auto" w:fill="auto"/>
            <w:vAlign w:val="bottom"/>
          </w:tcPr>
          <w:p w:rsidR="0058789A" w:rsidRPr="00EE32EB" w:rsidRDefault="00A97134" w:rsidP="0058789A">
            <w:pPr>
              <w:jc w:val="right"/>
              <w:rPr>
                <w:b/>
                <w:bCs/>
              </w:rPr>
            </w:pPr>
            <w:r>
              <w:rPr>
                <w:b/>
                <w:bCs/>
              </w:rPr>
              <w:t>0.10</w:t>
            </w:r>
          </w:p>
        </w:tc>
        <w:tc>
          <w:tcPr>
            <w:tcW w:w="187" w:type="dxa"/>
            <w:shd w:val="clear" w:color="auto" w:fill="auto"/>
            <w:vAlign w:val="bottom"/>
          </w:tcPr>
          <w:p w:rsidR="0058789A" w:rsidRPr="00BF1BDA" w:rsidRDefault="0058789A" w:rsidP="0058789A">
            <w:pPr>
              <w:jc w:val="right"/>
              <w:rPr>
                <w:b/>
                <w:bCs/>
              </w:rPr>
            </w:pPr>
          </w:p>
        </w:tc>
        <w:tc>
          <w:tcPr>
            <w:tcW w:w="1083" w:type="dxa"/>
            <w:tcBorders>
              <w:bottom w:val="double" w:sz="4" w:space="0" w:color="auto"/>
            </w:tcBorders>
            <w:shd w:val="clear" w:color="auto" w:fill="auto"/>
            <w:vAlign w:val="bottom"/>
          </w:tcPr>
          <w:p w:rsidR="0058789A" w:rsidRPr="00EE32EB" w:rsidRDefault="0058789A" w:rsidP="0058789A">
            <w:pPr>
              <w:jc w:val="right"/>
              <w:rPr>
                <w:b/>
                <w:bCs/>
              </w:rPr>
            </w:pPr>
            <w:r w:rsidRPr="00EE32EB">
              <w:rPr>
                <w:b/>
                <w:bCs/>
              </w:rPr>
              <w:t>0.04</w:t>
            </w:r>
          </w:p>
        </w:tc>
        <w:tc>
          <w:tcPr>
            <w:tcW w:w="187" w:type="dxa"/>
            <w:shd w:val="clear" w:color="auto" w:fill="auto"/>
            <w:vAlign w:val="bottom"/>
          </w:tcPr>
          <w:p w:rsidR="0058789A" w:rsidRPr="00BF1BDA" w:rsidRDefault="0058789A" w:rsidP="0058789A">
            <w:pPr>
              <w:jc w:val="right"/>
              <w:rPr>
                <w:b/>
                <w:bCs/>
              </w:rPr>
            </w:pPr>
          </w:p>
        </w:tc>
        <w:tc>
          <w:tcPr>
            <w:tcW w:w="1105" w:type="dxa"/>
            <w:tcBorders>
              <w:bottom w:val="double" w:sz="4" w:space="0" w:color="auto"/>
            </w:tcBorders>
            <w:shd w:val="clear" w:color="auto" w:fill="auto"/>
            <w:vAlign w:val="bottom"/>
          </w:tcPr>
          <w:p w:rsidR="0058789A" w:rsidRPr="00A97134" w:rsidRDefault="00A97134" w:rsidP="0058789A">
            <w:pPr>
              <w:jc w:val="right"/>
              <w:rPr>
                <w:rFonts w:cstheme="minorBidi"/>
                <w:b/>
                <w:bCs/>
                <w:lang w:val="en-US" w:bidi="th-TH"/>
              </w:rPr>
            </w:pPr>
            <w:r>
              <w:rPr>
                <w:b/>
                <w:bCs/>
              </w:rPr>
              <w:t>0.10</w:t>
            </w:r>
          </w:p>
        </w:tc>
        <w:tc>
          <w:tcPr>
            <w:tcW w:w="187" w:type="dxa"/>
            <w:shd w:val="clear" w:color="auto" w:fill="auto"/>
            <w:vAlign w:val="bottom"/>
          </w:tcPr>
          <w:p w:rsidR="0058789A" w:rsidRPr="00BF1BDA" w:rsidRDefault="0058789A" w:rsidP="0058789A">
            <w:pPr>
              <w:pStyle w:val="acctfourfigures"/>
              <w:tabs>
                <w:tab w:val="clear" w:pos="765"/>
                <w:tab w:val="decimal" w:pos="1001"/>
              </w:tabs>
              <w:spacing w:line="240" w:lineRule="atLeast"/>
              <w:ind w:left="-79" w:right="-79"/>
              <w:rPr>
                <w:b/>
                <w:bCs/>
                <w:szCs w:val="22"/>
              </w:rPr>
            </w:pPr>
          </w:p>
        </w:tc>
        <w:tc>
          <w:tcPr>
            <w:tcW w:w="1161" w:type="dxa"/>
            <w:tcBorders>
              <w:bottom w:val="double" w:sz="4" w:space="0" w:color="auto"/>
            </w:tcBorders>
            <w:shd w:val="clear" w:color="auto" w:fill="auto"/>
            <w:vAlign w:val="bottom"/>
          </w:tcPr>
          <w:p w:rsidR="0058789A" w:rsidRPr="00BF1BDA" w:rsidRDefault="0058789A" w:rsidP="0058789A">
            <w:pPr>
              <w:jc w:val="right"/>
              <w:rPr>
                <w:b/>
                <w:bCs/>
              </w:rPr>
            </w:pPr>
            <w:r w:rsidRPr="00BF1BDA">
              <w:rPr>
                <w:b/>
                <w:bCs/>
              </w:rPr>
              <w:t>0.04</w:t>
            </w:r>
          </w:p>
        </w:tc>
      </w:tr>
    </w:tbl>
    <w:p w:rsidR="0058789A" w:rsidRDefault="0058789A" w:rsidP="0058789A">
      <w:pPr>
        <w:spacing w:line="240" w:lineRule="auto"/>
        <w:rPr>
          <w:b/>
          <w:sz w:val="24"/>
        </w:rPr>
      </w:pPr>
    </w:p>
    <w:tbl>
      <w:tblPr>
        <w:tblW w:w="9096" w:type="dxa"/>
        <w:tblInd w:w="450" w:type="dxa"/>
        <w:tblLayout w:type="fixed"/>
        <w:tblCellMar>
          <w:left w:w="79" w:type="dxa"/>
          <w:right w:w="79" w:type="dxa"/>
        </w:tblCellMar>
        <w:tblLook w:val="0000" w:firstRow="0" w:lastRow="0" w:firstColumn="0" w:lastColumn="0" w:noHBand="0" w:noVBand="0"/>
      </w:tblPr>
      <w:tblGrid>
        <w:gridCol w:w="4060"/>
        <w:gridCol w:w="1126"/>
        <w:gridCol w:w="187"/>
        <w:gridCol w:w="1083"/>
        <w:gridCol w:w="187"/>
        <w:gridCol w:w="1105"/>
        <w:gridCol w:w="187"/>
        <w:gridCol w:w="1161"/>
      </w:tblGrid>
      <w:tr w:rsidR="0058789A" w:rsidRPr="00692F92" w:rsidTr="00B07868">
        <w:trPr>
          <w:cantSplit/>
          <w:trHeight w:val="258"/>
        </w:trPr>
        <w:tc>
          <w:tcPr>
            <w:tcW w:w="4060" w:type="dxa"/>
          </w:tcPr>
          <w:p w:rsidR="0058789A" w:rsidRPr="00692F92" w:rsidRDefault="0068557D" w:rsidP="00B07868">
            <w:pPr>
              <w:spacing w:line="240" w:lineRule="atLeast"/>
              <w:rPr>
                <w:b/>
                <w:bCs/>
                <w:i/>
                <w:iCs/>
              </w:rPr>
            </w:pPr>
            <w:r>
              <w:rPr>
                <w:rFonts w:eastAsia="SimSun"/>
                <w:b/>
                <w:i/>
                <w:iCs/>
                <w:szCs w:val="22"/>
                <w:lang w:val="en-US" w:bidi="th-TH"/>
              </w:rPr>
              <w:t>Six</w:t>
            </w:r>
            <w:r w:rsidRPr="00692F92">
              <w:rPr>
                <w:rFonts w:eastAsia="SimSun"/>
                <w:b/>
                <w:i/>
                <w:iCs/>
                <w:szCs w:val="22"/>
                <w:lang w:val="en-US" w:bidi="th-TH"/>
              </w:rPr>
              <w:t xml:space="preserve">-month period ended </w:t>
            </w:r>
            <w:r>
              <w:rPr>
                <w:rFonts w:eastAsia="SimSun"/>
                <w:b/>
                <w:i/>
                <w:iCs/>
                <w:szCs w:val="22"/>
                <w:lang w:val="en-US" w:bidi="th-TH"/>
              </w:rPr>
              <w:t>30 June</w:t>
            </w:r>
          </w:p>
        </w:tc>
        <w:tc>
          <w:tcPr>
            <w:tcW w:w="5036" w:type="dxa"/>
            <w:gridSpan w:val="7"/>
          </w:tcPr>
          <w:p w:rsidR="0058789A" w:rsidRPr="00692F92" w:rsidRDefault="0058789A" w:rsidP="00B07868">
            <w:pPr>
              <w:jc w:val="center"/>
              <w:rPr>
                <w:i/>
                <w:iCs/>
              </w:rPr>
            </w:pPr>
          </w:p>
        </w:tc>
      </w:tr>
      <w:tr w:rsidR="0058789A" w:rsidRPr="00692F92" w:rsidTr="00B07868">
        <w:trPr>
          <w:cantSplit/>
          <w:trHeight w:val="80"/>
        </w:trPr>
        <w:tc>
          <w:tcPr>
            <w:tcW w:w="4060" w:type="dxa"/>
            <w:shd w:val="clear" w:color="auto" w:fill="auto"/>
          </w:tcPr>
          <w:p w:rsidR="0058789A" w:rsidRPr="00692F92" w:rsidRDefault="0058789A" w:rsidP="0058789A">
            <w:pPr>
              <w:spacing w:line="240" w:lineRule="atLeast"/>
              <w:ind w:left="191" w:hanging="191"/>
              <w:rPr>
                <w:b/>
                <w:bCs/>
              </w:rPr>
            </w:pPr>
            <w:r w:rsidRPr="00692F92">
              <w:rPr>
                <w:b/>
                <w:bCs/>
              </w:rPr>
              <w:t>Profit attributable to ordinary shareholders of the Company (basic)</w:t>
            </w:r>
          </w:p>
        </w:tc>
        <w:tc>
          <w:tcPr>
            <w:tcW w:w="1126" w:type="dxa"/>
            <w:tcBorders>
              <w:bottom w:val="double" w:sz="4" w:space="0" w:color="auto"/>
            </w:tcBorders>
            <w:shd w:val="clear" w:color="auto" w:fill="auto"/>
            <w:vAlign w:val="bottom"/>
          </w:tcPr>
          <w:p w:rsidR="0058789A" w:rsidRPr="00700DAA" w:rsidRDefault="00B17BCC" w:rsidP="0058789A">
            <w:pPr>
              <w:jc w:val="right"/>
              <w:rPr>
                <w:rFonts w:cstheme="minorBidi"/>
                <w:b/>
                <w:bCs/>
                <w:lang w:val="en-US" w:bidi="th-TH"/>
              </w:rPr>
            </w:pPr>
            <w:r w:rsidRPr="00700DAA">
              <w:rPr>
                <w:rFonts w:cstheme="minorBidi"/>
                <w:b/>
                <w:bCs/>
                <w:lang w:val="en-US" w:bidi="th-TH"/>
              </w:rPr>
              <w:t>39,194</w:t>
            </w:r>
          </w:p>
        </w:tc>
        <w:tc>
          <w:tcPr>
            <w:tcW w:w="187" w:type="dxa"/>
            <w:shd w:val="clear" w:color="auto" w:fill="auto"/>
            <w:vAlign w:val="bottom"/>
          </w:tcPr>
          <w:p w:rsidR="0058789A" w:rsidRPr="00700DAA" w:rsidRDefault="0058789A" w:rsidP="0058789A">
            <w:pPr>
              <w:jc w:val="right"/>
              <w:rPr>
                <w:b/>
                <w:bCs/>
              </w:rPr>
            </w:pPr>
          </w:p>
        </w:tc>
        <w:tc>
          <w:tcPr>
            <w:tcW w:w="1083" w:type="dxa"/>
            <w:tcBorders>
              <w:bottom w:val="double" w:sz="4" w:space="0" w:color="auto"/>
            </w:tcBorders>
            <w:shd w:val="clear" w:color="auto" w:fill="auto"/>
            <w:vAlign w:val="bottom"/>
          </w:tcPr>
          <w:p w:rsidR="0058789A" w:rsidRPr="00700DAA" w:rsidRDefault="0058789A" w:rsidP="0058789A">
            <w:pPr>
              <w:jc w:val="right"/>
              <w:rPr>
                <w:b/>
                <w:bCs/>
              </w:rPr>
            </w:pPr>
            <w:r w:rsidRPr="00700DAA">
              <w:rPr>
                <w:b/>
                <w:bCs/>
              </w:rPr>
              <w:t>16,563</w:t>
            </w:r>
          </w:p>
        </w:tc>
        <w:tc>
          <w:tcPr>
            <w:tcW w:w="187" w:type="dxa"/>
            <w:shd w:val="clear" w:color="auto" w:fill="auto"/>
            <w:vAlign w:val="bottom"/>
          </w:tcPr>
          <w:p w:rsidR="0058789A" w:rsidRPr="00700DAA" w:rsidRDefault="0058789A" w:rsidP="0058789A">
            <w:pPr>
              <w:jc w:val="right"/>
              <w:rPr>
                <w:b/>
                <w:bCs/>
              </w:rPr>
            </w:pPr>
          </w:p>
        </w:tc>
        <w:tc>
          <w:tcPr>
            <w:tcW w:w="1105" w:type="dxa"/>
            <w:tcBorders>
              <w:bottom w:val="double" w:sz="4" w:space="0" w:color="auto"/>
            </w:tcBorders>
            <w:shd w:val="clear" w:color="auto" w:fill="auto"/>
            <w:vAlign w:val="bottom"/>
          </w:tcPr>
          <w:p w:rsidR="0058789A" w:rsidRPr="00700DAA" w:rsidRDefault="003B16CC" w:rsidP="0058789A">
            <w:pPr>
              <w:jc w:val="right"/>
              <w:rPr>
                <w:b/>
                <w:bCs/>
              </w:rPr>
            </w:pPr>
            <w:r w:rsidRPr="00700DAA">
              <w:rPr>
                <w:b/>
                <w:bCs/>
              </w:rPr>
              <w:t>39,194</w:t>
            </w:r>
          </w:p>
        </w:tc>
        <w:tc>
          <w:tcPr>
            <w:tcW w:w="187" w:type="dxa"/>
            <w:shd w:val="clear" w:color="auto" w:fill="auto"/>
            <w:vAlign w:val="bottom"/>
          </w:tcPr>
          <w:p w:rsidR="0058789A" w:rsidRPr="00692F92" w:rsidRDefault="0058789A" w:rsidP="0058789A">
            <w:pPr>
              <w:pStyle w:val="acctfourfigures"/>
              <w:tabs>
                <w:tab w:val="clear" w:pos="765"/>
                <w:tab w:val="decimal" w:pos="1001"/>
              </w:tabs>
              <w:spacing w:line="240" w:lineRule="atLeast"/>
              <w:ind w:left="-79" w:right="-79"/>
              <w:rPr>
                <w:b/>
                <w:bCs/>
                <w:szCs w:val="22"/>
              </w:rPr>
            </w:pPr>
          </w:p>
        </w:tc>
        <w:tc>
          <w:tcPr>
            <w:tcW w:w="1161" w:type="dxa"/>
            <w:tcBorders>
              <w:bottom w:val="double" w:sz="4" w:space="0" w:color="auto"/>
            </w:tcBorders>
            <w:shd w:val="clear" w:color="auto" w:fill="auto"/>
            <w:vAlign w:val="bottom"/>
          </w:tcPr>
          <w:p w:rsidR="0058789A" w:rsidRPr="00F8002E" w:rsidRDefault="0058789A" w:rsidP="0058789A">
            <w:pPr>
              <w:jc w:val="right"/>
              <w:rPr>
                <w:b/>
                <w:bCs/>
                <w:highlight w:val="cyan"/>
              </w:rPr>
            </w:pPr>
            <w:r w:rsidRPr="00BF1BDA">
              <w:rPr>
                <w:b/>
                <w:bCs/>
              </w:rPr>
              <w:t>16,941</w:t>
            </w:r>
          </w:p>
        </w:tc>
      </w:tr>
      <w:tr w:rsidR="0058789A" w:rsidRPr="00692F92" w:rsidTr="00B07868">
        <w:trPr>
          <w:cantSplit/>
          <w:trHeight w:val="242"/>
        </w:trPr>
        <w:tc>
          <w:tcPr>
            <w:tcW w:w="4060" w:type="dxa"/>
            <w:shd w:val="clear" w:color="auto" w:fill="auto"/>
          </w:tcPr>
          <w:p w:rsidR="0058789A" w:rsidRPr="00692F92" w:rsidRDefault="0058789A" w:rsidP="0058789A">
            <w:pPr>
              <w:spacing w:line="240" w:lineRule="atLeast"/>
              <w:ind w:left="191" w:hanging="191"/>
            </w:pPr>
          </w:p>
        </w:tc>
        <w:tc>
          <w:tcPr>
            <w:tcW w:w="1126" w:type="dxa"/>
            <w:tcBorders>
              <w:top w:val="double" w:sz="4" w:space="0" w:color="auto"/>
            </w:tcBorders>
            <w:shd w:val="clear" w:color="auto" w:fill="auto"/>
            <w:vAlign w:val="bottom"/>
          </w:tcPr>
          <w:p w:rsidR="0058789A" w:rsidRPr="00F8002E" w:rsidRDefault="0058789A" w:rsidP="0058789A">
            <w:pPr>
              <w:pStyle w:val="acctfourfigures"/>
              <w:tabs>
                <w:tab w:val="clear" w:pos="765"/>
                <w:tab w:val="decimal" w:pos="925"/>
              </w:tabs>
              <w:spacing w:line="240" w:lineRule="atLeast"/>
              <w:ind w:left="-79" w:right="-79"/>
              <w:jc w:val="right"/>
              <w:rPr>
                <w:b/>
                <w:bCs/>
                <w:szCs w:val="22"/>
                <w:highlight w:val="cyan"/>
              </w:rPr>
            </w:pPr>
          </w:p>
        </w:tc>
        <w:tc>
          <w:tcPr>
            <w:tcW w:w="187" w:type="dxa"/>
            <w:shd w:val="clear" w:color="auto" w:fill="auto"/>
            <w:vAlign w:val="bottom"/>
          </w:tcPr>
          <w:p w:rsidR="0058789A" w:rsidRPr="00F8002E" w:rsidRDefault="0058789A" w:rsidP="0058789A">
            <w:pPr>
              <w:pStyle w:val="acctfourfigures"/>
              <w:tabs>
                <w:tab w:val="clear" w:pos="765"/>
                <w:tab w:val="decimal" w:pos="1001"/>
              </w:tabs>
              <w:spacing w:line="240" w:lineRule="atLeast"/>
              <w:ind w:left="-79" w:right="-79"/>
              <w:jc w:val="right"/>
              <w:rPr>
                <w:b/>
                <w:bCs/>
                <w:szCs w:val="22"/>
              </w:rPr>
            </w:pPr>
          </w:p>
        </w:tc>
        <w:tc>
          <w:tcPr>
            <w:tcW w:w="1083" w:type="dxa"/>
            <w:shd w:val="clear" w:color="auto" w:fill="auto"/>
            <w:vAlign w:val="bottom"/>
          </w:tcPr>
          <w:p w:rsidR="0058789A" w:rsidRPr="00F8002E" w:rsidRDefault="0058789A" w:rsidP="0058789A">
            <w:pPr>
              <w:pStyle w:val="acctfourfigures"/>
              <w:tabs>
                <w:tab w:val="clear" w:pos="765"/>
                <w:tab w:val="decimal" w:pos="925"/>
              </w:tabs>
              <w:spacing w:line="240" w:lineRule="atLeast"/>
              <w:ind w:left="-79" w:right="-79"/>
              <w:jc w:val="right"/>
              <w:rPr>
                <w:b/>
                <w:bCs/>
                <w:szCs w:val="22"/>
                <w:highlight w:val="cyan"/>
              </w:rPr>
            </w:pPr>
          </w:p>
        </w:tc>
        <w:tc>
          <w:tcPr>
            <w:tcW w:w="187" w:type="dxa"/>
            <w:shd w:val="clear" w:color="auto" w:fill="auto"/>
            <w:vAlign w:val="bottom"/>
          </w:tcPr>
          <w:p w:rsidR="0058789A" w:rsidRPr="00F8002E" w:rsidRDefault="0058789A" w:rsidP="0058789A">
            <w:pPr>
              <w:pStyle w:val="acctfourfigures"/>
              <w:tabs>
                <w:tab w:val="clear" w:pos="765"/>
                <w:tab w:val="decimal" w:pos="1001"/>
              </w:tabs>
              <w:spacing w:line="240" w:lineRule="atLeast"/>
              <w:ind w:left="-79" w:right="-79"/>
              <w:jc w:val="right"/>
              <w:rPr>
                <w:b/>
                <w:bCs/>
                <w:szCs w:val="22"/>
              </w:rPr>
            </w:pPr>
          </w:p>
        </w:tc>
        <w:tc>
          <w:tcPr>
            <w:tcW w:w="1105" w:type="dxa"/>
            <w:shd w:val="clear" w:color="auto" w:fill="auto"/>
            <w:vAlign w:val="bottom"/>
          </w:tcPr>
          <w:p w:rsidR="0058789A" w:rsidRPr="00F8002E" w:rsidRDefault="0058789A" w:rsidP="0058789A">
            <w:pPr>
              <w:pStyle w:val="acctfourfigures"/>
              <w:tabs>
                <w:tab w:val="clear" w:pos="765"/>
                <w:tab w:val="decimal" w:pos="925"/>
              </w:tabs>
              <w:spacing w:line="240" w:lineRule="atLeast"/>
              <w:ind w:left="-79" w:right="-79"/>
              <w:jc w:val="right"/>
              <w:rPr>
                <w:b/>
                <w:bCs/>
                <w:szCs w:val="22"/>
                <w:highlight w:val="cyan"/>
              </w:rPr>
            </w:pPr>
          </w:p>
        </w:tc>
        <w:tc>
          <w:tcPr>
            <w:tcW w:w="187" w:type="dxa"/>
            <w:shd w:val="clear" w:color="auto" w:fill="auto"/>
            <w:vAlign w:val="bottom"/>
          </w:tcPr>
          <w:p w:rsidR="0058789A" w:rsidRPr="00692F92" w:rsidRDefault="0058789A" w:rsidP="0058789A">
            <w:pPr>
              <w:pStyle w:val="acctfourfigures"/>
              <w:tabs>
                <w:tab w:val="clear" w:pos="765"/>
                <w:tab w:val="decimal" w:pos="1001"/>
              </w:tabs>
              <w:spacing w:line="240" w:lineRule="atLeast"/>
              <w:ind w:left="-79" w:right="-79"/>
              <w:rPr>
                <w:szCs w:val="22"/>
              </w:rPr>
            </w:pPr>
          </w:p>
        </w:tc>
        <w:tc>
          <w:tcPr>
            <w:tcW w:w="1161" w:type="dxa"/>
            <w:shd w:val="clear" w:color="auto" w:fill="auto"/>
            <w:vAlign w:val="bottom"/>
          </w:tcPr>
          <w:p w:rsidR="0058789A" w:rsidRPr="00F8002E" w:rsidRDefault="0058789A" w:rsidP="0058789A">
            <w:pPr>
              <w:pStyle w:val="acctfourfigures"/>
              <w:tabs>
                <w:tab w:val="clear" w:pos="765"/>
                <w:tab w:val="decimal" w:pos="925"/>
              </w:tabs>
              <w:spacing w:line="240" w:lineRule="atLeast"/>
              <w:ind w:left="-79" w:right="-79"/>
              <w:jc w:val="right"/>
              <w:rPr>
                <w:b/>
                <w:bCs/>
                <w:szCs w:val="22"/>
                <w:highlight w:val="cyan"/>
              </w:rPr>
            </w:pPr>
          </w:p>
        </w:tc>
      </w:tr>
      <w:tr w:rsidR="0058789A" w:rsidRPr="00692F92" w:rsidTr="00B07868">
        <w:trPr>
          <w:cantSplit/>
          <w:trHeight w:val="80"/>
        </w:trPr>
        <w:tc>
          <w:tcPr>
            <w:tcW w:w="4060" w:type="dxa"/>
            <w:shd w:val="clear" w:color="auto" w:fill="auto"/>
          </w:tcPr>
          <w:p w:rsidR="0058789A" w:rsidRPr="00692F92" w:rsidRDefault="0058789A" w:rsidP="0058789A">
            <w:pPr>
              <w:spacing w:line="240" w:lineRule="atLeast"/>
              <w:ind w:left="191" w:hanging="191"/>
              <w:rPr>
                <w:b/>
                <w:bCs/>
              </w:rPr>
            </w:pPr>
            <w:r w:rsidRPr="00692F92">
              <w:rPr>
                <w:b/>
                <w:bCs/>
              </w:rPr>
              <w:t xml:space="preserve">Number of ordinary shares outstanding </w:t>
            </w:r>
          </w:p>
        </w:tc>
        <w:tc>
          <w:tcPr>
            <w:tcW w:w="1126" w:type="dxa"/>
            <w:tcBorders>
              <w:bottom w:val="double" w:sz="4" w:space="0" w:color="auto"/>
            </w:tcBorders>
            <w:shd w:val="clear" w:color="auto" w:fill="auto"/>
            <w:vAlign w:val="bottom"/>
          </w:tcPr>
          <w:p w:rsidR="0058789A" w:rsidRPr="00BF1BDA" w:rsidRDefault="00B17BCC" w:rsidP="0058789A">
            <w:pPr>
              <w:jc w:val="right"/>
              <w:rPr>
                <w:b/>
                <w:bCs/>
              </w:rPr>
            </w:pPr>
            <w:r>
              <w:rPr>
                <w:b/>
                <w:bCs/>
              </w:rPr>
              <w:t>300,000</w:t>
            </w:r>
          </w:p>
        </w:tc>
        <w:tc>
          <w:tcPr>
            <w:tcW w:w="187" w:type="dxa"/>
            <w:shd w:val="clear" w:color="auto" w:fill="auto"/>
            <w:vAlign w:val="bottom"/>
          </w:tcPr>
          <w:p w:rsidR="0058789A" w:rsidRPr="00BF1BDA" w:rsidRDefault="0058789A" w:rsidP="0058789A">
            <w:pPr>
              <w:jc w:val="right"/>
              <w:rPr>
                <w:b/>
                <w:bCs/>
              </w:rPr>
            </w:pPr>
          </w:p>
        </w:tc>
        <w:tc>
          <w:tcPr>
            <w:tcW w:w="1083" w:type="dxa"/>
            <w:tcBorders>
              <w:bottom w:val="double" w:sz="4" w:space="0" w:color="auto"/>
            </w:tcBorders>
            <w:shd w:val="clear" w:color="auto" w:fill="auto"/>
            <w:vAlign w:val="bottom"/>
          </w:tcPr>
          <w:p w:rsidR="0058789A" w:rsidRPr="00BF1BDA" w:rsidRDefault="0058789A" w:rsidP="0058789A">
            <w:pPr>
              <w:jc w:val="right"/>
              <w:rPr>
                <w:b/>
                <w:bCs/>
              </w:rPr>
            </w:pPr>
            <w:r w:rsidRPr="00BF1BDA">
              <w:rPr>
                <w:b/>
                <w:bCs/>
              </w:rPr>
              <w:t>300,000</w:t>
            </w:r>
          </w:p>
        </w:tc>
        <w:tc>
          <w:tcPr>
            <w:tcW w:w="187" w:type="dxa"/>
            <w:shd w:val="clear" w:color="auto" w:fill="auto"/>
            <w:vAlign w:val="bottom"/>
          </w:tcPr>
          <w:p w:rsidR="0058789A" w:rsidRPr="00BF1BDA" w:rsidRDefault="0058789A" w:rsidP="0058789A">
            <w:pPr>
              <w:jc w:val="right"/>
              <w:rPr>
                <w:b/>
                <w:bCs/>
              </w:rPr>
            </w:pPr>
          </w:p>
        </w:tc>
        <w:tc>
          <w:tcPr>
            <w:tcW w:w="1105" w:type="dxa"/>
            <w:tcBorders>
              <w:bottom w:val="double" w:sz="4" w:space="0" w:color="auto"/>
            </w:tcBorders>
            <w:shd w:val="clear" w:color="auto" w:fill="auto"/>
            <w:vAlign w:val="bottom"/>
          </w:tcPr>
          <w:p w:rsidR="0058789A" w:rsidRPr="00BF1BDA" w:rsidRDefault="00B17BCC" w:rsidP="0058789A">
            <w:pPr>
              <w:jc w:val="right"/>
              <w:rPr>
                <w:b/>
                <w:bCs/>
              </w:rPr>
            </w:pPr>
            <w:r>
              <w:rPr>
                <w:b/>
                <w:bCs/>
              </w:rPr>
              <w:t>300,000</w:t>
            </w:r>
          </w:p>
        </w:tc>
        <w:tc>
          <w:tcPr>
            <w:tcW w:w="187" w:type="dxa"/>
            <w:shd w:val="clear" w:color="auto" w:fill="auto"/>
            <w:vAlign w:val="bottom"/>
          </w:tcPr>
          <w:p w:rsidR="0058789A" w:rsidRPr="00692F92" w:rsidRDefault="0058789A" w:rsidP="0058789A">
            <w:pPr>
              <w:pStyle w:val="acctfourfigures"/>
              <w:tabs>
                <w:tab w:val="clear" w:pos="765"/>
                <w:tab w:val="decimal" w:pos="1001"/>
              </w:tabs>
              <w:spacing w:line="240" w:lineRule="atLeast"/>
              <w:ind w:left="-79" w:right="-79"/>
              <w:rPr>
                <w:b/>
                <w:bCs/>
                <w:szCs w:val="22"/>
              </w:rPr>
            </w:pPr>
          </w:p>
        </w:tc>
        <w:tc>
          <w:tcPr>
            <w:tcW w:w="1161" w:type="dxa"/>
            <w:tcBorders>
              <w:bottom w:val="double" w:sz="4" w:space="0" w:color="auto"/>
            </w:tcBorders>
            <w:shd w:val="clear" w:color="auto" w:fill="auto"/>
            <w:vAlign w:val="bottom"/>
          </w:tcPr>
          <w:p w:rsidR="0058789A" w:rsidRPr="00BF1BDA" w:rsidRDefault="0058789A" w:rsidP="0058789A">
            <w:pPr>
              <w:jc w:val="right"/>
              <w:rPr>
                <w:b/>
                <w:bCs/>
              </w:rPr>
            </w:pPr>
            <w:r w:rsidRPr="00BF1BDA">
              <w:rPr>
                <w:b/>
                <w:bCs/>
              </w:rPr>
              <w:t>300,000</w:t>
            </w:r>
          </w:p>
        </w:tc>
      </w:tr>
      <w:tr w:rsidR="0058789A" w:rsidRPr="00692F92" w:rsidTr="00B07868">
        <w:trPr>
          <w:cantSplit/>
          <w:trHeight w:val="242"/>
        </w:trPr>
        <w:tc>
          <w:tcPr>
            <w:tcW w:w="4060" w:type="dxa"/>
            <w:shd w:val="clear" w:color="auto" w:fill="auto"/>
          </w:tcPr>
          <w:p w:rsidR="0058789A" w:rsidRPr="00692F92" w:rsidRDefault="0058789A" w:rsidP="0058789A">
            <w:pPr>
              <w:spacing w:line="240" w:lineRule="atLeast"/>
              <w:ind w:left="191" w:hanging="191"/>
            </w:pPr>
          </w:p>
        </w:tc>
        <w:tc>
          <w:tcPr>
            <w:tcW w:w="1126" w:type="dxa"/>
            <w:tcBorders>
              <w:top w:val="double" w:sz="4" w:space="0" w:color="auto"/>
            </w:tcBorders>
            <w:shd w:val="clear" w:color="auto" w:fill="auto"/>
            <w:vAlign w:val="bottom"/>
          </w:tcPr>
          <w:p w:rsidR="0058789A" w:rsidRPr="00BF1BDA" w:rsidRDefault="0058789A" w:rsidP="0058789A">
            <w:pPr>
              <w:pStyle w:val="acctfourfigures"/>
              <w:tabs>
                <w:tab w:val="clear" w:pos="765"/>
                <w:tab w:val="decimal" w:pos="887"/>
              </w:tabs>
              <w:spacing w:line="240" w:lineRule="atLeast"/>
              <w:ind w:left="-79" w:right="-79"/>
              <w:jc w:val="right"/>
              <w:rPr>
                <w:b/>
                <w:bCs/>
                <w:szCs w:val="22"/>
              </w:rPr>
            </w:pPr>
          </w:p>
        </w:tc>
        <w:tc>
          <w:tcPr>
            <w:tcW w:w="187" w:type="dxa"/>
            <w:shd w:val="clear" w:color="auto" w:fill="auto"/>
            <w:vAlign w:val="bottom"/>
          </w:tcPr>
          <w:p w:rsidR="0058789A" w:rsidRPr="00BF1BDA" w:rsidRDefault="0058789A" w:rsidP="0058789A">
            <w:pPr>
              <w:pStyle w:val="acctfourfigures"/>
              <w:tabs>
                <w:tab w:val="clear" w:pos="765"/>
                <w:tab w:val="decimal" w:pos="1001"/>
              </w:tabs>
              <w:spacing w:line="240" w:lineRule="atLeast"/>
              <w:ind w:left="-79" w:right="-79"/>
              <w:jc w:val="right"/>
              <w:rPr>
                <w:b/>
                <w:bCs/>
                <w:szCs w:val="22"/>
              </w:rPr>
            </w:pPr>
          </w:p>
        </w:tc>
        <w:tc>
          <w:tcPr>
            <w:tcW w:w="1083" w:type="dxa"/>
            <w:tcBorders>
              <w:top w:val="double" w:sz="4" w:space="0" w:color="auto"/>
            </w:tcBorders>
            <w:shd w:val="clear" w:color="auto" w:fill="auto"/>
            <w:vAlign w:val="bottom"/>
          </w:tcPr>
          <w:p w:rsidR="0058789A" w:rsidRPr="00BF1BDA" w:rsidRDefault="0058789A" w:rsidP="0058789A">
            <w:pPr>
              <w:pStyle w:val="acctfourfigures"/>
              <w:tabs>
                <w:tab w:val="clear" w:pos="765"/>
                <w:tab w:val="decimal" w:pos="887"/>
              </w:tabs>
              <w:spacing w:line="240" w:lineRule="atLeast"/>
              <w:ind w:left="-79" w:right="-79"/>
              <w:jc w:val="right"/>
              <w:rPr>
                <w:b/>
                <w:bCs/>
                <w:szCs w:val="22"/>
              </w:rPr>
            </w:pPr>
          </w:p>
        </w:tc>
        <w:tc>
          <w:tcPr>
            <w:tcW w:w="187" w:type="dxa"/>
            <w:shd w:val="clear" w:color="auto" w:fill="auto"/>
            <w:vAlign w:val="bottom"/>
          </w:tcPr>
          <w:p w:rsidR="0058789A" w:rsidRPr="00BF1BDA" w:rsidRDefault="0058789A" w:rsidP="0058789A">
            <w:pPr>
              <w:pStyle w:val="acctfourfigures"/>
              <w:tabs>
                <w:tab w:val="clear" w:pos="765"/>
                <w:tab w:val="decimal" w:pos="1001"/>
              </w:tabs>
              <w:spacing w:line="240" w:lineRule="atLeast"/>
              <w:ind w:left="-79" w:right="-79"/>
              <w:jc w:val="right"/>
              <w:rPr>
                <w:b/>
                <w:bCs/>
                <w:szCs w:val="22"/>
              </w:rPr>
            </w:pPr>
          </w:p>
        </w:tc>
        <w:tc>
          <w:tcPr>
            <w:tcW w:w="1105" w:type="dxa"/>
            <w:tcBorders>
              <w:top w:val="double" w:sz="4" w:space="0" w:color="auto"/>
            </w:tcBorders>
            <w:shd w:val="clear" w:color="auto" w:fill="auto"/>
            <w:vAlign w:val="bottom"/>
          </w:tcPr>
          <w:p w:rsidR="0058789A" w:rsidRPr="00BF1BDA" w:rsidRDefault="0058789A" w:rsidP="0058789A">
            <w:pPr>
              <w:pStyle w:val="acctfourfigures"/>
              <w:tabs>
                <w:tab w:val="clear" w:pos="765"/>
                <w:tab w:val="decimal" w:pos="1001"/>
              </w:tabs>
              <w:spacing w:line="240" w:lineRule="atLeast"/>
              <w:ind w:left="-79" w:right="-79"/>
              <w:jc w:val="right"/>
              <w:rPr>
                <w:b/>
                <w:bCs/>
                <w:szCs w:val="22"/>
              </w:rPr>
            </w:pPr>
          </w:p>
        </w:tc>
        <w:tc>
          <w:tcPr>
            <w:tcW w:w="187" w:type="dxa"/>
            <w:shd w:val="clear" w:color="auto" w:fill="auto"/>
            <w:vAlign w:val="bottom"/>
          </w:tcPr>
          <w:p w:rsidR="0058789A" w:rsidRPr="00692F92" w:rsidRDefault="0058789A" w:rsidP="0058789A">
            <w:pPr>
              <w:pStyle w:val="acctfourfigures"/>
              <w:tabs>
                <w:tab w:val="clear" w:pos="765"/>
                <w:tab w:val="decimal" w:pos="1001"/>
              </w:tabs>
              <w:spacing w:line="240" w:lineRule="atLeast"/>
              <w:ind w:left="-79" w:right="-79"/>
              <w:rPr>
                <w:szCs w:val="22"/>
              </w:rPr>
            </w:pPr>
          </w:p>
        </w:tc>
        <w:tc>
          <w:tcPr>
            <w:tcW w:w="1161" w:type="dxa"/>
            <w:tcBorders>
              <w:top w:val="double" w:sz="4" w:space="0" w:color="auto"/>
            </w:tcBorders>
            <w:shd w:val="clear" w:color="auto" w:fill="auto"/>
            <w:vAlign w:val="bottom"/>
          </w:tcPr>
          <w:p w:rsidR="0058789A" w:rsidRPr="00BF1BDA" w:rsidRDefault="0058789A" w:rsidP="0058789A">
            <w:pPr>
              <w:pStyle w:val="acctfourfigures"/>
              <w:tabs>
                <w:tab w:val="clear" w:pos="765"/>
                <w:tab w:val="decimal" w:pos="1001"/>
              </w:tabs>
              <w:spacing w:line="240" w:lineRule="atLeast"/>
              <w:ind w:left="-79" w:right="-79"/>
              <w:jc w:val="right"/>
              <w:rPr>
                <w:b/>
                <w:bCs/>
                <w:szCs w:val="22"/>
              </w:rPr>
            </w:pPr>
          </w:p>
        </w:tc>
      </w:tr>
      <w:tr w:rsidR="0058789A" w:rsidRPr="00692F92" w:rsidTr="00B07868">
        <w:trPr>
          <w:cantSplit/>
          <w:trHeight w:val="80"/>
        </w:trPr>
        <w:tc>
          <w:tcPr>
            <w:tcW w:w="4060" w:type="dxa"/>
            <w:shd w:val="clear" w:color="auto" w:fill="auto"/>
          </w:tcPr>
          <w:p w:rsidR="0058789A" w:rsidRPr="00692F92" w:rsidRDefault="0058789A" w:rsidP="0058789A">
            <w:pPr>
              <w:spacing w:line="240" w:lineRule="atLeast"/>
              <w:ind w:left="191" w:right="-79" w:hanging="191"/>
              <w:rPr>
                <w:b/>
                <w:bCs/>
              </w:rPr>
            </w:pPr>
            <w:r w:rsidRPr="00692F92">
              <w:rPr>
                <w:b/>
                <w:bCs/>
              </w:rPr>
              <w:t xml:space="preserve">Earnings per share (basic) </w:t>
            </w:r>
            <w:r w:rsidRPr="00692F92">
              <w:rPr>
                <w:b/>
                <w:bCs/>
                <w:i/>
                <w:iCs/>
              </w:rPr>
              <w:t>(in Baht)</w:t>
            </w:r>
          </w:p>
        </w:tc>
        <w:tc>
          <w:tcPr>
            <w:tcW w:w="1126" w:type="dxa"/>
            <w:tcBorders>
              <w:bottom w:val="double" w:sz="4" w:space="0" w:color="auto"/>
            </w:tcBorders>
            <w:shd w:val="clear" w:color="auto" w:fill="auto"/>
            <w:vAlign w:val="bottom"/>
          </w:tcPr>
          <w:p w:rsidR="0058789A" w:rsidRPr="00BF1BDA" w:rsidRDefault="00B17BCC" w:rsidP="0058789A">
            <w:pPr>
              <w:jc w:val="right"/>
              <w:rPr>
                <w:b/>
                <w:bCs/>
              </w:rPr>
            </w:pPr>
            <w:r>
              <w:rPr>
                <w:b/>
                <w:bCs/>
              </w:rPr>
              <w:t>0.13</w:t>
            </w:r>
          </w:p>
        </w:tc>
        <w:tc>
          <w:tcPr>
            <w:tcW w:w="187" w:type="dxa"/>
            <w:shd w:val="clear" w:color="auto" w:fill="auto"/>
            <w:vAlign w:val="bottom"/>
          </w:tcPr>
          <w:p w:rsidR="0058789A" w:rsidRPr="00BF1BDA" w:rsidRDefault="0058789A" w:rsidP="0058789A">
            <w:pPr>
              <w:jc w:val="right"/>
              <w:rPr>
                <w:b/>
                <w:bCs/>
              </w:rPr>
            </w:pPr>
          </w:p>
        </w:tc>
        <w:tc>
          <w:tcPr>
            <w:tcW w:w="1083" w:type="dxa"/>
            <w:tcBorders>
              <w:bottom w:val="double" w:sz="4" w:space="0" w:color="auto"/>
            </w:tcBorders>
            <w:shd w:val="clear" w:color="auto" w:fill="auto"/>
            <w:vAlign w:val="bottom"/>
          </w:tcPr>
          <w:p w:rsidR="0058789A" w:rsidRPr="00BF1BDA" w:rsidRDefault="0058789A" w:rsidP="0058789A">
            <w:pPr>
              <w:jc w:val="right"/>
              <w:rPr>
                <w:b/>
                <w:bCs/>
              </w:rPr>
            </w:pPr>
            <w:r w:rsidRPr="00BF1BDA">
              <w:rPr>
                <w:b/>
                <w:bCs/>
              </w:rPr>
              <w:t>0.06</w:t>
            </w:r>
          </w:p>
        </w:tc>
        <w:tc>
          <w:tcPr>
            <w:tcW w:w="187" w:type="dxa"/>
            <w:shd w:val="clear" w:color="auto" w:fill="auto"/>
            <w:vAlign w:val="bottom"/>
          </w:tcPr>
          <w:p w:rsidR="0058789A" w:rsidRPr="00BF1BDA" w:rsidRDefault="0058789A" w:rsidP="0058789A">
            <w:pPr>
              <w:jc w:val="right"/>
              <w:rPr>
                <w:b/>
                <w:bCs/>
              </w:rPr>
            </w:pPr>
          </w:p>
        </w:tc>
        <w:tc>
          <w:tcPr>
            <w:tcW w:w="1105" w:type="dxa"/>
            <w:tcBorders>
              <w:bottom w:val="double" w:sz="4" w:space="0" w:color="auto"/>
            </w:tcBorders>
            <w:shd w:val="clear" w:color="auto" w:fill="auto"/>
            <w:vAlign w:val="bottom"/>
          </w:tcPr>
          <w:p w:rsidR="0058789A" w:rsidRPr="00B17BCC" w:rsidRDefault="00B17BCC" w:rsidP="0058789A">
            <w:pPr>
              <w:jc w:val="right"/>
              <w:rPr>
                <w:rFonts w:cstheme="minorBidi"/>
                <w:b/>
                <w:bCs/>
                <w:cs/>
                <w:lang w:bidi="th-TH"/>
              </w:rPr>
            </w:pPr>
            <w:r>
              <w:rPr>
                <w:b/>
                <w:bCs/>
              </w:rPr>
              <w:t>0.13</w:t>
            </w:r>
          </w:p>
        </w:tc>
        <w:tc>
          <w:tcPr>
            <w:tcW w:w="187" w:type="dxa"/>
            <w:shd w:val="clear" w:color="auto" w:fill="auto"/>
            <w:vAlign w:val="bottom"/>
          </w:tcPr>
          <w:p w:rsidR="0058789A" w:rsidRPr="00692F92" w:rsidRDefault="0058789A" w:rsidP="0058789A">
            <w:pPr>
              <w:pStyle w:val="acctfourfigures"/>
              <w:tabs>
                <w:tab w:val="clear" w:pos="765"/>
                <w:tab w:val="decimal" w:pos="1001"/>
              </w:tabs>
              <w:spacing w:line="240" w:lineRule="atLeast"/>
              <w:ind w:left="-79" w:right="-79"/>
              <w:rPr>
                <w:b/>
                <w:bCs/>
                <w:szCs w:val="22"/>
              </w:rPr>
            </w:pPr>
          </w:p>
        </w:tc>
        <w:tc>
          <w:tcPr>
            <w:tcW w:w="1161" w:type="dxa"/>
            <w:tcBorders>
              <w:bottom w:val="double" w:sz="4" w:space="0" w:color="auto"/>
            </w:tcBorders>
            <w:shd w:val="clear" w:color="auto" w:fill="auto"/>
            <w:vAlign w:val="bottom"/>
          </w:tcPr>
          <w:p w:rsidR="0058789A" w:rsidRPr="00BF1BDA" w:rsidRDefault="0058789A" w:rsidP="0058789A">
            <w:pPr>
              <w:jc w:val="right"/>
              <w:rPr>
                <w:b/>
                <w:bCs/>
              </w:rPr>
            </w:pPr>
            <w:r w:rsidRPr="00BF1BDA">
              <w:rPr>
                <w:b/>
                <w:bCs/>
              </w:rPr>
              <w:t>0.06</w:t>
            </w:r>
          </w:p>
        </w:tc>
      </w:tr>
    </w:tbl>
    <w:p w:rsidR="0058789A" w:rsidRDefault="0058789A" w:rsidP="007658B2">
      <w:pPr>
        <w:pStyle w:val="Heading1"/>
      </w:pPr>
    </w:p>
    <w:p w:rsidR="001651E9" w:rsidRDefault="001651E9">
      <w:pPr>
        <w:spacing w:line="240" w:lineRule="auto"/>
        <w:rPr>
          <w:b/>
          <w:sz w:val="24"/>
        </w:rPr>
      </w:pPr>
      <w:r>
        <w:br w:type="page"/>
      </w:r>
    </w:p>
    <w:p w:rsidR="000619B1" w:rsidRPr="00097827" w:rsidRDefault="000619B1" w:rsidP="000619B1">
      <w:pPr>
        <w:pStyle w:val="Heading1"/>
      </w:pPr>
      <w:r w:rsidRPr="00097827">
        <w:lastRenderedPageBreak/>
        <w:t>13</w:t>
      </w:r>
      <w:r w:rsidRPr="00097827">
        <w:tab/>
        <w:t>Dividends</w:t>
      </w:r>
    </w:p>
    <w:p w:rsidR="000619B1" w:rsidRPr="00097827" w:rsidRDefault="000619B1" w:rsidP="007658B2">
      <w:pPr>
        <w:pStyle w:val="Heading1"/>
      </w:pPr>
    </w:p>
    <w:p w:rsidR="000619B1" w:rsidRPr="00097827" w:rsidRDefault="000619B1" w:rsidP="000619B1">
      <w:pPr>
        <w:pStyle w:val="BodyText"/>
      </w:pPr>
      <w:r w:rsidRPr="00097827">
        <w:tab/>
        <w:t>The dividends paid by the Group to the shareholders are as follows:</w:t>
      </w: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1620"/>
        <w:gridCol w:w="1890"/>
        <w:gridCol w:w="2114"/>
        <w:gridCol w:w="234"/>
        <w:gridCol w:w="1540"/>
      </w:tblGrid>
      <w:tr w:rsidR="000619B1" w:rsidRPr="00097827" w:rsidTr="00190DE5">
        <w:tc>
          <w:tcPr>
            <w:tcW w:w="1710" w:type="dxa"/>
          </w:tcPr>
          <w:p w:rsidR="000619B1" w:rsidRPr="00097827" w:rsidRDefault="000619B1" w:rsidP="006A4130">
            <w:pPr>
              <w:pStyle w:val="block"/>
              <w:spacing w:after="0" w:line="240" w:lineRule="atLeast"/>
              <w:ind w:left="0"/>
              <w:jc w:val="center"/>
            </w:pPr>
          </w:p>
        </w:tc>
        <w:tc>
          <w:tcPr>
            <w:tcW w:w="1620" w:type="dxa"/>
            <w:vAlign w:val="bottom"/>
          </w:tcPr>
          <w:p w:rsidR="000619B1" w:rsidRPr="00097827" w:rsidRDefault="000619B1" w:rsidP="006A4130">
            <w:pPr>
              <w:pStyle w:val="block"/>
              <w:spacing w:after="0" w:line="240" w:lineRule="atLeast"/>
              <w:ind w:left="0"/>
              <w:jc w:val="center"/>
            </w:pPr>
            <w:r w:rsidRPr="00097827">
              <w:t>Approval date</w:t>
            </w:r>
          </w:p>
        </w:tc>
        <w:tc>
          <w:tcPr>
            <w:tcW w:w="1890" w:type="dxa"/>
            <w:vAlign w:val="bottom"/>
          </w:tcPr>
          <w:p w:rsidR="000619B1" w:rsidRPr="00097827" w:rsidRDefault="000619B1" w:rsidP="006A4130">
            <w:pPr>
              <w:pStyle w:val="block"/>
              <w:spacing w:after="0" w:line="240" w:lineRule="atLeast"/>
              <w:ind w:left="0"/>
              <w:jc w:val="center"/>
            </w:pPr>
            <w:r w:rsidRPr="00097827">
              <w:t>Payment schedule</w:t>
            </w:r>
          </w:p>
        </w:tc>
        <w:tc>
          <w:tcPr>
            <w:tcW w:w="2114" w:type="dxa"/>
            <w:vAlign w:val="bottom"/>
          </w:tcPr>
          <w:p w:rsidR="000619B1" w:rsidRPr="00097827" w:rsidRDefault="000619B1" w:rsidP="006A4130">
            <w:pPr>
              <w:pStyle w:val="block"/>
              <w:spacing w:after="0" w:line="240" w:lineRule="atLeast"/>
              <w:ind w:left="-83" w:right="-108"/>
              <w:jc w:val="center"/>
              <w:rPr>
                <w:i/>
                <w:iCs/>
              </w:rPr>
            </w:pPr>
            <w:r w:rsidRPr="00097827">
              <w:t>Dividend rate per share</w:t>
            </w:r>
            <w:r w:rsidRPr="00097827">
              <w:rPr>
                <w:i/>
                <w:iCs/>
              </w:rPr>
              <w:t xml:space="preserve"> </w:t>
            </w:r>
          </w:p>
        </w:tc>
        <w:tc>
          <w:tcPr>
            <w:tcW w:w="234" w:type="dxa"/>
            <w:vAlign w:val="bottom"/>
          </w:tcPr>
          <w:p w:rsidR="000619B1" w:rsidRPr="00097827" w:rsidRDefault="000619B1" w:rsidP="006A4130">
            <w:pPr>
              <w:pStyle w:val="block"/>
              <w:spacing w:after="0" w:line="240" w:lineRule="atLeast"/>
              <w:ind w:left="0"/>
              <w:jc w:val="center"/>
              <w:rPr>
                <w:i/>
                <w:iCs/>
              </w:rPr>
            </w:pPr>
          </w:p>
        </w:tc>
        <w:tc>
          <w:tcPr>
            <w:tcW w:w="1540" w:type="dxa"/>
            <w:vAlign w:val="bottom"/>
          </w:tcPr>
          <w:p w:rsidR="000619B1" w:rsidRPr="00097827" w:rsidRDefault="000619B1" w:rsidP="006A4130">
            <w:pPr>
              <w:pStyle w:val="block"/>
              <w:spacing w:after="0" w:line="240" w:lineRule="atLeast"/>
              <w:ind w:left="-96" w:right="-83"/>
              <w:jc w:val="center"/>
              <w:rPr>
                <w:rFonts w:cs="Angsana New"/>
                <w:i/>
                <w:iCs/>
                <w:lang w:val="en-US" w:bidi="th-TH"/>
              </w:rPr>
            </w:pPr>
            <w:r w:rsidRPr="00097827">
              <w:rPr>
                <w:rFonts w:cs="Angsana New"/>
                <w:lang w:val="en-US" w:bidi="th-TH"/>
              </w:rPr>
              <w:t>Amount</w:t>
            </w:r>
          </w:p>
        </w:tc>
      </w:tr>
      <w:tr w:rsidR="000619B1" w:rsidRPr="00097827" w:rsidTr="00190DE5">
        <w:tc>
          <w:tcPr>
            <w:tcW w:w="1710" w:type="dxa"/>
          </w:tcPr>
          <w:p w:rsidR="000619B1" w:rsidRPr="00097827" w:rsidRDefault="000619B1" w:rsidP="006A4130">
            <w:pPr>
              <w:pStyle w:val="block"/>
              <w:spacing w:after="0" w:line="240" w:lineRule="atLeast"/>
              <w:ind w:left="-135" w:right="-146"/>
              <w:jc w:val="center"/>
            </w:pPr>
          </w:p>
        </w:tc>
        <w:tc>
          <w:tcPr>
            <w:tcW w:w="1620" w:type="dxa"/>
            <w:vAlign w:val="bottom"/>
          </w:tcPr>
          <w:p w:rsidR="000619B1" w:rsidRPr="00097827" w:rsidRDefault="000619B1" w:rsidP="006A4130">
            <w:pPr>
              <w:pStyle w:val="block"/>
              <w:spacing w:after="0" w:line="240" w:lineRule="atLeast"/>
              <w:ind w:left="-135" w:right="-146"/>
              <w:jc w:val="center"/>
            </w:pPr>
          </w:p>
        </w:tc>
        <w:tc>
          <w:tcPr>
            <w:tcW w:w="1890" w:type="dxa"/>
            <w:vAlign w:val="bottom"/>
          </w:tcPr>
          <w:p w:rsidR="000619B1" w:rsidRPr="00097827" w:rsidRDefault="000619B1" w:rsidP="006A4130">
            <w:pPr>
              <w:pStyle w:val="block"/>
              <w:spacing w:after="0" w:line="240" w:lineRule="atLeast"/>
              <w:ind w:left="-70" w:right="-146"/>
              <w:jc w:val="center"/>
            </w:pPr>
          </w:p>
        </w:tc>
        <w:tc>
          <w:tcPr>
            <w:tcW w:w="2114" w:type="dxa"/>
            <w:vAlign w:val="bottom"/>
          </w:tcPr>
          <w:p w:rsidR="000619B1" w:rsidRPr="00097827" w:rsidRDefault="000619B1" w:rsidP="006A4130">
            <w:pPr>
              <w:pStyle w:val="block"/>
              <w:spacing w:after="0" w:line="240" w:lineRule="atLeast"/>
              <w:ind w:left="0"/>
              <w:jc w:val="center"/>
            </w:pPr>
            <w:r w:rsidRPr="00097827">
              <w:rPr>
                <w:i/>
                <w:iCs/>
              </w:rPr>
              <w:t>(Baht)</w:t>
            </w:r>
          </w:p>
        </w:tc>
        <w:tc>
          <w:tcPr>
            <w:tcW w:w="234" w:type="dxa"/>
            <w:vAlign w:val="bottom"/>
          </w:tcPr>
          <w:p w:rsidR="000619B1" w:rsidRPr="00097827" w:rsidRDefault="000619B1" w:rsidP="006A4130">
            <w:pPr>
              <w:pStyle w:val="block"/>
              <w:spacing w:after="0" w:line="240" w:lineRule="atLeast"/>
              <w:ind w:left="0"/>
              <w:jc w:val="center"/>
            </w:pPr>
          </w:p>
        </w:tc>
        <w:tc>
          <w:tcPr>
            <w:tcW w:w="1540" w:type="dxa"/>
            <w:vAlign w:val="bottom"/>
          </w:tcPr>
          <w:p w:rsidR="000619B1" w:rsidRPr="00097827" w:rsidRDefault="000619B1" w:rsidP="006A4130">
            <w:pPr>
              <w:pStyle w:val="block"/>
              <w:spacing w:after="0" w:line="240" w:lineRule="atLeast"/>
              <w:ind w:left="-96" w:right="-83"/>
              <w:jc w:val="center"/>
            </w:pPr>
            <w:r w:rsidRPr="00097827">
              <w:rPr>
                <w:i/>
                <w:iCs/>
              </w:rPr>
              <w:t>(in million Baht)</w:t>
            </w:r>
          </w:p>
        </w:tc>
      </w:tr>
      <w:tr w:rsidR="00097827" w:rsidRPr="00097827" w:rsidTr="00190DE5">
        <w:tc>
          <w:tcPr>
            <w:tcW w:w="1710" w:type="dxa"/>
          </w:tcPr>
          <w:p w:rsidR="00097827" w:rsidRPr="00097827" w:rsidRDefault="00097827" w:rsidP="006A4130">
            <w:pPr>
              <w:pStyle w:val="block"/>
              <w:spacing w:after="0" w:line="240" w:lineRule="atLeast"/>
              <w:ind w:left="-135" w:right="-146"/>
              <w:jc w:val="center"/>
            </w:pPr>
          </w:p>
        </w:tc>
        <w:tc>
          <w:tcPr>
            <w:tcW w:w="1620" w:type="dxa"/>
            <w:vAlign w:val="bottom"/>
          </w:tcPr>
          <w:p w:rsidR="00097827" w:rsidRPr="00097827" w:rsidRDefault="00097827" w:rsidP="006A4130">
            <w:pPr>
              <w:pStyle w:val="block"/>
              <w:spacing w:after="0" w:line="240" w:lineRule="atLeast"/>
              <w:ind w:left="-135" w:right="-146"/>
              <w:jc w:val="center"/>
            </w:pPr>
          </w:p>
        </w:tc>
        <w:tc>
          <w:tcPr>
            <w:tcW w:w="1890" w:type="dxa"/>
            <w:vAlign w:val="bottom"/>
          </w:tcPr>
          <w:p w:rsidR="00097827" w:rsidRPr="00097827" w:rsidRDefault="00097827" w:rsidP="006A4130">
            <w:pPr>
              <w:pStyle w:val="block"/>
              <w:spacing w:after="0" w:line="240" w:lineRule="atLeast"/>
              <w:ind w:left="-70" w:right="-146"/>
              <w:jc w:val="center"/>
            </w:pPr>
          </w:p>
        </w:tc>
        <w:tc>
          <w:tcPr>
            <w:tcW w:w="2114" w:type="dxa"/>
            <w:vAlign w:val="bottom"/>
          </w:tcPr>
          <w:p w:rsidR="00097827" w:rsidRPr="00097827" w:rsidRDefault="00097827" w:rsidP="006A4130">
            <w:pPr>
              <w:pStyle w:val="block"/>
              <w:spacing w:after="0" w:line="240" w:lineRule="atLeast"/>
              <w:ind w:left="0"/>
              <w:jc w:val="center"/>
              <w:rPr>
                <w:i/>
                <w:iCs/>
              </w:rPr>
            </w:pPr>
          </w:p>
        </w:tc>
        <w:tc>
          <w:tcPr>
            <w:tcW w:w="234" w:type="dxa"/>
            <w:vAlign w:val="bottom"/>
          </w:tcPr>
          <w:p w:rsidR="00097827" w:rsidRPr="00097827" w:rsidRDefault="00097827" w:rsidP="006A4130">
            <w:pPr>
              <w:pStyle w:val="block"/>
              <w:spacing w:after="0" w:line="240" w:lineRule="atLeast"/>
              <w:ind w:left="0"/>
              <w:jc w:val="center"/>
            </w:pPr>
          </w:p>
        </w:tc>
        <w:tc>
          <w:tcPr>
            <w:tcW w:w="1540" w:type="dxa"/>
            <w:vAlign w:val="bottom"/>
          </w:tcPr>
          <w:p w:rsidR="00097827" w:rsidRPr="00097827" w:rsidRDefault="00097827" w:rsidP="006A4130">
            <w:pPr>
              <w:pStyle w:val="block"/>
              <w:spacing w:after="0" w:line="240" w:lineRule="atLeast"/>
              <w:ind w:left="-96" w:right="-83"/>
              <w:jc w:val="center"/>
              <w:rPr>
                <w:i/>
                <w:iCs/>
              </w:rPr>
            </w:pPr>
          </w:p>
        </w:tc>
      </w:tr>
      <w:tr w:rsidR="00097827" w:rsidRPr="00097827" w:rsidTr="00190DE5">
        <w:tc>
          <w:tcPr>
            <w:tcW w:w="1710" w:type="dxa"/>
          </w:tcPr>
          <w:p w:rsidR="00097827" w:rsidRPr="00097827" w:rsidRDefault="00097827" w:rsidP="0068557D">
            <w:pPr>
              <w:pStyle w:val="block"/>
              <w:tabs>
                <w:tab w:val="left" w:pos="-15"/>
              </w:tabs>
              <w:spacing w:after="0" w:line="240" w:lineRule="atLeast"/>
              <w:ind w:left="0" w:right="-146" w:hanging="105"/>
              <w:rPr>
                <w:i/>
                <w:iCs/>
              </w:rPr>
            </w:pPr>
            <w:r w:rsidRPr="00097827">
              <w:rPr>
                <w:i/>
                <w:iCs/>
              </w:rPr>
              <w:t>201</w:t>
            </w:r>
            <w:r>
              <w:rPr>
                <w:i/>
                <w:iCs/>
              </w:rPr>
              <w:t>9</w:t>
            </w:r>
          </w:p>
        </w:tc>
        <w:tc>
          <w:tcPr>
            <w:tcW w:w="1620" w:type="dxa"/>
            <w:vAlign w:val="bottom"/>
          </w:tcPr>
          <w:p w:rsidR="00097827" w:rsidRPr="00097827" w:rsidRDefault="00097827" w:rsidP="00097827">
            <w:pPr>
              <w:pStyle w:val="block"/>
              <w:spacing w:after="0" w:line="240" w:lineRule="atLeast"/>
              <w:ind w:left="-135" w:right="-146"/>
              <w:jc w:val="center"/>
            </w:pPr>
          </w:p>
        </w:tc>
        <w:tc>
          <w:tcPr>
            <w:tcW w:w="1890" w:type="dxa"/>
            <w:vAlign w:val="bottom"/>
          </w:tcPr>
          <w:p w:rsidR="00097827" w:rsidRPr="00097827" w:rsidRDefault="00097827" w:rsidP="00097827">
            <w:pPr>
              <w:pStyle w:val="block"/>
              <w:spacing w:after="0" w:line="240" w:lineRule="atLeast"/>
              <w:ind w:left="-70" w:right="-146"/>
              <w:jc w:val="center"/>
            </w:pPr>
          </w:p>
        </w:tc>
        <w:tc>
          <w:tcPr>
            <w:tcW w:w="2114" w:type="dxa"/>
            <w:vAlign w:val="bottom"/>
          </w:tcPr>
          <w:p w:rsidR="00097827" w:rsidRPr="00097827" w:rsidRDefault="00097827" w:rsidP="00097827">
            <w:pPr>
              <w:pStyle w:val="block"/>
              <w:spacing w:after="0" w:line="240" w:lineRule="atLeast"/>
              <w:ind w:left="0"/>
              <w:jc w:val="center"/>
              <w:rPr>
                <w:i/>
                <w:iCs/>
              </w:rPr>
            </w:pPr>
          </w:p>
        </w:tc>
        <w:tc>
          <w:tcPr>
            <w:tcW w:w="234" w:type="dxa"/>
            <w:vAlign w:val="bottom"/>
          </w:tcPr>
          <w:p w:rsidR="00097827" w:rsidRPr="00097827" w:rsidRDefault="00097827" w:rsidP="00097827">
            <w:pPr>
              <w:pStyle w:val="block"/>
              <w:spacing w:after="0" w:line="240" w:lineRule="atLeast"/>
              <w:ind w:left="0"/>
              <w:jc w:val="center"/>
            </w:pPr>
          </w:p>
        </w:tc>
        <w:tc>
          <w:tcPr>
            <w:tcW w:w="1540" w:type="dxa"/>
            <w:vAlign w:val="bottom"/>
          </w:tcPr>
          <w:p w:rsidR="00097827" w:rsidRPr="00097827" w:rsidRDefault="00097827" w:rsidP="00097827">
            <w:pPr>
              <w:pStyle w:val="block"/>
              <w:spacing w:after="0" w:line="240" w:lineRule="atLeast"/>
              <w:ind w:left="-96" w:right="-83"/>
              <w:jc w:val="center"/>
              <w:rPr>
                <w:i/>
                <w:iCs/>
              </w:rPr>
            </w:pPr>
          </w:p>
        </w:tc>
      </w:tr>
      <w:tr w:rsidR="00097827" w:rsidRPr="00097827" w:rsidTr="00190DE5">
        <w:tc>
          <w:tcPr>
            <w:tcW w:w="1710" w:type="dxa"/>
          </w:tcPr>
          <w:p w:rsidR="00097827" w:rsidRPr="0068557D" w:rsidRDefault="00097827" w:rsidP="0068557D">
            <w:pPr>
              <w:pStyle w:val="block"/>
              <w:tabs>
                <w:tab w:val="left" w:pos="-15"/>
              </w:tabs>
              <w:spacing w:after="0" w:line="240" w:lineRule="atLeast"/>
              <w:ind w:left="0" w:right="-146" w:hanging="105"/>
            </w:pPr>
            <w:r w:rsidRPr="0068557D">
              <w:t>Annual dividend</w:t>
            </w:r>
          </w:p>
        </w:tc>
        <w:tc>
          <w:tcPr>
            <w:tcW w:w="1620" w:type="dxa"/>
            <w:vAlign w:val="bottom"/>
          </w:tcPr>
          <w:p w:rsidR="00097827" w:rsidRPr="00097827" w:rsidRDefault="00097827" w:rsidP="00097827">
            <w:pPr>
              <w:pStyle w:val="block"/>
              <w:spacing w:after="0" w:line="240" w:lineRule="atLeast"/>
              <w:ind w:left="-135" w:right="-146"/>
              <w:jc w:val="center"/>
            </w:pPr>
            <w:r>
              <w:t>26 April 2019</w:t>
            </w:r>
          </w:p>
        </w:tc>
        <w:tc>
          <w:tcPr>
            <w:tcW w:w="1890" w:type="dxa"/>
            <w:vAlign w:val="bottom"/>
          </w:tcPr>
          <w:p w:rsidR="00097827" w:rsidRPr="00097827" w:rsidRDefault="00097827" w:rsidP="00097827">
            <w:pPr>
              <w:pStyle w:val="block"/>
              <w:spacing w:after="0" w:line="240" w:lineRule="atLeast"/>
              <w:ind w:left="-70" w:right="-146"/>
              <w:jc w:val="center"/>
            </w:pPr>
            <w:r w:rsidRPr="00097827">
              <w:t>May 201</w:t>
            </w:r>
            <w:r>
              <w:t>9</w:t>
            </w:r>
          </w:p>
        </w:tc>
        <w:tc>
          <w:tcPr>
            <w:tcW w:w="2114" w:type="dxa"/>
            <w:tcBorders>
              <w:bottom w:val="double" w:sz="4" w:space="0" w:color="auto"/>
            </w:tcBorders>
            <w:vAlign w:val="bottom"/>
          </w:tcPr>
          <w:p w:rsidR="00097827" w:rsidRPr="00190DE5" w:rsidRDefault="00097827" w:rsidP="00097827">
            <w:pPr>
              <w:pStyle w:val="block"/>
              <w:spacing w:after="0" w:line="240" w:lineRule="atLeast"/>
              <w:ind w:left="0"/>
              <w:jc w:val="center"/>
            </w:pPr>
            <w:r w:rsidRPr="00190DE5">
              <w:t>0.12</w:t>
            </w:r>
            <w:r w:rsidR="00DA1503">
              <w:t>0</w:t>
            </w:r>
          </w:p>
        </w:tc>
        <w:tc>
          <w:tcPr>
            <w:tcW w:w="234" w:type="dxa"/>
            <w:vAlign w:val="bottom"/>
          </w:tcPr>
          <w:p w:rsidR="00097827" w:rsidRPr="00190DE5" w:rsidRDefault="00097827" w:rsidP="00097827">
            <w:pPr>
              <w:pStyle w:val="block"/>
              <w:spacing w:after="0" w:line="240" w:lineRule="atLeast"/>
              <w:ind w:left="0"/>
              <w:jc w:val="center"/>
            </w:pPr>
          </w:p>
        </w:tc>
        <w:tc>
          <w:tcPr>
            <w:tcW w:w="1540" w:type="dxa"/>
            <w:tcBorders>
              <w:bottom w:val="double" w:sz="4" w:space="0" w:color="auto"/>
            </w:tcBorders>
            <w:vAlign w:val="bottom"/>
          </w:tcPr>
          <w:p w:rsidR="00097827" w:rsidRPr="00190DE5" w:rsidRDefault="00461C2A" w:rsidP="00097827">
            <w:pPr>
              <w:pStyle w:val="block"/>
              <w:spacing w:after="0" w:line="240" w:lineRule="atLeast"/>
              <w:ind w:left="-96" w:right="-83"/>
              <w:jc w:val="center"/>
            </w:pPr>
            <w:r w:rsidRPr="00190DE5">
              <w:t>36</w:t>
            </w:r>
            <w:r w:rsidR="00DA1503">
              <w:t>.00</w:t>
            </w:r>
          </w:p>
        </w:tc>
      </w:tr>
      <w:tr w:rsidR="00097827" w:rsidRPr="00097827" w:rsidTr="00190DE5">
        <w:tc>
          <w:tcPr>
            <w:tcW w:w="1710" w:type="dxa"/>
          </w:tcPr>
          <w:p w:rsidR="00097827" w:rsidRPr="00097827" w:rsidRDefault="00097827" w:rsidP="0068557D">
            <w:pPr>
              <w:pStyle w:val="block"/>
              <w:tabs>
                <w:tab w:val="left" w:pos="-15"/>
              </w:tabs>
              <w:spacing w:after="0" w:line="240" w:lineRule="atLeast"/>
              <w:ind w:left="-135" w:right="-146"/>
              <w:jc w:val="center"/>
            </w:pPr>
          </w:p>
        </w:tc>
        <w:tc>
          <w:tcPr>
            <w:tcW w:w="1620" w:type="dxa"/>
            <w:vAlign w:val="bottom"/>
          </w:tcPr>
          <w:p w:rsidR="00097827" w:rsidRPr="00097827" w:rsidRDefault="00097827" w:rsidP="00097827">
            <w:pPr>
              <w:pStyle w:val="block"/>
              <w:spacing w:after="0" w:line="240" w:lineRule="atLeast"/>
              <w:ind w:left="-135" w:right="-146"/>
              <w:jc w:val="center"/>
            </w:pPr>
          </w:p>
        </w:tc>
        <w:tc>
          <w:tcPr>
            <w:tcW w:w="1890" w:type="dxa"/>
            <w:vAlign w:val="bottom"/>
          </w:tcPr>
          <w:p w:rsidR="00097827" w:rsidRPr="00097827" w:rsidRDefault="00097827" w:rsidP="00097827">
            <w:pPr>
              <w:pStyle w:val="block"/>
              <w:spacing w:after="0" w:line="240" w:lineRule="atLeast"/>
              <w:ind w:left="-70" w:right="-146"/>
              <w:jc w:val="center"/>
            </w:pPr>
          </w:p>
        </w:tc>
        <w:tc>
          <w:tcPr>
            <w:tcW w:w="2114" w:type="dxa"/>
            <w:tcBorders>
              <w:top w:val="double" w:sz="4" w:space="0" w:color="auto"/>
            </w:tcBorders>
            <w:vAlign w:val="bottom"/>
          </w:tcPr>
          <w:p w:rsidR="00097827" w:rsidRPr="00190DE5" w:rsidRDefault="00097827" w:rsidP="00097827">
            <w:pPr>
              <w:pStyle w:val="block"/>
              <w:spacing w:after="0" w:line="240" w:lineRule="atLeast"/>
              <w:ind w:left="0"/>
              <w:jc w:val="center"/>
            </w:pPr>
          </w:p>
        </w:tc>
        <w:tc>
          <w:tcPr>
            <w:tcW w:w="234" w:type="dxa"/>
            <w:vAlign w:val="bottom"/>
          </w:tcPr>
          <w:p w:rsidR="00097827" w:rsidRPr="00190DE5" w:rsidRDefault="00097827" w:rsidP="00097827">
            <w:pPr>
              <w:pStyle w:val="block"/>
              <w:spacing w:after="0" w:line="240" w:lineRule="atLeast"/>
              <w:ind w:left="0"/>
              <w:jc w:val="center"/>
            </w:pPr>
          </w:p>
        </w:tc>
        <w:tc>
          <w:tcPr>
            <w:tcW w:w="1540" w:type="dxa"/>
            <w:tcBorders>
              <w:top w:val="double" w:sz="4" w:space="0" w:color="auto"/>
            </w:tcBorders>
            <w:vAlign w:val="bottom"/>
          </w:tcPr>
          <w:p w:rsidR="00097827" w:rsidRPr="00190DE5" w:rsidRDefault="00097827" w:rsidP="00097827">
            <w:pPr>
              <w:pStyle w:val="block"/>
              <w:spacing w:after="0" w:line="240" w:lineRule="atLeast"/>
              <w:ind w:left="-96" w:right="-83"/>
              <w:jc w:val="center"/>
            </w:pPr>
          </w:p>
        </w:tc>
      </w:tr>
      <w:tr w:rsidR="00097827" w:rsidRPr="00097827" w:rsidTr="00190DE5">
        <w:tc>
          <w:tcPr>
            <w:tcW w:w="1710" w:type="dxa"/>
          </w:tcPr>
          <w:p w:rsidR="00097827" w:rsidRPr="00097827" w:rsidRDefault="00097827" w:rsidP="0068557D">
            <w:pPr>
              <w:pStyle w:val="block"/>
              <w:tabs>
                <w:tab w:val="left" w:pos="-15"/>
              </w:tabs>
              <w:spacing w:after="0" w:line="240" w:lineRule="atLeast"/>
              <w:ind w:left="0" w:right="-146" w:hanging="105"/>
              <w:rPr>
                <w:i/>
                <w:iCs/>
              </w:rPr>
            </w:pPr>
            <w:r w:rsidRPr="00097827">
              <w:rPr>
                <w:i/>
                <w:iCs/>
              </w:rPr>
              <w:t>2018</w:t>
            </w:r>
          </w:p>
        </w:tc>
        <w:tc>
          <w:tcPr>
            <w:tcW w:w="1620" w:type="dxa"/>
            <w:vAlign w:val="bottom"/>
          </w:tcPr>
          <w:p w:rsidR="00097827" w:rsidRPr="00097827" w:rsidRDefault="00097827" w:rsidP="00097827">
            <w:pPr>
              <w:pStyle w:val="block"/>
              <w:spacing w:after="0" w:line="240" w:lineRule="atLeast"/>
              <w:ind w:left="-135" w:right="-146"/>
              <w:jc w:val="center"/>
            </w:pPr>
          </w:p>
        </w:tc>
        <w:tc>
          <w:tcPr>
            <w:tcW w:w="1890" w:type="dxa"/>
            <w:vAlign w:val="bottom"/>
          </w:tcPr>
          <w:p w:rsidR="00097827" w:rsidRPr="00097827" w:rsidRDefault="00097827" w:rsidP="00097827">
            <w:pPr>
              <w:pStyle w:val="block"/>
              <w:spacing w:after="0" w:line="240" w:lineRule="atLeast"/>
              <w:ind w:left="-70" w:right="-146"/>
              <w:jc w:val="center"/>
            </w:pPr>
          </w:p>
        </w:tc>
        <w:tc>
          <w:tcPr>
            <w:tcW w:w="2114" w:type="dxa"/>
            <w:vAlign w:val="bottom"/>
          </w:tcPr>
          <w:p w:rsidR="00097827" w:rsidRPr="00190DE5" w:rsidRDefault="00097827" w:rsidP="00097827">
            <w:pPr>
              <w:pStyle w:val="block"/>
              <w:spacing w:after="0" w:line="240" w:lineRule="atLeast"/>
              <w:ind w:left="0"/>
              <w:jc w:val="center"/>
            </w:pPr>
          </w:p>
        </w:tc>
        <w:tc>
          <w:tcPr>
            <w:tcW w:w="234" w:type="dxa"/>
            <w:vAlign w:val="bottom"/>
          </w:tcPr>
          <w:p w:rsidR="00097827" w:rsidRPr="00190DE5" w:rsidRDefault="00097827" w:rsidP="00097827">
            <w:pPr>
              <w:pStyle w:val="block"/>
              <w:spacing w:after="0" w:line="240" w:lineRule="atLeast"/>
              <w:ind w:left="0"/>
              <w:jc w:val="center"/>
            </w:pPr>
          </w:p>
        </w:tc>
        <w:tc>
          <w:tcPr>
            <w:tcW w:w="1540" w:type="dxa"/>
            <w:vAlign w:val="bottom"/>
          </w:tcPr>
          <w:p w:rsidR="00097827" w:rsidRPr="00190DE5" w:rsidRDefault="00097827" w:rsidP="00097827">
            <w:pPr>
              <w:pStyle w:val="block"/>
              <w:spacing w:after="0" w:line="240" w:lineRule="atLeast"/>
              <w:ind w:left="-96" w:right="-83"/>
              <w:jc w:val="center"/>
            </w:pPr>
          </w:p>
        </w:tc>
      </w:tr>
      <w:tr w:rsidR="00097827" w:rsidRPr="00A75314" w:rsidTr="00190DE5">
        <w:tc>
          <w:tcPr>
            <w:tcW w:w="1710" w:type="dxa"/>
          </w:tcPr>
          <w:p w:rsidR="00097827" w:rsidRPr="00097827" w:rsidRDefault="00097827" w:rsidP="0068557D">
            <w:pPr>
              <w:pStyle w:val="block"/>
              <w:tabs>
                <w:tab w:val="left" w:pos="-15"/>
              </w:tabs>
              <w:spacing w:after="0" w:line="240" w:lineRule="atLeast"/>
              <w:ind w:left="0" w:right="-146" w:hanging="105"/>
            </w:pPr>
            <w:r w:rsidRPr="00097827">
              <w:t>Annual dividend</w:t>
            </w:r>
          </w:p>
        </w:tc>
        <w:tc>
          <w:tcPr>
            <w:tcW w:w="1620" w:type="dxa"/>
            <w:vAlign w:val="bottom"/>
          </w:tcPr>
          <w:p w:rsidR="00097827" w:rsidRPr="00097827" w:rsidRDefault="00097827" w:rsidP="00097827">
            <w:pPr>
              <w:pStyle w:val="block"/>
              <w:spacing w:after="0" w:line="240" w:lineRule="atLeast"/>
              <w:ind w:left="-135" w:right="-146"/>
              <w:jc w:val="center"/>
            </w:pPr>
            <w:r w:rsidRPr="00097827">
              <w:t>2</w:t>
            </w:r>
            <w:r>
              <w:t>7</w:t>
            </w:r>
            <w:r w:rsidRPr="00097827">
              <w:t xml:space="preserve"> April 201</w:t>
            </w:r>
            <w:r>
              <w:t>8</w:t>
            </w:r>
          </w:p>
        </w:tc>
        <w:tc>
          <w:tcPr>
            <w:tcW w:w="1890" w:type="dxa"/>
            <w:vAlign w:val="bottom"/>
          </w:tcPr>
          <w:p w:rsidR="00097827" w:rsidRPr="00097827" w:rsidRDefault="00097827" w:rsidP="00097827">
            <w:pPr>
              <w:pStyle w:val="block"/>
              <w:spacing w:after="0" w:line="240" w:lineRule="atLeast"/>
              <w:ind w:left="-70" w:right="-146"/>
              <w:jc w:val="center"/>
            </w:pPr>
            <w:r w:rsidRPr="00097827">
              <w:t>May 201</w:t>
            </w:r>
            <w:r>
              <w:t>8</w:t>
            </w:r>
          </w:p>
        </w:tc>
        <w:tc>
          <w:tcPr>
            <w:tcW w:w="2114" w:type="dxa"/>
            <w:tcBorders>
              <w:bottom w:val="double" w:sz="4" w:space="0" w:color="auto"/>
            </w:tcBorders>
            <w:vAlign w:val="bottom"/>
          </w:tcPr>
          <w:p w:rsidR="00097827" w:rsidRPr="00190DE5" w:rsidRDefault="00097827" w:rsidP="00097827">
            <w:pPr>
              <w:pStyle w:val="block"/>
              <w:spacing w:after="0" w:line="240" w:lineRule="atLeast"/>
              <w:ind w:left="0"/>
              <w:jc w:val="center"/>
            </w:pPr>
            <w:r w:rsidRPr="00190DE5">
              <w:t>0.065</w:t>
            </w:r>
          </w:p>
        </w:tc>
        <w:tc>
          <w:tcPr>
            <w:tcW w:w="234" w:type="dxa"/>
            <w:vAlign w:val="bottom"/>
          </w:tcPr>
          <w:p w:rsidR="00097827" w:rsidRPr="00190DE5" w:rsidRDefault="00097827" w:rsidP="00097827">
            <w:pPr>
              <w:pStyle w:val="block"/>
              <w:spacing w:after="0" w:line="240" w:lineRule="atLeast"/>
              <w:ind w:left="0"/>
              <w:jc w:val="center"/>
            </w:pPr>
          </w:p>
        </w:tc>
        <w:tc>
          <w:tcPr>
            <w:tcW w:w="1540" w:type="dxa"/>
            <w:tcBorders>
              <w:bottom w:val="double" w:sz="4" w:space="0" w:color="auto"/>
            </w:tcBorders>
            <w:vAlign w:val="bottom"/>
          </w:tcPr>
          <w:p w:rsidR="00097827" w:rsidRPr="00190DE5" w:rsidRDefault="00461C2A" w:rsidP="00461C2A">
            <w:pPr>
              <w:pStyle w:val="block"/>
              <w:spacing w:after="0" w:line="240" w:lineRule="atLeast"/>
              <w:ind w:left="-96" w:right="-83"/>
              <w:jc w:val="center"/>
            </w:pPr>
            <w:r w:rsidRPr="00190DE5">
              <w:t>19.50</w:t>
            </w:r>
          </w:p>
        </w:tc>
      </w:tr>
    </w:tbl>
    <w:p w:rsidR="000619B1" w:rsidRDefault="000619B1" w:rsidP="007658B2">
      <w:pPr>
        <w:pStyle w:val="Heading1"/>
      </w:pPr>
    </w:p>
    <w:p w:rsidR="007658B2" w:rsidRDefault="00A91E83" w:rsidP="007658B2">
      <w:pPr>
        <w:pStyle w:val="Heading1"/>
      </w:pPr>
      <w:r w:rsidRPr="005865F8">
        <w:t>1</w:t>
      </w:r>
      <w:r w:rsidR="000619B1">
        <w:t>4</w:t>
      </w:r>
      <w:r w:rsidRPr="005865F8">
        <w:tab/>
        <w:t>Financial instruments</w:t>
      </w:r>
    </w:p>
    <w:p w:rsidR="007658B2" w:rsidRPr="007658B2" w:rsidRDefault="007658B2" w:rsidP="0046681C"/>
    <w:p w:rsidR="00A91E83" w:rsidRPr="005865F8" w:rsidRDefault="00A91E83" w:rsidP="00A91E83">
      <w:pPr>
        <w:spacing w:line="240" w:lineRule="atLeast"/>
        <w:ind w:left="540"/>
        <w:jc w:val="thaiDistribute"/>
        <w:rPr>
          <w:b/>
          <w:bCs/>
          <w:i/>
          <w:iCs/>
          <w:szCs w:val="22"/>
        </w:rPr>
      </w:pPr>
      <w:r w:rsidRPr="005865F8">
        <w:rPr>
          <w:b/>
          <w:bCs/>
          <w:i/>
          <w:iCs/>
          <w:lang w:val="en-US"/>
        </w:rPr>
        <w:t xml:space="preserve">Carrying amount and fair values </w:t>
      </w:r>
    </w:p>
    <w:p w:rsidR="00A91E83" w:rsidRPr="005865F8" w:rsidRDefault="00A91E83" w:rsidP="00A91E83">
      <w:pPr>
        <w:pStyle w:val="block"/>
        <w:spacing w:after="0" w:line="240" w:lineRule="atLeast"/>
        <w:ind w:left="540"/>
        <w:jc w:val="both"/>
        <w:rPr>
          <w:i/>
          <w:iCs/>
          <w:color w:val="0000FF"/>
          <w:szCs w:val="22"/>
        </w:rPr>
      </w:pPr>
    </w:p>
    <w:p w:rsidR="005865F8" w:rsidRPr="005865F8" w:rsidRDefault="00A91E83" w:rsidP="005865F8">
      <w:pPr>
        <w:pStyle w:val="block"/>
        <w:spacing w:after="0" w:line="240" w:lineRule="atLeast"/>
        <w:ind w:left="540"/>
        <w:jc w:val="both"/>
        <w:rPr>
          <w:lang w:val="en-US"/>
        </w:rPr>
      </w:pPr>
      <w:r w:rsidRPr="005865F8">
        <w:rPr>
          <w:lang w:val="en-US"/>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 </w:t>
      </w:r>
    </w:p>
    <w:p w:rsidR="005865F8" w:rsidRPr="005865F8" w:rsidRDefault="005865F8">
      <w:pPr>
        <w:spacing w:line="240" w:lineRule="auto"/>
        <w:rPr>
          <w:lang w:val="en-US"/>
        </w:rPr>
      </w:pPr>
    </w:p>
    <w:tbl>
      <w:tblPr>
        <w:tblW w:w="9153" w:type="dxa"/>
        <w:tblInd w:w="450" w:type="dxa"/>
        <w:tblLayout w:type="fixed"/>
        <w:tblCellMar>
          <w:left w:w="79" w:type="dxa"/>
          <w:right w:w="79" w:type="dxa"/>
        </w:tblCellMar>
        <w:tblLook w:val="0000" w:firstRow="0" w:lastRow="0" w:firstColumn="0" w:lastColumn="0" w:noHBand="0" w:noVBand="0"/>
      </w:tblPr>
      <w:tblGrid>
        <w:gridCol w:w="4176"/>
        <w:gridCol w:w="819"/>
        <w:gridCol w:w="180"/>
        <w:gridCol w:w="818"/>
        <w:gridCol w:w="178"/>
        <w:gridCol w:w="902"/>
        <w:gridCol w:w="180"/>
        <w:gridCol w:w="900"/>
        <w:gridCol w:w="180"/>
        <w:gridCol w:w="820"/>
      </w:tblGrid>
      <w:tr w:rsidR="00A91E83" w:rsidRPr="005865F8" w:rsidTr="00D42BC3">
        <w:trPr>
          <w:tblHeader/>
        </w:trPr>
        <w:tc>
          <w:tcPr>
            <w:tcW w:w="4176" w:type="dxa"/>
            <w:shd w:val="clear" w:color="auto" w:fill="auto"/>
            <w:vAlign w:val="bottom"/>
          </w:tcPr>
          <w:p w:rsidR="00A91E83" w:rsidRPr="005865F8" w:rsidRDefault="00A91E83" w:rsidP="00D42BC3">
            <w:pPr>
              <w:spacing w:line="240" w:lineRule="auto"/>
              <w:rPr>
                <w:rFonts w:eastAsia="SimSun"/>
                <w:i/>
                <w:iCs/>
                <w:szCs w:val="22"/>
                <w:lang w:val="en-US" w:bidi="th-TH"/>
              </w:rPr>
            </w:pPr>
          </w:p>
        </w:tc>
        <w:tc>
          <w:tcPr>
            <w:tcW w:w="4977" w:type="dxa"/>
            <w:gridSpan w:val="9"/>
          </w:tcPr>
          <w:p w:rsidR="00A91E83" w:rsidRPr="005865F8" w:rsidRDefault="00A91E83" w:rsidP="00D42BC3">
            <w:pPr>
              <w:tabs>
                <w:tab w:val="decimal" w:pos="371"/>
              </w:tabs>
              <w:spacing w:line="240" w:lineRule="auto"/>
              <w:ind w:left="-79"/>
              <w:jc w:val="center"/>
              <w:rPr>
                <w:rFonts w:eastAsia="SimSun"/>
                <w:b/>
                <w:bCs/>
                <w:szCs w:val="22"/>
                <w:lang w:val="en-US" w:bidi="th-TH"/>
              </w:rPr>
            </w:pPr>
            <w:r w:rsidRPr="005865F8">
              <w:rPr>
                <w:b/>
                <w:bCs/>
                <w:szCs w:val="22"/>
              </w:rPr>
              <w:t>Consolidated</w:t>
            </w:r>
            <w:r w:rsidRPr="005865F8">
              <w:rPr>
                <w:b/>
                <w:bCs/>
                <w:szCs w:val="22"/>
                <w:lang w:val="en-US" w:bidi="th-TH"/>
              </w:rPr>
              <w:t>/</w:t>
            </w:r>
            <w:r w:rsidRPr="005865F8">
              <w:rPr>
                <w:rFonts w:eastAsia="SimSun"/>
                <w:b/>
                <w:bCs/>
                <w:szCs w:val="22"/>
                <w:lang w:bidi="th-TH"/>
              </w:rPr>
              <w:t xml:space="preserve"> Separate financial statements</w:t>
            </w:r>
          </w:p>
        </w:tc>
      </w:tr>
      <w:tr w:rsidR="00A91E83" w:rsidRPr="005865F8" w:rsidTr="00D42BC3">
        <w:trPr>
          <w:tblHeader/>
        </w:trPr>
        <w:tc>
          <w:tcPr>
            <w:tcW w:w="4176" w:type="dxa"/>
            <w:shd w:val="clear" w:color="auto" w:fill="auto"/>
            <w:vAlign w:val="bottom"/>
          </w:tcPr>
          <w:p w:rsidR="00A91E83" w:rsidRPr="005865F8" w:rsidRDefault="00A91E83" w:rsidP="00D42BC3">
            <w:pPr>
              <w:spacing w:line="240" w:lineRule="auto"/>
              <w:rPr>
                <w:rFonts w:eastAsia="SimSun"/>
                <w:i/>
                <w:iCs/>
                <w:szCs w:val="22"/>
                <w:cs/>
                <w:lang w:bidi="th-TH"/>
              </w:rPr>
            </w:pPr>
          </w:p>
        </w:tc>
        <w:tc>
          <w:tcPr>
            <w:tcW w:w="819" w:type="dxa"/>
          </w:tcPr>
          <w:p w:rsidR="00A91E83" w:rsidRPr="005865F8" w:rsidRDefault="00A91E83" w:rsidP="00D42BC3">
            <w:pPr>
              <w:spacing w:line="240" w:lineRule="auto"/>
              <w:ind w:left="-72" w:right="-79"/>
              <w:jc w:val="center"/>
              <w:rPr>
                <w:rFonts w:eastAsia="SimSun"/>
                <w:szCs w:val="22"/>
                <w:cs/>
                <w:lang w:bidi="th-TH"/>
              </w:rPr>
            </w:pPr>
            <w:r w:rsidRPr="005865F8">
              <w:rPr>
                <w:rFonts w:eastAsia="SimSun"/>
                <w:szCs w:val="22"/>
                <w:lang w:bidi="th-TH"/>
              </w:rPr>
              <w:t>Carrying</w:t>
            </w:r>
          </w:p>
        </w:tc>
        <w:tc>
          <w:tcPr>
            <w:tcW w:w="180" w:type="dxa"/>
          </w:tcPr>
          <w:p w:rsidR="00A91E83" w:rsidRPr="005865F8" w:rsidRDefault="00A91E83" w:rsidP="00D42BC3">
            <w:pPr>
              <w:tabs>
                <w:tab w:val="decimal" w:pos="371"/>
              </w:tabs>
              <w:spacing w:line="240" w:lineRule="auto"/>
              <w:ind w:left="-79"/>
              <w:jc w:val="center"/>
              <w:rPr>
                <w:rFonts w:eastAsia="SimSun"/>
                <w:szCs w:val="22"/>
                <w:cs/>
                <w:lang w:bidi="th-TH"/>
              </w:rPr>
            </w:pPr>
          </w:p>
        </w:tc>
        <w:tc>
          <w:tcPr>
            <w:tcW w:w="3978" w:type="dxa"/>
            <w:gridSpan w:val="7"/>
            <w:shd w:val="clear" w:color="auto" w:fill="auto"/>
            <w:vAlign w:val="bottom"/>
          </w:tcPr>
          <w:p w:rsidR="00A91E83" w:rsidRPr="005865F8" w:rsidRDefault="00A91E83" w:rsidP="00D42BC3">
            <w:pPr>
              <w:tabs>
                <w:tab w:val="decimal" w:pos="371"/>
              </w:tabs>
              <w:spacing w:line="240" w:lineRule="auto"/>
              <w:ind w:left="-79"/>
              <w:jc w:val="center"/>
              <w:rPr>
                <w:rFonts w:eastAsia="SimSun"/>
                <w:szCs w:val="22"/>
                <w:cs/>
                <w:lang w:bidi="th-TH"/>
              </w:rPr>
            </w:pPr>
          </w:p>
        </w:tc>
      </w:tr>
      <w:tr w:rsidR="00A91E83" w:rsidRPr="005865F8" w:rsidTr="00D42BC3">
        <w:trPr>
          <w:tblHeader/>
        </w:trPr>
        <w:tc>
          <w:tcPr>
            <w:tcW w:w="4176" w:type="dxa"/>
            <w:shd w:val="clear" w:color="auto" w:fill="auto"/>
            <w:vAlign w:val="bottom"/>
          </w:tcPr>
          <w:p w:rsidR="00A91E83" w:rsidRPr="005865F8" w:rsidRDefault="00A91E83" w:rsidP="00D42BC3">
            <w:pPr>
              <w:spacing w:line="240" w:lineRule="auto"/>
              <w:rPr>
                <w:rFonts w:eastAsia="SimSun"/>
                <w:i/>
                <w:iCs/>
                <w:szCs w:val="22"/>
                <w:cs/>
                <w:lang w:bidi="th-TH"/>
              </w:rPr>
            </w:pPr>
          </w:p>
        </w:tc>
        <w:tc>
          <w:tcPr>
            <w:tcW w:w="819" w:type="dxa"/>
          </w:tcPr>
          <w:p w:rsidR="00A91E83" w:rsidRPr="005865F8" w:rsidRDefault="00A91E83" w:rsidP="00D42BC3">
            <w:pPr>
              <w:spacing w:line="240" w:lineRule="auto"/>
              <w:ind w:left="-72" w:right="-79"/>
              <w:jc w:val="center"/>
              <w:rPr>
                <w:rFonts w:eastAsia="SimSun"/>
                <w:szCs w:val="22"/>
                <w:lang w:bidi="th-TH"/>
              </w:rPr>
            </w:pPr>
            <w:r w:rsidRPr="005865F8">
              <w:rPr>
                <w:rFonts w:eastAsia="SimSun"/>
                <w:szCs w:val="22"/>
                <w:lang w:bidi="th-TH"/>
              </w:rPr>
              <w:t>amount</w:t>
            </w:r>
          </w:p>
        </w:tc>
        <w:tc>
          <w:tcPr>
            <w:tcW w:w="180" w:type="dxa"/>
          </w:tcPr>
          <w:p w:rsidR="00A91E83" w:rsidRPr="005865F8" w:rsidRDefault="00A91E83" w:rsidP="00D42BC3">
            <w:pPr>
              <w:tabs>
                <w:tab w:val="decimal" w:pos="371"/>
              </w:tabs>
              <w:spacing w:line="240" w:lineRule="auto"/>
              <w:ind w:left="-79"/>
              <w:jc w:val="center"/>
              <w:rPr>
                <w:rFonts w:eastAsia="SimSun"/>
                <w:szCs w:val="22"/>
                <w:cs/>
                <w:lang w:bidi="th-TH"/>
              </w:rPr>
            </w:pPr>
          </w:p>
        </w:tc>
        <w:tc>
          <w:tcPr>
            <w:tcW w:w="3978" w:type="dxa"/>
            <w:gridSpan w:val="7"/>
            <w:tcBorders>
              <w:bottom w:val="single" w:sz="4" w:space="0" w:color="auto"/>
            </w:tcBorders>
            <w:shd w:val="clear" w:color="auto" w:fill="auto"/>
            <w:vAlign w:val="bottom"/>
          </w:tcPr>
          <w:p w:rsidR="00A91E83" w:rsidRPr="005865F8" w:rsidRDefault="00A91E83" w:rsidP="00D42BC3">
            <w:pPr>
              <w:tabs>
                <w:tab w:val="decimal" w:pos="371"/>
              </w:tabs>
              <w:spacing w:line="240" w:lineRule="auto"/>
              <w:ind w:left="-79"/>
              <w:jc w:val="center"/>
              <w:rPr>
                <w:szCs w:val="22"/>
              </w:rPr>
            </w:pPr>
            <w:r w:rsidRPr="005865F8">
              <w:rPr>
                <w:szCs w:val="22"/>
              </w:rPr>
              <w:t>Fair value</w:t>
            </w:r>
          </w:p>
        </w:tc>
      </w:tr>
      <w:tr w:rsidR="00A91E83" w:rsidRPr="005865F8" w:rsidTr="00D42BC3">
        <w:trPr>
          <w:tblHeader/>
        </w:trPr>
        <w:tc>
          <w:tcPr>
            <w:tcW w:w="4176" w:type="dxa"/>
            <w:shd w:val="clear" w:color="auto" w:fill="auto"/>
            <w:vAlign w:val="bottom"/>
          </w:tcPr>
          <w:p w:rsidR="00A91E83" w:rsidRPr="005865F8" w:rsidRDefault="00A91E83" w:rsidP="00D42BC3">
            <w:pPr>
              <w:spacing w:line="240" w:lineRule="auto"/>
              <w:rPr>
                <w:rFonts w:eastAsia="SimSun"/>
                <w:szCs w:val="22"/>
              </w:rPr>
            </w:pPr>
          </w:p>
        </w:tc>
        <w:tc>
          <w:tcPr>
            <w:tcW w:w="819" w:type="dxa"/>
          </w:tcPr>
          <w:p w:rsidR="00A91E83" w:rsidRPr="005865F8" w:rsidRDefault="00A91E83" w:rsidP="00D42BC3">
            <w:pPr>
              <w:spacing w:line="240" w:lineRule="auto"/>
              <w:ind w:left="-72" w:right="-79"/>
              <w:jc w:val="center"/>
              <w:rPr>
                <w:rFonts w:eastAsia="SimSun"/>
                <w:b/>
                <w:bCs/>
                <w:szCs w:val="22"/>
                <w:cs/>
                <w:lang w:val="en-US" w:bidi="th-TH"/>
              </w:rPr>
            </w:pPr>
          </w:p>
        </w:tc>
        <w:tc>
          <w:tcPr>
            <w:tcW w:w="180" w:type="dxa"/>
          </w:tcPr>
          <w:p w:rsidR="00A91E83" w:rsidRPr="005865F8" w:rsidRDefault="00A91E83" w:rsidP="00D42BC3">
            <w:pPr>
              <w:spacing w:line="240" w:lineRule="auto"/>
              <w:ind w:left="-79"/>
              <w:jc w:val="center"/>
              <w:rPr>
                <w:rFonts w:eastAsia="SimSun"/>
                <w:szCs w:val="22"/>
                <w:cs/>
                <w:lang w:bidi="th-TH"/>
              </w:rPr>
            </w:pPr>
          </w:p>
        </w:tc>
        <w:tc>
          <w:tcPr>
            <w:tcW w:w="818" w:type="dxa"/>
            <w:tcBorders>
              <w:top w:val="single" w:sz="4" w:space="0" w:color="auto"/>
            </w:tcBorders>
            <w:shd w:val="clear" w:color="auto" w:fill="auto"/>
          </w:tcPr>
          <w:p w:rsidR="00A91E83" w:rsidRPr="005865F8" w:rsidRDefault="00A91E83" w:rsidP="00D42BC3">
            <w:pPr>
              <w:spacing w:line="240" w:lineRule="auto"/>
              <w:ind w:left="-79" w:right="-71"/>
              <w:jc w:val="center"/>
              <w:rPr>
                <w:rFonts w:eastAsia="SimSun"/>
                <w:szCs w:val="22"/>
                <w:lang w:val="en-US" w:bidi="th-TH"/>
              </w:rPr>
            </w:pPr>
            <w:r w:rsidRPr="005865F8">
              <w:rPr>
                <w:szCs w:val="22"/>
              </w:rPr>
              <w:t>Level 1</w:t>
            </w:r>
          </w:p>
        </w:tc>
        <w:tc>
          <w:tcPr>
            <w:tcW w:w="178" w:type="dxa"/>
            <w:tcBorders>
              <w:top w:val="single" w:sz="4" w:space="0" w:color="auto"/>
            </w:tcBorders>
            <w:shd w:val="clear" w:color="auto" w:fill="auto"/>
          </w:tcPr>
          <w:p w:rsidR="00A91E83" w:rsidRPr="005865F8" w:rsidRDefault="00A91E83" w:rsidP="00D42BC3">
            <w:pPr>
              <w:tabs>
                <w:tab w:val="decimal" w:pos="371"/>
              </w:tabs>
              <w:spacing w:line="240" w:lineRule="auto"/>
              <w:ind w:left="-79"/>
              <w:jc w:val="center"/>
              <w:rPr>
                <w:rFonts w:eastAsia="SimSun"/>
                <w:szCs w:val="22"/>
              </w:rPr>
            </w:pPr>
          </w:p>
        </w:tc>
        <w:tc>
          <w:tcPr>
            <w:tcW w:w="902" w:type="dxa"/>
            <w:tcBorders>
              <w:top w:val="single" w:sz="4" w:space="0" w:color="auto"/>
            </w:tcBorders>
            <w:shd w:val="clear" w:color="auto" w:fill="auto"/>
          </w:tcPr>
          <w:p w:rsidR="00A91E83" w:rsidRPr="005865F8" w:rsidRDefault="00A91E83" w:rsidP="00D42BC3">
            <w:pPr>
              <w:spacing w:line="240" w:lineRule="auto"/>
              <w:ind w:left="-79" w:right="-71"/>
              <w:jc w:val="center"/>
              <w:rPr>
                <w:rFonts w:eastAsia="SimSun"/>
                <w:szCs w:val="22"/>
                <w:rtl/>
                <w:cs/>
                <w:lang w:bidi="th-TH"/>
              </w:rPr>
            </w:pPr>
            <w:r w:rsidRPr="005865F8">
              <w:rPr>
                <w:szCs w:val="22"/>
              </w:rPr>
              <w:t>Level 2</w:t>
            </w:r>
          </w:p>
        </w:tc>
        <w:tc>
          <w:tcPr>
            <w:tcW w:w="180" w:type="dxa"/>
            <w:tcBorders>
              <w:top w:val="single" w:sz="4" w:space="0" w:color="auto"/>
            </w:tcBorders>
            <w:shd w:val="clear" w:color="auto" w:fill="auto"/>
          </w:tcPr>
          <w:p w:rsidR="00A91E83" w:rsidRPr="005865F8" w:rsidRDefault="00A91E83" w:rsidP="00D42BC3">
            <w:pPr>
              <w:tabs>
                <w:tab w:val="decimal" w:pos="371"/>
              </w:tabs>
              <w:spacing w:line="240" w:lineRule="auto"/>
              <w:ind w:left="-79"/>
              <w:jc w:val="center"/>
              <w:rPr>
                <w:rFonts w:eastAsia="SimSun"/>
                <w:szCs w:val="22"/>
              </w:rPr>
            </w:pPr>
          </w:p>
        </w:tc>
        <w:tc>
          <w:tcPr>
            <w:tcW w:w="900" w:type="dxa"/>
            <w:tcBorders>
              <w:top w:val="single" w:sz="4" w:space="0" w:color="auto"/>
            </w:tcBorders>
            <w:shd w:val="clear" w:color="auto" w:fill="auto"/>
          </w:tcPr>
          <w:p w:rsidR="00A91E83" w:rsidRPr="005865F8" w:rsidRDefault="00A91E83" w:rsidP="00D42BC3">
            <w:pPr>
              <w:spacing w:line="240" w:lineRule="auto"/>
              <w:ind w:left="-79" w:right="-71"/>
              <w:jc w:val="center"/>
              <w:rPr>
                <w:rFonts w:eastAsia="SimSun"/>
                <w:szCs w:val="22"/>
                <w:rtl/>
                <w:cs/>
                <w:lang w:bidi="th-TH"/>
              </w:rPr>
            </w:pPr>
            <w:r w:rsidRPr="005865F8">
              <w:rPr>
                <w:szCs w:val="22"/>
              </w:rPr>
              <w:t>Level 3</w:t>
            </w:r>
          </w:p>
        </w:tc>
        <w:tc>
          <w:tcPr>
            <w:tcW w:w="180" w:type="dxa"/>
            <w:tcBorders>
              <w:top w:val="single" w:sz="4" w:space="0" w:color="auto"/>
            </w:tcBorders>
            <w:shd w:val="clear" w:color="auto" w:fill="auto"/>
          </w:tcPr>
          <w:p w:rsidR="00A91E83" w:rsidRPr="005865F8" w:rsidRDefault="00A91E83" w:rsidP="00D42BC3">
            <w:pPr>
              <w:tabs>
                <w:tab w:val="decimal" w:pos="371"/>
              </w:tabs>
              <w:spacing w:line="240" w:lineRule="auto"/>
              <w:ind w:left="-79"/>
              <w:jc w:val="center"/>
              <w:rPr>
                <w:rFonts w:eastAsia="SimSun"/>
                <w:szCs w:val="22"/>
                <w:rtl/>
                <w:cs/>
              </w:rPr>
            </w:pPr>
          </w:p>
        </w:tc>
        <w:tc>
          <w:tcPr>
            <w:tcW w:w="820" w:type="dxa"/>
            <w:tcBorders>
              <w:top w:val="single" w:sz="4" w:space="0" w:color="auto"/>
            </w:tcBorders>
            <w:shd w:val="clear" w:color="auto" w:fill="auto"/>
          </w:tcPr>
          <w:p w:rsidR="00A91E83" w:rsidRPr="005865F8" w:rsidRDefault="00A91E83" w:rsidP="00D42BC3">
            <w:pPr>
              <w:spacing w:line="240" w:lineRule="auto"/>
              <w:ind w:left="-79" w:right="-71"/>
              <w:jc w:val="center"/>
              <w:rPr>
                <w:rFonts w:eastAsia="SimSun"/>
                <w:szCs w:val="22"/>
                <w:rtl/>
                <w:cs/>
                <w:lang w:bidi="th-TH"/>
              </w:rPr>
            </w:pPr>
            <w:r w:rsidRPr="005865F8">
              <w:rPr>
                <w:szCs w:val="22"/>
              </w:rPr>
              <w:t>Total</w:t>
            </w:r>
          </w:p>
        </w:tc>
      </w:tr>
      <w:tr w:rsidR="00A91E83" w:rsidRPr="005865F8" w:rsidTr="00D42BC3">
        <w:trPr>
          <w:tblHeader/>
        </w:trPr>
        <w:tc>
          <w:tcPr>
            <w:tcW w:w="4176" w:type="dxa"/>
            <w:shd w:val="clear" w:color="auto" w:fill="auto"/>
          </w:tcPr>
          <w:p w:rsidR="00A91E83" w:rsidRPr="005865F8" w:rsidRDefault="00A91E83" w:rsidP="00D42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i/>
                <w:iCs/>
                <w:szCs w:val="22"/>
                <w:lang w:val="en-US" w:bidi="th-TH"/>
              </w:rPr>
            </w:pPr>
          </w:p>
        </w:tc>
        <w:tc>
          <w:tcPr>
            <w:tcW w:w="819" w:type="dxa"/>
          </w:tcPr>
          <w:p w:rsidR="00A91E83" w:rsidRPr="005865F8" w:rsidRDefault="00A91E83" w:rsidP="00D42BC3">
            <w:pPr>
              <w:tabs>
                <w:tab w:val="decimal" w:pos="731"/>
              </w:tabs>
              <w:spacing w:line="240" w:lineRule="auto"/>
              <w:jc w:val="center"/>
              <w:rPr>
                <w:rFonts w:eastAsia="SimSun"/>
                <w:i/>
                <w:iCs/>
                <w:szCs w:val="22"/>
                <w:cs/>
                <w:lang w:bidi="th-TH"/>
              </w:rPr>
            </w:pPr>
          </w:p>
        </w:tc>
        <w:tc>
          <w:tcPr>
            <w:tcW w:w="180" w:type="dxa"/>
          </w:tcPr>
          <w:p w:rsidR="00A91E83" w:rsidRPr="005865F8" w:rsidRDefault="00A91E83" w:rsidP="00D42BC3">
            <w:pPr>
              <w:tabs>
                <w:tab w:val="decimal" w:pos="731"/>
              </w:tabs>
              <w:spacing w:line="240" w:lineRule="auto"/>
              <w:jc w:val="center"/>
              <w:rPr>
                <w:rFonts w:eastAsia="SimSun"/>
                <w:i/>
                <w:iCs/>
                <w:szCs w:val="22"/>
                <w:cs/>
                <w:lang w:bidi="th-TH"/>
              </w:rPr>
            </w:pPr>
          </w:p>
        </w:tc>
        <w:tc>
          <w:tcPr>
            <w:tcW w:w="3978" w:type="dxa"/>
            <w:gridSpan w:val="7"/>
            <w:shd w:val="clear" w:color="auto" w:fill="auto"/>
          </w:tcPr>
          <w:p w:rsidR="00A91E83" w:rsidRPr="005865F8" w:rsidRDefault="00A91E83" w:rsidP="00D42BC3">
            <w:pPr>
              <w:tabs>
                <w:tab w:val="decimal" w:pos="731"/>
              </w:tabs>
              <w:spacing w:line="240" w:lineRule="auto"/>
              <w:jc w:val="center"/>
              <w:rPr>
                <w:rFonts w:eastAsia="SimSun"/>
                <w:i/>
                <w:iCs/>
                <w:szCs w:val="22"/>
                <w:lang w:bidi="th-TH"/>
              </w:rPr>
            </w:pPr>
            <w:r w:rsidRPr="005865F8">
              <w:rPr>
                <w:i/>
                <w:iCs/>
                <w:szCs w:val="22"/>
              </w:rPr>
              <w:t>(in thousand Baht)</w:t>
            </w:r>
          </w:p>
        </w:tc>
      </w:tr>
      <w:tr w:rsidR="00A91E83" w:rsidRPr="005865F8" w:rsidTr="00D42BC3">
        <w:trPr>
          <w:tblHeader/>
        </w:trPr>
        <w:tc>
          <w:tcPr>
            <w:tcW w:w="4176" w:type="dxa"/>
            <w:shd w:val="clear" w:color="auto" w:fill="auto"/>
          </w:tcPr>
          <w:p w:rsidR="00A91E83" w:rsidRPr="005865F8" w:rsidRDefault="0058789A" w:rsidP="00D42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cs="Angsana New"/>
                <w:b/>
                <w:bCs/>
                <w:szCs w:val="28"/>
                <w:lang w:val="en-US" w:bidi="th-TH"/>
              </w:rPr>
            </w:pPr>
            <w:r>
              <w:rPr>
                <w:b/>
                <w:bCs/>
                <w:szCs w:val="22"/>
              </w:rPr>
              <w:t>30 June</w:t>
            </w:r>
            <w:r w:rsidR="004A6C47" w:rsidRPr="005865F8">
              <w:rPr>
                <w:rFonts w:cs="Angsana New"/>
                <w:b/>
                <w:bCs/>
                <w:szCs w:val="28"/>
                <w:lang w:val="en-US" w:bidi="th-TH"/>
              </w:rPr>
              <w:t xml:space="preserve"> 201</w:t>
            </w:r>
            <w:r w:rsidR="0046681C">
              <w:rPr>
                <w:rFonts w:cs="Angsana New"/>
                <w:b/>
                <w:bCs/>
                <w:szCs w:val="28"/>
                <w:lang w:val="en-US" w:bidi="th-TH"/>
              </w:rPr>
              <w:t>9</w:t>
            </w:r>
          </w:p>
        </w:tc>
        <w:tc>
          <w:tcPr>
            <w:tcW w:w="819" w:type="dxa"/>
          </w:tcPr>
          <w:p w:rsidR="00A91E83" w:rsidRPr="005865F8" w:rsidRDefault="00A91E83" w:rsidP="00D42BC3">
            <w:pPr>
              <w:tabs>
                <w:tab w:val="decimal" w:pos="731"/>
              </w:tabs>
              <w:spacing w:line="240" w:lineRule="auto"/>
              <w:rPr>
                <w:rFonts w:eastAsia="SimSun"/>
                <w:szCs w:val="22"/>
              </w:rPr>
            </w:pPr>
          </w:p>
        </w:tc>
        <w:tc>
          <w:tcPr>
            <w:tcW w:w="180" w:type="dxa"/>
          </w:tcPr>
          <w:p w:rsidR="00A91E83" w:rsidRPr="005865F8" w:rsidRDefault="00A91E83" w:rsidP="00D42BC3">
            <w:pPr>
              <w:tabs>
                <w:tab w:val="decimal" w:pos="731"/>
              </w:tabs>
              <w:spacing w:line="240" w:lineRule="auto"/>
              <w:rPr>
                <w:rFonts w:eastAsia="SimSun"/>
                <w:szCs w:val="22"/>
              </w:rPr>
            </w:pPr>
          </w:p>
        </w:tc>
        <w:tc>
          <w:tcPr>
            <w:tcW w:w="818" w:type="dxa"/>
            <w:shd w:val="clear" w:color="auto" w:fill="auto"/>
          </w:tcPr>
          <w:p w:rsidR="00A91E83" w:rsidRPr="005865F8" w:rsidRDefault="00A91E83" w:rsidP="00D42BC3">
            <w:pPr>
              <w:tabs>
                <w:tab w:val="decimal" w:pos="731"/>
              </w:tabs>
              <w:spacing w:line="240" w:lineRule="auto"/>
              <w:rPr>
                <w:rFonts w:eastAsia="SimSun"/>
                <w:szCs w:val="22"/>
              </w:rPr>
            </w:pPr>
          </w:p>
        </w:tc>
        <w:tc>
          <w:tcPr>
            <w:tcW w:w="178" w:type="dxa"/>
            <w:shd w:val="clear" w:color="auto" w:fill="auto"/>
          </w:tcPr>
          <w:p w:rsidR="00A91E83" w:rsidRPr="005865F8" w:rsidRDefault="00A91E83" w:rsidP="00D42BC3">
            <w:pPr>
              <w:tabs>
                <w:tab w:val="decimal" w:pos="765"/>
              </w:tabs>
              <w:spacing w:line="240" w:lineRule="auto"/>
              <w:rPr>
                <w:rFonts w:eastAsia="SimSun"/>
                <w:szCs w:val="22"/>
              </w:rPr>
            </w:pPr>
          </w:p>
        </w:tc>
        <w:tc>
          <w:tcPr>
            <w:tcW w:w="902" w:type="dxa"/>
            <w:shd w:val="clear" w:color="auto" w:fill="auto"/>
          </w:tcPr>
          <w:p w:rsidR="00A91E83" w:rsidRPr="005865F8" w:rsidRDefault="00A91E83" w:rsidP="00D42BC3">
            <w:pPr>
              <w:tabs>
                <w:tab w:val="decimal" w:pos="821"/>
              </w:tabs>
              <w:spacing w:line="240" w:lineRule="auto"/>
              <w:rPr>
                <w:rFonts w:eastAsia="SimSun"/>
                <w:szCs w:val="22"/>
              </w:rPr>
            </w:pP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900" w:type="dxa"/>
            <w:shd w:val="clear" w:color="auto" w:fill="auto"/>
          </w:tcPr>
          <w:p w:rsidR="00A91E83" w:rsidRPr="005865F8" w:rsidRDefault="00A91E83" w:rsidP="00D42BC3">
            <w:pPr>
              <w:tabs>
                <w:tab w:val="decimal" w:pos="731"/>
              </w:tabs>
              <w:spacing w:line="240" w:lineRule="auto"/>
              <w:rPr>
                <w:rFonts w:eastAsia="SimSun"/>
                <w:szCs w:val="22"/>
              </w:rPr>
            </w:pP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820" w:type="dxa"/>
            <w:shd w:val="clear" w:color="auto" w:fill="auto"/>
          </w:tcPr>
          <w:p w:rsidR="00A91E83" w:rsidRPr="005865F8" w:rsidRDefault="00A91E83" w:rsidP="00D42BC3">
            <w:pPr>
              <w:tabs>
                <w:tab w:val="decimal" w:pos="731"/>
              </w:tabs>
              <w:spacing w:line="240" w:lineRule="auto"/>
              <w:rPr>
                <w:rFonts w:eastAsia="SimSun"/>
                <w:szCs w:val="22"/>
              </w:rPr>
            </w:pPr>
          </w:p>
        </w:tc>
      </w:tr>
      <w:tr w:rsidR="00A91E83" w:rsidRPr="005865F8" w:rsidTr="00D42BC3">
        <w:trPr>
          <w:tblHeader/>
        </w:trPr>
        <w:tc>
          <w:tcPr>
            <w:tcW w:w="4176" w:type="dxa"/>
            <w:shd w:val="clear" w:color="auto" w:fill="auto"/>
          </w:tcPr>
          <w:p w:rsidR="00A91E83" w:rsidRPr="005865F8" w:rsidRDefault="00A91E83" w:rsidP="00D42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2" w:hanging="202"/>
              <w:rPr>
                <w:rFonts w:eastAsia="SimSun"/>
                <w:b/>
                <w:bCs/>
                <w:i/>
                <w:iCs/>
                <w:szCs w:val="22"/>
                <w:cs/>
                <w:lang w:val="en-US" w:bidi="th-TH"/>
              </w:rPr>
            </w:pPr>
            <w:r w:rsidRPr="005865F8">
              <w:rPr>
                <w:b/>
                <w:bCs/>
                <w:i/>
                <w:iCs/>
                <w:szCs w:val="22"/>
              </w:rPr>
              <w:t xml:space="preserve">Financial </w:t>
            </w:r>
            <w:r w:rsidR="00461C2A">
              <w:rPr>
                <w:b/>
                <w:bCs/>
                <w:i/>
                <w:iCs/>
                <w:szCs w:val="22"/>
              </w:rPr>
              <w:t>liabilities</w:t>
            </w:r>
            <w:r w:rsidRPr="005865F8">
              <w:rPr>
                <w:b/>
                <w:bCs/>
                <w:i/>
                <w:iCs/>
                <w:szCs w:val="22"/>
              </w:rPr>
              <w:t xml:space="preserve"> measured at fair value</w:t>
            </w:r>
          </w:p>
        </w:tc>
        <w:tc>
          <w:tcPr>
            <w:tcW w:w="819" w:type="dxa"/>
          </w:tcPr>
          <w:p w:rsidR="00A91E83" w:rsidRPr="005865F8" w:rsidRDefault="00A91E83" w:rsidP="00D42BC3">
            <w:pPr>
              <w:tabs>
                <w:tab w:val="decimal" w:pos="731"/>
              </w:tabs>
              <w:spacing w:line="240" w:lineRule="auto"/>
              <w:rPr>
                <w:rFonts w:eastAsia="SimSun"/>
                <w:szCs w:val="22"/>
              </w:rPr>
            </w:pPr>
          </w:p>
        </w:tc>
        <w:tc>
          <w:tcPr>
            <w:tcW w:w="180" w:type="dxa"/>
          </w:tcPr>
          <w:p w:rsidR="00A91E83" w:rsidRPr="005865F8" w:rsidRDefault="00A91E83" w:rsidP="00D42BC3">
            <w:pPr>
              <w:tabs>
                <w:tab w:val="decimal" w:pos="731"/>
              </w:tabs>
              <w:spacing w:line="240" w:lineRule="auto"/>
              <w:rPr>
                <w:rFonts w:eastAsia="SimSun"/>
                <w:szCs w:val="22"/>
              </w:rPr>
            </w:pPr>
          </w:p>
        </w:tc>
        <w:tc>
          <w:tcPr>
            <w:tcW w:w="818" w:type="dxa"/>
            <w:shd w:val="clear" w:color="auto" w:fill="auto"/>
          </w:tcPr>
          <w:p w:rsidR="00A91E83" w:rsidRPr="005865F8" w:rsidRDefault="00A91E83" w:rsidP="00D42BC3">
            <w:pPr>
              <w:tabs>
                <w:tab w:val="decimal" w:pos="731"/>
              </w:tabs>
              <w:spacing w:line="240" w:lineRule="auto"/>
              <w:rPr>
                <w:rFonts w:eastAsia="SimSun"/>
                <w:szCs w:val="22"/>
              </w:rPr>
            </w:pPr>
          </w:p>
        </w:tc>
        <w:tc>
          <w:tcPr>
            <w:tcW w:w="178" w:type="dxa"/>
            <w:shd w:val="clear" w:color="auto" w:fill="auto"/>
          </w:tcPr>
          <w:p w:rsidR="00A91E83" w:rsidRPr="005865F8" w:rsidRDefault="00A91E83" w:rsidP="00D42BC3">
            <w:pPr>
              <w:tabs>
                <w:tab w:val="decimal" w:pos="765"/>
              </w:tabs>
              <w:spacing w:line="240" w:lineRule="auto"/>
              <w:rPr>
                <w:rFonts w:eastAsia="SimSun"/>
                <w:szCs w:val="22"/>
              </w:rPr>
            </w:pPr>
          </w:p>
        </w:tc>
        <w:tc>
          <w:tcPr>
            <w:tcW w:w="902" w:type="dxa"/>
            <w:shd w:val="clear" w:color="auto" w:fill="auto"/>
          </w:tcPr>
          <w:p w:rsidR="00A91E83" w:rsidRPr="005865F8" w:rsidRDefault="00A91E83" w:rsidP="00D42BC3">
            <w:pPr>
              <w:tabs>
                <w:tab w:val="decimal" w:pos="821"/>
              </w:tabs>
              <w:spacing w:line="240" w:lineRule="auto"/>
              <w:rPr>
                <w:rFonts w:eastAsia="SimSun"/>
                <w:szCs w:val="22"/>
              </w:rPr>
            </w:pP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900" w:type="dxa"/>
            <w:shd w:val="clear" w:color="auto" w:fill="auto"/>
          </w:tcPr>
          <w:p w:rsidR="00A91E83" w:rsidRPr="005865F8" w:rsidRDefault="00A91E83" w:rsidP="00D42BC3">
            <w:pPr>
              <w:tabs>
                <w:tab w:val="decimal" w:pos="731"/>
              </w:tabs>
              <w:spacing w:line="240" w:lineRule="auto"/>
              <w:rPr>
                <w:rFonts w:eastAsia="SimSun"/>
                <w:szCs w:val="22"/>
              </w:rPr>
            </w:pP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820" w:type="dxa"/>
            <w:shd w:val="clear" w:color="auto" w:fill="auto"/>
          </w:tcPr>
          <w:p w:rsidR="00A91E83" w:rsidRPr="005865F8" w:rsidRDefault="00A91E83" w:rsidP="00D42BC3">
            <w:pPr>
              <w:tabs>
                <w:tab w:val="decimal" w:pos="731"/>
              </w:tabs>
              <w:spacing w:line="240" w:lineRule="auto"/>
              <w:rPr>
                <w:rFonts w:eastAsia="SimSun"/>
                <w:szCs w:val="22"/>
              </w:rPr>
            </w:pPr>
          </w:p>
        </w:tc>
      </w:tr>
      <w:tr w:rsidR="00A91E83" w:rsidRPr="005865F8" w:rsidTr="00D42BC3">
        <w:trPr>
          <w:tblHeader/>
        </w:trPr>
        <w:tc>
          <w:tcPr>
            <w:tcW w:w="4176" w:type="dxa"/>
            <w:shd w:val="clear" w:color="auto" w:fill="auto"/>
          </w:tcPr>
          <w:p w:rsidR="00A91E83" w:rsidRPr="005865F8" w:rsidRDefault="00A91E83" w:rsidP="00D42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szCs w:val="22"/>
                <w:lang w:val="en-US" w:bidi="th-TH"/>
              </w:rPr>
            </w:pPr>
            <w:r w:rsidRPr="005865F8">
              <w:rPr>
                <w:rFonts w:eastAsia="SimSun"/>
                <w:szCs w:val="22"/>
                <w:lang w:val="en-US" w:bidi="th-TH"/>
              </w:rPr>
              <w:t xml:space="preserve">Foreign currency forward contracts </w:t>
            </w:r>
          </w:p>
          <w:p w:rsidR="00A91E83" w:rsidRPr="005865F8" w:rsidRDefault="00A91E83" w:rsidP="00D42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szCs w:val="22"/>
                <w:lang w:val="en-US" w:bidi="th-TH"/>
              </w:rPr>
            </w:pPr>
            <w:r w:rsidRPr="005865F8">
              <w:rPr>
                <w:rFonts w:eastAsia="SimSun"/>
                <w:szCs w:val="22"/>
                <w:lang w:val="en-US" w:bidi="th-TH"/>
              </w:rPr>
              <w:t xml:space="preserve">   (United States Dollars)</w:t>
            </w:r>
          </w:p>
        </w:tc>
        <w:tc>
          <w:tcPr>
            <w:tcW w:w="819" w:type="dxa"/>
            <w:shd w:val="clear" w:color="auto" w:fill="auto"/>
          </w:tcPr>
          <w:p w:rsidR="00A91E83" w:rsidRDefault="00A91E83" w:rsidP="00D42BC3">
            <w:pPr>
              <w:tabs>
                <w:tab w:val="center" w:pos="410"/>
              </w:tabs>
              <w:spacing w:line="240" w:lineRule="auto"/>
              <w:jc w:val="center"/>
              <w:rPr>
                <w:rFonts w:eastAsia="SimSun"/>
                <w:szCs w:val="22"/>
                <w:lang w:bidi="th-TH"/>
              </w:rPr>
            </w:pPr>
          </w:p>
          <w:p w:rsidR="00B17BCC" w:rsidRPr="005865F8" w:rsidRDefault="00B17BCC" w:rsidP="00D42BC3">
            <w:pPr>
              <w:tabs>
                <w:tab w:val="center" w:pos="410"/>
              </w:tabs>
              <w:spacing w:line="240" w:lineRule="auto"/>
              <w:jc w:val="center"/>
              <w:rPr>
                <w:rFonts w:eastAsia="SimSun"/>
                <w:szCs w:val="22"/>
                <w:cs/>
                <w:lang w:bidi="th-TH"/>
              </w:rPr>
            </w:pPr>
            <w:r>
              <w:rPr>
                <w:rFonts w:eastAsia="SimSun"/>
                <w:szCs w:val="22"/>
                <w:lang w:bidi="th-TH"/>
              </w:rPr>
              <w:t>238</w:t>
            </w:r>
          </w:p>
        </w:tc>
        <w:tc>
          <w:tcPr>
            <w:tcW w:w="180" w:type="dxa"/>
          </w:tcPr>
          <w:p w:rsidR="00A91E83" w:rsidRPr="005865F8" w:rsidRDefault="00A91E83" w:rsidP="00D42BC3">
            <w:pPr>
              <w:tabs>
                <w:tab w:val="decimal" w:pos="731"/>
              </w:tabs>
              <w:spacing w:line="240" w:lineRule="auto"/>
              <w:rPr>
                <w:rFonts w:eastAsia="SimSun"/>
                <w:szCs w:val="22"/>
              </w:rPr>
            </w:pPr>
          </w:p>
        </w:tc>
        <w:tc>
          <w:tcPr>
            <w:tcW w:w="818" w:type="dxa"/>
            <w:shd w:val="clear" w:color="auto" w:fill="auto"/>
          </w:tcPr>
          <w:p w:rsidR="00A91E83" w:rsidRDefault="00A91E83" w:rsidP="00D42BC3">
            <w:pPr>
              <w:tabs>
                <w:tab w:val="center" w:pos="410"/>
              </w:tabs>
              <w:spacing w:line="240" w:lineRule="auto"/>
              <w:jc w:val="center"/>
              <w:rPr>
                <w:rFonts w:eastAsia="SimSun"/>
                <w:szCs w:val="22"/>
                <w:lang w:bidi="th-TH"/>
              </w:rPr>
            </w:pPr>
          </w:p>
          <w:p w:rsidR="00B17BCC" w:rsidRPr="005865F8" w:rsidRDefault="006358E8" w:rsidP="00D42BC3">
            <w:pPr>
              <w:tabs>
                <w:tab w:val="center" w:pos="410"/>
              </w:tabs>
              <w:spacing w:line="240" w:lineRule="auto"/>
              <w:jc w:val="center"/>
              <w:rPr>
                <w:rFonts w:eastAsia="SimSun"/>
                <w:szCs w:val="22"/>
                <w:cs/>
                <w:lang w:bidi="th-TH"/>
              </w:rPr>
            </w:pPr>
            <w:r w:rsidRPr="005865F8">
              <w:rPr>
                <w:rFonts w:eastAsia="SimSun"/>
                <w:szCs w:val="22"/>
                <w:lang w:bidi="th-TH"/>
              </w:rPr>
              <w:t>-</w:t>
            </w:r>
          </w:p>
        </w:tc>
        <w:tc>
          <w:tcPr>
            <w:tcW w:w="178" w:type="dxa"/>
            <w:shd w:val="clear" w:color="auto" w:fill="auto"/>
          </w:tcPr>
          <w:p w:rsidR="00A91E83" w:rsidRPr="005865F8" w:rsidRDefault="00A91E83" w:rsidP="00D42BC3">
            <w:pPr>
              <w:tabs>
                <w:tab w:val="decimal" w:pos="765"/>
              </w:tabs>
              <w:spacing w:line="240" w:lineRule="auto"/>
              <w:rPr>
                <w:rFonts w:eastAsia="SimSun"/>
                <w:szCs w:val="22"/>
              </w:rPr>
            </w:pPr>
          </w:p>
        </w:tc>
        <w:tc>
          <w:tcPr>
            <w:tcW w:w="902" w:type="dxa"/>
            <w:shd w:val="clear" w:color="auto" w:fill="auto"/>
          </w:tcPr>
          <w:p w:rsidR="00A91E83" w:rsidRDefault="00A91E83" w:rsidP="00D42BC3">
            <w:pPr>
              <w:tabs>
                <w:tab w:val="center" w:pos="410"/>
              </w:tabs>
              <w:spacing w:line="240" w:lineRule="auto"/>
              <w:jc w:val="center"/>
              <w:rPr>
                <w:rFonts w:eastAsia="SimSun"/>
                <w:szCs w:val="22"/>
                <w:lang w:bidi="th-TH"/>
              </w:rPr>
            </w:pPr>
          </w:p>
          <w:p w:rsidR="00B17BCC" w:rsidRPr="005865F8" w:rsidRDefault="00B17BCC" w:rsidP="00D42BC3">
            <w:pPr>
              <w:tabs>
                <w:tab w:val="center" w:pos="410"/>
              </w:tabs>
              <w:spacing w:line="240" w:lineRule="auto"/>
              <w:jc w:val="center"/>
              <w:rPr>
                <w:rFonts w:eastAsia="SimSun"/>
                <w:szCs w:val="22"/>
                <w:cs/>
                <w:lang w:bidi="th-TH"/>
              </w:rPr>
            </w:pPr>
            <w:r>
              <w:rPr>
                <w:rFonts w:eastAsia="SimSun"/>
                <w:szCs w:val="22"/>
                <w:lang w:bidi="th-TH"/>
              </w:rPr>
              <w:t>238</w:t>
            </w: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900" w:type="dxa"/>
            <w:shd w:val="clear" w:color="auto" w:fill="auto"/>
          </w:tcPr>
          <w:p w:rsidR="00A91E83" w:rsidRDefault="00A91E83" w:rsidP="00D42BC3">
            <w:pPr>
              <w:tabs>
                <w:tab w:val="center" w:pos="410"/>
              </w:tabs>
              <w:spacing w:line="240" w:lineRule="auto"/>
              <w:jc w:val="center"/>
              <w:rPr>
                <w:rFonts w:eastAsia="SimSun"/>
                <w:szCs w:val="22"/>
                <w:lang w:bidi="th-TH"/>
              </w:rPr>
            </w:pPr>
          </w:p>
          <w:p w:rsidR="00B17BCC" w:rsidRPr="005865F8" w:rsidRDefault="00B17BCC" w:rsidP="00D42BC3">
            <w:pPr>
              <w:tabs>
                <w:tab w:val="center" w:pos="410"/>
              </w:tabs>
              <w:spacing w:line="240" w:lineRule="auto"/>
              <w:jc w:val="center"/>
              <w:rPr>
                <w:rFonts w:eastAsia="SimSun"/>
                <w:szCs w:val="22"/>
                <w:cs/>
                <w:lang w:bidi="th-TH"/>
              </w:rPr>
            </w:pPr>
            <w:r>
              <w:rPr>
                <w:rFonts w:eastAsia="SimSun"/>
                <w:szCs w:val="22"/>
                <w:lang w:bidi="th-TH"/>
              </w:rPr>
              <w:t>-</w:t>
            </w: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820" w:type="dxa"/>
            <w:shd w:val="clear" w:color="auto" w:fill="auto"/>
          </w:tcPr>
          <w:p w:rsidR="00A91E83" w:rsidRDefault="00A91E83" w:rsidP="00D42BC3">
            <w:pPr>
              <w:tabs>
                <w:tab w:val="center" w:pos="410"/>
              </w:tabs>
              <w:spacing w:line="240" w:lineRule="auto"/>
              <w:jc w:val="center"/>
              <w:rPr>
                <w:rFonts w:eastAsia="SimSun"/>
                <w:szCs w:val="22"/>
                <w:lang w:bidi="th-TH"/>
              </w:rPr>
            </w:pPr>
          </w:p>
          <w:p w:rsidR="00B17BCC" w:rsidRPr="005865F8" w:rsidRDefault="00B17BCC" w:rsidP="00D42BC3">
            <w:pPr>
              <w:tabs>
                <w:tab w:val="center" w:pos="410"/>
              </w:tabs>
              <w:spacing w:line="240" w:lineRule="auto"/>
              <w:jc w:val="center"/>
              <w:rPr>
                <w:rFonts w:eastAsia="SimSun"/>
                <w:szCs w:val="22"/>
                <w:cs/>
                <w:lang w:bidi="th-TH"/>
              </w:rPr>
            </w:pPr>
            <w:r>
              <w:rPr>
                <w:rFonts w:eastAsia="SimSun"/>
                <w:szCs w:val="22"/>
                <w:lang w:bidi="th-TH"/>
              </w:rPr>
              <w:t>238</w:t>
            </w:r>
          </w:p>
        </w:tc>
      </w:tr>
      <w:tr w:rsidR="00A91E83" w:rsidRPr="005865F8" w:rsidTr="00D42BC3">
        <w:trPr>
          <w:tblHeader/>
        </w:trPr>
        <w:tc>
          <w:tcPr>
            <w:tcW w:w="4176" w:type="dxa"/>
            <w:shd w:val="clear" w:color="auto" w:fill="auto"/>
          </w:tcPr>
          <w:p w:rsidR="00A91E83" w:rsidRPr="005865F8" w:rsidRDefault="00A91E83" w:rsidP="00D42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szCs w:val="22"/>
                <w:lang w:val="en-US" w:bidi="th-TH"/>
              </w:rPr>
            </w:pPr>
          </w:p>
        </w:tc>
        <w:tc>
          <w:tcPr>
            <w:tcW w:w="819" w:type="dxa"/>
            <w:shd w:val="clear" w:color="auto" w:fill="auto"/>
          </w:tcPr>
          <w:p w:rsidR="00A91E83" w:rsidRPr="005865F8" w:rsidRDefault="00A91E83" w:rsidP="00D42BC3">
            <w:pPr>
              <w:tabs>
                <w:tab w:val="decimal" w:pos="821"/>
              </w:tabs>
              <w:spacing w:line="240" w:lineRule="auto"/>
              <w:rPr>
                <w:rFonts w:eastAsia="SimSun"/>
                <w:szCs w:val="22"/>
              </w:rPr>
            </w:pPr>
          </w:p>
        </w:tc>
        <w:tc>
          <w:tcPr>
            <w:tcW w:w="180" w:type="dxa"/>
          </w:tcPr>
          <w:p w:rsidR="00A91E83" w:rsidRPr="005865F8" w:rsidRDefault="00A91E83" w:rsidP="00D42BC3">
            <w:pPr>
              <w:tabs>
                <w:tab w:val="decimal" w:pos="731"/>
              </w:tabs>
              <w:spacing w:line="240" w:lineRule="auto"/>
              <w:rPr>
                <w:rFonts w:eastAsia="SimSun"/>
                <w:szCs w:val="22"/>
              </w:rPr>
            </w:pPr>
          </w:p>
        </w:tc>
        <w:tc>
          <w:tcPr>
            <w:tcW w:w="818" w:type="dxa"/>
            <w:shd w:val="clear" w:color="auto" w:fill="auto"/>
          </w:tcPr>
          <w:p w:rsidR="00A91E83" w:rsidRPr="005865F8" w:rsidRDefault="00A91E83" w:rsidP="00D42BC3">
            <w:pPr>
              <w:tabs>
                <w:tab w:val="center" w:pos="410"/>
              </w:tabs>
              <w:spacing w:line="240" w:lineRule="auto"/>
              <w:jc w:val="center"/>
              <w:rPr>
                <w:rFonts w:eastAsia="SimSun"/>
                <w:szCs w:val="22"/>
                <w:lang w:bidi="th-TH"/>
              </w:rPr>
            </w:pPr>
          </w:p>
        </w:tc>
        <w:tc>
          <w:tcPr>
            <w:tcW w:w="178" w:type="dxa"/>
            <w:shd w:val="clear" w:color="auto" w:fill="auto"/>
          </w:tcPr>
          <w:p w:rsidR="00A91E83" w:rsidRPr="005865F8" w:rsidRDefault="00A91E83" w:rsidP="00D42BC3">
            <w:pPr>
              <w:tabs>
                <w:tab w:val="decimal" w:pos="765"/>
              </w:tabs>
              <w:spacing w:line="240" w:lineRule="auto"/>
              <w:rPr>
                <w:rFonts w:eastAsia="SimSun"/>
                <w:szCs w:val="22"/>
              </w:rPr>
            </w:pPr>
          </w:p>
        </w:tc>
        <w:tc>
          <w:tcPr>
            <w:tcW w:w="902" w:type="dxa"/>
            <w:shd w:val="clear" w:color="auto" w:fill="auto"/>
          </w:tcPr>
          <w:p w:rsidR="00A91E83" w:rsidRPr="005865F8" w:rsidRDefault="00A91E83" w:rsidP="00D42BC3">
            <w:pPr>
              <w:tabs>
                <w:tab w:val="decimal" w:pos="821"/>
              </w:tabs>
              <w:spacing w:line="240" w:lineRule="auto"/>
              <w:rPr>
                <w:rFonts w:eastAsia="SimSun"/>
                <w:szCs w:val="22"/>
              </w:rPr>
            </w:pP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900" w:type="dxa"/>
            <w:shd w:val="clear" w:color="auto" w:fill="auto"/>
          </w:tcPr>
          <w:p w:rsidR="00A91E83" w:rsidRPr="005865F8" w:rsidRDefault="00A91E83" w:rsidP="00D42BC3">
            <w:pPr>
              <w:tabs>
                <w:tab w:val="center" w:pos="410"/>
              </w:tabs>
              <w:spacing w:line="240" w:lineRule="auto"/>
              <w:jc w:val="center"/>
              <w:rPr>
                <w:rFonts w:eastAsia="SimSun"/>
                <w:szCs w:val="22"/>
                <w:lang w:bidi="th-TH"/>
              </w:rPr>
            </w:pP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820" w:type="dxa"/>
            <w:shd w:val="clear" w:color="auto" w:fill="auto"/>
          </w:tcPr>
          <w:p w:rsidR="00A91E83" w:rsidRPr="005865F8" w:rsidRDefault="00A91E83" w:rsidP="00D42BC3">
            <w:pPr>
              <w:tabs>
                <w:tab w:val="decimal" w:pos="821"/>
              </w:tabs>
              <w:spacing w:line="240" w:lineRule="auto"/>
              <w:rPr>
                <w:rFonts w:eastAsia="SimSun"/>
                <w:szCs w:val="22"/>
                <w:lang w:val="en-US" w:bidi="th-TH"/>
              </w:rPr>
            </w:pPr>
          </w:p>
        </w:tc>
      </w:tr>
      <w:tr w:rsidR="00A91E83" w:rsidRPr="005865F8" w:rsidTr="00D42BC3">
        <w:trPr>
          <w:tblHeader/>
        </w:trPr>
        <w:tc>
          <w:tcPr>
            <w:tcW w:w="4176" w:type="dxa"/>
            <w:shd w:val="clear" w:color="auto" w:fill="auto"/>
          </w:tcPr>
          <w:p w:rsidR="00A91E83" w:rsidRPr="005865F8" w:rsidRDefault="00A91E83" w:rsidP="00D42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szCs w:val="22"/>
                <w:lang w:val="en-US" w:bidi="th-TH"/>
              </w:rPr>
            </w:pPr>
            <w:r w:rsidRPr="005865F8">
              <w:rPr>
                <w:b/>
                <w:bCs/>
                <w:szCs w:val="22"/>
              </w:rPr>
              <w:t>31 December 201</w:t>
            </w:r>
            <w:r w:rsidR="004A6C47" w:rsidRPr="005865F8">
              <w:rPr>
                <w:b/>
                <w:bCs/>
                <w:szCs w:val="22"/>
              </w:rPr>
              <w:t>8</w:t>
            </w:r>
          </w:p>
        </w:tc>
        <w:tc>
          <w:tcPr>
            <w:tcW w:w="819" w:type="dxa"/>
            <w:shd w:val="clear" w:color="auto" w:fill="auto"/>
          </w:tcPr>
          <w:p w:rsidR="00A91E83" w:rsidRPr="005865F8" w:rsidRDefault="00A91E83" w:rsidP="00D42BC3">
            <w:pPr>
              <w:tabs>
                <w:tab w:val="decimal" w:pos="731"/>
              </w:tabs>
              <w:spacing w:line="240" w:lineRule="auto"/>
              <w:rPr>
                <w:rFonts w:eastAsia="SimSun"/>
                <w:szCs w:val="22"/>
              </w:rPr>
            </w:pPr>
          </w:p>
        </w:tc>
        <w:tc>
          <w:tcPr>
            <w:tcW w:w="180" w:type="dxa"/>
          </w:tcPr>
          <w:p w:rsidR="00A91E83" w:rsidRPr="005865F8" w:rsidRDefault="00A91E83" w:rsidP="00D42BC3">
            <w:pPr>
              <w:tabs>
                <w:tab w:val="decimal" w:pos="731"/>
              </w:tabs>
              <w:spacing w:line="240" w:lineRule="auto"/>
              <w:rPr>
                <w:rFonts w:eastAsia="SimSun"/>
                <w:szCs w:val="22"/>
              </w:rPr>
            </w:pPr>
          </w:p>
        </w:tc>
        <w:tc>
          <w:tcPr>
            <w:tcW w:w="818" w:type="dxa"/>
            <w:shd w:val="clear" w:color="auto" w:fill="auto"/>
          </w:tcPr>
          <w:p w:rsidR="00A91E83" w:rsidRPr="005865F8" w:rsidRDefault="00A91E83" w:rsidP="00D42BC3">
            <w:pPr>
              <w:tabs>
                <w:tab w:val="decimal" w:pos="731"/>
              </w:tabs>
              <w:spacing w:line="240" w:lineRule="auto"/>
              <w:rPr>
                <w:rFonts w:eastAsia="SimSun"/>
                <w:szCs w:val="22"/>
              </w:rPr>
            </w:pPr>
          </w:p>
        </w:tc>
        <w:tc>
          <w:tcPr>
            <w:tcW w:w="178" w:type="dxa"/>
            <w:shd w:val="clear" w:color="auto" w:fill="auto"/>
          </w:tcPr>
          <w:p w:rsidR="00A91E83" w:rsidRPr="005865F8" w:rsidRDefault="00A91E83" w:rsidP="00D42BC3">
            <w:pPr>
              <w:tabs>
                <w:tab w:val="decimal" w:pos="765"/>
              </w:tabs>
              <w:spacing w:line="240" w:lineRule="auto"/>
              <w:rPr>
                <w:rFonts w:eastAsia="SimSun"/>
                <w:szCs w:val="22"/>
              </w:rPr>
            </w:pPr>
          </w:p>
        </w:tc>
        <w:tc>
          <w:tcPr>
            <w:tcW w:w="902" w:type="dxa"/>
            <w:shd w:val="clear" w:color="auto" w:fill="auto"/>
          </w:tcPr>
          <w:p w:rsidR="00A91E83" w:rsidRPr="005865F8" w:rsidRDefault="00A91E83" w:rsidP="00D42BC3">
            <w:pPr>
              <w:tabs>
                <w:tab w:val="decimal" w:pos="821"/>
              </w:tabs>
              <w:spacing w:line="240" w:lineRule="auto"/>
              <w:rPr>
                <w:rFonts w:eastAsia="SimSun"/>
                <w:szCs w:val="22"/>
              </w:rPr>
            </w:pP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900" w:type="dxa"/>
            <w:shd w:val="clear" w:color="auto" w:fill="auto"/>
          </w:tcPr>
          <w:p w:rsidR="00A91E83" w:rsidRPr="005865F8" w:rsidRDefault="00A91E83" w:rsidP="00D42BC3">
            <w:pPr>
              <w:tabs>
                <w:tab w:val="decimal" w:pos="731"/>
              </w:tabs>
              <w:spacing w:line="240" w:lineRule="auto"/>
              <w:rPr>
                <w:rFonts w:eastAsia="SimSun"/>
                <w:szCs w:val="22"/>
              </w:rPr>
            </w:pP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820" w:type="dxa"/>
            <w:shd w:val="clear" w:color="auto" w:fill="auto"/>
          </w:tcPr>
          <w:p w:rsidR="00A91E83" w:rsidRPr="005865F8" w:rsidRDefault="00A91E83" w:rsidP="00D42BC3">
            <w:pPr>
              <w:tabs>
                <w:tab w:val="decimal" w:pos="731"/>
              </w:tabs>
              <w:spacing w:line="240" w:lineRule="auto"/>
              <w:rPr>
                <w:rFonts w:eastAsia="SimSun"/>
                <w:szCs w:val="22"/>
              </w:rPr>
            </w:pPr>
          </w:p>
        </w:tc>
      </w:tr>
      <w:tr w:rsidR="00A91E83" w:rsidRPr="005865F8" w:rsidTr="00D42BC3">
        <w:trPr>
          <w:tblHeader/>
        </w:trPr>
        <w:tc>
          <w:tcPr>
            <w:tcW w:w="4176" w:type="dxa"/>
            <w:shd w:val="clear" w:color="auto" w:fill="auto"/>
          </w:tcPr>
          <w:p w:rsidR="00A91E83" w:rsidRPr="005865F8" w:rsidRDefault="00A91E83" w:rsidP="00D42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2" w:hanging="202"/>
              <w:rPr>
                <w:rFonts w:eastAsia="SimSun"/>
                <w:b/>
                <w:bCs/>
                <w:i/>
                <w:iCs/>
                <w:szCs w:val="22"/>
                <w:cs/>
                <w:lang w:val="en-US" w:bidi="th-TH"/>
              </w:rPr>
            </w:pPr>
            <w:r w:rsidRPr="005865F8">
              <w:rPr>
                <w:b/>
                <w:bCs/>
                <w:i/>
                <w:iCs/>
                <w:szCs w:val="22"/>
              </w:rPr>
              <w:t>Financial assets measured at fair value</w:t>
            </w:r>
          </w:p>
        </w:tc>
        <w:tc>
          <w:tcPr>
            <w:tcW w:w="819" w:type="dxa"/>
            <w:shd w:val="clear" w:color="auto" w:fill="auto"/>
          </w:tcPr>
          <w:p w:rsidR="00A91E83" w:rsidRPr="005865F8" w:rsidRDefault="00A91E83" w:rsidP="00D42BC3">
            <w:pPr>
              <w:tabs>
                <w:tab w:val="decimal" w:pos="731"/>
              </w:tabs>
              <w:spacing w:line="240" w:lineRule="auto"/>
              <w:rPr>
                <w:rFonts w:eastAsia="SimSun"/>
                <w:szCs w:val="22"/>
              </w:rPr>
            </w:pPr>
          </w:p>
        </w:tc>
        <w:tc>
          <w:tcPr>
            <w:tcW w:w="180" w:type="dxa"/>
          </w:tcPr>
          <w:p w:rsidR="00A91E83" w:rsidRPr="005865F8" w:rsidRDefault="00A91E83" w:rsidP="00D42BC3">
            <w:pPr>
              <w:tabs>
                <w:tab w:val="decimal" w:pos="731"/>
              </w:tabs>
              <w:spacing w:line="240" w:lineRule="auto"/>
              <w:rPr>
                <w:rFonts w:eastAsia="SimSun"/>
                <w:szCs w:val="22"/>
              </w:rPr>
            </w:pPr>
          </w:p>
        </w:tc>
        <w:tc>
          <w:tcPr>
            <w:tcW w:w="818" w:type="dxa"/>
            <w:shd w:val="clear" w:color="auto" w:fill="auto"/>
          </w:tcPr>
          <w:p w:rsidR="00A91E83" w:rsidRPr="005865F8" w:rsidRDefault="00A91E83" w:rsidP="00D42BC3">
            <w:pPr>
              <w:tabs>
                <w:tab w:val="decimal" w:pos="731"/>
              </w:tabs>
              <w:spacing w:line="240" w:lineRule="auto"/>
              <w:rPr>
                <w:rFonts w:eastAsia="SimSun"/>
                <w:szCs w:val="22"/>
              </w:rPr>
            </w:pPr>
          </w:p>
        </w:tc>
        <w:tc>
          <w:tcPr>
            <w:tcW w:w="178" w:type="dxa"/>
            <w:shd w:val="clear" w:color="auto" w:fill="auto"/>
          </w:tcPr>
          <w:p w:rsidR="00A91E83" w:rsidRPr="005865F8" w:rsidRDefault="00A91E83" w:rsidP="00D42BC3">
            <w:pPr>
              <w:tabs>
                <w:tab w:val="decimal" w:pos="765"/>
              </w:tabs>
              <w:spacing w:line="240" w:lineRule="auto"/>
              <w:rPr>
                <w:rFonts w:eastAsia="SimSun"/>
                <w:szCs w:val="22"/>
              </w:rPr>
            </w:pPr>
          </w:p>
        </w:tc>
        <w:tc>
          <w:tcPr>
            <w:tcW w:w="902" w:type="dxa"/>
            <w:shd w:val="clear" w:color="auto" w:fill="auto"/>
          </w:tcPr>
          <w:p w:rsidR="00A91E83" w:rsidRPr="005865F8" w:rsidRDefault="00A91E83" w:rsidP="00D42BC3">
            <w:pPr>
              <w:tabs>
                <w:tab w:val="decimal" w:pos="821"/>
              </w:tabs>
              <w:spacing w:line="240" w:lineRule="auto"/>
              <w:rPr>
                <w:rFonts w:eastAsia="SimSun"/>
                <w:szCs w:val="22"/>
              </w:rPr>
            </w:pP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900" w:type="dxa"/>
            <w:shd w:val="clear" w:color="auto" w:fill="auto"/>
          </w:tcPr>
          <w:p w:rsidR="00A91E83" w:rsidRPr="005865F8" w:rsidRDefault="00A91E83" w:rsidP="00D42BC3">
            <w:pPr>
              <w:tabs>
                <w:tab w:val="decimal" w:pos="731"/>
              </w:tabs>
              <w:spacing w:line="240" w:lineRule="auto"/>
              <w:rPr>
                <w:rFonts w:eastAsia="SimSun"/>
                <w:szCs w:val="22"/>
              </w:rPr>
            </w:pP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820" w:type="dxa"/>
            <w:shd w:val="clear" w:color="auto" w:fill="auto"/>
          </w:tcPr>
          <w:p w:rsidR="00A91E83" w:rsidRPr="005865F8" w:rsidRDefault="00A91E83" w:rsidP="00D42BC3">
            <w:pPr>
              <w:tabs>
                <w:tab w:val="decimal" w:pos="731"/>
              </w:tabs>
              <w:spacing w:line="240" w:lineRule="auto"/>
              <w:rPr>
                <w:rFonts w:eastAsia="SimSun"/>
                <w:szCs w:val="22"/>
              </w:rPr>
            </w:pPr>
          </w:p>
        </w:tc>
      </w:tr>
      <w:tr w:rsidR="004A6C47" w:rsidRPr="005865F8" w:rsidTr="00D42BC3">
        <w:trPr>
          <w:tblHeader/>
        </w:trPr>
        <w:tc>
          <w:tcPr>
            <w:tcW w:w="4176" w:type="dxa"/>
            <w:shd w:val="clear" w:color="auto" w:fill="auto"/>
          </w:tcPr>
          <w:p w:rsidR="004A6C47" w:rsidRPr="005865F8" w:rsidRDefault="004A6C47" w:rsidP="004A6C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szCs w:val="22"/>
                <w:lang w:val="en-US" w:bidi="th-TH"/>
              </w:rPr>
            </w:pPr>
            <w:r w:rsidRPr="005865F8">
              <w:rPr>
                <w:rFonts w:eastAsia="SimSun"/>
                <w:szCs w:val="22"/>
                <w:lang w:val="en-US" w:bidi="th-TH"/>
              </w:rPr>
              <w:t xml:space="preserve">Foreign currency forward contracts </w:t>
            </w:r>
          </w:p>
          <w:p w:rsidR="004A6C47" w:rsidRPr="005865F8" w:rsidRDefault="004A6C47" w:rsidP="004A6C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szCs w:val="22"/>
                <w:lang w:val="en-US" w:bidi="th-TH"/>
              </w:rPr>
            </w:pPr>
            <w:r w:rsidRPr="005865F8">
              <w:rPr>
                <w:rFonts w:eastAsia="SimSun"/>
                <w:szCs w:val="22"/>
                <w:lang w:val="en-US" w:bidi="th-TH"/>
              </w:rPr>
              <w:t xml:space="preserve">   (United States Dollars)</w:t>
            </w:r>
          </w:p>
        </w:tc>
        <w:tc>
          <w:tcPr>
            <w:tcW w:w="819" w:type="dxa"/>
            <w:shd w:val="clear" w:color="auto" w:fill="auto"/>
          </w:tcPr>
          <w:p w:rsidR="004A6C47" w:rsidRPr="005865F8" w:rsidRDefault="004A6C47" w:rsidP="004A6C47">
            <w:pPr>
              <w:tabs>
                <w:tab w:val="center" w:pos="410"/>
              </w:tabs>
              <w:spacing w:line="240" w:lineRule="auto"/>
              <w:jc w:val="center"/>
              <w:rPr>
                <w:rFonts w:eastAsia="SimSun"/>
                <w:szCs w:val="22"/>
                <w:lang w:bidi="th-TH"/>
              </w:rPr>
            </w:pPr>
          </w:p>
          <w:p w:rsidR="004A6C47" w:rsidRPr="005865F8" w:rsidRDefault="004A6C47" w:rsidP="004A6C47">
            <w:pPr>
              <w:tabs>
                <w:tab w:val="center" w:pos="410"/>
              </w:tabs>
              <w:spacing w:line="240" w:lineRule="auto"/>
              <w:jc w:val="center"/>
              <w:rPr>
                <w:rFonts w:eastAsia="SimSun"/>
                <w:szCs w:val="22"/>
                <w:cs/>
                <w:lang w:bidi="th-TH"/>
              </w:rPr>
            </w:pPr>
            <w:r w:rsidRPr="005865F8">
              <w:rPr>
                <w:rFonts w:eastAsia="SimSun"/>
                <w:szCs w:val="22"/>
                <w:lang w:bidi="th-TH"/>
              </w:rPr>
              <w:t>107</w:t>
            </w:r>
          </w:p>
        </w:tc>
        <w:tc>
          <w:tcPr>
            <w:tcW w:w="180" w:type="dxa"/>
          </w:tcPr>
          <w:p w:rsidR="004A6C47" w:rsidRPr="005865F8" w:rsidRDefault="004A6C47" w:rsidP="004A6C47">
            <w:pPr>
              <w:tabs>
                <w:tab w:val="decimal" w:pos="731"/>
              </w:tabs>
              <w:spacing w:line="240" w:lineRule="auto"/>
              <w:rPr>
                <w:rFonts w:eastAsia="SimSun"/>
                <w:szCs w:val="22"/>
              </w:rPr>
            </w:pPr>
          </w:p>
        </w:tc>
        <w:tc>
          <w:tcPr>
            <w:tcW w:w="818" w:type="dxa"/>
            <w:shd w:val="clear" w:color="auto" w:fill="auto"/>
          </w:tcPr>
          <w:p w:rsidR="004A6C47" w:rsidRPr="005865F8" w:rsidRDefault="004A6C47" w:rsidP="004A6C47">
            <w:pPr>
              <w:tabs>
                <w:tab w:val="center" w:pos="410"/>
              </w:tabs>
              <w:spacing w:line="240" w:lineRule="auto"/>
              <w:jc w:val="center"/>
              <w:rPr>
                <w:rFonts w:eastAsia="SimSun"/>
                <w:szCs w:val="22"/>
                <w:lang w:bidi="th-TH"/>
              </w:rPr>
            </w:pPr>
          </w:p>
          <w:p w:rsidR="004A6C47" w:rsidRPr="005865F8" w:rsidRDefault="004A6C47" w:rsidP="004A6C47">
            <w:pPr>
              <w:tabs>
                <w:tab w:val="center" w:pos="410"/>
              </w:tabs>
              <w:spacing w:line="240" w:lineRule="auto"/>
              <w:jc w:val="center"/>
              <w:rPr>
                <w:rFonts w:eastAsia="SimSun"/>
                <w:szCs w:val="22"/>
                <w:cs/>
                <w:lang w:bidi="th-TH"/>
              </w:rPr>
            </w:pPr>
            <w:r w:rsidRPr="005865F8">
              <w:rPr>
                <w:rFonts w:eastAsia="SimSun"/>
                <w:szCs w:val="22"/>
                <w:lang w:bidi="th-TH"/>
              </w:rPr>
              <w:t>-</w:t>
            </w:r>
          </w:p>
        </w:tc>
        <w:tc>
          <w:tcPr>
            <w:tcW w:w="178" w:type="dxa"/>
            <w:shd w:val="clear" w:color="auto" w:fill="auto"/>
          </w:tcPr>
          <w:p w:rsidR="004A6C47" w:rsidRPr="005865F8" w:rsidRDefault="004A6C47" w:rsidP="004A6C47">
            <w:pPr>
              <w:tabs>
                <w:tab w:val="decimal" w:pos="765"/>
              </w:tabs>
              <w:spacing w:line="240" w:lineRule="auto"/>
              <w:rPr>
                <w:rFonts w:eastAsia="SimSun"/>
                <w:szCs w:val="22"/>
              </w:rPr>
            </w:pPr>
          </w:p>
        </w:tc>
        <w:tc>
          <w:tcPr>
            <w:tcW w:w="902" w:type="dxa"/>
            <w:shd w:val="clear" w:color="auto" w:fill="auto"/>
          </w:tcPr>
          <w:p w:rsidR="004A6C47" w:rsidRPr="005865F8" w:rsidRDefault="004A6C47" w:rsidP="004A6C47">
            <w:pPr>
              <w:tabs>
                <w:tab w:val="center" w:pos="410"/>
              </w:tabs>
              <w:spacing w:line="240" w:lineRule="auto"/>
              <w:jc w:val="center"/>
              <w:rPr>
                <w:rFonts w:eastAsia="SimSun"/>
                <w:szCs w:val="22"/>
                <w:lang w:bidi="th-TH"/>
              </w:rPr>
            </w:pPr>
          </w:p>
          <w:p w:rsidR="004A6C47" w:rsidRPr="005865F8" w:rsidRDefault="004A6C47" w:rsidP="004A6C47">
            <w:pPr>
              <w:tabs>
                <w:tab w:val="center" w:pos="410"/>
              </w:tabs>
              <w:spacing w:line="240" w:lineRule="auto"/>
              <w:jc w:val="center"/>
              <w:rPr>
                <w:rFonts w:eastAsia="SimSun"/>
                <w:szCs w:val="22"/>
                <w:cs/>
                <w:lang w:bidi="th-TH"/>
              </w:rPr>
            </w:pPr>
            <w:r w:rsidRPr="005865F8">
              <w:rPr>
                <w:rFonts w:eastAsia="SimSun"/>
                <w:szCs w:val="22"/>
                <w:lang w:bidi="th-TH"/>
              </w:rPr>
              <w:t>107</w:t>
            </w:r>
          </w:p>
        </w:tc>
        <w:tc>
          <w:tcPr>
            <w:tcW w:w="180" w:type="dxa"/>
            <w:shd w:val="clear" w:color="auto" w:fill="auto"/>
          </w:tcPr>
          <w:p w:rsidR="004A6C47" w:rsidRPr="005865F8" w:rsidRDefault="004A6C47" w:rsidP="004A6C47">
            <w:pPr>
              <w:tabs>
                <w:tab w:val="decimal" w:pos="765"/>
              </w:tabs>
              <w:spacing w:line="240" w:lineRule="auto"/>
              <w:rPr>
                <w:rFonts w:eastAsia="SimSun"/>
                <w:szCs w:val="22"/>
              </w:rPr>
            </w:pPr>
          </w:p>
        </w:tc>
        <w:tc>
          <w:tcPr>
            <w:tcW w:w="900" w:type="dxa"/>
            <w:shd w:val="clear" w:color="auto" w:fill="auto"/>
          </w:tcPr>
          <w:p w:rsidR="004A6C47" w:rsidRPr="005865F8" w:rsidRDefault="004A6C47" w:rsidP="004A6C47">
            <w:pPr>
              <w:tabs>
                <w:tab w:val="center" w:pos="410"/>
              </w:tabs>
              <w:spacing w:line="240" w:lineRule="auto"/>
              <w:jc w:val="center"/>
              <w:rPr>
                <w:rFonts w:eastAsia="SimSun"/>
                <w:szCs w:val="22"/>
                <w:lang w:bidi="th-TH"/>
              </w:rPr>
            </w:pPr>
          </w:p>
          <w:p w:rsidR="004A6C47" w:rsidRPr="005865F8" w:rsidRDefault="004A6C47" w:rsidP="004A6C47">
            <w:pPr>
              <w:tabs>
                <w:tab w:val="center" w:pos="410"/>
              </w:tabs>
              <w:spacing w:line="240" w:lineRule="auto"/>
              <w:jc w:val="center"/>
              <w:rPr>
                <w:rFonts w:eastAsia="SimSun"/>
                <w:szCs w:val="22"/>
                <w:cs/>
                <w:lang w:bidi="th-TH"/>
              </w:rPr>
            </w:pPr>
            <w:r w:rsidRPr="005865F8">
              <w:rPr>
                <w:rFonts w:eastAsia="SimSun"/>
                <w:szCs w:val="22"/>
                <w:lang w:bidi="th-TH"/>
              </w:rPr>
              <w:t>-</w:t>
            </w:r>
          </w:p>
        </w:tc>
        <w:tc>
          <w:tcPr>
            <w:tcW w:w="180" w:type="dxa"/>
            <w:shd w:val="clear" w:color="auto" w:fill="auto"/>
          </w:tcPr>
          <w:p w:rsidR="004A6C47" w:rsidRPr="005865F8" w:rsidRDefault="004A6C47" w:rsidP="004A6C47">
            <w:pPr>
              <w:tabs>
                <w:tab w:val="decimal" w:pos="765"/>
              </w:tabs>
              <w:spacing w:line="240" w:lineRule="auto"/>
              <w:rPr>
                <w:rFonts w:eastAsia="SimSun"/>
                <w:szCs w:val="22"/>
              </w:rPr>
            </w:pPr>
          </w:p>
        </w:tc>
        <w:tc>
          <w:tcPr>
            <w:tcW w:w="820" w:type="dxa"/>
            <w:shd w:val="clear" w:color="auto" w:fill="auto"/>
          </w:tcPr>
          <w:p w:rsidR="004A6C47" w:rsidRPr="005865F8" w:rsidRDefault="004A6C47" w:rsidP="004A6C47">
            <w:pPr>
              <w:tabs>
                <w:tab w:val="center" w:pos="410"/>
              </w:tabs>
              <w:spacing w:line="240" w:lineRule="auto"/>
              <w:jc w:val="center"/>
              <w:rPr>
                <w:rFonts w:eastAsia="SimSun"/>
                <w:szCs w:val="22"/>
                <w:lang w:bidi="th-TH"/>
              </w:rPr>
            </w:pPr>
          </w:p>
          <w:p w:rsidR="004A6C47" w:rsidRPr="005865F8" w:rsidRDefault="004A6C47" w:rsidP="004A6C47">
            <w:pPr>
              <w:tabs>
                <w:tab w:val="center" w:pos="410"/>
              </w:tabs>
              <w:spacing w:line="240" w:lineRule="auto"/>
              <w:jc w:val="center"/>
              <w:rPr>
                <w:rFonts w:eastAsia="SimSun"/>
                <w:szCs w:val="22"/>
                <w:cs/>
                <w:lang w:bidi="th-TH"/>
              </w:rPr>
            </w:pPr>
            <w:r w:rsidRPr="005865F8">
              <w:rPr>
                <w:rFonts w:eastAsia="SimSun"/>
                <w:szCs w:val="22"/>
                <w:lang w:bidi="th-TH"/>
              </w:rPr>
              <w:t>107</w:t>
            </w:r>
          </w:p>
        </w:tc>
      </w:tr>
    </w:tbl>
    <w:p w:rsidR="007658B2" w:rsidRDefault="007658B2" w:rsidP="00A91E83">
      <w:pPr>
        <w:pStyle w:val="block"/>
        <w:spacing w:after="0" w:line="20" w:lineRule="atLeast"/>
        <w:ind w:left="540" w:right="-7"/>
        <w:jc w:val="both"/>
        <w:rPr>
          <w:b/>
          <w:bCs/>
          <w:lang w:bidi="th-TH"/>
        </w:rPr>
      </w:pPr>
    </w:p>
    <w:p w:rsidR="00A91E83" w:rsidRPr="005865F8" w:rsidRDefault="00A91E83" w:rsidP="00A91E83">
      <w:pPr>
        <w:pStyle w:val="block"/>
        <w:spacing w:after="0" w:line="20" w:lineRule="atLeast"/>
        <w:ind w:left="540" w:right="-7"/>
        <w:jc w:val="both"/>
        <w:rPr>
          <w:b/>
          <w:bCs/>
          <w:lang w:bidi="th-TH"/>
        </w:rPr>
      </w:pPr>
      <w:r w:rsidRPr="005865F8">
        <w:rPr>
          <w:b/>
          <w:bCs/>
          <w:lang w:bidi="th-TH"/>
        </w:rPr>
        <w:t>Measurement of fair values</w:t>
      </w:r>
    </w:p>
    <w:p w:rsidR="00A91E83" w:rsidRPr="005865F8" w:rsidRDefault="00A91E83" w:rsidP="00A91E83">
      <w:pPr>
        <w:pStyle w:val="block"/>
        <w:spacing w:after="0" w:line="20" w:lineRule="atLeast"/>
        <w:ind w:left="540" w:right="-7"/>
        <w:jc w:val="both"/>
        <w:rPr>
          <w:lang w:bidi="th-TH"/>
        </w:rPr>
      </w:pPr>
    </w:p>
    <w:p w:rsidR="00AE0BA9" w:rsidRPr="00AE0BA9" w:rsidRDefault="00AE0BA9" w:rsidP="00AE0BA9">
      <w:pPr>
        <w:pStyle w:val="BodyText"/>
        <w:spacing w:after="0" w:line="240" w:lineRule="atLeast"/>
        <w:ind w:left="555"/>
        <w:jc w:val="both"/>
      </w:pPr>
      <w:r w:rsidRPr="00AE0BA9">
        <w:t>When measuring the fair value of an asset or a liability, the Group uses observable market data as far as possible. Fair values are categorised into different levels in a fair value hierarchy based on the inputs used in the valuation techniques as follows:</w:t>
      </w:r>
    </w:p>
    <w:p w:rsidR="00AE0BA9" w:rsidRPr="00AE0BA9" w:rsidRDefault="00AE0BA9" w:rsidP="00AE0BA9">
      <w:pPr>
        <w:pStyle w:val="BodyText"/>
        <w:spacing w:after="0" w:line="240" w:lineRule="atLeast"/>
        <w:ind w:left="555"/>
        <w:jc w:val="both"/>
      </w:pPr>
    </w:p>
    <w:p w:rsidR="00AE0BA9" w:rsidRPr="00AE0BA9" w:rsidRDefault="00AE0BA9" w:rsidP="00AE0BA9">
      <w:pPr>
        <w:pStyle w:val="BodyText"/>
        <w:numPr>
          <w:ilvl w:val="0"/>
          <w:numId w:val="12"/>
        </w:numPr>
        <w:shd w:val="clear" w:color="auto" w:fill="FFFFFF"/>
        <w:spacing w:after="0" w:line="240" w:lineRule="atLeast"/>
        <w:ind w:left="922"/>
        <w:jc w:val="both"/>
        <w:rPr>
          <w:szCs w:val="22"/>
        </w:rPr>
      </w:pPr>
      <w:r w:rsidRPr="00AE0BA9">
        <w:rPr>
          <w:i/>
          <w:iCs/>
          <w:szCs w:val="22"/>
        </w:rPr>
        <w:t>Level 1</w:t>
      </w:r>
      <w:r w:rsidRPr="00AE0BA9">
        <w:rPr>
          <w:szCs w:val="22"/>
        </w:rPr>
        <w:t>: quoted prices (unadjusted) in active markets for identical assets or liabilities.</w:t>
      </w:r>
    </w:p>
    <w:p w:rsidR="00AE0BA9" w:rsidRPr="00AE0BA9" w:rsidRDefault="00AE0BA9" w:rsidP="00AE0BA9">
      <w:pPr>
        <w:pStyle w:val="BodyText"/>
        <w:numPr>
          <w:ilvl w:val="0"/>
          <w:numId w:val="12"/>
        </w:numPr>
        <w:shd w:val="clear" w:color="auto" w:fill="FFFFFF"/>
        <w:spacing w:after="0" w:line="240" w:lineRule="atLeast"/>
        <w:ind w:left="922"/>
        <w:jc w:val="both"/>
        <w:rPr>
          <w:szCs w:val="22"/>
        </w:rPr>
      </w:pPr>
      <w:r w:rsidRPr="00AE0BA9">
        <w:rPr>
          <w:i/>
          <w:iCs/>
          <w:szCs w:val="22"/>
        </w:rPr>
        <w:t>Level 2</w:t>
      </w:r>
      <w:r w:rsidRPr="00AE0BA9">
        <w:rPr>
          <w:szCs w:val="22"/>
        </w:rPr>
        <w:t>: inputs other than quoted prices included in Level 1 that are observable for the asset or liability, either directly (i.e. as prices) or indirectly (i.e. derived from prices).</w:t>
      </w:r>
    </w:p>
    <w:p w:rsidR="00AE0BA9" w:rsidRPr="00AE0BA9" w:rsidRDefault="00AE0BA9" w:rsidP="00AE0BA9">
      <w:pPr>
        <w:pStyle w:val="BodyText"/>
        <w:numPr>
          <w:ilvl w:val="0"/>
          <w:numId w:val="12"/>
        </w:numPr>
        <w:shd w:val="clear" w:color="auto" w:fill="FFFFFF"/>
        <w:spacing w:after="0" w:line="240" w:lineRule="atLeast"/>
        <w:ind w:left="922"/>
        <w:jc w:val="both"/>
        <w:rPr>
          <w:szCs w:val="22"/>
        </w:rPr>
      </w:pPr>
      <w:r w:rsidRPr="00AE0BA9">
        <w:rPr>
          <w:i/>
          <w:iCs/>
          <w:szCs w:val="22"/>
        </w:rPr>
        <w:t>Level 3</w:t>
      </w:r>
      <w:r w:rsidRPr="00AE0BA9">
        <w:rPr>
          <w:szCs w:val="22"/>
        </w:rPr>
        <w:t>: inputs for the asset or liability that are not based on observable market data (unobservable inputs).</w:t>
      </w:r>
    </w:p>
    <w:p w:rsidR="00AE0BA9" w:rsidRPr="00AE0BA9" w:rsidRDefault="00AE0BA9" w:rsidP="00AE0BA9">
      <w:pPr>
        <w:pStyle w:val="BodyText"/>
        <w:spacing w:after="0" w:line="240" w:lineRule="atLeast"/>
        <w:ind w:left="555"/>
        <w:jc w:val="both"/>
        <w:rPr>
          <w:cs/>
          <w:lang w:bidi="th-TH"/>
        </w:rPr>
      </w:pPr>
    </w:p>
    <w:p w:rsidR="00AE0BA9" w:rsidRPr="00610BA4" w:rsidRDefault="00AE0BA9" w:rsidP="00AE0BA9">
      <w:pPr>
        <w:pStyle w:val="BodyText"/>
        <w:shd w:val="clear" w:color="auto" w:fill="FFFFFF"/>
        <w:spacing w:after="0" w:line="240" w:lineRule="atLeast"/>
        <w:ind w:left="562"/>
        <w:jc w:val="both"/>
        <w:rPr>
          <w:szCs w:val="22"/>
        </w:rPr>
      </w:pPr>
      <w:r w:rsidRPr="00AE0BA9">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AE0BA9" w:rsidRDefault="00AE0BA9">
      <w:pPr>
        <w:spacing w:line="240" w:lineRule="auto"/>
        <w:rPr>
          <w:b/>
          <w:bCs/>
          <w:i/>
          <w:iCs/>
          <w:lang w:bidi="th-TH"/>
        </w:rPr>
      </w:pPr>
    </w:p>
    <w:p w:rsidR="00D749AD" w:rsidRDefault="00D749AD">
      <w:pPr>
        <w:spacing w:line="240" w:lineRule="auto"/>
        <w:rPr>
          <w:b/>
          <w:bCs/>
          <w:i/>
          <w:iCs/>
          <w:lang w:bidi="th-TH"/>
        </w:rPr>
      </w:pPr>
      <w:r>
        <w:rPr>
          <w:b/>
          <w:bCs/>
          <w:i/>
          <w:iCs/>
          <w:lang w:bidi="th-TH"/>
        </w:rPr>
        <w:br w:type="page"/>
      </w:r>
    </w:p>
    <w:p w:rsidR="00AE0BA9" w:rsidRPr="005865F8" w:rsidRDefault="00AE0BA9" w:rsidP="00AE0BA9">
      <w:pPr>
        <w:pStyle w:val="block"/>
        <w:spacing w:after="0" w:line="20" w:lineRule="atLeast"/>
        <w:ind w:left="540" w:right="-7"/>
        <w:jc w:val="both"/>
        <w:rPr>
          <w:lang w:bidi="th-TH"/>
        </w:rPr>
      </w:pPr>
      <w:r w:rsidRPr="005865F8">
        <w:rPr>
          <w:b/>
          <w:bCs/>
          <w:i/>
          <w:iCs/>
          <w:lang w:bidi="th-TH"/>
        </w:rPr>
        <w:lastRenderedPageBreak/>
        <w:t>Valuation technique</w:t>
      </w:r>
    </w:p>
    <w:p w:rsidR="00AE0BA9" w:rsidRPr="005865F8" w:rsidRDefault="00AE0BA9" w:rsidP="00AE0BA9">
      <w:pPr>
        <w:pStyle w:val="block"/>
        <w:spacing w:after="0" w:line="20" w:lineRule="atLeast"/>
        <w:ind w:left="540" w:right="-7"/>
        <w:jc w:val="both"/>
        <w:rPr>
          <w:lang w:bidi="th-TH"/>
        </w:rPr>
      </w:pPr>
    </w:p>
    <w:p w:rsidR="00AE0BA9" w:rsidRPr="005865F8" w:rsidRDefault="00AE0BA9" w:rsidP="00AE0BA9">
      <w:pPr>
        <w:pStyle w:val="block"/>
        <w:spacing w:after="0" w:line="20" w:lineRule="atLeast"/>
        <w:ind w:left="540" w:right="-7"/>
        <w:jc w:val="both"/>
        <w:rPr>
          <w:lang w:bidi="th-TH"/>
        </w:rPr>
      </w:pPr>
      <w:r w:rsidRPr="005865F8">
        <w:rPr>
          <w:lang w:bidi="th-TH"/>
        </w:rPr>
        <w:t xml:space="preserve">The following table show the valuation technique used in measuring level 2 </w:t>
      </w:r>
    </w:p>
    <w:p w:rsidR="00AE0BA9" w:rsidRPr="005865F8" w:rsidRDefault="00AE0BA9" w:rsidP="00AE0BA9">
      <w:pPr>
        <w:pStyle w:val="block"/>
        <w:spacing w:after="0" w:line="20" w:lineRule="atLeast"/>
        <w:ind w:left="540" w:right="-7"/>
        <w:jc w:val="both"/>
        <w:rPr>
          <w:b/>
          <w:bCs/>
          <w:color w:val="0000FF"/>
          <w:lang w:bidi="th-TH"/>
        </w:rPr>
      </w:pPr>
    </w:p>
    <w:tbl>
      <w:tblPr>
        <w:tblW w:w="919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236"/>
        <w:gridCol w:w="5940"/>
      </w:tblGrid>
      <w:tr w:rsidR="00AE0BA9" w:rsidRPr="005865F8" w:rsidTr="006A4130">
        <w:trPr>
          <w:trHeight w:val="272"/>
        </w:trPr>
        <w:tc>
          <w:tcPr>
            <w:tcW w:w="3017" w:type="dxa"/>
            <w:tcBorders>
              <w:top w:val="nil"/>
              <w:left w:val="nil"/>
              <w:bottom w:val="nil"/>
              <w:right w:val="nil"/>
            </w:tcBorders>
            <w:shd w:val="clear" w:color="auto" w:fill="auto"/>
          </w:tcPr>
          <w:p w:rsidR="00AE0BA9" w:rsidRPr="005865F8" w:rsidRDefault="00AE0BA9" w:rsidP="006A4130">
            <w:pPr>
              <w:spacing w:line="20" w:lineRule="atLeast"/>
              <w:ind w:right="-108"/>
              <w:rPr>
                <w:rFonts w:eastAsia="SimSun"/>
                <w:b/>
                <w:bCs/>
                <w:szCs w:val="22"/>
                <w:lang w:bidi="th-TH"/>
              </w:rPr>
            </w:pPr>
            <w:r w:rsidRPr="005865F8">
              <w:rPr>
                <w:b/>
                <w:bCs/>
                <w:szCs w:val="22"/>
                <w:lang w:bidi="th-TH"/>
              </w:rPr>
              <w:t>Type</w:t>
            </w:r>
            <w:r w:rsidRPr="005865F8">
              <w:rPr>
                <w:rFonts w:eastAsia="SimSun"/>
                <w:b/>
                <w:bCs/>
                <w:szCs w:val="22"/>
                <w:cs/>
                <w:lang w:bidi="th-TH"/>
              </w:rPr>
              <w:t xml:space="preserve"> </w:t>
            </w:r>
          </w:p>
        </w:tc>
        <w:tc>
          <w:tcPr>
            <w:tcW w:w="236" w:type="dxa"/>
            <w:tcBorders>
              <w:top w:val="nil"/>
              <w:left w:val="nil"/>
              <w:bottom w:val="nil"/>
              <w:right w:val="nil"/>
            </w:tcBorders>
            <w:shd w:val="clear" w:color="auto" w:fill="auto"/>
          </w:tcPr>
          <w:p w:rsidR="00AE0BA9" w:rsidRPr="005865F8" w:rsidRDefault="00AE0BA9" w:rsidP="006A4130">
            <w:pPr>
              <w:spacing w:line="20" w:lineRule="atLeast"/>
              <w:ind w:right="-7"/>
              <w:jc w:val="center"/>
              <w:rPr>
                <w:rFonts w:eastAsia="SimSun"/>
                <w:b/>
                <w:bCs/>
                <w:szCs w:val="22"/>
                <w:lang w:bidi="th-TH"/>
              </w:rPr>
            </w:pPr>
          </w:p>
        </w:tc>
        <w:tc>
          <w:tcPr>
            <w:tcW w:w="5940" w:type="dxa"/>
            <w:tcBorders>
              <w:top w:val="nil"/>
              <w:left w:val="nil"/>
              <w:bottom w:val="nil"/>
              <w:right w:val="nil"/>
            </w:tcBorders>
            <w:shd w:val="clear" w:color="auto" w:fill="auto"/>
          </w:tcPr>
          <w:p w:rsidR="00AE0BA9" w:rsidRPr="005865F8" w:rsidRDefault="00AE0BA9" w:rsidP="006A4130">
            <w:pPr>
              <w:spacing w:line="20" w:lineRule="atLeast"/>
              <w:ind w:right="-108"/>
              <w:rPr>
                <w:rFonts w:eastAsia="SimSun"/>
                <w:b/>
                <w:bCs/>
                <w:szCs w:val="22"/>
                <w:lang w:bidi="th-TH"/>
              </w:rPr>
            </w:pPr>
            <w:r w:rsidRPr="005865F8">
              <w:rPr>
                <w:b/>
                <w:bCs/>
                <w:szCs w:val="22"/>
                <w:lang w:bidi="th-TH"/>
              </w:rPr>
              <w:t>Valuation technique</w:t>
            </w:r>
            <w:r w:rsidRPr="005865F8">
              <w:rPr>
                <w:rFonts w:eastAsia="SimSun"/>
                <w:b/>
                <w:bCs/>
                <w:szCs w:val="22"/>
                <w:cs/>
                <w:lang w:bidi="th-TH"/>
              </w:rPr>
              <w:t xml:space="preserve"> </w:t>
            </w:r>
          </w:p>
        </w:tc>
      </w:tr>
      <w:tr w:rsidR="00AE0BA9" w:rsidRPr="005865F8" w:rsidTr="006A41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17" w:type="dxa"/>
            <w:shd w:val="clear" w:color="auto" w:fill="auto"/>
          </w:tcPr>
          <w:p w:rsidR="00AE0BA9" w:rsidRPr="005865F8" w:rsidRDefault="00AE0BA9" w:rsidP="006A4130">
            <w:pPr>
              <w:spacing w:line="20" w:lineRule="atLeast"/>
              <w:ind w:left="162" w:right="-108" w:hanging="162"/>
              <w:rPr>
                <w:rFonts w:eastAsia="SimSun"/>
                <w:szCs w:val="22"/>
                <w:cs/>
                <w:lang w:bidi="th-TH"/>
              </w:rPr>
            </w:pPr>
            <w:r w:rsidRPr="005865F8">
              <w:rPr>
                <w:rFonts w:eastAsia="SimSun"/>
                <w:szCs w:val="22"/>
                <w:lang w:bidi="th-TH"/>
              </w:rPr>
              <w:t>Foreign currency forward contracts</w:t>
            </w:r>
          </w:p>
        </w:tc>
        <w:tc>
          <w:tcPr>
            <w:tcW w:w="236" w:type="dxa"/>
            <w:shd w:val="clear" w:color="auto" w:fill="auto"/>
          </w:tcPr>
          <w:p w:rsidR="00AE0BA9" w:rsidRPr="005865F8" w:rsidRDefault="00AE0BA9" w:rsidP="006A4130">
            <w:pPr>
              <w:spacing w:line="20" w:lineRule="atLeast"/>
              <w:ind w:right="-7"/>
              <w:jc w:val="both"/>
              <w:rPr>
                <w:rFonts w:eastAsia="SimSun"/>
                <w:szCs w:val="22"/>
                <w:lang w:bidi="th-TH"/>
              </w:rPr>
            </w:pPr>
          </w:p>
        </w:tc>
        <w:tc>
          <w:tcPr>
            <w:tcW w:w="5940" w:type="dxa"/>
            <w:shd w:val="clear" w:color="auto" w:fill="auto"/>
          </w:tcPr>
          <w:p w:rsidR="00AE0BA9" w:rsidRPr="005865F8" w:rsidRDefault="00AE0BA9" w:rsidP="006A4130">
            <w:pPr>
              <w:spacing w:line="20" w:lineRule="atLeast"/>
              <w:ind w:left="196" w:right="72" w:hanging="196"/>
              <w:jc w:val="thaiDistribute"/>
              <w:rPr>
                <w:rFonts w:eastAsia="SimSun"/>
                <w:szCs w:val="22"/>
                <w:cs/>
                <w:lang w:val="en-US" w:bidi="th-TH"/>
              </w:rPr>
            </w:pPr>
            <w:r w:rsidRPr="005865F8">
              <w:rPr>
                <w:rFonts w:eastAsia="SimSun"/>
                <w:i/>
                <w:iCs/>
                <w:szCs w:val="22"/>
                <w:lang w:bidi="th-TH"/>
              </w:rPr>
              <w:t>Market comparison technique</w:t>
            </w:r>
            <w:r w:rsidRPr="005865F8">
              <w:rPr>
                <w:rFonts w:eastAsia="SimSun"/>
                <w:szCs w:val="22"/>
                <w:lang w:bidi="th-TH"/>
              </w:rPr>
              <w:t>: The fair values are based on broker quotes. Similar contracts are traded in an active market and the quotes reflect the actual transactions in similar instruments.</w:t>
            </w:r>
          </w:p>
        </w:tc>
      </w:tr>
    </w:tbl>
    <w:p w:rsidR="00AE0BA9" w:rsidRPr="005865F8" w:rsidRDefault="00AE0BA9" w:rsidP="00AE0BA9">
      <w:pPr>
        <w:pStyle w:val="block"/>
        <w:spacing w:after="0" w:line="20" w:lineRule="atLeast"/>
        <w:ind w:left="540" w:right="-7"/>
        <w:jc w:val="both"/>
        <w:rPr>
          <w:rFonts w:cs="Cordia New"/>
          <w:b/>
          <w:bCs/>
          <w:color w:val="0000FF"/>
          <w:lang w:bidi="th-TH"/>
        </w:rPr>
      </w:pPr>
    </w:p>
    <w:p w:rsidR="00AE0BA9" w:rsidRPr="005865F8" w:rsidRDefault="00AE0BA9" w:rsidP="00AE0BA9">
      <w:pPr>
        <w:spacing w:line="240" w:lineRule="auto"/>
        <w:ind w:left="540"/>
        <w:rPr>
          <w:b/>
          <w:bCs/>
          <w:lang w:bidi="th-TH"/>
        </w:rPr>
      </w:pPr>
      <w:r w:rsidRPr="005865F8">
        <w:rPr>
          <w:b/>
          <w:bCs/>
          <w:lang w:bidi="th-TH"/>
        </w:rPr>
        <w:t xml:space="preserve">Financial instruments not measured at fair value </w:t>
      </w:r>
    </w:p>
    <w:p w:rsidR="00AE0BA9" w:rsidRPr="005865F8" w:rsidRDefault="00AE0BA9" w:rsidP="00AE0BA9">
      <w:pPr>
        <w:pStyle w:val="block"/>
        <w:spacing w:after="0" w:line="240" w:lineRule="atLeast"/>
        <w:ind w:left="0" w:right="-7"/>
        <w:jc w:val="both"/>
        <w:rPr>
          <w:lang w:bidi="th-TH"/>
        </w:rPr>
      </w:pPr>
    </w:p>
    <w:tbl>
      <w:tblPr>
        <w:tblW w:w="9197" w:type="dxa"/>
        <w:tblInd w:w="450" w:type="dxa"/>
        <w:tblLook w:val="04A0" w:firstRow="1" w:lastRow="0" w:firstColumn="1" w:lastColumn="0" w:noHBand="0" w:noVBand="1"/>
      </w:tblPr>
      <w:tblGrid>
        <w:gridCol w:w="3044"/>
        <w:gridCol w:w="236"/>
        <w:gridCol w:w="5917"/>
      </w:tblGrid>
      <w:tr w:rsidR="00AE0BA9" w:rsidRPr="005865F8" w:rsidTr="006A4130">
        <w:tc>
          <w:tcPr>
            <w:tcW w:w="3044" w:type="dxa"/>
            <w:shd w:val="clear" w:color="auto" w:fill="auto"/>
            <w:hideMark/>
          </w:tcPr>
          <w:p w:rsidR="00AE0BA9" w:rsidRPr="005865F8" w:rsidRDefault="00AE0BA9" w:rsidP="006A4130">
            <w:pPr>
              <w:pStyle w:val="block"/>
              <w:spacing w:after="0" w:line="240" w:lineRule="atLeast"/>
              <w:ind w:left="0" w:right="-7"/>
              <w:jc w:val="both"/>
              <w:rPr>
                <w:b/>
                <w:bCs/>
                <w:lang w:bidi="th-TH"/>
              </w:rPr>
            </w:pPr>
            <w:r w:rsidRPr="005865F8">
              <w:rPr>
                <w:b/>
                <w:bCs/>
                <w:lang w:bidi="th-TH"/>
              </w:rPr>
              <w:t>Type</w:t>
            </w:r>
          </w:p>
        </w:tc>
        <w:tc>
          <w:tcPr>
            <w:tcW w:w="236" w:type="dxa"/>
            <w:shd w:val="clear" w:color="auto" w:fill="auto"/>
          </w:tcPr>
          <w:p w:rsidR="00AE0BA9" w:rsidRPr="005865F8" w:rsidRDefault="00AE0BA9" w:rsidP="006A4130">
            <w:pPr>
              <w:pStyle w:val="block"/>
              <w:spacing w:after="0" w:line="240" w:lineRule="atLeast"/>
              <w:ind w:left="0" w:right="-7"/>
              <w:jc w:val="both"/>
              <w:rPr>
                <w:b/>
                <w:bCs/>
                <w:lang w:bidi="th-TH"/>
              </w:rPr>
            </w:pPr>
          </w:p>
        </w:tc>
        <w:tc>
          <w:tcPr>
            <w:tcW w:w="5917" w:type="dxa"/>
            <w:shd w:val="clear" w:color="auto" w:fill="auto"/>
            <w:hideMark/>
          </w:tcPr>
          <w:p w:rsidR="00AE0BA9" w:rsidRPr="005865F8" w:rsidRDefault="00AE0BA9" w:rsidP="006A4130">
            <w:pPr>
              <w:pStyle w:val="block"/>
              <w:spacing w:after="0" w:line="240" w:lineRule="atLeast"/>
              <w:ind w:left="0" w:right="-7"/>
              <w:jc w:val="both"/>
              <w:rPr>
                <w:b/>
                <w:bCs/>
                <w:lang w:bidi="th-TH"/>
              </w:rPr>
            </w:pPr>
            <w:r w:rsidRPr="005865F8">
              <w:rPr>
                <w:b/>
                <w:bCs/>
                <w:lang w:bidi="th-TH"/>
              </w:rPr>
              <w:t>Valuation technique</w:t>
            </w:r>
          </w:p>
        </w:tc>
      </w:tr>
      <w:tr w:rsidR="00AE0BA9" w:rsidRPr="005865F8" w:rsidTr="006A4130">
        <w:tc>
          <w:tcPr>
            <w:tcW w:w="3044" w:type="dxa"/>
            <w:shd w:val="clear" w:color="auto" w:fill="auto"/>
            <w:hideMark/>
          </w:tcPr>
          <w:p w:rsidR="00AE0BA9" w:rsidRPr="005865F8" w:rsidRDefault="00AE0BA9" w:rsidP="006A4130">
            <w:pPr>
              <w:pStyle w:val="block"/>
              <w:spacing w:after="0" w:line="240" w:lineRule="atLeast"/>
              <w:ind w:left="0" w:right="-7"/>
              <w:jc w:val="both"/>
              <w:rPr>
                <w:lang w:val="en-US" w:bidi="th-TH"/>
              </w:rPr>
            </w:pPr>
            <w:r w:rsidRPr="005865F8">
              <w:rPr>
                <w:lang w:bidi="th-TH"/>
              </w:rPr>
              <w:t>Finance lease liabilities</w:t>
            </w:r>
          </w:p>
        </w:tc>
        <w:tc>
          <w:tcPr>
            <w:tcW w:w="236" w:type="dxa"/>
            <w:shd w:val="clear" w:color="auto" w:fill="auto"/>
          </w:tcPr>
          <w:p w:rsidR="00AE0BA9" w:rsidRPr="005865F8" w:rsidRDefault="00AE0BA9" w:rsidP="006A4130">
            <w:pPr>
              <w:pStyle w:val="block"/>
              <w:spacing w:after="0" w:line="240" w:lineRule="atLeast"/>
              <w:ind w:left="0" w:right="-7"/>
              <w:jc w:val="both"/>
              <w:rPr>
                <w:lang w:bidi="th-TH"/>
              </w:rPr>
            </w:pPr>
          </w:p>
        </w:tc>
        <w:tc>
          <w:tcPr>
            <w:tcW w:w="5917" w:type="dxa"/>
            <w:shd w:val="clear" w:color="auto" w:fill="auto"/>
            <w:hideMark/>
          </w:tcPr>
          <w:p w:rsidR="00AE0BA9" w:rsidRPr="005865F8" w:rsidRDefault="00AE0BA9" w:rsidP="006A4130">
            <w:pPr>
              <w:pStyle w:val="block"/>
              <w:spacing w:after="0" w:line="240" w:lineRule="atLeast"/>
              <w:ind w:left="0" w:right="-7"/>
              <w:jc w:val="both"/>
              <w:rPr>
                <w:lang w:bidi="th-TH"/>
              </w:rPr>
            </w:pPr>
            <w:r w:rsidRPr="005865F8">
              <w:rPr>
                <w:lang w:bidi="th-TH"/>
              </w:rPr>
              <w:t>Compared with interest fair value.</w:t>
            </w:r>
          </w:p>
        </w:tc>
      </w:tr>
      <w:tr w:rsidR="00AE0BA9" w:rsidRPr="00551044" w:rsidTr="006A4130">
        <w:tc>
          <w:tcPr>
            <w:tcW w:w="3044" w:type="dxa"/>
            <w:shd w:val="clear" w:color="auto" w:fill="auto"/>
          </w:tcPr>
          <w:p w:rsidR="00AE0BA9" w:rsidRPr="005865F8" w:rsidRDefault="00AE0BA9" w:rsidP="006A4130">
            <w:pPr>
              <w:pStyle w:val="block"/>
              <w:spacing w:after="0" w:line="240" w:lineRule="atLeast"/>
              <w:ind w:left="0" w:right="-7"/>
              <w:jc w:val="both"/>
              <w:rPr>
                <w:lang w:bidi="th-TH"/>
              </w:rPr>
            </w:pPr>
            <w:r w:rsidRPr="005865F8">
              <w:rPr>
                <w:lang w:bidi="th-TH"/>
              </w:rPr>
              <w:t>Business acquisition payable</w:t>
            </w:r>
          </w:p>
        </w:tc>
        <w:tc>
          <w:tcPr>
            <w:tcW w:w="236" w:type="dxa"/>
            <w:shd w:val="clear" w:color="auto" w:fill="auto"/>
          </w:tcPr>
          <w:p w:rsidR="00AE0BA9" w:rsidRPr="005865F8" w:rsidRDefault="00AE0BA9" w:rsidP="006A4130">
            <w:pPr>
              <w:pStyle w:val="block"/>
              <w:spacing w:after="0" w:line="240" w:lineRule="atLeast"/>
              <w:ind w:left="0" w:right="-7"/>
              <w:jc w:val="both"/>
              <w:rPr>
                <w:lang w:bidi="th-TH"/>
              </w:rPr>
            </w:pPr>
          </w:p>
        </w:tc>
        <w:tc>
          <w:tcPr>
            <w:tcW w:w="5917" w:type="dxa"/>
            <w:shd w:val="clear" w:color="auto" w:fill="auto"/>
          </w:tcPr>
          <w:p w:rsidR="00AE0BA9" w:rsidRPr="00A63D71" w:rsidRDefault="00AE0BA9" w:rsidP="006A4130">
            <w:pPr>
              <w:pStyle w:val="block"/>
              <w:spacing w:after="0" w:line="240" w:lineRule="atLeast"/>
              <w:ind w:left="120" w:right="-7" w:hanging="120"/>
              <w:jc w:val="both"/>
              <w:rPr>
                <w:cs/>
                <w:lang w:bidi="th-TH"/>
              </w:rPr>
            </w:pPr>
            <w:r w:rsidRPr="005865F8">
              <w:rPr>
                <w:lang w:bidi="th-TH"/>
              </w:rPr>
              <w:t>Using interest risk which for adjusting credit risk as a discount rate.</w:t>
            </w:r>
          </w:p>
        </w:tc>
      </w:tr>
    </w:tbl>
    <w:p w:rsidR="00AE0BA9" w:rsidRDefault="00AE0BA9" w:rsidP="005865F8">
      <w:pPr>
        <w:pStyle w:val="Heading1"/>
      </w:pPr>
    </w:p>
    <w:p w:rsidR="00A91E83" w:rsidRDefault="00A91E83" w:rsidP="005865F8">
      <w:pPr>
        <w:pStyle w:val="Heading1"/>
        <w:rPr>
          <w:rFonts w:cs="Angsana New"/>
          <w:lang w:bidi="th-TH"/>
        </w:rPr>
      </w:pPr>
      <w:r w:rsidRPr="00692F92">
        <w:t>1</w:t>
      </w:r>
      <w:r w:rsidR="0012137F">
        <w:t>5</w:t>
      </w:r>
      <w:r w:rsidRPr="00692F92">
        <w:tab/>
      </w:r>
      <w:r>
        <w:rPr>
          <w:rFonts w:cs="Angsana New"/>
          <w:lang w:bidi="th-TH"/>
        </w:rPr>
        <w:t>Agreements related to business acquisition</w:t>
      </w:r>
      <w:r w:rsidR="0046681C">
        <w:rPr>
          <w:rFonts w:cs="Angsana New"/>
          <w:lang w:bidi="th-TH"/>
        </w:rPr>
        <w:t>s</w:t>
      </w:r>
    </w:p>
    <w:p w:rsidR="007658B2" w:rsidRDefault="007658B2" w:rsidP="00A91E83">
      <w:pPr>
        <w:ind w:firstLine="540"/>
        <w:jc w:val="both"/>
        <w:rPr>
          <w:i/>
          <w:iCs/>
          <w:lang w:val="en-US" w:bidi="th-TH"/>
        </w:rPr>
      </w:pPr>
    </w:p>
    <w:p w:rsidR="00A91E83" w:rsidRDefault="00A91E83" w:rsidP="00A91E83">
      <w:pPr>
        <w:ind w:firstLine="540"/>
        <w:jc w:val="both"/>
        <w:rPr>
          <w:i/>
          <w:iCs/>
          <w:lang w:val="en-US" w:bidi="th-TH"/>
        </w:rPr>
      </w:pPr>
      <w:r>
        <w:rPr>
          <w:i/>
          <w:iCs/>
          <w:lang w:val="en-US" w:bidi="th-TH"/>
        </w:rPr>
        <w:t>Service agreement from business acquisition</w:t>
      </w:r>
    </w:p>
    <w:p w:rsidR="00A91E83" w:rsidRDefault="00A91E83" w:rsidP="00A91E83">
      <w:pPr>
        <w:jc w:val="both"/>
        <w:rPr>
          <w:lang w:val="en-US" w:bidi="th-TH"/>
        </w:rPr>
      </w:pPr>
      <w:r>
        <w:rPr>
          <w:lang w:val="en-US" w:bidi="th-TH"/>
        </w:rPr>
        <w:tab/>
      </w:r>
    </w:p>
    <w:p w:rsidR="00A91E83" w:rsidRDefault="00A91E83" w:rsidP="00A91E83">
      <w:pPr>
        <w:ind w:left="540"/>
        <w:jc w:val="both"/>
        <w:rPr>
          <w:szCs w:val="22"/>
          <w:lang w:val="en-US" w:bidi="th-TH"/>
        </w:rPr>
      </w:pPr>
      <w:r>
        <w:rPr>
          <w:lang w:val="en-US" w:bidi="th-TH"/>
        </w:rPr>
        <w:t xml:space="preserve">As </w:t>
      </w:r>
      <w:proofErr w:type="spellStart"/>
      <w:r>
        <w:rPr>
          <w:szCs w:val="22"/>
          <w:lang w:val="en-US" w:bidi="th-TH"/>
        </w:rPr>
        <w:t>vServePlus</w:t>
      </w:r>
      <w:proofErr w:type="spellEnd"/>
      <w:r>
        <w:rPr>
          <w:szCs w:val="22"/>
          <w:lang w:val="en-US" w:bidi="th-TH"/>
        </w:rPr>
        <w:t xml:space="preserve"> Co., Ltd. purchased IT service business from VST ECS (Thailand) Co., Ltd. on 23 August 2016 amount Baht 1</w:t>
      </w:r>
      <w:r w:rsidR="0046681C">
        <w:rPr>
          <w:szCs w:val="22"/>
          <w:lang w:val="en-US" w:bidi="th-TH"/>
        </w:rPr>
        <w:t>4.</w:t>
      </w:r>
      <w:r w:rsidR="00B17BCC">
        <w:rPr>
          <w:szCs w:val="22"/>
          <w:lang w:val="en-US" w:bidi="th-TH"/>
        </w:rPr>
        <w:t>80</w:t>
      </w:r>
      <w:r>
        <w:rPr>
          <w:szCs w:val="22"/>
          <w:lang w:val="en-US" w:bidi="th-TH"/>
        </w:rPr>
        <w:t xml:space="preserve"> million (book value as at 3</w:t>
      </w:r>
      <w:r w:rsidR="00B17BCC">
        <w:rPr>
          <w:szCs w:val="22"/>
          <w:lang w:val="en-US" w:bidi="th-TH"/>
        </w:rPr>
        <w:t>0</w:t>
      </w:r>
      <w:r>
        <w:rPr>
          <w:szCs w:val="22"/>
          <w:lang w:val="en-US" w:bidi="th-TH"/>
        </w:rPr>
        <w:t xml:space="preserve"> </w:t>
      </w:r>
      <w:r w:rsidR="00B17BCC">
        <w:rPr>
          <w:szCs w:val="22"/>
          <w:lang w:val="en-US" w:bidi="th-TH"/>
        </w:rPr>
        <w:t>June</w:t>
      </w:r>
      <w:r>
        <w:rPr>
          <w:szCs w:val="22"/>
          <w:lang w:val="en-US" w:bidi="th-TH"/>
        </w:rPr>
        <w:t xml:space="preserve"> 201</w:t>
      </w:r>
      <w:r w:rsidR="0046681C">
        <w:rPr>
          <w:szCs w:val="22"/>
          <w:lang w:val="en-US" w:bidi="th-TH"/>
        </w:rPr>
        <w:t>9</w:t>
      </w:r>
      <w:r>
        <w:rPr>
          <w:szCs w:val="22"/>
          <w:lang w:val="en-US" w:bidi="th-TH"/>
        </w:rPr>
        <w:t xml:space="preserve">) which will be paid in 2019. The Company acquired transferred employees, equipment and service agreement in accordance with the Business Transfer Agreement and Service Level Agreement. VST ECS (Thailand) Co., Ltd. granted permission to </w:t>
      </w:r>
      <w:proofErr w:type="spellStart"/>
      <w:r>
        <w:rPr>
          <w:szCs w:val="22"/>
          <w:lang w:val="en-US" w:bidi="th-TH"/>
        </w:rPr>
        <w:t>vServePlus</w:t>
      </w:r>
      <w:proofErr w:type="spellEnd"/>
      <w:r>
        <w:rPr>
          <w:szCs w:val="22"/>
          <w:lang w:val="en-US" w:bidi="th-TH"/>
        </w:rPr>
        <w:t xml:space="preserve"> Co., Ltd. to provide services to clients and agreed to share revenue of each agreement as agreed rate. The agreement’s period is 1 September 2016 to 31 July 2023. </w:t>
      </w:r>
    </w:p>
    <w:p w:rsidR="00A91E83" w:rsidRDefault="00A91E83" w:rsidP="00A91E83">
      <w:pPr>
        <w:ind w:left="540"/>
        <w:jc w:val="both"/>
        <w:rPr>
          <w:szCs w:val="22"/>
          <w:lang w:val="en-US" w:bidi="th-TH"/>
        </w:rPr>
      </w:pPr>
    </w:p>
    <w:p w:rsidR="00A91E83" w:rsidRDefault="00A91E83" w:rsidP="00A91E83">
      <w:pPr>
        <w:ind w:left="540"/>
        <w:jc w:val="both"/>
        <w:rPr>
          <w:szCs w:val="22"/>
          <w:lang w:val="en-US" w:bidi="th-TH"/>
        </w:rPr>
      </w:pPr>
      <w:r>
        <w:rPr>
          <w:szCs w:val="22"/>
          <w:lang w:val="en-US" w:bidi="th-TH"/>
        </w:rPr>
        <w:t>In August 2017, VST ECS (Thailand) Co.,</w:t>
      </w:r>
      <w:r>
        <w:rPr>
          <w:rFonts w:cstheme="minorBidi"/>
          <w:szCs w:val="22"/>
          <w:cs/>
          <w:lang w:val="en-US" w:bidi="th-TH"/>
        </w:rPr>
        <w:t xml:space="preserve"> </w:t>
      </w:r>
      <w:r>
        <w:rPr>
          <w:szCs w:val="22"/>
          <w:lang w:val="en-US" w:bidi="th-TH"/>
        </w:rPr>
        <w:t>Ltd. entered into novation agreement to certain transfer right and obligations under Business Transfer Agreement date 23 August 2016 to VST ECS Services (Thailand) Co.,</w:t>
      </w:r>
      <w:r>
        <w:rPr>
          <w:rFonts w:cstheme="minorBidi"/>
          <w:szCs w:val="22"/>
          <w:cs/>
          <w:lang w:val="en-US" w:bidi="th-TH"/>
        </w:rPr>
        <w:t xml:space="preserve"> </w:t>
      </w:r>
      <w:r>
        <w:rPr>
          <w:szCs w:val="22"/>
          <w:lang w:val="en-US" w:bidi="th-TH"/>
        </w:rPr>
        <w:t>Ltd. (its subsidiary).</w:t>
      </w:r>
    </w:p>
    <w:p w:rsidR="00A91E83" w:rsidRDefault="00A91E83" w:rsidP="00A91E83">
      <w:pPr>
        <w:jc w:val="both"/>
        <w:rPr>
          <w:szCs w:val="22"/>
          <w:lang w:val="en-US" w:bidi="th-TH"/>
        </w:rPr>
      </w:pPr>
    </w:p>
    <w:p w:rsidR="00A91E83" w:rsidRDefault="00A91E83" w:rsidP="00A91E83">
      <w:pPr>
        <w:spacing w:line="240" w:lineRule="auto"/>
        <w:ind w:firstLine="540"/>
        <w:rPr>
          <w:i/>
          <w:iCs/>
          <w:szCs w:val="22"/>
          <w:lang w:val="en-US" w:bidi="th-TH"/>
        </w:rPr>
      </w:pPr>
      <w:r>
        <w:rPr>
          <w:i/>
          <w:iCs/>
          <w:szCs w:val="22"/>
          <w:lang w:val="en-US" w:bidi="th-TH"/>
        </w:rPr>
        <w:t>Service Level Agreement</w:t>
      </w:r>
    </w:p>
    <w:p w:rsidR="00A91E83" w:rsidRDefault="00A91E83" w:rsidP="00A91E83">
      <w:pPr>
        <w:ind w:left="540"/>
        <w:jc w:val="both"/>
        <w:rPr>
          <w:szCs w:val="22"/>
          <w:lang w:val="en-US" w:bidi="th-TH"/>
        </w:rPr>
      </w:pPr>
    </w:p>
    <w:p w:rsidR="00A91E83" w:rsidRDefault="00A91E83" w:rsidP="00A91E83">
      <w:pPr>
        <w:ind w:left="540"/>
        <w:jc w:val="both"/>
        <w:rPr>
          <w:szCs w:val="22"/>
          <w:lang w:val="en-US" w:bidi="th-TH"/>
        </w:rPr>
      </w:pPr>
      <w:proofErr w:type="spellStart"/>
      <w:r>
        <w:rPr>
          <w:szCs w:val="22"/>
          <w:lang w:val="en-US" w:bidi="th-TH"/>
        </w:rPr>
        <w:t>vServePlus</w:t>
      </w:r>
      <w:proofErr w:type="spellEnd"/>
      <w:r>
        <w:rPr>
          <w:szCs w:val="22"/>
          <w:lang w:val="en-US" w:bidi="th-TH"/>
        </w:rPr>
        <w:t xml:space="preserve"> Co., Ltd. entered into Service Level Agreement with VST ECS Services (Thailand) Co., Ltd. granting right to provide services to VST ECS Services (Thailand) Co., Ltd. and agreed to share revenue of each agreement as agreed rate. The agreement’s period is 1 September 2017 to 31 August 2019.</w:t>
      </w:r>
    </w:p>
    <w:p w:rsidR="008026D5" w:rsidRDefault="008026D5" w:rsidP="00A91E83">
      <w:pPr>
        <w:ind w:left="540"/>
        <w:jc w:val="both"/>
        <w:rPr>
          <w:lang w:val="en-US"/>
        </w:rPr>
      </w:pPr>
    </w:p>
    <w:p w:rsidR="008026D5" w:rsidRPr="0046681C" w:rsidRDefault="0046681C" w:rsidP="0046681C">
      <w:pPr>
        <w:spacing w:line="240" w:lineRule="auto"/>
        <w:ind w:firstLine="540"/>
        <w:rPr>
          <w:i/>
          <w:iCs/>
          <w:szCs w:val="22"/>
          <w:lang w:val="en-US" w:bidi="th-TH"/>
        </w:rPr>
      </w:pPr>
      <w:r w:rsidRPr="0046681C">
        <w:rPr>
          <w:i/>
          <w:iCs/>
          <w:szCs w:val="22"/>
          <w:lang w:val="en-US" w:bidi="th-TH"/>
        </w:rPr>
        <w:t>Share Purchase Agreement</w:t>
      </w:r>
    </w:p>
    <w:p w:rsidR="0046681C" w:rsidRDefault="0046681C" w:rsidP="00A91E83">
      <w:pPr>
        <w:ind w:left="540"/>
        <w:jc w:val="both"/>
        <w:rPr>
          <w:lang w:val="en-US"/>
        </w:rPr>
      </w:pPr>
    </w:p>
    <w:p w:rsidR="00A91E83" w:rsidRDefault="008026D5" w:rsidP="00190DE5">
      <w:pPr>
        <w:pStyle w:val="Heading4"/>
        <w:ind w:left="540"/>
        <w:jc w:val="both"/>
        <w:rPr>
          <w:lang w:val="en-US" w:bidi="th-TH"/>
        </w:rPr>
      </w:pPr>
      <w:r w:rsidRPr="008026D5">
        <w:rPr>
          <w:lang w:val="en-US" w:bidi="th-TH"/>
        </w:rPr>
        <w:t xml:space="preserve">On 17 October 2018 the Group obtained control of I-Secure Co., Ltd., a managed security service provider (MSSP), security operation center (SOC) and security consultancy by acquiring 100% of the shares and voting interests in the company from non-related persons of the Company (the “sellers”) with a cash payment amounting to Baht 115 million. In addition, the Company still have an obligation to make a contingent consideration as stipulated in the agreement amounting to Baht </w:t>
      </w:r>
      <w:r w:rsidR="005A7560">
        <w:rPr>
          <w:lang w:val="en-US" w:bidi="th-TH"/>
        </w:rPr>
        <w:t>79.24</w:t>
      </w:r>
      <w:r w:rsidRPr="008026D5">
        <w:rPr>
          <w:lang w:val="en-US" w:bidi="th-TH"/>
        </w:rPr>
        <w:t xml:space="preserve"> million </w:t>
      </w:r>
      <w:r w:rsidR="00A63D71">
        <w:rPr>
          <w:lang w:val="en-US" w:bidi="th-TH"/>
        </w:rPr>
        <w:br/>
      </w:r>
      <w:r w:rsidRPr="008026D5">
        <w:rPr>
          <w:lang w:val="en-US" w:bidi="th-TH"/>
        </w:rPr>
        <w:t>(</w:t>
      </w:r>
      <w:r w:rsidR="0046681C">
        <w:rPr>
          <w:lang w:val="en-US" w:bidi="th-TH"/>
        </w:rPr>
        <w:t>book value as at 3</w:t>
      </w:r>
      <w:r w:rsidR="005A7560">
        <w:rPr>
          <w:lang w:val="en-US" w:bidi="th-TH"/>
        </w:rPr>
        <w:t>0</w:t>
      </w:r>
      <w:r w:rsidR="0046681C">
        <w:rPr>
          <w:lang w:val="en-US" w:bidi="th-TH"/>
        </w:rPr>
        <w:t xml:space="preserve"> </w:t>
      </w:r>
      <w:r w:rsidR="005A7560">
        <w:rPr>
          <w:lang w:val="en-US" w:bidi="th-TH"/>
        </w:rPr>
        <w:t>June</w:t>
      </w:r>
      <w:r w:rsidR="0046681C">
        <w:rPr>
          <w:lang w:val="en-US" w:bidi="th-TH"/>
        </w:rPr>
        <w:t xml:space="preserve"> 2019</w:t>
      </w:r>
      <w:r w:rsidRPr="008026D5">
        <w:rPr>
          <w:lang w:val="en-US" w:bidi="th-TH"/>
        </w:rPr>
        <w:t>) which have maturity date within year 2021.</w:t>
      </w:r>
    </w:p>
    <w:p w:rsidR="008026D5" w:rsidRPr="008026D5" w:rsidRDefault="008026D5" w:rsidP="008026D5">
      <w:pPr>
        <w:ind w:left="540"/>
        <w:jc w:val="both"/>
        <w:rPr>
          <w:szCs w:val="22"/>
          <w:lang w:val="en-US" w:bidi="th-TH"/>
        </w:rPr>
      </w:pPr>
    </w:p>
    <w:p w:rsidR="00D749AD" w:rsidRDefault="00D749AD">
      <w:pPr>
        <w:spacing w:line="240" w:lineRule="auto"/>
        <w:rPr>
          <w:b/>
          <w:sz w:val="24"/>
        </w:rPr>
      </w:pPr>
      <w:r>
        <w:br w:type="page"/>
      </w:r>
    </w:p>
    <w:p w:rsidR="00A06FA1" w:rsidRPr="00692F92" w:rsidRDefault="00655E19" w:rsidP="00700511">
      <w:pPr>
        <w:pStyle w:val="Heading1"/>
      </w:pPr>
      <w:r w:rsidRPr="00692F92">
        <w:lastRenderedPageBreak/>
        <w:t>1</w:t>
      </w:r>
      <w:r w:rsidR="0012137F">
        <w:t>6</w:t>
      </w:r>
      <w:r w:rsidRPr="00692F92">
        <w:tab/>
      </w:r>
      <w:r w:rsidR="00F16F47" w:rsidRPr="00692F92">
        <w:t>Commi</w:t>
      </w:r>
      <w:r w:rsidR="00B44891" w:rsidRPr="00692F92">
        <w:t>tments with non-related parties</w:t>
      </w:r>
    </w:p>
    <w:p w:rsidR="00A8126C" w:rsidRDefault="00A8126C" w:rsidP="00A8126C">
      <w:pPr>
        <w:tabs>
          <w:tab w:val="left" w:pos="1200"/>
        </w:tabs>
        <w:spacing w:line="20" w:lineRule="atLeast"/>
      </w:pPr>
    </w:p>
    <w:tbl>
      <w:tblPr>
        <w:tblW w:w="9180" w:type="dxa"/>
        <w:tblInd w:w="450" w:type="dxa"/>
        <w:tblLayout w:type="fixed"/>
        <w:tblCellMar>
          <w:left w:w="79" w:type="dxa"/>
          <w:right w:w="79" w:type="dxa"/>
        </w:tblCellMar>
        <w:tblLook w:val="0000" w:firstRow="0" w:lastRow="0" w:firstColumn="0" w:lastColumn="0" w:noHBand="0" w:noVBand="0"/>
      </w:tblPr>
      <w:tblGrid>
        <w:gridCol w:w="6041"/>
        <w:gridCol w:w="1620"/>
        <w:gridCol w:w="180"/>
        <w:gridCol w:w="1339"/>
      </w:tblGrid>
      <w:tr w:rsidR="00D07B01" w:rsidRPr="00610BA4" w:rsidTr="0045512B">
        <w:trPr>
          <w:cantSplit/>
          <w:tblHeader/>
        </w:trPr>
        <w:tc>
          <w:tcPr>
            <w:tcW w:w="6041" w:type="dxa"/>
            <w:vAlign w:val="bottom"/>
          </w:tcPr>
          <w:p w:rsidR="00D07B01" w:rsidRPr="0063017A" w:rsidRDefault="00D07B01" w:rsidP="0045512B">
            <w:pPr>
              <w:spacing w:line="240" w:lineRule="auto"/>
              <w:jc w:val="thaiDistribute"/>
              <w:rPr>
                <w:i/>
                <w:iCs/>
                <w:color w:val="0000FF"/>
                <w:sz w:val="20"/>
                <w:szCs w:val="18"/>
              </w:rPr>
            </w:pPr>
          </w:p>
          <w:p w:rsidR="00D07B01" w:rsidRPr="00EE5A92" w:rsidRDefault="00D07B01" w:rsidP="0045512B">
            <w:pPr>
              <w:pStyle w:val="acctfourfigures"/>
              <w:tabs>
                <w:tab w:val="clear" w:pos="765"/>
              </w:tabs>
              <w:spacing w:line="240" w:lineRule="atLeast"/>
              <w:ind w:left="15" w:hanging="15"/>
              <w:rPr>
                <w:b/>
                <w:bCs/>
                <w:i/>
                <w:iCs/>
              </w:rPr>
            </w:pPr>
            <w:r w:rsidRPr="00EE5A92">
              <w:rPr>
                <w:b/>
                <w:bCs/>
                <w:i/>
                <w:iCs/>
              </w:rPr>
              <w:t>At 30 June 2019</w:t>
            </w:r>
          </w:p>
        </w:tc>
        <w:tc>
          <w:tcPr>
            <w:tcW w:w="1620" w:type="dxa"/>
            <w:shd w:val="clear" w:color="auto" w:fill="auto"/>
            <w:vAlign w:val="center"/>
          </w:tcPr>
          <w:p w:rsidR="00D07B01" w:rsidRPr="00EE5A92" w:rsidRDefault="00D07B01" w:rsidP="00A770F6">
            <w:pPr>
              <w:pStyle w:val="acctmergecolhdg"/>
              <w:spacing w:line="240" w:lineRule="atLeast"/>
            </w:pPr>
            <w:r w:rsidRPr="00EE5A92">
              <w:t>Consolidated financial statement</w:t>
            </w:r>
            <w:r>
              <w:rPr>
                <w:rFonts w:cs="Angsana New"/>
                <w:lang w:val="en-US" w:bidi="th-TH"/>
              </w:rPr>
              <w:t>s</w:t>
            </w:r>
            <w:r w:rsidRPr="00EE5A92">
              <w:t xml:space="preserve"> </w:t>
            </w:r>
          </w:p>
        </w:tc>
        <w:tc>
          <w:tcPr>
            <w:tcW w:w="180" w:type="dxa"/>
            <w:shd w:val="clear" w:color="auto" w:fill="auto"/>
            <w:vAlign w:val="center"/>
          </w:tcPr>
          <w:p w:rsidR="00D07B01" w:rsidRPr="00EE5A92" w:rsidRDefault="00D07B01" w:rsidP="00A770F6">
            <w:pPr>
              <w:pStyle w:val="acctmergecolhdg"/>
              <w:spacing w:line="240" w:lineRule="atLeast"/>
            </w:pPr>
          </w:p>
        </w:tc>
        <w:tc>
          <w:tcPr>
            <w:tcW w:w="1339" w:type="dxa"/>
            <w:shd w:val="clear" w:color="auto" w:fill="auto"/>
            <w:vAlign w:val="center"/>
          </w:tcPr>
          <w:p w:rsidR="00D07B01" w:rsidRPr="00EE5A92" w:rsidRDefault="00D07B01" w:rsidP="00A770F6">
            <w:pPr>
              <w:pStyle w:val="acctmergecolhdg"/>
              <w:spacing w:line="240" w:lineRule="atLeast"/>
              <w:ind w:left="-79" w:right="-79"/>
            </w:pPr>
            <w:r w:rsidRPr="00EE5A92">
              <w:t xml:space="preserve">Separate financial statements </w:t>
            </w:r>
          </w:p>
        </w:tc>
      </w:tr>
      <w:tr w:rsidR="00D07B01" w:rsidRPr="00610BA4" w:rsidTr="0045512B">
        <w:trPr>
          <w:cantSplit/>
          <w:tblHeader/>
        </w:trPr>
        <w:tc>
          <w:tcPr>
            <w:tcW w:w="6041" w:type="dxa"/>
          </w:tcPr>
          <w:p w:rsidR="00D07B01" w:rsidRPr="00610BA4" w:rsidRDefault="00D07B01" w:rsidP="0045512B">
            <w:pPr>
              <w:spacing w:line="240" w:lineRule="atLeast"/>
              <w:rPr>
                <w:i/>
                <w:iCs/>
              </w:rPr>
            </w:pPr>
          </w:p>
        </w:tc>
        <w:tc>
          <w:tcPr>
            <w:tcW w:w="3139" w:type="dxa"/>
            <w:gridSpan w:val="3"/>
          </w:tcPr>
          <w:p w:rsidR="00D07B01" w:rsidRPr="00EE5A92" w:rsidRDefault="00D07B01" w:rsidP="00A770F6">
            <w:pPr>
              <w:pStyle w:val="acctfourfigures"/>
              <w:tabs>
                <w:tab w:val="clear" w:pos="765"/>
              </w:tabs>
              <w:spacing w:line="240" w:lineRule="atLeast"/>
              <w:ind w:right="11"/>
              <w:jc w:val="center"/>
              <w:rPr>
                <w:i/>
                <w:iCs/>
              </w:rPr>
            </w:pPr>
            <w:r w:rsidRPr="00EE5A92">
              <w:rPr>
                <w:i/>
                <w:iCs/>
              </w:rPr>
              <w:t xml:space="preserve">(in </w:t>
            </w:r>
            <w:r w:rsidR="00DA1503">
              <w:rPr>
                <w:i/>
                <w:iCs/>
              </w:rPr>
              <w:t>thousand</w:t>
            </w:r>
            <w:r w:rsidRPr="00EE5A92">
              <w:rPr>
                <w:i/>
                <w:iCs/>
              </w:rPr>
              <w:t xml:space="preserve"> Baht)</w:t>
            </w:r>
          </w:p>
        </w:tc>
      </w:tr>
      <w:tr w:rsidR="00D07B01" w:rsidRPr="00610BA4" w:rsidTr="0045512B">
        <w:trPr>
          <w:cantSplit/>
        </w:trPr>
        <w:tc>
          <w:tcPr>
            <w:tcW w:w="6041" w:type="dxa"/>
          </w:tcPr>
          <w:p w:rsidR="00D07B01" w:rsidRDefault="00D07B01" w:rsidP="0045512B">
            <w:pPr>
              <w:spacing w:line="240" w:lineRule="atLeast"/>
              <w:ind w:right="-169"/>
              <w:rPr>
                <w:rFonts w:cs="Angsana New"/>
                <w:b/>
                <w:bCs/>
                <w:i/>
                <w:iCs/>
                <w:lang w:bidi="th-TH"/>
              </w:rPr>
            </w:pPr>
            <w:r w:rsidRPr="00610BA4">
              <w:rPr>
                <w:b/>
                <w:bCs/>
                <w:i/>
                <w:iCs/>
              </w:rPr>
              <w:t>Future minimum lease payments under</w:t>
            </w:r>
            <w:r>
              <w:rPr>
                <w:rFonts w:cs="Angsana New"/>
                <w:b/>
                <w:bCs/>
                <w:i/>
                <w:iCs/>
                <w:lang w:bidi="th-TH"/>
              </w:rPr>
              <w:t xml:space="preserve"> </w:t>
            </w:r>
            <w:r w:rsidRPr="00610BA4">
              <w:rPr>
                <w:rFonts w:cs="Angsana New"/>
                <w:b/>
                <w:bCs/>
                <w:i/>
                <w:iCs/>
                <w:lang w:bidi="th-TH"/>
              </w:rPr>
              <w:t xml:space="preserve">non-cancellable </w:t>
            </w:r>
          </w:p>
          <w:p w:rsidR="00D07B01" w:rsidRPr="00610BA4" w:rsidRDefault="00D07B01" w:rsidP="0045512B">
            <w:pPr>
              <w:spacing w:line="240" w:lineRule="atLeast"/>
              <w:ind w:right="-169"/>
              <w:rPr>
                <w:b/>
                <w:bCs/>
                <w:i/>
                <w:iCs/>
              </w:rPr>
            </w:pPr>
            <w:r>
              <w:rPr>
                <w:b/>
                <w:bCs/>
                <w:i/>
                <w:iCs/>
              </w:rPr>
              <w:t xml:space="preserve">   </w:t>
            </w:r>
            <w:r w:rsidRPr="00610BA4">
              <w:rPr>
                <w:rFonts w:cs="Angsana New"/>
                <w:b/>
                <w:bCs/>
                <w:i/>
                <w:iCs/>
                <w:lang w:bidi="th-TH"/>
              </w:rPr>
              <w:t>operating leases</w:t>
            </w:r>
          </w:p>
        </w:tc>
        <w:tc>
          <w:tcPr>
            <w:tcW w:w="1620" w:type="dxa"/>
          </w:tcPr>
          <w:p w:rsidR="00D07B01" w:rsidRPr="00610BA4" w:rsidRDefault="00D07B01" w:rsidP="00A770F6">
            <w:pPr>
              <w:pStyle w:val="acctfourfigures"/>
              <w:tabs>
                <w:tab w:val="clear" w:pos="765"/>
                <w:tab w:val="decimal" w:pos="911"/>
              </w:tabs>
              <w:spacing w:line="240" w:lineRule="atLeast"/>
              <w:ind w:right="11"/>
              <w:rPr>
                <w:b/>
                <w:bCs/>
              </w:rPr>
            </w:pPr>
          </w:p>
        </w:tc>
        <w:tc>
          <w:tcPr>
            <w:tcW w:w="180" w:type="dxa"/>
          </w:tcPr>
          <w:p w:rsidR="00D07B01" w:rsidRPr="00610BA4" w:rsidRDefault="00D07B01" w:rsidP="00A770F6">
            <w:pPr>
              <w:pStyle w:val="acctfourfigures"/>
              <w:spacing w:line="240" w:lineRule="atLeast"/>
            </w:pPr>
          </w:p>
        </w:tc>
        <w:tc>
          <w:tcPr>
            <w:tcW w:w="1339" w:type="dxa"/>
          </w:tcPr>
          <w:p w:rsidR="00D07B01" w:rsidRPr="00610BA4" w:rsidRDefault="00D07B01" w:rsidP="00A770F6">
            <w:pPr>
              <w:pStyle w:val="acctfourfigures"/>
              <w:tabs>
                <w:tab w:val="clear" w:pos="765"/>
                <w:tab w:val="decimal" w:pos="911"/>
              </w:tabs>
              <w:spacing w:line="240" w:lineRule="atLeast"/>
              <w:ind w:right="11"/>
              <w:rPr>
                <w:b/>
                <w:bCs/>
              </w:rPr>
            </w:pPr>
          </w:p>
        </w:tc>
      </w:tr>
      <w:tr w:rsidR="00D07B01" w:rsidRPr="00610BA4" w:rsidTr="0045512B">
        <w:trPr>
          <w:cantSplit/>
        </w:trPr>
        <w:tc>
          <w:tcPr>
            <w:tcW w:w="6041" w:type="dxa"/>
          </w:tcPr>
          <w:p w:rsidR="00D07B01" w:rsidRPr="00610BA4" w:rsidRDefault="00D07B01" w:rsidP="0045512B">
            <w:pPr>
              <w:spacing w:line="240" w:lineRule="atLeast"/>
            </w:pPr>
            <w:r w:rsidRPr="00610BA4">
              <w:t>Within one year</w:t>
            </w:r>
          </w:p>
        </w:tc>
        <w:tc>
          <w:tcPr>
            <w:tcW w:w="1620" w:type="dxa"/>
          </w:tcPr>
          <w:p w:rsidR="00D07B01" w:rsidRPr="00610BA4" w:rsidRDefault="00C446ED" w:rsidP="00190DE5">
            <w:pPr>
              <w:pStyle w:val="acctfourfigures"/>
              <w:tabs>
                <w:tab w:val="clear" w:pos="765"/>
                <w:tab w:val="decimal" w:pos="1365"/>
              </w:tabs>
              <w:spacing w:line="240" w:lineRule="atLeast"/>
              <w:ind w:right="11"/>
            </w:pPr>
            <w:r>
              <w:t>15,794</w:t>
            </w:r>
          </w:p>
        </w:tc>
        <w:tc>
          <w:tcPr>
            <w:tcW w:w="180" w:type="dxa"/>
          </w:tcPr>
          <w:p w:rsidR="00D07B01" w:rsidRPr="00610BA4" w:rsidRDefault="00D07B01" w:rsidP="00A770F6">
            <w:pPr>
              <w:pStyle w:val="acctfourfigures"/>
              <w:spacing w:line="240" w:lineRule="atLeast"/>
            </w:pPr>
          </w:p>
        </w:tc>
        <w:tc>
          <w:tcPr>
            <w:tcW w:w="1339" w:type="dxa"/>
          </w:tcPr>
          <w:p w:rsidR="00D07B01" w:rsidRPr="00190DE5" w:rsidRDefault="00C446ED" w:rsidP="00190DE5">
            <w:pPr>
              <w:pStyle w:val="acctfourfigures"/>
              <w:tabs>
                <w:tab w:val="clear" w:pos="765"/>
                <w:tab w:val="decimal" w:pos="1095"/>
              </w:tabs>
              <w:spacing w:line="240" w:lineRule="atLeast"/>
              <w:ind w:right="11"/>
            </w:pPr>
            <w:r w:rsidRPr="00190DE5">
              <w:t>2,295</w:t>
            </w:r>
          </w:p>
        </w:tc>
      </w:tr>
      <w:tr w:rsidR="00D07B01" w:rsidRPr="00610BA4" w:rsidTr="0045512B">
        <w:trPr>
          <w:cantSplit/>
        </w:trPr>
        <w:tc>
          <w:tcPr>
            <w:tcW w:w="6041" w:type="dxa"/>
          </w:tcPr>
          <w:p w:rsidR="00D07B01" w:rsidRPr="00610BA4" w:rsidRDefault="00D07B01" w:rsidP="0045512B">
            <w:pPr>
              <w:spacing w:line="240" w:lineRule="atLeast"/>
            </w:pPr>
            <w:r w:rsidRPr="00610BA4">
              <w:t>After one year but within five years</w:t>
            </w:r>
          </w:p>
        </w:tc>
        <w:tc>
          <w:tcPr>
            <w:tcW w:w="1620" w:type="dxa"/>
          </w:tcPr>
          <w:p w:rsidR="00D07B01" w:rsidRPr="00610BA4" w:rsidRDefault="00C446ED" w:rsidP="00190DE5">
            <w:pPr>
              <w:pStyle w:val="acctfourfigures"/>
              <w:tabs>
                <w:tab w:val="clear" w:pos="765"/>
                <w:tab w:val="decimal" w:pos="1365"/>
              </w:tabs>
              <w:spacing w:line="240" w:lineRule="atLeast"/>
              <w:ind w:right="11"/>
            </w:pPr>
            <w:r>
              <w:t>12,787</w:t>
            </w:r>
          </w:p>
        </w:tc>
        <w:tc>
          <w:tcPr>
            <w:tcW w:w="180" w:type="dxa"/>
          </w:tcPr>
          <w:p w:rsidR="00D07B01" w:rsidRPr="00610BA4" w:rsidRDefault="00D07B01" w:rsidP="00A770F6">
            <w:pPr>
              <w:pStyle w:val="acctfourfigures"/>
              <w:spacing w:line="240" w:lineRule="atLeast"/>
            </w:pPr>
          </w:p>
        </w:tc>
        <w:tc>
          <w:tcPr>
            <w:tcW w:w="1339" w:type="dxa"/>
          </w:tcPr>
          <w:p w:rsidR="00D07B01" w:rsidRPr="00610BA4" w:rsidRDefault="00C446ED" w:rsidP="00190DE5">
            <w:pPr>
              <w:pStyle w:val="acctfourfigures"/>
              <w:tabs>
                <w:tab w:val="clear" w:pos="765"/>
                <w:tab w:val="decimal" w:pos="1095"/>
              </w:tabs>
              <w:spacing w:line="240" w:lineRule="atLeast"/>
              <w:ind w:right="11"/>
            </w:pPr>
            <w:r>
              <w:t>800</w:t>
            </w:r>
          </w:p>
        </w:tc>
      </w:tr>
      <w:tr w:rsidR="00D07B01" w:rsidRPr="00610BA4" w:rsidTr="0045512B">
        <w:trPr>
          <w:cantSplit/>
        </w:trPr>
        <w:tc>
          <w:tcPr>
            <w:tcW w:w="6041" w:type="dxa"/>
          </w:tcPr>
          <w:p w:rsidR="00D07B01" w:rsidRPr="00610BA4" w:rsidRDefault="00D07B01" w:rsidP="0045512B">
            <w:pPr>
              <w:spacing w:line="240" w:lineRule="atLeast"/>
              <w:rPr>
                <w:b/>
                <w:bCs/>
              </w:rPr>
            </w:pPr>
            <w:r w:rsidRPr="00610BA4">
              <w:rPr>
                <w:b/>
                <w:bCs/>
              </w:rPr>
              <w:t>Total</w:t>
            </w:r>
          </w:p>
        </w:tc>
        <w:tc>
          <w:tcPr>
            <w:tcW w:w="1620" w:type="dxa"/>
            <w:tcBorders>
              <w:top w:val="single" w:sz="4" w:space="0" w:color="auto"/>
              <w:bottom w:val="double" w:sz="4" w:space="0" w:color="auto"/>
            </w:tcBorders>
          </w:tcPr>
          <w:p w:rsidR="00D07B01" w:rsidRPr="00610BA4" w:rsidRDefault="00C446ED" w:rsidP="00190DE5">
            <w:pPr>
              <w:pStyle w:val="acctfourfigures"/>
              <w:tabs>
                <w:tab w:val="clear" w:pos="765"/>
                <w:tab w:val="decimal" w:pos="1365"/>
              </w:tabs>
              <w:spacing w:line="240" w:lineRule="atLeast"/>
              <w:ind w:right="11"/>
              <w:rPr>
                <w:b/>
                <w:bCs/>
              </w:rPr>
            </w:pPr>
            <w:r>
              <w:rPr>
                <w:b/>
                <w:bCs/>
              </w:rPr>
              <w:t>28,581</w:t>
            </w:r>
          </w:p>
        </w:tc>
        <w:tc>
          <w:tcPr>
            <w:tcW w:w="180" w:type="dxa"/>
          </w:tcPr>
          <w:p w:rsidR="00D07B01" w:rsidRPr="00610BA4" w:rsidRDefault="00D07B01" w:rsidP="00A770F6">
            <w:pPr>
              <w:pStyle w:val="acctfourfigures"/>
              <w:spacing w:line="240" w:lineRule="atLeast"/>
            </w:pPr>
          </w:p>
        </w:tc>
        <w:tc>
          <w:tcPr>
            <w:tcW w:w="1339" w:type="dxa"/>
            <w:tcBorders>
              <w:top w:val="single" w:sz="4" w:space="0" w:color="auto"/>
              <w:bottom w:val="double" w:sz="4" w:space="0" w:color="auto"/>
            </w:tcBorders>
          </w:tcPr>
          <w:p w:rsidR="00D07B01" w:rsidRPr="00190DE5" w:rsidRDefault="00C446ED" w:rsidP="00190DE5">
            <w:pPr>
              <w:pStyle w:val="acctfourfigures"/>
              <w:tabs>
                <w:tab w:val="clear" w:pos="765"/>
                <w:tab w:val="decimal" w:pos="1095"/>
              </w:tabs>
              <w:spacing w:line="240" w:lineRule="atLeast"/>
              <w:ind w:right="11"/>
              <w:rPr>
                <w:b/>
                <w:bCs/>
              </w:rPr>
            </w:pPr>
            <w:r w:rsidRPr="00190DE5">
              <w:rPr>
                <w:b/>
                <w:bCs/>
              </w:rPr>
              <w:t>3,095</w:t>
            </w:r>
          </w:p>
        </w:tc>
      </w:tr>
      <w:tr w:rsidR="00D07B01" w:rsidRPr="00610BA4" w:rsidTr="0045512B">
        <w:trPr>
          <w:cantSplit/>
        </w:trPr>
        <w:tc>
          <w:tcPr>
            <w:tcW w:w="6041" w:type="dxa"/>
          </w:tcPr>
          <w:p w:rsidR="00D07B01" w:rsidRPr="00610BA4" w:rsidRDefault="00D07B01" w:rsidP="0045512B">
            <w:pPr>
              <w:spacing w:line="240" w:lineRule="atLeast"/>
              <w:rPr>
                <w:b/>
                <w:bCs/>
              </w:rPr>
            </w:pPr>
          </w:p>
        </w:tc>
        <w:tc>
          <w:tcPr>
            <w:tcW w:w="1620" w:type="dxa"/>
            <w:tcBorders>
              <w:top w:val="double" w:sz="4" w:space="0" w:color="auto"/>
            </w:tcBorders>
          </w:tcPr>
          <w:p w:rsidR="00D07B01" w:rsidRPr="00610BA4" w:rsidRDefault="00D07B01" w:rsidP="00190DE5">
            <w:pPr>
              <w:pStyle w:val="acctfourfigures"/>
              <w:tabs>
                <w:tab w:val="clear" w:pos="765"/>
                <w:tab w:val="decimal" w:pos="1365"/>
              </w:tabs>
              <w:spacing w:line="240" w:lineRule="atLeast"/>
              <w:ind w:right="11"/>
              <w:rPr>
                <w:b/>
                <w:bCs/>
              </w:rPr>
            </w:pPr>
          </w:p>
        </w:tc>
        <w:tc>
          <w:tcPr>
            <w:tcW w:w="180" w:type="dxa"/>
          </w:tcPr>
          <w:p w:rsidR="00D07B01" w:rsidRPr="00610BA4" w:rsidRDefault="00D07B01" w:rsidP="00A770F6">
            <w:pPr>
              <w:pStyle w:val="acctfourfigures"/>
              <w:spacing w:line="240" w:lineRule="atLeast"/>
            </w:pPr>
          </w:p>
        </w:tc>
        <w:tc>
          <w:tcPr>
            <w:tcW w:w="1339" w:type="dxa"/>
            <w:tcBorders>
              <w:top w:val="double" w:sz="4" w:space="0" w:color="auto"/>
            </w:tcBorders>
          </w:tcPr>
          <w:p w:rsidR="00D07B01" w:rsidRPr="00610BA4" w:rsidRDefault="00D07B01" w:rsidP="00A770F6">
            <w:pPr>
              <w:pStyle w:val="acctfourfigures"/>
              <w:tabs>
                <w:tab w:val="clear" w:pos="765"/>
                <w:tab w:val="decimal" w:pos="911"/>
              </w:tabs>
              <w:spacing w:line="240" w:lineRule="atLeast"/>
              <w:ind w:right="11"/>
              <w:rPr>
                <w:b/>
                <w:bCs/>
              </w:rPr>
            </w:pPr>
          </w:p>
        </w:tc>
      </w:tr>
      <w:tr w:rsidR="00D07B01" w:rsidRPr="00610BA4" w:rsidTr="0045512B">
        <w:trPr>
          <w:cantSplit/>
        </w:trPr>
        <w:tc>
          <w:tcPr>
            <w:tcW w:w="6041" w:type="dxa"/>
          </w:tcPr>
          <w:p w:rsidR="00D07B01" w:rsidRPr="00610BA4" w:rsidRDefault="00D07B01" w:rsidP="0045512B">
            <w:pPr>
              <w:spacing w:line="240" w:lineRule="atLeast"/>
              <w:rPr>
                <w:b/>
                <w:bCs/>
                <w:i/>
                <w:iCs/>
              </w:rPr>
            </w:pPr>
            <w:r w:rsidRPr="00610BA4">
              <w:rPr>
                <w:b/>
                <w:bCs/>
                <w:i/>
                <w:iCs/>
              </w:rPr>
              <w:t>Other commitments</w:t>
            </w:r>
          </w:p>
        </w:tc>
        <w:tc>
          <w:tcPr>
            <w:tcW w:w="1620" w:type="dxa"/>
          </w:tcPr>
          <w:p w:rsidR="00D07B01" w:rsidRPr="00610BA4" w:rsidRDefault="00D07B01" w:rsidP="00190DE5">
            <w:pPr>
              <w:pStyle w:val="acctfourfigures"/>
              <w:tabs>
                <w:tab w:val="clear" w:pos="765"/>
                <w:tab w:val="decimal" w:pos="1365"/>
              </w:tabs>
              <w:spacing w:line="240" w:lineRule="atLeast"/>
              <w:ind w:right="11"/>
              <w:rPr>
                <w:b/>
                <w:bCs/>
              </w:rPr>
            </w:pPr>
          </w:p>
        </w:tc>
        <w:tc>
          <w:tcPr>
            <w:tcW w:w="180" w:type="dxa"/>
          </w:tcPr>
          <w:p w:rsidR="00D07B01" w:rsidRPr="00610BA4" w:rsidRDefault="00D07B01" w:rsidP="00A770F6">
            <w:pPr>
              <w:pStyle w:val="acctfourfigures"/>
              <w:spacing w:line="240" w:lineRule="atLeast"/>
            </w:pPr>
          </w:p>
        </w:tc>
        <w:tc>
          <w:tcPr>
            <w:tcW w:w="1339" w:type="dxa"/>
          </w:tcPr>
          <w:p w:rsidR="00D07B01" w:rsidRPr="00610BA4" w:rsidRDefault="00D07B01" w:rsidP="00A770F6">
            <w:pPr>
              <w:pStyle w:val="acctfourfigures"/>
              <w:tabs>
                <w:tab w:val="clear" w:pos="765"/>
                <w:tab w:val="decimal" w:pos="911"/>
              </w:tabs>
              <w:spacing w:line="240" w:lineRule="atLeast"/>
              <w:ind w:right="11"/>
              <w:rPr>
                <w:b/>
                <w:bCs/>
              </w:rPr>
            </w:pPr>
          </w:p>
        </w:tc>
      </w:tr>
      <w:tr w:rsidR="00D07B01" w:rsidRPr="00610BA4" w:rsidTr="0045512B">
        <w:trPr>
          <w:cantSplit/>
        </w:trPr>
        <w:tc>
          <w:tcPr>
            <w:tcW w:w="6041" w:type="dxa"/>
          </w:tcPr>
          <w:p w:rsidR="00D07B01" w:rsidRPr="00610BA4" w:rsidRDefault="00D07B01" w:rsidP="0045512B">
            <w:pPr>
              <w:spacing w:line="240" w:lineRule="atLeast"/>
            </w:pPr>
            <w:r w:rsidRPr="00610BA4">
              <w:t>Purchase orders for goods and supplies</w:t>
            </w:r>
          </w:p>
        </w:tc>
        <w:tc>
          <w:tcPr>
            <w:tcW w:w="1620" w:type="dxa"/>
          </w:tcPr>
          <w:p w:rsidR="00D07B01" w:rsidRPr="00610BA4" w:rsidRDefault="00C446ED" w:rsidP="00190DE5">
            <w:pPr>
              <w:pStyle w:val="acctfourfigures"/>
              <w:tabs>
                <w:tab w:val="clear" w:pos="765"/>
                <w:tab w:val="decimal" w:pos="1365"/>
              </w:tabs>
              <w:spacing w:line="240" w:lineRule="atLeast"/>
              <w:ind w:right="11"/>
            </w:pPr>
            <w:r>
              <w:t>84,082</w:t>
            </w:r>
          </w:p>
        </w:tc>
        <w:tc>
          <w:tcPr>
            <w:tcW w:w="180" w:type="dxa"/>
          </w:tcPr>
          <w:p w:rsidR="00D07B01" w:rsidRPr="00610BA4" w:rsidRDefault="00D07B01" w:rsidP="00A770F6">
            <w:pPr>
              <w:pStyle w:val="acctfourfigures"/>
              <w:spacing w:line="240" w:lineRule="atLeast"/>
            </w:pPr>
          </w:p>
        </w:tc>
        <w:tc>
          <w:tcPr>
            <w:tcW w:w="1339" w:type="dxa"/>
          </w:tcPr>
          <w:p w:rsidR="00D07B01" w:rsidRPr="00610BA4" w:rsidRDefault="00C446ED" w:rsidP="00190DE5">
            <w:pPr>
              <w:pStyle w:val="acctfourfigures"/>
              <w:tabs>
                <w:tab w:val="clear" w:pos="765"/>
                <w:tab w:val="decimal" w:pos="1095"/>
              </w:tabs>
              <w:spacing w:line="240" w:lineRule="atLeast"/>
              <w:ind w:right="11"/>
            </w:pPr>
            <w:r>
              <w:t>69,171</w:t>
            </w:r>
          </w:p>
        </w:tc>
      </w:tr>
      <w:tr w:rsidR="00D07B01" w:rsidRPr="00610BA4" w:rsidTr="0045512B">
        <w:trPr>
          <w:cantSplit/>
        </w:trPr>
        <w:tc>
          <w:tcPr>
            <w:tcW w:w="6041" w:type="dxa"/>
          </w:tcPr>
          <w:p w:rsidR="00D07B01" w:rsidRPr="00610BA4" w:rsidRDefault="00D07B01" w:rsidP="0045512B">
            <w:pPr>
              <w:spacing w:line="240" w:lineRule="atLeast"/>
            </w:pPr>
            <w:r w:rsidRPr="00610BA4">
              <w:t xml:space="preserve">Bank guarantees </w:t>
            </w:r>
          </w:p>
        </w:tc>
        <w:tc>
          <w:tcPr>
            <w:tcW w:w="1620" w:type="dxa"/>
          </w:tcPr>
          <w:p w:rsidR="00D07B01" w:rsidRPr="00610BA4" w:rsidRDefault="00C446ED" w:rsidP="00190DE5">
            <w:pPr>
              <w:pStyle w:val="acctfourfigures"/>
              <w:tabs>
                <w:tab w:val="clear" w:pos="765"/>
                <w:tab w:val="decimal" w:pos="1365"/>
              </w:tabs>
              <w:spacing w:line="240" w:lineRule="atLeast"/>
              <w:ind w:right="11"/>
            </w:pPr>
            <w:r>
              <w:t>7,006</w:t>
            </w:r>
          </w:p>
        </w:tc>
        <w:tc>
          <w:tcPr>
            <w:tcW w:w="180" w:type="dxa"/>
          </w:tcPr>
          <w:p w:rsidR="00D07B01" w:rsidRPr="00610BA4" w:rsidRDefault="00D07B01" w:rsidP="00A770F6">
            <w:pPr>
              <w:pStyle w:val="acctfourfigures"/>
              <w:spacing w:line="240" w:lineRule="atLeast"/>
            </w:pPr>
          </w:p>
        </w:tc>
        <w:tc>
          <w:tcPr>
            <w:tcW w:w="1339" w:type="dxa"/>
          </w:tcPr>
          <w:p w:rsidR="00D07B01" w:rsidRPr="00610BA4" w:rsidRDefault="00C446ED" w:rsidP="00190DE5">
            <w:pPr>
              <w:pStyle w:val="acctfourfigures"/>
              <w:tabs>
                <w:tab w:val="clear" w:pos="765"/>
                <w:tab w:val="decimal" w:pos="1095"/>
              </w:tabs>
              <w:spacing w:line="240" w:lineRule="atLeast"/>
              <w:ind w:right="11"/>
            </w:pPr>
            <w:r>
              <w:t>2,639</w:t>
            </w:r>
          </w:p>
        </w:tc>
      </w:tr>
      <w:tr w:rsidR="00D07B01" w:rsidRPr="00610BA4" w:rsidTr="0045512B">
        <w:trPr>
          <w:cantSplit/>
        </w:trPr>
        <w:tc>
          <w:tcPr>
            <w:tcW w:w="6041" w:type="dxa"/>
          </w:tcPr>
          <w:p w:rsidR="00D07B01" w:rsidRPr="00610BA4" w:rsidRDefault="00D07B01" w:rsidP="0045512B">
            <w:pPr>
              <w:spacing w:line="240" w:lineRule="atLeast"/>
              <w:rPr>
                <w:b/>
                <w:bCs/>
              </w:rPr>
            </w:pPr>
            <w:r w:rsidRPr="00610BA4">
              <w:rPr>
                <w:b/>
                <w:bCs/>
              </w:rPr>
              <w:t>Total</w:t>
            </w:r>
          </w:p>
        </w:tc>
        <w:tc>
          <w:tcPr>
            <w:tcW w:w="1620" w:type="dxa"/>
            <w:tcBorders>
              <w:top w:val="single" w:sz="4" w:space="0" w:color="auto"/>
              <w:bottom w:val="double" w:sz="4" w:space="0" w:color="auto"/>
            </w:tcBorders>
          </w:tcPr>
          <w:p w:rsidR="00D07B01" w:rsidRPr="00610BA4" w:rsidRDefault="00C446ED" w:rsidP="00190DE5">
            <w:pPr>
              <w:pStyle w:val="acctfourfigures"/>
              <w:tabs>
                <w:tab w:val="clear" w:pos="765"/>
                <w:tab w:val="decimal" w:pos="1365"/>
              </w:tabs>
              <w:spacing w:line="240" w:lineRule="atLeast"/>
              <w:ind w:right="11"/>
              <w:rPr>
                <w:b/>
                <w:bCs/>
              </w:rPr>
            </w:pPr>
            <w:r>
              <w:rPr>
                <w:b/>
                <w:bCs/>
              </w:rPr>
              <w:t>91,088</w:t>
            </w:r>
          </w:p>
        </w:tc>
        <w:tc>
          <w:tcPr>
            <w:tcW w:w="180" w:type="dxa"/>
          </w:tcPr>
          <w:p w:rsidR="00D07B01" w:rsidRPr="00610BA4" w:rsidRDefault="00D07B01" w:rsidP="00A770F6">
            <w:pPr>
              <w:pStyle w:val="acctfourfigures"/>
              <w:spacing w:line="240" w:lineRule="atLeast"/>
            </w:pPr>
          </w:p>
        </w:tc>
        <w:tc>
          <w:tcPr>
            <w:tcW w:w="1339" w:type="dxa"/>
            <w:tcBorders>
              <w:top w:val="single" w:sz="4" w:space="0" w:color="auto"/>
              <w:bottom w:val="double" w:sz="4" w:space="0" w:color="auto"/>
            </w:tcBorders>
          </w:tcPr>
          <w:p w:rsidR="00D07B01" w:rsidRPr="00610BA4" w:rsidRDefault="00C446ED" w:rsidP="00190DE5">
            <w:pPr>
              <w:pStyle w:val="acctfourfigures"/>
              <w:tabs>
                <w:tab w:val="clear" w:pos="765"/>
                <w:tab w:val="decimal" w:pos="1095"/>
              </w:tabs>
              <w:spacing w:line="240" w:lineRule="atLeast"/>
              <w:ind w:right="11"/>
              <w:rPr>
                <w:b/>
                <w:bCs/>
              </w:rPr>
            </w:pPr>
            <w:r>
              <w:rPr>
                <w:b/>
                <w:bCs/>
              </w:rPr>
              <w:t>71,810</w:t>
            </w:r>
          </w:p>
        </w:tc>
      </w:tr>
    </w:tbl>
    <w:p w:rsidR="00D07B01" w:rsidRPr="00692F92" w:rsidRDefault="00D07B01" w:rsidP="00A8126C">
      <w:pPr>
        <w:tabs>
          <w:tab w:val="left" w:pos="1200"/>
        </w:tabs>
        <w:spacing w:line="20" w:lineRule="atLeast"/>
      </w:pPr>
    </w:p>
    <w:p w:rsidR="00CD0D7D" w:rsidRPr="00692F92" w:rsidRDefault="00CD0D7D" w:rsidP="00CD0D7D">
      <w:pPr>
        <w:spacing w:line="20" w:lineRule="atLeast"/>
        <w:ind w:left="540"/>
        <w:jc w:val="both"/>
        <w:rPr>
          <w:b/>
          <w:bCs/>
          <w:lang w:bidi="th-TH"/>
        </w:rPr>
      </w:pPr>
      <w:r w:rsidRPr="00692F92">
        <w:rPr>
          <w:b/>
          <w:bCs/>
          <w:lang w:bidi="th-TH"/>
        </w:rPr>
        <w:t>Rental and service agreement</w:t>
      </w:r>
    </w:p>
    <w:p w:rsidR="00CD0D7D" w:rsidRPr="00692F92" w:rsidRDefault="00CD0D7D" w:rsidP="00CD0D7D">
      <w:pPr>
        <w:spacing w:line="20" w:lineRule="atLeast"/>
        <w:jc w:val="both"/>
      </w:pPr>
    </w:p>
    <w:p w:rsidR="00CD0D7D" w:rsidRPr="00692F92" w:rsidRDefault="00CD0D7D" w:rsidP="00CD0D7D">
      <w:pPr>
        <w:spacing w:line="20" w:lineRule="atLeast"/>
        <w:ind w:left="540"/>
        <w:jc w:val="thaiDistribute"/>
        <w:rPr>
          <w:lang w:bidi="th-TH"/>
        </w:rPr>
      </w:pPr>
      <w:r w:rsidRPr="00692F92">
        <w:rPr>
          <w:lang w:bidi="th-TH"/>
        </w:rPr>
        <w:t>The Group entered into office rental agreement, service agreement and warehou</w:t>
      </w:r>
      <w:r w:rsidRPr="008026D5">
        <w:rPr>
          <w:lang w:bidi="th-TH"/>
        </w:rPr>
        <w:t xml:space="preserve">se rental agreements. These agreements </w:t>
      </w:r>
      <w:r w:rsidR="005C311F" w:rsidRPr="008026D5">
        <w:rPr>
          <w:lang w:bidi="th-TH"/>
        </w:rPr>
        <w:t>have</w:t>
      </w:r>
      <w:r w:rsidR="00411C39" w:rsidRPr="008026D5">
        <w:rPr>
          <w:lang w:bidi="th-TH"/>
        </w:rPr>
        <w:t xml:space="preserve"> maturity period </w:t>
      </w:r>
      <w:r w:rsidR="00A83750" w:rsidRPr="008026D5">
        <w:rPr>
          <w:lang w:bidi="th-TH"/>
        </w:rPr>
        <w:t xml:space="preserve">1 year </w:t>
      </w:r>
      <w:r w:rsidR="00411C39" w:rsidRPr="008026D5">
        <w:rPr>
          <w:lang w:bidi="th-TH"/>
        </w:rPr>
        <w:t xml:space="preserve">to </w:t>
      </w:r>
      <w:r w:rsidR="00096C9A" w:rsidRPr="008026D5">
        <w:rPr>
          <w:lang w:bidi="th-TH"/>
        </w:rPr>
        <w:t>3</w:t>
      </w:r>
      <w:r w:rsidR="005C311F" w:rsidRPr="008026D5">
        <w:rPr>
          <w:lang w:bidi="th-TH"/>
        </w:rPr>
        <w:t xml:space="preserve"> yea</w:t>
      </w:r>
      <w:r w:rsidR="00411C39" w:rsidRPr="008026D5">
        <w:rPr>
          <w:lang w:bidi="th-TH"/>
        </w:rPr>
        <w:t>rs</w:t>
      </w:r>
      <w:r w:rsidR="008F3B77" w:rsidRPr="008026D5">
        <w:rPr>
          <w:lang w:bidi="th-TH"/>
        </w:rPr>
        <w:t xml:space="preserve"> </w:t>
      </w:r>
      <w:r w:rsidR="00B6139D">
        <w:rPr>
          <w:lang w:bidi="th-TH"/>
        </w:rPr>
        <w:t>4</w:t>
      </w:r>
      <w:r w:rsidR="008F3B77" w:rsidRPr="008026D5">
        <w:rPr>
          <w:lang w:bidi="th-TH"/>
        </w:rPr>
        <w:t xml:space="preserve"> months</w:t>
      </w:r>
      <w:r w:rsidR="00411C39" w:rsidRPr="008026D5">
        <w:rPr>
          <w:lang w:bidi="th-TH"/>
        </w:rPr>
        <w:t xml:space="preserve"> which will expire within 201</w:t>
      </w:r>
      <w:r w:rsidR="008026D5" w:rsidRPr="008026D5">
        <w:rPr>
          <w:lang w:bidi="th-TH"/>
        </w:rPr>
        <w:t>9</w:t>
      </w:r>
      <w:r w:rsidR="00411C39" w:rsidRPr="008026D5">
        <w:rPr>
          <w:lang w:bidi="th-TH"/>
        </w:rPr>
        <w:t xml:space="preserve"> to 20</w:t>
      </w:r>
      <w:r w:rsidR="00A83750" w:rsidRPr="008026D5">
        <w:rPr>
          <w:lang w:bidi="th-TH"/>
        </w:rPr>
        <w:t>2</w:t>
      </w:r>
      <w:r w:rsidR="008026D5" w:rsidRPr="008026D5">
        <w:rPr>
          <w:lang w:bidi="th-TH"/>
        </w:rPr>
        <w:t>2</w:t>
      </w:r>
      <w:r w:rsidR="005C311F" w:rsidRPr="008026D5">
        <w:rPr>
          <w:lang w:bidi="th-TH"/>
        </w:rPr>
        <w:t>.</w:t>
      </w:r>
    </w:p>
    <w:p w:rsidR="00090184" w:rsidRPr="008026D5" w:rsidRDefault="00090184">
      <w:pPr>
        <w:spacing w:line="240" w:lineRule="auto"/>
        <w:rPr>
          <w:b/>
          <w:szCs w:val="22"/>
        </w:rPr>
      </w:pPr>
    </w:p>
    <w:p w:rsidR="00A06FA1" w:rsidRPr="00692F92" w:rsidRDefault="004A6C47" w:rsidP="00700511">
      <w:pPr>
        <w:pStyle w:val="Heading1"/>
        <w:rPr>
          <w:sz w:val="22"/>
          <w:lang w:bidi="th-TH"/>
        </w:rPr>
      </w:pPr>
      <w:r>
        <w:t>1</w:t>
      </w:r>
      <w:r w:rsidR="0012137F">
        <w:t>7</w:t>
      </w:r>
      <w:r w:rsidR="00655E19" w:rsidRPr="00692F92">
        <w:tab/>
      </w:r>
      <w:r w:rsidR="00985DF9" w:rsidRPr="00692F92">
        <w:t xml:space="preserve">Contingent liabilities </w:t>
      </w:r>
    </w:p>
    <w:p w:rsidR="00985DF9" w:rsidRPr="00692F92" w:rsidRDefault="00985DF9" w:rsidP="001C7E4E">
      <w:pPr>
        <w:pStyle w:val="block"/>
        <w:spacing w:after="0" w:line="240" w:lineRule="auto"/>
        <w:ind w:left="562"/>
        <w:jc w:val="both"/>
        <w:rPr>
          <w:lang w:bidi="th-TH"/>
        </w:rPr>
      </w:pPr>
    </w:p>
    <w:p w:rsidR="00A91E83" w:rsidRPr="001C7081" w:rsidRDefault="00A91E83" w:rsidP="00A91E83">
      <w:pPr>
        <w:spacing w:line="20" w:lineRule="atLeast"/>
        <w:ind w:left="540"/>
        <w:jc w:val="both"/>
        <w:rPr>
          <w:lang w:bidi="th-TH"/>
        </w:rPr>
      </w:pPr>
      <w:r w:rsidRPr="001C7081">
        <w:rPr>
          <w:lang w:bidi="th-TH"/>
        </w:rPr>
        <w:t>In 2011, the Company was sued at the Civil Court by another company on tort claim requesting for damage recovery of Baht 120.12 million and in 2012, by the same company at the Criminal Court for a criminal action on the same ground.</w:t>
      </w:r>
    </w:p>
    <w:p w:rsidR="00A91E83" w:rsidRPr="001C7081" w:rsidRDefault="00A91E83" w:rsidP="00A91E83">
      <w:pPr>
        <w:spacing w:line="20" w:lineRule="atLeast"/>
        <w:ind w:left="540"/>
        <w:jc w:val="both"/>
      </w:pPr>
    </w:p>
    <w:p w:rsidR="00A91E83" w:rsidRPr="001C7081" w:rsidRDefault="00A91E83" w:rsidP="00A91E83">
      <w:pPr>
        <w:spacing w:line="20" w:lineRule="atLeast"/>
        <w:ind w:left="540"/>
        <w:jc w:val="thaiDistribute"/>
      </w:pPr>
      <w:r w:rsidRPr="001C7081">
        <w:t xml:space="preserve">In 2013, the Company against that company on offense of taking false information for criminal </w:t>
      </w:r>
      <w:proofErr w:type="gramStart"/>
      <w:r w:rsidRPr="001C7081">
        <w:t>case, and</w:t>
      </w:r>
      <w:proofErr w:type="gramEnd"/>
      <w:r w:rsidRPr="001C7081">
        <w:t xml:space="preserve"> claimed of greater amount of damage recovery than the amount sued for by the company. The Criminal Court and Civil Court issued a temporary order to suspend the case awaiting result of the criminal case taken against the Company which is now pending </w:t>
      </w:r>
      <w:proofErr w:type="spellStart"/>
      <w:r w:rsidRPr="001C7081">
        <w:t>at</w:t>
      </w:r>
      <w:proofErr w:type="spellEnd"/>
      <w:r w:rsidRPr="001C7081">
        <w:t xml:space="preserve"> hearing process at the Criminal Court.</w:t>
      </w:r>
    </w:p>
    <w:p w:rsidR="00A91E83" w:rsidRPr="001C7081" w:rsidRDefault="00A91E83" w:rsidP="00A91E83">
      <w:pPr>
        <w:spacing w:line="20" w:lineRule="atLeast"/>
        <w:ind w:left="540"/>
        <w:jc w:val="both"/>
        <w:rPr>
          <w:lang w:bidi="th-TH"/>
        </w:rPr>
      </w:pPr>
    </w:p>
    <w:p w:rsidR="00A91E83" w:rsidRPr="001C7081" w:rsidRDefault="00A91E83" w:rsidP="00A91E83">
      <w:pPr>
        <w:spacing w:line="20" w:lineRule="atLeast"/>
        <w:ind w:left="540"/>
        <w:jc w:val="both"/>
      </w:pPr>
      <w:r w:rsidRPr="001C7081">
        <w:t>In 2016, the Criminal Court had order to dismiss the criminal case of which the Company was sued.</w:t>
      </w:r>
    </w:p>
    <w:p w:rsidR="00A91E83" w:rsidRPr="001C7081" w:rsidRDefault="00A91E83" w:rsidP="00A91E83">
      <w:pPr>
        <w:spacing w:line="20" w:lineRule="atLeast"/>
        <w:ind w:left="540"/>
        <w:jc w:val="both"/>
      </w:pPr>
    </w:p>
    <w:p w:rsidR="00A91E83" w:rsidRPr="001C7081" w:rsidRDefault="00A91E83" w:rsidP="00A91E83">
      <w:pPr>
        <w:spacing w:line="20" w:lineRule="atLeast"/>
        <w:ind w:left="540"/>
        <w:jc w:val="both"/>
        <w:rPr>
          <w:szCs w:val="22"/>
          <w:lang w:bidi="th-TH"/>
        </w:rPr>
      </w:pPr>
      <w:r w:rsidRPr="001C7081">
        <w:rPr>
          <w:szCs w:val="22"/>
          <w:lang w:bidi="th-TH"/>
        </w:rPr>
        <w:t>On 27 January 2017, the prosecutor had appealed, and the Company had cross-appealed on 16 May 2017</w:t>
      </w:r>
      <w:r w:rsidR="00807C96">
        <w:rPr>
          <w:szCs w:val="22"/>
          <w:lang w:bidi="th-TH"/>
        </w:rPr>
        <w:t>.</w:t>
      </w:r>
      <w:r w:rsidRPr="001C7081">
        <w:rPr>
          <w:szCs w:val="22"/>
          <w:lang w:bidi="th-TH"/>
        </w:rPr>
        <w:t xml:space="preserve"> </w:t>
      </w:r>
    </w:p>
    <w:p w:rsidR="00A91E83" w:rsidRPr="00B62334" w:rsidRDefault="00A91E83" w:rsidP="00A91E83">
      <w:pPr>
        <w:spacing w:line="240" w:lineRule="auto"/>
        <w:ind w:left="540"/>
        <w:jc w:val="both"/>
        <w:rPr>
          <w:szCs w:val="22"/>
          <w:highlight w:val="yellow"/>
          <w:lang w:bidi="th-TH"/>
        </w:rPr>
      </w:pPr>
    </w:p>
    <w:p w:rsidR="00FC7F66" w:rsidRPr="00FC7F66" w:rsidRDefault="00FC7F66" w:rsidP="00FC7F66">
      <w:pPr>
        <w:spacing w:line="20" w:lineRule="atLeast"/>
        <w:ind w:left="540"/>
        <w:jc w:val="both"/>
        <w:rPr>
          <w:szCs w:val="22"/>
          <w:lang w:bidi="th-TH"/>
        </w:rPr>
      </w:pPr>
      <w:bookmarkStart w:id="1" w:name="_GoBack"/>
      <w:r w:rsidRPr="00FC7F66">
        <w:rPr>
          <w:szCs w:val="22"/>
          <w:lang w:bidi="th-TH"/>
        </w:rPr>
        <w:t>On 15 November 2018, the Court of Appeal rendered the judgement by upholding the judgement of the Court of First Instance, and thus dismissing the case and all defendants were adjudged not guilty.</w:t>
      </w:r>
    </w:p>
    <w:p w:rsidR="00FC7F66" w:rsidRPr="00FC7F66" w:rsidRDefault="00FC7F66" w:rsidP="00FC7F66">
      <w:pPr>
        <w:spacing w:line="20" w:lineRule="atLeast"/>
        <w:ind w:left="540"/>
        <w:jc w:val="both"/>
        <w:rPr>
          <w:szCs w:val="22"/>
          <w:lang w:bidi="th-TH"/>
        </w:rPr>
      </w:pPr>
    </w:p>
    <w:p w:rsidR="0007534D" w:rsidRDefault="00FC7F66" w:rsidP="00FC7F66">
      <w:pPr>
        <w:spacing w:line="20" w:lineRule="atLeast"/>
        <w:ind w:left="540"/>
        <w:jc w:val="both"/>
        <w:rPr>
          <w:szCs w:val="22"/>
        </w:rPr>
      </w:pPr>
      <w:r w:rsidRPr="00FC7F66">
        <w:rPr>
          <w:szCs w:val="22"/>
          <w:lang w:bidi="th-TH"/>
        </w:rPr>
        <w:t xml:space="preserve">As at 30 June 2019, such Criminal Case has rendered the final judgement by the Court of Appeal, and thus dismissing the case and all defendants were adjudged not guilty and the plaintiff has not been permitted to file </w:t>
      </w:r>
      <w:proofErr w:type="spellStart"/>
      <w:r w:rsidRPr="00FC7F66">
        <w:rPr>
          <w:szCs w:val="22"/>
          <w:lang w:bidi="th-TH"/>
        </w:rPr>
        <w:t>an</w:t>
      </w:r>
      <w:r>
        <w:rPr>
          <w:szCs w:val="22"/>
          <w:lang w:bidi="th-TH"/>
        </w:rPr>
        <w:t>d</w:t>
      </w:r>
      <w:proofErr w:type="spellEnd"/>
      <w:r w:rsidRPr="00FC7F66">
        <w:rPr>
          <w:szCs w:val="22"/>
          <w:lang w:bidi="th-TH"/>
        </w:rPr>
        <w:t xml:space="preserve"> appeal to the Supreme Court. The Company will further report the judgement of such Criminal Case to the Civil Court of Southern Bangkok for further litigation proceeding.</w:t>
      </w:r>
    </w:p>
    <w:bookmarkEnd w:id="1"/>
    <w:p w:rsidR="00D749AD" w:rsidRDefault="00D749AD">
      <w:pPr>
        <w:spacing w:line="240" w:lineRule="auto"/>
        <w:rPr>
          <w:b/>
          <w:sz w:val="24"/>
        </w:rPr>
      </w:pPr>
      <w:r>
        <w:rPr>
          <w:b/>
          <w:sz w:val="24"/>
        </w:rPr>
        <w:br w:type="page"/>
      </w:r>
    </w:p>
    <w:p w:rsidR="0007534D" w:rsidRDefault="00902260" w:rsidP="0007534D">
      <w:pPr>
        <w:pStyle w:val="BodyText"/>
        <w:spacing w:after="0" w:line="240" w:lineRule="auto"/>
        <w:rPr>
          <w:b/>
          <w:sz w:val="24"/>
        </w:rPr>
      </w:pPr>
      <w:r>
        <w:rPr>
          <w:b/>
          <w:sz w:val="24"/>
        </w:rPr>
        <w:lastRenderedPageBreak/>
        <w:t>18</w:t>
      </w:r>
      <w:r w:rsidR="0007534D" w:rsidRPr="00ED524A">
        <w:rPr>
          <w:b/>
          <w:sz w:val="24"/>
        </w:rPr>
        <w:tab/>
        <w:t xml:space="preserve">Thai Financial Reporting Standards (TFRS) not yet adopted    </w:t>
      </w:r>
    </w:p>
    <w:p w:rsidR="0007534D" w:rsidRDefault="0007534D" w:rsidP="0007534D">
      <w:pPr>
        <w:pStyle w:val="BodyText"/>
        <w:spacing w:after="0" w:line="240" w:lineRule="auto"/>
      </w:pPr>
    </w:p>
    <w:p w:rsidR="0007534D" w:rsidRDefault="0007534D" w:rsidP="0007534D">
      <w:pPr>
        <w:pStyle w:val="BodyText"/>
        <w:ind w:left="562"/>
        <w:jc w:val="thaiDistribute"/>
      </w:pPr>
      <w:proofErr w:type="gramStart"/>
      <w:r w:rsidRPr="00ED524A">
        <w:t>A number of</w:t>
      </w:r>
      <w:proofErr w:type="gramEnd"/>
      <w:r w:rsidRPr="00ED524A">
        <w:t xml:space="preserve"> new</w:t>
      </w:r>
      <w:r w:rsidR="00190DE5">
        <w:t xml:space="preserve"> and revised</w:t>
      </w:r>
      <w:r w:rsidR="0046681C">
        <w:t xml:space="preserve"> </w:t>
      </w:r>
      <w:r>
        <w:t>TFRS which relevant to the Group’s</w:t>
      </w:r>
      <w:r w:rsidRPr="00ED524A">
        <w:t xml:space="preserve"> operations are expected to h</w:t>
      </w:r>
      <w:r>
        <w:t xml:space="preserve">ave significant impact on the </w:t>
      </w:r>
      <w:r w:rsidRPr="00ED524A">
        <w:t>con</w:t>
      </w:r>
      <w:r>
        <w:t>solidated and</w:t>
      </w:r>
      <w:r w:rsidR="0046681C">
        <w:t xml:space="preserve"> </w:t>
      </w:r>
      <w:r>
        <w:t>separate</w:t>
      </w:r>
      <w:r w:rsidRPr="00ED524A">
        <w:t xml:space="preserve"> financial statements on the date of initial application. Those TFRS become effective for annual financial reporting periods beginning on or after 1 January</w:t>
      </w:r>
      <w:r w:rsidR="0046681C">
        <w:t xml:space="preserve"> 2020 are as follows:</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619"/>
      </w:tblGrid>
      <w:tr w:rsidR="0046681C" w:rsidTr="00A63D71">
        <w:trPr>
          <w:tblHeader/>
        </w:trPr>
        <w:tc>
          <w:tcPr>
            <w:tcW w:w="3021" w:type="dxa"/>
            <w:vAlign w:val="bottom"/>
            <w:hideMark/>
          </w:tcPr>
          <w:p w:rsidR="0046681C" w:rsidRDefault="0046681C" w:rsidP="00D42BC3">
            <w:pPr>
              <w:spacing w:line="240" w:lineRule="auto"/>
              <w:jc w:val="center"/>
              <w:rPr>
                <w:b/>
                <w:bCs/>
                <w:szCs w:val="22"/>
                <w:shd w:val="clear" w:color="auto" w:fill="D9D9D9" w:themeFill="background1" w:themeFillShade="D9"/>
              </w:rPr>
            </w:pPr>
            <w:r>
              <w:rPr>
                <w:rFonts w:eastAsia="Calibri"/>
                <w:b/>
                <w:bCs/>
                <w:szCs w:val="22"/>
              </w:rPr>
              <w:t>TFRS</w:t>
            </w:r>
          </w:p>
        </w:tc>
        <w:tc>
          <w:tcPr>
            <w:tcW w:w="5619" w:type="dxa"/>
            <w:vAlign w:val="bottom"/>
            <w:hideMark/>
          </w:tcPr>
          <w:p w:rsidR="0046681C" w:rsidRDefault="0046681C" w:rsidP="00D42BC3">
            <w:pPr>
              <w:spacing w:line="240" w:lineRule="auto"/>
              <w:jc w:val="center"/>
              <w:rPr>
                <w:rFonts w:eastAsia="Calibri"/>
                <w:b/>
                <w:bCs/>
                <w:szCs w:val="22"/>
                <w:highlight w:val="cyan"/>
                <w:rtl/>
              </w:rPr>
            </w:pPr>
            <w:r>
              <w:rPr>
                <w:b/>
                <w:bCs/>
              </w:rPr>
              <w:t>Topic</w:t>
            </w:r>
          </w:p>
        </w:tc>
      </w:tr>
      <w:tr w:rsidR="0046681C" w:rsidTr="00A63D71">
        <w:tc>
          <w:tcPr>
            <w:tcW w:w="3021" w:type="dxa"/>
            <w:hideMark/>
          </w:tcPr>
          <w:p w:rsidR="0046681C" w:rsidRPr="00ED524A" w:rsidRDefault="0046681C" w:rsidP="00D42BC3">
            <w:pPr>
              <w:spacing w:line="240" w:lineRule="auto"/>
              <w:ind w:left="162" w:hanging="162"/>
              <w:rPr>
                <w:rFonts w:eastAsia="Calibri"/>
                <w:szCs w:val="22"/>
              </w:rPr>
            </w:pPr>
            <w:r w:rsidRPr="00ED524A">
              <w:rPr>
                <w:rFonts w:eastAsia="Calibri"/>
                <w:szCs w:val="22"/>
                <w:lang w:val="en-US" w:bidi="th-TH"/>
              </w:rPr>
              <w:t>TFRS</w:t>
            </w:r>
            <w:r w:rsidRPr="00ED524A">
              <w:rPr>
                <w:rFonts w:eastAsia="Calibri"/>
                <w:szCs w:val="22"/>
              </w:rPr>
              <w:t xml:space="preserve"> 7*</w:t>
            </w:r>
          </w:p>
        </w:tc>
        <w:tc>
          <w:tcPr>
            <w:tcW w:w="5619" w:type="dxa"/>
            <w:hideMark/>
          </w:tcPr>
          <w:p w:rsidR="0046681C" w:rsidRPr="00ED524A" w:rsidRDefault="0046681C" w:rsidP="00D42BC3">
            <w:pPr>
              <w:spacing w:line="240" w:lineRule="auto"/>
              <w:ind w:left="162" w:hanging="162"/>
              <w:rPr>
                <w:rFonts w:eastAsia="Calibri"/>
                <w:szCs w:val="22"/>
                <w:rtl/>
                <w:lang w:val="en-US"/>
              </w:rPr>
            </w:pPr>
            <w:r w:rsidRPr="00ED524A">
              <w:rPr>
                <w:rFonts w:eastAsia="Calibri"/>
                <w:szCs w:val="22"/>
                <w:lang w:val="en-US" w:bidi="th-TH"/>
              </w:rPr>
              <w:t>Financial Instruments: Disclosures</w:t>
            </w:r>
          </w:p>
        </w:tc>
      </w:tr>
      <w:tr w:rsidR="0046681C" w:rsidTr="00A63D71">
        <w:tc>
          <w:tcPr>
            <w:tcW w:w="3021" w:type="dxa"/>
            <w:hideMark/>
          </w:tcPr>
          <w:p w:rsidR="0046681C" w:rsidRPr="00ED524A" w:rsidRDefault="0046681C" w:rsidP="00D42BC3">
            <w:pPr>
              <w:spacing w:line="240" w:lineRule="auto"/>
              <w:ind w:left="162" w:hanging="162"/>
              <w:rPr>
                <w:rFonts w:eastAsia="Calibri"/>
                <w:szCs w:val="22"/>
                <w:lang w:val="en-US"/>
              </w:rPr>
            </w:pPr>
            <w:r w:rsidRPr="00ED524A">
              <w:rPr>
                <w:rFonts w:eastAsia="Calibri"/>
                <w:szCs w:val="22"/>
                <w:lang w:val="en-US" w:bidi="th-TH"/>
              </w:rPr>
              <w:t>TFRS</w:t>
            </w:r>
            <w:r w:rsidRPr="00ED524A">
              <w:rPr>
                <w:rFonts w:eastAsia="Calibri"/>
                <w:szCs w:val="22"/>
                <w:lang w:val="en-US"/>
              </w:rPr>
              <w:t xml:space="preserve"> </w:t>
            </w:r>
            <w:r w:rsidRPr="00ED524A">
              <w:rPr>
                <w:rFonts w:eastAsia="Calibri"/>
                <w:szCs w:val="22"/>
                <w:lang w:val="en-US" w:bidi="th-TH"/>
              </w:rPr>
              <w:t>9*</w:t>
            </w:r>
          </w:p>
        </w:tc>
        <w:tc>
          <w:tcPr>
            <w:tcW w:w="5619" w:type="dxa"/>
            <w:hideMark/>
          </w:tcPr>
          <w:p w:rsidR="0046681C" w:rsidRPr="00ED524A" w:rsidRDefault="0046681C" w:rsidP="00D42BC3">
            <w:pPr>
              <w:spacing w:line="240" w:lineRule="auto"/>
              <w:ind w:left="162" w:hanging="162"/>
              <w:rPr>
                <w:rFonts w:eastAsia="Calibri"/>
                <w:szCs w:val="22"/>
                <w:rtl/>
                <w:lang w:val="en-US"/>
              </w:rPr>
            </w:pPr>
            <w:r w:rsidRPr="00ED524A">
              <w:rPr>
                <w:rFonts w:eastAsia="Calibri"/>
                <w:szCs w:val="22"/>
                <w:lang w:val="en-US" w:bidi="th-TH"/>
              </w:rPr>
              <w:t>Financial Instruments</w:t>
            </w:r>
          </w:p>
        </w:tc>
      </w:tr>
      <w:tr w:rsidR="00A63D71" w:rsidTr="00A63D71">
        <w:tc>
          <w:tcPr>
            <w:tcW w:w="3021" w:type="dxa"/>
          </w:tcPr>
          <w:p w:rsidR="00A63D71" w:rsidRPr="00ED524A" w:rsidRDefault="00A63D71" w:rsidP="00D42BC3">
            <w:pPr>
              <w:spacing w:line="240" w:lineRule="auto"/>
              <w:ind w:left="162" w:hanging="162"/>
              <w:rPr>
                <w:rFonts w:eastAsia="Calibri"/>
                <w:szCs w:val="22"/>
                <w:lang w:val="en-US" w:bidi="th-TH"/>
              </w:rPr>
            </w:pPr>
            <w:r w:rsidRPr="00A63D71">
              <w:rPr>
                <w:rFonts w:eastAsia="Calibri"/>
                <w:szCs w:val="22"/>
                <w:lang w:val="en-US" w:bidi="th-TH"/>
              </w:rPr>
              <w:t>TFRS 1</w:t>
            </w:r>
            <w:r>
              <w:rPr>
                <w:rFonts w:eastAsia="Calibri"/>
                <w:szCs w:val="22"/>
                <w:lang w:val="en-US" w:bidi="th-TH"/>
              </w:rPr>
              <w:t>6</w:t>
            </w:r>
          </w:p>
        </w:tc>
        <w:tc>
          <w:tcPr>
            <w:tcW w:w="5619" w:type="dxa"/>
          </w:tcPr>
          <w:p w:rsidR="00A63D71" w:rsidRPr="00ED524A" w:rsidRDefault="00A63D71" w:rsidP="00D42BC3">
            <w:pPr>
              <w:spacing w:line="240" w:lineRule="auto"/>
              <w:ind w:left="162" w:hanging="162"/>
              <w:rPr>
                <w:rFonts w:eastAsia="Calibri"/>
                <w:szCs w:val="22"/>
                <w:lang w:val="en-US" w:bidi="th-TH"/>
              </w:rPr>
            </w:pPr>
            <w:r w:rsidRPr="00A63D71">
              <w:rPr>
                <w:rFonts w:eastAsia="Calibri"/>
                <w:szCs w:val="22"/>
                <w:lang w:val="en-US" w:bidi="th-TH"/>
              </w:rPr>
              <w:t>Leases</w:t>
            </w:r>
          </w:p>
        </w:tc>
      </w:tr>
      <w:tr w:rsidR="0046681C" w:rsidTr="00A63D71">
        <w:tc>
          <w:tcPr>
            <w:tcW w:w="3021" w:type="dxa"/>
            <w:hideMark/>
          </w:tcPr>
          <w:p w:rsidR="0046681C" w:rsidRPr="00ED524A" w:rsidRDefault="0046681C" w:rsidP="00D42BC3">
            <w:pPr>
              <w:spacing w:line="240" w:lineRule="auto"/>
              <w:ind w:left="162" w:hanging="162"/>
              <w:rPr>
                <w:rFonts w:eastAsia="Calibri"/>
                <w:szCs w:val="22"/>
                <w:lang w:val="en-US"/>
              </w:rPr>
            </w:pPr>
            <w:r w:rsidRPr="00ED524A">
              <w:rPr>
                <w:rFonts w:eastAsia="Calibri"/>
                <w:szCs w:val="22"/>
                <w:lang w:val="en-US" w:bidi="th-TH"/>
              </w:rPr>
              <w:t>TAS</w:t>
            </w:r>
            <w:r w:rsidRPr="00ED524A">
              <w:rPr>
                <w:rFonts w:eastAsia="Calibri"/>
                <w:szCs w:val="22"/>
                <w:lang w:val="en-US"/>
              </w:rPr>
              <w:t xml:space="preserve"> </w:t>
            </w:r>
            <w:r w:rsidRPr="00ED524A">
              <w:rPr>
                <w:rFonts w:eastAsia="Calibri"/>
                <w:szCs w:val="22"/>
                <w:lang w:val="en-US" w:bidi="th-TH"/>
              </w:rPr>
              <w:t>32*</w:t>
            </w:r>
          </w:p>
        </w:tc>
        <w:tc>
          <w:tcPr>
            <w:tcW w:w="5619" w:type="dxa"/>
            <w:hideMark/>
          </w:tcPr>
          <w:p w:rsidR="0046681C" w:rsidRPr="00ED524A" w:rsidRDefault="0046681C" w:rsidP="00D42BC3">
            <w:pPr>
              <w:spacing w:line="240" w:lineRule="auto"/>
              <w:ind w:left="162" w:hanging="162"/>
              <w:rPr>
                <w:rFonts w:eastAsia="Calibri"/>
                <w:szCs w:val="22"/>
                <w:rtl/>
                <w:lang w:val="en-US"/>
              </w:rPr>
            </w:pPr>
            <w:r w:rsidRPr="00ED524A">
              <w:rPr>
                <w:rFonts w:eastAsia="Calibri"/>
                <w:szCs w:val="22"/>
                <w:lang w:val="en-US" w:bidi="th-TH"/>
              </w:rPr>
              <w:t>Financial Instruments: Presentation</w:t>
            </w:r>
          </w:p>
        </w:tc>
      </w:tr>
      <w:tr w:rsidR="0046681C" w:rsidTr="00A63D71">
        <w:tc>
          <w:tcPr>
            <w:tcW w:w="3021" w:type="dxa"/>
            <w:hideMark/>
          </w:tcPr>
          <w:p w:rsidR="0046681C" w:rsidRPr="00ED524A" w:rsidRDefault="0046681C" w:rsidP="00D42BC3">
            <w:pPr>
              <w:spacing w:line="240" w:lineRule="auto"/>
              <w:ind w:left="162" w:hanging="162"/>
              <w:rPr>
                <w:rFonts w:eastAsia="Calibri"/>
                <w:szCs w:val="22"/>
                <w:lang w:val="en-US"/>
              </w:rPr>
            </w:pPr>
            <w:r w:rsidRPr="00ED524A">
              <w:rPr>
                <w:rFonts w:eastAsia="Calibri"/>
                <w:szCs w:val="22"/>
                <w:lang w:val="en-US" w:bidi="th-TH"/>
              </w:rPr>
              <w:t>TFRIC</w:t>
            </w:r>
            <w:r w:rsidRPr="00ED524A">
              <w:rPr>
                <w:rFonts w:eastAsia="Calibri"/>
                <w:szCs w:val="22"/>
                <w:lang w:val="en-US"/>
              </w:rPr>
              <w:t xml:space="preserve"> </w:t>
            </w:r>
            <w:r w:rsidRPr="00ED524A">
              <w:rPr>
                <w:rFonts w:eastAsia="Calibri"/>
                <w:szCs w:val="22"/>
                <w:lang w:val="en-US" w:bidi="th-TH"/>
              </w:rPr>
              <w:t>16*</w:t>
            </w:r>
          </w:p>
        </w:tc>
        <w:tc>
          <w:tcPr>
            <w:tcW w:w="5619" w:type="dxa"/>
            <w:hideMark/>
          </w:tcPr>
          <w:p w:rsidR="0046681C" w:rsidRPr="00ED524A" w:rsidRDefault="0046681C" w:rsidP="00D42BC3">
            <w:pPr>
              <w:spacing w:line="240" w:lineRule="auto"/>
              <w:ind w:left="162" w:hanging="162"/>
              <w:rPr>
                <w:rFonts w:eastAsia="Calibri"/>
                <w:szCs w:val="22"/>
                <w:rtl/>
                <w:lang w:val="en-US"/>
              </w:rPr>
            </w:pPr>
            <w:r w:rsidRPr="00ED524A">
              <w:rPr>
                <w:rFonts w:eastAsia="Calibri"/>
                <w:szCs w:val="22"/>
                <w:lang w:val="en-US" w:bidi="th-TH"/>
              </w:rPr>
              <w:t>Hedges of a Net Investment in a Foreign Operation</w:t>
            </w:r>
          </w:p>
        </w:tc>
      </w:tr>
      <w:tr w:rsidR="0046681C" w:rsidTr="00A63D71">
        <w:tc>
          <w:tcPr>
            <w:tcW w:w="3021" w:type="dxa"/>
            <w:hideMark/>
          </w:tcPr>
          <w:p w:rsidR="0046681C" w:rsidRPr="00ED524A" w:rsidRDefault="0046681C" w:rsidP="00D42BC3">
            <w:pPr>
              <w:spacing w:line="240" w:lineRule="auto"/>
              <w:ind w:left="162" w:hanging="162"/>
              <w:rPr>
                <w:rFonts w:eastAsia="Calibri"/>
                <w:szCs w:val="22"/>
                <w:lang w:val="en-US"/>
              </w:rPr>
            </w:pPr>
            <w:r w:rsidRPr="00ED524A">
              <w:rPr>
                <w:rFonts w:eastAsia="Calibri"/>
                <w:szCs w:val="22"/>
                <w:lang w:val="en-US" w:bidi="th-TH"/>
              </w:rPr>
              <w:t>TFRIC</w:t>
            </w:r>
            <w:r w:rsidRPr="00ED524A">
              <w:rPr>
                <w:rFonts w:eastAsia="Calibri"/>
                <w:szCs w:val="22"/>
                <w:lang w:val="en-US"/>
              </w:rPr>
              <w:t xml:space="preserve"> </w:t>
            </w:r>
            <w:r w:rsidRPr="00ED524A">
              <w:rPr>
                <w:rFonts w:eastAsia="Calibri"/>
                <w:szCs w:val="22"/>
                <w:lang w:val="en-US" w:bidi="th-TH"/>
              </w:rPr>
              <w:t>19*</w:t>
            </w:r>
          </w:p>
        </w:tc>
        <w:tc>
          <w:tcPr>
            <w:tcW w:w="5619" w:type="dxa"/>
            <w:hideMark/>
          </w:tcPr>
          <w:p w:rsidR="0046681C" w:rsidRPr="00ED524A" w:rsidRDefault="0046681C" w:rsidP="00A63D71">
            <w:pPr>
              <w:spacing w:line="240" w:lineRule="auto"/>
              <w:ind w:left="15" w:hanging="15"/>
              <w:rPr>
                <w:rFonts w:eastAsia="Calibri"/>
                <w:szCs w:val="22"/>
                <w:rtl/>
                <w:lang w:val="en-US"/>
              </w:rPr>
            </w:pPr>
            <w:r w:rsidRPr="00ED524A">
              <w:rPr>
                <w:rFonts w:eastAsia="Calibri"/>
                <w:szCs w:val="22"/>
                <w:lang w:val="en-US" w:bidi="th-TH"/>
              </w:rPr>
              <w:t>Extinguishing Financial Liabilities with Equity Instruments</w:t>
            </w:r>
          </w:p>
        </w:tc>
      </w:tr>
    </w:tbl>
    <w:p w:rsidR="0007534D" w:rsidRDefault="0007534D" w:rsidP="0007534D">
      <w:pPr>
        <w:ind w:left="540"/>
        <w:jc w:val="both"/>
      </w:pPr>
    </w:p>
    <w:p w:rsidR="0007534D" w:rsidRDefault="0007534D" w:rsidP="0007534D">
      <w:pPr>
        <w:ind w:left="540"/>
        <w:jc w:val="both"/>
      </w:pPr>
      <w:r w:rsidRPr="00ED524A">
        <w:t xml:space="preserve">* </w:t>
      </w:r>
      <w:r w:rsidRPr="001E28AD">
        <w:rPr>
          <w:i/>
          <w:iCs/>
        </w:rPr>
        <w:t>TFRS - Financial instruments standards</w:t>
      </w:r>
    </w:p>
    <w:p w:rsidR="0046681C" w:rsidRDefault="0046681C">
      <w:pPr>
        <w:spacing w:line="240" w:lineRule="auto"/>
        <w:rPr>
          <w:b/>
          <w:bCs/>
          <w:i/>
          <w:iCs/>
        </w:rPr>
      </w:pPr>
    </w:p>
    <w:p w:rsidR="006C77ED" w:rsidRPr="00C57D0E" w:rsidRDefault="006C77ED" w:rsidP="006C77ED">
      <w:pPr>
        <w:pStyle w:val="ListParagraph"/>
        <w:numPr>
          <w:ilvl w:val="1"/>
          <w:numId w:val="23"/>
        </w:numPr>
        <w:tabs>
          <w:tab w:val="clear" w:pos="60"/>
        </w:tabs>
        <w:spacing w:line="240" w:lineRule="auto"/>
        <w:ind w:firstLine="480"/>
        <w:jc w:val="thaiDistribute"/>
        <w:rPr>
          <w:b/>
          <w:bCs/>
          <w:i/>
          <w:iCs/>
          <w:color w:val="000000"/>
          <w:szCs w:val="22"/>
        </w:rPr>
      </w:pPr>
      <w:r w:rsidRPr="00C57D0E">
        <w:rPr>
          <w:b/>
          <w:bCs/>
          <w:i/>
          <w:iCs/>
          <w:color w:val="000000"/>
          <w:szCs w:val="22"/>
        </w:rPr>
        <w:t>TFRS - Financial instruments standards</w:t>
      </w:r>
    </w:p>
    <w:p w:rsidR="006C77ED" w:rsidRPr="00C57D0E" w:rsidRDefault="006C77ED" w:rsidP="006C77ED">
      <w:pPr>
        <w:pStyle w:val="ListParagraph"/>
        <w:spacing w:line="240" w:lineRule="auto"/>
        <w:ind w:left="540"/>
        <w:jc w:val="thaiDistribute"/>
        <w:rPr>
          <w:i/>
          <w:iCs/>
        </w:rPr>
      </w:pPr>
    </w:p>
    <w:p w:rsidR="001E28AD" w:rsidRDefault="001E28AD" w:rsidP="001E28AD">
      <w:pPr>
        <w:pStyle w:val="ListParagraph"/>
        <w:spacing w:line="240" w:lineRule="auto"/>
        <w:ind w:left="1170"/>
        <w:jc w:val="thaiDistribute"/>
        <w:rPr>
          <w:rFonts w:cs="Angsana New"/>
          <w:lang w:val="en-US" w:bidi="th-TH"/>
        </w:rPr>
      </w:pPr>
      <w:r w:rsidRPr="001E28AD">
        <w:t xml:space="preserve">These TFRSs </w:t>
      </w:r>
      <w:r w:rsidRPr="001E28AD">
        <w:rPr>
          <w:rFonts w:cs="Angsana New"/>
          <w:lang w:val="en-US" w:bidi="th-TH"/>
        </w:rPr>
        <w:t>establish</w:t>
      </w:r>
      <w:r w:rsidRPr="001E28AD">
        <w:t xml:space="preserve"> requirements related to definition, recognition, measurement, impairment and </w:t>
      </w:r>
      <w:r w:rsidRPr="001E28AD">
        <w:rPr>
          <w:rFonts w:cs="Angsana New"/>
          <w:lang w:val="en-US" w:bidi="th-TH"/>
        </w:rPr>
        <w:t>derecognition</w:t>
      </w:r>
      <w:r w:rsidRPr="001E28AD">
        <w:t xml:space="preserve"> of financial assets and financial liabilities</w:t>
      </w:r>
      <w:r w:rsidRPr="001E28AD">
        <w:rPr>
          <w:rFonts w:cs="Angsana New"/>
          <w:lang w:val="en-US" w:bidi="th-TH"/>
        </w:rPr>
        <w:t>, including accounting for derivatives and hedge accounting. When these TFRSs are effective, some accounting standards, interpretations and guidance which are currently effective will be cancelled.</w:t>
      </w:r>
    </w:p>
    <w:p w:rsidR="00032B57" w:rsidRDefault="00032B57" w:rsidP="001E28AD">
      <w:pPr>
        <w:pStyle w:val="ListParagraph"/>
        <w:spacing w:line="240" w:lineRule="auto"/>
        <w:ind w:left="1170"/>
        <w:jc w:val="thaiDistribute"/>
        <w:rPr>
          <w:rFonts w:cs="Angsana New"/>
          <w:lang w:val="en-US" w:bidi="th-TH"/>
        </w:rPr>
      </w:pPr>
    </w:p>
    <w:p w:rsidR="006C77ED" w:rsidRDefault="006C77ED" w:rsidP="006C77ED">
      <w:pPr>
        <w:pStyle w:val="ListParagraph"/>
        <w:numPr>
          <w:ilvl w:val="1"/>
          <w:numId w:val="23"/>
        </w:numPr>
        <w:tabs>
          <w:tab w:val="clear" w:pos="60"/>
        </w:tabs>
        <w:spacing w:line="240" w:lineRule="auto"/>
        <w:ind w:firstLine="480"/>
        <w:jc w:val="thaiDistribute"/>
        <w:rPr>
          <w:b/>
          <w:bCs/>
          <w:i/>
          <w:iCs/>
          <w:color w:val="000000"/>
          <w:szCs w:val="22"/>
        </w:rPr>
      </w:pPr>
      <w:r w:rsidRPr="00C57D0E">
        <w:rPr>
          <w:b/>
          <w:bCs/>
          <w:i/>
          <w:iCs/>
          <w:color w:val="000000"/>
          <w:szCs w:val="22"/>
        </w:rPr>
        <w:t>TFRS</w:t>
      </w:r>
      <w:r>
        <w:rPr>
          <w:b/>
          <w:bCs/>
          <w:i/>
          <w:iCs/>
          <w:color w:val="000000"/>
          <w:szCs w:val="22"/>
        </w:rPr>
        <w:t xml:space="preserve"> 16 Leases</w:t>
      </w:r>
    </w:p>
    <w:p w:rsidR="001E28AD" w:rsidRDefault="001E28AD" w:rsidP="001E28AD">
      <w:pPr>
        <w:pStyle w:val="ListParagraph"/>
        <w:spacing w:line="240" w:lineRule="auto"/>
        <w:ind w:left="540"/>
        <w:jc w:val="thaiDistribute"/>
        <w:rPr>
          <w:b/>
          <w:bCs/>
          <w:i/>
          <w:iCs/>
          <w:color w:val="000000"/>
          <w:szCs w:val="22"/>
        </w:rPr>
      </w:pPr>
    </w:p>
    <w:p w:rsidR="001E28AD" w:rsidRPr="001E28AD" w:rsidRDefault="001E28AD" w:rsidP="001E28AD">
      <w:pPr>
        <w:pStyle w:val="ListParagraph"/>
        <w:spacing w:line="240" w:lineRule="auto"/>
        <w:ind w:left="1170"/>
        <w:jc w:val="thaiDistribute"/>
        <w:rPr>
          <w:rFonts w:cs="Angsana New"/>
          <w:lang w:val="en-US" w:bidi="th-TH"/>
        </w:rPr>
      </w:pPr>
      <w:r w:rsidRPr="001E28AD">
        <w:rPr>
          <w:rFonts w:cs="Angsana New"/>
          <w:lang w:val="en-US" w:bidi="th-TH"/>
        </w:rPr>
        <w:t xml:space="preserve">TFRS 16 introduces a single lessee accounting model for lessees. A lessee </w:t>
      </w:r>
      <w:proofErr w:type="spellStart"/>
      <w:r w:rsidRPr="001E28AD">
        <w:rPr>
          <w:rFonts w:cs="Angsana New"/>
          <w:lang w:val="en-US" w:bidi="th-TH"/>
        </w:rPr>
        <w:t>recognises</w:t>
      </w:r>
      <w:proofErr w:type="spellEnd"/>
      <w:r w:rsidRPr="001E28AD">
        <w:rPr>
          <w:rFonts w:cs="Angsana New"/>
          <w:lang w:val="en-US" w:bidi="th-TH"/>
        </w:rPr>
        <w:t xml:space="preserve"> a right-of-use asset and a lease liability. There are recognition exemptions for short-term leases and leases of low-value items.</w:t>
      </w:r>
      <w:r>
        <w:rPr>
          <w:rFonts w:cs="Angsana New"/>
          <w:lang w:val="en-US" w:bidi="th-TH"/>
        </w:rPr>
        <w:t xml:space="preserve"> </w:t>
      </w:r>
      <w:r w:rsidRPr="001E28AD">
        <w:rPr>
          <w:rFonts w:cs="Angsana New"/>
          <w:lang w:val="en-US" w:bidi="th-TH"/>
        </w:rPr>
        <w:t xml:space="preserve">Lessor accounting remains </w:t>
      </w:r>
      <w:proofErr w:type="gramStart"/>
      <w:r w:rsidRPr="001E28AD">
        <w:rPr>
          <w:rFonts w:cs="Angsana New"/>
          <w:lang w:val="en-US" w:bidi="th-TH"/>
        </w:rPr>
        <w:t>similar to</w:t>
      </w:r>
      <w:proofErr w:type="gramEnd"/>
      <w:r w:rsidRPr="001E28AD">
        <w:rPr>
          <w:rFonts w:cs="Angsana New"/>
          <w:lang w:val="en-US" w:bidi="th-TH"/>
        </w:rPr>
        <w:t xml:space="preserve"> the current standard, i.e. lessors continue to classify leases as finance or operating leases.</w:t>
      </w:r>
      <w:r w:rsidR="0045512B">
        <w:rPr>
          <w:rFonts w:cs="Angsana New"/>
          <w:lang w:val="en-US" w:bidi="th-TH"/>
        </w:rPr>
        <w:t xml:space="preserve"> </w:t>
      </w:r>
      <w:r w:rsidRPr="001E28AD">
        <w:rPr>
          <w:rFonts w:cs="Angsana New"/>
          <w:lang w:val="en-US" w:bidi="th-TH"/>
        </w:rPr>
        <w:t>When this TFRS is effective, some accounting standards and interpretations which are currently effective will be cancelled.</w:t>
      </w:r>
    </w:p>
    <w:p w:rsidR="006C77ED" w:rsidRDefault="006C77ED" w:rsidP="006C77ED">
      <w:pPr>
        <w:autoSpaceDE w:val="0"/>
        <w:autoSpaceDN w:val="0"/>
        <w:adjustRightInd w:val="0"/>
        <w:spacing w:line="240" w:lineRule="auto"/>
        <w:ind w:left="540"/>
        <w:jc w:val="thaiDistribute"/>
        <w:rPr>
          <w:szCs w:val="22"/>
        </w:rPr>
      </w:pPr>
    </w:p>
    <w:p w:rsidR="001E28AD" w:rsidRPr="001E28AD" w:rsidRDefault="001E28AD" w:rsidP="001E28AD">
      <w:pPr>
        <w:spacing w:line="240" w:lineRule="auto"/>
        <w:ind w:left="630"/>
        <w:jc w:val="both"/>
      </w:pPr>
      <w:r w:rsidRPr="001E28AD">
        <w:t xml:space="preserve">Management is presently considering the potential impact of adopting and initially applying those TFRSs on the financial statements. </w:t>
      </w:r>
    </w:p>
    <w:p w:rsidR="00902260" w:rsidRDefault="00902260" w:rsidP="00902260">
      <w:pPr>
        <w:pStyle w:val="ListParagraph"/>
        <w:spacing w:line="240" w:lineRule="auto"/>
        <w:ind w:left="60"/>
        <w:jc w:val="thaiDistribute"/>
        <w:rPr>
          <w:b/>
          <w:bCs/>
          <w:i/>
          <w:iCs/>
          <w:color w:val="000000"/>
          <w:szCs w:val="22"/>
        </w:rPr>
      </w:pPr>
    </w:p>
    <w:sectPr w:rsidR="00902260" w:rsidSect="00E926F1">
      <w:footerReference w:type="default" r:id="rId13"/>
      <w:pgSz w:w="11907" w:h="16840" w:code="9"/>
      <w:pgMar w:top="691" w:right="1152" w:bottom="576" w:left="1152" w:header="72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7745" w:rsidRDefault="00BA7745">
      <w:r>
        <w:separator/>
      </w:r>
    </w:p>
  </w:endnote>
  <w:endnote w:type="continuationSeparator" w:id="0">
    <w:p w:rsidR="00BA7745" w:rsidRDefault="00BA7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2"/>
        <w:szCs w:val="24"/>
      </w:rPr>
      <w:id w:val="1736738318"/>
      <w:docPartObj>
        <w:docPartGallery w:val="Page Numbers (Bottom of Page)"/>
        <w:docPartUnique/>
      </w:docPartObj>
    </w:sdtPr>
    <w:sdtEndPr>
      <w:rPr>
        <w:noProof/>
      </w:rPr>
    </w:sdtEndPr>
    <w:sdtContent>
      <w:p w:rsidR="00DA1503" w:rsidRPr="00A3175A" w:rsidRDefault="00DA1503" w:rsidP="00AA23B2">
        <w:pPr>
          <w:pStyle w:val="Footer"/>
          <w:jc w:val="center"/>
          <w:rPr>
            <w:sz w:val="22"/>
            <w:szCs w:val="24"/>
          </w:rPr>
        </w:pPr>
        <w:r w:rsidRPr="00A3175A">
          <w:rPr>
            <w:sz w:val="22"/>
            <w:szCs w:val="24"/>
          </w:rPr>
          <w:fldChar w:fldCharType="begin"/>
        </w:r>
        <w:r w:rsidRPr="00A3175A">
          <w:rPr>
            <w:sz w:val="22"/>
            <w:szCs w:val="24"/>
          </w:rPr>
          <w:instrText xml:space="preserve"> PAGE   \* MERGEFORMAT </w:instrText>
        </w:r>
        <w:r w:rsidRPr="00A3175A">
          <w:rPr>
            <w:sz w:val="22"/>
            <w:szCs w:val="24"/>
          </w:rPr>
          <w:fldChar w:fldCharType="separate"/>
        </w:r>
        <w:r>
          <w:rPr>
            <w:noProof/>
            <w:sz w:val="22"/>
            <w:szCs w:val="24"/>
          </w:rPr>
          <w:t>29</w:t>
        </w:r>
        <w:r w:rsidRPr="00A3175A">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1773588"/>
      <w:docPartObj>
        <w:docPartGallery w:val="Page Numbers (Bottom of Page)"/>
        <w:docPartUnique/>
      </w:docPartObj>
    </w:sdtPr>
    <w:sdtEndPr>
      <w:rPr>
        <w:noProof/>
      </w:rPr>
    </w:sdtEndPr>
    <w:sdtContent>
      <w:p w:rsidR="00DA1503" w:rsidRPr="00AA23B2" w:rsidRDefault="00DA1503" w:rsidP="00AA23B2">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Pr>
            <w:noProof/>
            <w:sz w:val="22"/>
          </w:rPr>
          <w:t>13</w:t>
        </w:r>
        <w:r w:rsidRPr="00A3175A">
          <w:rPr>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1503" w:rsidRPr="00765BFB" w:rsidRDefault="00DA1503" w:rsidP="00D42BC3">
    <w:pPr>
      <w:pStyle w:val="Footer"/>
      <w:tabs>
        <w:tab w:val="center" w:pos="4950"/>
      </w:tabs>
      <w:jc w:val="center"/>
      <w:rPr>
        <w:sz w:val="22"/>
        <w:szCs w:val="22"/>
      </w:rPr>
    </w:pPr>
    <w:r>
      <w:rPr>
        <w:i/>
        <w:iCs/>
        <w:color w:val="0000FF"/>
      </w:rPr>
      <w:tab/>
    </w:r>
    <w:r w:rsidRPr="00765BFB">
      <w:rPr>
        <w:sz w:val="22"/>
        <w:szCs w:val="22"/>
      </w:rPr>
      <w:fldChar w:fldCharType="begin"/>
    </w:r>
    <w:r w:rsidRPr="00765BFB">
      <w:rPr>
        <w:sz w:val="22"/>
        <w:szCs w:val="22"/>
      </w:rPr>
      <w:instrText xml:space="preserve"> PAGE   \* MERGEFORMAT </w:instrText>
    </w:r>
    <w:r w:rsidRPr="00765BFB">
      <w:rPr>
        <w:sz w:val="22"/>
        <w:szCs w:val="22"/>
      </w:rPr>
      <w:fldChar w:fldCharType="separate"/>
    </w:r>
    <w:r w:rsidRPr="00765BFB">
      <w:rPr>
        <w:noProof/>
        <w:sz w:val="22"/>
        <w:szCs w:val="22"/>
      </w:rPr>
      <w:t>68</w:t>
    </w:r>
    <w:r w:rsidRPr="00765BFB">
      <w:rPr>
        <w:noProof/>
        <w:sz w:val="22"/>
        <w:szCs w:val="22"/>
      </w:rPr>
      <w:fldChar w:fldCharType="end"/>
    </w:r>
    <w:r w:rsidRPr="00765BFB">
      <w:rPr>
        <w:rStyle w:val="PageNumber"/>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7745" w:rsidRDefault="00BA7745">
      <w:r>
        <w:separator/>
      </w:r>
    </w:p>
  </w:footnote>
  <w:footnote w:type="continuationSeparator" w:id="0">
    <w:p w:rsidR="00BA7745" w:rsidRDefault="00BA7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1503" w:rsidRDefault="00DA15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1503" w:rsidRDefault="00DA1503" w:rsidP="00D64751">
    <w:pPr>
      <w:pStyle w:val="acctmainheading"/>
      <w:tabs>
        <w:tab w:val="left" w:pos="7810"/>
      </w:tabs>
      <w:spacing w:after="0" w:line="240" w:lineRule="atLeast"/>
    </w:pPr>
    <w:proofErr w:type="spellStart"/>
    <w:r>
      <w:t>Vintcom</w:t>
    </w:r>
    <w:proofErr w:type="spellEnd"/>
    <w:r>
      <w:t xml:space="preserve"> Technology Public Company Limited and its Subsidiaries</w:t>
    </w:r>
  </w:p>
  <w:p w:rsidR="00DA1503" w:rsidRDefault="00DA1503" w:rsidP="00D64751">
    <w:pPr>
      <w:pStyle w:val="acctmainheading"/>
      <w:spacing w:after="0" w:line="240" w:lineRule="atLeast"/>
      <w:rPr>
        <w:sz w:val="24"/>
        <w:szCs w:val="24"/>
      </w:rPr>
    </w:pPr>
    <w:r>
      <w:rPr>
        <w:sz w:val="24"/>
        <w:szCs w:val="24"/>
      </w:rPr>
      <w:t>Notes to the condensed interim financial statements</w:t>
    </w:r>
  </w:p>
  <w:p w:rsidR="00DA1503" w:rsidRPr="006544A0" w:rsidRDefault="00DA1503" w:rsidP="00D64751">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 2019 (Unaudited)</w:t>
    </w:r>
  </w:p>
  <w:p w:rsidR="00DA1503" w:rsidRDefault="00DA1503" w:rsidP="00D64751">
    <w:pPr>
      <w:pStyle w:val="Header"/>
      <w:jc w:val="left"/>
      <w:rPr>
        <w:b/>
        <w:bCs/>
        <w:i w:val="0"/>
        <w:iCs/>
        <w:sz w:val="24"/>
        <w:szCs w:val="24"/>
      </w:rPr>
    </w:pPr>
  </w:p>
  <w:p w:rsidR="00DA1503" w:rsidRPr="001466A6" w:rsidRDefault="00DA1503" w:rsidP="00D64751">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1503" w:rsidRDefault="00DA1503" w:rsidP="00A3175A">
    <w:pPr>
      <w:pStyle w:val="acctmainheading"/>
      <w:tabs>
        <w:tab w:val="left" w:pos="7810"/>
      </w:tabs>
      <w:spacing w:after="0" w:line="240" w:lineRule="atLeast"/>
    </w:pPr>
    <w:proofErr w:type="spellStart"/>
    <w:r>
      <w:t>Vintcom</w:t>
    </w:r>
    <w:proofErr w:type="spellEnd"/>
    <w:r>
      <w:t xml:space="preserve"> Technology Public Company Limited and its Subsidiaries</w:t>
    </w:r>
  </w:p>
  <w:p w:rsidR="00DA1503" w:rsidRDefault="00DA1503" w:rsidP="00A3175A">
    <w:pPr>
      <w:pStyle w:val="acctmainheading"/>
      <w:spacing w:after="0" w:line="240" w:lineRule="atLeast"/>
      <w:rPr>
        <w:sz w:val="24"/>
        <w:szCs w:val="24"/>
      </w:rPr>
    </w:pPr>
    <w:r>
      <w:rPr>
        <w:sz w:val="24"/>
        <w:szCs w:val="24"/>
      </w:rPr>
      <w:t>Notes to the condensed interim financial statements</w:t>
    </w:r>
  </w:p>
  <w:p w:rsidR="00DA1503" w:rsidRPr="006544A0" w:rsidRDefault="00DA1503" w:rsidP="00A3175A">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 2019 (Unaudited)</w:t>
    </w:r>
  </w:p>
  <w:p w:rsidR="00DA1503" w:rsidRDefault="00DA1503" w:rsidP="00A3175A">
    <w:pPr>
      <w:pStyle w:val="Header"/>
      <w:jc w:val="left"/>
      <w:rPr>
        <w:b/>
        <w:bCs/>
        <w:i w:val="0"/>
        <w:iCs/>
        <w:sz w:val="24"/>
        <w:szCs w:val="24"/>
      </w:rPr>
    </w:pPr>
  </w:p>
  <w:p w:rsidR="00DA1503" w:rsidRPr="001466A6" w:rsidRDefault="00DA1503" w:rsidP="00A3175A">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2277"/>
        </w:tabs>
        <w:ind w:left="2277" w:hanging="567"/>
      </w:pPr>
      <w:rPr>
        <w:rFonts w:hint="default"/>
        <w:color w:val="auto"/>
        <w:sz w:val="22"/>
      </w:rPr>
    </w:lvl>
  </w:abstractNum>
  <w:abstractNum w:abstractNumId="3"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1"/>
  </w:num>
  <w:num w:numId="2">
    <w:abstractNumId w:val="0"/>
  </w:num>
  <w:num w:numId="3">
    <w:abstractNumId w:val="11"/>
  </w:num>
  <w:num w:numId="4">
    <w:abstractNumId w:val="2"/>
  </w:num>
  <w:num w:numId="5">
    <w:abstractNumId w:val="25"/>
  </w:num>
  <w:num w:numId="6">
    <w:abstractNumId w:val="9"/>
  </w:num>
  <w:num w:numId="7">
    <w:abstractNumId w:val="26"/>
  </w:num>
  <w:num w:numId="8">
    <w:abstractNumId w:val="23"/>
  </w:num>
  <w:num w:numId="9">
    <w:abstractNumId w:val="27"/>
  </w:num>
  <w:num w:numId="10">
    <w:abstractNumId w:val="13"/>
  </w:num>
  <w:num w:numId="11">
    <w:abstractNumId w:val="21"/>
  </w:num>
  <w:num w:numId="12">
    <w:abstractNumId w:val="16"/>
  </w:num>
  <w:num w:numId="13">
    <w:abstractNumId w:val="12"/>
  </w:num>
  <w:num w:numId="14">
    <w:abstractNumId w:val="2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19"/>
  </w:num>
  <w:num w:numId="17">
    <w:abstractNumId w:val="7"/>
  </w:num>
  <w:num w:numId="18">
    <w:abstractNumId w:val="14"/>
  </w:num>
  <w:num w:numId="19">
    <w:abstractNumId w:val="6"/>
  </w:num>
  <w:num w:numId="20">
    <w:abstractNumId w:val="5"/>
  </w:num>
  <w:num w:numId="21">
    <w:abstractNumId w:val="10"/>
  </w:num>
  <w:num w:numId="22">
    <w:abstractNumId w:val="24"/>
  </w:num>
  <w:num w:numId="23">
    <w:abstractNumId w:val="4"/>
  </w:num>
  <w:num w:numId="24">
    <w:abstractNumId w:val="3"/>
  </w:num>
  <w:num w:numId="25">
    <w:abstractNumId w:val="15"/>
  </w:num>
  <w:num w:numId="26">
    <w:abstractNumId w:val="17"/>
  </w:num>
  <w:num w:numId="27">
    <w:abstractNumId w:val="8"/>
  </w:num>
  <w:num w:numId="28">
    <w:abstractNumId w:val="22"/>
  </w:num>
  <w:num w:numId="29">
    <w:abstractNumId w:val="20"/>
  </w:num>
  <w:num w:numId="30">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537"/>
    <w:rsid w:val="000019F8"/>
    <w:rsid w:val="000027B2"/>
    <w:rsid w:val="00003217"/>
    <w:rsid w:val="00003A9B"/>
    <w:rsid w:val="00003AEA"/>
    <w:rsid w:val="00003BE9"/>
    <w:rsid w:val="00003E24"/>
    <w:rsid w:val="0000472B"/>
    <w:rsid w:val="00005732"/>
    <w:rsid w:val="000058DB"/>
    <w:rsid w:val="00005A06"/>
    <w:rsid w:val="00005BBE"/>
    <w:rsid w:val="00005F6E"/>
    <w:rsid w:val="0000603C"/>
    <w:rsid w:val="00006042"/>
    <w:rsid w:val="00006604"/>
    <w:rsid w:val="000068EA"/>
    <w:rsid w:val="00006F51"/>
    <w:rsid w:val="0000753C"/>
    <w:rsid w:val="0000790F"/>
    <w:rsid w:val="00010057"/>
    <w:rsid w:val="0001038B"/>
    <w:rsid w:val="00010E15"/>
    <w:rsid w:val="00011033"/>
    <w:rsid w:val="0001134F"/>
    <w:rsid w:val="0001135B"/>
    <w:rsid w:val="00011B35"/>
    <w:rsid w:val="00011E48"/>
    <w:rsid w:val="000122EC"/>
    <w:rsid w:val="0001260E"/>
    <w:rsid w:val="000127BD"/>
    <w:rsid w:val="000129E2"/>
    <w:rsid w:val="000137C4"/>
    <w:rsid w:val="0001381E"/>
    <w:rsid w:val="00013906"/>
    <w:rsid w:val="00013C3C"/>
    <w:rsid w:val="00014102"/>
    <w:rsid w:val="000147D9"/>
    <w:rsid w:val="00014B31"/>
    <w:rsid w:val="0001509E"/>
    <w:rsid w:val="00015579"/>
    <w:rsid w:val="000155F9"/>
    <w:rsid w:val="00016197"/>
    <w:rsid w:val="00016A4C"/>
    <w:rsid w:val="00016E23"/>
    <w:rsid w:val="000174BD"/>
    <w:rsid w:val="00017DF1"/>
    <w:rsid w:val="00020703"/>
    <w:rsid w:val="0002095D"/>
    <w:rsid w:val="000209D4"/>
    <w:rsid w:val="00020A44"/>
    <w:rsid w:val="00020EB4"/>
    <w:rsid w:val="0002113A"/>
    <w:rsid w:val="0002147E"/>
    <w:rsid w:val="00021A66"/>
    <w:rsid w:val="000222FF"/>
    <w:rsid w:val="0002264F"/>
    <w:rsid w:val="000229B1"/>
    <w:rsid w:val="000229EC"/>
    <w:rsid w:val="00022F6C"/>
    <w:rsid w:val="00023088"/>
    <w:rsid w:val="0002310B"/>
    <w:rsid w:val="000234F3"/>
    <w:rsid w:val="000236D1"/>
    <w:rsid w:val="000239D7"/>
    <w:rsid w:val="00023C4A"/>
    <w:rsid w:val="000243F0"/>
    <w:rsid w:val="00024911"/>
    <w:rsid w:val="00024A0E"/>
    <w:rsid w:val="00024C42"/>
    <w:rsid w:val="00024C6E"/>
    <w:rsid w:val="00024ECC"/>
    <w:rsid w:val="0002557E"/>
    <w:rsid w:val="000255CC"/>
    <w:rsid w:val="0002583F"/>
    <w:rsid w:val="00025996"/>
    <w:rsid w:val="000266DE"/>
    <w:rsid w:val="00026B5F"/>
    <w:rsid w:val="00026B65"/>
    <w:rsid w:val="00026D93"/>
    <w:rsid w:val="00026F1A"/>
    <w:rsid w:val="0002761D"/>
    <w:rsid w:val="00030347"/>
    <w:rsid w:val="0003088C"/>
    <w:rsid w:val="00030BAA"/>
    <w:rsid w:val="00030BBF"/>
    <w:rsid w:val="000312D7"/>
    <w:rsid w:val="00032079"/>
    <w:rsid w:val="00032B57"/>
    <w:rsid w:val="0003313B"/>
    <w:rsid w:val="0003350A"/>
    <w:rsid w:val="000337C3"/>
    <w:rsid w:val="000339B0"/>
    <w:rsid w:val="00033D13"/>
    <w:rsid w:val="0003469A"/>
    <w:rsid w:val="0003524E"/>
    <w:rsid w:val="00035453"/>
    <w:rsid w:val="00035D50"/>
    <w:rsid w:val="00035FB0"/>
    <w:rsid w:val="000360E9"/>
    <w:rsid w:val="00036FD9"/>
    <w:rsid w:val="000371AF"/>
    <w:rsid w:val="000404A7"/>
    <w:rsid w:val="00040741"/>
    <w:rsid w:val="000407B3"/>
    <w:rsid w:val="000409EE"/>
    <w:rsid w:val="00040FC4"/>
    <w:rsid w:val="00041166"/>
    <w:rsid w:val="000417CC"/>
    <w:rsid w:val="000418B0"/>
    <w:rsid w:val="0004225F"/>
    <w:rsid w:val="0004395A"/>
    <w:rsid w:val="00043AAB"/>
    <w:rsid w:val="00043F79"/>
    <w:rsid w:val="00044A7D"/>
    <w:rsid w:val="00044CBE"/>
    <w:rsid w:val="00045088"/>
    <w:rsid w:val="000450E7"/>
    <w:rsid w:val="00045EEB"/>
    <w:rsid w:val="00045F96"/>
    <w:rsid w:val="00046087"/>
    <w:rsid w:val="00046162"/>
    <w:rsid w:val="0004622A"/>
    <w:rsid w:val="00046845"/>
    <w:rsid w:val="000470B9"/>
    <w:rsid w:val="000470E9"/>
    <w:rsid w:val="0004719C"/>
    <w:rsid w:val="000471AE"/>
    <w:rsid w:val="00047465"/>
    <w:rsid w:val="000479EC"/>
    <w:rsid w:val="00047C99"/>
    <w:rsid w:val="000505B3"/>
    <w:rsid w:val="00050D18"/>
    <w:rsid w:val="00050D9E"/>
    <w:rsid w:val="00050E22"/>
    <w:rsid w:val="000512EE"/>
    <w:rsid w:val="00051531"/>
    <w:rsid w:val="00051895"/>
    <w:rsid w:val="000518F7"/>
    <w:rsid w:val="000523F9"/>
    <w:rsid w:val="000525D2"/>
    <w:rsid w:val="000528C2"/>
    <w:rsid w:val="00052DEB"/>
    <w:rsid w:val="0005305A"/>
    <w:rsid w:val="0005363A"/>
    <w:rsid w:val="00053CEF"/>
    <w:rsid w:val="00053D09"/>
    <w:rsid w:val="0005450A"/>
    <w:rsid w:val="00054CFF"/>
    <w:rsid w:val="00055048"/>
    <w:rsid w:val="00055954"/>
    <w:rsid w:val="00055E10"/>
    <w:rsid w:val="00055F8B"/>
    <w:rsid w:val="000567EA"/>
    <w:rsid w:val="000568F7"/>
    <w:rsid w:val="00056C08"/>
    <w:rsid w:val="00057322"/>
    <w:rsid w:val="00057461"/>
    <w:rsid w:val="0005758A"/>
    <w:rsid w:val="0005788D"/>
    <w:rsid w:val="00057E16"/>
    <w:rsid w:val="000600BD"/>
    <w:rsid w:val="000603AA"/>
    <w:rsid w:val="00060410"/>
    <w:rsid w:val="000604DE"/>
    <w:rsid w:val="000606A1"/>
    <w:rsid w:val="0006107E"/>
    <w:rsid w:val="0006124E"/>
    <w:rsid w:val="000614F9"/>
    <w:rsid w:val="000617AA"/>
    <w:rsid w:val="000619B1"/>
    <w:rsid w:val="00061B29"/>
    <w:rsid w:val="00062456"/>
    <w:rsid w:val="00062572"/>
    <w:rsid w:val="000629E3"/>
    <w:rsid w:val="00062B6F"/>
    <w:rsid w:val="00062C75"/>
    <w:rsid w:val="00062E8B"/>
    <w:rsid w:val="00063C70"/>
    <w:rsid w:val="00063F39"/>
    <w:rsid w:val="000642E5"/>
    <w:rsid w:val="000643A9"/>
    <w:rsid w:val="00064690"/>
    <w:rsid w:val="000646D9"/>
    <w:rsid w:val="00064C96"/>
    <w:rsid w:val="00064F58"/>
    <w:rsid w:val="00064FD7"/>
    <w:rsid w:val="0006568B"/>
    <w:rsid w:val="00066791"/>
    <w:rsid w:val="0006681D"/>
    <w:rsid w:val="00067848"/>
    <w:rsid w:val="00067A03"/>
    <w:rsid w:val="00067BF8"/>
    <w:rsid w:val="00067C61"/>
    <w:rsid w:val="0007008F"/>
    <w:rsid w:val="00070C90"/>
    <w:rsid w:val="00071372"/>
    <w:rsid w:val="00071A0C"/>
    <w:rsid w:val="00071BB2"/>
    <w:rsid w:val="00072224"/>
    <w:rsid w:val="000722BB"/>
    <w:rsid w:val="00072533"/>
    <w:rsid w:val="000726AE"/>
    <w:rsid w:val="00072945"/>
    <w:rsid w:val="00072A90"/>
    <w:rsid w:val="0007311C"/>
    <w:rsid w:val="000734C3"/>
    <w:rsid w:val="000738FD"/>
    <w:rsid w:val="000739D9"/>
    <w:rsid w:val="00073D9E"/>
    <w:rsid w:val="0007409E"/>
    <w:rsid w:val="000742B8"/>
    <w:rsid w:val="00074B31"/>
    <w:rsid w:val="00074BCA"/>
    <w:rsid w:val="0007534D"/>
    <w:rsid w:val="00075D78"/>
    <w:rsid w:val="000764E8"/>
    <w:rsid w:val="00077780"/>
    <w:rsid w:val="00077942"/>
    <w:rsid w:val="00080408"/>
    <w:rsid w:val="00080412"/>
    <w:rsid w:val="0008064F"/>
    <w:rsid w:val="00080B9D"/>
    <w:rsid w:val="00080D15"/>
    <w:rsid w:val="0008150C"/>
    <w:rsid w:val="000819DA"/>
    <w:rsid w:val="00081A17"/>
    <w:rsid w:val="00081ACB"/>
    <w:rsid w:val="00081BAB"/>
    <w:rsid w:val="000827C7"/>
    <w:rsid w:val="000828C6"/>
    <w:rsid w:val="00082CE7"/>
    <w:rsid w:val="00083134"/>
    <w:rsid w:val="000834B6"/>
    <w:rsid w:val="00083DE6"/>
    <w:rsid w:val="00083F26"/>
    <w:rsid w:val="00084661"/>
    <w:rsid w:val="00084A9A"/>
    <w:rsid w:val="000852EA"/>
    <w:rsid w:val="000868F6"/>
    <w:rsid w:val="00087153"/>
    <w:rsid w:val="0008753F"/>
    <w:rsid w:val="00087691"/>
    <w:rsid w:val="00087764"/>
    <w:rsid w:val="00090184"/>
    <w:rsid w:val="00091244"/>
    <w:rsid w:val="00091377"/>
    <w:rsid w:val="000917C6"/>
    <w:rsid w:val="000917FD"/>
    <w:rsid w:val="00091839"/>
    <w:rsid w:val="000918C0"/>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313"/>
    <w:rsid w:val="000945F7"/>
    <w:rsid w:val="00094BB3"/>
    <w:rsid w:val="00094C4E"/>
    <w:rsid w:val="0009532D"/>
    <w:rsid w:val="000954D3"/>
    <w:rsid w:val="000958BB"/>
    <w:rsid w:val="0009598E"/>
    <w:rsid w:val="00095CCC"/>
    <w:rsid w:val="00096103"/>
    <w:rsid w:val="00096304"/>
    <w:rsid w:val="000964D0"/>
    <w:rsid w:val="00096631"/>
    <w:rsid w:val="000967C5"/>
    <w:rsid w:val="000969EB"/>
    <w:rsid w:val="00096C9A"/>
    <w:rsid w:val="00096FA5"/>
    <w:rsid w:val="000970EC"/>
    <w:rsid w:val="000971A3"/>
    <w:rsid w:val="00097333"/>
    <w:rsid w:val="000974BB"/>
    <w:rsid w:val="000975E4"/>
    <w:rsid w:val="000977C8"/>
    <w:rsid w:val="00097827"/>
    <w:rsid w:val="00097D3B"/>
    <w:rsid w:val="000A0AE1"/>
    <w:rsid w:val="000A1424"/>
    <w:rsid w:val="000A1608"/>
    <w:rsid w:val="000A1731"/>
    <w:rsid w:val="000A1A35"/>
    <w:rsid w:val="000A1EE0"/>
    <w:rsid w:val="000A209D"/>
    <w:rsid w:val="000A2170"/>
    <w:rsid w:val="000A25BE"/>
    <w:rsid w:val="000A2800"/>
    <w:rsid w:val="000A2CA0"/>
    <w:rsid w:val="000A2E70"/>
    <w:rsid w:val="000A33AC"/>
    <w:rsid w:val="000A356C"/>
    <w:rsid w:val="000A3B58"/>
    <w:rsid w:val="000A4836"/>
    <w:rsid w:val="000A4AA1"/>
    <w:rsid w:val="000A4DEE"/>
    <w:rsid w:val="000A5289"/>
    <w:rsid w:val="000A52D5"/>
    <w:rsid w:val="000A5443"/>
    <w:rsid w:val="000A5F57"/>
    <w:rsid w:val="000A6039"/>
    <w:rsid w:val="000A64F9"/>
    <w:rsid w:val="000A6DEC"/>
    <w:rsid w:val="000A6EAA"/>
    <w:rsid w:val="000A6F71"/>
    <w:rsid w:val="000A71B3"/>
    <w:rsid w:val="000A7646"/>
    <w:rsid w:val="000A7661"/>
    <w:rsid w:val="000A7C33"/>
    <w:rsid w:val="000B0066"/>
    <w:rsid w:val="000B013F"/>
    <w:rsid w:val="000B1113"/>
    <w:rsid w:val="000B15A1"/>
    <w:rsid w:val="000B2522"/>
    <w:rsid w:val="000B2E6D"/>
    <w:rsid w:val="000B33D7"/>
    <w:rsid w:val="000B36D8"/>
    <w:rsid w:val="000B3AAA"/>
    <w:rsid w:val="000B3BF1"/>
    <w:rsid w:val="000B4174"/>
    <w:rsid w:val="000B4212"/>
    <w:rsid w:val="000B4394"/>
    <w:rsid w:val="000B43E6"/>
    <w:rsid w:val="000B43ED"/>
    <w:rsid w:val="000B47E8"/>
    <w:rsid w:val="000B55C2"/>
    <w:rsid w:val="000B5B87"/>
    <w:rsid w:val="000B651F"/>
    <w:rsid w:val="000B6AC0"/>
    <w:rsid w:val="000B6D0E"/>
    <w:rsid w:val="000B752C"/>
    <w:rsid w:val="000C0271"/>
    <w:rsid w:val="000C0384"/>
    <w:rsid w:val="000C07FC"/>
    <w:rsid w:val="000C0ED5"/>
    <w:rsid w:val="000C176C"/>
    <w:rsid w:val="000C2111"/>
    <w:rsid w:val="000C2BE6"/>
    <w:rsid w:val="000C2EE4"/>
    <w:rsid w:val="000C39C0"/>
    <w:rsid w:val="000C3B8F"/>
    <w:rsid w:val="000C3C95"/>
    <w:rsid w:val="000C4020"/>
    <w:rsid w:val="000C40E5"/>
    <w:rsid w:val="000C41F5"/>
    <w:rsid w:val="000C420A"/>
    <w:rsid w:val="000C4603"/>
    <w:rsid w:val="000C4DE3"/>
    <w:rsid w:val="000C5230"/>
    <w:rsid w:val="000C52DC"/>
    <w:rsid w:val="000C6759"/>
    <w:rsid w:val="000C6785"/>
    <w:rsid w:val="000C69A7"/>
    <w:rsid w:val="000C69F3"/>
    <w:rsid w:val="000C6A81"/>
    <w:rsid w:val="000C6C61"/>
    <w:rsid w:val="000C70C9"/>
    <w:rsid w:val="000C7280"/>
    <w:rsid w:val="000C74A8"/>
    <w:rsid w:val="000C753C"/>
    <w:rsid w:val="000C77C0"/>
    <w:rsid w:val="000C7BE8"/>
    <w:rsid w:val="000C7CCD"/>
    <w:rsid w:val="000D01AD"/>
    <w:rsid w:val="000D0BCF"/>
    <w:rsid w:val="000D162C"/>
    <w:rsid w:val="000D17A6"/>
    <w:rsid w:val="000D17D4"/>
    <w:rsid w:val="000D1922"/>
    <w:rsid w:val="000D2747"/>
    <w:rsid w:val="000D2B8A"/>
    <w:rsid w:val="000D35F1"/>
    <w:rsid w:val="000D4967"/>
    <w:rsid w:val="000D4FBD"/>
    <w:rsid w:val="000D5032"/>
    <w:rsid w:val="000D5483"/>
    <w:rsid w:val="000D5713"/>
    <w:rsid w:val="000D59CA"/>
    <w:rsid w:val="000D5AC8"/>
    <w:rsid w:val="000D6080"/>
    <w:rsid w:val="000D6496"/>
    <w:rsid w:val="000D66CD"/>
    <w:rsid w:val="000D67AD"/>
    <w:rsid w:val="000D7699"/>
    <w:rsid w:val="000D77A3"/>
    <w:rsid w:val="000E0295"/>
    <w:rsid w:val="000E0547"/>
    <w:rsid w:val="000E0887"/>
    <w:rsid w:val="000E0ACF"/>
    <w:rsid w:val="000E0B2D"/>
    <w:rsid w:val="000E0F28"/>
    <w:rsid w:val="000E1551"/>
    <w:rsid w:val="000E1744"/>
    <w:rsid w:val="000E1CFC"/>
    <w:rsid w:val="000E2262"/>
    <w:rsid w:val="000E249F"/>
    <w:rsid w:val="000E2C93"/>
    <w:rsid w:val="000E30E3"/>
    <w:rsid w:val="000E36CD"/>
    <w:rsid w:val="000E3983"/>
    <w:rsid w:val="000E3F13"/>
    <w:rsid w:val="000E40A5"/>
    <w:rsid w:val="000E40F7"/>
    <w:rsid w:val="000E450E"/>
    <w:rsid w:val="000E49FA"/>
    <w:rsid w:val="000E5A63"/>
    <w:rsid w:val="000E5B5E"/>
    <w:rsid w:val="000E60F1"/>
    <w:rsid w:val="000E61E0"/>
    <w:rsid w:val="000E626E"/>
    <w:rsid w:val="000E649D"/>
    <w:rsid w:val="000E7105"/>
    <w:rsid w:val="000E71AE"/>
    <w:rsid w:val="000E783C"/>
    <w:rsid w:val="000E78FF"/>
    <w:rsid w:val="000E7AB9"/>
    <w:rsid w:val="000E7B8D"/>
    <w:rsid w:val="000F01F7"/>
    <w:rsid w:val="000F03DE"/>
    <w:rsid w:val="000F0C32"/>
    <w:rsid w:val="000F12B4"/>
    <w:rsid w:val="000F148A"/>
    <w:rsid w:val="000F1BD9"/>
    <w:rsid w:val="000F2763"/>
    <w:rsid w:val="000F29FB"/>
    <w:rsid w:val="000F3023"/>
    <w:rsid w:val="000F32C1"/>
    <w:rsid w:val="000F3864"/>
    <w:rsid w:val="000F519E"/>
    <w:rsid w:val="000F66FD"/>
    <w:rsid w:val="000F6E8D"/>
    <w:rsid w:val="000F6E9F"/>
    <w:rsid w:val="000F72A2"/>
    <w:rsid w:val="000F72BC"/>
    <w:rsid w:val="000F7335"/>
    <w:rsid w:val="000F76C8"/>
    <w:rsid w:val="000F7DC2"/>
    <w:rsid w:val="000F7E08"/>
    <w:rsid w:val="0010008C"/>
    <w:rsid w:val="0010027E"/>
    <w:rsid w:val="001004FF"/>
    <w:rsid w:val="0010051C"/>
    <w:rsid w:val="001005A1"/>
    <w:rsid w:val="00100603"/>
    <w:rsid w:val="00100E91"/>
    <w:rsid w:val="00100EA6"/>
    <w:rsid w:val="00100F78"/>
    <w:rsid w:val="00101393"/>
    <w:rsid w:val="00101686"/>
    <w:rsid w:val="00101EAC"/>
    <w:rsid w:val="0010273A"/>
    <w:rsid w:val="00102B64"/>
    <w:rsid w:val="001031A7"/>
    <w:rsid w:val="0010369D"/>
    <w:rsid w:val="00103908"/>
    <w:rsid w:val="00104897"/>
    <w:rsid w:val="00104934"/>
    <w:rsid w:val="00105028"/>
    <w:rsid w:val="0010584A"/>
    <w:rsid w:val="00105C94"/>
    <w:rsid w:val="00105D77"/>
    <w:rsid w:val="00105F42"/>
    <w:rsid w:val="00106459"/>
    <w:rsid w:val="001069AD"/>
    <w:rsid w:val="00106A6D"/>
    <w:rsid w:val="0010703C"/>
    <w:rsid w:val="001071CD"/>
    <w:rsid w:val="00107940"/>
    <w:rsid w:val="00107FD4"/>
    <w:rsid w:val="00110136"/>
    <w:rsid w:val="0011083F"/>
    <w:rsid w:val="001114E0"/>
    <w:rsid w:val="001119F5"/>
    <w:rsid w:val="00112B39"/>
    <w:rsid w:val="00112E5C"/>
    <w:rsid w:val="00112E98"/>
    <w:rsid w:val="001137BF"/>
    <w:rsid w:val="00113972"/>
    <w:rsid w:val="00113BBF"/>
    <w:rsid w:val="00113D88"/>
    <w:rsid w:val="001142A2"/>
    <w:rsid w:val="001144A7"/>
    <w:rsid w:val="00114889"/>
    <w:rsid w:val="0011499E"/>
    <w:rsid w:val="00114A3A"/>
    <w:rsid w:val="001151C5"/>
    <w:rsid w:val="00116098"/>
    <w:rsid w:val="001161E9"/>
    <w:rsid w:val="00116D53"/>
    <w:rsid w:val="0011730A"/>
    <w:rsid w:val="0011736A"/>
    <w:rsid w:val="001173CF"/>
    <w:rsid w:val="001179CA"/>
    <w:rsid w:val="00120514"/>
    <w:rsid w:val="0012054C"/>
    <w:rsid w:val="001209F5"/>
    <w:rsid w:val="00120DAC"/>
    <w:rsid w:val="0012137F"/>
    <w:rsid w:val="001214F1"/>
    <w:rsid w:val="00121CFD"/>
    <w:rsid w:val="00121E46"/>
    <w:rsid w:val="00122271"/>
    <w:rsid w:val="00122F3D"/>
    <w:rsid w:val="00123463"/>
    <w:rsid w:val="001237D4"/>
    <w:rsid w:val="00123958"/>
    <w:rsid w:val="00123B78"/>
    <w:rsid w:val="00123C05"/>
    <w:rsid w:val="00123E4B"/>
    <w:rsid w:val="001245E3"/>
    <w:rsid w:val="001246ED"/>
    <w:rsid w:val="00124B34"/>
    <w:rsid w:val="00124C09"/>
    <w:rsid w:val="00124E20"/>
    <w:rsid w:val="00125049"/>
    <w:rsid w:val="0012549F"/>
    <w:rsid w:val="00125A34"/>
    <w:rsid w:val="00125E4B"/>
    <w:rsid w:val="00126856"/>
    <w:rsid w:val="001269B8"/>
    <w:rsid w:val="0012721E"/>
    <w:rsid w:val="0012734F"/>
    <w:rsid w:val="001274C1"/>
    <w:rsid w:val="0012770B"/>
    <w:rsid w:val="001278DD"/>
    <w:rsid w:val="00127B10"/>
    <w:rsid w:val="001304B2"/>
    <w:rsid w:val="0013083A"/>
    <w:rsid w:val="00131CCF"/>
    <w:rsid w:val="00131D56"/>
    <w:rsid w:val="00132896"/>
    <w:rsid w:val="0013300B"/>
    <w:rsid w:val="001333F4"/>
    <w:rsid w:val="001337EA"/>
    <w:rsid w:val="00133DDE"/>
    <w:rsid w:val="00133F0E"/>
    <w:rsid w:val="0013409D"/>
    <w:rsid w:val="00134190"/>
    <w:rsid w:val="001341DC"/>
    <w:rsid w:val="00134289"/>
    <w:rsid w:val="00134B23"/>
    <w:rsid w:val="00134EAC"/>
    <w:rsid w:val="001352AC"/>
    <w:rsid w:val="00135DCE"/>
    <w:rsid w:val="0013646C"/>
    <w:rsid w:val="00136734"/>
    <w:rsid w:val="00137883"/>
    <w:rsid w:val="0013796D"/>
    <w:rsid w:val="0014023D"/>
    <w:rsid w:val="00141154"/>
    <w:rsid w:val="001415F8"/>
    <w:rsid w:val="00142202"/>
    <w:rsid w:val="001422C7"/>
    <w:rsid w:val="0014240A"/>
    <w:rsid w:val="0014243F"/>
    <w:rsid w:val="00142BA0"/>
    <w:rsid w:val="00142C35"/>
    <w:rsid w:val="00142D95"/>
    <w:rsid w:val="00143009"/>
    <w:rsid w:val="001431BA"/>
    <w:rsid w:val="001437E7"/>
    <w:rsid w:val="00143C24"/>
    <w:rsid w:val="00143F7E"/>
    <w:rsid w:val="001440E7"/>
    <w:rsid w:val="0014442A"/>
    <w:rsid w:val="00144FBB"/>
    <w:rsid w:val="00145269"/>
    <w:rsid w:val="001452D8"/>
    <w:rsid w:val="00145787"/>
    <w:rsid w:val="00145DBB"/>
    <w:rsid w:val="00145FD7"/>
    <w:rsid w:val="001461EB"/>
    <w:rsid w:val="001462CE"/>
    <w:rsid w:val="00146564"/>
    <w:rsid w:val="001466A6"/>
    <w:rsid w:val="00147101"/>
    <w:rsid w:val="001471EB"/>
    <w:rsid w:val="001474E0"/>
    <w:rsid w:val="00147B6F"/>
    <w:rsid w:val="0015067C"/>
    <w:rsid w:val="001509E1"/>
    <w:rsid w:val="00151ADB"/>
    <w:rsid w:val="00151B9F"/>
    <w:rsid w:val="00151C2E"/>
    <w:rsid w:val="00151E3B"/>
    <w:rsid w:val="00152461"/>
    <w:rsid w:val="0015289F"/>
    <w:rsid w:val="00152C49"/>
    <w:rsid w:val="00152D32"/>
    <w:rsid w:val="00152D72"/>
    <w:rsid w:val="00152F69"/>
    <w:rsid w:val="001530A1"/>
    <w:rsid w:val="0015329A"/>
    <w:rsid w:val="001536BC"/>
    <w:rsid w:val="001543E1"/>
    <w:rsid w:val="001546D4"/>
    <w:rsid w:val="00154CAC"/>
    <w:rsid w:val="00154FA2"/>
    <w:rsid w:val="001551E7"/>
    <w:rsid w:val="00155BAC"/>
    <w:rsid w:val="00155BEA"/>
    <w:rsid w:val="001562E2"/>
    <w:rsid w:val="00156308"/>
    <w:rsid w:val="001568A5"/>
    <w:rsid w:val="00156CCC"/>
    <w:rsid w:val="00156CE9"/>
    <w:rsid w:val="00157222"/>
    <w:rsid w:val="00160424"/>
    <w:rsid w:val="00161A27"/>
    <w:rsid w:val="00162257"/>
    <w:rsid w:val="00162724"/>
    <w:rsid w:val="00162ABB"/>
    <w:rsid w:val="001630B9"/>
    <w:rsid w:val="0016336B"/>
    <w:rsid w:val="00163D15"/>
    <w:rsid w:val="001640FD"/>
    <w:rsid w:val="00164258"/>
    <w:rsid w:val="00164685"/>
    <w:rsid w:val="00164BA2"/>
    <w:rsid w:val="001650C1"/>
    <w:rsid w:val="001651E9"/>
    <w:rsid w:val="0016538C"/>
    <w:rsid w:val="00165767"/>
    <w:rsid w:val="0016589B"/>
    <w:rsid w:val="001658AE"/>
    <w:rsid w:val="0016595E"/>
    <w:rsid w:val="00165E1A"/>
    <w:rsid w:val="00165FEE"/>
    <w:rsid w:val="001661FA"/>
    <w:rsid w:val="0016689C"/>
    <w:rsid w:val="00166D06"/>
    <w:rsid w:val="00166DC7"/>
    <w:rsid w:val="001675E1"/>
    <w:rsid w:val="00170015"/>
    <w:rsid w:val="001707A8"/>
    <w:rsid w:val="00170A5F"/>
    <w:rsid w:val="00170D2F"/>
    <w:rsid w:val="001712DF"/>
    <w:rsid w:val="001715D0"/>
    <w:rsid w:val="00171748"/>
    <w:rsid w:val="00171E16"/>
    <w:rsid w:val="00171F20"/>
    <w:rsid w:val="0017244B"/>
    <w:rsid w:val="00172919"/>
    <w:rsid w:val="001734B4"/>
    <w:rsid w:val="0017354F"/>
    <w:rsid w:val="00173591"/>
    <w:rsid w:val="00173A1A"/>
    <w:rsid w:val="00173D24"/>
    <w:rsid w:val="00173D80"/>
    <w:rsid w:val="001745DD"/>
    <w:rsid w:val="0017495C"/>
    <w:rsid w:val="00174A9A"/>
    <w:rsid w:val="00174D27"/>
    <w:rsid w:val="001753EF"/>
    <w:rsid w:val="0017565E"/>
    <w:rsid w:val="00175BDC"/>
    <w:rsid w:val="00175ECB"/>
    <w:rsid w:val="00175F57"/>
    <w:rsid w:val="0017629C"/>
    <w:rsid w:val="00176722"/>
    <w:rsid w:val="00177914"/>
    <w:rsid w:val="00177BBA"/>
    <w:rsid w:val="00177F9A"/>
    <w:rsid w:val="001804E2"/>
    <w:rsid w:val="00180D44"/>
    <w:rsid w:val="00180E1F"/>
    <w:rsid w:val="00180FD0"/>
    <w:rsid w:val="0018123B"/>
    <w:rsid w:val="00181628"/>
    <w:rsid w:val="00181942"/>
    <w:rsid w:val="00181966"/>
    <w:rsid w:val="0018235D"/>
    <w:rsid w:val="001823BF"/>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7697"/>
    <w:rsid w:val="001876B0"/>
    <w:rsid w:val="001879D0"/>
    <w:rsid w:val="00190044"/>
    <w:rsid w:val="00190C5F"/>
    <w:rsid w:val="00190C74"/>
    <w:rsid w:val="00190DE5"/>
    <w:rsid w:val="00190EF9"/>
    <w:rsid w:val="00190FAA"/>
    <w:rsid w:val="00191159"/>
    <w:rsid w:val="001920C1"/>
    <w:rsid w:val="001926EE"/>
    <w:rsid w:val="001928F1"/>
    <w:rsid w:val="00193011"/>
    <w:rsid w:val="001932A9"/>
    <w:rsid w:val="0019337A"/>
    <w:rsid w:val="00193543"/>
    <w:rsid w:val="001938B0"/>
    <w:rsid w:val="001939DB"/>
    <w:rsid w:val="00193A45"/>
    <w:rsid w:val="00194804"/>
    <w:rsid w:val="00195173"/>
    <w:rsid w:val="00195F5E"/>
    <w:rsid w:val="001960B2"/>
    <w:rsid w:val="001963E2"/>
    <w:rsid w:val="001974B2"/>
    <w:rsid w:val="00197590"/>
    <w:rsid w:val="001975FF"/>
    <w:rsid w:val="00197687"/>
    <w:rsid w:val="0019770C"/>
    <w:rsid w:val="00197A04"/>
    <w:rsid w:val="001A025A"/>
    <w:rsid w:val="001A0C87"/>
    <w:rsid w:val="001A0CC3"/>
    <w:rsid w:val="001A1583"/>
    <w:rsid w:val="001A1735"/>
    <w:rsid w:val="001A1C67"/>
    <w:rsid w:val="001A1D4B"/>
    <w:rsid w:val="001A1E04"/>
    <w:rsid w:val="001A203C"/>
    <w:rsid w:val="001A20D7"/>
    <w:rsid w:val="001A279C"/>
    <w:rsid w:val="001A3265"/>
    <w:rsid w:val="001A32A4"/>
    <w:rsid w:val="001A3CFC"/>
    <w:rsid w:val="001A3F50"/>
    <w:rsid w:val="001A5151"/>
    <w:rsid w:val="001A5536"/>
    <w:rsid w:val="001A562D"/>
    <w:rsid w:val="001A5700"/>
    <w:rsid w:val="001A5C9F"/>
    <w:rsid w:val="001A61CA"/>
    <w:rsid w:val="001A72B0"/>
    <w:rsid w:val="001A76A8"/>
    <w:rsid w:val="001A7C02"/>
    <w:rsid w:val="001A7C83"/>
    <w:rsid w:val="001B02D7"/>
    <w:rsid w:val="001B03A0"/>
    <w:rsid w:val="001B0480"/>
    <w:rsid w:val="001B09A1"/>
    <w:rsid w:val="001B0D6A"/>
    <w:rsid w:val="001B1232"/>
    <w:rsid w:val="001B17A2"/>
    <w:rsid w:val="001B21C6"/>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61A8"/>
    <w:rsid w:val="001B63EC"/>
    <w:rsid w:val="001B68C0"/>
    <w:rsid w:val="001B6C1C"/>
    <w:rsid w:val="001B7298"/>
    <w:rsid w:val="001B7B59"/>
    <w:rsid w:val="001B7F7F"/>
    <w:rsid w:val="001C07B0"/>
    <w:rsid w:val="001C0D08"/>
    <w:rsid w:val="001C108C"/>
    <w:rsid w:val="001C1694"/>
    <w:rsid w:val="001C19C2"/>
    <w:rsid w:val="001C234D"/>
    <w:rsid w:val="001C2468"/>
    <w:rsid w:val="001C2A03"/>
    <w:rsid w:val="001C325F"/>
    <w:rsid w:val="001C376A"/>
    <w:rsid w:val="001C3B6A"/>
    <w:rsid w:val="001C3BF7"/>
    <w:rsid w:val="001C3DAF"/>
    <w:rsid w:val="001C401A"/>
    <w:rsid w:val="001C4080"/>
    <w:rsid w:val="001C4657"/>
    <w:rsid w:val="001C4D29"/>
    <w:rsid w:val="001C507B"/>
    <w:rsid w:val="001C5341"/>
    <w:rsid w:val="001C5437"/>
    <w:rsid w:val="001C555E"/>
    <w:rsid w:val="001C5BD5"/>
    <w:rsid w:val="001C5CC2"/>
    <w:rsid w:val="001C5FDB"/>
    <w:rsid w:val="001C64AE"/>
    <w:rsid w:val="001C6758"/>
    <w:rsid w:val="001C7104"/>
    <w:rsid w:val="001C7298"/>
    <w:rsid w:val="001C7D44"/>
    <w:rsid w:val="001C7E4E"/>
    <w:rsid w:val="001D05A5"/>
    <w:rsid w:val="001D08B3"/>
    <w:rsid w:val="001D0AE9"/>
    <w:rsid w:val="001D16DE"/>
    <w:rsid w:val="001D18A0"/>
    <w:rsid w:val="001D1A0A"/>
    <w:rsid w:val="001D1D6A"/>
    <w:rsid w:val="001D2564"/>
    <w:rsid w:val="001D2668"/>
    <w:rsid w:val="001D2AF3"/>
    <w:rsid w:val="001D3043"/>
    <w:rsid w:val="001D30BE"/>
    <w:rsid w:val="001D3626"/>
    <w:rsid w:val="001D3943"/>
    <w:rsid w:val="001D48A0"/>
    <w:rsid w:val="001D4A8E"/>
    <w:rsid w:val="001D4C1E"/>
    <w:rsid w:val="001D4D81"/>
    <w:rsid w:val="001D50EE"/>
    <w:rsid w:val="001D51E7"/>
    <w:rsid w:val="001D5753"/>
    <w:rsid w:val="001D5F5C"/>
    <w:rsid w:val="001D60BD"/>
    <w:rsid w:val="001D6199"/>
    <w:rsid w:val="001D6321"/>
    <w:rsid w:val="001D6859"/>
    <w:rsid w:val="001D70D4"/>
    <w:rsid w:val="001D7150"/>
    <w:rsid w:val="001D7216"/>
    <w:rsid w:val="001D733C"/>
    <w:rsid w:val="001D787C"/>
    <w:rsid w:val="001D7EEF"/>
    <w:rsid w:val="001E01DD"/>
    <w:rsid w:val="001E026D"/>
    <w:rsid w:val="001E0405"/>
    <w:rsid w:val="001E051A"/>
    <w:rsid w:val="001E12D5"/>
    <w:rsid w:val="001E12F9"/>
    <w:rsid w:val="001E1564"/>
    <w:rsid w:val="001E1596"/>
    <w:rsid w:val="001E1829"/>
    <w:rsid w:val="001E1D62"/>
    <w:rsid w:val="001E2351"/>
    <w:rsid w:val="001E28A9"/>
    <w:rsid w:val="001E28AD"/>
    <w:rsid w:val="001E2FE1"/>
    <w:rsid w:val="001E300A"/>
    <w:rsid w:val="001E3F68"/>
    <w:rsid w:val="001E40B7"/>
    <w:rsid w:val="001E454D"/>
    <w:rsid w:val="001E4666"/>
    <w:rsid w:val="001E4C6A"/>
    <w:rsid w:val="001E4DE3"/>
    <w:rsid w:val="001E5A10"/>
    <w:rsid w:val="001E5AAE"/>
    <w:rsid w:val="001E5CFE"/>
    <w:rsid w:val="001E613E"/>
    <w:rsid w:val="001E67FE"/>
    <w:rsid w:val="001E68D6"/>
    <w:rsid w:val="001E6AE1"/>
    <w:rsid w:val="001E6C6A"/>
    <w:rsid w:val="001E7B26"/>
    <w:rsid w:val="001E7CD5"/>
    <w:rsid w:val="001E7DAE"/>
    <w:rsid w:val="001E7ED5"/>
    <w:rsid w:val="001F006F"/>
    <w:rsid w:val="001F0337"/>
    <w:rsid w:val="001F05E8"/>
    <w:rsid w:val="001F0CE9"/>
    <w:rsid w:val="001F0D0A"/>
    <w:rsid w:val="001F1021"/>
    <w:rsid w:val="001F1072"/>
    <w:rsid w:val="001F1347"/>
    <w:rsid w:val="001F138D"/>
    <w:rsid w:val="001F1605"/>
    <w:rsid w:val="001F180C"/>
    <w:rsid w:val="001F1943"/>
    <w:rsid w:val="001F23AB"/>
    <w:rsid w:val="001F2BBA"/>
    <w:rsid w:val="001F2D6F"/>
    <w:rsid w:val="001F31E2"/>
    <w:rsid w:val="001F3854"/>
    <w:rsid w:val="001F3A1B"/>
    <w:rsid w:val="001F4406"/>
    <w:rsid w:val="001F5559"/>
    <w:rsid w:val="001F5639"/>
    <w:rsid w:val="001F5BC9"/>
    <w:rsid w:val="001F5CE1"/>
    <w:rsid w:val="001F615D"/>
    <w:rsid w:val="001F63FE"/>
    <w:rsid w:val="001F65AB"/>
    <w:rsid w:val="001F6A22"/>
    <w:rsid w:val="001F6FF0"/>
    <w:rsid w:val="001F7311"/>
    <w:rsid w:val="001F7B1A"/>
    <w:rsid w:val="00200352"/>
    <w:rsid w:val="002006A4"/>
    <w:rsid w:val="00200785"/>
    <w:rsid w:val="00200C43"/>
    <w:rsid w:val="002010CC"/>
    <w:rsid w:val="0020111E"/>
    <w:rsid w:val="0020124E"/>
    <w:rsid w:val="0020135F"/>
    <w:rsid w:val="00201385"/>
    <w:rsid w:val="002019A4"/>
    <w:rsid w:val="00201B9E"/>
    <w:rsid w:val="00201DF3"/>
    <w:rsid w:val="00201EBD"/>
    <w:rsid w:val="002023BB"/>
    <w:rsid w:val="00202708"/>
    <w:rsid w:val="0020277F"/>
    <w:rsid w:val="00203505"/>
    <w:rsid w:val="00203797"/>
    <w:rsid w:val="00203B2C"/>
    <w:rsid w:val="00203B9E"/>
    <w:rsid w:val="0020403C"/>
    <w:rsid w:val="002043DC"/>
    <w:rsid w:val="00204591"/>
    <w:rsid w:val="00204BDD"/>
    <w:rsid w:val="00205513"/>
    <w:rsid w:val="0020555E"/>
    <w:rsid w:val="0020592E"/>
    <w:rsid w:val="00205EDD"/>
    <w:rsid w:val="00205FFE"/>
    <w:rsid w:val="0020673F"/>
    <w:rsid w:val="0020695A"/>
    <w:rsid w:val="00206C9B"/>
    <w:rsid w:val="00206F80"/>
    <w:rsid w:val="00207531"/>
    <w:rsid w:val="00207B45"/>
    <w:rsid w:val="00207BA6"/>
    <w:rsid w:val="00210015"/>
    <w:rsid w:val="00210BC8"/>
    <w:rsid w:val="00210E57"/>
    <w:rsid w:val="0021100C"/>
    <w:rsid w:val="0021124F"/>
    <w:rsid w:val="00211465"/>
    <w:rsid w:val="002118D4"/>
    <w:rsid w:val="00211A91"/>
    <w:rsid w:val="00211B8A"/>
    <w:rsid w:val="00211BCA"/>
    <w:rsid w:val="00211D57"/>
    <w:rsid w:val="00211DCA"/>
    <w:rsid w:val="00211F52"/>
    <w:rsid w:val="002122E8"/>
    <w:rsid w:val="002123BC"/>
    <w:rsid w:val="002123EB"/>
    <w:rsid w:val="00212CB5"/>
    <w:rsid w:val="00213167"/>
    <w:rsid w:val="002134D3"/>
    <w:rsid w:val="00213DF0"/>
    <w:rsid w:val="00213F37"/>
    <w:rsid w:val="0021410B"/>
    <w:rsid w:val="0021442C"/>
    <w:rsid w:val="00214914"/>
    <w:rsid w:val="00214A2A"/>
    <w:rsid w:val="00214BFE"/>
    <w:rsid w:val="00214C8C"/>
    <w:rsid w:val="00214CA7"/>
    <w:rsid w:val="00214DBE"/>
    <w:rsid w:val="00215253"/>
    <w:rsid w:val="0021532D"/>
    <w:rsid w:val="00215356"/>
    <w:rsid w:val="002156E1"/>
    <w:rsid w:val="00215790"/>
    <w:rsid w:val="00215953"/>
    <w:rsid w:val="00215B46"/>
    <w:rsid w:val="002164BD"/>
    <w:rsid w:val="002165D8"/>
    <w:rsid w:val="002169DD"/>
    <w:rsid w:val="002169E1"/>
    <w:rsid w:val="00216BFE"/>
    <w:rsid w:val="002172BC"/>
    <w:rsid w:val="00217409"/>
    <w:rsid w:val="00217531"/>
    <w:rsid w:val="002201D1"/>
    <w:rsid w:val="002219E3"/>
    <w:rsid w:val="00221B7B"/>
    <w:rsid w:val="00221ED0"/>
    <w:rsid w:val="00222077"/>
    <w:rsid w:val="0022266C"/>
    <w:rsid w:val="00222D9E"/>
    <w:rsid w:val="00222E9E"/>
    <w:rsid w:val="00223422"/>
    <w:rsid w:val="00223A95"/>
    <w:rsid w:val="00223C22"/>
    <w:rsid w:val="00223CC3"/>
    <w:rsid w:val="002241B3"/>
    <w:rsid w:val="002243E8"/>
    <w:rsid w:val="00224560"/>
    <w:rsid w:val="00224795"/>
    <w:rsid w:val="00225013"/>
    <w:rsid w:val="002250C1"/>
    <w:rsid w:val="00225916"/>
    <w:rsid w:val="00225D03"/>
    <w:rsid w:val="00225F62"/>
    <w:rsid w:val="002260BC"/>
    <w:rsid w:val="00226247"/>
    <w:rsid w:val="002267FE"/>
    <w:rsid w:val="00226A15"/>
    <w:rsid w:val="002277D5"/>
    <w:rsid w:val="0022788D"/>
    <w:rsid w:val="00227C9D"/>
    <w:rsid w:val="00227D39"/>
    <w:rsid w:val="00227D72"/>
    <w:rsid w:val="00230759"/>
    <w:rsid w:val="00230B1A"/>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666B"/>
    <w:rsid w:val="00236C0D"/>
    <w:rsid w:val="002371EE"/>
    <w:rsid w:val="002373A0"/>
    <w:rsid w:val="002377EA"/>
    <w:rsid w:val="00237DE8"/>
    <w:rsid w:val="00237FC7"/>
    <w:rsid w:val="0024045C"/>
    <w:rsid w:val="0024077D"/>
    <w:rsid w:val="0024078B"/>
    <w:rsid w:val="00240BD1"/>
    <w:rsid w:val="00240E85"/>
    <w:rsid w:val="0024160C"/>
    <w:rsid w:val="00242026"/>
    <w:rsid w:val="002420C0"/>
    <w:rsid w:val="00242427"/>
    <w:rsid w:val="00242687"/>
    <w:rsid w:val="00242CC4"/>
    <w:rsid w:val="00242FC0"/>
    <w:rsid w:val="00243043"/>
    <w:rsid w:val="002431CC"/>
    <w:rsid w:val="0024362B"/>
    <w:rsid w:val="00243712"/>
    <w:rsid w:val="00243D4A"/>
    <w:rsid w:val="00244488"/>
    <w:rsid w:val="002447F4"/>
    <w:rsid w:val="00244CC1"/>
    <w:rsid w:val="002451BD"/>
    <w:rsid w:val="002454EA"/>
    <w:rsid w:val="00245E09"/>
    <w:rsid w:val="002460ED"/>
    <w:rsid w:val="00246174"/>
    <w:rsid w:val="002469C3"/>
    <w:rsid w:val="00246A22"/>
    <w:rsid w:val="00246A55"/>
    <w:rsid w:val="00246C18"/>
    <w:rsid w:val="00246D65"/>
    <w:rsid w:val="00247565"/>
    <w:rsid w:val="00247798"/>
    <w:rsid w:val="00247903"/>
    <w:rsid w:val="00247AB4"/>
    <w:rsid w:val="002502EA"/>
    <w:rsid w:val="002503F7"/>
    <w:rsid w:val="002505CA"/>
    <w:rsid w:val="00250989"/>
    <w:rsid w:val="00250A09"/>
    <w:rsid w:val="00251224"/>
    <w:rsid w:val="002513DA"/>
    <w:rsid w:val="00251B47"/>
    <w:rsid w:val="00252114"/>
    <w:rsid w:val="00252198"/>
    <w:rsid w:val="0025241C"/>
    <w:rsid w:val="0025292B"/>
    <w:rsid w:val="00252B7B"/>
    <w:rsid w:val="00252BB0"/>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7A3"/>
    <w:rsid w:val="002608DD"/>
    <w:rsid w:val="00260C78"/>
    <w:rsid w:val="00260D5D"/>
    <w:rsid w:val="00260D9A"/>
    <w:rsid w:val="00261121"/>
    <w:rsid w:val="002614DD"/>
    <w:rsid w:val="00261B2A"/>
    <w:rsid w:val="00262107"/>
    <w:rsid w:val="0026243C"/>
    <w:rsid w:val="0026266B"/>
    <w:rsid w:val="002628E7"/>
    <w:rsid w:val="0026291A"/>
    <w:rsid w:val="00262AAA"/>
    <w:rsid w:val="00262E70"/>
    <w:rsid w:val="00263168"/>
    <w:rsid w:val="00263312"/>
    <w:rsid w:val="002633B5"/>
    <w:rsid w:val="002633CE"/>
    <w:rsid w:val="0026344E"/>
    <w:rsid w:val="00264380"/>
    <w:rsid w:val="00264B44"/>
    <w:rsid w:val="00264BD9"/>
    <w:rsid w:val="00265027"/>
    <w:rsid w:val="00265386"/>
    <w:rsid w:val="0026599C"/>
    <w:rsid w:val="00265A69"/>
    <w:rsid w:val="002662D6"/>
    <w:rsid w:val="0026633C"/>
    <w:rsid w:val="00266865"/>
    <w:rsid w:val="00266D2F"/>
    <w:rsid w:val="00266F84"/>
    <w:rsid w:val="002671CF"/>
    <w:rsid w:val="002672A3"/>
    <w:rsid w:val="002675AD"/>
    <w:rsid w:val="00267AB9"/>
    <w:rsid w:val="00267ED2"/>
    <w:rsid w:val="00267FF4"/>
    <w:rsid w:val="002700D2"/>
    <w:rsid w:val="00270868"/>
    <w:rsid w:val="00270A69"/>
    <w:rsid w:val="00271A39"/>
    <w:rsid w:val="00271BAE"/>
    <w:rsid w:val="00271F4D"/>
    <w:rsid w:val="002728FC"/>
    <w:rsid w:val="00272C4C"/>
    <w:rsid w:val="00272DA7"/>
    <w:rsid w:val="00272E77"/>
    <w:rsid w:val="0027332D"/>
    <w:rsid w:val="002736A1"/>
    <w:rsid w:val="00273C76"/>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156"/>
    <w:rsid w:val="0027640C"/>
    <w:rsid w:val="002769B9"/>
    <w:rsid w:val="00276DA5"/>
    <w:rsid w:val="00276E1A"/>
    <w:rsid w:val="00276E81"/>
    <w:rsid w:val="00277531"/>
    <w:rsid w:val="0028075B"/>
    <w:rsid w:val="002807F7"/>
    <w:rsid w:val="00280BFC"/>
    <w:rsid w:val="00281149"/>
    <w:rsid w:val="00281847"/>
    <w:rsid w:val="00281ACC"/>
    <w:rsid w:val="00281F19"/>
    <w:rsid w:val="00282698"/>
    <w:rsid w:val="002826D6"/>
    <w:rsid w:val="00282D4A"/>
    <w:rsid w:val="00282D7B"/>
    <w:rsid w:val="0028313A"/>
    <w:rsid w:val="00283160"/>
    <w:rsid w:val="002831EC"/>
    <w:rsid w:val="002832AA"/>
    <w:rsid w:val="00283375"/>
    <w:rsid w:val="00283743"/>
    <w:rsid w:val="00283D54"/>
    <w:rsid w:val="00283FDA"/>
    <w:rsid w:val="00284412"/>
    <w:rsid w:val="00284794"/>
    <w:rsid w:val="00284927"/>
    <w:rsid w:val="00284BA6"/>
    <w:rsid w:val="00285440"/>
    <w:rsid w:val="002854D6"/>
    <w:rsid w:val="00286189"/>
    <w:rsid w:val="00286AE5"/>
    <w:rsid w:val="002877C1"/>
    <w:rsid w:val="002878F2"/>
    <w:rsid w:val="0028793E"/>
    <w:rsid w:val="00287E01"/>
    <w:rsid w:val="0029034E"/>
    <w:rsid w:val="00290963"/>
    <w:rsid w:val="00291531"/>
    <w:rsid w:val="0029177D"/>
    <w:rsid w:val="00291A57"/>
    <w:rsid w:val="00291B5F"/>
    <w:rsid w:val="00291C0D"/>
    <w:rsid w:val="002927B7"/>
    <w:rsid w:val="00292B1F"/>
    <w:rsid w:val="00293511"/>
    <w:rsid w:val="00293590"/>
    <w:rsid w:val="0029373D"/>
    <w:rsid w:val="00293824"/>
    <w:rsid w:val="002938FF"/>
    <w:rsid w:val="00293AE6"/>
    <w:rsid w:val="00293B36"/>
    <w:rsid w:val="00294D04"/>
    <w:rsid w:val="0029525A"/>
    <w:rsid w:val="002958D5"/>
    <w:rsid w:val="00295D80"/>
    <w:rsid w:val="00296848"/>
    <w:rsid w:val="0029691A"/>
    <w:rsid w:val="00296E52"/>
    <w:rsid w:val="00296EC8"/>
    <w:rsid w:val="00297033"/>
    <w:rsid w:val="002979A6"/>
    <w:rsid w:val="00297AD3"/>
    <w:rsid w:val="00297CD6"/>
    <w:rsid w:val="00297EF0"/>
    <w:rsid w:val="00297F3F"/>
    <w:rsid w:val="002A000E"/>
    <w:rsid w:val="002A0097"/>
    <w:rsid w:val="002A03F1"/>
    <w:rsid w:val="002A05F0"/>
    <w:rsid w:val="002A0634"/>
    <w:rsid w:val="002A0DE6"/>
    <w:rsid w:val="002A1307"/>
    <w:rsid w:val="002A13B0"/>
    <w:rsid w:val="002A1B0A"/>
    <w:rsid w:val="002A1CAA"/>
    <w:rsid w:val="002A2025"/>
    <w:rsid w:val="002A241F"/>
    <w:rsid w:val="002A2A27"/>
    <w:rsid w:val="002A2F5C"/>
    <w:rsid w:val="002A32E7"/>
    <w:rsid w:val="002A4058"/>
    <w:rsid w:val="002A40FF"/>
    <w:rsid w:val="002A4747"/>
    <w:rsid w:val="002A4766"/>
    <w:rsid w:val="002A4B4A"/>
    <w:rsid w:val="002A4B7B"/>
    <w:rsid w:val="002A51FE"/>
    <w:rsid w:val="002A5B0E"/>
    <w:rsid w:val="002A5CD9"/>
    <w:rsid w:val="002A5E20"/>
    <w:rsid w:val="002A5E6F"/>
    <w:rsid w:val="002A63D6"/>
    <w:rsid w:val="002A69A5"/>
    <w:rsid w:val="002A6EC0"/>
    <w:rsid w:val="002A7734"/>
    <w:rsid w:val="002A7B92"/>
    <w:rsid w:val="002A7BED"/>
    <w:rsid w:val="002A7DC7"/>
    <w:rsid w:val="002A7F48"/>
    <w:rsid w:val="002A7FA4"/>
    <w:rsid w:val="002B03F1"/>
    <w:rsid w:val="002B1003"/>
    <w:rsid w:val="002B12DE"/>
    <w:rsid w:val="002B142D"/>
    <w:rsid w:val="002B1E3F"/>
    <w:rsid w:val="002B21CF"/>
    <w:rsid w:val="002B2736"/>
    <w:rsid w:val="002B2958"/>
    <w:rsid w:val="002B2C2D"/>
    <w:rsid w:val="002B2E46"/>
    <w:rsid w:val="002B318E"/>
    <w:rsid w:val="002B33B4"/>
    <w:rsid w:val="002B4060"/>
    <w:rsid w:val="002B40E2"/>
    <w:rsid w:val="002B45AB"/>
    <w:rsid w:val="002B45B6"/>
    <w:rsid w:val="002B497E"/>
    <w:rsid w:val="002B4DDB"/>
    <w:rsid w:val="002B510A"/>
    <w:rsid w:val="002B51BD"/>
    <w:rsid w:val="002B587D"/>
    <w:rsid w:val="002B5BF7"/>
    <w:rsid w:val="002B6964"/>
    <w:rsid w:val="002B69C8"/>
    <w:rsid w:val="002B6B0A"/>
    <w:rsid w:val="002B6C06"/>
    <w:rsid w:val="002B6C32"/>
    <w:rsid w:val="002B70FF"/>
    <w:rsid w:val="002B7178"/>
    <w:rsid w:val="002B7447"/>
    <w:rsid w:val="002B779B"/>
    <w:rsid w:val="002B7827"/>
    <w:rsid w:val="002B7CA3"/>
    <w:rsid w:val="002B7CE0"/>
    <w:rsid w:val="002B7FA9"/>
    <w:rsid w:val="002B7FF6"/>
    <w:rsid w:val="002C0080"/>
    <w:rsid w:val="002C0342"/>
    <w:rsid w:val="002C0A36"/>
    <w:rsid w:val="002C0D8D"/>
    <w:rsid w:val="002C0FE2"/>
    <w:rsid w:val="002C138D"/>
    <w:rsid w:val="002C1899"/>
    <w:rsid w:val="002C1C3A"/>
    <w:rsid w:val="002C2272"/>
    <w:rsid w:val="002C2B7E"/>
    <w:rsid w:val="002C2CAB"/>
    <w:rsid w:val="002C3201"/>
    <w:rsid w:val="002C34F0"/>
    <w:rsid w:val="002C3D80"/>
    <w:rsid w:val="002C3F27"/>
    <w:rsid w:val="002C42B7"/>
    <w:rsid w:val="002C46BD"/>
    <w:rsid w:val="002C4804"/>
    <w:rsid w:val="002C4D2C"/>
    <w:rsid w:val="002C53AB"/>
    <w:rsid w:val="002C6252"/>
    <w:rsid w:val="002C658F"/>
    <w:rsid w:val="002C6724"/>
    <w:rsid w:val="002C6E8F"/>
    <w:rsid w:val="002C6F2A"/>
    <w:rsid w:val="002C7064"/>
    <w:rsid w:val="002C7486"/>
    <w:rsid w:val="002C7749"/>
    <w:rsid w:val="002C7A0A"/>
    <w:rsid w:val="002C7C95"/>
    <w:rsid w:val="002C7FAB"/>
    <w:rsid w:val="002D00FF"/>
    <w:rsid w:val="002D08CB"/>
    <w:rsid w:val="002D09DB"/>
    <w:rsid w:val="002D136D"/>
    <w:rsid w:val="002D17C3"/>
    <w:rsid w:val="002D1D6F"/>
    <w:rsid w:val="002D1FAF"/>
    <w:rsid w:val="002D203C"/>
    <w:rsid w:val="002D2E48"/>
    <w:rsid w:val="002D31F3"/>
    <w:rsid w:val="002D35C3"/>
    <w:rsid w:val="002D35FE"/>
    <w:rsid w:val="002D3844"/>
    <w:rsid w:val="002D3957"/>
    <w:rsid w:val="002D408F"/>
    <w:rsid w:val="002D4382"/>
    <w:rsid w:val="002D4615"/>
    <w:rsid w:val="002D475A"/>
    <w:rsid w:val="002D4B11"/>
    <w:rsid w:val="002D4F9C"/>
    <w:rsid w:val="002D4FAC"/>
    <w:rsid w:val="002D5D80"/>
    <w:rsid w:val="002D6608"/>
    <w:rsid w:val="002D7009"/>
    <w:rsid w:val="002D758A"/>
    <w:rsid w:val="002D75E8"/>
    <w:rsid w:val="002D7E3E"/>
    <w:rsid w:val="002E029E"/>
    <w:rsid w:val="002E0675"/>
    <w:rsid w:val="002E0789"/>
    <w:rsid w:val="002E0806"/>
    <w:rsid w:val="002E097C"/>
    <w:rsid w:val="002E0F69"/>
    <w:rsid w:val="002E10C4"/>
    <w:rsid w:val="002E177E"/>
    <w:rsid w:val="002E19D8"/>
    <w:rsid w:val="002E1D3D"/>
    <w:rsid w:val="002E26D8"/>
    <w:rsid w:val="002E29CD"/>
    <w:rsid w:val="002E3342"/>
    <w:rsid w:val="002E3ED4"/>
    <w:rsid w:val="002E4111"/>
    <w:rsid w:val="002E4709"/>
    <w:rsid w:val="002E4C5C"/>
    <w:rsid w:val="002E4E68"/>
    <w:rsid w:val="002E50E2"/>
    <w:rsid w:val="002E520E"/>
    <w:rsid w:val="002E54FE"/>
    <w:rsid w:val="002E5567"/>
    <w:rsid w:val="002E5BA5"/>
    <w:rsid w:val="002E5BEB"/>
    <w:rsid w:val="002E6223"/>
    <w:rsid w:val="002E635C"/>
    <w:rsid w:val="002E6856"/>
    <w:rsid w:val="002E69EE"/>
    <w:rsid w:val="002E6A5D"/>
    <w:rsid w:val="002E70B3"/>
    <w:rsid w:val="002E745C"/>
    <w:rsid w:val="002E7BD3"/>
    <w:rsid w:val="002F004D"/>
    <w:rsid w:val="002F0F67"/>
    <w:rsid w:val="002F101B"/>
    <w:rsid w:val="002F133A"/>
    <w:rsid w:val="002F1621"/>
    <w:rsid w:val="002F2049"/>
    <w:rsid w:val="002F298A"/>
    <w:rsid w:val="002F3433"/>
    <w:rsid w:val="002F387D"/>
    <w:rsid w:val="002F3896"/>
    <w:rsid w:val="002F3B0A"/>
    <w:rsid w:val="002F439E"/>
    <w:rsid w:val="002F59B3"/>
    <w:rsid w:val="002F5EBD"/>
    <w:rsid w:val="002F5F89"/>
    <w:rsid w:val="002F60CB"/>
    <w:rsid w:val="002F6A94"/>
    <w:rsid w:val="002F6DE1"/>
    <w:rsid w:val="002F710E"/>
    <w:rsid w:val="002F7F86"/>
    <w:rsid w:val="0030004B"/>
    <w:rsid w:val="0030051E"/>
    <w:rsid w:val="00300573"/>
    <w:rsid w:val="00300EB1"/>
    <w:rsid w:val="00301953"/>
    <w:rsid w:val="00302084"/>
    <w:rsid w:val="00302507"/>
    <w:rsid w:val="00302673"/>
    <w:rsid w:val="003027EF"/>
    <w:rsid w:val="00302FCC"/>
    <w:rsid w:val="00303651"/>
    <w:rsid w:val="00303707"/>
    <w:rsid w:val="00303A21"/>
    <w:rsid w:val="00303D03"/>
    <w:rsid w:val="00304854"/>
    <w:rsid w:val="00304A46"/>
    <w:rsid w:val="00305482"/>
    <w:rsid w:val="00306215"/>
    <w:rsid w:val="0030634E"/>
    <w:rsid w:val="003066FA"/>
    <w:rsid w:val="00307027"/>
    <w:rsid w:val="003072B9"/>
    <w:rsid w:val="00307538"/>
    <w:rsid w:val="00307A6B"/>
    <w:rsid w:val="00307FD0"/>
    <w:rsid w:val="003106D5"/>
    <w:rsid w:val="0031153D"/>
    <w:rsid w:val="0031195D"/>
    <w:rsid w:val="003122DA"/>
    <w:rsid w:val="0031260E"/>
    <w:rsid w:val="00312DE0"/>
    <w:rsid w:val="0031335A"/>
    <w:rsid w:val="00313674"/>
    <w:rsid w:val="00313F82"/>
    <w:rsid w:val="00314046"/>
    <w:rsid w:val="0031409A"/>
    <w:rsid w:val="0031419F"/>
    <w:rsid w:val="00314B5F"/>
    <w:rsid w:val="00314C22"/>
    <w:rsid w:val="00314C4B"/>
    <w:rsid w:val="00314CAE"/>
    <w:rsid w:val="00314EC3"/>
    <w:rsid w:val="003150EB"/>
    <w:rsid w:val="003153E9"/>
    <w:rsid w:val="00315846"/>
    <w:rsid w:val="00315AA7"/>
    <w:rsid w:val="003160E6"/>
    <w:rsid w:val="0031610C"/>
    <w:rsid w:val="003171D5"/>
    <w:rsid w:val="00317336"/>
    <w:rsid w:val="00317391"/>
    <w:rsid w:val="0031741F"/>
    <w:rsid w:val="00317D3B"/>
    <w:rsid w:val="003204FA"/>
    <w:rsid w:val="00320903"/>
    <w:rsid w:val="00320BC8"/>
    <w:rsid w:val="00320D79"/>
    <w:rsid w:val="00320DB9"/>
    <w:rsid w:val="00321EF1"/>
    <w:rsid w:val="00321F1A"/>
    <w:rsid w:val="003224C8"/>
    <w:rsid w:val="0032253A"/>
    <w:rsid w:val="0032263E"/>
    <w:rsid w:val="00322A1D"/>
    <w:rsid w:val="00322AF1"/>
    <w:rsid w:val="00323177"/>
    <w:rsid w:val="00323F12"/>
    <w:rsid w:val="003246DC"/>
    <w:rsid w:val="00324AAB"/>
    <w:rsid w:val="00324B02"/>
    <w:rsid w:val="00324ED3"/>
    <w:rsid w:val="0032519C"/>
    <w:rsid w:val="00325565"/>
    <w:rsid w:val="0032582D"/>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7A"/>
    <w:rsid w:val="0032797F"/>
    <w:rsid w:val="00327C0F"/>
    <w:rsid w:val="003307BA"/>
    <w:rsid w:val="003308D0"/>
    <w:rsid w:val="0033090D"/>
    <w:rsid w:val="00330AB9"/>
    <w:rsid w:val="00331813"/>
    <w:rsid w:val="003320E2"/>
    <w:rsid w:val="00332C34"/>
    <w:rsid w:val="00333067"/>
    <w:rsid w:val="00333F34"/>
    <w:rsid w:val="00333FCC"/>
    <w:rsid w:val="003341F0"/>
    <w:rsid w:val="003344B6"/>
    <w:rsid w:val="003344E0"/>
    <w:rsid w:val="00334623"/>
    <w:rsid w:val="00334C74"/>
    <w:rsid w:val="00334CE1"/>
    <w:rsid w:val="00335189"/>
    <w:rsid w:val="00335EF0"/>
    <w:rsid w:val="00336802"/>
    <w:rsid w:val="00336B5B"/>
    <w:rsid w:val="00337015"/>
    <w:rsid w:val="0034006D"/>
    <w:rsid w:val="0034015C"/>
    <w:rsid w:val="0034036D"/>
    <w:rsid w:val="00341377"/>
    <w:rsid w:val="00341D45"/>
    <w:rsid w:val="00341F6D"/>
    <w:rsid w:val="00342550"/>
    <w:rsid w:val="003426BF"/>
    <w:rsid w:val="00342B86"/>
    <w:rsid w:val="0034301C"/>
    <w:rsid w:val="00343415"/>
    <w:rsid w:val="003443F4"/>
    <w:rsid w:val="00344474"/>
    <w:rsid w:val="003445F2"/>
    <w:rsid w:val="0034474F"/>
    <w:rsid w:val="00344991"/>
    <w:rsid w:val="00344B48"/>
    <w:rsid w:val="0034514B"/>
    <w:rsid w:val="00345ADA"/>
    <w:rsid w:val="00345AE2"/>
    <w:rsid w:val="00345D0D"/>
    <w:rsid w:val="00345FAC"/>
    <w:rsid w:val="00345FBC"/>
    <w:rsid w:val="00346DCD"/>
    <w:rsid w:val="00347022"/>
    <w:rsid w:val="003470C8"/>
    <w:rsid w:val="0034745B"/>
    <w:rsid w:val="00347D4A"/>
    <w:rsid w:val="0035031F"/>
    <w:rsid w:val="0035059A"/>
    <w:rsid w:val="00350602"/>
    <w:rsid w:val="003511BB"/>
    <w:rsid w:val="00351559"/>
    <w:rsid w:val="003515A0"/>
    <w:rsid w:val="00351703"/>
    <w:rsid w:val="00352024"/>
    <w:rsid w:val="00352028"/>
    <w:rsid w:val="003524A0"/>
    <w:rsid w:val="00352599"/>
    <w:rsid w:val="00353428"/>
    <w:rsid w:val="00353908"/>
    <w:rsid w:val="00353A06"/>
    <w:rsid w:val="00353A17"/>
    <w:rsid w:val="00353CFE"/>
    <w:rsid w:val="00354020"/>
    <w:rsid w:val="003543C3"/>
    <w:rsid w:val="00355237"/>
    <w:rsid w:val="003557CD"/>
    <w:rsid w:val="00355966"/>
    <w:rsid w:val="00356261"/>
    <w:rsid w:val="0035652B"/>
    <w:rsid w:val="00356E4C"/>
    <w:rsid w:val="00356EE6"/>
    <w:rsid w:val="00357670"/>
    <w:rsid w:val="00357DC6"/>
    <w:rsid w:val="00360186"/>
    <w:rsid w:val="003607DB"/>
    <w:rsid w:val="003609E2"/>
    <w:rsid w:val="00360DCB"/>
    <w:rsid w:val="003613B3"/>
    <w:rsid w:val="0036293C"/>
    <w:rsid w:val="0036359C"/>
    <w:rsid w:val="003635CB"/>
    <w:rsid w:val="00363959"/>
    <w:rsid w:val="00363BC9"/>
    <w:rsid w:val="00363EC3"/>
    <w:rsid w:val="003648C0"/>
    <w:rsid w:val="003648F4"/>
    <w:rsid w:val="00364CD3"/>
    <w:rsid w:val="00364E2E"/>
    <w:rsid w:val="00364FFB"/>
    <w:rsid w:val="00365791"/>
    <w:rsid w:val="003659CE"/>
    <w:rsid w:val="00365A01"/>
    <w:rsid w:val="00365DAB"/>
    <w:rsid w:val="00365E4F"/>
    <w:rsid w:val="003662B3"/>
    <w:rsid w:val="0036670F"/>
    <w:rsid w:val="00366827"/>
    <w:rsid w:val="00366997"/>
    <w:rsid w:val="00366C21"/>
    <w:rsid w:val="00366E79"/>
    <w:rsid w:val="0036795D"/>
    <w:rsid w:val="00367A61"/>
    <w:rsid w:val="003705CE"/>
    <w:rsid w:val="00371416"/>
    <w:rsid w:val="00371E30"/>
    <w:rsid w:val="0037229C"/>
    <w:rsid w:val="00372727"/>
    <w:rsid w:val="00372D2C"/>
    <w:rsid w:val="00372E3E"/>
    <w:rsid w:val="00372E55"/>
    <w:rsid w:val="003731B1"/>
    <w:rsid w:val="00373342"/>
    <w:rsid w:val="00373B0C"/>
    <w:rsid w:val="00373DF7"/>
    <w:rsid w:val="00374733"/>
    <w:rsid w:val="003747DF"/>
    <w:rsid w:val="00374F70"/>
    <w:rsid w:val="00375008"/>
    <w:rsid w:val="003750D9"/>
    <w:rsid w:val="00375325"/>
    <w:rsid w:val="00375F78"/>
    <w:rsid w:val="00376172"/>
    <w:rsid w:val="00376439"/>
    <w:rsid w:val="003765BC"/>
    <w:rsid w:val="0037705A"/>
    <w:rsid w:val="003776A2"/>
    <w:rsid w:val="00377A6E"/>
    <w:rsid w:val="00377D2A"/>
    <w:rsid w:val="00380328"/>
    <w:rsid w:val="00380518"/>
    <w:rsid w:val="00380A0E"/>
    <w:rsid w:val="00381378"/>
    <w:rsid w:val="0038153E"/>
    <w:rsid w:val="00381802"/>
    <w:rsid w:val="00381BEB"/>
    <w:rsid w:val="00381F3F"/>
    <w:rsid w:val="00381F99"/>
    <w:rsid w:val="0038206E"/>
    <w:rsid w:val="0038236F"/>
    <w:rsid w:val="00382509"/>
    <w:rsid w:val="00382B94"/>
    <w:rsid w:val="00383212"/>
    <w:rsid w:val="00383878"/>
    <w:rsid w:val="003838D2"/>
    <w:rsid w:val="003838E8"/>
    <w:rsid w:val="00383B64"/>
    <w:rsid w:val="00384B90"/>
    <w:rsid w:val="00385D02"/>
    <w:rsid w:val="00386B8C"/>
    <w:rsid w:val="003870AC"/>
    <w:rsid w:val="00387A96"/>
    <w:rsid w:val="00387F9A"/>
    <w:rsid w:val="003912D8"/>
    <w:rsid w:val="00391702"/>
    <w:rsid w:val="00391792"/>
    <w:rsid w:val="00391D57"/>
    <w:rsid w:val="00391E6A"/>
    <w:rsid w:val="00391F88"/>
    <w:rsid w:val="00392956"/>
    <w:rsid w:val="00392BFC"/>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A2C"/>
    <w:rsid w:val="003A11A0"/>
    <w:rsid w:val="003A2482"/>
    <w:rsid w:val="003A26D5"/>
    <w:rsid w:val="003A28BE"/>
    <w:rsid w:val="003A3477"/>
    <w:rsid w:val="003A35F2"/>
    <w:rsid w:val="003A3A3A"/>
    <w:rsid w:val="003A3F76"/>
    <w:rsid w:val="003A423A"/>
    <w:rsid w:val="003A4453"/>
    <w:rsid w:val="003A446C"/>
    <w:rsid w:val="003A4DC4"/>
    <w:rsid w:val="003A4FED"/>
    <w:rsid w:val="003A5379"/>
    <w:rsid w:val="003A55BD"/>
    <w:rsid w:val="003A5673"/>
    <w:rsid w:val="003A5B54"/>
    <w:rsid w:val="003A5E17"/>
    <w:rsid w:val="003A5E99"/>
    <w:rsid w:val="003A5F21"/>
    <w:rsid w:val="003A6512"/>
    <w:rsid w:val="003A670B"/>
    <w:rsid w:val="003A67DC"/>
    <w:rsid w:val="003A70C9"/>
    <w:rsid w:val="003A783C"/>
    <w:rsid w:val="003B0D0D"/>
    <w:rsid w:val="003B10ED"/>
    <w:rsid w:val="003B16CC"/>
    <w:rsid w:val="003B2005"/>
    <w:rsid w:val="003B2787"/>
    <w:rsid w:val="003B28B8"/>
    <w:rsid w:val="003B3B24"/>
    <w:rsid w:val="003B46B0"/>
    <w:rsid w:val="003B4912"/>
    <w:rsid w:val="003B4C34"/>
    <w:rsid w:val="003B501C"/>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DE4"/>
    <w:rsid w:val="003C213A"/>
    <w:rsid w:val="003C2965"/>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F14"/>
    <w:rsid w:val="003D0F36"/>
    <w:rsid w:val="003D1018"/>
    <w:rsid w:val="003D12B9"/>
    <w:rsid w:val="003D1662"/>
    <w:rsid w:val="003D1E22"/>
    <w:rsid w:val="003D2221"/>
    <w:rsid w:val="003D225F"/>
    <w:rsid w:val="003D2561"/>
    <w:rsid w:val="003D29DE"/>
    <w:rsid w:val="003D2EB3"/>
    <w:rsid w:val="003D335C"/>
    <w:rsid w:val="003D3586"/>
    <w:rsid w:val="003D3F92"/>
    <w:rsid w:val="003D4634"/>
    <w:rsid w:val="003D4C0C"/>
    <w:rsid w:val="003D532C"/>
    <w:rsid w:val="003D54A9"/>
    <w:rsid w:val="003D5750"/>
    <w:rsid w:val="003D5DBC"/>
    <w:rsid w:val="003D64AD"/>
    <w:rsid w:val="003D6D18"/>
    <w:rsid w:val="003D732C"/>
    <w:rsid w:val="003D73A5"/>
    <w:rsid w:val="003D7437"/>
    <w:rsid w:val="003D79EB"/>
    <w:rsid w:val="003D7BC5"/>
    <w:rsid w:val="003E00A4"/>
    <w:rsid w:val="003E0592"/>
    <w:rsid w:val="003E06D7"/>
    <w:rsid w:val="003E0B43"/>
    <w:rsid w:val="003E1764"/>
    <w:rsid w:val="003E1B78"/>
    <w:rsid w:val="003E1ECE"/>
    <w:rsid w:val="003E283B"/>
    <w:rsid w:val="003E2DB2"/>
    <w:rsid w:val="003E3195"/>
    <w:rsid w:val="003E3295"/>
    <w:rsid w:val="003E3423"/>
    <w:rsid w:val="003E35A4"/>
    <w:rsid w:val="003E3BA1"/>
    <w:rsid w:val="003E3FCA"/>
    <w:rsid w:val="003E46DF"/>
    <w:rsid w:val="003E4728"/>
    <w:rsid w:val="003E4734"/>
    <w:rsid w:val="003E4A39"/>
    <w:rsid w:val="003E54EB"/>
    <w:rsid w:val="003E562B"/>
    <w:rsid w:val="003E5AB6"/>
    <w:rsid w:val="003E64C9"/>
    <w:rsid w:val="003E6770"/>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D55"/>
    <w:rsid w:val="003F0DBF"/>
    <w:rsid w:val="003F188C"/>
    <w:rsid w:val="003F18C5"/>
    <w:rsid w:val="003F1D4F"/>
    <w:rsid w:val="003F2E61"/>
    <w:rsid w:val="003F2EAA"/>
    <w:rsid w:val="003F2ED4"/>
    <w:rsid w:val="003F2F37"/>
    <w:rsid w:val="003F373A"/>
    <w:rsid w:val="003F3AEE"/>
    <w:rsid w:val="003F3FA4"/>
    <w:rsid w:val="003F43B2"/>
    <w:rsid w:val="003F4838"/>
    <w:rsid w:val="003F4B3E"/>
    <w:rsid w:val="003F52A3"/>
    <w:rsid w:val="003F5606"/>
    <w:rsid w:val="003F5BB7"/>
    <w:rsid w:val="003F5C58"/>
    <w:rsid w:val="003F6352"/>
    <w:rsid w:val="003F6462"/>
    <w:rsid w:val="003F6B23"/>
    <w:rsid w:val="003F6BF3"/>
    <w:rsid w:val="003F70A4"/>
    <w:rsid w:val="003F718E"/>
    <w:rsid w:val="003F74E0"/>
    <w:rsid w:val="003F7800"/>
    <w:rsid w:val="003F7F64"/>
    <w:rsid w:val="0040026B"/>
    <w:rsid w:val="00400522"/>
    <w:rsid w:val="00400B90"/>
    <w:rsid w:val="00401119"/>
    <w:rsid w:val="0040222A"/>
    <w:rsid w:val="00402678"/>
    <w:rsid w:val="004027DE"/>
    <w:rsid w:val="00402D31"/>
    <w:rsid w:val="00402DA3"/>
    <w:rsid w:val="004032DA"/>
    <w:rsid w:val="00403AC1"/>
    <w:rsid w:val="00403EB1"/>
    <w:rsid w:val="00404010"/>
    <w:rsid w:val="00404260"/>
    <w:rsid w:val="00404415"/>
    <w:rsid w:val="00404595"/>
    <w:rsid w:val="00404647"/>
    <w:rsid w:val="004047B0"/>
    <w:rsid w:val="00404DDF"/>
    <w:rsid w:val="00404E4B"/>
    <w:rsid w:val="00405160"/>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E66"/>
    <w:rsid w:val="00411334"/>
    <w:rsid w:val="00411511"/>
    <w:rsid w:val="0041159B"/>
    <w:rsid w:val="004115CD"/>
    <w:rsid w:val="00411802"/>
    <w:rsid w:val="00411C39"/>
    <w:rsid w:val="00412024"/>
    <w:rsid w:val="004124EC"/>
    <w:rsid w:val="00413EB3"/>
    <w:rsid w:val="00413F43"/>
    <w:rsid w:val="0041427B"/>
    <w:rsid w:val="004145D0"/>
    <w:rsid w:val="00415094"/>
    <w:rsid w:val="00415AD1"/>
    <w:rsid w:val="00415D82"/>
    <w:rsid w:val="00416024"/>
    <w:rsid w:val="00416205"/>
    <w:rsid w:val="00416425"/>
    <w:rsid w:val="00416623"/>
    <w:rsid w:val="00416880"/>
    <w:rsid w:val="00416A63"/>
    <w:rsid w:val="00416BCD"/>
    <w:rsid w:val="004171C7"/>
    <w:rsid w:val="00417324"/>
    <w:rsid w:val="00417514"/>
    <w:rsid w:val="00417899"/>
    <w:rsid w:val="00417B2A"/>
    <w:rsid w:val="004200B8"/>
    <w:rsid w:val="00420223"/>
    <w:rsid w:val="004202A3"/>
    <w:rsid w:val="004203EB"/>
    <w:rsid w:val="00420422"/>
    <w:rsid w:val="004207CB"/>
    <w:rsid w:val="00420E63"/>
    <w:rsid w:val="00420ED4"/>
    <w:rsid w:val="0042131F"/>
    <w:rsid w:val="00421385"/>
    <w:rsid w:val="004213E5"/>
    <w:rsid w:val="00421C9A"/>
    <w:rsid w:val="0042254A"/>
    <w:rsid w:val="00422919"/>
    <w:rsid w:val="0042329A"/>
    <w:rsid w:val="0042346D"/>
    <w:rsid w:val="00423917"/>
    <w:rsid w:val="00423959"/>
    <w:rsid w:val="00423FCF"/>
    <w:rsid w:val="00424013"/>
    <w:rsid w:val="00424552"/>
    <w:rsid w:val="00424AE5"/>
    <w:rsid w:val="00424AEE"/>
    <w:rsid w:val="00425241"/>
    <w:rsid w:val="0042550E"/>
    <w:rsid w:val="00425EE1"/>
    <w:rsid w:val="00425F46"/>
    <w:rsid w:val="00425FF6"/>
    <w:rsid w:val="004264A7"/>
    <w:rsid w:val="004266E0"/>
    <w:rsid w:val="00426732"/>
    <w:rsid w:val="00427864"/>
    <w:rsid w:val="00427C30"/>
    <w:rsid w:val="0043056F"/>
    <w:rsid w:val="0043085C"/>
    <w:rsid w:val="004309A3"/>
    <w:rsid w:val="00430C7C"/>
    <w:rsid w:val="00430C9F"/>
    <w:rsid w:val="0043171F"/>
    <w:rsid w:val="00431801"/>
    <w:rsid w:val="0043206C"/>
    <w:rsid w:val="00432086"/>
    <w:rsid w:val="00432210"/>
    <w:rsid w:val="0043272B"/>
    <w:rsid w:val="0043384A"/>
    <w:rsid w:val="00433CE7"/>
    <w:rsid w:val="00434219"/>
    <w:rsid w:val="00434751"/>
    <w:rsid w:val="00434839"/>
    <w:rsid w:val="00434B55"/>
    <w:rsid w:val="00434CDE"/>
    <w:rsid w:val="00434E99"/>
    <w:rsid w:val="00435139"/>
    <w:rsid w:val="00435270"/>
    <w:rsid w:val="00435501"/>
    <w:rsid w:val="00435E05"/>
    <w:rsid w:val="00435F22"/>
    <w:rsid w:val="004360EC"/>
    <w:rsid w:val="00436625"/>
    <w:rsid w:val="0043673D"/>
    <w:rsid w:val="00436A61"/>
    <w:rsid w:val="00436BCA"/>
    <w:rsid w:val="00437238"/>
    <w:rsid w:val="00437260"/>
    <w:rsid w:val="00437377"/>
    <w:rsid w:val="0043777E"/>
    <w:rsid w:val="004405DC"/>
    <w:rsid w:val="00440BB7"/>
    <w:rsid w:val="00440E69"/>
    <w:rsid w:val="00440F6B"/>
    <w:rsid w:val="00440F7B"/>
    <w:rsid w:val="004413BC"/>
    <w:rsid w:val="00441D71"/>
    <w:rsid w:val="00442303"/>
    <w:rsid w:val="004425E3"/>
    <w:rsid w:val="00442F06"/>
    <w:rsid w:val="0044302E"/>
    <w:rsid w:val="0044359C"/>
    <w:rsid w:val="00443910"/>
    <w:rsid w:val="00443AAA"/>
    <w:rsid w:val="00443EBC"/>
    <w:rsid w:val="004444CE"/>
    <w:rsid w:val="00444EE2"/>
    <w:rsid w:val="0044571B"/>
    <w:rsid w:val="00445EE0"/>
    <w:rsid w:val="00446A94"/>
    <w:rsid w:val="00446B2A"/>
    <w:rsid w:val="00446B80"/>
    <w:rsid w:val="0044723E"/>
    <w:rsid w:val="004476F6"/>
    <w:rsid w:val="00447BC4"/>
    <w:rsid w:val="00450443"/>
    <w:rsid w:val="004505B8"/>
    <w:rsid w:val="00450C5D"/>
    <w:rsid w:val="00451080"/>
    <w:rsid w:val="004518B0"/>
    <w:rsid w:val="00451A7A"/>
    <w:rsid w:val="00452241"/>
    <w:rsid w:val="00452405"/>
    <w:rsid w:val="00453253"/>
    <w:rsid w:val="0045368E"/>
    <w:rsid w:val="004538EC"/>
    <w:rsid w:val="0045437B"/>
    <w:rsid w:val="00454681"/>
    <w:rsid w:val="0045512B"/>
    <w:rsid w:val="0045525A"/>
    <w:rsid w:val="004555E9"/>
    <w:rsid w:val="0045587C"/>
    <w:rsid w:val="00455C59"/>
    <w:rsid w:val="0045602D"/>
    <w:rsid w:val="0045652B"/>
    <w:rsid w:val="004566DF"/>
    <w:rsid w:val="0045672D"/>
    <w:rsid w:val="00456855"/>
    <w:rsid w:val="00457091"/>
    <w:rsid w:val="00457355"/>
    <w:rsid w:val="004603E4"/>
    <w:rsid w:val="00460482"/>
    <w:rsid w:val="004605E3"/>
    <w:rsid w:val="00460CB5"/>
    <w:rsid w:val="0046109B"/>
    <w:rsid w:val="004612AA"/>
    <w:rsid w:val="0046135D"/>
    <w:rsid w:val="00461B36"/>
    <w:rsid w:val="00461C2A"/>
    <w:rsid w:val="00461F9F"/>
    <w:rsid w:val="004620B6"/>
    <w:rsid w:val="00462967"/>
    <w:rsid w:val="004636D6"/>
    <w:rsid w:val="00463A88"/>
    <w:rsid w:val="00464683"/>
    <w:rsid w:val="004646B8"/>
    <w:rsid w:val="00464760"/>
    <w:rsid w:val="00464797"/>
    <w:rsid w:val="00464A6F"/>
    <w:rsid w:val="00464CA4"/>
    <w:rsid w:val="0046521E"/>
    <w:rsid w:val="004657B5"/>
    <w:rsid w:val="004659DB"/>
    <w:rsid w:val="00465B90"/>
    <w:rsid w:val="004663BE"/>
    <w:rsid w:val="0046681C"/>
    <w:rsid w:val="00467020"/>
    <w:rsid w:val="00467D07"/>
    <w:rsid w:val="00467DED"/>
    <w:rsid w:val="00470281"/>
    <w:rsid w:val="004705D7"/>
    <w:rsid w:val="00470851"/>
    <w:rsid w:val="0047091D"/>
    <w:rsid w:val="00470FA3"/>
    <w:rsid w:val="0047154F"/>
    <w:rsid w:val="00471C67"/>
    <w:rsid w:val="0047200A"/>
    <w:rsid w:val="00472567"/>
    <w:rsid w:val="00472C27"/>
    <w:rsid w:val="00472F01"/>
    <w:rsid w:val="004739C8"/>
    <w:rsid w:val="00473A29"/>
    <w:rsid w:val="0047445C"/>
    <w:rsid w:val="00474555"/>
    <w:rsid w:val="004747AC"/>
    <w:rsid w:val="004753C6"/>
    <w:rsid w:val="00475472"/>
    <w:rsid w:val="004757A5"/>
    <w:rsid w:val="00476104"/>
    <w:rsid w:val="004763D4"/>
    <w:rsid w:val="0047676E"/>
    <w:rsid w:val="0047684D"/>
    <w:rsid w:val="004769E3"/>
    <w:rsid w:val="00476A37"/>
    <w:rsid w:val="004772CB"/>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23BD"/>
    <w:rsid w:val="00482752"/>
    <w:rsid w:val="00482808"/>
    <w:rsid w:val="004828EF"/>
    <w:rsid w:val="00482E15"/>
    <w:rsid w:val="00483237"/>
    <w:rsid w:val="0048334F"/>
    <w:rsid w:val="0048392D"/>
    <w:rsid w:val="00483DB2"/>
    <w:rsid w:val="00484400"/>
    <w:rsid w:val="004847AF"/>
    <w:rsid w:val="00484D35"/>
    <w:rsid w:val="00484F55"/>
    <w:rsid w:val="00485641"/>
    <w:rsid w:val="00485928"/>
    <w:rsid w:val="00486218"/>
    <w:rsid w:val="00486AD8"/>
    <w:rsid w:val="00486F08"/>
    <w:rsid w:val="00487309"/>
    <w:rsid w:val="0048734E"/>
    <w:rsid w:val="004878FF"/>
    <w:rsid w:val="0049028F"/>
    <w:rsid w:val="00490316"/>
    <w:rsid w:val="004903B9"/>
    <w:rsid w:val="00490587"/>
    <w:rsid w:val="0049095A"/>
    <w:rsid w:val="00490A51"/>
    <w:rsid w:val="00491487"/>
    <w:rsid w:val="00491E19"/>
    <w:rsid w:val="00492253"/>
    <w:rsid w:val="004924C1"/>
    <w:rsid w:val="004924CE"/>
    <w:rsid w:val="004927A5"/>
    <w:rsid w:val="004930D7"/>
    <w:rsid w:val="0049335A"/>
    <w:rsid w:val="00493364"/>
    <w:rsid w:val="00493FBF"/>
    <w:rsid w:val="004942B7"/>
    <w:rsid w:val="004945FE"/>
    <w:rsid w:val="00494FE3"/>
    <w:rsid w:val="0049516D"/>
    <w:rsid w:val="004956DF"/>
    <w:rsid w:val="004957D8"/>
    <w:rsid w:val="00495BD2"/>
    <w:rsid w:val="00495EAF"/>
    <w:rsid w:val="00496076"/>
    <w:rsid w:val="00496240"/>
    <w:rsid w:val="004963A4"/>
    <w:rsid w:val="00496925"/>
    <w:rsid w:val="00496CF9"/>
    <w:rsid w:val="00496E62"/>
    <w:rsid w:val="00497237"/>
    <w:rsid w:val="00497399"/>
    <w:rsid w:val="00497773"/>
    <w:rsid w:val="00497FCE"/>
    <w:rsid w:val="004A0118"/>
    <w:rsid w:val="004A03A9"/>
    <w:rsid w:val="004A046A"/>
    <w:rsid w:val="004A0BA7"/>
    <w:rsid w:val="004A0F8C"/>
    <w:rsid w:val="004A0FF0"/>
    <w:rsid w:val="004A126D"/>
    <w:rsid w:val="004A1D55"/>
    <w:rsid w:val="004A1F30"/>
    <w:rsid w:val="004A1F68"/>
    <w:rsid w:val="004A2F25"/>
    <w:rsid w:val="004A394D"/>
    <w:rsid w:val="004A41B3"/>
    <w:rsid w:val="004A444C"/>
    <w:rsid w:val="004A45BD"/>
    <w:rsid w:val="004A461A"/>
    <w:rsid w:val="004A4AD3"/>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E78"/>
    <w:rsid w:val="004B2662"/>
    <w:rsid w:val="004B2686"/>
    <w:rsid w:val="004B277A"/>
    <w:rsid w:val="004B2830"/>
    <w:rsid w:val="004B2948"/>
    <w:rsid w:val="004B2AD9"/>
    <w:rsid w:val="004B307F"/>
    <w:rsid w:val="004B36FB"/>
    <w:rsid w:val="004B3A31"/>
    <w:rsid w:val="004B3B99"/>
    <w:rsid w:val="004B400E"/>
    <w:rsid w:val="004B40E9"/>
    <w:rsid w:val="004B4DB9"/>
    <w:rsid w:val="004B50BB"/>
    <w:rsid w:val="004B564A"/>
    <w:rsid w:val="004B58B7"/>
    <w:rsid w:val="004B5B1D"/>
    <w:rsid w:val="004B5B2E"/>
    <w:rsid w:val="004B5B99"/>
    <w:rsid w:val="004B61C9"/>
    <w:rsid w:val="004B63E8"/>
    <w:rsid w:val="004B7003"/>
    <w:rsid w:val="004B713B"/>
    <w:rsid w:val="004B7839"/>
    <w:rsid w:val="004B7D93"/>
    <w:rsid w:val="004B7E8F"/>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3A5"/>
    <w:rsid w:val="004C34C5"/>
    <w:rsid w:val="004C36DD"/>
    <w:rsid w:val="004C36E6"/>
    <w:rsid w:val="004C3A47"/>
    <w:rsid w:val="004C3A96"/>
    <w:rsid w:val="004C3E0C"/>
    <w:rsid w:val="004C426F"/>
    <w:rsid w:val="004C45A2"/>
    <w:rsid w:val="004C46DF"/>
    <w:rsid w:val="004C4B85"/>
    <w:rsid w:val="004C4DE6"/>
    <w:rsid w:val="004C5065"/>
    <w:rsid w:val="004C5673"/>
    <w:rsid w:val="004C57C4"/>
    <w:rsid w:val="004C5AD8"/>
    <w:rsid w:val="004C5EE7"/>
    <w:rsid w:val="004C617D"/>
    <w:rsid w:val="004C68A6"/>
    <w:rsid w:val="004C6D63"/>
    <w:rsid w:val="004C7448"/>
    <w:rsid w:val="004C7A67"/>
    <w:rsid w:val="004C7BF2"/>
    <w:rsid w:val="004C7CDB"/>
    <w:rsid w:val="004D0AF9"/>
    <w:rsid w:val="004D153A"/>
    <w:rsid w:val="004D1609"/>
    <w:rsid w:val="004D1CA1"/>
    <w:rsid w:val="004D24F9"/>
    <w:rsid w:val="004D35A2"/>
    <w:rsid w:val="004D39CE"/>
    <w:rsid w:val="004D4CF0"/>
    <w:rsid w:val="004D4D10"/>
    <w:rsid w:val="004D5F90"/>
    <w:rsid w:val="004D64EE"/>
    <w:rsid w:val="004D6631"/>
    <w:rsid w:val="004D6D53"/>
    <w:rsid w:val="004D6E84"/>
    <w:rsid w:val="004D7984"/>
    <w:rsid w:val="004D7CE2"/>
    <w:rsid w:val="004D7D55"/>
    <w:rsid w:val="004D7F77"/>
    <w:rsid w:val="004E0333"/>
    <w:rsid w:val="004E07BF"/>
    <w:rsid w:val="004E0BE2"/>
    <w:rsid w:val="004E0C76"/>
    <w:rsid w:val="004E1DB4"/>
    <w:rsid w:val="004E28B6"/>
    <w:rsid w:val="004E2C7B"/>
    <w:rsid w:val="004E39E7"/>
    <w:rsid w:val="004E3F57"/>
    <w:rsid w:val="004E40D6"/>
    <w:rsid w:val="004E41DE"/>
    <w:rsid w:val="004E4740"/>
    <w:rsid w:val="004E4D56"/>
    <w:rsid w:val="004E591A"/>
    <w:rsid w:val="004E5961"/>
    <w:rsid w:val="004E5F93"/>
    <w:rsid w:val="004E687B"/>
    <w:rsid w:val="004E7BD7"/>
    <w:rsid w:val="004E7D0C"/>
    <w:rsid w:val="004E7FF9"/>
    <w:rsid w:val="004F005C"/>
    <w:rsid w:val="004F00F2"/>
    <w:rsid w:val="004F0319"/>
    <w:rsid w:val="004F0DE9"/>
    <w:rsid w:val="004F0F11"/>
    <w:rsid w:val="004F104B"/>
    <w:rsid w:val="004F113B"/>
    <w:rsid w:val="004F125C"/>
    <w:rsid w:val="004F1413"/>
    <w:rsid w:val="004F1AFC"/>
    <w:rsid w:val="004F1B6E"/>
    <w:rsid w:val="004F1D56"/>
    <w:rsid w:val="004F1FAA"/>
    <w:rsid w:val="004F29A2"/>
    <w:rsid w:val="004F2A51"/>
    <w:rsid w:val="004F3198"/>
    <w:rsid w:val="004F3881"/>
    <w:rsid w:val="004F3B43"/>
    <w:rsid w:val="004F4014"/>
    <w:rsid w:val="004F4517"/>
    <w:rsid w:val="004F472A"/>
    <w:rsid w:val="004F493E"/>
    <w:rsid w:val="004F5025"/>
    <w:rsid w:val="004F510A"/>
    <w:rsid w:val="004F5572"/>
    <w:rsid w:val="004F6082"/>
    <w:rsid w:val="004F66AA"/>
    <w:rsid w:val="004F68FD"/>
    <w:rsid w:val="004F7048"/>
    <w:rsid w:val="004F730F"/>
    <w:rsid w:val="004F7A17"/>
    <w:rsid w:val="004F7CE6"/>
    <w:rsid w:val="005010E7"/>
    <w:rsid w:val="0050148E"/>
    <w:rsid w:val="005016D2"/>
    <w:rsid w:val="00502303"/>
    <w:rsid w:val="00502664"/>
    <w:rsid w:val="005026C5"/>
    <w:rsid w:val="00502B66"/>
    <w:rsid w:val="0050352F"/>
    <w:rsid w:val="005043B5"/>
    <w:rsid w:val="00504715"/>
    <w:rsid w:val="005054A1"/>
    <w:rsid w:val="005056AA"/>
    <w:rsid w:val="0050580E"/>
    <w:rsid w:val="0050618C"/>
    <w:rsid w:val="00506506"/>
    <w:rsid w:val="0050721B"/>
    <w:rsid w:val="00507527"/>
    <w:rsid w:val="00507661"/>
    <w:rsid w:val="00507C16"/>
    <w:rsid w:val="00507F09"/>
    <w:rsid w:val="00510131"/>
    <w:rsid w:val="005111D1"/>
    <w:rsid w:val="00511398"/>
    <w:rsid w:val="0051154B"/>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329"/>
    <w:rsid w:val="00515878"/>
    <w:rsid w:val="00515A09"/>
    <w:rsid w:val="00515AFA"/>
    <w:rsid w:val="005174C8"/>
    <w:rsid w:val="00517694"/>
    <w:rsid w:val="00517C53"/>
    <w:rsid w:val="00517D9D"/>
    <w:rsid w:val="00520010"/>
    <w:rsid w:val="00520573"/>
    <w:rsid w:val="0052063D"/>
    <w:rsid w:val="0052096B"/>
    <w:rsid w:val="005209F4"/>
    <w:rsid w:val="005214E2"/>
    <w:rsid w:val="00521951"/>
    <w:rsid w:val="00521A33"/>
    <w:rsid w:val="005223AA"/>
    <w:rsid w:val="0052252B"/>
    <w:rsid w:val="00522F97"/>
    <w:rsid w:val="005233AF"/>
    <w:rsid w:val="0052392E"/>
    <w:rsid w:val="00523BBD"/>
    <w:rsid w:val="00523E54"/>
    <w:rsid w:val="00524299"/>
    <w:rsid w:val="005245B2"/>
    <w:rsid w:val="00524C8C"/>
    <w:rsid w:val="00525CA2"/>
    <w:rsid w:val="005260B1"/>
    <w:rsid w:val="00526136"/>
    <w:rsid w:val="005263CD"/>
    <w:rsid w:val="00526601"/>
    <w:rsid w:val="00526C9A"/>
    <w:rsid w:val="00527058"/>
    <w:rsid w:val="00527128"/>
    <w:rsid w:val="00527BBF"/>
    <w:rsid w:val="00527C8E"/>
    <w:rsid w:val="00527D31"/>
    <w:rsid w:val="00527FED"/>
    <w:rsid w:val="00530527"/>
    <w:rsid w:val="0053069B"/>
    <w:rsid w:val="0053089C"/>
    <w:rsid w:val="00530AB8"/>
    <w:rsid w:val="00530CB8"/>
    <w:rsid w:val="00530E2D"/>
    <w:rsid w:val="00530F77"/>
    <w:rsid w:val="00531F2D"/>
    <w:rsid w:val="0053213C"/>
    <w:rsid w:val="005321C5"/>
    <w:rsid w:val="005325BA"/>
    <w:rsid w:val="00532892"/>
    <w:rsid w:val="00533139"/>
    <w:rsid w:val="00533216"/>
    <w:rsid w:val="00533466"/>
    <w:rsid w:val="005339D7"/>
    <w:rsid w:val="00533C94"/>
    <w:rsid w:val="00533D03"/>
    <w:rsid w:val="00534230"/>
    <w:rsid w:val="0053501B"/>
    <w:rsid w:val="00535195"/>
    <w:rsid w:val="005355AC"/>
    <w:rsid w:val="005355B4"/>
    <w:rsid w:val="005356F4"/>
    <w:rsid w:val="00535B7A"/>
    <w:rsid w:val="00535F79"/>
    <w:rsid w:val="005362D8"/>
    <w:rsid w:val="00536585"/>
    <w:rsid w:val="005368C0"/>
    <w:rsid w:val="0053791D"/>
    <w:rsid w:val="00537A4C"/>
    <w:rsid w:val="00537DB0"/>
    <w:rsid w:val="00537F63"/>
    <w:rsid w:val="00540912"/>
    <w:rsid w:val="00540CF2"/>
    <w:rsid w:val="00540E72"/>
    <w:rsid w:val="00540E7A"/>
    <w:rsid w:val="005411E5"/>
    <w:rsid w:val="00541233"/>
    <w:rsid w:val="00541676"/>
    <w:rsid w:val="005419A7"/>
    <w:rsid w:val="00541D23"/>
    <w:rsid w:val="005421F4"/>
    <w:rsid w:val="0054291C"/>
    <w:rsid w:val="0054325C"/>
    <w:rsid w:val="0054332A"/>
    <w:rsid w:val="005433F2"/>
    <w:rsid w:val="005435C6"/>
    <w:rsid w:val="005437A6"/>
    <w:rsid w:val="00543898"/>
    <w:rsid w:val="00543F3D"/>
    <w:rsid w:val="00544037"/>
    <w:rsid w:val="005444A8"/>
    <w:rsid w:val="005452F5"/>
    <w:rsid w:val="00545A5E"/>
    <w:rsid w:val="00546DE2"/>
    <w:rsid w:val="005471B4"/>
    <w:rsid w:val="00547870"/>
    <w:rsid w:val="00547D92"/>
    <w:rsid w:val="00550848"/>
    <w:rsid w:val="00551393"/>
    <w:rsid w:val="00551B93"/>
    <w:rsid w:val="00551CBF"/>
    <w:rsid w:val="005525E6"/>
    <w:rsid w:val="00552678"/>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C5B"/>
    <w:rsid w:val="00556C9F"/>
    <w:rsid w:val="00557645"/>
    <w:rsid w:val="005577E1"/>
    <w:rsid w:val="00557C0C"/>
    <w:rsid w:val="00557F7D"/>
    <w:rsid w:val="0056113C"/>
    <w:rsid w:val="005611A5"/>
    <w:rsid w:val="00561BB9"/>
    <w:rsid w:val="00562240"/>
    <w:rsid w:val="00562886"/>
    <w:rsid w:val="00562F46"/>
    <w:rsid w:val="00563243"/>
    <w:rsid w:val="00563F44"/>
    <w:rsid w:val="0056444C"/>
    <w:rsid w:val="00564468"/>
    <w:rsid w:val="00564581"/>
    <w:rsid w:val="00564713"/>
    <w:rsid w:val="00564729"/>
    <w:rsid w:val="00565959"/>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631A"/>
    <w:rsid w:val="00576436"/>
    <w:rsid w:val="00577004"/>
    <w:rsid w:val="00577256"/>
    <w:rsid w:val="00577AD4"/>
    <w:rsid w:val="00577C50"/>
    <w:rsid w:val="00577C62"/>
    <w:rsid w:val="00577D9A"/>
    <w:rsid w:val="00577DA4"/>
    <w:rsid w:val="00580519"/>
    <w:rsid w:val="00580A82"/>
    <w:rsid w:val="0058118B"/>
    <w:rsid w:val="00581293"/>
    <w:rsid w:val="00581321"/>
    <w:rsid w:val="005816EA"/>
    <w:rsid w:val="00581EE8"/>
    <w:rsid w:val="0058264A"/>
    <w:rsid w:val="00582EAB"/>
    <w:rsid w:val="005840E9"/>
    <w:rsid w:val="0058458D"/>
    <w:rsid w:val="00584D4A"/>
    <w:rsid w:val="0058545F"/>
    <w:rsid w:val="005854E3"/>
    <w:rsid w:val="00585DF5"/>
    <w:rsid w:val="00586132"/>
    <w:rsid w:val="00586226"/>
    <w:rsid w:val="00586459"/>
    <w:rsid w:val="005865B6"/>
    <w:rsid w:val="005865F8"/>
    <w:rsid w:val="00586DE8"/>
    <w:rsid w:val="00587115"/>
    <w:rsid w:val="00587236"/>
    <w:rsid w:val="0058789A"/>
    <w:rsid w:val="005878C6"/>
    <w:rsid w:val="00587A43"/>
    <w:rsid w:val="00587B90"/>
    <w:rsid w:val="0059040E"/>
    <w:rsid w:val="00590BE5"/>
    <w:rsid w:val="0059128B"/>
    <w:rsid w:val="00591D26"/>
    <w:rsid w:val="00592159"/>
    <w:rsid w:val="0059244F"/>
    <w:rsid w:val="00592581"/>
    <w:rsid w:val="00592918"/>
    <w:rsid w:val="00592CE7"/>
    <w:rsid w:val="00592EB3"/>
    <w:rsid w:val="0059396D"/>
    <w:rsid w:val="00593B5E"/>
    <w:rsid w:val="00593C19"/>
    <w:rsid w:val="00593C41"/>
    <w:rsid w:val="0059400F"/>
    <w:rsid w:val="00594645"/>
    <w:rsid w:val="00594651"/>
    <w:rsid w:val="00594A54"/>
    <w:rsid w:val="00594BB3"/>
    <w:rsid w:val="00595776"/>
    <w:rsid w:val="00595819"/>
    <w:rsid w:val="00595BFD"/>
    <w:rsid w:val="0059671E"/>
    <w:rsid w:val="00596D9E"/>
    <w:rsid w:val="00597A45"/>
    <w:rsid w:val="00597AE9"/>
    <w:rsid w:val="00597D7F"/>
    <w:rsid w:val="00597DF1"/>
    <w:rsid w:val="005A0D97"/>
    <w:rsid w:val="005A13F8"/>
    <w:rsid w:val="005A15EC"/>
    <w:rsid w:val="005A214D"/>
    <w:rsid w:val="005A231D"/>
    <w:rsid w:val="005A2753"/>
    <w:rsid w:val="005A28CB"/>
    <w:rsid w:val="005A3011"/>
    <w:rsid w:val="005A306E"/>
    <w:rsid w:val="005A3078"/>
    <w:rsid w:val="005A45E4"/>
    <w:rsid w:val="005A4CDA"/>
    <w:rsid w:val="005A4D75"/>
    <w:rsid w:val="005A4DBB"/>
    <w:rsid w:val="005A51B8"/>
    <w:rsid w:val="005A5EC6"/>
    <w:rsid w:val="005A607A"/>
    <w:rsid w:val="005A608A"/>
    <w:rsid w:val="005A6700"/>
    <w:rsid w:val="005A70F7"/>
    <w:rsid w:val="005A71C4"/>
    <w:rsid w:val="005A71C6"/>
    <w:rsid w:val="005A7560"/>
    <w:rsid w:val="005A77E7"/>
    <w:rsid w:val="005A7B50"/>
    <w:rsid w:val="005A7C0C"/>
    <w:rsid w:val="005A7E48"/>
    <w:rsid w:val="005A7E75"/>
    <w:rsid w:val="005B0844"/>
    <w:rsid w:val="005B0A00"/>
    <w:rsid w:val="005B171D"/>
    <w:rsid w:val="005B19DE"/>
    <w:rsid w:val="005B2614"/>
    <w:rsid w:val="005B28DE"/>
    <w:rsid w:val="005B3355"/>
    <w:rsid w:val="005B3416"/>
    <w:rsid w:val="005B3C1D"/>
    <w:rsid w:val="005B3D3F"/>
    <w:rsid w:val="005B3D5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386"/>
    <w:rsid w:val="005B7355"/>
    <w:rsid w:val="005B75AC"/>
    <w:rsid w:val="005B7AB2"/>
    <w:rsid w:val="005C0801"/>
    <w:rsid w:val="005C09D0"/>
    <w:rsid w:val="005C0A51"/>
    <w:rsid w:val="005C0DB8"/>
    <w:rsid w:val="005C0F67"/>
    <w:rsid w:val="005C1ADB"/>
    <w:rsid w:val="005C1BD9"/>
    <w:rsid w:val="005C1CBC"/>
    <w:rsid w:val="005C2050"/>
    <w:rsid w:val="005C2C86"/>
    <w:rsid w:val="005C2D95"/>
    <w:rsid w:val="005C311F"/>
    <w:rsid w:val="005C33E6"/>
    <w:rsid w:val="005C341B"/>
    <w:rsid w:val="005C39CE"/>
    <w:rsid w:val="005C4AE3"/>
    <w:rsid w:val="005C53A9"/>
    <w:rsid w:val="005C54F4"/>
    <w:rsid w:val="005C58B1"/>
    <w:rsid w:val="005C5A3F"/>
    <w:rsid w:val="005C5EDB"/>
    <w:rsid w:val="005C6D13"/>
    <w:rsid w:val="005D00A2"/>
    <w:rsid w:val="005D021C"/>
    <w:rsid w:val="005D0374"/>
    <w:rsid w:val="005D0801"/>
    <w:rsid w:val="005D0828"/>
    <w:rsid w:val="005D0861"/>
    <w:rsid w:val="005D0D26"/>
    <w:rsid w:val="005D1339"/>
    <w:rsid w:val="005D1AE8"/>
    <w:rsid w:val="005D27E1"/>
    <w:rsid w:val="005D2FF5"/>
    <w:rsid w:val="005D3110"/>
    <w:rsid w:val="005D39DF"/>
    <w:rsid w:val="005D3FC3"/>
    <w:rsid w:val="005D44A6"/>
    <w:rsid w:val="005D44A7"/>
    <w:rsid w:val="005D44E5"/>
    <w:rsid w:val="005D4A89"/>
    <w:rsid w:val="005D556C"/>
    <w:rsid w:val="005D5680"/>
    <w:rsid w:val="005D5E3F"/>
    <w:rsid w:val="005D63B8"/>
    <w:rsid w:val="005D7975"/>
    <w:rsid w:val="005D79D0"/>
    <w:rsid w:val="005D7B95"/>
    <w:rsid w:val="005E0862"/>
    <w:rsid w:val="005E1108"/>
    <w:rsid w:val="005E114F"/>
    <w:rsid w:val="005E1377"/>
    <w:rsid w:val="005E1A6C"/>
    <w:rsid w:val="005E1E1B"/>
    <w:rsid w:val="005E20E3"/>
    <w:rsid w:val="005E29DC"/>
    <w:rsid w:val="005E2AF8"/>
    <w:rsid w:val="005E3A0B"/>
    <w:rsid w:val="005E405E"/>
    <w:rsid w:val="005E40D7"/>
    <w:rsid w:val="005E40E5"/>
    <w:rsid w:val="005E503B"/>
    <w:rsid w:val="005E5743"/>
    <w:rsid w:val="005E5EE8"/>
    <w:rsid w:val="005E6155"/>
    <w:rsid w:val="005E61D2"/>
    <w:rsid w:val="005E6441"/>
    <w:rsid w:val="005E68D9"/>
    <w:rsid w:val="005E7C9B"/>
    <w:rsid w:val="005E7DC8"/>
    <w:rsid w:val="005F07B4"/>
    <w:rsid w:val="005F0928"/>
    <w:rsid w:val="005F0CE6"/>
    <w:rsid w:val="005F12F7"/>
    <w:rsid w:val="005F15A9"/>
    <w:rsid w:val="005F1E54"/>
    <w:rsid w:val="005F24D2"/>
    <w:rsid w:val="005F30F7"/>
    <w:rsid w:val="005F31A1"/>
    <w:rsid w:val="005F31BF"/>
    <w:rsid w:val="005F3279"/>
    <w:rsid w:val="005F3B35"/>
    <w:rsid w:val="005F4BA2"/>
    <w:rsid w:val="005F4DF1"/>
    <w:rsid w:val="005F527C"/>
    <w:rsid w:val="005F5790"/>
    <w:rsid w:val="005F5CDC"/>
    <w:rsid w:val="005F602F"/>
    <w:rsid w:val="005F6220"/>
    <w:rsid w:val="005F6EFA"/>
    <w:rsid w:val="005F75A1"/>
    <w:rsid w:val="005F7891"/>
    <w:rsid w:val="005F7C67"/>
    <w:rsid w:val="006001BE"/>
    <w:rsid w:val="006008C1"/>
    <w:rsid w:val="00600BF3"/>
    <w:rsid w:val="00600D92"/>
    <w:rsid w:val="00600DD6"/>
    <w:rsid w:val="00601559"/>
    <w:rsid w:val="006018A1"/>
    <w:rsid w:val="00601AC1"/>
    <w:rsid w:val="00601B66"/>
    <w:rsid w:val="006023AF"/>
    <w:rsid w:val="00602E26"/>
    <w:rsid w:val="00603491"/>
    <w:rsid w:val="00603616"/>
    <w:rsid w:val="006036C0"/>
    <w:rsid w:val="00603CCB"/>
    <w:rsid w:val="00603F84"/>
    <w:rsid w:val="00604476"/>
    <w:rsid w:val="00604A95"/>
    <w:rsid w:val="006051CD"/>
    <w:rsid w:val="00605384"/>
    <w:rsid w:val="0060578D"/>
    <w:rsid w:val="00605A1B"/>
    <w:rsid w:val="00605D88"/>
    <w:rsid w:val="00606630"/>
    <w:rsid w:val="006066DB"/>
    <w:rsid w:val="00606E3F"/>
    <w:rsid w:val="00606FBC"/>
    <w:rsid w:val="0060728A"/>
    <w:rsid w:val="00607CA0"/>
    <w:rsid w:val="00607E47"/>
    <w:rsid w:val="00607F24"/>
    <w:rsid w:val="00610606"/>
    <w:rsid w:val="00610D75"/>
    <w:rsid w:val="00611726"/>
    <w:rsid w:val="00611808"/>
    <w:rsid w:val="006118A5"/>
    <w:rsid w:val="00611E64"/>
    <w:rsid w:val="00611F7F"/>
    <w:rsid w:val="00612118"/>
    <w:rsid w:val="0061213A"/>
    <w:rsid w:val="006122A8"/>
    <w:rsid w:val="006123F6"/>
    <w:rsid w:val="0061246E"/>
    <w:rsid w:val="006124BD"/>
    <w:rsid w:val="00612C52"/>
    <w:rsid w:val="0061338E"/>
    <w:rsid w:val="00613434"/>
    <w:rsid w:val="00613879"/>
    <w:rsid w:val="0061396A"/>
    <w:rsid w:val="00613EB0"/>
    <w:rsid w:val="00613F15"/>
    <w:rsid w:val="00614997"/>
    <w:rsid w:val="006149DD"/>
    <w:rsid w:val="00614ACF"/>
    <w:rsid w:val="00614AFE"/>
    <w:rsid w:val="00614CB2"/>
    <w:rsid w:val="006152A2"/>
    <w:rsid w:val="006153DA"/>
    <w:rsid w:val="006154FD"/>
    <w:rsid w:val="00615683"/>
    <w:rsid w:val="006158E8"/>
    <w:rsid w:val="00615BC3"/>
    <w:rsid w:val="006161FF"/>
    <w:rsid w:val="006165AF"/>
    <w:rsid w:val="0061665E"/>
    <w:rsid w:val="00616C8B"/>
    <w:rsid w:val="00617238"/>
    <w:rsid w:val="0061733A"/>
    <w:rsid w:val="00617A12"/>
    <w:rsid w:val="00617B54"/>
    <w:rsid w:val="00620A0A"/>
    <w:rsid w:val="00620B33"/>
    <w:rsid w:val="00620C87"/>
    <w:rsid w:val="006212D1"/>
    <w:rsid w:val="00621904"/>
    <w:rsid w:val="00622AE0"/>
    <w:rsid w:val="00622BE8"/>
    <w:rsid w:val="006231AD"/>
    <w:rsid w:val="006232CE"/>
    <w:rsid w:val="006233FB"/>
    <w:rsid w:val="0062341B"/>
    <w:rsid w:val="00623CCD"/>
    <w:rsid w:val="006243D8"/>
    <w:rsid w:val="00624F59"/>
    <w:rsid w:val="006258E4"/>
    <w:rsid w:val="006259A2"/>
    <w:rsid w:val="00625A40"/>
    <w:rsid w:val="00625C3F"/>
    <w:rsid w:val="00625FFE"/>
    <w:rsid w:val="00626497"/>
    <w:rsid w:val="00626E56"/>
    <w:rsid w:val="00626EA9"/>
    <w:rsid w:val="00626F13"/>
    <w:rsid w:val="00627021"/>
    <w:rsid w:val="00627B4D"/>
    <w:rsid w:val="00627F9E"/>
    <w:rsid w:val="00630667"/>
    <w:rsid w:val="00630892"/>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92C"/>
    <w:rsid w:val="00632B4B"/>
    <w:rsid w:val="00633A4E"/>
    <w:rsid w:val="00633B52"/>
    <w:rsid w:val="006340A7"/>
    <w:rsid w:val="006340B7"/>
    <w:rsid w:val="00634293"/>
    <w:rsid w:val="00634638"/>
    <w:rsid w:val="006347DC"/>
    <w:rsid w:val="00635247"/>
    <w:rsid w:val="006358E8"/>
    <w:rsid w:val="00635E49"/>
    <w:rsid w:val="0063673E"/>
    <w:rsid w:val="00636D0A"/>
    <w:rsid w:val="00637286"/>
    <w:rsid w:val="006373B7"/>
    <w:rsid w:val="00637621"/>
    <w:rsid w:val="00637CAB"/>
    <w:rsid w:val="00637E30"/>
    <w:rsid w:val="0064047E"/>
    <w:rsid w:val="00640A4F"/>
    <w:rsid w:val="00641277"/>
    <w:rsid w:val="00641C51"/>
    <w:rsid w:val="00642066"/>
    <w:rsid w:val="006420C8"/>
    <w:rsid w:val="00642223"/>
    <w:rsid w:val="00642232"/>
    <w:rsid w:val="0064278B"/>
    <w:rsid w:val="00643079"/>
    <w:rsid w:val="00643316"/>
    <w:rsid w:val="006440EB"/>
    <w:rsid w:val="00644581"/>
    <w:rsid w:val="006449F0"/>
    <w:rsid w:val="006450EE"/>
    <w:rsid w:val="006451B0"/>
    <w:rsid w:val="006460FF"/>
    <w:rsid w:val="00646614"/>
    <w:rsid w:val="0064662A"/>
    <w:rsid w:val="00646A24"/>
    <w:rsid w:val="00646B83"/>
    <w:rsid w:val="00647474"/>
    <w:rsid w:val="00647551"/>
    <w:rsid w:val="00647748"/>
    <w:rsid w:val="00647EEC"/>
    <w:rsid w:val="0065079B"/>
    <w:rsid w:val="00650C49"/>
    <w:rsid w:val="00650E20"/>
    <w:rsid w:val="00650F77"/>
    <w:rsid w:val="0065133A"/>
    <w:rsid w:val="006515FE"/>
    <w:rsid w:val="006516B0"/>
    <w:rsid w:val="0065182A"/>
    <w:rsid w:val="00651F64"/>
    <w:rsid w:val="006521B9"/>
    <w:rsid w:val="00652487"/>
    <w:rsid w:val="00652CD2"/>
    <w:rsid w:val="006539CF"/>
    <w:rsid w:val="006542EC"/>
    <w:rsid w:val="006544A0"/>
    <w:rsid w:val="00654791"/>
    <w:rsid w:val="00654987"/>
    <w:rsid w:val="006549AB"/>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DF4"/>
    <w:rsid w:val="006602D7"/>
    <w:rsid w:val="0066042B"/>
    <w:rsid w:val="00660483"/>
    <w:rsid w:val="006609BA"/>
    <w:rsid w:val="00660C25"/>
    <w:rsid w:val="00661514"/>
    <w:rsid w:val="00661695"/>
    <w:rsid w:val="00661875"/>
    <w:rsid w:val="00661DBC"/>
    <w:rsid w:val="00661E82"/>
    <w:rsid w:val="00661F9C"/>
    <w:rsid w:val="00662119"/>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F2B"/>
    <w:rsid w:val="0066617D"/>
    <w:rsid w:val="0066647D"/>
    <w:rsid w:val="00666600"/>
    <w:rsid w:val="00666840"/>
    <w:rsid w:val="00666AE7"/>
    <w:rsid w:val="00666BBB"/>
    <w:rsid w:val="00667205"/>
    <w:rsid w:val="00670572"/>
    <w:rsid w:val="006707DE"/>
    <w:rsid w:val="00670CCF"/>
    <w:rsid w:val="0067142D"/>
    <w:rsid w:val="0067170D"/>
    <w:rsid w:val="006718EE"/>
    <w:rsid w:val="00673092"/>
    <w:rsid w:val="0067309D"/>
    <w:rsid w:val="0067401C"/>
    <w:rsid w:val="00674212"/>
    <w:rsid w:val="006745C8"/>
    <w:rsid w:val="006746EB"/>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119E"/>
    <w:rsid w:val="006819DD"/>
    <w:rsid w:val="00681D33"/>
    <w:rsid w:val="00682791"/>
    <w:rsid w:val="00682837"/>
    <w:rsid w:val="00682961"/>
    <w:rsid w:val="00683051"/>
    <w:rsid w:val="0068396A"/>
    <w:rsid w:val="00683D8E"/>
    <w:rsid w:val="0068428A"/>
    <w:rsid w:val="00684464"/>
    <w:rsid w:val="006844BA"/>
    <w:rsid w:val="00684EA4"/>
    <w:rsid w:val="0068519B"/>
    <w:rsid w:val="006853A5"/>
    <w:rsid w:val="0068557D"/>
    <w:rsid w:val="00685B0D"/>
    <w:rsid w:val="00685E47"/>
    <w:rsid w:val="006865C3"/>
    <w:rsid w:val="006867E8"/>
    <w:rsid w:val="00686BCA"/>
    <w:rsid w:val="00686C05"/>
    <w:rsid w:val="0068745F"/>
    <w:rsid w:val="00687B60"/>
    <w:rsid w:val="00690388"/>
    <w:rsid w:val="00690461"/>
    <w:rsid w:val="00690509"/>
    <w:rsid w:val="006905C6"/>
    <w:rsid w:val="00691261"/>
    <w:rsid w:val="006915E8"/>
    <w:rsid w:val="00691967"/>
    <w:rsid w:val="00691B7E"/>
    <w:rsid w:val="00691D95"/>
    <w:rsid w:val="00692420"/>
    <w:rsid w:val="00692482"/>
    <w:rsid w:val="006925F4"/>
    <w:rsid w:val="00692A68"/>
    <w:rsid w:val="00692F92"/>
    <w:rsid w:val="0069312A"/>
    <w:rsid w:val="00693188"/>
    <w:rsid w:val="006932A2"/>
    <w:rsid w:val="00693ABB"/>
    <w:rsid w:val="00693F67"/>
    <w:rsid w:val="006942F1"/>
    <w:rsid w:val="0069435E"/>
    <w:rsid w:val="00694C7C"/>
    <w:rsid w:val="006952AD"/>
    <w:rsid w:val="00695317"/>
    <w:rsid w:val="00695AD1"/>
    <w:rsid w:val="00695CA3"/>
    <w:rsid w:val="00695D58"/>
    <w:rsid w:val="00695DE5"/>
    <w:rsid w:val="00696236"/>
    <w:rsid w:val="006963E6"/>
    <w:rsid w:val="006966B4"/>
    <w:rsid w:val="00696D15"/>
    <w:rsid w:val="0069712A"/>
    <w:rsid w:val="00697738"/>
    <w:rsid w:val="006977F4"/>
    <w:rsid w:val="00697915"/>
    <w:rsid w:val="00697FA7"/>
    <w:rsid w:val="006A05A3"/>
    <w:rsid w:val="006A0845"/>
    <w:rsid w:val="006A138B"/>
    <w:rsid w:val="006A181F"/>
    <w:rsid w:val="006A1D57"/>
    <w:rsid w:val="006A24D4"/>
    <w:rsid w:val="006A3124"/>
    <w:rsid w:val="006A3338"/>
    <w:rsid w:val="006A3C7A"/>
    <w:rsid w:val="006A3DA6"/>
    <w:rsid w:val="006A4130"/>
    <w:rsid w:val="006A441C"/>
    <w:rsid w:val="006A450D"/>
    <w:rsid w:val="006A4626"/>
    <w:rsid w:val="006A4753"/>
    <w:rsid w:val="006A481B"/>
    <w:rsid w:val="006A4DB5"/>
    <w:rsid w:val="006A5481"/>
    <w:rsid w:val="006A54C7"/>
    <w:rsid w:val="006A58A4"/>
    <w:rsid w:val="006A6061"/>
    <w:rsid w:val="006A63B0"/>
    <w:rsid w:val="006A67EF"/>
    <w:rsid w:val="006A6D83"/>
    <w:rsid w:val="006A72C2"/>
    <w:rsid w:val="006A7470"/>
    <w:rsid w:val="006A7ACD"/>
    <w:rsid w:val="006B0589"/>
    <w:rsid w:val="006B07F0"/>
    <w:rsid w:val="006B1261"/>
    <w:rsid w:val="006B1953"/>
    <w:rsid w:val="006B2253"/>
    <w:rsid w:val="006B23A0"/>
    <w:rsid w:val="006B248B"/>
    <w:rsid w:val="006B2527"/>
    <w:rsid w:val="006B269F"/>
    <w:rsid w:val="006B28E9"/>
    <w:rsid w:val="006B2D49"/>
    <w:rsid w:val="006B2F82"/>
    <w:rsid w:val="006B30FD"/>
    <w:rsid w:val="006B3A75"/>
    <w:rsid w:val="006B3C3B"/>
    <w:rsid w:val="006B406A"/>
    <w:rsid w:val="006B43D5"/>
    <w:rsid w:val="006B4482"/>
    <w:rsid w:val="006B44C5"/>
    <w:rsid w:val="006B46E9"/>
    <w:rsid w:val="006B47A9"/>
    <w:rsid w:val="006B49B8"/>
    <w:rsid w:val="006B4D27"/>
    <w:rsid w:val="006B4D39"/>
    <w:rsid w:val="006B4FD6"/>
    <w:rsid w:val="006B5131"/>
    <w:rsid w:val="006B5592"/>
    <w:rsid w:val="006B562A"/>
    <w:rsid w:val="006B6B8C"/>
    <w:rsid w:val="006B6DFC"/>
    <w:rsid w:val="006B74CC"/>
    <w:rsid w:val="006B782C"/>
    <w:rsid w:val="006B7A82"/>
    <w:rsid w:val="006B7CFE"/>
    <w:rsid w:val="006B7D8D"/>
    <w:rsid w:val="006B7E04"/>
    <w:rsid w:val="006B7F15"/>
    <w:rsid w:val="006C0095"/>
    <w:rsid w:val="006C050C"/>
    <w:rsid w:val="006C15F4"/>
    <w:rsid w:val="006C1C91"/>
    <w:rsid w:val="006C211D"/>
    <w:rsid w:val="006C2AFF"/>
    <w:rsid w:val="006C2E80"/>
    <w:rsid w:val="006C2F59"/>
    <w:rsid w:val="006C3070"/>
    <w:rsid w:val="006C3128"/>
    <w:rsid w:val="006C314E"/>
    <w:rsid w:val="006C3963"/>
    <w:rsid w:val="006C3FAC"/>
    <w:rsid w:val="006C4262"/>
    <w:rsid w:val="006C492C"/>
    <w:rsid w:val="006C4F59"/>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7C9"/>
    <w:rsid w:val="006D08ED"/>
    <w:rsid w:val="006D0EAF"/>
    <w:rsid w:val="006D15A8"/>
    <w:rsid w:val="006D17DB"/>
    <w:rsid w:val="006D1B7A"/>
    <w:rsid w:val="006D1CCB"/>
    <w:rsid w:val="006D2192"/>
    <w:rsid w:val="006D2818"/>
    <w:rsid w:val="006D2983"/>
    <w:rsid w:val="006D3090"/>
    <w:rsid w:val="006D30D7"/>
    <w:rsid w:val="006D3116"/>
    <w:rsid w:val="006D4459"/>
    <w:rsid w:val="006D4B82"/>
    <w:rsid w:val="006D4C9D"/>
    <w:rsid w:val="006D4D51"/>
    <w:rsid w:val="006D5EAA"/>
    <w:rsid w:val="006D5FE1"/>
    <w:rsid w:val="006D61EA"/>
    <w:rsid w:val="006D6B11"/>
    <w:rsid w:val="006D6B6D"/>
    <w:rsid w:val="006D77CF"/>
    <w:rsid w:val="006D7AB3"/>
    <w:rsid w:val="006D7C86"/>
    <w:rsid w:val="006D7D7B"/>
    <w:rsid w:val="006E0045"/>
    <w:rsid w:val="006E10F1"/>
    <w:rsid w:val="006E13F7"/>
    <w:rsid w:val="006E1937"/>
    <w:rsid w:val="006E1ECD"/>
    <w:rsid w:val="006E2058"/>
    <w:rsid w:val="006E20D1"/>
    <w:rsid w:val="006E27BD"/>
    <w:rsid w:val="006E28DC"/>
    <w:rsid w:val="006E2934"/>
    <w:rsid w:val="006E2DBA"/>
    <w:rsid w:val="006E2F38"/>
    <w:rsid w:val="006E3651"/>
    <w:rsid w:val="006E37B2"/>
    <w:rsid w:val="006E3AB9"/>
    <w:rsid w:val="006E3AD9"/>
    <w:rsid w:val="006E3B85"/>
    <w:rsid w:val="006E4C9B"/>
    <w:rsid w:val="006E4F41"/>
    <w:rsid w:val="006E5194"/>
    <w:rsid w:val="006E52D8"/>
    <w:rsid w:val="006E5308"/>
    <w:rsid w:val="006E5527"/>
    <w:rsid w:val="006E55BC"/>
    <w:rsid w:val="006E5811"/>
    <w:rsid w:val="006E5935"/>
    <w:rsid w:val="006E7140"/>
    <w:rsid w:val="006E781B"/>
    <w:rsid w:val="006F0342"/>
    <w:rsid w:val="006F03B5"/>
    <w:rsid w:val="006F0FDE"/>
    <w:rsid w:val="006F13A6"/>
    <w:rsid w:val="006F17F5"/>
    <w:rsid w:val="006F19B6"/>
    <w:rsid w:val="006F19B9"/>
    <w:rsid w:val="006F1A36"/>
    <w:rsid w:val="006F1B6A"/>
    <w:rsid w:val="006F1D9B"/>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863"/>
    <w:rsid w:val="0070286E"/>
    <w:rsid w:val="00702891"/>
    <w:rsid w:val="00702C36"/>
    <w:rsid w:val="00703957"/>
    <w:rsid w:val="00703C30"/>
    <w:rsid w:val="0070405C"/>
    <w:rsid w:val="007045BE"/>
    <w:rsid w:val="007045FA"/>
    <w:rsid w:val="0070475D"/>
    <w:rsid w:val="007048B4"/>
    <w:rsid w:val="00704A27"/>
    <w:rsid w:val="007050BD"/>
    <w:rsid w:val="007052B2"/>
    <w:rsid w:val="00705656"/>
    <w:rsid w:val="007057EA"/>
    <w:rsid w:val="00705FD5"/>
    <w:rsid w:val="00706039"/>
    <w:rsid w:val="0070707D"/>
    <w:rsid w:val="0070763D"/>
    <w:rsid w:val="00707681"/>
    <w:rsid w:val="0071003D"/>
    <w:rsid w:val="007100A6"/>
    <w:rsid w:val="007115BA"/>
    <w:rsid w:val="0071198B"/>
    <w:rsid w:val="00711A63"/>
    <w:rsid w:val="00711D9E"/>
    <w:rsid w:val="00712313"/>
    <w:rsid w:val="00712B53"/>
    <w:rsid w:val="00712D5A"/>
    <w:rsid w:val="0071300E"/>
    <w:rsid w:val="007134F1"/>
    <w:rsid w:val="00713FFD"/>
    <w:rsid w:val="00714984"/>
    <w:rsid w:val="00714D8E"/>
    <w:rsid w:val="00714F93"/>
    <w:rsid w:val="0071518A"/>
    <w:rsid w:val="007162D6"/>
    <w:rsid w:val="00716B32"/>
    <w:rsid w:val="00716BC4"/>
    <w:rsid w:val="007170A7"/>
    <w:rsid w:val="00717299"/>
    <w:rsid w:val="00717BC5"/>
    <w:rsid w:val="00717EB7"/>
    <w:rsid w:val="00720FB3"/>
    <w:rsid w:val="00721951"/>
    <w:rsid w:val="00721C80"/>
    <w:rsid w:val="00721C9B"/>
    <w:rsid w:val="00722ADE"/>
    <w:rsid w:val="00722B69"/>
    <w:rsid w:val="00722E69"/>
    <w:rsid w:val="00723245"/>
    <w:rsid w:val="0072353C"/>
    <w:rsid w:val="00723B2D"/>
    <w:rsid w:val="0072417F"/>
    <w:rsid w:val="007241FC"/>
    <w:rsid w:val="0072440E"/>
    <w:rsid w:val="007245C7"/>
    <w:rsid w:val="00724647"/>
    <w:rsid w:val="00724B00"/>
    <w:rsid w:val="00724BB3"/>
    <w:rsid w:val="00724E1D"/>
    <w:rsid w:val="00724F3A"/>
    <w:rsid w:val="00725093"/>
    <w:rsid w:val="0072533D"/>
    <w:rsid w:val="00725714"/>
    <w:rsid w:val="007262F3"/>
    <w:rsid w:val="00726666"/>
    <w:rsid w:val="00726ADE"/>
    <w:rsid w:val="00726E6F"/>
    <w:rsid w:val="00727101"/>
    <w:rsid w:val="0072723A"/>
    <w:rsid w:val="007279A5"/>
    <w:rsid w:val="00727CAB"/>
    <w:rsid w:val="007305E7"/>
    <w:rsid w:val="00730BB5"/>
    <w:rsid w:val="00730F75"/>
    <w:rsid w:val="00731317"/>
    <w:rsid w:val="00731800"/>
    <w:rsid w:val="00731828"/>
    <w:rsid w:val="00731A1E"/>
    <w:rsid w:val="007324EC"/>
    <w:rsid w:val="00732590"/>
    <w:rsid w:val="0073294C"/>
    <w:rsid w:val="00732D42"/>
    <w:rsid w:val="00732E0A"/>
    <w:rsid w:val="0073309D"/>
    <w:rsid w:val="007332F6"/>
    <w:rsid w:val="00733C9E"/>
    <w:rsid w:val="00734377"/>
    <w:rsid w:val="007343E8"/>
    <w:rsid w:val="00734A90"/>
    <w:rsid w:val="00734C06"/>
    <w:rsid w:val="00735374"/>
    <w:rsid w:val="0073565F"/>
    <w:rsid w:val="00735C37"/>
    <w:rsid w:val="00736462"/>
    <w:rsid w:val="007367F3"/>
    <w:rsid w:val="007369D0"/>
    <w:rsid w:val="00737260"/>
    <w:rsid w:val="0073792A"/>
    <w:rsid w:val="0074041A"/>
    <w:rsid w:val="00740420"/>
    <w:rsid w:val="00740573"/>
    <w:rsid w:val="00740711"/>
    <w:rsid w:val="00740888"/>
    <w:rsid w:val="00740BCE"/>
    <w:rsid w:val="00740C26"/>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5A1"/>
    <w:rsid w:val="00743BF0"/>
    <w:rsid w:val="00744C4F"/>
    <w:rsid w:val="00744FC4"/>
    <w:rsid w:val="007450F8"/>
    <w:rsid w:val="00745645"/>
    <w:rsid w:val="00745AA4"/>
    <w:rsid w:val="007460BE"/>
    <w:rsid w:val="007468CB"/>
    <w:rsid w:val="0074694E"/>
    <w:rsid w:val="00746CED"/>
    <w:rsid w:val="0075025F"/>
    <w:rsid w:val="0075082A"/>
    <w:rsid w:val="00750C39"/>
    <w:rsid w:val="00751160"/>
    <w:rsid w:val="00751183"/>
    <w:rsid w:val="0075170D"/>
    <w:rsid w:val="00751E40"/>
    <w:rsid w:val="00752244"/>
    <w:rsid w:val="007522DB"/>
    <w:rsid w:val="00752691"/>
    <w:rsid w:val="00752BBA"/>
    <w:rsid w:val="00752C49"/>
    <w:rsid w:val="00752D45"/>
    <w:rsid w:val="00753381"/>
    <w:rsid w:val="0075384A"/>
    <w:rsid w:val="00753B2B"/>
    <w:rsid w:val="007546BF"/>
    <w:rsid w:val="00754A0C"/>
    <w:rsid w:val="007550DB"/>
    <w:rsid w:val="007551F9"/>
    <w:rsid w:val="007565DE"/>
    <w:rsid w:val="007568E0"/>
    <w:rsid w:val="00756B9D"/>
    <w:rsid w:val="00757763"/>
    <w:rsid w:val="007577B0"/>
    <w:rsid w:val="007600E4"/>
    <w:rsid w:val="007602D4"/>
    <w:rsid w:val="007603B1"/>
    <w:rsid w:val="00760435"/>
    <w:rsid w:val="00760FE6"/>
    <w:rsid w:val="00761791"/>
    <w:rsid w:val="007618C5"/>
    <w:rsid w:val="00761DE1"/>
    <w:rsid w:val="00762377"/>
    <w:rsid w:val="007628DE"/>
    <w:rsid w:val="007629A5"/>
    <w:rsid w:val="007629C4"/>
    <w:rsid w:val="0076303E"/>
    <w:rsid w:val="007637F0"/>
    <w:rsid w:val="00763DFE"/>
    <w:rsid w:val="007643E9"/>
    <w:rsid w:val="007643FE"/>
    <w:rsid w:val="007658B2"/>
    <w:rsid w:val="00765BFB"/>
    <w:rsid w:val="00765C09"/>
    <w:rsid w:val="00766263"/>
    <w:rsid w:val="00766839"/>
    <w:rsid w:val="00766911"/>
    <w:rsid w:val="00767418"/>
    <w:rsid w:val="007677B0"/>
    <w:rsid w:val="00767ABD"/>
    <w:rsid w:val="00767BA1"/>
    <w:rsid w:val="00767D69"/>
    <w:rsid w:val="0077065E"/>
    <w:rsid w:val="007708C5"/>
    <w:rsid w:val="00770E49"/>
    <w:rsid w:val="0077154F"/>
    <w:rsid w:val="00771C93"/>
    <w:rsid w:val="00771D0C"/>
    <w:rsid w:val="00772B24"/>
    <w:rsid w:val="00772C8A"/>
    <w:rsid w:val="00773236"/>
    <w:rsid w:val="007734B7"/>
    <w:rsid w:val="00773CA0"/>
    <w:rsid w:val="007741D9"/>
    <w:rsid w:val="0077456F"/>
    <w:rsid w:val="00774CB1"/>
    <w:rsid w:val="00775456"/>
    <w:rsid w:val="00775841"/>
    <w:rsid w:val="007758F1"/>
    <w:rsid w:val="007759B9"/>
    <w:rsid w:val="00775B12"/>
    <w:rsid w:val="00775CF6"/>
    <w:rsid w:val="00775E35"/>
    <w:rsid w:val="00775F57"/>
    <w:rsid w:val="00776236"/>
    <w:rsid w:val="007772CE"/>
    <w:rsid w:val="0077767D"/>
    <w:rsid w:val="00777BBD"/>
    <w:rsid w:val="00777C08"/>
    <w:rsid w:val="0078088C"/>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4000"/>
    <w:rsid w:val="007842BB"/>
    <w:rsid w:val="00784495"/>
    <w:rsid w:val="00784F50"/>
    <w:rsid w:val="00785617"/>
    <w:rsid w:val="00785A5F"/>
    <w:rsid w:val="00785B7B"/>
    <w:rsid w:val="00785C49"/>
    <w:rsid w:val="00785E10"/>
    <w:rsid w:val="00785F8C"/>
    <w:rsid w:val="00786A56"/>
    <w:rsid w:val="0078711B"/>
    <w:rsid w:val="00787E6C"/>
    <w:rsid w:val="007903E1"/>
    <w:rsid w:val="0079187D"/>
    <w:rsid w:val="00792696"/>
    <w:rsid w:val="0079388D"/>
    <w:rsid w:val="00793A51"/>
    <w:rsid w:val="00793F28"/>
    <w:rsid w:val="0079465E"/>
    <w:rsid w:val="00794977"/>
    <w:rsid w:val="00794EDA"/>
    <w:rsid w:val="007954ED"/>
    <w:rsid w:val="0079563F"/>
    <w:rsid w:val="00795D01"/>
    <w:rsid w:val="00796403"/>
    <w:rsid w:val="00796828"/>
    <w:rsid w:val="0079693E"/>
    <w:rsid w:val="00796B0B"/>
    <w:rsid w:val="00796D80"/>
    <w:rsid w:val="007972AF"/>
    <w:rsid w:val="007978FF"/>
    <w:rsid w:val="00797B86"/>
    <w:rsid w:val="007A098D"/>
    <w:rsid w:val="007A0B73"/>
    <w:rsid w:val="007A1B44"/>
    <w:rsid w:val="007A1DCF"/>
    <w:rsid w:val="007A1F76"/>
    <w:rsid w:val="007A2788"/>
    <w:rsid w:val="007A28D3"/>
    <w:rsid w:val="007A295D"/>
    <w:rsid w:val="007A2AFA"/>
    <w:rsid w:val="007A30BE"/>
    <w:rsid w:val="007A35D1"/>
    <w:rsid w:val="007A39D7"/>
    <w:rsid w:val="007A411B"/>
    <w:rsid w:val="007A45E7"/>
    <w:rsid w:val="007A4B96"/>
    <w:rsid w:val="007A4BE5"/>
    <w:rsid w:val="007A4F02"/>
    <w:rsid w:val="007A4F5C"/>
    <w:rsid w:val="007A56CC"/>
    <w:rsid w:val="007A5A39"/>
    <w:rsid w:val="007A5C23"/>
    <w:rsid w:val="007A6164"/>
    <w:rsid w:val="007A63F7"/>
    <w:rsid w:val="007A64E8"/>
    <w:rsid w:val="007A656D"/>
    <w:rsid w:val="007A74ED"/>
    <w:rsid w:val="007A786B"/>
    <w:rsid w:val="007A7AA2"/>
    <w:rsid w:val="007A7DDE"/>
    <w:rsid w:val="007A7FC9"/>
    <w:rsid w:val="007B0659"/>
    <w:rsid w:val="007B0A0B"/>
    <w:rsid w:val="007B1052"/>
    <w:rsid w:val="007B10D3"/>
    <w:rsid w:val="007B145B"/>
    <w:rsid w:val="007B1646"/>
    <w:rsid w:val="007B1E4A"/>
    <w:rsid w:val="007B1FA1"/>
    <w:rsid w:val="007B2261"/>
    <w:rsid w:val="007B234B"/>
    <w:rsid w:val="007B2544"/>
    <w:rsid w:val="007B2A5A"/>
    <w:rsid w:val="007B3782"/>
    <w:rsid w:val="007B396F"/>
    <w:rsid w:val="007B3B52"/>
    <w:rsid w:val="007B3CA5"/>
    <w:rsid w:val="007B45DE"/>
    <w:rsid w:val="007B4675"/>
    <w:rsid w:val="007B46ED"/>
    <w:rsid w:val="007B4DCF"/>
    <w:rsid w:val="007B53E6"/>
    <w:rsid w:val="007B567C"/>
    <w:rsid w:val="007B5798"/>
    <w:rsid w:val="007B5B50"/>
    <w:rsid w:val="007B6103"/>
    <w:rsid w:val="007B64BE"/>
    <w:rsid w:val="007B66CC"/>
    <w:rsid w:val="007B67F9"/>
    <w:rsid w:val="007B798E"/>
    <w:rsid w:val="007B7A7A"/>
    <w:rsid w:val="007B7CE7"/>
    <w:rsid w:val="007B7F6A"/>
    <w:rsid w:val="007C0097"/>
    <w:rsid w:val="007C00E7"/>
    <w:rsid w:val="007C00F8"/>
    <w:rsid w:val="007C01BC"/>
    <w:rsid w:val="007C0262"/>
    <w:rsid w:val="007C085B"/>
    <w:rsid w:val="007C0B11"/>
    <w:rsid w:val="007C0D61"/>
    <w:rsid w:val="007C0FB0"/>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6A9"/>
    <w:rsid w:val="007C4A49"/>
    <w:rsid w:val="007C4B2B"/>
    <w:rsid w:val="007C5541"/>
    <w:rsid w:val="007C5572"/>
    <w:rsid w:val="007C59D8"/>
    <w:rsid w:val="007C5C92"/>
    <w:rsid w:val="007C6455"/>
    <w:rsid w:val="007C6503"/>
    <w:rsid w:val="007C682E"/>
    <w:rsid w:val="007C72F3"/>
    <w:rsid w:val="007C74E7"/>
    <w:rsid w:val="007C7C6F"/>
    <w:rsid w:val="007D03D2"/>
    <w:rsid w:val="007D0C09"/>
    <w:rsid w:val="007D0E1E"/>
    <w:rsid w:val="007D0FFB"/>
    <w:rsid w:val="007D1605"/>
    <w:rsid w:val="007D215A"/>
    <w:rsid w:val="007D2E15"/>
    <w:rsid w:val="007D32E2"/>
    <w:rsid w:val="007D33BD"/>
    <w:rsid w:val="007D353E"/>
    <w:rsid w:val="007D35BF"/>
    <w:rsid w:val="007D3BC2"/>
    <w:rsid w:val="007D43B2"/>
    <w:rsid w:val="007D4400"/>
    <w:rsid w:val="007D4779"/>
    <w:rsid w:val="007D48BD"/>
    <w:rsid w:val="007D4D31"/>
    <w:rsid w:val="007D4DEC"/>
    <w:rsid w:val="007D4E0D"/>
    <w:rsid w:val="007D6E90"/>
    <w:rsid w:val="007D6EBB"/>
    <w:rsid w:val="007D6F12"/>
    <w:rsid w:val="007D71BD"/>
    <w:rsid w:val="007D7487"/>
    <w:rsid w:val="007D7B06"/>
    <w:rsid w:val="007E0F7E"/>
    <w:rsid w:val="007E11E5"/>
    <w:rsid w:val="007E13C4"/>
    <w:rsid w:val="007E1848"/>
    <w:rsid w:val="007E2028"/>
    <w:rsid w:val="007E2889"/>
    <w:rsid w:val="007E2ADE"/>
    <w:rsid w:val="007E2B12"/>
    <w:rsid w:val="007E2CCE"/>
    <w:rsid w:val="007E5339"/>
    <w:rsid w:val="007E5FD1"/>
    <w:rsid w:val="007E66E0"/>
    <w:rsid w:val="007E6730"/>
    <w:rsid w:val="007E6C4F"/>
    <w:rsid w:val="007E6D8B"/>
    <w:rsid w:val="007F0022"/>
    <w:rsid w:val="007F006A"/>
    <w:rsid w:val="007F01D8"/>
    <w:rsid w:val="007F02EF"/>
    <w:rsid w:val="007F0315"/>
    <w:rsid w:val="007F082F"/>
    <w:rsid w:val="007F10EE"/>
    <w:rsid w:val="007F15E2"/>
    <w:rsid w:val="007F1C32"/>
    <w:rsid w:val="007F1D09"/>
    <w:rsid w:val="007F1F6F"/>
    <w:rsid w:val="007F2035"/>
    <w:rsid w:val="007F2548"/>
    <w:rsid w:val="007F2605"/>
    <w:rsid w:val="007F3642"/>
    <w:rsid w:val="007F37C6"/>
    <w:rsid w:val="007F3803"/>
    <w:rsid w:val="007F3E11"/>
    <w:rsid w:val="007F41D1"/>
    <w:rsid w:val="007F4225"/>
    <w:rsid w:val="007F43DE"/>
    <w:rsid w:val="007F4C3D"/>
    <w:rsid w:val="007F56CD"/>
    <w:rsid w:val="007F56F2"/>
    <w:rsid w:val="007F59F2"/>
    <w:rsid w:val="007F5FBA"/>
    <w:rsid w:val="007F614B"/>
    <w:rsid w:val="007F6274"/>
    <w:rsid w:val="007F68C9"/>
    <w:rsid w:val="007F6B9A"/>
    <w:rsid w:val="007F6DCE"/>
    <w:rsid w:val="007F7B5F"/>
    <w:rsid w:val="007F7F31"/>
    <w:rsid w:val="007F7FB9"/>
    <w:rsid w:val="00800BBF"/>
    <w:rsid w:val="00800F0B"/>
    <w:rsid w:val="00800F81"/>
    <w:rsid w:val="00801211"/>
    <w:rsid w:val="00801430"/>
    <w:rsid w:val="008014E8"/>
    <w:rsid w:val="00801C69"/>
    <w:rsid w:val="0080230B"/>
    <w:rsid w:val="008025BF"/>
    <w:rsid w:val="008026D5"/>
    <w:rsid w:val="0080273D"/>
    <w:rsid w:val="00802F01"/>
    <w:rsid w:val="00803792"/>
    <w:rsid w:val="00803AA4"/>
    <w:rsid w:val="00803B7A"/>
    <w:rsid w:val="00803E5E"/>
    <w:rsid w:val="00804714"/>
    <w:rsid w:val="008047C5"/>
    <w:rsid w:val="00804973"/>
    <w:rsid w:val="00804BE8"/>
    <w:rsid w:val="00804D7F"/>
    <w:rsid w:val="00804FFD"/>
    <w:rsid w:val="008050A8"/>
    <w:rsid w:val="0080524F"/>
    <w:rsid w:val="008054C7"/>
    <w:rsid w:val="00805B63"/>
    <w:rsid w:val="00805D7B"/>
    <w:rsid w:val="008062EC"/>
    <w:rsid w:val="00806303"/>
    <w:rsid w:val="0080632F"/>
    <w:rsid w:val="00806448"/>
    <w:rsid w:val="008069A9"/>
    <w:rsid w:val="0080718D"/>
    <w:rsid w:val="00807379"/>
    <w:rsid w:val="0080744C"/>
    <w:rsid w:val="00807C3E"/>
    <w:rsid w:val="00807C5A"/>
    <w:rsid w:val="00807C96"/>
    <w:rsid w:val="008103FE"/>
    <w:rsid w:val="00810942"/>
    <w:rsid w:val="00811020"/>
    <w:rsid w:val="00811964"/>
    <w:rsid w:val="00811BAC"/>
    <w:rsid w:val="00812695"/>
    <w:rsid w:val="008129DB"/>
    <w:rsid w:val="00812AE5"/>
    <w:rsid w:val="00812DA1"/>
    <w:rsid w:val="00812E0F"/>
    <w:rsid w:val="00812E20"/>
    <w:rsid w:val="00813B91"/>
    <w:rsid w:val="00813CE9"/>
    <w:rsid w:val="00814ADC"/>
    <w:rsid w:val="00815572"/>
    <w:rsid w:val="00815834"/>
    <w:rsid w:val="0081588A"/>
    <w:rsid w:val="00815FC5"/>
    <w:rsid w:val="00816BAF"/>
    <w:rsid w:val="00816BC3"/>
    <w:rsid w:val="00816F1E"/>
    <w:rsid w:val="0081702E"/>
    <w:rsid w:val="0081703B"/>
    <w:rsid w:val="00817072"/>
    <w:rsid w:val="008171E1"/>
    <w:rsid w:val="008177D8"/>
    <w:rsid w:val="00817968"/>
    <w:rsid w:val="008179F6"/>
    <w:rsid w:val="00817AEF"/>
    <w:rsid w:val="00817C6A"/>
    <w:rsid w:val="00817E3C"/>
    <w:rsid w:val="00817F04"/>
    <w:rsid w:val="008203EF"/>
    <w:rsid w:val="00820489"/>
    <w:rsid w:val="008207D9"/>
    <w:rsid w:val="00820DBD"/>
    <w:rsid w:val="008210EA"/>
    <w:rsid w:val="008213A8"/>
    <w:rsid w:val="00821547"/>
    <w:rsid w:val="00821630"/>
    <w:rsid w:val="00821951"/>
    <w:rsid w:val="008227D1"/>
    <w:rsid w:val="00822904"/>
    <w:rsid w:val="00822D5D"/>
    <w:rsid w:val="00823697"/>
    <w:rsid w:val="008236F9"/>
    <w:rsid w:val="008245E6"/>
    <w:rsid w:val="00824785"/>
    <w:rsid w:val="00824C41"/>
    <w:rsid w:val="008258AE"/>
    <w:rsid w:val="00825BB0"/>
    <w:rsid w:val="00826740"/>
    <w:rsid w:val="00826BD7"/>
    <w:rsid w:val="008270A7"/>
    <w:rsid w:val="00827B0A"/>
    <w:rsid w:val="00827FFE"/>
    <w:rsid w:val="00830B0E"/>
    <w:rsid w:val="00831986"/>
    <w:rsid w:val="00831A6A"/>
    <w:rsid w:val="00832242"/>
    <w:rsid w:val="00832B6B"/>
    <w:rsid w:val="00832DBA"/>
    <w:rsid w:val="0083301F"/>
    <w:rsid w:val="008334DE"/>
    <w:rsid w:val="008337F2"/>
    <w:rsid w:val="008341B5"/>
    <w:rsid w:val="00834297"/>
    <w:rsid w:val="008346B6"/>
    <w:rsid w:val="00834777"/>
    <w:rsid w:val="0083487A"/>
    <w:rsid w:val="00834B9C"/>
    <w:rsid w:val="00834FF5"/>
    <w:rsid w:val="00835047"/>
    <w:rsid w:val="00836418"/>
    <w:rsid w:val="008364F9"/>
    <w:rsid w:val="0083663D"/>
    <w:rsid w:val="00836D02"/>
    <w:rsid w:val="00836D10"/>
    <w:rsid w:val="00836EA6"/>
    <w:rsid w:val="00840453"/>
    <w:rsid w:val="00840460"/>
    <w:rsid w:val="00840836"/>
    <w:rsid w:val="00842499"/>
    <w:rsid w:val="00842582"/>
    <w:rsid w:val="0084279E"/>
    <w:rsid w:val="008431AA"/>
    <w:rsid w:val="008431C6"/>
    <w:rsid w:val="008432E2"/>
    <w:rsid w:val="00843341"/>
    <w:rsid w:val="00843A87"/>
    <w:rsid w:val="00843C75"/>
    <w:rsid w:val="00843E4D"/>
    <w:rsid w:val="00843FBC"/>
    <w:rsid w:val="0084499B"/>
    <w:rsid w:val="00845733"/>
    <w:rsid w:val="00845FC8"/>
    <w:rsid w:val="008461BE"/>
    <w:rsid w:val="0084629B"/>
    <w:rsid w:val="0084679B"/>
    <w:rsid w:val="008467DB"/>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A91"/>
    <w:rsid w:val="0085423F"/>
    <w:rsid w:val="0085447C"/>
    <w:rsid w:val="008547E1"/>
    <w:rsid w:val="00854E82"/>
    <w:rsid w:val="00855173"/>
    <w:rsid w:val="00856374"/>
    <w:rsid w:val="008563C8"/>
    <w:rsid w:val="008564D7"/>
    <w:rsid w:val="00856A9E"/>
    <w:rsid w:val="0085704B"/>
    <w:rsid w:val="00857573"/>
    <w:rsid w:val="00857574"/>
    <w:rsid w:val="008578EA"/>
    <w:rsid w:val="00857A66"/>
    <w:rsid w:val="008600D4"/>
    <w:rsid w:val="00860215"/>
    <w:rsid w:val="008603D1"/>
    <w:rsid w:val="0086053D"/>
    <w:rsid w:val="00860B69"/>
    <w:rsid w:val="00860CAE"/>
    <w:rsid w:val="00860D8B"/>
    <w:rsid w:val="00860F04"/>
    <w:rsid w:val="008610AE"/>
    <w:rsid w:val="0086126B"/>
    <w:rsid w:val="008616EC"/>
    <w:rsid w:val="008616F5"/>
    <w:rsid w:val="00861A78"/>
    <w:rsid w:val="00861B5F"/>
    <w:rsid w:val="00861CC8"/>
    <w:rsid w:val="00862024"/>
    <w:rsid w:val="00862028"/>
    <w:rsid w:val="00862523"/>
    <w:rsid w:val="008627B6"/>
    <w:rsid w:val="00862966"/>
    <w:rsid w:val="00863350"/>
    <w:rsid w:val="008636E3"/>
    <w:rsid w:val="00863797"/>
    <w:rsid w:val="00863829"/>
    <w:rsid w:val="008639C6"/>
    <w:rsid w:val="00863A1C"/>
    <w:rsid w:val="00863A5A"/>
    <w:rsid w:val="008645E4"/>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2296"/>
    <w:rsid w:val="008725CA"/>
    <w:rsid w:val="008726AD"/>
    <w:rsid w:val="008727FA"/>
    <w:rsid w:val="00872DE5"/>
    <w:rsid w:val="008730D0"/>
    <w:rsid w:val="008731DE"/>
    <w:rsid w:val="008732F0"/>
    <w:rsid w:val="008735BF"/>
    <w:rsid w:val="0087369B"/>
    <w:rsid w:val="008739E7"/>
    <w:rsid w:val="00873AB1"/>
    <w:rsid w:val="008740E4"/>
    <w:rsid w:val="00874574"/>
    <w:rsid w:val="008755E4"/>
    <w:rsid w:val="00875CD7"/>
    <w:rsid w:val="00875E39"/>
    <w:rsid w:val="00875E99"/>
    <w:rsid w:val="008775A7"/>
    <w:rsid w:val="00877739"/>
    <w:rsid w:val="0087792D"/>
    <w:rsid w:val="008804DF"/>
    <w:rsid w:val="00880B4A"/>
    <w:rsid w:val="00880BB9"/>
    <w:rsid w:val="00880DE8"/>
    <w:rsid w:val="00880EB1"/>
    <w:rsid w:val="00880F5B"/>
    <w:rsid w:val="00881056"/>
    <w:rsid w:val="00881436"/>
    <w:rsid w:val="00881814"/>
    <w:rsid w:val="00882000"/>
    <w:rsid w:val="00882703"/>
    <w:rsid w:val="00882CB5"/>
    <w:rsid w:val="00882F15"/>
    <w:rsid w:val="00883ECF"/>
    <w:rsid w:val="00884488"/>
    <w:rsid w:val="008846AF"/>
    <w:rsid w:val="008847A3"/>
    <w:rsid w:val="00884901"/>
    <w:rsid w:val="00884C0F"/>
    <w:rsid w:val="00884FB8"/>
    <w:rsid w:val="00885355"/>
    <w:rsid w:val="00885865"/>
    <w:rsid w:val="0088588B"/>
    <w:rsid w:val="00885AF3"/>
    <w:rsid w:val="00886128"/>
    <w:rsid w:val="00886797"/>
    <w:rsid w:val="008868F4"/>
    <w:rsid w:val="008870B3"/>
    <w:rsid w:val="008873DC"/>
    <w:rsid w:val="00887419"/>
    <w:rsid w:val="008876FE"/>
    <w:rsid w:val="00887DC2"/>
    <w:rsid w:val="00887ED8"/>
    <w:rsid w:val="00887F61"/>
    <w:rsid w:val="00887FD6"/>
    <w:rsid w:val="0089068D"/>
    <w:rsid w:val="00890A2B"/>
    <w:rsid w:val="00891167"/>
    <w:rsid w:val="00891191"/>
    <w:rsid w:val="008913D6"/>
    <w:rsid w:val="008913EF"/>
    <w:rsid w:val="00891685"/>
    <w:rsid w:val="00891739"/>
    <w:rsid w:val="00892317"/>
    <w:rsid w:val="00892422"/>
    <w:rsid w:val="008924D1"/>
    <w:rsid w:val="00892612"/>
    <w:rsid w:val="0089293D"/>
    <w:rsid w:val="00892ADC"/>
    <w:rsid w:val="00892CF6"/>
    <w:rsid w:val="008930B1"/>
    <w:rsid w:val="00893203"/>
    <w:rsid w:val="008935C1"/>
    <w:rsid w:val="00893D18"/>
    <w:rsid w:val="00893D37"/>
    <w:rsid w:val="00893F5D"/>
    <w:rsid w:val="00894C8C"/>
    <w:rsid w:val="0089512E"/>
    <w:rsid w:val="00895318"/>
    <w:rsid w:val="00895771"/>
    <w:rsid w:val="008965DB"/>
    <w:rsid w:val="008968D8"/>
    <w:rsid w:val="00896A09"/>
    <w:rsid w:val="00896CBB"/>
    <w:rsid w:val="0089711B"/>
    <w:rsid w:val="00897D61"/>
    <w:rsid w:val="008A01B6"/>
    <w:rsid w:val="008A07A2"/>
    <w:rsid w:val="008A0AB7"/>
    <w:rsid w:val="008A0E0E"/>
    <w:rsid w:val="008A137A"/>
    <w:rsid w:val="008A14B7"/>
    <w:rsid w:val="008A14D1"/>
    <w:rsid w:val="008A1A28"/>
    <w:rsid w:val="008A1F4C"/>
    <w:rsid w:val="008A1F6B"/>
    <w:rsid w:val="008A3934"/>
    <w:rsid w:val="008A3992"/>
    <w:rsid w:val="008A3F5E"/>
    <w:rsid w:val="008A3FF3"/>
    <w:rsid w:val="008A4248"/>
    <w:rsid w:val="008A42C8"/>
    <w:rsid w:val="008A4781"/>
    <w:rsid w:val="008A4E3A"/>
    <w:rsid w:val="008A578E"/>
    <w:rsid w:val="008A5E17"/>
    <w:rsid w:val="008A61F4"/>
    <w:rsid w:val="008A6740"/>
    <w:rsid w:val="008A7503"/>
    <w:rsid w:val="008A7596"/>
    <w:rsid w:val="008A788B"/>
    <w:rsid w:val="008A7A0B"/>
    <w:rsid w:val="008A7EB3"/>
    <w:rsid w:val="008B00E7"/>
    <w:rsid w:val="008B0862"/>
    <w:rsid w:val="008B0E77"/>
    <w:rsid w:val="008B1257"/>
    <w:rsid w:val="008B145F"/>
    <w:rsid w:val="008B19B2"/>
    <w:rsid w:val="008B1C7C"/>
    <w:rsid w:val="008B2CF2"/>
    <w:rsid w:val="008B2E78"/>
    <w:rsid w:val="008B31A8"/>
    <w:rsid w:val="008B3516"/>
    <w:rsid w:val="008B48B4"/>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35D"/>
    <w:rsid w:val="008C442F"/>
    <w:rsid w:val="008C44C5"/>
    <w:rsid w:val="008C45FE"/>
    <w:rsid w:val="008C47B9"/>
    <w:rsid w:val="008C4990"/>
    <w:rsid w:val="008C4B47"/>
    <w:rsid w:val="008C4BBA"/>
    <w:rsid w:val="008C4D7D"/>
    <w:rsid w:val="008C5A37"/>
    <w:rsid w:val="008C5BF6"/>
    <w:rsid w:val="008C6880"/>
    <w:rsid w:val="008C6BC2"/>
    <w:rsid w:val="008C6F73"/>
    <w:rsid w:val="008D0265"/>
    <w:rsid w:val="008D1498"/>
    <w:rsid w:val="008D1A3E"/>
    <w:rsid w:val="008D1B0A"/>
    <w:rsid w:val="008D1B4D"/>
    <w:rsid w:val="008D1BCD"/>
    <w:rsid w:val="008D1CD9"/>
    <w:rsid w:val="008D1D63"/>
    <w:rsid w:val="008D212B"/>
    <w:rsid w:val="008D215D"/>
    <w:rsid w:val="008D2509"/>
    <w:rsid w:val="008D2680"/>
    <w:rsid w:val="008D3221"/>
    <w:rsid w:val="008D35EB"/>
    <w:rsid w:val="008D378E"/>
    <w:rsid w:val="008D3FAF"/>
    <w:rsid w:val="008D45C5"/>
    <w:rsid w:val="008D51AB"/>
    <w:rsid w:val="008D5E09"/>
    <w:rsid w:val="008D5E32"/>
    <w:rsid w:val="008D5F36"/>
    <w:rsid w:val="008D6022"/>
    <w:rsid w:val="008D6313"/>
    <w:rsid w:val="008D6815"/>
    <w:rsid w:val="008D6E17"/>
    <w:rsid w:val="008D708E"/>
    <w:rsid w:val="008D70B7"/>
    <w:rsid w:val="008D7355"/>
    <w:rsid w:val="008D77F2"/>
    <w:rsid w:val="008D7C60"/>
    <w:rsid w:val="008D7F7C"/>
    <w:rsid w:val="008E02B6"/>
    <w:rsid w:val="008E04D7"/>
    <w:rsid w:val="008E06F9"/>
    <w:rsid w:val="008E079E"/>
    <w:rsid w:val="008E0A0A"/>
    <w:rsid w:val="008E0C54"/>
    <w:rsid w:val="008E0EAB"/>
    <w:rsid w:val="008E274F"/>
    <w:rsid w:val="008E29E7"/>
    <w:rsid w:val="008E2A78"/>
    <w:rsid w:val="008E2AC5"/>
    <w:rsid w:val="008E2BD3"/>
    <w:rsid w:val="008E3015"/>
    <w:rsid w:val="008E34D2"/>
    <w:rsid w:val="008E3808"/>
    <w:rsid w:val="008E3809"/>
    <w:rsid w:val="008E39CE"/>
    <w:rsid w:val="008E3D2E"/>
    <w:rsid w:val="008E4167"/>
    <w:rsid w:val="008E42C0"/>
    <w:rsid w:val="008E43AD"/>
    <w:rsid w:val="008E4EA6"/>
    <w:rsid w:val="008E54C2"/>
    <w:rsid w:val="008E5CBF"/>
    <w:rsid w:val="008E5E10"/>
    <w:rsid w:val="008E649E"/>
    <w:rsid w:val="008E6588"/>
    <w:rsid w:val="008E683F"/>
    <w:rsid w:val="008E6B23"/>
    <w:rsid w:val="008E6C77"/>
    <w:rsid w:val="008E75B3"/>
    <w:rsid w:val="008F0017"/>
    <w:rsid w:val="008F016E"/>
    <w:rsid w:val="008F032F"/>
    <w:rsid w:val="008F06E8"/>
    <w:rsid w:val="008F0B26"/>
    <w:rsid w:val="008F0E5A"/>
    <w:rsid w:val="008F10DE"/>
    <w:rsid w:val="008F1382"/>
    <w:rsid w:val="008F1D25"/>
    <w:rsid w:val="008F1DA8"/>
    <w:rsid w:val="008F23D5"/>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B51"/>
    <w:rsid w:val="008F58AB"/>
    <w:rsid w:val="008F5CC9"/>
    <w:rsid w:val="008F6E48"/>
    <w:rsid w:val="008F787E"/>
    <w:rsid w:val="008F7977"/>
    <w:rsid w:val="008F7FA6"/>
    <w:rsid w:val="00900491"/>
    <w:rsid w:val="00900577"/>
    <w:rsid w:val="0090076F"/>
    <w:rsid w:val="00900895"/>
    <w:rsid w:val="009016E4"/>
    <w:rsid w:val="0090171A"/>
    <w:rsid w:val="0090212F"/>
    <w:rsid w:val="00902260"/>
    <w:rsid w:val="00902711"/>
    <w:rsid w:val="00902D03"/>
    <w:rsid w:val="00902E9F"/>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EFB"/>
    <w:rsid w:val="00907FA1"/>
    <w:rsid w:val="00910177"/>
    <w:rsid w:val="0091040E"/>
    <w:rsid w:val="009108DA"/>
    <w:rsid w:val="00910BB9"/>
    <w:rsid w:val="0091141C"/>
    <w:rsid w:val="0091175F"/>
    <w:rsid w:val="0091177F"/>
    <w:rsid w:val="00911F33"/>
    <w:rsid w:val="0091209D"/>
    <w:rsid w:val="00912A20"/>
    <w:rsid w:val="00912AE4"/>
    <w:rsid w:val="00912E6C"/>
    <w:rsid w:val="00913852"/>
    <w:rsid w:val="00913CFC"/>
    <w:rsid w:val="00913EF2"/>
    <w:rsid w:val="00914B43"/>
    <w:rsid w:val="00914B4B"/>
    <w:rsid w:val="00914D24"/>
    <w:rsid w:val="00915007"/>
    <w:rsid w:val="00915080"/>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A56"/>
    <w:rsid w:val="00920F19"/>
    <w:rsid w:val="00920F85"/>
    <w:rsid w:val="009212E6"/>
    <w:rsid w:val="0092176A"/>
    <w:rsid w:val="00921C82"/>
    <w:rsid w:val="00921D24"/>
    <w:rsid w:val="00921ED9"/>
    <w:rsid w:val="00922DC1"/>
    <w:rsid w:val="00923446"/>
    <w:rsid w:val="00923DEF"/>
    <w:rsid w:val="0092427C"/>
    <w:rsid w:val="00924406"/>
    <w:rsid w:val="009252B6"/>
    <w:rsid w:val="00925431"/>
    <w:rsid w:val="00925439"/>
    <w:rsid w:val="009254BE"/>
    <w:rsid w:val="009255A7"/>
    <w:rsid w:val="0092561B"/>
    <w:rsid w:val="009256CE"/>
    <w:rsid w:val="00925779"/>
    <w:rsid w:val="009259FB"/>
    <w:rsid w:val="0092608C"/>
    <w:rsid w:val="0092629F"/>
    <w:rsid w:val="00926816"/>
    <w:rsid w:val="00926B32"/>
    <w:rsid w:val="0092702B"/>
    <w:rsid w:val="009272A9"/>
    <w:rsid w:val="009274DA"/>
    <w:rsid w:val="009278E5"/>
    <w:rsid w:val="0093006F"/>
    <w:rsid w:val="0093037E"/>
    <w:rsid w:val="009308C2"/>
    <w:rsid w:val="00930B76"/>
    <w:rsid w:val="00930DF3"/>
    <w:rsid w:val="0093118E"/>
    <w:rsid w:val="00931223"/>
    <w:rsid w:val="009313D4"/>
    <w:rsid w:val="00932255"/>
    <w:rsid w:val="009323AA"/>
    <w:rsid w:val="009323FC"/>
    <w:rsid w:val="009325C4"/>
    <w:rsid w:val="00932670"/>
    <w:rsid w:val="00932AFF"/>
    <w:rsid w:val="00932C67"/>
    <w:rsid w:val="0093402F"/>
    <w:rsid w:val="0093418E"/>
    <w:rsid w:val="009341E8"/>
    <w:rsid w:val="00934967"/>
    <w:rsid w:val="00934F9D"/>
    <w:rsid w:val="00935E66"/>
    <w:rsid w:val="009362D9"/>
    <w:rsid w:val="0093722D"/>
    <w:rsid w:val="009376E3"/>
    <w:rsid w:val="00937B3C"/>
    <w:rsid w:val="00937BF3"/>
    <w:rsid w:val="00937C9E"/>
    <w:rsid w:val="00940190"/>
    <w:rsid w:val="0094020D"/>
    <w:rsid w:val="00940C53"/>
    <w:rsid w:val="00940DF8"/>
    <w:rsid w:val="00940EA9"/>
    <w:rsid w:val="00941CAD"/>
    <w:rsid w:val="00941D22"/>
    <w:rsid w:val="0094244E"/>
    <w:rsid w:val="009424F0"/>
    <w:rsid w:val="00942911"/>
    <w:rsid w:val="0094301D"/>
    <w:rsid w:val="00943294"/>
    <w:rsid w:val="009436B5"/>
    <w:rsid w:val="00943EAF"/>
    <w:rsid w:val="00943FF9"/>
    <w:rsid w:val="00943FFA"/>
    <w:rsid w:val="00944065"/>
    <w:rsid w:val="00944A9A"/>
    <w:rsid w:val="0094520C"/>
    <w:rsid w:val="009455C1"/>
    <w:rsid w:val="00945761"/>
    <w:rsid w:val="00946021"/>
    <w:rsid w:val="0094696E"/>
    <w:rsid w:val="00946A7E"/>
    <w:rsid w:val="00946C73"/>
    <w:rsid w:val="00946CDF"/>
    <w:rsid w:val="00946DE5"/>
    <w:rsid w:val="009472C6"/>
    <w:rsid w:val="00947598"/>
    <w:rsid w:val="009475BE"/>
    <w:rsid w:val="0094775F"/>
    <w:rsid w:val="009478C2"/>
    <w:rsid w:val="00947B5D"/>
    <w:rsid w:val="00947BAA"/>
    <w:rsid w:val="00947D6A"/>
    <w:rsid w:val="00950FD3"/>
    <w:rsid w:val="00951241"/>
    <w:rsid w:val="00951324"/>
    <w:rsid w:val="009515E8"/>
    <w:rsid w:val="009518EC"/>
    <w:rsid w:val="00951A2C"/>
    <w:rsid w:val="00951E9F"/>
    <w:rsid w:val="00952803"/>
    <w:rsid w:val="00952D46"/>
    <w:rsid w:val="00952EE0"/>
    <w:rsid w:val="009539BC"/>
    <w:rsid w:val="00953A16"/>
    <w:rsid w:val="00953CF1"/>
    <w:rsid w:val="00953D49"/>
    <w:rsid w:val="00953F7C"/>
    <w:rsid w:val="009547BE"/>
    <w:rsid w:val="0095563C"/>
    <w:rsid w:val="00955742"/>
    <w:rsid w:val="00955E15"/>
    <w:rsid w:val="009561C1"/>
    <w:rsid w:val="00956AC2"/>
    <w:rsid w:val="00956EEC"/>
    <w:rsid w:val="009572F4"/>
    <w:rsid w:val="00957592"/>
    <w:rsid w:val="009575DD"/>
    <w:rsid w:val="00957717"/>
    <w:rsid w:val="00957CA1"/>
    <w:rsid w:val="0096057A"/>
    <w:rsid w:val="00960AD1"/>
    <w:rsid w:val="00962268"/>
    <w:rsid w:val="0096284C"/>
    <w:rsid w:val="00962B5E"/>
    <w:rsid w:val="00962CAE"/>
    <w:rsid w:val="00962D25"/>
    <w:rsid w:val="00962D96"/>
    <w:rsid w:val="00962E18"/>
    <w:rsid w:val="00962F87"/>
    <w:rsid w:val="009632A3"/>
    <w:rsid w:val="00963E59"/>
    <w:rsid w:val="00964A8C"/>
    <w:rsid w:val="00964C91"/>
    <w:rsid w:val="009656A5"/>
    <w:rsid w:val="009656D1"/>
    <w:rsid w:val="0096587A"/>
    <w:rsid w:val="00965E03"/>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144F"/>
    <w:rsid w:val="009714FA"/>
    <w:rsid w:val="009716EA"/>
    <w:rsid w:val="00971863"/>
    <w:rsid w:val="00971C97"/>
    <w:rsid w:val="00973043"/>
    <w:rsid w:val="00973403"/>
    <w:rsid w:val="00973713"/>
    <w:rsid w:val="009737B0"/>
    <w:rsid w:val="00974040"/>
    <w:rsid w:val="009740E7"/>
    <w:rsid w:val="009743B0"/>
    <w:rsid w:val="00974B99"/>
    <w:rsid w:val="00974F49"/>
    <w:rsid w:val="009751E6"/>
    <w:rsid w:val="00975914"/>
    <w:rsid w:val="00975A19"/>
    <w:rsid w:val="00975C11"/>
    <w:rsid w:val="0097665C"/>
    <w:rsid w:val="009766FD"/>
    <w:rsid w:val="00976892"/>
    <w:rsid w:val="00976D03"/>
    <w:rsid w:val="00976EA7"/>
    <w:rsid w:val="00976F20"/>
    <w:rsid w:val="00976FAE"/>
    <w:rsid w:val="009778D5"/>
    <w:rsid w:val="00977945"/>
    <w:rsid w:val="00977B90"/>
    <w:rsid w:val="00977C52"/>
    <w:rsid w:val="00977EFA"/>
    <w:rsid w:val="0098027C"/>
    <w:rsid w:val="0098036B"/>
    <w:rsid w:val="00980831"/>
    <w:rsid w:val="0098090A"/>
    <w:rsid w:val="00980A68"/>
    <w:rsid w:val="00980B85"/>
    <w:rsid w:val="00980E4C"/>
    <w:rsid w:val="0098173F"/>
    <w:rsid w:val="0098180D"/>
    <w:rsid w:val="0098184D"/>
    <w:rsid w:val="00981DF0"/>
    <w:rsid w:val="009824AB"/>
    <w:rsid w:val="00982C88"/>
    <w:rsid w:val="00983437"/>
    <w:rsid w:val="00983535"/>
    <w:rsid w:val="00983B3B"/>
    <w:rsid w:val="009842A7"/>
    <w:rsid w:val="0098441B"/>
    <w:rsid w:val="00985604"/>
    <w:rsid w:val="009858F2"/>
    <w:rsid w:val="00985CAB"/>
    <w:rsid w:val="00985D3E"/>
    <w:rsid w:val="00985DF9"/>
    <w:rsid w:val="00986580"/>
    <w:rsid w:val="0098662C"/>
    <w:rsid w:val="00986AC7"/>
    <w:rsid w:val="00987609"/>
    <w:rsid w:val="00987898"/>
    <w:rsid w:val="009879BF"/>
    <w:rsid w:val="00990B55"/>
    <w:rsid w:val="009912B3"/>
    <w:rsid w:val="009914A9"/>
    <w:rsid w:val="00991F4E"/>
    <w:rsid w:val="00992057"/>
    <w:rsid w:val="0099224F"/>
    <w:rsid w:val="0099284D"/>
    <w:rsid w:val="00992C09"/>
    <w:rsid w:val="0099303B"/>
    <w:rsid w:val="0099447E"/>
    <w:rsid w:val="0099448E"/>
    <w:rsid w:val="00994B1A"/>
    <w:rsid w:val="00994B76"/>
    <w:rsid w:val="00994E65"/>
    <w:rsid w:val="009953A7"/>
    <w:rsid w:val="00995B11"/>
    <w:rsid w:val="009961D5"/>
    <w:rsid w:val="0099622D"/>
    <w:rsid w:val="00996587"/>
    <w:rsid w:val="00996952"/>
    <w:rsid w:val="00996D7A"/>
    <w:rsid w:val="00997CE8"/>
    <w:rsid w:val="009A0189"/>
    <w:rsid w:val="009A046F"/>
    <w:rsid w:val="009A091D"/>
    <w:rsid w:val="009A187E"/>
    <w:rsid w:val="009A1A5B"/>
    <w:rsid w:val="009A24A8"/>
    <w:rsid w:val="009A2548"/>
    <w:rsid w:val="009A2A46"/>
    <w:rsid w:val="009A3133"/>
    <w:rsid w:val="009A35B8"/>
    <w:rsid w:val="009A35DA"/>
    <w:rsid w:val="009A35F4"/>
    <w:rsid w:val="009A36FB"/>
    <w:rsid w:val="009A403C"/>
    <w:rsid w:val="009A485A"/>
    <w:rsid w:val="009A4BAF"/>
    <w:rsid w:val="009A50E8"/>
    <w:rsid w:val="009A53FB"/>
    <w:rsid w:val="009A5621"/>
    <w:rsid w:val="009A5A23"/>
    <w:rsid w:val="009A5EF9"/>
    <w:rsid w:val="009A6A6E"/>
    <w:rsid w:val="009A75C7"/>
    <w:rsid w:val="009A75F6"/>
    <w:rsid w:val="009A7845"/>
    <w:rsid w:val="009A7882"/>
    <w:rsid w:val="009A7C11"/>
    <w:rsid w:val="009B0223"/>
    <w:rsid w:val="009B084D"/>
    <w:rsid w:val="009B0FE2"/>
    <w:rsid w:val="009B10E6"/>
    <w:rsid w:val="009B145D"/>
    <w:rsid w:val="009B3458"/>
    <w:rsid w:val="009B4078"/>
    <w:rsid w:val="009B44F6"/>
    <w:rsid w:val="009B45CD"/>
    <w:rsid w:val="009B4EC3"/>
    <w:rsid w:val="009B4FFD"/>
    <w:rsid w:val="009B535B"/>
    <w:rsid w:val="009B5C66"/>
    <w:rsid w:val="009B5E6A"/>
    <w:rsid w:val="009B6F38"/>
    <w:rsid w:val="009B7067"/>
    <w:rsid w:val="009B7075"/>
    <w:rsid w:val="009B79C1"/>
    <w:rsid w:val="009B7A62"/>
    <w:rsid w:val="009B7EA4"/>
    <w:rsid w:val="009B7F1D"/>
    <w:rsid w:val="009C1584"/>
    <w:rsid w:val="009C1789"/>
    <w:rsid w:val="009C1E35"/>
    <w:rsid w:val="009C20E9"/>
    <w:rsid w:val="009C2381"/>
    <w:rsid w:val="009C28E2"/>
    <w:rsid w:val="009C2907"/>
    <w:rsid w:val="009C2DE3"/>
    <w:rsid w:val="009C3095"/>
    <w:rsid w:val="009C31C9"/>
    <w:rsid w:val="009C3253"/>
    <w:rsid w:val="009C35D5"/>
    <w:rsid w:val="009C39B4"/>
    <w:rsid w:val="009C3AD9"/>
    <w:rsid w:val="009C3F2D"/>
    <w:rsid w:val="009C57E2"/>
    <w:rsid w:val="009C5CEB"/>
    <w:rsid w:val="009C6D4D"/>
    <w:rsid w:val="009C6E0C"/>
    <w:rsid w:val="009C70E7"/>
    <w:rsid w:val="009C71D0"/>
    <w:rsid w:val="009C776B"/>
    <w:rsid w:val="009C7AC8"/>
    <w:rsid w:val="009C7B7F"/>
    <w:rsid w:val="009D06A4"/>
    <w:rsid w:val="009D0F67"/>
    <w:rsid w:val="009D119B"/>
    <w:rsid w:val="009D162C"/>
    <w:rsid w:val="009D1A96"/>
    <w:rsid w:val="009D2557"/>
    <w:rsid w:val="009D2C17"/>
    <w:rsid w:val="009D2C37"/>
    <w:rsid w:val="009D3097"/>
    <w:rsid w:val="009D34F2"/>
    <w:rsid w:val="009D3787"/>
    <w:rsid w:val="009D3977"/>
    <w:rsid w:val="009D3C31"/>
    <w:rsid w:val="009D3FC7"/>
    <w:rsid w:val="009D4354"/>
    <w:rsid w:val="009D512C"/>
    <w:rsid w:val="009D54A8"/>
    <w:rsid w:val="009D56FB"/>
    <w:rsid w:val="009D59DF"/>
    <w:rsid w:val="009D62E6"/>
    <w:rsid w:val="009D6E70"/>
    <w:rsid w:val="009D7013"/>
    <w:rsid w:val="009D7087"/>
    <w:rsid w:val="009D7138"/>
    <w:rsid w:val="009D733B"/>
    <w:rsid w:val="009D762F"/>
    <w:rsid w:val="009D764C"/>
    <w:rsid w:val="009E03E1"/>
    <w:rsid w:val="009E06F5"/>
    <w:rsid w:val="009E0876"/>
    <w:rsid w:val="009E0C86"/>
    <w:rsid w:val="009E0E6D"/>
    <w:rsid w:val="009E0F6C"/>
    <w:rsid w:val="009E1272"/>
    <w:rsid w:val="009E142F"/>
    <w:rsid w:val="009E1457"/>
    <w:rsid w:val="009E17D9"/>
    <w:rsid w:val="009E20A2"/>
    <w:rsid w:val="009E20FD"/>
    <w:rsid w:val="009E240D"/>
    <w:rsid w:val="009E268A"/>
    <w:rsid w:val="009E2C8F"/>
    <w:rsid w:val="009E2E64"/>
    <w:rsid w:val="009E2FA8"/>
    <w:rsid w:val="009E3351"/>
    <w:rsid w:val="009E342E"/>
    <w:rsid w:val="009E35A0"/>
    <w:rsid w:val="009E3888"/>
    <w:rsid w:val="009E38F8"/>
    <w:rsid w:val="009E3A3B"/>
    <w:rsid w:val="009E3B91"/>
    <w:rsid w:val="009E3EA4"/>
    <w:rsid w:val="009E4297"/>
    <w:rsid w:val="009E43D1"/>
    <w:rsid w:val="009E43F2"/>
    <w:rsid w:val="009E4881"/>
    <w:rsid w:val="009E4D25"/>
    <w:rsid w:val="009E4F14"/>
    <w:rsid w:val="009E4FD1"/>
    <w:rsid w:val="009E536A"/>
    <w:rsid w:val="009E5B15"/>
    <w:rsid w:val="009E5C07"/>
    <w:rsid w:val="009E5D99"/>
    <w:rsid w:val="009E60E2"/>
    <w:rsid w:val="009E69B8"/>
    <w:rsid w:val="009E72EF"/>
    <w:rsid w:val="009E78E3"/>
    <w:rsid w:val="009E7ACB"/>
    <w:rsid w:val="009F011D"/>
    <w:rsid w:val="009F0398"/>
    <w:rsid w:val="009F0687"/>
    <w:rsid w:val="009F0FFF"/>
    <w:rsid w:val="009F1639"/>
    <w:rsid w:val="009F20E7"/>
    <w:rsid w:val="009F21BB"/>
    <w:rsid w:val="009F23D6"/>
    <w:rsid w:val="009F287E"/>
    <w:rsid w:val="009F2AB3"/>
    <w:rsid w:val="009F2B4E"/>
    <w:rsid w:val="009F3183"/>
    <w:rsid w:val="009F3E94"/>
    <w:rsid w:val="009F4320"/>
    <w:rsid w:val="009F4505"/>
    <w:rsid w:val="009F465F"/>
    <w:rsid w:val="009F4925"/>
    <w:rsid w:val="009F495A"/>
    <w:rsid w:val="009F4E6C"/>
    <w:rsid w:val="009F5143"/>
    <w:rsid w:val="009F553C"/>
    <w:rsid w:val="009F5668"/>
    <w:rsid w:val="009F5ACF"/>
    <w:rsid w:val="009F5AFE"/>
    <w:rsid w:val="009F62E8"/>
    <w:rsid w:val="009F67CD"/>
    <w:rsid w:val="009F6AD4"/>
    <w:rsid w:val="009F6BE2"/>
    <w:rsid w:val="009F6C30"/>
    <w:rsid w:val="009F6D0C"/>
    <w:rsid w:val="009F70F6"/>
    <w:rsid w:val="009F70F7"/>
    <w:rsid w:val="009F73AC"/>
    <w:rsid w:val="009F73BA"/>
    <w:rsid w:val="009F742E"/>
    <w:rsid w:val="009F7768"/>
    <w:rsid w:val="009F77E7"/>
    <w:rsid w:val="009F7A9A"/>
    <w:rsid w:val="00A0083B"/>
    <w:rsid w:val="00A0105E"/>
    <w:rsid w:val="00A01077"/>
    <w:rsid w:val="00A0145E"/>
    <w:rsid w:val="00A015BD"/>
    <w:rsid w:val="00A016FD"/>
    <w:rsid w:val="00A01CE7"/>
    <w:rsid w:val="00A01F5B"/>
    <w:rsid w:val="00A02472"/>
    <w:rsid w:val="00A027F7"/>
    <w:rsid w:val="00A02B29"/>
    <w:rsid w:val="00A02EDC"/>
    <w:rsid w:val="00A03635"/>
    <w:rsid w:val="00A0381F"/>
    <w:rsid w:val="00A03B76"/>
    <w:rsid w:val="00A03C3A"/>
    <w:rsid w:val="00A041B1"/>
    <w:rsid w:val="00A04372"/>
    <w:rsid w:val="00A043C1"/>
    <w:rsid w:val="00A0494D"/>
    <w:rsid w:val="00A04A4D"/>
    <w:rsid w:val="00A04A5D"/>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C6"/>
    <w:rsid w:val="00A10A6F"/>
    <w:rsid w:val="00A117DD"/>
    <w:rsid w:val="00A11A57"/>
    <w:rsid w:val="00A11C08"/>
    <w:rsid w:val="00A11D28"/>
    <w:rsid w:val="00A12563"/>
    <w:rsid w:val="00A128F9"/>
    <w:rsid w:val="00A12D2A"/>
    <w:rsid w:val="00A12DB1"/>
    <w:rsid w:val="00A13103"/>
    <w:rsid w:val="00A1343A"/>
    <w:rsid w:val="00A1388F"/>
    <w:rsid w:val="00A14053"/>
    <w:rsid w:val="00A146A1"/>
    <w:rsid w:val="00A14D39"/>
    <w:rsid w:val="00A1540F"/>
    <w:rsid w:val="00A15C60"/>
    <w:rsid w:val="00A15DD1"/>
    <w:rsid w:val="00A160B4"/>
    <w:rsid w:val="00A165A4"/>
    <w:rsid w:val="00A16959"/>
    <w:rsid w:val="00A16AC4"/>
    <w:rsid w:val="00A16C3F"/>
    <w:rsid w:val="00A170E2"/>
    <w:rsid w:val="00A17136"/>
    <w:rsid w:val="00A17FB9"/>
    <w:rsid w:val="00A20223"/>
    <w:rsid w:val="00A20374"/>
    <w:rsid w:val="00A2093E"/>
    <w:rsid w:val="00A20EA2"/>
    <w:rsid w:val="00A21433"/>
    <w:rsid w:val="00A215A8"/>
    <w:rsid w:val="00A21B22"/>
    <w:rsid w:val="00A21C5C"/>
    <w:rsid w:val="00A227D2"/>
    <w:rsid w:val="00A22903"/>
    <w:rsid w:val="00A22A02"/>
    <w:rsid w:val="00A22E9D"/>
    <w:rsid w:val="00A234F0"/>
    <w:rsid w:val="00A235E3"/>
    <w:rsid w:val="00A23669"/>
    <w:rsid w:val="00A23D21"/>
    <w:rsid w:val="00A24D15"/>
    <w:rsid w:val="00A24D48"/>
    <w:rsid w:val="00A24DCA"/>
    <w:rsid w:val="00A25052"/>
    <w:rsid w:val="00A255CF"/>
    <w:rsid w:val="00A2611C"/>
    <w:rsid w:val="00A2687E"/>
    <w:rsid w:val="00A26CB5"/>
    <w:rsid w:val="00A278FF"/>
    <w:rsid w:val="00A27B2C"/>
    <w:rsid w:val="00A27FC7"/>
    <w:rsid w:val="00A308C2"/>
    <w:rsid w:val="00A30EBE"/>
    <w:rsid w:val="00A312F3"/>
    <w:rsid w:val="00A3145C"/>
    <w:rsid w:val="00A31722"/>
    <w:rsid w:val="00A3175A"/>
    <w:rsid w:val="00A317DB"/>
    <w:rsid w:val="00A32FB4"/>
    <w:rsid w:val="00A344F3"/>
    <w:rsid w:val="00A34872"/>
    <w:rsid w:val="00A35CE3"/>
    <w:rsid w:val="00A35D88"/>
    <w:rsid w:val="00A36826"/>
    <w:rsid w:val="00A36C3E"/>
    <w:rsid w:val="00A36CED"/>
    <w:rsid w:val="00A377C1"/>
    <w:rsid w:val="00A37B4A"/>
    <w:rsid w:val="00A37C00"/>
    <w:rsid w:val="00A37E61"/>
    <w:rsid w:val="00A408BB"/>
    <w:rsid w:val="00A40F0F"/>
    <w:rsid w:val="00A40F81"/>
    <w:rsid w:val="00A4127C"/>
    <w:rsid w:val="00A41642"/>
    <w:rsid w:val="00A41A51"/>
    <w:rsid w:val="00A41CC3"/>
    <w:rsid w:val="00A41D4E"/>
    <w:rsid w:val="00A4242D"/>
    <w:rsid w:val="00A42DD7"/>
    <w:rsid w:val="00A42E19"/>
    <w:rsid w:val="00A430C4"/>
    <w:rsid w:val="00A4333C"/>
    <w:rsid w:val="00A4338E"/>
    <w:rsid w:val="00A43D72"/>
    <w:rsid w:val="00A442D2"/>
    <w:rsid w:val="00A44901"/>
    <w:rsid w:val="00A44983"/>
    <w:rsid w:val="00A44BE3"/>
    <w:rsid w:val="00A44F26"/>
    <w:rsid w:val="00A44FD0"/>
    <w:rsid w:val="00A45377"/>
    <w:rsid w:val="00A45A9E"/>
    <w:rsid w:val="00A45CCE"/>
    <w:rsid w:val="00A45E73"/>
    <w:rsid w:val="00A46D17"/>
    <w:rsid w:val="00A46F49"/>
    <w:rsid w:val="00A46F99"/>
    <w:rsid w:val="00A472E7"/>
    <w:rsid w:val="00A47503"/>
    <w:rsid w:val="00A476B2"/>
    <w:rsid w:val="00A47C34"/>
    <w:rsid w:val="00A47FA9"/>
    <w:rsid w:val="00A503D8"/>
    <w:rsid w:val="00A50C53"/>
    <w:rsid w:val="00A519D8"/>
    <w:rsid w:val="00A51E65"/>
    <w:rsid w:val="00A51F5E"/>
    <w:rsid w:val="00A52662"/>
    <w:rsid w:val="00A52692"/>
    <w:rsid w:val="00A5291A"/>
    <w:rsid w:val="00A53782"/>
    <w:rsid w:val="00A539AD"/>
    <w:rsid w:val="00A53CE8"/>
    <w:rsid w:val="00A54110"/>
    <w:rsid w:val="00A5418C"/>
    <w:rsid w:val="00A54504"/>
    <w:rsid w:val="00A545D4"/>
    <w:rsid w:val="00A5477B"/>
    <w:rsid w:val="00A54D97"/>
    <w:rsid w:val="00A551B6"/>
    <w:rsid w:val="00A55D2C"/>
    <w:rsid w:val="00A55D3E"/>
    <w:rsid w:val="00A55E31"/>
    <w:rsid w:val="00A55EE3"/>
    <w:rsid w:val="00A567E7"/>
    <w:rsid w:val="00A5709A"/>
    <w:rsid w:val="00A575B1"/>
    <w:rsid w:val="00A57DC9"/>
    <w:rsid w:val="00A6052E"/>
    <w:rsid w:val="00A6077C"/>
    <w:rsid w:val="00A60786"/>
    <w:rsid w:val="00A6129C"/>
    <w:rsid w:val="00A614C9"/>
    <w:rsid w:val="00A61F9E"/>
    <w:rsid w:val="00A62378"/>
    <w:rsid w:val="00A62AA4"/>
    <w:rsid w:val="00A62C6E"/>
    <w:rsid w:val="00A62FB9"/>
    <w:rsid w:val="00A63480"/>
    <w:rsid w:val="00A634DE"/>
    <w:rsid w:val="00A634EE"/>
    <w:rsid w:val="00A63581"/>
    <w:rsid w:val="00A63715"/>
    <w:rsid w:val="00A638EA"/>
    <w:rsid w:val="00A63D71"/>
    <w:rsid w:val="00A63D87"/>
    <w:rsid w:val="00A63E49"/>
    <w:rsid w:val="00A6434E"/>
    <w:rsid w:val="00A64442"/>
    <w:rsid w:val="00A6594A"/>
    <w:rsid w:val="00A65BB7"/>
    <w:rsid w:val="00A65C44"/>
    <w:rsid w:val="00A65C9B"/>
    <w:rsid w:val="00A65D20"/>
    <w:rsid w:val="00A66651"/>
    <w:rsid w:val="00A666C8"/>
    <w:rsid w:val="00A66C30"/>
    <w:rsid w:val="00A67575"/>
    <w:rsid w:val="00A67A53"/>
    <w:rsid w:val="00A67AB4"/>
    <w:rsid w:val="00A700F0"/>
    <w:rsid w:val="00A70604"/>
    <w:rsid w:val="00A70C2E"/>
    <w:rsid w:val="00A70E8B"/>
    <w:rsid w:val="00A70FA0"/>
    <w:rsid w:val="00A71043"/>
    <w:rsid w:val="00A718B1"/>
    <w:rsid w:val="00A71D17"/>
    <w:rsid w:val="00A71E2D"/>
    <w:rsid w:val="00A71EE5"/>
    <w:rsid w:val="00A72152"/>
    <w:rsid w:val="00A729A2"/>
    <w:rsid w:val="00A731FA"/>
    <w:rsid w:val="00A73583"/>
    <w:rsid w:val="00A73AA7"/>
    <w:rsid w:val="00A73CD0"/>
    <w:rsid w:val="00A74026"/>
    <w:rsid w:val="00A74178"/>
    <w:rsid w:val="00A7432B"/>
    <w:rsid w:val="00A7485A"/>
    <w:rsid w:val="00A74A40"/>
    <w:rsid w:val="00A75134"/>
    <w:rsid w:val="00A751DC"/>
    <w:rsid w:val="00A761B8"/>
    <w:rsid w:val="00A764A8"/>
    <w:rsid w:val="00A7651C"/>
    <w:rsid w:val="00A76732"/>
    <w:rsid w:val="00A76863"/>
    <w:rsid w:val="00A76ADD"/>
    <w:rsid w:val="00A76CE2"/>
    <w:rsid w:val="00A7704F"/>
    <w:rsid w:val="00A770F6"/>
    <w:rsid w:val="00A77191"/>
    <w:rsid w:val="00A77480"/>
    <w:rsid w:val="00A77756"/>
    <w:rsid w:val="00A77793"/>
    <w:rsid w:val="00A8071E"/>
    <w:rsid w:val="00A80E9B"/>
    <w:rsid w:val="00A80EFA"/>
    <w:rsid w:val="00A8126C"/>
    <w:rsid w:val="00A81BEB"/>
    <w:rsid w:val="00A81CA9"/>
    <w:rsid w:val="00A81F33"/>
    <w:rsid w:val="00A82379"/>
    <w:rsid w:val="00A82540"/>
    <w:rsid w:val="00A82548"/>
    <w:rsid w:val="00A82658"/>
    <w:rsid w:val="00A82669"/>
    <w:rsid w:val="00A82A89"/>
    <w:rsid w:val="00A82C11"/>
    <w:rsid w:val="00A82CF2"/>
    <w:rsid w:val="00A82E7D"/>
    <w:rsid w:val="00A83750"/>
    <w:rsid w:val="00A83D29"/>
    <w:rsid w:val="00A84436"/>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35D"/>
    <w:rsid w:val="00A87710"/>
    <w:rsid w:val="00A87728"/>
    <w:rsid w:val="00A87ACE"/>
    <w:rsid w:val="00A87D28"/>
    <w:rsid w:val="00A87EFC"/>
    <w:rsid w:val="00A900F6"/>
    <w:rsid w:val="00A901BA"/>
    <w:rsid w:val="00A901FC"/>
    <w:rsid w:val="00A903FF"/>
    <w:rsid w:val="00A90597"/>
    <w:rsid w:val="00A908BC"/>
    <w:rsid w:val="00A90C5D"/>
    <w:rsid w:val="00A90EB7"/>
    <w:rsid w:val="00A91291"/>
    <w:rsid w:val="00A913C2"/>
    <w:rsid w:val="00A917D5"/>
    <w:rsid w:val="00A91A8B"/>
    <w:rsid w:val="00A91E83"/>
    <w:rsid w:val="00A91FAC"/>
    <w:rsid w:val="00A9248E"/>
    <w:rsid w:val="00A92AEF"/>
    <w:rsid w:val="00A92D6E"/>
    <w:rsid w:val="00A92E0A"/>
    <w:rsid w:val="00A92F2E"/>
    <w:rsid w:val="00A93226"/>
    <w:rsid w:val="00A936A5"/>
    <w:rsid w:val="00A936F7"/>
    <w:rsid w:val="00A937BF"/>
    <w:rsid w:val="00A93CC1"/>
    <w:rsid w:val="00A93E37"/>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B8B"/>
    <w:rsid w:val="00A96DF9"/>
    <w:rsid w:val="00A97134"/>
    <w:rsid w:val="00A9736B"/>
    <w:rsid w:val="00A97E42"/>
    <w:rsid w:val="00AA0308"/>
    <w:rsid w:val="00AA0928"/>
    <w:rsid w:val="00AA0B30"/>
    <w:rsid w:val="00AA23B2"/>
    <w:rsid w:val="00AA2697"/>
    <w:rsid w:val="00AA2705"/>
    <w:rsid w:val="00AA2785"/>
    <w:rsid w:val="00AA27B4"/>
    <w:rsid w:val="00AA2830"/>
    <w:rsid w:val="00AA39C0"/>
    <w:rsid w:val="00AA3EFA"/>
    <w:rsid w:val="00AA43A8"/>
    <w:rsid w:val="00AA459B"/>
    <w:rsid w:val="00AA4D20"/>
    <w:rsid w:val="00AA4E0D"/>
    <w:rsid w:val="00AA549B"/>
    <w:rsid w:val="00AA5520"/>
    <w:rsid w:val="00AA562E"/>
    <w:rsid w:val="00AA5BA7"/>
    <w:rsid w:val="00AA5FC3"/>
    <w:rsid w:val="00AA70DF"/>
    <w:rsid w:val="00AB06E8"/>
    <w:rsid w:val="00AB0B04"/>
    <w:rsid w:val="00AB0FE1"/>
    <w:rsid w:val="00AB1686"/>
    <w:rsid w:val="00AB20AF"/>
    <w:rsid w:val="00AB257E"/>
    <w:rsid w:val="00AB2721"/>
    <w:rsid w:val="00AB2895"/>
    <w:rsid w:val="00AB2D0D"/>
    <w:rsid w:val="00AB3018"/>
    <w:rsid w:val="00AB3225"/>
    <w:rsid w:val="00AB3C04"/>
    <w:rsid w:val="00AB41EC"/>
    <w:rsid w:val="00AB4367"/>
    <w:rsid w:val="00AB4374"/>
    <w:rsid w:val="00AB480D"/>
    <w:rsid w:val="00AB4975"/>
    <w:rsid w:val="00AB4A40"/>
    <w:rsid w:val="00AB4BC6"/>
    <w:rsid w:val="00AB4F4C"/>
    <w:rsid w:val="00AB56B5"/>
    <w:rsid w:val="00AB5780"/>
    <w:rsid w:val="00AB5ABB"/>
    <w:rsid w:val="00AB5DD5"/>
    <w:rsid w:val="00AB5E98"/>
    <w:rsid w:val="00AB6601"/>
    <w:rsid w:val="00AB7255"/>
    <w:rsid w:val="00AB733E"/>
    <w:rsid w:val="00AB7494"/>
    <w:rsid w:val="00AB7509"/>
    <w:rsid w:val="00AB7B13"/>
    <w:rsid w:val="00AB7C36"/>
    <w:rsid w:val="00AB7F75"/>
    <w:rsid w:val="00AC0761"/>
    <w:rsid w:val="00AC0D31"/>
    <w:rsid w:val="00AC12D1"/>
    <w:rsid w:val="00AC1A93"/>
    <w:rsid w:val="00AC1D6E"/>
    <w:rsid w:val="00AC1DE4"/>
    <w:rsid w:val="00AC2768"/>
    <w:rsid w:val="00AC2CF4"/>
    <w:rsid w:val="00AC2D06"/>
    <w:rsid w:val="00AC3410"/>
    <w:rsid w:val="00AC34A2"/>
    <w:rsid w:val="00AC35F4"/>
    <w:rsid w:val="00AC3F4D"/>
    <w:rsid w:val="00AC4171"/>
    <w:rsid w:val="00AC42E7"/>
    <w:rsid w:val="00AC4405"/>
    <w:rsid w:val="00AC5082"/>
    <w:rsid w:val="00AC59AE"/>
    <w:rsid w:val="00AC60AD"/>
    <w:rsid w:val="00AC64D7"/>
    <w:rsid w:val="00AC670A"/>
    <w:rsid w:val="00AC695B"/>
    <w:rsid w:val="00AC6D61"/>
    <w:rsid w:val="00AC7215"/>
    <w:rsid w:val="00AC78A6"/>
    <w:rsid w:val="00AC797A"/>
    <w:rsid w:val="00AC7EB4"/>
    <w:rsid w:val="00AD00BE"/>
    <w:rsid w:val="00AD0760"/>
    <w:rsid w:val="00AD176E"/>
    <w:rsid w:val="00AD285A"/>
    <w:rsid w:val="00AD2AD3"/>
    <w:rsid w:val="00AD2D8D"/>
    <w:rsid w:val="00AD32EA"/>
    <w:rsid w:val="00AD330C"/>
    <w:rsid w:val="00AD33AE"/>
    <w:rsid w:val="00AD3489"/>
    <w:rsid w:val="00AD370F"/>
    <w:rsid w:val="00AD3819"/>
    <w:rsid w:val="00AD44DE"/>
    <w:rsid w:val="00AD4C07"/>
    <w:rsid w:val="00AD5154"/>
    <w:rsid w:val="00AD537C"/>
    <w:rsid w:val="00AD5765"/>
    <w:rsid w:val="00AD5CD4"/>
    <w:rsid w:val="00AD60CC"/>
    <w:rsid w:val="00AD61D3"/>
    <w:rsid w:val="00AD6802"/>
    <w:rsid w:val="00AD6C6B"/>
    <w:rsid w:val="00AD6CBA"/>
    <w:rsid w:val="00AD749F"/>
    <w:rsid w:val="00AD781F"/>
    <w:rsid w:val="00AE00E4"/>
    <w:rsid w:val="00AE01C5"/>
    <w:rsid w:val="00AE0789"/>
    <w:rsid w:val="00AE07E4"/>
    <w:rsid w:val="00AE0BA9"/>
    <w:rsid w:val="00AE0E29"/>
    <w:rsid w:val="00AE0E57"/>
    <w:rsid w:val="00AE111B"/>
    <w:rsid w:val="00AE1364"/>
    <w:rsid w:val="00AE1B5D"/>
    <w:rsid w:val="00AE205F"/>
    <w:rsid w:val="00AE2A56"/>
    <w:rsid w:val="00AE3524"/>
    <w:rsid w:val="00AE3689"/>
    <w:rsid w:val="00AE3BF0"/>
    <w:rsid w:val="00AE45B6"/>
    <w:rsid w:val="00AE51F0"/>
    <w:rsid w:val="00AE559A"/>
    <w:rsid w:val="00AE5889"/>
    <w:rsid w:val="00AE6412"/>
    <w:rsid w:val="00AE6708"/>
    <w:rsid w:val="00AE6868"/>
    <w:rsid w:val="00AE6A0F"/>
    <w:rsid w:val="00AE6E3B"/>
    <w:rsid w:val="00AE70C3"/>
    <w:rsid w:val="00AE71CD"/>
    <w:rsid w:val="00AE7205"/>
    <w:rsid w:val="00AF0617"/>
    <w:rsid w:val="00AF0869"/>
    <w:rsid w:val="00AF093B"/>
    <w:rsid w:val="00AF10B6"/>
    <w:rsid w:val="00AF1251"/>
    <w:rsid w:val="00AF1338"/>
    <w:rsid w:val="00AF14B0"/>
    <w:rsid w:val="00AF151F"/>
    <w:rsid w:val="00AF176B"/>
    <w:rsid w:val="00AF1ABC"/>
    <w:rsid w:val="00AF1B30"/>
    <w:rsid w:val="00AF21B2"/>
    <w:rsid w:val="00AF2AEE"/>
    <w:rsid w:val="00AF302B"/>
    <w:rsid w:val="00AF35AF"/>
    <w:rsid w:val="00AF38C5"/>
    <w:rsid w:val="00AF3E34"/>
    <w:rsid w:val="00AF45AC"/>
    <w:rsid w:val="00AF45CC"/>
    <w:rsid w:val="00AF496A"/>
    <w:rsid w:val="00AF4A23"/>
    <w:rsid w:val="00AF4C92"/>
    <w:rsid w:val="00AF4E29"/>
    <w:rsid w:val="00AF5EAE"/>
    <w:rsid w:val="00AF662B"/>
    <w:rsid w:val="00AF6EC8"/>
    <w:rsid w:val="00AF6F66"/>
    <w:rsid w:val="00AF717F"/>
    <w:rsid w:val="00AF7187"/>
    <w:rsid w:val="00AF722C"/>
    <w:rsid w:val="00AF758C"/>
    <w:rsid w:val="00AF78DB"/>
    <w:rsid w:val="00AF7E9C"/>
    <w:rsid w:val="00B0068A"/>
    <w:rsid w:val="00B0075B"/>
    <w:rsid w:val="00B00950"/>
    <w:rsid w:val="00B00EEE"/>
    <w:rsid w:val="00B02705"/>
    <w:rsid w:val="00B029C8"/>
    <w:rsid w:val="00B03000"/>
    <w:rsid w:val="00B03799"/>
    <w:rsid w:val="00B03A6D"/>
    <w:rsid w:val="00B03D2A"/>
    <w:rsid w:val="00B04023"/>
    <w:rsid w:val="00B040D7"/>
    <w:rsid w:val="00B049D7"/>
    <w:rsid w:val="00B04D74"/>
    <w:rsid w:val="00B05248"/>
    <w:rsid w:val="00B05439"/>
    <w:rsid w:val="00B0546E"/>
    <w:rsid w:val="00B0559F"/>
    <w:rsid w:val="00B055CC"/>
    <w:rsid w:val="00B055D0"/>
    <w:rsid w:val="00B05634"/>
    <w:rsid w:val="00B0568D"/>
    <w:rsid w:val="00B05A88"/>
    <w:rsid w:val="00B05E30"/>
    <w:rsid w:val="00B05F90"/>
    <w:rsid w:val="00B06235"/>
    <w:rsid w:val="00B066B9"/>
    <w:rsid w:val="00B06BEA"/>
    <w:rsid w:val="00B070BC"/>
    <w:rsid w:val="00B07310"/>
    <w:rsid w:val="00B07868"/>
    <w:rsid w:val="00B07D1D"/>
    <w:rsid w:val="00B07D4D"/>
    <w:rsid w:val="00B07F2A"/>
    <w:rsid w:val="00B07FB3"/>
    <w:rsid w:val="00B1016E"/>
    <w:rsid w:val="00B10646"/>
    <w:rsid w:val="00B109C9"/>
    <w:rsid w:val="00B10AED"/>
    <w:rsid w:val="00B10EC0"/>
    <w:rsid w:val="00B114AE"/>
    <w:rsid w:val="00B11887"/>
    <w:rsid w:val="00B11DCD"/>
    <w:rsid w:val="00B11DF4"/>
    <w:rsid w:val="00B11F98"/>
    <w:rsid w:val="00B1230E"/>
    <w:rsid w:val="00B12668"/>
    <w:rsid w:val="00B12886"/>
    <w:rsid w:val="00B12D86"/>
    <w:rsid w:val="00B13376"/>
    <w:rsid w:val="00B133A3"/>
    <w:rsid w:val="00B134FD"/>
    <w:rsid w:val="00B1387E"/>
    <w:rsid w:val="00B13BDA"/>
    <w:rsid w:val="00B13D10"/>
    <w:rsid w:val="00B1403A"/>
    <w:rsid w:val="00B141BE"/>
    <w:rsid w:val="00B14651"/>
    <w:rsid w:val="00B147AB"/>
    <w:rsid w:val="00B14AE4"/>
    <w:rsid w:val="00B16042"/>
    <w:rsid w:val="00B16739"/>
    <w:rsid w:val="00B16D51"/>
    <w:rsid w:val="00B171BA"/>
    <w:rsid w:val="00B17BCC"/>
    <w:rsid w:val="00B20400"/>
    <w:rsid w:val="00B20420"/>
    <w:rsid w:val="00B20435"/>
    <w:rsid w:val="00B2059B"/>
    <w:rsid w:val="00B20BBB"/>
    <w:rsid w:val="00B216D9"/>
    <w:rsid w:val="00B2184B"/>
    <w:rsid w:val="00B22154"/>
    <w:rsid w:val="00B2250C"/>
    <w:rsid w:val="00B226EB"/>
    <w:rsid w:val="00B22992"/>
    <w:rsid w:val="00B231C5"/>
    <w:rsid w:val="00B235F3"/>
    <w:rsid w:val="00B2371C"/>
    <w:rsid w:val="00B2374F"/>
    <w:rsid w:val="00B23815"/>
    <w:rsid w:val="00B23ACF"/>
    <w:rsid w:val="00B242B6"/>
    <w:rsid w:val="00B244B7"/>
    <w:rsid w:val="00B24881"/>
    <w:rsid w:val="00B24F33"/>
    <w:rsid w:val="00B25809"/>
    <w:rsid w:val="00B26233"/>
    <w:rsid w:val="00B26F62"/>
    <w:rsid w:val="00B27160"/>
    <w:rsid w:val="00B272F9"/>
    <w:rsid w:val="00B27C8E"/>
    <w:rsid w:val="00B27D38"/>
    <w:rsid w:val="00B27F84"/>
    <w:rsid w:val="00B30058"/>
    <w:rsid w:val="00B30692"/>
    <w:rsid w:val="00B30754"/>
    <w:rsid w:val="00B31142"/>
    <w:rsid w:val="00B3193C"/>
    <w:rsid w:val="00B31F18"/>
    <w:rsid w:val="00B31F5A"/>
    <w:rsid w:val="00B32374"/>
    <w:rsid w:val="00B329F3"/>
    <w:rsid w:val="00B330F5"/>
    <w:rsid w:val="00B3324E"/>
    <w:rsid w:val="00B33504"/>
    <w:rsid w:val="00B337DA"/>
    <w:rsid w:val="00B33878"/>
    <w:rsid w:val="00B33D2A"/>
    <w:rsid w:val="00B34D0A"/>
    <w:rsid w:val="00B34EB7"/>
    <w:rsid w:val="00B34EC9"/>
    <w:rsid w:val="00B36689"/>
    <w:rsid w:val="00B36D99"/>
    <w:rsid w:val="00B37B07"/>
    <w:rsid w:val="00B404AE"/>
    <w:rsid w:val="00B40A57"/>
    <w:rsid w:val="00B41051"/>
    <w:rsid w:val="00B41947"/>
    <w:rsid w:val="00B41D87"/>
    <w:rsid w:val="00B423C2"/>
    <w:rsid w:val="00B428F2"/>
    <w:rsid w:val="00B42906"/>
    <w:rsid w:val="00B42ACA"/>
    <w:rsid w:val="00B43768"/>
    <w:rsid w:val="00B43CFD"/>
    <w:rsid w:val="00B440B7"/>
    <w:rsid w:val="00B442ED"/>
    <w:rsid w:val="00B44307"/>
    <w:rsid w:val="00B44891"/>
    <w:rsid w:val="00B448DD"/>
    <w:rsid w:val="00B44C2E"/>
    <w:rsid w:val="00B44E9B"/>
    <w:rsid w:val="00B44ED7"/>
    <w:rsid w:val="00B459E6"/>
    <w:rsid w:val="00B45C94"/>
    <w:rsid w:val="00B46564"/>
    <w:rsid w:val="00B46A87"/>
    <w:rsid w:val="00B46EA8"/>
    <w:rsid w:val="00B46FF9"/>
    <w:rsid w:val="00B47056"/>
    <w:rsid w:val="00B47257"/>
    <w:rsid w:val="00B4736E"/>
    <w:rsid w:val="00B4739F"/>
    <w:rsid w:val="00B473E4"/>
    <w:rsid w:val="00B501AB"/>
    <w:rsid w:val="00B502AD"/>
    <w:rsid w:val="00B50903"/>
    <w:rsid w:val="00B5099C"/>
    <w:rsid w:val="00B50C19"/>
    <w:rsid w:val="00B50EFC"/>
    <w:rsid w:val="00B5116C"/>
    <w:rsid w:val="00B511B0"/>
    <w:rsid w:val="00B5259F"/>
    <w:rsid w:val="00B52955"/>
    <w:rsid w:val="00B536F9"/>
    <w:rsid w:val="00B5376A"/>
    <w:rsid w:val="00B53C2F"/>
    <w:rsid w:val="00B53DA4"/>
    <w:rsid w:val="00B5406D"/>
    <w:rsid w:val="00B549A7"/>
    <w:rsid w:val="00B549C7"/>
    <w:rsid w:val="00B54FCD"/>
    <w:rsid w:val="00B553AB"/>
    <w:rsid w:val="00B55805"/>
    <w:rsid w:val="00B5644E"/>
    <w:rsid w:val="00B5660D"/>
    <w:rsid w:val="00B56998"/>
    <w:rsid w:val="00B57D52"/>
    <w:rsid w:val="00B57EFD"/>
    <w:rsid w:val="00B606B8"/>
    <w:rsid w:val="00B61095"/>
    <w:rsid w:val="00B6139D"/>
    <w:rsid w:val="00B6162A"/>
    <w:rsid w:val="00B61C4C"/>
    <w:rsid w:val="00B6288E"/>
    <w:rsid w:val="00B6288F"/>
    <w:rsid w:val="00B62B36"/>
    <w:rsid w:val="00B637C5"/>
    <w:rsid w:val="00B63E0F"/>
    <w:rsid w:val="00B649F7"/>
    <w:rsid w:val="00B649FC"/>
    <w:rsid w:val="00B64E84"/>
    <w:rsid w:val="00B64F0B"/>
    <w:rsid w:val="00B65AEA"/>
    <w:rsid w:val="00B6610F"/>
    <w:rsid w:val="00B661E7"/>
    <w:rsid w:val="00B663E7"/>
    <w:rsid w:val="00B664FC"/>
    <w:rsid w:val="00B6669C"/>
    <w:rsid w:val="00B66DE5"/>
    <w:rsid w:val="00B66ED4"/>
    <w:rsid w:val="00B66F5A"/>
    <w:rsid w:val="00B67425"/>
    <w:rsid w:val="00B6792B"/>
    <w:rsid w:val="00B67EB9"/>
    <w:rsid w:val="00B70234"/>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698A"/>
    <w:rsid w:val="00B77092"/>
    <w:rsid w:val="00B7743A"/>
    <w:rsid w:val="00B776FC"/>
    <w:rsid w:val="00B777D5"/>
    <w:rsid w:val="00B778A5"/>
    <w:rsid w:val="00B80348"/>
    <w:rsid w:val="00B805FB"/>
    <w:rsid w:val="00B80628"/>
    <w:rsid w:val="00B80D62"/>
    <w:rsid w:val="00B8138A"/>
    <w:rsid w:val="00B8159B"/>
    <w:rsid w:val="00B82106"/>
    <w:rsid w:val="00B824C1"/>
    <w:rsid w:val="00B826EB"/>
    <w:rsid w:val="00B82B1D"/>
    <w:rsid w:val="00B82FA6"/>
    <w:rsid w:val="00B831E4"/>
    <w:rsid w:val="00B83919"/>
    <w:rsid w:val="00B83EA9"/>
    <w:rsid w:val="00B84238"/>
    <w:rsid w:val="00B8439D"/>
    <w:rsid w:val="00B8450B"/>
    <w:rsid w:val="00B847DC"/>
    <w:rsid w:val="00B85111"/>
    <w:rsid w:val="00B85200"/>
    <w:rsid w:val="00B85BD1"/>
    <w:rsid w:val="00B85E32"/>
    <w:rsid w:val="00B8605C"/>
    <w:rsid w:val="00B86231"/>
    <w:rsid w:val="00B86311"/>
    <w:rsid w:val="00B86535"/>
    <w:rsid w:val="00B86989"/>
    <w:rsid w:val="00B86BB8"/>
    <w:rsid w:val="00B86DFE"/>
    <w:rsid w:val="00B87301"/>
    <w:rsid w:val="00B911B2"/>
    <w:rsid w:val="00B913D9"/>
    <w:rsid w:val="00B91563"/>
    <w:rsid w:val="00B9175C"/>
    <w:rsid w:val="00B917EE"/>
    <w:rsid w:val="00B91892"/>
    <w:rsid w:val="00B91FDF"/>
    <w:rsid w:val="00B92125"/>
    <w:rsid w:val="00B92126"/>
    <w:rsid w:val="00B933B3"/>
    <w:rsid w:val="00B93596"/>
    <w:rsid w:val="00B93748"/>
    <w:rsid w:val="00B9580F"/>
    <w:rsid w:val="00B96007"/>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57D"/>
    <w:rsid w:val="00BA1B9D"/>
    <w:rsid w:val="00BA21FD"/>
    <w:rsid w:val="00BA2799"/>
    <w:rsid w:val="00BA2876"/>
    <w:rsid w:val="00BA2909"/>
    <w:rsid w:val="00BA3016"/>
    <w:rsid w:val="00BA36DD"/>
    <w:rsid w:val="00BA458E"/>
    <w:rsid w:val="00BA4F1D"/>
    <w:rsid w:val="00BA5180"/>
    <w:rsid w:val="00BA574D"/>
    <w:rsid w:val="00BA5EA6"/>
    <w:rsid w:val="00BA5F65"/>
    <w:rsid w:val="00BA6348"/>
    <w:rsid w:val="00BA68D1"/>
    <w:rsid w:val="00BA719D"/>
    <w:rsid w:val="00BA7446"/>
    <w:rsid w:val="00BA7546"/>
    <w:rsid w:val="00BA7745"/>
    <w:rsid w:val="00BB04E4"/>
    <w:rsid w:val="00BB09EA"/>
    <w:rsid w:val="00BB0C7A"/>
    <w:rsid w:val="00BB0F82"/>
    <w:rsid w:val="00BB0F96"/>
    <w:rsid w:val="00BB1A2A"/>
    <w:rsid w:val="00BB1A96"/>
    <w:rsid w:val="00BB1AA6"/>
    <w:rsid w:val="00BB1E35"/>
    <w:rsid w:val="00BB1FF6"/>
    <w:rsid w:val="00BB238B"/>
    <w:rsid w:val="00BB2672"/>
    <w:rsid w:val="00BB2E0A"/>
    <w:rsid w:val="00BB2FB7"/>
    <w:rsid w:val="00BB3A39"/>
    <w:rsid w:val="00BB3B2E"/>
    <w:rsid w:val="00BB3DF0"/>
    <w:rsid w:val="00BB3E37"/>
    <w:rsid w:val="00BB4041"/>
    <w:rsid w:val="00BB4939"/>
    <w:rsid w:val="00BB58FA"/>
    <w:rsid w:val="00BB5BE7"/>
    <w:rsid w:val="00BB5BEC"/>
    <w:rsid w:val="00BB5C5C"/>
    <w:rsid w:val="00BB658C"/>
    <w:rsid w:val="00BB685D"/>
    <w:rsid w:val="00BB6C30"/>
    <w:rsid w:val="00BB6FCE"/>
    <w:rsid w:val="00BB7C29"/>
    <w:rsid w:val="00BC056E"/>
    <w:rsid w:val="00BC05E3"/>
    <w:rsid w:val="00BC0B66"/>
    <w:rsid w:val="00BC0D36"/>
    <w:rsid w:val="00BC13C1"/>
    <w:rsid w:val="00BC1453"/>
    <w:rsid w:val="00BC1530"/>
    <w:rsid w:val="00BC1682"/>
    <w:rsid w:val="00BC1C56"/>
    <w:rsid w:val="00BC1F09"/>
    <w:rsid w:val="00BC26DD"/>
    <w:rsid w:val="00BC2960"/>
    <w:rsid w:val="00BC2DBA"/>
    <w:rsid w:val="00BC2DF0"/>
    <w:rsid w:val="00BC2F00"/>
    <w:rsid w:val="00BC34AE"/>
    <w:rsid w:val="00BC37D0"/>
    <w:rsid w:val="00BC3EE1"/>
    <w:rsid w:val="00BC42A7"/>
    <w:rsid w:val="00BC42AC"/>
    <w:rsid w:val="00BC4A4C"/>
    <w:rsid w:val="00BC4EC3"/>
    <w:rsid w:val="00BC63EB"/>
    <w:rsid w:val="00BC64B4"/>
    <w:rsid w:val="00BC7161"/>
    <w:rsid w:val="00BC7394"/>
    <w:rsid w:val="00BC762C"/>
    <w:rsid w:val="00BC7B7D"/>
    <w:rsid w:val="00BC7F3E"/>
    <w:rsid w:val="00BD0893"/>
    <w:rsid w:val="00BD0E44"/>
    <w:rsid w:val="00BD0FAF"/>
    <w:rsid w:val="00BD109B"/>
    <w:rsid w:val="00BD14A5"/>
    <w:rsid w:val="00BD1955"/>
    <w:rsid w:val="00BD1D14"/>
    <w:rsid w:val="00BD1FF3"/>
    <w:rsid w:val="00BD228F"/>
    <w:rsid w:val="00BD23A6"/>
    <w:rsid w:val="00BD26A8"/>
    <w:rsid w:val="00BD280B"/>
    <w:rsid w:val="00BD2C95"/>
    <w:rsid w:val="00BD313C"/>
    <w:rsid w:val="00BD35E4"/>
    <w:rsid w:val="00BD3866"/>
    <w:rsid w:val="00BD3E34"/>
    <w:rsid w:val="00BD3E56"/>
    <w:rsid w:val="00BD42C1"/>
    <w:rsid w:val="00BD46DB"/>
    <w:rsid w:val="00BD47FF"/>
    <w:rsid w:val="00BD4883"/>
    <w:rsid w:val="00BD4A49"/>
    <w:rsid w:val="00BD4B5F"/>
    <w:rsid w:val="00BD4E2C"/>
    <w:rsid w:val="00BD4ECD"/>
    <w:rsid w:val="00BD514B"/>
    <w:rsid w:val="00BD550F"/>
    <w:rsid w:val="00BD5A49"/>
    <w:rsid w:val="00BD5B8B"/>
    <w:rsid w:val="00BD5D45"/>
    <w:rsid w:val="00BD5ED8"/>
    <w:rsid w:val="00BD5F6C"/>
    <w:rsid w:val="00BD679A"/>
    <w:rsid w:val="00BD6A03"/>
    <w:rsid w:val="00BD710D"/>
    <w:rsid w:val="00BD7166"/>
    <w:rsid w:val="00BD73A2"/>
    <w:rsid w:val="00BD759A"/>
    <w:rsid w:val="00BD7734"/>
    <w:rsid w:val="00BD775E"/>
    <w:rsid w:val="00BD7819"/>
    <w:rsid w:val="00BD7AF1"/>
    <w:rsid w:val="00BD7EB9"/>
    <w:rsid w:val="00BE0A6E"/>
    <w:rsid w:val="00BE0D05"/>
    <w:rsid w:val="00BE0EE6"/>
    <w:rsid w:val="00BE190D"/>
    <w:rsid w:val="00BE1972"/>
    <w:rsid w:val="00BE1AEC"/>
    <w:rsid w:val="00BE35C6"/>
    <w:rsid w:val="00BE3770"/>
    <w:rsid w:val="00BE3E93"/>
    <w:rsid w:val="00BE4033"/>
    <w:rsid w:val="00BE452B"/>
    <w:rsid w:val="00BE4D80"/>
    <w:rsid w:val="00BE563C"/>
    <w:rsid w:val="00BE60BD"/>
    <w:rsid w:val="00BE63DF"/>
    <w:rsid w:val="00BE6726"/>
    <w:rsid w:val="00BE6953"/>
    <w:rsid w:val="00BE6B9D"/>
    <w:rsid w:val="00BE6E70"/>
    <w:rsid w:val="00BF031C"/>
    <w:rsid w:val="00BF09AD"/>
    <w:rsid w:val="00BF10A5"/>
    <w:rsid w:val="00BF14B2"/>
    <w:rsid w:val="00BF21CE"/>
    <w:rsid w:val="00BF31D0"/>
    <w:rsid w:val="00BF33E1"/>
    <w:rsid w:val="00BF3614"/>
    <w:rsid w:val="00BF4827"/>
    <w:rsid w:val="00BF49D9"/>
    <w:rsid w:val="00BF547A"/>
    <w:rsid w:val="00BF61DD"/>
    <w:rsid w:val="00BF63BB"/>
    <w:rsid w:val="00BF63C1"/>
    <w:rsid w:val="00BF6549"/>
    <w:rsid w:val="00BF6CC4"/>
    <w:rsid w:val="00BF6D97"/>
    <w:rsid w:val="00BF6F9D"/>
    <w:rsid w:val="00BF7528"/>
    <w:rsid w:val="00BF7B7D"/>
    <w:rsid w:val="00C00209"/>
    <w:rsid w:val="00C00308"/>
    <w:rsid w:val="00C007B9"/>
    <w:rsid w:val="00C00B68"/>
    <w:rsid w:val="00C00FE4"/>
    <w:rsid w:val="00C01806"/>
    <w:rsid w:val="00C01841"/>
    <w:rsid w:val="00C01A3D"/>
    <w:rsid w:val="00C01B83"/>
    <w:rsid w:val="00C020B5"/>
    <w:rsid w:val="00C021FA"/>
    <w:rsid w:val="00C029DD"/>
    <w:rsid w:val="00C03774"/>
    <w:rsid w:val="00C04605"/>
    <w:rsid w:val="00C04DD0"/>
    <w:rsid w:val="00C04EF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FAF"/>
    <w:rsid w:val="00C140D7"/>
    <w:rsid w:val="00C142FE"/>
    <w:rsid w:val="00C14C10"/>
    <w:rsid w:val="00C14C88"/>
    <w:rsid w:val="00C14E51"/>
    <w:rsid w:val="00C1545D"/>
    <w:rsid w:val="00C15556"/>
    <w:rsid w:val="00C15CBE"/>
    <w:rsid w:val="00C15EDE"/>
    <w:rsid w:val="00C1617F"/>
    <w:rsid w:val="00C1672F"/>
    <w:rsid w:val="00C16877"/>
    <w:rsid w:val="00C16AB2"/>
    <w:rsid w:val="00C16CB5"/>
    <w:rsid w:val="00C16F56"/>
    <w:rsid w:val="00C176AB"/>
    <w:rsid w:val="00C17733"/>
    <w:rsid w:val="00C17927"/>
    <w:rsid w:val="00C17EA9"/>
    <w:rsid w:val="00C17F2B"/>
    <w:rsid w:val="00C204A6"/>
    <w:rsid w:val="00C20717"/>
    <w:rsid w:val="00C2094C"/>
    <w:rsid w:val="00C2097B"/>
    <w:rsid w:val="00C20A49"/>
    <w:rsid w:val="00C20EA9"/>
    <w:rsid w:val="00C211B7"/>
    <w:rsid w:val="00C21208"/>
    <w:rsid w:val="00C21395"/>
    <w:rsid w:val="00C21825"/>
    <w:rsid w:val="00C2189B"/>
    <w:rsid w:val="00C21B12"/>
    <w:rsid w:val="00C21BA5"/>
    <w:rsid w:val="00C2219B"/>
    <w:rsid w:val="00C22695"/>
    <w:rsid w:val="00C2269C"/>
    <w:rsid w:val="00C22FF5"/>
    <w:rsid w:val="00C230E2"/>
    <w:rsid w:val="00C235A2"/>
    <w:rsid w:val="00C236FF"/>
    <w:rsid w:val="00C23B2C"/>
    <w:rsid w:val="00C23B78"/>
    <w:rsid w:val="00C23FCF"/>
    <w:rsid w:val="00C2447B"/>
    <w:rsid w:val="00C248D6"/>
    <w:rsid w:val="00C24E3E"/>
    <w:rsid w:val="00C25AAA"/>
    <w:rsid w:val="00C2637F"/>
    <w:rsid w:val="00C26660"/>
    <w:rsid w:val="00C269AB"/>
    <w:rsid w:val="00C26BBA"/>
    <w:rsid w:val="00C26FC0"/>
    <w:rsid w:val="00C272DE"/>
    <w:rsid w:val="00C27452"/>
    <w:rsid w:val="00C27467"/>
    <w:rsid w:val="00C275CF"/>
    <w:rsid w:val="00C275DD"/>
    <w:rsid w:val="00C277C7"/>
    <w:rsid w:val="00C27B02"/>
    <w:rsid w:val="00C27F43"/>
    <w:rsid w:val="00C3002E"/>
    <w:rsid w:val="00C3063B"/>
    <w:rsid w:val="00C30D4E"/>
    <w:rsid w:val="00C31135"/>
    <w:rsid w:val="00C313FE"/>
    <w:rsid w:val="00C3185F"/>
    <w:rsid w:val="00C31B69"/>
    <w:rsid w:val="00C31E8B"/>
    <w:rsid w:val="00C321B6"/>
    <w:rsid w:val="00C324A3"/>
    <w:rsid w:val="00C32782"/>
    <w:rsid w:val="00C32F17"/>
    <w:rsid w:val="00C33953"/>
    <w:rsid w:val="00C33B89"/>
    <w:rsid w:val="00C34265"/>
    <w:rsid w:val="00C347D0"/>
    <w:rsid w:val="00C34B37"/>
    <w:rsid w:val="00C34C30"/>
    <w:rsid w:val="00C34DCD"/>
    <w:rsid w:val="00C35200"/>
    <w:rsid w:val="00C352DB"/>
    <w:rsid w:val="00C35401"/>
    <w:rsid w:val="00C3545F"/>
    <w:rsid w:val="00C355B4"/>
    <w:rsid w:val="00C355BD"/>
    <w:rsid w:val="00C355E6"/>
    <w:rsid w:val="00C35898"/>
    <w:rsid w:val="00C3596D"/>
    <w:rsid w:val="00C3632F"/>
    <w:rsid w:val="00C367C2"/>
    <w:rsid w:val="00C368D5"/>
    <w:rsid w:val="00C36AC9"/>
    <w:rsid w:val="00C36C1B"/>
    <w:rsid w:val="00C37125"/>
    <w:rsid w:val="00C3720B"/>
    <w:rsid w:val="00C3763A"/>
    <w:rsid w:val="00C3799D"/>
    <w:rsid w:val="00C4028A"/>
    <w:rsid w:val="00C4051F"/>
    <w:rsid w:val="00C40CAD"/>
    <w:rsid w:val="00C41056"/>
    <w:rsid w:val="00C412E5"/>
    <w:rsid w:val="00C4153C"/>
    <w:rsid w:val="00C4268F"/>
    <w:rsid w:val="00C42BBE"/>
    <w:rsid w:val="00C42CE7"/>
    <w:rsid w:val="00C43187"/>
    <w:rsid w:val="00C440BA"/>
    <w:rsid w:val="00C446ED"/>
    <w:rsid w:val="00C4475E"/>
    <w:rsid w:val="00C44D5D"/>
    <w:rsid w:val="00C45365"/>
    <w:rsid w:val="00C45B05"/>
    <w:rsid w:val="00C460B4"/>
    <w:rsid w:val="00C461BD"/>
    <w:rsid w:val="00C461F9"/>
    <w:rsid w:val="00C46275"/>
    <w:rsid w:val="00C46E9B"/>
    <w:rsid w:val="00C470E9"/>
    <w:rsid w:val="00C4710A"/>
    <w:rsid w:val="00C47A13"/>
    <w:rsid w:val="00C47B8C"/>
    <w:rsid w:val="00C50252"/>
    <w:rsid w:val="00C5070E"/>
    <w:rsid w:val="00C5084C"/>
    <w:rsid w:val="00C50E9D"/>
    <w:rsid w:val="00C5124E"/>
    <w:rsid w:val="00C5176A"/>
    <w:rsid w:val="00C51905"/>
    <w:rsid w:val="00C5280F"/>
    <w:rsid w:val="00C528C1"/>
    <w:rsid w:val="00C52CE7"/>
    <w:rsid w:val="00C52D91"/>
    <w:rsid w:val="00C52F0A"/>
    <w:rsid w:val="00C5330B"/>
    <w:rsid w:val="00C54012"/>
    <w:rsid w:val="00C54053"/>
    <w:rsid w:val="00C540A5"/>
    <w:rsid w:val="00C542E7"/>
    <w:rsid w:val="00C5461D"/>
    <w:rsid w:val="00C5472C"/>
    <w:rsid w:val="00C54973"/>
    <w:rsid w:val="00C5507B"/>
    <w:rsid w:val="00C55DA6"/>
    <w:rsid w:val="00C55FBF"/>
    <w:rsid w:val="00C567A4"/>
    <w:rsid w:val="00C56C94"/>
    <w:rsid w:val="00C56D65"/>
    <w:rsid w:val="00C56E6F"/>
    <w:rsid w:val="00C56F17"/>
    <w:rsid w:val="00C573DB"/>
    <w:rsid w:val="00C57F2D"/>
    <w:rsid w:val="00C600F5"/>
    <w:rsid w:val="00C601E3"/>
    <w:rsid w:val="00C614FC"/>
    <w:rsid w:val="00C617AF"/>
    <w:rsid w:val="00C61C87"/>
    <w:rsid w:val="00C61DC0"/>
    <w:rsid w:val="00C63FB9"/>
    <w:rsid w:val="00C6460A"/>
    <w:rsid w:val="00C64E8B"/>
    <w:rsid w:val="00C64F08"/>
    <w:rsid w:val="00C65577"/>
    <w:rsid w:val="00C657B0"/>
    <w:rsid w:val="00C65973"/>
    <w:rsid w:val="00C65C01"/>
    <w:rsid w:val="00C6698D"/>
    <w:rsid w:val="00C66B1F"/>
    <w:rsid w:val="00C66BA5"/>
    <w:rsid w:val="00C66C82"/>
    <w:rsid w:val="00C66EC2"/>
    <w:rsid w:val="00C66ECE"/>
    <w:rsid w:val="00C66FF4"/>
    <w:rsid w:val="00C67215"/>
    <w:rsid w:val="00C672C2"/>
    <w:rsid w:val="00C676FB"/>
    <w:rsid w:val="00C70589"/>
    <w:rsid w:val="00C705F9"/>
    <w:rsid w:val="00C706ED"/>
    <w:rsid w:val="00C707C3"/>
    <w:rsid w:val="00C7091D"/>
    <w:rsid w:val="00C7095B"/>
    <w:rsid w:val="00C70F76"/>
    <w:rsid w:val="00C715B6"/>
    <w:rsid w:val="00C71743"/>
    <w:rsid w:val="00C717F5"/>
    <w:rsid w:val="00C72196"/>
    <w:rsid w:val="00C72747"/>
    <w:rsid w:val="00C72A71"/>
    <w:rsid w:val="00C72A87"/>
    <w:rsid w:val="00C72DD5"/>
    <w:rsid w:val="00C73E62"/>
    <w:rsid w:val="00C75550"/>
    <w:rsid w:val="00C75FC8"/>
    <w:rsid w:val="00C76393"/>
    <w:rsid w:val="00C76609"/>
    <w:rsid w:val="00C766E6"/>
    <w:rsid w:val="00C76849"/>
    <w:rsid w:val="00C77048"/>
    <w:rsid w:val="00C77463"/>
    <w:rsid w:val="00C775CC"/>
    <w:rsid w:val="00C776E9"/>
    <w:rsid w:val="00C77859"/>
    <w:rsid w:val="00C77876"/>
    <w:rsid w:val="00C77A1C"/>
    <w:rsid w:val="00C80CF9"/>
    <w:rsid w:val="00C81952"/>
    <w:rsid w:val="00C8209B"/>
    <w:rsid w:val="00C82401"/>
    <w:rsid w:val="00C824C8"/>
    <w:rsid w:val="00C82F9F"/>
    <w:rsid w:val="00C840C9"/>
    <w:rsid w:val="00C84574"/>
    <w:rsid w:val="00C84C7B"/>
    <w:rsid w:val="00C84CC9"/>
    <w:rsid w:val="00C84FC0"/>
    <w:rsid w:val="00C851F0"/>
    <w:rsid w:val="00C85437"/>
    <w:rsid w:val="00C85552"/>
    <w:rsid w:val="00C85E79"/>
    <w:rsid w:val="00C85FCE"/>
    <w:rsid w:val="00C864F7"/>
    <w:rsid w:val="00C86F66"/>
    <w:rsid w:val="00C87190"/>
    <w:rsid w:val="00C872E8"/>
    <w:rsid w:val="00C874C7"/>
    <w:rsid w:val="00C876AC"/>
    <w:rsid w:val="00C8770E"/>
    <w:rsid w:val="00C9013C"/>
    <w:rsid w:val="00C90176"/>
    <w:rsid w:val="00C9043B"/>
    <w:rsid w:val="00C909A5"/>
    <w:rsid w:val="00C90B65"/>
    <w:rsid w:val="00C91275"/>
    <w:rsid w:val="00C91D65"/>
    <w:rsid w:val="00C921AD"/>
    <w:rsid w:val="00C92259"/>
    <w:rsid w:val="00C92B79"/>
    <w:rsid w:val="00C92EC9"/>
    <w:rsid w:val="00C93154"/>
    <w:rsid w:val="00C93CE9"/>
    <w:rsid w:val="00C95AA4"/>
    <w:rsid w:val="00C95CFF"/>
    <w:rsid w:val="00C95DB5"/>
    <w:rsid w:val="00C95FA5"/>
    <w:rsid w:val="00C960A2"/>
    <w:rsid w:val="00C970FB"/>
    <w:rsid w:val="00C97512"/>
    <w:rsid w:val="00C97C25"/>
    <w:rsid w:val="00C97D06"/>
    <w:rsid w:val="00CA0312"/>
    <w:rsid w:val="00CA0538"/>
    <w:rsid w:val="00CA0667"/>
    <w:rsid w:val="00CA067F"/>
    <w:rsid w:val="00CA06C8"/>
    <w:rsid w:val="00CA0828"/>
    <w:rsid w:val="00CA0956"/>
    <w:rsid w:val="00CA0AD7"/>
    <w:rsid w:val="00CA0BD6"/>
    <w:rsid w:val="00CA0E6A"/>
    <w:rsid w:val="00CA0F7F"/>
    <w:rsid w:val="00CA165E"/>
    <w:rsid w:val="00CA16D9"/>
    <w:rsid w:val="00CA1D0F"/>
    <w:rsid w:val="00CA20CE"/>
    <w:rsid w:val="00CA2451"/>
    <w:rsid w:val="00CA2623"/>
    <w:rsid w:val="00CA2980"/>
    <w:rsid w:val="00CA2A19"/>
    <w:rsid w:val="00CA2A6C"/>
    <w:rsid w:val="00CA2B5C"/>
    <w:rsid w:val="00CA33AD"/>
    <w:rsid w:val="00CA3A3A"/>
    <w:rsid w:val="00CA3F57"/>
    <w:rsid w:val="00CA42BA"/>
    <w:rsid w:val="00CA4878"/>
    <w:rsid w:val="00CA4DDD"/>
    <w:rsid w:val="00CA4F32"/>
    <w:rsid w:val="00CA56DF"/>
    <w:rsid w:val="00CA570C"/>
    <w:rsid w:val="00CA5CA2"/>
    <w:rsid w:val="00CA6226"/>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9C9"/>
    <w:rsid w:val="00CB306D"/>
    <w:rsid w:val="00CB378E"/>
    <w:rsid w:val="00CB3874"/>
    <w:rsid w:val="00CB390D"/>
    <w:rsid w:val="00CB425D"/>
    <w:rsid w:val="00CB42AC"/>
    <w:rsid w:val="00CB434C"/>
    <w:rsid w:val="00CB45D2"/>
    <w:rsid w:val="00CB508C"/>
    <w:rsid w:val="00CB583C"/>
    <w:rsid w:val="00CB640A"/>
    <w:rsid w:val="00CB6BD8"/>
    <w:rsid w:val="00CB777B"/>
    <w:rsid w:val="00CB79CB"/>
    <w:rsid w:val="00CB7A7C"/>
    <w:rsid w:val="00CB7E5C"/>
    <w:rsid w:val="00CC05D3"/>
    <w:rsid w:val="00CC07DA"/>
    <w:rsid w:val="00CC0909"/>
    <w:rsid w:val="00CC0EBE"/>
    <w:rsid w:val="00CC172F"/>
    <w:rsid w:val="00CC1816"/>
    <w:rsid w:val="00CC1A94"/>
    <w:rsid w:val="00CC29DC"/>
    <w:rsid w:val="00CC36B2"/>
    <w:rsid w:val="00CC3754"/>
    <w:rsid w:val="00CC3F6E"/>
    <w:rsid w:val="00CC40C7"/>
    <w:rsid w:val="00CC460D"/>
    <w:rsid w:val="00CC48B1"/>
    <w:rsid w:val="00CC4A7F"/>
    <w:rsid w:val="00CC4BCA"/>
    <w:rsid w:val="00CC4CBD"/>
    <w:rsid w:val="00CC5476"/>
    <w:rsid w:val="00CC56B8"/>
    <w:rsid w:val="00CC578B"/>
    <w:rsid w:val="00CC58C9"/>
    <w:rsid w:val="00CC5D22"/>
    <w:rsid w:val="00CC6005"/>
    <w:rsid w:val="00CC6964"/>
    <w:rsid w:val="00CC6C9D"/>
    <w:rsid w:val="00CC7286"/>
    <w:rsid w:val="00CC7C61"/>
    <w:rsid w:val="00CD002B"/>
    <w:rsid w:val="00CD02CF"/>
    <w:rsid w:val="00CD0B08"/>
    <w:rsid w:val="00CD0D7D"/>
    <w:rsid w:val="00CD0F15"/>
    <w:rsid w:val="00CD1568"/>
    <w:rsid w:val="00CD1606"/>
    <w:rsid w:val="00CD1609"/>
    <w:rsid w:val="00CD17F3"/>
    <w:rsid w:val="00CD1CF5"/>
    <w:rsid w:val="00CD2631"/>
    <w:rsid w:val="00CD2741"/>
    <w:rsid w:val="00CD2901"/>
    <w:rsid w:val="00CD2D51"/>
    <w:rsid w:val="00CD2F17"/>
    <w:rsid w:val="00CD3422"/>
    <w:rsid w:val="00CD35B7"/>
    <w:rsid w:val="00CD375B"/>
    <w:rsid w:val="00CD3FAE"/>
    <w:rsid w:val="00CD4021"/>
    <w:rsid w:val="00CD432E"/>
    <w:rsid w:val="00CD47BE"/>
    <w:rsid w:val="00CD5B37"/>
    <w:rsid w:val="00CD5E26"/>
    <w:rsid w:val="00CD60F8"/>
    <w:rsid w:val="00CD64C4"/>
    <w:rsid w:val="00CD6A9B"/>
    <w:rsid w:val="00CD72BD"/>
    <w:rsid w:val="00CD7BA6"/>
    <w:rsid w:val="00CD7C22"/>
    <w:rsid w:val="00CD7CEF"/>
    <w:rsid w:val="00CD7F8E"/>
    <w:rsid w:val="00CE047A"/>
    <w:rsid w:val="00CE1509"/>
    <w:rsid w:val="00CE15C8"/>
    <w:rsid w:val="00CE1603"/>
    <w:rsid w:val="00CE17A0"/>
    <w:rsid w:val="00CE19B0"/>
    <w:rsid w:val="00CE1BF7"/>
    <w:rsid w:val="00CE1C4C"/>
    <w:rsid w:val="00CE21EF"/>
    <w:rsid w:val="00CE229A"/>
    <w:rsid w:val="00CE263E"/>
    <w:rsid w:val="00CE294E"/>
    <w:rsid w:val="00CE2DE9"/>
    <w:rsid w:val="00CE2ED0"/>
    <w:rsid w:val="00CE3293"/>
    <w:rsid w:val="00CE35EC"/>
    <w:rsid w:val="00CE3747"/>
    <w:rsid w:val="00CE382D"/>
    <w:rsid w:val="00CE397E"/>
    <w:rsid w:val="00CE3E89"/>
    <w:rsid w:val="00CE3EB4"/>
    <w:rsid w:val="00CE484E"/>
    <w:rsid w:val="00CE4B5F"/>
    <w:rsid w:val="00CE4BEB"/>
    <w:rsid w:val="00CE4EDB"/>
    <w:rsid w:val="00CE552D"/>
    <w:rsid w:val="00CE5FA7"/>
    <w:rsid w:val="00CE637D"/>
    <w:rsid w:val="00CE6442"/>
    <w:rsid w:val="00CE696E"/>
    <w:rsid w:val="00CE6BAC"/>
    <w:rsid w:val="00CE70C6"/>
    <w:rsid w:val="00CE7129"/>
    <w:rsid w:val="00CE755B"/>
    <w:rsid w:val="00CE757A"/>
    <w:rsid w:val="00CE79C1"/>
    <w:rsid w:val="00CE7EEA"/>
    <w:rsid w:val="00CF044F"/>
    <w:rsid w:val="00CF0470"/>
    <w:rsid w:val="00CF0653"/>
    <w:rsid w:val="00CF08DE"/>
    <w:rsid w:val="00CF0CA5"/>
    <w:rsid w:val="00CF0D08"/>
    <w:rsid w:val="00CF0E53"/>
    <w:rsid w:val="00CF252F"/>
    <w:rsid w:val="00CF29BC"/>
    <w:rsid w:val="00CF2AAF"/>
    <w:rsid w:val="00CF45CF"/>
    <w:rsid w:val="00CF4791"/>
    <w:rsid w:val="00CF4BB4"/>
    <w:rsid w:val="00CF50B3"/>
    <w:rsid w:val="00CF569C"/>
    <w:rsid w:val="00CF5817"/>
    <w:rsid w:val="00CF588F"/>
    <w:rsid w:val="00CF5CAB"/>
    <w:rsid w:val="00CF6065"/>
    <w:rsid w:val="00CF61AB"/>
    <w:rsid w:val="00CF6788"/>
    <w:rsid w:val="00CF6974"/>
    <w:rsid w:val="00CF7E51"/>
    <w:rsid w:val="00CF7F05"/>
    <w:rsid w:val="00D00E8D"/>
    <w:rsid w:val="00D012E9"/>
    <w:rsid w:val="00D0149E"/>
    <w:rsid w:val="00D0151A"/>
    <w:rsid w:val="00D021D9"/>
    <w:rsid w:val="00D022BA"/>
    <w:rsid w:val="00D02D44"/>
    <w:rsid w:val="00D0320B"/>
    <w:rsid w:val="00D03EF2"/>
    <w:rsid w:val="00D0427A"/>
    <w:rsid w:val="00D0428A"/>
    <w:rsid w:val="00D042BB"/>
    <w:rsid w:val="00D04A41"/>
    <w:rsid w:val="00D04AA5"/>
    <w:rsid w:val="00D05374"/>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A0"/>
    <w:rsid w:val="00D10F49"/>
    <w:rsid w:val="00D11322"/>
    <w:rsid w:val="00D116DA"/>
    <w:rsid w:val="00D11718"/>
    <w:rsid w:val="00D119D2"/>
    <w:rsid w:val="00D11ADF"/>
    <w:rsid w:val="00D11B9C"/>
    <w:rsid w:val="00D11C62"/>
    <w:rsid w:val="00D12026"/>
    <w:rsid w:val="00D128DD"/>
    <w:rsid w:val="00D13026"/>
    <w:rsid w:val="00D13969"/>
    <w:rsid w:val="00D13F71"/>
    <w:rsid w:val="00D14285"/>
    <w:rsid w:val="00D142CF"/>
    <w:rsid w:val="00D14C13"/>
    <w:rsid w:val="00D14F2E"/>
    <w:rsid w:val="00D16235"/>
    <w:rsid w:val="00D164D9"/>
    <w:rsid w:val="00D16A21"/>
    <w:rsid w:val="00D17CD2"/>
    <w:rsid w:val="00D20327"/>
    <w:rsid w:val="00D20417"/>
    <w:rsid w:val="00D209EE"/>
    <w:rsid w:val="00D21520"/>
    <w:rsid w:val="00D21A8B"/>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5947"/>
    <w:rsid w:val="00D2622E"/>
    <w:rsid w:val="00D263AF"/>
    <w:rsid w:val="00D26856"/>
    <w:rsid w:val="00D268CB"/>
    <w:rsid w:val="00D270DC"/>
    <w:rsid w:val="00D2710F"/>
    <w:rsid w:val="00D27A40"/>
    <w:rsid w:val="00D27D0F"/>
    <w:rsid w:val="00D305C4"/>
    <w:rsid w:val="00D306DC"/>
    <w:rsid w:val="00D3071E"/>
    <w:rsid w:val="00D30EDA"/>
    <w:rsid w:val="00D314E8"/>
    <w:rsid w:val="00D314ED"/>
    <w:rsid w:val="00D3164E"/>
    <w:rsid w:val="00D31A26"/>
    <w:rsid w:val="00D321B3"/>
    <w:rsid w:val="00D32235"/>
    <w:rsid w:val="00D32586"/>
    <w:rsid w:val="00D3288C"/>
    <w:rsid w:val="00D32D88"/>
    <w:rsid w:val="00D3300A"/>
    <w:rsid w:val="00D33313"/>
    <w:rsid w:val="00D33C17"/>
    <w:rsid w:val="00D33CDA"/>
    <w:rsid w:val="00D33D5A"/>
    <w:rsid w:val="00D33F6E"/>
    <w:rsid w:val="00D34002"/>
    <w:rsid w:val="00D3441E"/>
    <w:rsid w:val="00D34F14"/>
    <w:rsid w:val="00D35085"/>
    <w:rsid w:val="00D35173"/>
    <w:rsid w:val="00D3554A"/>
    <w:rsid w:val="00D36094"/>
    <w:rsid w:val="00D3658F"/>
    <w:rsid w:val="00D36DB4"/>
    <w:rsid w:val="00D37023"/>
    <w:rsid w:val="00D371DA"/>
    <w:rsid w:val="00D37791"/>
    <w:rsid w:val="00D404A0"/>
    <w:rsid w:val="00D4121F"/>
    <w:rsid w:val="00D415E4"/>
    <w:rsid w:val="00D41715"/>
    <w:rsid w:val="00D41A9D"/>
    <w:rsid w:val="00D41D24"/>
    <w:rsid w:val="00D41DC6"/>
    <w:rsid w:val="00D42BC3"/>
    <w:rsid w:val="00D433CD"/>
    <w:rsid w:val="00D43463"/>
    <w:rsid w:val="00D43622"/>
    <w:rsid w:val="00D43968"/>
    <w:rsid w:val="00D439D5"/>
    <w:rsid w:val="00D439E5"/>
    <w:rsid w:val="00D43D36"/>
    <w:rsid w:val="00D43F96"/>
    <w:rsid w:val="00D44005"/>
    <w:rsid w:val="00D44483"/>
    <w:rsid w:val="00D4460F"/>
    <w:rsid w:val="00D4470B"/>
    <w:rsid w:val="00D44748"/>
    <w:rsid w:val="00D44D87"/>
    <w:rsid w:val="00D450EA"/>
    <w:rsid w:val="00D4541E"/>
    <w:rsid w:val="00D459F5"/>
    <w:rsid w:val="00D45B81"/>
    <w:rsid w:val="00D45D6C"/>
    <w:rsid w:val="00D476A9"/>
    <w:rsid w:val="00D479D0"/>
    <w:rsid w:val="00D47D89"/>
    <w:rsid w:val="00D5009E"/>
    <w:rsid w:val="00D507DF"/>
    <w:rsid w:val="00D50987"/>
    <w:rsid w:val="00D50A5B"/>
    <w:rsid w:val="00D50EF1"/>
    <w:rsid w:val="00D50F61"/>
    <w:rsid w:val="00D51FB2"/>
    <w:rsid w:val="00D521F4"/>
    <w:rsid w:val="00D52622"/>
    <w:rsid w:val="00D5276C"/>
    <w:rsid w:val="00D52A02"/>
    <w:rsid w:val="00D52DE6"/>
    <w:rsid w:val="00D53806"/>
    <w:rsid w:val="00D53B0C"/>
    <w:rsid w:val="00D53EFA"/>
    <w:rsid w:val="00D540C1"/>
    <w:rsid w:val="00D54441"/>
    <w:rsid w:val="00D54B18"/>
    <w:rsid w:val="00D54EA4"/>
    <w:rsid w:val="00D55336"/>
    <w:rsid w:val="00D55A1F"/>
    <w:rsid w:val="00D55D49"/>
    <w:rsid w:val="00D55D82"/>
    <w:rsid w:val="00D55D8C"/>
    <w:rsid w:val="00D56713"/>
    <w:rsid w:val="00D56BE2"/>
    <w:rsid w:val="00D56CD5"/>
    <w:rsid w:val="00D56FD0"/>
    <w:rsid w:val="00D57444"/>
    <w:rsid w:val="00D575DC"/>
    <w:rsid w:val="00D602D6"/>
    <w:rsid w:val="00D605D2"/>
    <w:rsid w:val="00D60690"/>
    <w:rsid w:val="00D609E1"/>
    <w:rsid w:val="00D60D06"/>
    <w:rsid w:val="00D61024"/>
    <w:rsid w:val="00D61761"/>
    <w:rsid w:val="00D61872"/>
    <w:rsid w:val="00D619C9"/>
    <w:rsid w:val="00D62297"/>
    <w:rsid w:val="00D623E5"/>
    <w:rsid w:val="00D6278E"/>
    <w:rsid w:val="00D62B24"/>
    <w:rsid w:val="00D62B76"/>
    <w:rsid w:val="00D63AC5"/>
    <w:rsid w:val="00D640DB"/>
    <w:rsid w:val="00D64184"/>
    <w:rsid w:val="00D64751"/>
    <w:rsid w:val="00D64940"/>
    <w:rsid w:val="00D64AD9"/>
    <w:rsid w:val="00D64C07"/>
    <w:rsid w:val="00D6501B"/>
    <w:rsid w:val="00D65151"/>
    <w:rsid w:val="00D653F5"/>
    <w:rsid w:val="00D65595"/>
    <w:rsid w:val="00D664B6"/>
    <w:rsid w:val="00D6686B"/>
    <w:rsid w:val="00D66DE7"/>
    <w:rsid w:val="00D6753A"/>
    <w:rsid w:val="00D67637"/>
    <w:rsid w:val="00D67E7B"/>
    <w:rsid w:val="00D7021A"/>
    <w:rsid w:val="00D7028B"/>
    <w:rsid w:val="00D70953"/>
    <w:rsid w:val="00D70B37"/>
    <w:rsid w:val="00D717F5"/>
    <w:rsid w:val="00D71D2B"/>
    <w:rsid w:val="00D723B6"/>
    <w:rsid w:val="00D7256E"/>
    <w:rsid w:val="00D725A3"/>
    <w:rsid w:val="00D72B10"/>
    <w:rsid w:val="00D73681"/>
    <w:rsid w:val="00D736E3"/>
    <w:rsid w:val="00D73903"/>
    <w:rsid w:val="00D73FB5"/>
    <w:rsid w:val="00D743C8"/>
    <w:rsid w:val="00D749AD"/>
    <w:rsid w:val="00D759E7"/>
    <w:rsid w:val="00D75E68"/>
    <w:rsid w:val="00D76670"/>
    <w:rsid w:val="00D766C9"/>
    <w:rsid w:val="00D769C8"/>
    <w:rsid w:val="00D76C48"/>
    <w:rsid w:val="00D76E63"/>
    <w:rsid w:val="00D76ECC"/>
    <w:rsid w:val="00D7730A"/>
    <w:rsid w:val="00D77773"/>
    <w:rsid w:val="00D77B82"/>
    <w:rsid w:val="00D80B31"/>
    <w:rsid w:val="00D80F80"/>
    <w:rsid w:val="00D8145C"/>
    <w:rsid w:val="00D815C1"/>
    <w:rsid w:val="00D817E4"/>
    <w:rsid w:val="00D81A2F"/>
    <w:rsid w:val="00D82156"/>
    <w:rsid w:val="00D821C8"/>
    <w:rsid w:val="00D83327"/>
    <w:rsid w:val="00D83337"/>
    <w:rsid w:val="00D8371D"/>
    <w:rsid w:val="00D83E03"/>
    <w:rsid w:val="00D841E1"/>
    <w:rsid w:val="00D8473C"/>
    <w:rsid w:val="00D847A7"/>
    <w:rsid w:val="00D85008"/>
    <w:rsid w:val="00D851E3"/>
    <w:rsid w:val="00D855AA"/>
    <w:rsid w:val="00D8569B"/>
    <w:rsid w:val="00D857CD"/>
    <w:rsid w:val="00D85C90"/>
    <w:rsid w:val="00D86861"/>
    <w:rsid w:val="00D86994"/>
    <w:rsid w:val="00D86B36"/>
    <w:rsid w:val="00D86E45"/>
    <w:rsid w:val="00D86F62"/>
    <w:rsid w:val="00D879B4"/>
    <w:rsid w:val="00D87CA7"/>
    <w:rsid w:val="00D90605"/>
    <w:rsid w:val="00D90745"/>
    <w:rsid w:val="00D90AF0"/>
    <w:rsid w:val="00D90B5A"/>
    <w:rsid w:val="00D913CB"/>
    <w:rsid w:val="00D91569"/>
    <w:rsid w:val="00D92340"/>
    <w:rsid w:val="00D929BA"/>
    <w:rsid w:val="00D931B1"/>
    <w:rsid w:val="00D93678"/>
    <w:rsid w:val="00D938BF"/>
    <w:rsid w:val="00D941E6"/>
    <w:rsid w:val="00D941F1"/>
    <w:rsid w:val="00D959E8"/>
    <w:rsid w:val="00D965BF"/>
    <w:rsid w:val="00D96608"/>
    <w:rsid w:val="00D96ADE"/>
    <w:rsid w:val="00D96E4A"/>
    <w:rsid w:val="00D97282"/>
    <w:rsid w:val="00D9732C"/>
    <w:rsid w:val="00DA0800"/>
    <w:rsid w:val="00DA12EC"/>
    <w:rsid w:val="00DA13B8"/>
    <w:rsid w:val="00DA1503"/>
    <w:rsid w:val="00DA1822"/>
    <w:rsid w:val="00DA1B2E"/>
    <w:rsid w:val="00DA1D52"/>
    <w:rsid w:val="00DA249B"/>
    <w:rsid w:val="00DA2508"/>
    <w:rsid w:val="00DA2669"/>
    <w:rsid w:val="00DA3823"/>
    <w:rsid w:val="00DA3D63"/>
    <w:rsid w:val="00DA3E24"/>
    <w:rsid w:val="00DA42BB"/>
    <w:rsid w:val="00DA51D9"/>
    <w:rsid w:val="00DA5356"/>
    <w:rsid w:val="00DA6EF4"/>
    <w:rsid w:val="00DA70C1"/>
    <w:rsid w:val="00DA73A1"/>
    <w:rsid w:val="00DA773B"/>
    <w:rsid w:val="00DA773C"/>
    <w:rsid w:val="00DA7F7D"/>
    <w:rsid w:val="00DA7FA5"/>
    <w:rsid w:val="00DB01A2"/>
    <w:rsid w:val="00DB0E2D"/>
    <w:rsid w:val="00DB169A"/>
    <w:rsid w:val="00DB18C6"/>
    <w:rsid w:val="00DB19AB"/>
    <w:rsid w:val="00DB1C77"/>
    <w:rsid w:val="00DB257E"/>
    <w:rsid w:val="00DB263E"/>
    <w:rsid w:val="00DB29DB"/>
    <w:rsid w:val="00DB2CE9"/>
    <w:rsid w:val="00DB2E43"/>
    <w:rsid w:val="00DB31A1"/>
    <w:rsid w:val="00DB41AF"/>
    <w:rsid w:val="00DB438F"/>
    <w:rsid w:val="00DB4BBE"/>
    <w:rsid w:val="00DB4FF4"/>
    <w:rsid w:val="00DB5660"/>
    <w:rsid w:val="00DB6CAD"/>
    <w:rsid w:val="00DB6F1F"/>
    <w:rsid w:val="00DB6F3D"/>
    <w:rsid w:val="00DB72BF"/>
    <w:rsid w:val="00DB79BB"/>
    <w:rsid w:val="00DB7AEB"/>
    <w:rsid w:val="00DB7B22"/>
    <w:rsid w:val="00DB7B65"/>
    <w:rsid w:val="00DB7E14"/>
    <w:rsid w:val="00DC0A30"/>
    <w:rsid w:val="00DC0B90"/>
    <w:rsid w:val="00DC0B93"/>
    <w:rsid w:val="00DC111A"/>
    <w:rsid w:val="00DC140A"/>
    <w:rsid w:val="00DC145A"/>
    <w:rsid w:val="00DC1962"/>
    <w:rsid w:val="00DC1CD2"/>
    <w:rsid w:val="00DC1CFA"/>
    <w:rsid w:val="00DC369D"/>
    <w:rsid w:val="00DC401F"/>
    <w:rsid w:val="00DC4133"/>
    <w:rsid w:val="00DC4439"/>
    <w:rsid w:val="00DC4610"/>
    <w:rsid w:val="00DC4835"/>
    <w:rsid w:val="00DC54FB"/>
    <w:rsid w:val="00DC609C"/>
    <w:rsid w:val="00DC6782"/>
    <w:rsid w:val="00DC6D69"/>
    <w:rsid w:val="00DC6EAA"/>
    <w:rsid w:val="00DC7133"/>
    <w:rsid w:val="00DC749C"/>
    <w:rsid w:val="00DC7EA8"/>
    <w:rsid w:val="00DC7F3B"/>
    <w:rsid w:val="00DD0075"/>
    <w:rsid w:val="00DD0781"/>
    <w:rsid w:val="00DD1348"/>
    <w:rsid w:val="00DD1DD2"/>
    <w:rsid w:val="00DD1F10"/>
    <w:rsid w:val="00DD2559"/>
    <w:rsid w:val="00DD2E84"/>
    <w:rsid w:val="00DD31E2"/>
    <w:rsid w:val="00DD35F0"/>
    <w:rsid w:val="00DD390C"/>
    <w:rsid w:val="00DD3DB8"/>
    <w:rsid w:val="00DD48E8"/>
    <w:rsid w:val="00DD4EC8"/>
    <w:rsid w:val="00DD4F32"/>
    <w:rsid w:val="00DD5165"/>
    <w:rsid w:val="00DD5E1B"/>
    <w:rsid w:val="00DD618F"/>
    <w:rsid w:val="00DD61A2"/>
    <w:rsid w:val="00DD6931"/>
    <w:rsid w:val="00DD69BA"/>
    <w:rsid w:val="00DD69FA"/>
    <w:rsid w:val="00DD6DA5"/>
    <w:rsid w:val="00DD6E4F"/>
    <w:rsid w:val="00DD6EC4"/>
    <w:rsid w:val="00DD7442"/>
    <w:rsid w:val="00DD79B2"/>
    <w:rsid w:val="00DD79E4"/>
    <w:rsid w:val="00DD7E7F"/>
    <w:rsid w:val="00DE0242"/>
    <w:rsid w:val="00DE05BD"/>
    <w:rsid w:val="00DE15E7"/>
    <w:rsid w:val="00DE17DF"/>
    <w:rsid w:val="00DE1826"/>
    <w:rsid w:val="00DE1841"/>
    <w:rsid w:val="00DE1B4F"/>
    <w:rsid w:val="00DE1BD0"/>
    <w:rsid w:val="00DE2520"/>
    <w:rsid w:val="00DE2DF2"/>
    <w:rsid w:val="00DE313E"/>
    <w:rsid w:val="00DE374F"/>
    <w:rsid w:val="00DE3ABB"/>
    <w:rsid w:val="00DE3BDA"/>
    <w:rsid w:val="00DE3CB9"/>
    <w:rsid w:val="00DE3F55"/>
    <w:rsid w:val="00DE4521"/>
    <w:rsid w:val="00DE4C5A"/>
    <w:rsid w:val="00DE4CBC"/>
    <w:rsid w:val="00DE4DBF"/>
    <w:rsid w:val="00DE507C"/>
    <w:rsid w:val="00DE53C7"/>
    <w:rsid w:val="00DE570C"/>
    <w:rsid w:val="00DE583E"/>
    <w:rsid w:val="00DE5CE6"/>
    <w:rsid w:val="00DE5F5A"/>
    <w:rsid w:val="00DE602F"/>
    <w:rsid w:val="00DE60B0"/>
    <w:rsid w:val="00DE625C"/>
    <w:rsid w:val="00DE69D6"/>
    <w:rsid w:val="00DE6EC8"/>
    <w:rsid w:val="00DE6F5A"/>
    <w:rsid w:val="00DE7054"/>
    <w:rsid w:val="00DE7343"/>
    <w:rsid w:val="00DE751D"/>
    <w:rsid w:val="00DE757F"/>
    <w:rsid w:val="00DE7936"/>
    <w:rsid w:val="00DE795B"/>
    <w:rsid w:val="00DE7ADE"/>
    <w:rsid w:val="00DE7EC3"/>
    <w:rsid w:val="00DF0ACB"/>
    <w:rsid w:val="00DF10FF"/>
    <w:rsid w:val="00DF2B88"/>
    <w:rsid w:val="00DF31CC"/>
    <w:rsid w:val="00DF3245"/>
    <w:rsid w:val="00DF33CB"/>
    <w:rsid w:val="00DF39E3"/>
    <w:rsid w:val="00DF3C17"/>
    <w:rsid w:val="00DF4437"/>
    <w:rsid w:val="00DF4454"/>
    <w:rsid w:val="00DF5602"/>
    <w:rsid w:val="00DF56ED"/>
    <w:rsid w:val="00DF60CD"/>
    <w:rsid w:val="00DF6203"/>
    <w:rsid w:val="00DF6674"/>
    <w:rsid w:val="00DF6F10"/>
    <w:rsid w:val="00DF6F14"/>
    <w:rsid w:val="00DF7101"/>
    <w:rsid w:val="00DF735A"/>
    <w:rsid w:val="00DF7C83"/>
    <w:rsid w:val="00DF7D11"/>
    <w:rsid w:val="00E00118"/>
    <w:rsid w:val="00E00129"/>
    <w:rsid w:val="00E0048B"/>
    <w:rsid w:val="00E005AD"/>
    <w:rsid w:val="00E00D07"/>
    <w:rsid w:val="00E01494"/>
    <w:rsid w:val="00E01691"/>
    <w:rsid w:val="00E01BBA"/>
    <w:rsid w:val="00E01C64"/>
    <w:rsid w:val="00E01EC3"/>
    <w:rsid w:val="00E01EFF"/>
    <w:rsid w:val="00E02549"/>
    <w:rsid w:val="00E02755"/>
    <w:rsid w:val="00E02798"/>
    <w:rsid w:val="00E028A7"/>
    <w:rsid w:val="00E02A46"/>
    <w:rsid w:val="00E02B43"/>
    <w:rsid w:val="00E02E8A"/>
    <w:rsid w:val="00E0305D"/>
    <w:rsid w:val="00E03258"/>
    <w:rsid w:val="00E03336"/>
    <w:rsid w:val="00E04181"/>
    <w:rsid w:val="00E043D5"/>
    <w:rsid w:val="00E04759"/>
    <w:rsid w:val="00E04DF4"/>
    <w:rsid w:val="00E05252"/>
    <w:rsid w:val="00E052A1"/>
    <w:rsid w:val="00E05877"/>
    <w:rsid w:val="00E05BBA"/>
    <w:rsid w:val="00E060B8"/>
    <w:rsid w:val="00E06628"/>
    <w:rsid w:val="00E06773"/>
    <w:rsid w:val="00E068A1"/>
    <w:rsid w:val="00E06ED7"/>
    <w:rsid w:val="00E06FFF"/>
    <w:rsid w:val="00E071A8"/>
    <w:rsid w:val="00E07212"/>
    <w:rsid w:val="00E07DEA"/>
    <w:rsid w:val="00E07E78"/>
    <w:rsid w:val="00E101BC"/>
    <w:rsid w:val="00E101E5"/>
    <w:rsid w:val="00E104CE"/>
    <w:rsid w:val="00E10B06"/>
    <w:rsid w:val="00E11054"/>
    <w:rsid w:val="00E113C4"/>
    <w:rsid w:val="00E11455"/>
    <w:rsid w:val="00E12BD1"/>
    <w:rsid w:val="00E12F93"/>
    <w:rsid w:val="00E13B92"/>
    <w:rsid w:val="00E13CCB"/>
    <w:rsid w:val="00E14042"/>
    <w:rsid w:val="00E1429A"/>
    <w:rsid w:val="00E14B07"/>
    <w:rsid w:val="00E153AB"/>
    <w:rsid w:val="00E1596F"/>
    <w:rsid w:val="00E15D94"/>
    <w:rsid w:val="00E16080"/>
    <w:rsid w:val="00E16380"/>
    <w:rsid w:val="00E16E7E"/>
    <w:rsid w:val="00E16FA2"/>
    <w:rsid w:val="00E1736C"/>
    <w:rsid w:val="00E173E1"/>
    <w:rsid w:val="00E17490"/>
    <w:rsid w:val="00E17761"/>
    <w:rsid w:val="00E17BDE"/>
    <w:rsid w:val="00E2000B"/>
    <w:rsid w:val="00E2023A"/>
    <w:rsid w:val="00E2091B"/>
    <w:rsid w:val="00E21A07"/>
    <w:rsid w:val="00E21CFB"/>
    <w:rsid w:val="00E21EA8"/>
    <w:rsid w:val="00E2282D"/>
    <w:rsid w:val="00E23400"/>
    <w:rsid w:val="00E2350C"/>
    <w:rsid w:val="00E23CD7"/>
    <w:rsid w:val="00E24493"/>
    <w:rsid w:val="00E245A0"/>
    <w:rsid w:val="00E25398"/>
    <w:rsid w:val="00E25B5B"/>
    <w:rsid w:val="00E25C88"/>
    <w:rsid w:val="00E26403"/>
    <w:rsid w:val="00E26486"/>
    <w:rsid w:val="00E26DC6"/>
    <w:rsid w:val="00E26FFB"/>
    <w:rsid w:val="00E2736F"/>
    <w:rsid w:val="00E27529"/>
    <w:rsid w:val="00E279DE"/>
    <w:rsid w:val="00E30391"/>
    <w:rsid w:val="00E30520"/>
    <w:rsid w:val="00E30A84"/>
    <w:rsid w:val="00E30CE9"/>
    <w:rsid w:val="00E30D39"/>
    <w:rsid w:val="00E30D96"/>
    <w:rsid w:val="00E30F6B"/>
    <w:rsid w:val="00E3125E"/>
    <w:rsid w:val="00E312B2"/>
    <w:rsid w:val="00E313D2"/>
    <w:rsid w:val="00E3145A"/>
    <w:rsid w:val="00E3174D"/>
    <w:rsid w:val="00E3183D"/>
    <w:rsid w:val="00E31A54"/>
    <w:rsid w:val="00E32654"/>
    <w:rsid w:val="00E32886"/>
    <w:rsid w:val="00E32E91"/>
    <w:rsid w:val="00E33787"/>
    <w:rsid w:val="00E33E2A"/>
    <w:rsid w:val="00E33FF5"/>
    <w:rsid w:val="00E34081"/>
    <w:rsid w:val="00E34703"/>
    <w:rsid w:val="00E349E2"/>
    <w:rsid w:val="00E350CF"/>
    <w:rsid w:val="00E35186"/>
    <w:rsid w:val="00E3534D"/>
    <w:rsid w:val="00E355C6"/>
    <w:rsid w:val="00E35616"/>
    <w:rsid w:val="00E356A4"/>
    <w:rsid w:val="00E35A0F"/>
    <w:rsid w:val="00E36431"/>
    <w:rsid w:val="00E3662E"/>
    <w:rsid w:val="00E36B8D"/>
    <w:rsid w:val="00E36D65"/>
    <w:rsid w:val="00E3723A"/>
    <w:rsid w:val="00E372F1"/>
    <w:rsid w:val="00E37332"/>
    <w:rsid w:val="00E37496"/>
    <w:rsid w:val="00E376F9"/>
    <w:rsid w:val="00E377CA"/>
    <w:rsid w:val="00E37DC1"/>
    <w:rsid w:val="00E40FBE"/>
    <w:rsid w:val="00E419F7"/>
    <w:rsid w:val="00E41A8D"/>
    <w:rsid w:val="00E41BDD"/>
    <w:rsid w:val="00E41F47"/>
    <w:rsid w:val="00E42A57"/>
    <w:rsid w:val="00E42C68"/>
    <w:rsid w:val="00E430A1"/>
    <w:rsid w:val="00E434DA"/>
    <w:rsid w:val="00E434EC"/>
    <w:rsid w:val="00E43AA0"/>
    <w:rsid w:val="00E43F93"/>
    <w:rsid w:val="00E449E2"/>
    <w:rsid w:val="00E44A17"/>
    <w:rsid w:val="00E44E97"/>
    <w:rsid w:val="00E45F39"/>
    <w:rsid w:val="00E46D0A"/>
    <w:rsid w:val="00E46D46"/>
    <w:rsid w:val="00E4701B"/>
    <w:rsid w:val="00E471BD"/>
    <w:rsid w:val="00E474F1"/>
    <w:rsid w:val="00E4786D"/>
    <w:rsid w:val="00E47CE8"/>
    <w:rsid w:val="00E50551"/>
    <w:rsid w:val="00E5088E"/>
    <w:rsid w:val="00E5101A"/>
    <w:rsid w:val="00E51992"/>
    <w:rsid w:val="00E51C1F"/>
    <w:rsid w:val="00E51CF5"/>
    <w:rsid w:val="00E5277B"/>
    <w:rsid w:val="00E535C4"/>
    <w:rsid w:val="00E53A55"/>
    <w:rsid w:val="00E54725"/>
    <w:rsid w:val="00E5477A"/>
    <w:rsid w:val="00E54831"/>
    <w:rsid w:val="00E55083"/>
    <w:rsid w:val="00E55FB8"/>
    <w:rsid w:val="00E56738"/>
    <w:rsid w:val="00E572B6"/>
    <w:rsid w:val="00E5742C"/>
    <w:rsid w:val="00E579CB"/>
    <w:rsid w:val="00E57E98"/>
    <w:rsid w:val="00E60762"/>
    <w:rsid w:val="00E6129E"/>
    <w:rsid w:val="00E614A3"/>
    <w:rsid w:val="00E61A72"/>
    <w:rsid w:val="00E61BE3"/>
    <w:rsid w:val="00E6242D"/>
    <w:rsid w:val="00E6360E"/>
    <w:rsid w:val="00E63C6D"/>
    <w:rsid w:val="00E642F6"/>
    <w:rsid w:val="00E643B9"/>
    <w:rsid w:val="00E6517E"/>
    <w:rsid w:val="00E652D1"/>
    <w:rsid w:val="00E655EE"/>
    <w:rsid w:val="00E66094"/>
    <w:rsid w:val="00E66411"/>
    <w:rsid w:val="00E671DF"/>
    <w:rsid w:val="00E674B5"/>
    <w:rsid w:val="00E67914"/>
    <w:rsid w:val="00E67C15"/>
    <w:rsid w:val="00E67EE1"/>
    <w:rsid w:val="00E7046E"/>
    <w:rsid w:val="00E7083F"/>
    <w:rsid w:val="00E70A9E"/>
    <w:rsid w:val="00E70BDE"/>
    <w:rsid w:val="00E711E6"/>
    <w:rsid w:val="00E71B93"/>
    <w:rsid w:val="00E71CD8"/>
    <w:rsid w:val="00E71D0C"/>
    <w:rsid w:val="00E728BF"/>
    <w:rsid w:val="00E72AA6"/>
    <w:rsid w:val="00E72D29"/>
    <w:rsid w:val="00E72FAB"/>
    <w:rsid w:val="00E7303F"/>
    <w:rsid w:val="00E7313C"/>
    <w:rsid w:val="00E737A6"/>
    <w:rsid w:val="00E738D0"/>
    <w:rsid w:val="00E74070"/>
    <w:rsid w:val="00E74260"/>
    <w:rsid w:val="00E747AC"/>
    <w:rsid w:val="00E747E4"/>
    <w:rsid w:val="00E74F3F"/>
    <w:rsid w:val="00E7542A"/>
    <w:rsid w:val="00E754A0"/>
    <w:rsid w:val="00E754F6"/>
    <w:rsid w:val="00E76337"/>
    <w:rsid w:val="00E77B98"/>
    <w:rsid w:val="00E77C21"/>
    <w:rsid w:val="00E77D00"/>
    <w:rsid w:val="00E81143"/>
    <w:rsid w:val="00E813A1"/>
    <w:rsid w:val="00E81877"/>
    <w:rsid w:val="00E81A31"/>
    <w:rsid w:val="00E82BAA"/>
    <w:rsid w:val="00E82F57"/>
    <w:rsid w:val="00E8356A"/>
    <w:rsid w:val="00E83AD5"/>
    <w:rsid w:val="00E83E56"/>
    <w:rsid w:val="00E83FF7"/>
    <w:rsid w:val="00E8407D"/>
    <w:rsid w:val="00E84173"/>
    <w:rsid w:val="00E8437C"/>
    <w:rsid w:val="00E84D6B"/>
    <w:rsid w:val="00E84D72"/>
    <w:rsid w:val="00E84F0E"/>
    <w:rsid w:val="00E85261"/>
    <w:rsid w:val="00E856FF"/>
    <w:rsid w:val="00E857C6"/>
    <w:rsid w:val="00E85C7C"/>
    <w:rsid w:val="00E85D55"/>
    <w:rsid w:val="00E867CE"/>
    <w:rsid w:val="00E86B4F"/>
    <w:rsid w:val="00E86ECD"/>
    <w:rsid w:val="00E87311"/>
    <w:rsid w:val="00E901A3"/>
    <w:rsid w:val="00E901AD"/>
    <w:rsid w:val="00E901BD"/>
    <w:rsid w:val="00E90475"/>
    <w:rsid w:val="00E90721"/>
    <w:rsid w:val="00E91120"/>
    <w:rsid w:val="00E916BD"/>
    <w:rsid w:val="00E919B3"/>
    <w:rsid w:val="00E91B01"/>
    <w:rsid w:val="00E922A6"/>
    <w:rsid w:val="00E923AF"/>
    <w:rsid w:val="00E926F1"/>
    <w:rsid w:val="00E927C8"/>
    <w:rsid w:val="00E92B52"/>
    <w:rsid w:val="00E92D26"/>
    <w:rsid w:val="00E92E9B"/>
    <w:rsid w:val="00E93129"/>
    <w:rsid w:val="00E9354B"/>
    <w:rsid w:val="00E93889"/>
    <w:rsid w:val="00E94129"/>
    <w:rsid w:val="00E9439F"/>
    <w:rsid w:val="00E946C0"/>
    <w:rsid w:val="00E94FE2"/>
    <w:rsid w:val="00E95919"/>
    <w:rsid w:val="00E95F8B"/>
    <w:rsid w:val="00E9610D"/>
    <w:rsid w:val="00E96271"/>
    <w:rsid w:val="00E965BF"/>
    <w:rsid w:val="00E9691E"/>
    <w:rsid w:val="00E97F81"/>
    <w:rsid w:val="00EA0032"/>
    <w:rsid w:val="00EA0354"/>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2BEE"/>
    <w:rsid w:val="00EA355A"/>
    <w:rsid w:val="00EA37E3"/>
    <w:rsid w:val="00EA3DA1"/>
    <w:rsid w:val="00EA488F"/>
    <w:rsid w:val="00EA4AC4"/>
    <w:rsid w:val="00EA5713"/>
    <w:rsid w:val="00EA5805"/>
    <w:rsid w:val="00EA585A"/>
    <w:rsid w:val="00EA5D4C"/>
    <w:rsid w:val="00EA652E"/>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A17"/>
    <w:rsid w:val="00EB0BD0"/>
    <w:rsid w:val="00EB0D3A"/>
    <w:rsid w:val="00EB0FEB"/>
    <w:rsid w:val="00EB122E"/>
    <w:rsid w:val="00EB1320"/>
    <w:rsid w:val="00EB1596"/>
    <w:rsid w:val="00EB196F"/>
    <w:rsid w:val="00EB1C8C"/>
    <w:rsid w:val="00EB1CEF"/>
    <w:rsid w:val="00EB1FD7"/>
    <w:rsid w:val="00EB32EB"/>
    <w:rsid w:val="00EB3476"/>
    <w:rsid w:val="00EB3A54"/>
    <w:rsid w:val="00EB3D0C"/>
    <w:rsid w:val="00EB3E37"/>
    <w:rsid w:val="00EB4259"/>
    <w:rsid w:val="00EB4396"/>
    <w:rsid w:val="00EB43EA"/>
    <w:rsid w:val="00EB4CEA"/>
    <w:rsid w:val="00EB5CE4"/>
    <w:rsid w:val="00EB5FA5"/>
    <w:rsid w:val="00EB65C8"/>
    <w:rsid w:val="00EB6613"/>
    <w:rsid w:val="00EB6976"/>
    <w:rsid w:val="00EB6D93"/>
    <w:rsid w:val="00EB76D4"/>
    <w:rsid w:val="00EB7935"/>
    <w:rsid w:val="00EB7D2E"/>
    <w:rsid w:val="00EC0051"/>
    <w:rsid w:val="00EC08B8"/>
    <w:rsid w:val="00EC0B59"/>
    <w:rsid w:val="00EC0E6F"/>
    <w:rsid w:val="00EC1779"/>
    <w:rsid w:val="00EC180B"/>
    <w:rsid w:val="00EC1CE4"/>
    <w:rsid w:val="00EC24EC"/>
    <w:rsid w:val="00EC2791"/>
    <w:rsid w:val="00EC32B2"/>
    <w:rsid w:val="00EC36C4"/>
    <w:rsid w:val="00EC4AC7"/>
    <w:rsid w:val="00EC4C9D"/>
    <w:rsid w:val="00EC4D33"/>
    <w:rsid w:val="00EC5018"/>
    <w:rsid w:val="00EC512C"/>
    <w:rsid w:val="00EC5847"/>
    <w:rsid w:val="00EC5A55"/>
    <w:rsid w:val="00EC6260"/>
    <w:rsid w:val="00EC62F6"/>
    <w:rsid w:val="00EC6398"/>
    <w:rsid w:val="00EC6BD2"/>
    <w:rsid w:val="00EC6BF8"/>
    <w:rsid w:val="00EC6C32"/>
    <w:rsid w:val="00EC72AE"/>
    <w:rsid w:val="00EC7425"/>
    <w:rsid w:val="00EC77DE"/>
    <w:rsid w:val="00EC7A85"/>
    <w:rsid w:val="00EC7AC5"/>
    <w:rsid w:val="00EC7B7D"/>
    <w:rsid w:val="00EC7CAE"/>
    <w:rsid w:val="00EC7CBB"/>
    <w:rsid w:val="00ED061A"/>
    <w:rsid w:val="00ED0814"/>
    <w:rsid w:val="00ED0A99"/>
    <w:rsid w:val="00ED11A1"/>
    <w:rsid w:val="00ED15AF"/>
    <w:rsid w:val="00ED1AAE"/>
    <w:rsid w:val="00ED1DB4"/>
    <w:rsid w:val="00ED206C"/>
    <w:rsid w:val="00ED235B"/>
    <w:rsid w:val="00ED2402"/>
    <w:rsid w:val="00ED2707"/>
    <w:rsid w:val="00ED2AD2"/>
    <w:rsid w:val="00ED3322"/>
    <w:rsid w:val="00ED40B2"/>
    <w:rsid w:val="00ED46F4"/>
    <w:rsid w:val="00ED4D9A"/>
    <w:rsid w:val="00ED56C3"/>
    <w:rsid w:val="00ED57E1"/>
    <w:rsid w:val="00ED599C"/>
    <w:rsid w:val="00ED5E65"/>
    <w:rsid w:val="00ED64D6"/>
    <w:rsid w:val="00ED6AC1"/>
    <w:rsid w:val="00ED6D4C"/>
    <w:rsid w:val="00ED704D"/>
    <w:rsid w:val="00ED79B9"/>
    <w:rsid w:val="00ED7D9F"/>
    <w:rsid w:val="00EE035B"/>
    <w:rsid w:val="00EE0645"/>
    <w:rsid w:val="00EE08B4"/>
    <w:rsid w:val="00EE0911"/>
    <w:rsid w:val="00EE0A78"/>
    <w:rsid w:val="00EE0DEB"/>
    <w:rsid w:val="00EE0EEC"/>
    <w:rsid w:val="00EE125B"/>
    <w:rsid w:val="00EE195D"/>
    <w:rsid w:val="00EE1A92"/>
    <w:rsid w:val="00EE20C4"/>
    <w:rsid w:val="00EE22D2"/>
    <w:rsid w:val="00EE2CC0"/>
    <w:rsid w:val="00EE3119"/>
    <w:rsid w:val="00EE3140"/>
    <w:rsid w:val="00EE32DC"/>
    <w:rsid w:val="00EE344D"/>
    <w:rsid w:val="00EE379E"/>
    <w:rsid w:val="00EE3AF4"/>
    <w:rsid w:val="00EE3D1B"/>
    <w:rsid w:val="00EE489B"/>
    <w:rsid w:val="00EE4AFB"/>
    <w:rsid w:val="00EE4F0C"/>
    <w:rsid w:val="00EE4FFF"/>
    <w:rsid w:val="00EE5538"/>
    <w:rsid w:val="00EE5550"/>
    <w:rsid w:val="00EE5683"/>
    <w:rsid w:val="00EE6419"/>
    <w:rsid w:val="00EE64E6"/>
    <w:rsid w:val="00EE66C6"/>
    <w:rsid w:val="00EE7BFA"/>
    <w:rsid w:val="00EF05BB"/>
    <w:rsid w:val="00EF07B7"/>
    <w:rsid w:val="00EF0D61"/>
    <w:rsid w:val="00EF0FBE"/>
    <w:rsid w:val="00EF10B7"/>
    <w:rsid w:val="00EF1212"/>
    <w:rsid w:val="00EF1339"/>
    <w:rsid w:val="00EF278D"/>
    <w:rsid w:val="00EF2A67"/>
    <w:rsid w:val="00EF2AD7"/>
    <w:rsid w:val="00EF35B4"/>
    <w:rsid w:val="00EF380F"/>
    <w:rsid w:val="00EF38FC"/>
    <w:rsid w:val="00EF3A75"/>
    <w:rsid w:val="00EF44ED"/>
    <w:rsid w:val="00EF4B3C"/>
    <w:rsid w:val="00EF4B5C"/>
    <w:rsid w:val="00EF4C23"/>
    <w:rsid w:val="00EF51AC"/>
    <w:rsid w:val="00EF5650"/>
    <w:rsid w:val="00EF6DA6"/>
    <w:rsid w:val="00EF6DFD"/>
    <w:rsid w:val="00EF714D"/>
    <w:rsid w:val="00EF744F"/>
    <w:rsid w:val="00EF7505"/>
    <w:rsid w:val="00EF76D1"/>
    <w:rsid w:val="00F0066C"/>
    <w:rsid w:val="00F006F9"/>
    <w:rsid w:val="00F00A53"/>
    <w:rsid w:val="00F01FA9"/>
    <w:rsid w:val="00F02DDC"/>
    <w:rsid w:val="00F0314B"/>
    <w:rsid w:val="00F031EB"/>
    <w:rsid w:val="00F03A31"/>
    <w:rsid w:val="00F03BA1"/>
    <w:rsid w:val="00F03E6C"/>
    <w:rsid w:val="00F04BF0"/>
    <w:rsid w:val="00F05760"/>
    <w:rsid w:val="00F05977"/>
    <w:rsid w:val="00F05A97"/>
    <w:rsid w:val="00F05B84"/>
    <w:rsid w:val="00F063AB"/>
    <w:rsid w:val="00F06715"/>
    <w:rsid w:val="00F06BC0"/>
    <w:rsid w:val="00F1004A"/>
    <w:rsid w:val="00F10253"/>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46C6"/>
    <w:rsid w:val="00F14877"/>
    <w:rsid w:val="00F1557A"/>
    <w:rsid w:val="00F155EC"/>
    <w:rsid w:val="00F15A6D"/>
    <w:rsid w:val="00F15FB9"/>
    <w:rsid w:val="00F162FC"/>
    <w:rsid w:val="00F16479"/>
    <w:rsid w:val="00F16568"/>
    <w:rsid w:val="00F165B9"/>
    <w:rsid w:val="00F1690D"/>
    <w:rsid w:val="00F16AF4"/>
    <w:rsid w:val="00F16D04"/>
    <w:rsid w:val="00F16F47"/>
    <w:rsid w:val="00F17086"/>
    <w:rsid w:val="00F170D7"/>
    <w:rsid w:val="00F17131"/>
    <w:rsid w:val="00F172B1"/>
    <w:rsid w:val="00F17A0E"/>
    <w:rsid w:val="00F2001F"/>
    <w:rsid w:val="00F204FD"/>
    <w:rsid w:val="00F20868"/>
    <w:rsid w:val="00F20AF6"/>
    <w:rsid w:val="00F215CF"/>
    <w:rsid w:val="00F21EA9"/>
    <w:rsid w:val="00F220E9"/>
    <w:rsid w:val="00F2252F"/>
    <w:rsid w:val="00F22E38"/>
    <w:rsid w:val="00F2318A"/>
    <w:rsid w:val="00F23383"/>
    <w:rsid w:val="00F23D5C"/>
    <w:rsid w:val="00F23D60"/>
    <w:rsid w:val="00F24072"/>
    <w:rsid w:val="00F242A1"/>
    <w:rsid w:val="00F24C5F"/>
    <w:rsid w:val="00F24D88"/>
    <w:rsid w:val="00F25047"/>
    <w:rsid w:val="00F25338"/>
    <w:rsid w:val="00F257BC"/>
    <w:rsid w:val="00F25BEB"/>
    <w:rsid w:val="00F25FF6"/>
    <w:rsid w:val="00F262F2"/>
    <w:rsid w:val="00F27060"/>
    <w:rsid w:val="00F274CA"/>
    <w:rsid w:val="00F2782A"/>
    <w:rsid w:val="00F307C6"/>
    <w:rsid w:val="00F310AD"/>
    <w:rsid w:val="00F310F9"/>
    <w:rsid w:val="00F313E5"/>
    <w:rsid w:val="00F316AB"/>
    <w:rsid w:val="00F320CB"/>
    <w:rsid w:val="00F32292"/>
    <w:rsid w:val="00F32C8E"/>
    <w:rsid w:val="00F32F65"/>
    <w:rsid w:val="00F32FE8"/>
    <w:rsid w:val="00F331AE"/>
    <w:rsid w:val="00F33302"/>
    <w:rsid w:val="00F336CD"/>
    <w:rsid w:val="00F337A8"/>
    <w:rsid w:val="00F33F0C"/>
    <w:rsid w:val="00F348E7"/>
    <w:rsid w:val="00F34AAF"/>
    <w:rsid w:val="00F35037"/>
    <w:rsid w:val="00F355B7"/>
    <w:rsid w:val="00F35B8A"/>
    <w:rsid w:val="00F35F5D"/>
    <w:rsid w:val="00F3679C"/>
    <w:rsid w:val="00F36952"/>
    <w:rsid w:val="00F36DE6"/>
    <w:rsid w:val="00F36E38"/>
    <w:rsid w:val="00F3719D"/>
    <w:rsid w:val="00F37430"/>
    <w:rsid w:val="00F37658"/>
    <w:rsid w:val="00F376C6"/>
    <w:rsid w:val="00F4008A"/>
    <w:rsid w:val="00F40448"/>
    <w:rsid w:val="00F4053F"/>
    <w:rsid w:val="00F40800"/>
    <w:rsid w:val="00F40BFB"/>
    <w:rsid w:val="00F41125"/>
    <w:rsid w:val="00F413A3"/>
    <w:rsid w:val="00F417F5"/>
    <w:rsid w:val="00F4289B"/>
    <w:rsid w:val="00F42BB5"/>
    <w:rsid w:val="00F42EB6"/>
    <w:rsid w:val="00F433C6"/>
    <w:rsid w:val="00F43EE7"/>
    <w:rsid w:val="00F44051"/>
    <w:rsid w:val="00F4495F"/>
    <w:rsid w:val="00F44C77"/>
    <w:rsid w:val="00F45006"/>
    <w:rsid w:val="00F469DF"/>
    <w:rsid w:val="00F46A82"/>
    <w:rsid w:val="00F46C46"/>
    <w:rsid w:val="00F46EA7"/>
    <w:rsid w:val="00F46FAD"/>
    <w:rsid w:val="00F46FAE"/>
    <w:rsid w:val="00F46FF6"/>
    <w:rsid w:val="00F4751D"/>
    <w:rsid w:val="00F47A70"/>
    <w:rsid w:val="00F50009"/>
    <w:rsid w:val="00F5020E"/>
    <w:rsid w:val="00F50928"/>
    <w:rsid w:val="00F50AF0"/>
    <w:rsid w:val="00F50F50"/>
    <w:rsid w:val="00F51835"/>
    <w:rsid w:val="00F51C36"/>
    <w:rsid w:val="00F52C88"/>
    <w:rsid w:val="00F52FC4"/>
    <w:rsid w:val="00F53703"/>
    <w:rsid w:val="00F53C35"/>
    <w:rsid w:val="00F53F26"/>
    <w:rsid w:val="00F547A6"/>
    <w:rsid w:val="00F554FD"/>
    <w:rsid w:val="00F5570E"/>
    <w:rsid w:val="00F55786"/>
    <w:rsid w:val="00F5586C"/>
    <w:rsid w:val="00F55A38"/>
    <w:rsid w:val="00F55F4C"/>
    <w:rsid w:val="00F56028"/>
    <w:rsid w:val="00F56161"/>
    <w:rsid w:val="00F56450"/>
    <w:rsid w:val="00F56857"/>
    <w:rsid w:val="00F56AA6"/>
    <w:rsid w:val="00F57057"/>
    <w:rsid w:val="00F5717B"/>
    <w:rsid w:val="00F571D8"/>
    <w:rsid w:val="00F57772"/>
    <w:rsid w:val="00F5793F"/>
    <w:rsid w:val="00F57D47"/>
    <w:rsid w:val="00F60B50"/>
    <w:rsid w:val="00F60E4B"/>
    <w:rsid w:val="00F610E5"/>
    <w:rsid w:val="00F6198B"/>
    <w:rsid w:val="00F61B48"/>
    <w:rsid w:val="00F61E2F"/>
    <w:rsid w:val="00F62399"/>
    <w:rsid w:val="00F623A0"/>
    <w:rsid w:val="00F62416"/>
    <w:rsid w:val="00F629C3"/>
    <w:rsid w:val="00F62CB0"/>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4D"/>
    <w:rsid w:val="00F6604E"/>
    <w:rsid w:val="00F66418"/>
    <w:rsid w:val="00F66607"/>
    <w:rsid w:val="00F66761"/>
    <w:rsid w:val="00F667B1"/>
    <w:rsid w:val="00F66ABB"/>
    <w:rsid w:val="00F672EF"/>
    <w:rsid w:val="00F6736E"/>
    <w:rsid w:val="00F6768D"/>
    <w:rsid w:val="00F67735"/>
    <w:rsid w:val="00F6773E"/>
    <w:rsid w:val="00F677A8"/>
    <w:rsid w:val="00F678EF"/>
    <w:rsid w:val="00F67D8B"/>
    <w:rsid w:val="00F67F10"/>
    <w:rsid w:val="00F67F30"/>
    <w:rsid w:val="00F7014D"/>
    <w:rsid w:val="00F7046D"/>
    <w:rsid w:val="00F706F0"/>
    <w:rsid w:val="00F70A72"/>
    <w:rsid w:val="00F70ABA"/>
    <w:rsid w:val="00F71D66"/>
    <w:rsid w:val="00F71E31"/>
    <w:rsid w:val="00F7226C"/>
    <w:rsid w:val="00F72523"/>
    <w:rsid w:val="00F7255F"/>
    <w:rsid w:val="00F72743"/>
    <w:rsid w:val="00F728AE"/>
    <w:rsid w:val="00F73760"/>
    <w:rsid w:val="00F73A58"/>
    <w:rsid w:val="00F73FD5"/>
    <w:rsid w:val="00F7401E"/>
    <w:rsid w:val="00F7422B"/>
    <w:rsid w:val="00F742E6"/>
    <w:rsid w:val="00F7468D"/>
    <w:rsid w:val="00F75433"/>
    <w:rsid w:val="00F754D5"/>
    <w:rsid w:val="00F754E4"/>
    <w:rsid w:val="00F7558F"/>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213"/>
    <w:rsid w:val="00F837AF"/>
    <w:rsid w:val="00F83C29"/>
    <w:rsid w:val="00F84149"/>
    <w:rsid w:val="00F84AFA"/>
    <w:rsid w:val="00F84D0A"/>
    <w:rsid w:val="00F84E82"/>
    <w:rsid w:val="00F85081"/>
    <w:rsid w:val="00F8514C"/>
    <w:rsid w:val="00F851C8"/>
    <w:rsid w:val="00F85C72"/>
    <w:rsid w:val="00F86CDC"/>
    <w:rsid w:val="00F870F4"/>
    <w:rsid w:val="00F87307"/>
    <w:rsid w:val="00F87365"/>
    <w:rsid w:val="00F875B1"/>
    <w:rsid w:val="00F9017D"/>
    <w:rsid w:val="00F9027F"/>
    <w:rsid w:val="00F904EE"/>
    <w:rsid w:val="00F90919"/>
    <w:rsid w:val="00F90B1B"/>
    <w:rsid w:val="00F90F2E"/>
    <w:rsid w:val="00F9101B"/>
    <w:rsid w:val="00F918B2"/>
    <w:rsid w:val="00F91917"/>
    <w:rsid w:val="00F91CD5"/>
    <w:rsid w:val="00F91D1E"/>
    <w:rsid w:val="00F91E43"/>
    <w:rsid w:val="00F91E92"/>
    <w:rsid w:val="00F91F6C"/>
    <w:rsid w:val="00F925F8"/>
    <w:rsid w:val="00F92AD3"/>
    <w:rsid w:val="00F92C0B"/>
    <w:rsid w:val="00F92C85"/>
    <w:rsid w:val="00F92F16"/>
    <w:rsid w:val="00F92F41"/>
    <w:rsid w:val="00F93443"/>
    <w:rsid w:val="00F93517"/>
    <w:rsid w:val="00F93866"/>
    <w:rsid w:val="00F93A57"/>
    <w:rsid w:val="00F94360"/>
    <w:rsid w:val="00F943E6"/>
    <w:rsid w:val="00F94B32"/>
    <w:rsid w:val="00F95586"/>
    <w:rsid w:val="00F9561C"/>
    <w:rsid w:val="00F95D39"/>
    <w:rsid w:val="00F95E78"/>
    <w:rsid w:val="00F95EDF"/>
    <w:rsid w:val="00F95FED"/>
    <w:rsid w:val="00F95FF6"/>
    <w:rsid w:val="00F96272"/>
    <w:rsid w:val="00F962EB"/>
    <w:rsid w:val="00F96376"/>
    <w:rsid w:val="00F96714"/>
    <w:rsid w:val="00F96AA9"/>
    <w:rsid w:val="00F97456"/>
    <w:rsid w:val="00F9796F"/>
    <w:rsid w:val="00F97AB0"/>
    <w:rsid w:val="00F97C04"/>
    <w:rsid w:val="00F97E75"/>
    <w:rsid w:val="00F97E91"/>
    <w:rsid w:val="00F97F25"/>
    <w:rsid w:val="00FA0487"/>
    <w:rsid w:val="00FA0673"/>
    <w:rsid w:val="00FA0971"/>
    <w:rsid w:val="00FA0E4D"/>
    <w:rsid w:val="00FA17AC"/>
    <w:rsid w:val="00FA195A"/>
    <w:rsid w:val="00FA1E0F"/>
    <w:rsid w:val="00FA1ED2"/>
    <w:rsid w:val="00FA1FB5"/>
    <w:rsid w:val="00FA23C4"/>
    <w:rsid w:val="00FA34EB"/>
    <w:rsid w:val="00FA366A"/>
    <w:rsid w:val="00FA3691"/>
    <w:rsid w:val="00FA41A2"/>
    <w:rsid w:val="00FA41B6"/>
    <w:rsid w:val="00FA4EE1"/>
    <w:rsid w:val="00FA520B"/>
    <w:rsid w:val="00FA5736"/>
    <w:rsid w:val="00FA6904"/>
    <w:rsid w:val="00FA7344"/>
    <w:rsid w:val="00FA7532"/>
    <w:rsid w:val="00FA758F"/>
    <w:rsid w:val="00FA76FF"/>
    <w:rsid w:val="00FA78A9"/>
    <w:rsid w:val="00FA78B6"/>
    <w:rsid w:val="00FA79DD"/>
    <w:rsid w:val="00FA7CA3"/>
    <w:rsid w:val="00FA7F37"/>
    <w:rsid w:val="00FB01B1"/>
    <w:rsid w:val="00FB0317"/>
    <w:rsid w:val="00FB0330"/>
    <w:rsid w:val="00FB0708"/>
    <w:rsid w:val="00FB0858"/>
    <w:rsid w:val="00FB1E1B"/>
    <w:rsid w:val="00FB20C6"/>
    <w:rsid w:val="00FB24EA"/>
    <w:rsid w:val="00FB264D"/>
    <w:rsid w:val="00FB2D14"/>
    <w:rsid w:val="00FB35BB"/>
    <w:rsid w:val="00FB367D"/>
    <w:rsid w:val="00FB3A54"/>
    <w:rsid w:val="00FB3E5F"/>
    <w:rsid w:val="00FB42B0"/>
    <w:rsid w:val="00FB495C"/>
    <w:rsid w:val="00FB4BFD"/>
    <w:rsid w:val="00FB4C1F"/>
    <w:rsid w:val="00FB52BE"/>
    <w:rsid w:val="00FB532B"/>
    <w:rsid w:val="00FB5B03"/>
    <w:rsid w:val="00FB643C"/>
    <w:rsid w:val="00FB6D0E"/>
    <w:rsid w:val="00FB6DEA"/>
    <w:rsid w:val="00FB7260"/>
    <w:rsid w:val="00FB7A11"/>
    <w:rsid w:val="00FB7BCB"/>
    <w:rsid w:val="00FB7EC4"/>
    <w:rsid w:val="00FC00B6"/>
    <w:rsid w:val="00FC0296"/>
    <w:rsid w:val="00FC0615"/>
    <w:rsid w:val="00FC0A7A"/>
    <w:rsid w:val="00FC0B78"/>
    <w:rsid w:val="00FC0C13"/>
    <w:rsid w:val="00FC10FA"/>
    <w:rsid w:val="00FC1DB8"/>
    <w:rsid w:val="00FC2761"/>
    <w:rsid w:val="00FC27DF"/>
    <w:rsid w:val="00FC2E76"/>
    <w:rsid w:val="00FC2FBC"/>
    <w:rsid w:val="00FC30C4"/>
    <w:rsid w:val="00FC3172"/>
    <w:rsid w:val="00FC33B2"/>
    <w:rsid w:val="00FC3509"/>
    <w:rsid w:val="00FC40BD"/>
    <w:rsid w:val="00FC4417"/>
    <w:rsid w:val="00FC4494"/>
    <w:rsid w:val="00FC5310"/>
    <w:rsid w:val="00FC5733"/>
    <w:rsid w:val="00FC589D"/>
    <w:rsid w:val="00FC5C32"/>
    <w:rsid w:val="00FC6037"/>
    <w:rsid w:val="00FC7696"/>
    <w:rsid w:val="00FC7AC2"/>
    <w:rsid w:val="00FC7D7E"/>
    <w:rsid w:val="00FC7F66"/>
    <w:rsid w:val="00FD0000"/>
    <w:rsid w:val="00FD002B"/>
    <w:rsid w:val="00FD03AA"/>
    <w:rsid w:val="00FD0928"/>
    <w:rsid w:val="00FD0D63"/>
    <w:rsid w:val="00FD0DBC"/>
    <w:rsid w:val="00FD0FD0"/>
    <w:rsid w:val="00FD11A3"/>
    <w:rsid w:val="00FD1650"/>
    <w:rsid w:val="00FD2111"/>
    <w:rsid w:val="00FD2AA6"/>
    <w:rsid w:val="00FD2AEA"/>
    <w:rsid w:val="00FD2AEE"/>
    <w:rsid w:val="00FD2C3F"/>
    <w:rsid w:val="00FD2E9E"/>
    <w:rsid w:val="00FD3287"/>
    <w:rsid w:val="00FD34E8"/>
    <w:rsid w:val="00FD38FE"/>
    <w:rsid w:val="00FD4105"/>
    <w:rsid w:val="00FD47C8"/>
    <w:rsid w:val="00FD4A8A"/>
    <w:rsid w:val="00FD4C7A"/>
    <w:rsid w:val="00FD53A5"/>
    <w:rsid w:val="00FD572C"/>
    <w:rsid w:val="00FD5808"/>
    <w:rsid w:val="00FD69DB"/>
    <w:rsid w:val="00FD6BAD"/>
    <w:rsid w:val="00FD6D96"/>
    <w:rsid w:val="00FD76C9"/>
    <w:rsid w:val="00FD7EF3"/>
    <w:rsid w:val="00FE00AC"/>
    <w:rsid w:val="00FE0207"/>
    <w:rsid w:val="00FE0797"/>
    <w:rsid w:val="00FE173B"/>
    <w:rsid w:val="00FE1B4F"/>
    <w:rsid w:val="00FE1BBB"/>
    <w:rsid w:val="00FE1E37"/>
    <w:rsid w:val="00FE20D5"/>
    <w:rsid w:val="00FE24A7"/>
    <w:rsid w:val="00FE2B14"/>
    <w:rsid w:val="00FE2C27"/>
    <w:rsid w:val="00FE3381"/>
    <w:rsid w:val="00FE3A81"/>
    <w:rsid w:val="00FE4780"/>
    <w:rsid w:val="00FE49C4"/>
    <w:rsid w:val="00FE4DFC"/>
    <w:rsid w:val="00FE4F0F"/>
    <w:rsid w:val="00FE5743"/>
    <w:rsid w:val="00FE5882"/>
    <w:rsid w:val="00FE58DE"/>
    <w:rsid w:val="00FE5942"/>
    <w:rsid w:val="00FE5C77"/>
    <w:rsid w:val="00FE5CF0"/>
    <w:rsid w:val="00FE5DE4"/>
    <w:rsid w:val="00FE6044"/>
    <w:rsid w:val="00FE6165"/>
    <w:rsid w:val="00FE6C07"/>
    <w:rsid w:val="00FE7DDD"/>
    <w:rsid w:val="00FF0CCA"/>
    <w:rsid w:val="00FF103B"/>
    <w:rsid w:val="00FF1DC9"/>
    <w:rsid w:val="00FF1E71"/>
    <w:rsid w:val="00FF232C"/>
    <w:rsid w:val="00FF27B6"/>
    <w:rsid w:val="00FF2E6F"/>
    <w:rsid w:val="00FF2E77"/>
    <w:rsid w:val="00FF32CA"/>
    <w:rsid w:val="00FF3863"/>
    <w:rsid w:val="00FF428C"/>
    <w:rsid w:val="00FF552A"/>
    <w:rsid w:val="00FF5704"/>
    <w:rsid w:val="00FF5FE1"/>
    <w:rsid w:val="00FF6546"/>
    <w:rsid w:val="00FF6681"/>
    <w:rsid w:val="00FF67C9"/>
    <w:rsid w:val="00FF694F"/>
    <w:rsid w:val="00FF699D"/>
    <w:rsid w:val="00FF69EA"/>
    <w:rsid w:val="00FF6BC5"/>
    <w:rsid w:val="00FF6CC8"/>
    <w:rsid w:val="00FF70B2"/>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AAFE7"/>
  <w15:docId w15:val="{F0E17379-AED9-4C94-9A55-6D593A21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700511"/>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1"/>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tabs>
        <w:tab w:val="clear" w:pos="2277"/>
        <w:tab w:val="num" w:pos="567"/>
      </w:tabs>
      <w:spacing w:after="20"/>
      <w:ind w:left="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basedOn w:val="DefaultParagraphFont"/>
    <w:link w:val="BodyText"/>
    <w:uiPriority w:val="1"/>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700511"/>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B3022-53BD-4C8C-9CDB-F37C4E73D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14</TotalTime>
  <Pages>21</Pages>
  <Words>5714</Words>
  <Characters>32575</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Mukda, Tantipisankul</cp:lastModifiedBy>
  <cp:revision>12</cp:revision>
  <cp:lastPrinted>2019-08-08T05:42:00Z</cp:lastPrinted>
  <dcterms:created xsi:type="dcterms:W3CDTF">2019-08-09T04:08:00Z</dcterms:created>
  <dcterms:modified xsi:type="dcterms:W3CDTF">2019-08-11T11:01:00Z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