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85309" w:rsidRPr="00674A95" w14:paraId="1DDA0A58" w14:textId="77777777" w:rsidTr="00674A95">
        <w:trPr>
          <w:trHeight w:val="386"/>
        </w:trPr>
        <w:tc>
          <w:tcPr>
            <w:tcW w:w="9475" w:type="dxa"/>
            <w:shd w:val="clear" w:color="auto" w:fill="FFA543"/>
            <w:vAlign w:val="center"/>
          </w:tcPr>
          <w:p w14:paraId="525EE73E" w14:textId="7FC649E9" w:rsidR="00585309" w:rsidRPr="00674A95" w:rsidRDefault="00585309" w:rsidP="007D0970">
            <w:pPr>
              <w:tabs>
                <w:tab w:val="left" w:pos="432"/>
                <w:tab w:val="left" w:pos="532"/>
              </w:tabs>
              <w:jc w:val="both"/>
              <w:rPr>
                <w:rFonts w:ascii="Arial" w:eastAsia="Arial Unicode MS" w:hAnsi="Arial" w:cs="Arial"/>
                <w:b/>
                <w:bCs/>
                <w:color w:val="FFFFFF" w:themeColor="background1"/>
                <w:sz w:val="20"/>
                <w:szCs w:val="20"/>
                <w:cs/>
                <w:lang w:val="en-GB" w:bidi="th-TH"/>
              </w:rPr>
            </w:pPr>
            <w:r w:rsidRPr="00674A95">
              <w:rPr>
                <w:rFonts w:ascii="Arial" w:eastAsia="Arial Unicode MS" w:hAnsi="Arial" w:cs="Arial"/>
                <w:b/>
                <w:bCs/>
                <w:color w:val="FFFFFF" w:themeColor="background1"/>
                <w:sz w:val="20"/>
                <w:szCs w:val="20"/>
                <w:lang w:val="en-GB" w:bidi="th-TH"/>
              </w:rPr>
              <w:t>1</w:t>
            </w:r>
            <w:r w:rsidR="00AE3D90" w:rsidRPr="00674A95">
              <w:rPr>
                <w:rFonts w:ascii="Arial" w:eastAsia="Arial Unicode MS" w:hAnsi="Arial" w:cs="Arial"/>
                <w:b/>
                <w:bCs/>
                <w:color w:val="FFFFFF" w:themeColor="background1"/>
                <w:sz w:val="20"/>
                <w:szCs w:val="20"/>
                <w:lang w:val="en-GB" w:bidi="th-TH"/>
              </w:rPr>
              <w:tab/>
            </w:r>
            <w:r w:rsidRPr="00674A95">
              <w:rPr>
                <w:rFonts w:ascii="Arial" w:eastAsia="Arial Unicode MS" w:hAnsi="Arial" w:cs="Arial"/>
                <w:b/>
                <w:bCs/>
                <w:color w:val="FFFFFF" w:themeColor="background1"/>
                <w:sz w:val="20"/>
                <w:szCs w:val="20"/>
                <w:lang w:val="en-GB" w:bidi="th-TH"/>
              </w:rPr>
              <w:t>Gener</w:t>
            </w:r>
            <w:bookmarkStart w:id="0" w:name="GeneralInformation"/>
            <w:bookmarkEnd w:id="0"/>
            <w:r w:rsidRPr="00674A95">
              <w:rPr>
                <w:rFonts w:ascii="Arial" w:eastAsia="Arial Unicode MS" w:hAnsi="Arial" w:cs="Arial"/>
                <w:b/>
                <w:bCs/>
                <w:color w:val="FFFFFF" w:themeColor="background1"/>
                <w:sz w:val="20"/>
                <w:szCs w:val="20"/>
                <w:lang w:val="en-GB" w:bidi="th-TH"/>
              </w:rPr>
              <w:t xml:space="preserve">al information </w:t>
            </w:r>
          </w:p>
        </w:tc>
      </w:tr>
    </w:tbl>
    <w:p w14:paraId="1DBFF69B" w14:textId="4547EA85" w:rsidR="00166BEA" w:rsidRPr="0082216C" w:rsidRDefault="00166BEA" w:rsidP="007D0970">
      <w:pPr>
        <w:spacing w:after="0" w:line="240" w:lineRule="auto"/>
        <w:rPr>
          <w:rFonts w:ascii="Arial" w:eastAsia="Arial Unicode MS" w:hAnsi="Arial" w:cs="Arial"/>
          <w:sz w:val="18"/>
          <w:szCs w:val="18"/>
          <w:lang w:val="en-GB" w:bidi="th-TH"/>
        </w:rPr>
      </w:pPr>
    </w:p>
    <w:p w14:paraId="1D1AAA3C" w14:textId="77777777" w:rsidR="008813FE" w:rsidRPr="00674A95" w:rsidRDefault="008813FE" w:rsidP="007D0970">
      <w:pPr>
        <w:spacing w:after="0" w:line="240" w:lineRule="auto"/>
        <w:jc w:val="both"/>
        <w:rPr>
          <w:rFonts w:ascii="Arial" w:eastAsia="Arial Unicode MS" w:hAnsi="Arial" w:cs="Arial"/>
          <w:sz w:val="20"/>
          <w:szCs w:val="20"/>
          <w:lang w:val="en-GB" w:bidi="th-TH"/>
        </w:rPr>
      </w:pPr>
      <w:r w:rsidRPr="00674A95">
        <w:rPr>
          <w:rFonts w:ascii="Arial" w:eastAsia="Arial Unicode MS" w:hAnsi="Arial" w:cs="Arial"/>
          <w:sz w:val="20"/>
          <w:szCs w:val="20"/>
          <w:lang w:val="en-GB" w:bidi="th-TH"/>
        </w:rPr>
        <w:t xml:space="preserve">Esso (Thailand) Public Company Limited (“the Company”) is a public limited company incorporated and domiciled in Thailand. The address of its registered office is 3195/17-29 Rama IV Road, </w:t>
      </w:r>
      <w:proofErr w:type="spellStart"/>
      <w:r w:rsidRPr="00674A95">
        <w:rPr>
          <w:rFonts w:ascii="Arial" w:eastAsia="Arial Unicode MS" w:hAnsi="Arial" w:cs="Arial"/>
          <w:sz w:val="20"/>
          <w:szCs w:val="20"/>
          <w:lang w:val="en-GB" w:bidi="th-TH"/>
        </w:rPr>
        <w:t>Klongton</w:t>
      </w:r>
      <w:proofErr w:type="spellEnd"/>
      <w:r w:rsidRPr="00674A95">
        <w:rPr>
          <w:rFonts w:ascii="Arial" w:eastAsia="Arial Unicode MS" w:hAnsi="Arial" w:cs="Arial"/>
          <w:sz w:val="20"/>
          <w:szCs w:val="20"/>
          <w:lang w:val="en-GB" w:bidi="th-TH"/>
        </w:rPr>
        <w:t xml:space="preserve">, </w:t>
      </w:r>
      <w:proofErr w:type="spellStart"/>
      <w:r w:rsidRPr="00674A95">
        <w:rPr>
          <w:rFonts w:ascii="Arial" w:eastAsia="Arial Unicode MS" w:hAnsi="Arial" w:cs="Arial"/>
          <w:sz w:val="20"/>
          <w:szCs w:val="20"/>
          <w:lang w:val="en-GB" w:bidi="th-TH"/>
        </w:rPr>
        <w:t>Klongtoey</w:t>
      </w:r>
      <w:proofErr w:type="spellEnd"/>
      <w:r w:rsidRPr="00674A95">
        <w:rPr>
          <w:rFonts w:ascii="Arial" w:eastAsia="Arial Unicode MS" w:hAnsi="Arial" w:cs="Arial"/>
          <w:sz w:val="20"/>
          <w:szCs w:val="20"/>
          <w:lang w:val="en-GB" w:bidi="th-TH"/>
        </w:rPr>
        <w:t>, Bangkok, 10110.</w:t>
      </w:r>
    </w:p>
    <w:p w14:paraId="2301729A" w14:textId="77777777" w:rsidR="008813FE" w:rsidRPr="0082216C" w:rsidRDefault="008813FE" w:rsidP="007D0970">
      <w:pPr>
        <w:spacing w:after="0" w:line="240" w:lineRule="auto"/>
        <w:jc w:val="both"/>
        <w:rPr>
          <w:rFonts w:ascii="Arial" w:eastAsia="Arial Unicode MS" w:hAnsi="Arial" w:cs="Arial"/>
          <w:sz w:val="18"/>
          <w:szCs w:val="18"/>
          <w:lang w:val="en-GB" w:bidi="th-TH"/>
        </w:rPr>
      </w:pPr>
    </w:p>
    <w:p w14:paraId="09963745" w14:textId="77777777" w:rsidR="008813FE" w:rsidRPr="00674A95" w:rsidRDefault="008813FE" w:rsidP="007D0970">
      <w:pPr>
        <w:spacing w:after="0" w:line="240" w:lineRule="auto"/>
        <w:jc w:val="both"/>
        <w:rPr>
          <w:rFonts w:ascii="Arial" w:eastAsia="Arial Unicode MS" w:hAnsi="Arial" w:cs="Arial"/>
          <w:sz w:val="20"/>
          <w:szCs w:val="20"/>
          <w:lang w:val="en-GB" w:bidi="th-TH"/>
        </w:rPr>
      </w:pPr>
      <w:r w:rsidRPr="00674A95">
        <w:rPr>
          <w:rFonts w:ascii="Arial" w:eastAsia="Arial Unicode MS" w:hAnsi="Arial" w:cs="Arial"/>
          <w:sz w:val="20"/>
          <w:szCs w:val="20"/>
          <w:lang w:val="en-GB" w:bidi="th-TH"/>
        </w:rPr>
        <w:t>The Company listed on the Stock Exchange of Thailand (“SET”) on 6 May 2008.</w:t>
      </w:r>
    </w:p>
    <w:p w14:paraId="62D303D1" w14:textId="77777777" w:rsidR="008813FE" w:rsidRPr="0082216C" w:rsidRDefault="008813FE" w:rsidP="007D0970">
      <w:pPr>
        <w:spacing w:after="0" w:line="240" w:lineRule="auto"/>
        <w:jc w:val="both"/>
        <w:rPr>
          <w:rFonts w:ascii="Arial" w:eastAsia="Arial Unicode MS" w:hAnsi="Arial" w:cs="Arial"/>
          <w:sz w:val="18"/>
          <w:szCs w:val="18"/>
          <w:lang w:val="en-GB" w:bidi="th-TH"/>
        </w:rPr>
      </w:pPr>
    </w:p>
    <w:p w14:paraId="54465A24" w14:textId="77777777" w:rsidR="008813FE" w:rsidRPr="00674A95" w:rsidRDefault="008813FE" w:rsidP="007D0970">
      <w:pPr>
        <w:spacing w:after="0" w:line="240" w:lineRule="auto"/>
        <w:jc w:val="both"/>
        <w:rPr>
          <w:rFonts w:ascii="Arial" w:eastAsia="Arial Unicode MS" w:hAnsi="Arial" w:cs="Arial"/>
          <w:sz w:val="20"/>
          <w:szCs w:val="20"/>
          <w:lang w:val="en-GB" w:bidi="th-TH"/>
        </w:rPr>
      </w:pPr>
      <w:r w:rsidRPr="000B0516">
        <w:rPr>
          <w:rFonts w:ascii="Arial" w:eastAsia="Arial Unicode MS" w:hAnsi="Arial" w:cs="Arial"/>
          <w:spacing w:val="-6"/>
          <w:sz w:val="20"/>
          <w:szCs w:val="20"/>
          <w:lang w:val="en-GB" w:bidi="th-TH"/>
        </w:rPr>
        <w:t>The Company and its subsidiaries (together “the Group”) are involved in the refining and marketing of petroleum</w:t>
      </w:r>
      <w:r w:rsidRPr="00674A95">
        <w:rPr>
          <w:rFonts w:ascii="Arial" w:eastAsia="Arial Unicode MS" w:hAnsi="Arial" w:cs="Arial"/>
          <w:sz w:val="20"/>
          <w:szCs w:val="20"/>
          <w:lang w:val="en-GB" w:bidi="th-TH"/>
        </w:rPr>
        <w:t xml:space="preserve"> products, which includes a network of retail service stations. The Group operates a refinery and chemical manufacturing plant in </w:t>
      </w:r>
      <w:proofErr w:type="spellStart"/>
      <w:r w:rsidRPr="00674A95">
        <w:rPr>
          <w:rFonts w:ascii="Arial" w:eastAsia="Arial Unicode MS" w:hAnsi="Arial" w:cs="Arial"/>
          <w:sz w:val="20"/>
          <w:szCs w:val="20"/>
          <w:lang w:val="en-GB" w:bidi="th-TH"/>
        </w:rPr>
        <w:t>Sriracha</w:t>
      </w:r>
      <w:proofErr w:type="spellEnd"/>
      <w:r w:rsidRPr="00674A95">
        <w:rPr>
          <w:rFonts w:ascii="Arial" w:eastAsia="Arial Unicode MS" w:hAnsi="Arial" w:cs="Arial"/>
          <w:sz w:val="20"/>
          <w:szCs w:val="20"/>
          <w:lang w:val="en-GB" w:bidi="th-TH"/>
        </w:rPr>
        <w:t>, Thailand. The Group also operates distribution facilities and oil terminals throughout Thailand.  The Group’s products are sold through a network of retail service stations, directly to industrial customers, and through export.  Additionally, the Group is involved in the sale of chemical products to both domestic and overseas customers.</w:t>
      </w:r>
    </w:p>
    <w:p w14:paraId="29FD0287" w14:textId="77777777" w:rsidR="008813FE" w:rsidRPr="0082216C" w:rsidRDefault="008813FE" w:rsidP="007D0970">
      <w:pPr>
        <w:spacing w:after="0" w:line="240" w:lineRule="auto"/>
        <w:jc w:val="both"/>
        <w:rPr>
          <w:rFonts w:ascii="Arial" w:eastAsia="Arial Unicode MS" w:hAnsi="Arial" w:cs="Arial"/>
          <w:sz w:val="18"/>
          <w:szCs w:val="18"/>
          <w:lang w:val="en-GB" w:bidi="th-TH"/>
        </w:rPr>
      </w:pPr>
    </w:p>
    <w:p w14:paraId="6A56BAA6" w14:textId="77777777" w:rsidR="008813FE" w:rsidRPr="00674A95" w:rsidRDefault="008813FE" w:rsidP="007D0970">
      <w:pPr>
        <w:spacing w:after="0" w:line="240" w:lineRule="auto"/>
        <w:jc w:val="both"/>
        <w:rPr>
          <w:rFonts w:ascii="Arial" w:eastAsia="Arial Unicode MS" w:hAnsi="Arial" w:cs="Arial"/>
          <w:sz w:val="20"/>
          <w:szCs w:val="20"/>
          <w:lang w:val="en-GB" w:bidi="th-TH"/>
        </w:rPr>
      </w:pPr>
      <w:r w:rsidRPr="00674A95">
        <w:rPr>
          <w:rFonts w:ascii="Arial" w:eastAsia="Arial Unicode MS" w:hAnsi="Arial" w:cs="Arial"/>
          <w:sz w:val="20"/>
          <w:szCs w:val="20"/>
          <w:lang w:val="en-GB" w:bidi="th-TH"/>
        </w:rPr>
        <w:t>The Company is a subsidiary of ExxonMobil Group which holds 65.99% of the Company’s shares.</w:t>
      </w:r>
    </w:p>
    <w:p w14:paraId="1C4368B2" w14:textId="77777777" w:rsidR="008813FE" w:rsidRPr="0082216C" w:rsidRDefault="008813FE" w:rsidP="007D0970">
      <w:pPr>
        <w:spacing w:after="0" w:line="240" w:lineRule="auto"/>
        <w:jc w:val="both"/>
        <w:rPr>
          <w:rFonts w:ascii="Arial" w:eastAsia="Arial Unicode MS" w:hAnsi="Arial" w:cs="Arial"/>
          <w:sz w:val="18"/>
          <w:szCs w:val="18"/>
          <w:lang w:val="en-GB" w:bidi="th-TH"/>
        </w:rPr>
      </w:pPr>
    </w:p>
    <w:p w14:paraId="611427D7" w14:textId="60D5A4BB" w:rsidR="008813FE" w:rsidRPr="00674A95" w:rsidRDefault="008813FE" w:rsidP="007D0970">
      <w:pPr>
        <w:spacing w:after="0" w:line="240" w:lineRule="auto"/>
        <w:jc w:val="both"/>
        <w:rPr>
          <w:rFonts w:ascii="Arial" w:eastAsia="Arial Unicode MS" w:hAnsi="Arial" w:cs="Arial"/>
          <w:sz w:val="20"/>
          <w:szCs w:val="20"/>
          <w:lang w:val="en-GB" w:bidi="th-TH"/>
        </w:rPr>
      </w:pPr>
      <w:r w:rsidRPr="000B0516">
        <w:rPr>
          <w:rFonts w:ascii="Arial" w:eastAsia="Arial Unicode MS" w:hAnsi="Arial" w:cs="Arial"/>
          <w:spacing w:val="-6"/>
          <w:sz w:val="20"/>
          <w:szCs w:val="20"/>
          <w:lang w:val="en-GB" w:bidi="th-TH"/>
        </w:rPr>
        <w:t>This interim consolidated and separate financial information was authorised for issue by the Board of Directors</w:t>
      </w:r>
      <w:r w:rsidRPr="00674A95">
        <w:rPr>
          <w:rFonts w:ascii="Arial" w:eastAsia="Arial Unicode MS" w:hAnsi="Arial" w:cs="Arial"/>
          <w:sz w:val="20"/>
          <w:szCs w:val="20"/>
          <w:lang w:val="en-GB" w:bidi="th-TH"/>
        </w:rPr>
        <w:t xml:space="preserve"> on </w:t>
      </w:r>
      <w:r w:rsidR="007E4648">
        <w:rPr>
          <w:rFonts w:ascii="Arial" w:eastAsia="Arial Unicode MS" w:hAnsi="Arial" w:cs="Arial"/>
          <w:sz w:val="20"/>
          <w:szCs w:val="20"/>
          <w:lang w:val="en-GB" w:bidi="th-TH"/>
        </w:rPr>
        <w:t>6 August</w:t>
      </w:r>
      <w:r w:rsidRPr="00674A95">
        <w:rPr>
          <w:rFonts w:ascii="Arial" w:eastAsia="Arial Unicode MS" w:hAnsi="Arial" w:cs="Arial"/>
          <w:sz w:val="20"/>
          <w:szCs w:val="20"/>
          <w:lang w:val="en-GB" w:bidi="th-TH"/>
        </w:rPr>
        <w:t xml:space="preserve"> 2019.</w:t>
      </w:r>
    </w:p>
    <w:p w14:paraId="5D493F44" w14:textId="77777777" w:rsidR="008813FE" w:rsidRPr="0082216C" w:rsidRDefault="008813FE" w:rsidP="007D0970">
      <w:pPr>
        <w:spacing w:after="0" w:line="240" w:lineRule="auto"/>
        <w:jc w:val="both"/>
        <w:rPr>
          <w:rFonts w:ascii="Arial" w:eastAsia="Arial Unicode MS" w:hAnsi="Arial" w:cs="Arial"/>
          <w:sz w:val="18"/>
          <w:szCs w:val="18"/>
          <w:lang w:val="en-GB" w:bidi="th-TH"/>
        </w:rPr>
      </w:pPr>
    </w:p>
    <w:p w14:paraId="401680C5" w14:textId="28CF2E23" w:rsidR="00E24866" w:rsidRPr="0082216C" w:rsidRDefault="00E24866" w:rsidP="007D0970">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7D0970" w14:paraId="20D8E6C2" w14:textId="77777777" w:rsidTr="00674A95">
        <w:trPr>
          <w:trHeight w:val="386"/>
        </w:trPr>
        <w:tc>
          <w:tcPr>
            <w:tcW w:w="9781" w:type="dxa"/>
            <w:shd w:val="clear" w:color="auto" w:fill="FFA543"/>
            <w:vAlign w:val="center"/>
          </w:tcPr>
          <w:p w14:paraId="5B8BE4E4" w14:textId="4ED91DAD" w:rsidR="00F1471F" w:rsidRPr="00674A95" w:rsidRDefault="00F1471F" w:rsidP="007D0970">
            <w:pPr>
              <w:tabs>
                <w:tab w:val="left" w:pos="432"/>
                <w:tab w:val="left" w:pos="532"/>
              </w:tabs>
              <w:jc w:val="both"/>
              <w:rPr>
                <w:rFonts w:ascii="Arial" w:eastAsia="Arial Unicode MS" w:hAnsi="Arial" w:cs="Arial"/>
                <w:b/>
                <w:bCs/>
                <w:color w:val="FFFFFF" w:themeColor="background1"/>
                <w:sz w:val="20"/>
                <w:szCs w:val="20"/>
                <w:cs/>
                <w:lang w:val="en-GB" w:bidi="th-TH"/>
              </w:rPr>
            </w:pPr>
            <w:r w:rsidRPr="00674A95">
              <w:rPr>
                <w:rFonts w:ascii="Arial" w:eastAsia="Arial Unicode MS" w:hAnsi="Arial" w:cs="Arial"/>
                <w:b/>
                <w:bCs/>
                <w:color w:val="FFFFFF" w:themeColor="background1"/>
                <w:sz w:val="20"/>
                <w:szCs w:val="20"/>
                <w:lang w:val="en-GB" w:bidi="th-TH"/>
              </w:rPr>
              <w:t>2</w:t>
            </w:r>
            <w:bookmarkStart w:id="1" w:name="BasisOfPreparation"/>
            <w:r w:rsidR="00AE3D90" w:rsidRPr="00674A95">
              <w:rPr>
                <w:rFonts w:ascii="Arial" w:eastAsia="Arial Unicode MS" w:hAnsi="Arial" w:cs="Arial"/>
                <w:b/>
                <w:bCs/>
                <w:color w:val="FFFFFF" w:themeColor="background1"/>
                <w:sz w:val="20"/>
                <w:szCs w:val="20"/>
                <w:lang w:val="en-GB" w:bidi="th-TH"/>
              </w:rPr>
              <w:tab/>
            </w:r>
            <w:r w:rsidRPr="00674A95">
              <w:rPr>
                <w:rFonts w:ascii="Arial" w:eastAsia="Arial Unicode MS" w:hAnsi="Arial" w:cs="Arial"/>
                <w:b/>
                <w:bCs/>
                <w:color w:val="FFFFFF" w:themeColor="background1"/>
                <w:sz w:val="20"/>
                <w:szCs w:val="20"/>
                <w:lang w:val="en-GB" w:bidi="th-TH"/>
              </w:rPr>
              <w:t>Basis of preparation</w:t>
            </w:r>
            <w:bookmarkEnd w:id="1"/>
          </w:p>
        </w:tc>
      </w:tr>
    </w:tbl>
    <w:p w14:paraId="46FCB710" w14:textId="456608C6" w:rsidR="00F1471F" w:rsidRPr="0082216C" w:rsidRDefault="00F1471F" w:rsidP="007D0970">
      <w:pPr>
        <w:spacing w:after="0" w:line="240" w:lineRule="auto"/>
        <w:jc w:val="both"/>
        <w:rPr>
          <w:rFonts w:ascii="Arial" w:eastAsia="Arial Unicode MS" w:hAnsi="Arial" w:cs="Arial"/>
          <w:sz w:val="18"/>
          <w:szCs w:val="18"/>
          <w:lang w:val="en-GB" w:bidi="th-TH"/>
        </w:rPr>
      </w:pPr>
    </w:p>
    <w:p w14:paraId="6A19A4BC" w14:textId="694E4A8E" w:rsidR="0092124A" w:rsidRPr="00674A95" w:rsidRDefault="0092124A" w:rsidP="007D0970">
      <w:pPr>
        <w:spacing w:after="0" w:line="240" w:lineRule="auto"/>
        <w:jc w:val="both"/>
        <w:rPr>
          <w:rFonts w:ascii="Arial" w:eastAsia="Arial Unicode MS" w:hAnsi="Arial" w:cs="Arial"/>
          <w:sz w:val="20"/>
          <w:szCs w:val="20"/>
          <w:lang w:val="en-GB" w:bidi="th-TH"/>
        </w:rPr>
      </w:pPr>
      <w:r w:rsidRPr="00674A95">
        <w:rPr>
          <w:rFonts w:ascii="Arial" w:eastAsia="Arial Unicode MS" w:hAnsi="Arial" w:cs="Arial"/>
          <w:sz w:val="20"/>
          <w:szCs w:val="20"/>
          <w:lang w:val="en-GB" w:bidi="th-TH"/>
        </w:rPr>
        <w:t xml:space="preserve">The interim </w:t>
      </w:r>
      <w:r w:rsidR="00155EC3" w:rsidRPr="00674A95">
        <w:rPr>
          <w:rFonts w:ascii="Arial" w:eastAsia="Arial Unicode MS" w:hAnsi="Arial" w:cs="Arial"/>
          <w:sz w:val="20"/>
          <w:szCs w:val="20"/>
          <w:lang w:val="en-GB" w:bidi="th-TH"/>
        </w:rPr>
        <w:t xml:space="preserve">consolidated and separate </w:t>
      </w:r>
      <w:r w:rsidRPr="00674A95">
        <w:rPr>
          <w:rFonts w:ascii="Arial" w:eastAsia="Arial Unicode MS" w:hAnsi="Arial" w:cs="Arial"/>
          <w:sz w:val="20"/>
          <w:szCs w:val="20"/>
          <w:lang w:val="en-GB" w:bidi="th-TH"/>
        </w:rPr>
        <w:t>financial information has been prepared in accordance with Thai Accounting Standard (TAS) no. 34, Interim Financial Reporting and other financial reporting requirements issued under the Securities and Exchange Act.</w:t>
      </w:r>
    </w:p>
    <w:p w14:paraId="74D1A6DF" w14:textId="12F34BE2" w:rsidR="0092124A" w:rsidRPr="0082216C" w:rsidRDefault="0092124A" w:rsidP="007D0970">
      <w:pPr>
        <w:spacing w:after="0" w:line="240" w:lineRule="auto"/>
        <w:jc w:val="both"/>
        <w:rPr>
          <w:rFonts w:ascii="Arial" w:eastAsia="Arial Unicode MS" w:hAnsi="Arial" w:cs="Arial"/>
          <w:sz w:val="18"/>
          <w:szCs w:val="18"/>
          <w:lang w:val="en-GB" w:bidi="th-TH"/>
        </w:rPr>
      </w:pPr>
    </w:p>
    <w:p w14:paraId="29FBAC67" w14:textId="3E16BB77" w:rsidR="0092124A" w:rsidRPr="00674A95" w:rsidRDefault="0092124A" w:rsidP="007D0970">
      <w:pPr>
        <w:spacing w:after="0" w:line="240" w:lineRule="auto"/>
        <w:jc w:val="both"/>
        <w:rPr>
          <w:rFonts w:ascii="Arial" w:eastAsia="Arial Unicode MS" w:hAnsi="Arial" w:cs="Arial"/>
          <w:sz w:val="20"/>
          <w:szCs w:val="20"/>
          <w:lang w:val="en-GB" w:bidi="th-TH"/>
        </w:rPr>
      </w:pPr>
      <w:r w:rsidRPr="00674A95">
        <w:rPr>
          <w:rFonts w:ascii="Arial" w:eastAsia="Arial Unicode MS" w:hAnsi="Arial" w:cs="Arial"/>
          <w:sz w:val="20"/>
          <w:szCs w:val="20"/>
          <w:lang w:val="en-GB" w:bidi="th-TH"/>
        </w:rPr>
        <w:t>The interim financial information should be read in conjunction with the annual financial statements for the year ended 31 December 2018.</w:t>
      </w:r>
    </w:p>
    <w:p w14:paraId="3711BAC5" w14:textId="77777777" w:rsidR="0092124A" w:rsidRPr="0082216C" w:rsidRDefault="0092124A" w:rsidP="007D0970">
      <w:pPr>
        <w:spacing w:after="0" w:line="240" w:lineRule="auto"/>
        <w:jc w:val="both"/>
        <w:rPr>
          <w:rFonts w:ascii="Arial" w:eastAsia="Arial Unicode MS" w:hAnsi="Arial" w:cs="Arial"/>
          <w:sz w:val="18"/>
          <w:szCs w:val="18"/>
          <w:lang w:val="en-GB" w:bidi="th-TH"/>
        </w:rPr>
      </w:pPr>
    </w:p>
    <w:p w14:paraId="5D041C79" w14:textId="7A262F8B" w:rsidR="00F1471F" w:rsidRPr="00674A95" w:rsidRDefault="0092124A" w:rsidP="007D0970">
      <w:pPr>
        <w:spacing w:after="0" w:line="240" w:lineRule="auto"/>
        <w:jc w:val="both"/>
        <w:rPr>
          <w:rFonts w:ascii="Arial" w:eastAsia="Arial Unicode MS" w:hAnsi="Arial" w:cs="Arial"/>
          <w:sz w:val="20"/>
          <w:szCs w:val="20"/>
          <w:lang w:val="en-GB" w:bidi="th-TH"/>
        </w:rPr>
      </w:pPr>
      <w:r w:rsidRPr="00674A95">
        <w:rPr>
          <w:rFonts w:ascii="Arial" w:eastAsia="Arial Unicode MS" w:hAnsi="Arial" w:cs="Arial"/>
          <w:sz w:val="20"/>
          <w:szCs w:val="20"/>
          <w:lang w:val="en-GB" w:bidi="th-TH"/>
        </w:rPr>
        <w:t xml:space="preserve">An English version of the interim consolidated and separate financial information has been prepared from </w:t>
      </w:r>
      <w:bookmarkStart w:id="2" w:name="_GoBack"/>
      <w:r w:rsidRPr="00706FC5">
        <w:rPr>
          <w:rFonts w:ascii="Arial" w:eastAsia="Arial Unicode MS" w:hAnsi="Arial" w:cs="Arial"/>
          <w:spacing w:val="-6"/>
          <w:sz w:val="20"/>
          <w:szCs w:val="20"/>
          <w:lang w:val="en-GB" w:bidi="th-TH"/>
        </w:rPr>
        <w:t>the interim financial information that is in the Thai language. In the event of a conflict or a difference in interpretation</w:t>
      </w:r>
      <w:r w:rsidRPr="00674A95">
        <w:rPr>
          <w:rFonts w:ascii="Arial" w:eastAsia="Arial Unicode MS" w:hAnsi="Arial" w:cs="Arial"/>
          <w:sz w:val="20"/>
          <w:szCs w:val="20"/>
          <w:lang w:val="en-GB" w:bidi="th-TH"/>
        </w:rPr>
        <w:t xml:space="preserve"> </w:t>
      </w:r>
      <w:bookmarkEnd w:id="2"/>
      <w:r w:rsidRPr="00674A95">
        <w:rPr>
          <w:rFonts w:ascii="Arial" w:eastAsia="Arial Unicode MS" w:hAnsi="Arial" w:cs="Arial"/>
          <w:sz w:val="20"/>
          <w:szCs w:val="20"/>
          <w:lang w:val="en-GB" w:bidi="th-TH"/>
        </w:rPr>
        <w:t>between the two languages, the Thai language interim financial information shall prevail.</w:t>
      </w:r>
    </w:p>
    <w:p w14:paraId="3BCC8502" w14:textId="0AAB9B62" w:rsidR="00E24866" w:rsidRPr="0082216C" w:rsidRDefault="00E24866" w:rsidP="007D0970">
      <w:pPr>
        <w:spacing w:after="0" w:line="240" w:lineRule="auto"/>
        <w:ind w:left="567" w:hanging="567"/>
        <w:jc w:val="both"/>
        <w:rPr>
          <w:rFonts w:ascii="Arial" w:eastAsia="Arial Unicode MS" w:hAnsi="Arial" w:cs="Arial"/>
          <w:sz w:val="18"/>
          <w:szCs w:val="18"/>
          <w:lang w:val="en-GB" w:bidi="th-TH"/>
        </w:rPr>
      </w:pPr>
    </w:p>
    <w:p w14:paraId="7474BE5D" w14:textId="77777777" w:rsidR="006471B2" w:rsidRPr="0082216C" w:rsidRDefault="006471B2" w:rsidP="007D0970">
      <w:pPr>
        <w:spacing w:after="0" w:line="240" w:lineRule="auto"/>
        <w:ind w:left="567" w:hanging="567"/>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7D0970" w14:paraId="24746187" w14:textId="77777777" w:rsidTr="00674A95">
        <w:trPr>
          <w:trHeight w:val="386"/>
        </w:trPr>
        <w:tc>
          <w:tcPr>
            <w:tcW w:w="9781" w:type="dxa"/>
            <w:shd w:val="clear" w:color="auto" w:fill="FFA543"/>
            <w:vAlign w:val="center"/>
          </w:tcPr>
          <w:p w14:paraId="6FD39E7F" w14:textId="613B9062" w:rsidR="00F1471F" w:rsidRPr="00674A95" w:rsidRDefault="00F1471F" w:rsidP="007D0970">
            <w:pPr>
              <w:tabs>
                <w:tab w:val="left" w:pos="432"/>
                <w:tab w:val="left" w:pos="532"/>
              </w:tabs>
              <w:jc w:val="both"/>
              <w:rPr>
                <w:rFonts w:ascii="Arial" w:eastAsia="Arial Unicode MS" w:hAnsi="Arial" w:cs="Arial"/>
                <w:b/>
                <w:bCs/>
                <w:color w:val="FFFFFF" w:themeColor="background1"/>
                <w:sz w:val="20"/>
                <w:szCs w:val="20"/>
                <w:cs/>
                <w:lang w:val="en-GB" w:bidi="th-TH"/>
              </w:rPr>
            </w:pPr>
            <w:r w:rsidRPr="00674A95">
              <w:rPr>
                <w:rFonts w:ascii="Arial" w:eastAsia="Arial Unicode MS" w:hAnsi="Arial" w:cs="Arial"/>
                <w:b/>
                <w:bCs/>
                <w:color w:val="FFFFFF" w:themeColor="background1"/>
                <w:sz w:val="20"/>
                <w:szCs w:val="20"/>
                <w:lang w:val="en-GB" w:bidi="th-TH"/>
              </w:rPr>
              <w:t>3</w:t>
            </w:r>
            <w:bookmarkStart w:id="3" w:name="AccountingPolcies"/>
            <w:r w:rsidR="00AE3D90" w:rsidRPr="00674A95">
              <w:rPr>
                <w:rFonts w:ascii="Arial" w:eastAsia="Arial Unicode MS" w:hAnsi="Arial" w:cs="Arial"/>
                <w:b/>
                <w:bCs/>
                <w:color w:val="FFFFFF" w:themeColor="background1"/>
                <w:sz w:val="20"/>
                <w:szCs w:val="20"/>
                <w:lang w:val="en-GB" w:bidi="th-TH"/>
              </w:rPr>
              <w:tab/>
            </w:r>
            <w:r w:rsidRPr="00674A95">
              <w:rPr>
                <w:rFonts w:ascii="Arial" w:eastAsia="Arial Unicode MS" w:hAnsi="Arial" w:cs="Arial"/>
                <w:b/>
                <w:bCs/>
                <w:color w:val="FFFFFF" w:themeColor="background1"/>
                <w:sz w:val="20"/>
                <w:szCs w:val="20"/>
                <w:lang w:val="en-GB" w:bidi="th-TH"/>
              </w:rPr>
              <w:t>Accounting policies</w:t>
            </w:r>
            <w:bookmarkEnd w:id="3"/>
          </w:p>
        </w:tc>
      </w:tr>
    </w:tbl>
    <w:p w14:paraId="5275A31A" w14:textId="77777777" w:rsidR="00F1471F" w:rsidRPr="0082216C" w:rsidRDefault="00F1471F" w:rsidP="007D0970">
      <w:pPr>
        <w:spacing w:after="0" w:line="240" w:lineRule="auto"/>
        <w:jc w:val="both"/>
        <w:rPr>
          <w:rFonts w:ascii="Arial" w:eastAsia="Arial Unicode MS" w:hAnsi="Arial" w:cs="Arial"/>
          <w:sz w:val="18"/>
          <w:szCs w:val="18"/>
          <w:lang w:val="en-GB" w:bidi="th-TH"/>
        </w:rPr>
      </w:pPr>
    </w:p>
    <w:p w14:paraId="07FBB190" w14:textId="26BA1B33" w:rsidR="00005250" w:rsidRPr="00674A95" w:rsidRDefault="0092124A" w:rsidP="007D0970">
      <w:pPr>
        <w:spacing w:after="0" w:line="240" w:lineRule="auto"/>
        <w:jc w:val="both"/>
        <w:rPr>
          <w:rFonts w:ascii="Arial" w:eastAsia="Arial Unicode MS" w:hAnsi="Arial" w:cs="Arial"/>
          <w:sz w:val="20"/>
          <w:szCs w:val="20"/>
          <w:lang w:val="en-GB" w:bidi="th-TH"/>
        </w:rPr>
      </w:pPr>
      <w:r w:rsidRPr="00674A95">
        <w:rPr>
          <w:rFonts w:ascii="Arial" w:eastAsia="Arial Unicode MS" w:hAnsi="Arial" w:cs="Arial"/>
          <w:sz w:val="20"/>
          <w:szCs w:val="20"/>
          <w:lang w:val="en-GB" w:bidi="th-TH"/>
        </w:rPr>
        <w:t>The accounting policies used in the preparation of the interim financial information are consistent with those used in the annual financial statements for the year ended 31 Decembe</w:t>
      </w:r>
      <w:r w:rsidR="006E2373" w:rsidRPr="00674A95">
        <w:rPr>
          <w:rFonts w:ascii="Arial" w:eastAsia="Arial Unicode MS" w:hAnsi="Arial" w:cs="Arial"/>
          <w:sz w:val="20"/>
          <w:szCs w:val="20"/>
          <w:lang w:val="en-GB" w:bidi="th-TH"/>
        </w:rPr>
        <w:t>r 2018</w:t>
      </w:r>
      <w:r w:rsidR="00193079" w:rsidRPr="00674A95">
        <w:rPr>
          <w:rFonts w:ascii="Arial" w:eastAsia="Arial Unicode MS" w:hAnsi="Arial" w:cs="Arial"/>
          <w:sz w:val="20"/>
          <w:szCs w:val="20"/>
          <w:lang w:val="en-GB" w:bidi="th-TH"/>
        </w:rPr>
        <w:t>.</w:t>
      </w:r>
    </w:p>
    <w:p w14:paraId="06D05F1B" w14:textId="5E3B0294" w:rsidR="0092124A" w:rsidRPr="0082216C" w:rsidRDefault="0092124A" w:rsidP="007D0970">
      <w:pPr>
        <w:spacing w:after="0" w:line="240" w:lineRule="auto"/>
        <w:rPr>
          <w:rFonts w:ascii="Arial" w:eastAsia="Arial Unicode MS" w:hAnsi="Arial" w:cs="Arial"/>
          <w:b/>
          <w:bCs/>
          <w:sz w:val="18"/>
          <w:szCs w:val="18"/>
          <w:lang w:val="en-GB" w:bidi="th-TH"/>
        </w:rPr>
      </w:pPr>
      <w:bookmarkStart w:id="4" w:name="NewAmended"/>
    </w:p>
    <w:p w14:paraId="18DED577" w14:textId="16E80BD1" w:rsidR="00DE2FF9" w:rsidRPr="00C25AA7" w:rsidRDefault="003C1EAC" w:rsidP="007D0970">
      <w:pPr>
        <w:spacing w:after="0" w:line="240" w:lineRule="auto"/>
        <w:jc w:val="both"/>
        <w:rPr>
          <w:rFonts w:ascii="Arial" w:eastAsia="Arial Unicode MS" w:hAnsi="Arial" w:cs="Arial"/>
          <w:sz w:val="20"/>
          <w:szCs w:val="20"/>
          <w:lang w:val="en-GB" w:bidi="th-TH"/>
        </w:rPr>
      </w:pPr>
      <w:r w:rsidRPr="00C25AA7">
        <w:rPr>
          <w:rFonts w:ascii="Arial" w:eastAsia="Arial Unicode MS" w:hAnsi="Arial" w:cs="Arial"/>
          <w:sz w:val="20"/>
          <w:szCs w:val="20"/>
          <w:lang w:val="en-GB" w:bidi="th-TH"/>
        </w:rPr>
        <w:t xml:space="preserve">New and amended Thai Financial Reporting Standards effective for </w:t>
      </w:r>
      <w:r w:rsidR="00DB7638" w:rsidRPr="00C25AA7">
        <w:rPr>
          <w:rFonts w:ascii="Arial" w:eastAsia="Arial Unicode MS" w:hAnsi="Arial" w:cs="Arial"/>
          <w:sz w:val="20"/>
          <w:szCs w:val="20"/>
          <w:lang w:val="en-GB" w:bidi="th-TH"/>
        </w:rPr>
        <w:t>annual periods beginning on or after</w:t>
      </w:r>
      <w:r w:rsidRPr="00C25AA7">
        <w:rPr>
          <w:rFonts w:ascii="Arial" w:eastAsia="Arial Unicode MS" w:hAnsi="Arial" w:cs="Arial"/>
          <w:sz w:val="20"/>
          <w:szCs w:val="20"/>
          <w:lang w:val="en-GB" w:bidi="th-TH"/>
        </w:rPr>
        <w:t xml:space="preserve"> </w:t>
      </w:r>
      <w:r w:rsidR="005C6F94" w:rsidRPr="00C25AA7">
        <w:rPr>
          <w:rFonts w:ascii="Arial" w:eastAsia="Arial Unicode MS" w:hAnsi="Arial"/>
          <w:sz w:val="20"/>
          <w:szCs w:val="20"/>
          <w:cs/>
          <w:lang w:val="en-GB" w:bidi="th-TH"/>
        </w:rPr>
        <w:br/>
      </w:r>
      <w:r w:rsidRPr="00C25AA7">
        <w:rPr>
          <w:rFonts w:ascii="Arial" w:eastAsia="Arial Unicode MS" w:hAnsi="Arial" w:cs="Arial"/>
          <w:sz w:val="20"/>
          <w:szCs w:val="20"/>
          <w:lang w:val="en-GB" w:bidi="th-TH"/>
        </w:rPr>
        <w:t>1 January 2019 do not have material impact on the Gr</w:t>
      </w:r>
      <w:r w:rsidR="00B36619" w:rsidRPr="00C25AA7">
        <w:rPr>
          <w:rFonts w:ascii="Arial" w:eastAsia="Arial Unicode MS" w:hAnsi="Arial" w:cs="Arial"/>
          <w:sz w:val="20"/>
          <w:szCs w:val="20"/>
          <w:lang w:val="en-GB" w:bidi="th-TH"/>
        </w:rPr>
        <w:t>oup, except for the disclosure.</w:t>
      </w:r>
    </w:p>
    <w:p w14:paraId="3F1D851E" w14:textId="5F197AA4" w:rsidR="003C1EAC" w:rsidRPr="00C25AA7" w:rsidRDefault="003C1EAC" w:rsidP="007D0970">
      <w:pPr>
        <w:spacing w:after="0" w:line="240" w:lineRule="auto"/>
        <w:jc w:val="both"/>
        <w:rPr>
          <w:rFonts w:ascii="Arial" w:eastAsia="Arial Unicode MS" w:hAnsi="Arial" w:cs="Arial"/>
          <w:sz w:val="18"/>
          <w:szCs w:val="18"/>
          <w:lang w:val="en-GB" w:bidi="th-TH"/>
        </w:rPr>
      </w:pPr>
    </w:p>
    <w:p w14:paraId="6F82BF90" w14:textId="71A9FEA2" w:rsidR="0082216C" w:rsidRPr="00C25AA7" w:rsidRDefault="0082216C" w:rsidP="007D0970">
      <w:pPr>
        <w:spacing w:after="0" w:line="240" w:lineRule="auto"/>
        <w:jc w:val="both"/>
        <w:rPr>
          <w:rFonts w:ascii="Arial" w:eastAsia="Arial Unicode MS" w:hAnsi="Arial" w:cs="Arial"/>
          <w:sz w:val="20"/>
          <w:szCs w:val="20"/>
          <w:lang w:val="en-GB" w:bidi="th-TH"/>
        </w:rPr>
      </w:pPr>
      <w:r w:rsidRPr="00C25AA7">
        <w:rPr>
          <w:rFonts w:ascii="Arial" w:eastAsia="Arial Unicode MS" w:hAnsi="Arial" w:cs="Arial"/>
          <w:sz w:val="20"/>
          <w:szCs w:val="20"/>
          <w:lang w:val="en-GB" w:bidi="th-TH"/>
        </w:rPr>
        <w:t>Financial reporting standards effective on 1 January 2020 and impact to the Group</w:t>
      </w:r>
    </w:p>
    <w:p w14:paraId="0449D45B" w14:textId="77777777" w:rsidR="0082216C" w:rsidRPr="00C25AA7" w:rsidRDefault="0082216C" w:rsidP="007D0970">
      <w:pPr>
        <w:spacing w:after="0" w:line="240" w:lineRule="auto"/>
        <w:jc w:val="both"/>
        <w:rPr>
          <w:rFonts w:ascii="Arial" w:eastAsia="Arial Unicode MS" w:hAnsi="Arial" w:cs="Arial"/>
          <w:sz w:val="18"/>
          <w:szCs w:val="18"/>
          <w:lang w:val="en-GB" w:bidi="th-TH"/>
        </w:rPr>
      </w:pPr>
    </w:p>
    <w:bookmarkEnd w:id="4"/>
    <w:p w14:paraId="464D24C7" w14:textId="77777777" w:rsidR="00E24866" w:rsidRPr="00C25AA7" w:rsidRDefault="00E24866" w:rsidP="007D0970">
      <w:pPr>
        <w:pStyle w:val="ListParagraph"/>
        <w:numPr>
          <w:ilvl w:val="0"/>
          <w:numId w:val="1"/>
        </w:numPr>
        <w:spacing w:after="0" w:line="240" w:lineRule="auto"/>
        <w:ind w:left="540" w:hanging="540"/>
        <w:rPr>
          <w:rFonts w:ascii="Arial" w:eastAsia="Arial Unicode MS" w:hAnsi="Arial" w:cs="Arial"/>
          <w:color w:val="CF4A02"/>
          <w:sz w:val="20"/>
          <w:szCs w:val="20"/>
          <w:lang w:val="en-GB" w:bidi="th-TH"/>
        </w:rPr>
      </w:pPr>
      <w:r w:rsidRPr="00C25AA7">
        <w:rPr>
          <w:rFonts w:ascii="Arial" w:eastAsia="Arial Unicode MS" w:hAnsi="Arial" w:cs="Arial"/>
          <w:color w:val="CF4A02"/>
          <w:sz w:val="20"/>
          <w:szCs w:val="20"/>
          <w:lang w:val="en-GB" w:bidi="th-TH"/>
        </w:rPr>
        <w:t>Financial instruments</w:t>
      </w:r>
    </w:p>
    <w:p w14:paraId="2A7F728C" w14:textId="77777777" w:rsidR="00005250" w:rsidRPr="00C25AA7" w:rsidRDefault="00005250" w:rsidP="007D0970">
      <w:pPr>
        <w:spacing w:after="0" w:line="240" w:lineRule="auto"/>
        <w:ind w:left="540"/>
        <w:jc w:val="both"/>
        <w:rPr>
          <w:rFonts w:ascii="Arial" w:eastAsia="Arial Unicode MS" w:hAnsi="Arial" w:cs="Arial"/>
          <w:sz w:val="18"/>
          <w:szCs w:val="18"/>
          <w:lang w:bidi="th-TH"/>
        </w:rPr>
      </w:pPr>
    </w:p>
    <w:p w14:paraId="765A2DE9" w14:textId="77777777" w:rsidR="00005250" w:rsidRPr="00C25AA7" w:rsidRDefault="00005250" w:rsidP="007D0970">
      <w:pPr>
        <w:spacing w:after="0" w:line="240" w:lineRule="auto"/>
        <w:ind w:left="540"/>
        <w:jc w:val="both"/>
        <w:rPr>
          <w:rFonts w:ascii="Arial" w:eastAsia="Arial Unicode MS" w:hAnsi="Arial" w:cs="Arial"/>
          <w:sz w:val="20"/>
          <w:szCs w:val="20"/>
          <w:lang w:val="en-GB" w:bidi="th-TH"/>
        </w:rPr>
      </w:pPr>
      <w:r w:rsidRPr="00C25AA7">
        <w:rPr>
          <w:rFonts w:ascii="Arial" w:eastAsia="Arial Unicode MS" w:hAnsi="Arial" w:cs="Arial"/>
          <w:sz w:val="20"/>
          <w:szCs w:val="20"/>
          <w:lang w:val="en-GB" w:bidi="th-TH"/>
        </w:rPr>
        <w:t>The new financial reporting standards relate to financial instruments are:</w:t>
      </w:r>
    </w:p>
    <w:p w14:paraId="7CA047AA" w14:textId="77777777" w:rsidR="00005250" w:rsidRPr="00C25AA7" w:rsidRDefault="00005250" w:rsidP="007D0970">
      <w:pPr>
        <w:spacing w:after="0" w:line="240" w:lineRule="auto"/>
        <w:ind w:left="540"/>
        <w:jc w:val="both"/>
        <w:rPr>
          <w:rFonts w:ascii="Arial" w:eastAsia="Arial Unicode MS" w:hAnsi="Arial" w:cs="Arial"/>
          <w:sz w:val="18"/>
          <w:szCs w:val="18"/>
          <w:lang w:val="en-GB" w:bidi="th-TH"/>
        </w:rPr>
      </w:pPr>
    </w:p>
    <w:p w14:paraId="2BEA470F" w14:textId="77777777" w:rsidR="00005250" w:rsidRPr="00C25AA7" w:rsidRDefault="00005250" w:rsidP="007D0970">
      <w:pPr>
        <w:tabs>
          <w:tab w:val="left" w:pos="1800"/>
        </w:tabs>
        <w:spacing w:after="0" w:line="240" w:lineRule="auto"/>
        <w:ind w:left="540"/>
        <w:jc w:val="both"/>
        <w:rPr>
          <w:rFonts w:ascii="Arial" w:eastAsia="Arial Unicode MS" w:hAnsi="Arial" w:cs="Arial"/>
          <w:sz w:val="20"/>
          <w:szCs w:val="20"/>
          <w:lang w:val="en-GB" w:bidi="th-TH"/>
        </w:rPr>
      </w:pPr>
      <w:r w:rsidRPr="00C25AA7">
        <w:rPr>
          <w:rFonts w:ascii="Arial" w:eastAsia="Arial Unicode MS" w:hAnsi="Arial" w:cs="Arial"/>
          <w:sz w:val="20"/>
          <w:szCs w:val="20"/>
          <w:lang w:val="en-GB" w:bidi="th-TH"/>
        </w:rPr>
        <w:t>TAS 32</w:t>
      </w:r>
      <w:r w:rsidRPr="00C25AA7">
        <w:rPr>
          <w:rFonts w:ascii="Arial" w:eastAsia="Arial Unicode MS" w:hAnsi="Arial" w:cs="Arial"/>
          <w:sz w:val="20"/>
          <w:szCs w:val="20"/>
          <w:lang w:val="en-GB" w:bidi="th-TH"/>
        </w:rPr>
        <w:tab/>
        <w:t>Financial instruments: Presentation</w:t>
      </w:r>
    </w:p>
    <w:p w14:paraId="55B4DF7E" w14:textId="77777777" w:rsidR="00005250" w:rsidRPr="00C25AA7" w:rsidRDefault="00005250" w:rsidP="007D0970">
      <w:pPr>
        <w:tabs>
          <w:tab w:val="left" w:pos="1800"/>
        </w:tabs>
        <w:spacing w:after="0" w:line="240" w:lineRule="auto"/>
        <w:ind w:left="540"/>
        <w:jc w:val="both"/>
        <w:rPr>
          <w:rFonts w:ascii="Arial" w:eastAsia="Arial Unicode MS" w:hAnsi="Arial" w:cs="Arial"/>
          <w:sz w:val="20"/>
          <w:szCs w:val="20"/>
          <w:lang w:val="en-GB" w:bidi="th-TH"/>
        </w:rPr>
      </w:pPr>
      <w:r w:rsidRPr="00C25AA7">
        <w:rPr>
          <w:rFonts w:ascii="Arial" w:eastAsia="Arial Unicode MS" w:hAnsi="Arial" w:cs="Arial"/>
          <w:sz w:val="20"/>
          <w:szCs w:val="20"/>
          <w:lang w:val="en-GB" w:bidi="th-TH"/>
        </w:rPr>
        <w:t>TFRS 7</w:t>
      </w:r>
      <w:r w:rsidRPr="00C25AA7">
        <w:rPr>
          <w:rFonts w:ascii="Arial" w:eastAsia="Arial Unicode MS" w:hAnsi="Arial" w:cs="Arial"/>
          <w:sz w:val="20"/>
          <w:szCs w:val="20"/>
          <w:lang w:val="en-GB" w:bidi="th-TH"/>
        </w:rPr>
        <w:tab/>
        <w:t>Financial Instruments: Disclosures</w:t>
      </w:r>
    </w:p>
    <w:p w14:paraId="16EEC4D6" w14:textId="77777777" w:rsidR="00005250" w:rsidRPr="00C25AA7" w:rsidRDefault="00005250" w:rsidP="007D0970">
      <w:pPr>
        <w:tabs>
          <w:tab w:val="left" w:pos="1800"/>
        </w:tabs>
        <w:spacing w:after="0" w:line="240" w:lineRule="auto"/>
        <w:ind w:left="540"/>
        <w:jc w:val="both"/>
        <w:rPr>
          <w:rFonts w:ascii="Arial" w:eastAsia="Arial Unicode MS" w:hAnsi="Arial" w:cs="Arial"/>
          <w:sz w:val="20"/>
          <w:szCs w:val="20"/>
          <w:lang w:val="en-GB" w:bidi="th-TH"/>
        </w:rPr>
      </w:pPr>
      <w:r w:rsidRPr="00C25AA7">
        <w:rPr>
          <w:rFonts w:ascii="Arial" w:eastAsia="Arial Unicode MS" w:hAnsi="Arial" w:cs="Arial"/>
          <w:sz w:val="20"/>
          <w:szCs w:val="20"/>
          <w:lang w:val="en-GB" w:bidi="th-TH"/>
        </w:rPr>
        <w:t>TFRS 9</w:t>
      </w:r>
      <w:r w:rsidRPr="00C25AA7">
        <w:rPr>
          <w:rFonts w:ascii="Arial" w:eastAsia="Arial Unicode MS" w:hAnsi="Arial" w:cs="Arial"/>
          <w:sz w:val="20"/>
          <w:szCs w:val="20"/>
          <w:lang w:val="en-GB" w:bidi="th-TH"/>
        </w:rPr>
        <w:tab/>
        <w:t>Financial Instruments</w:t>
      </w:r>
    </w:p>
    <w:p w14:paraId="22F97412" w14:textId="2A71A076" w:rsidR="00005250" w:rsidRPr="00C25AA7" w:rsidRDefault="00005250" w:rsidP="007D0970">
      <w:pPr>
        <w:tabs>
          <w:tab w:val="left" w:pos="1800"/>
        </w:tabs>
        <w:spacing w:after="0" w:line="240" w:lineRule="auto"/>
        <w:ind w:left="540"/>
        <w:jc w:val="both"/>
        <w:rPr>
          <w:rFonts w:ascii="Arial" w:eastAsia="Arial Unicode MS" w:hAnsi="Arial" w:cs="Arial"/>
          <w:sz w:val="20"/>
          <w:szCs w:val="20"/>
          <w:lang w:val="en-GB" w:bidi="th-TH"/>
        </w:rPr>
      </w:pPr>
      <w:r w:rsidRPr="00C25AA7">
        <w:rPr>
          <w:rFonts w:ascii="Arial" w:eastAsia="Arial Unicode MS" w:hAnsi="Arial" w:cs="Arial"/>
          <w:sz w:val="20"/>
          <w:szCs w:val="20"/>
          <w:lang w:val="en-GB" w:bidi="th-TH"/>
        </w:rPr>
        <w:t>TFRIC 19</w:t>
      </w:r>
      <w:r w:rsidRPr="00C25AA7">
        <w:rPr>
          <w:rFonts w:ascii="Arial" w:eastAsia="Arial Unicode MS" w:hAnsi="Arial" w:cs="Arial"/>
          <w:sz w:val="20"/>
          <w:szCs w:val="20"/>
          <w:lang w:val="en-GB" w:bidi="th-TH"/>
        </w:rPr>
        <w:tab/>
        <w:t>Extinguishing Financial Liabilities with Equity Instruments</w:t>
      </w:r>
    </w:p>
    <w:p w14:paraId="56E69D7F" w14:textId="77777777" w:rsidR="00005250" w:rsidRPr="00C25AA7" w:rsidRDefault="00005250" w:rsidP="000B0516">
      <w:pPr>
        <w:spacing w:after="0" w:line="240" w:lineRule="auto"/>
        <w:ind w:left="540"/>
        <w:jc w:val="both"/>
        <w:rPr>
          <w:rFonts w:ascii="Arial" w:eastAsia="Arial Unicode MS" w:hAnsi="Arial" w:cs="Arial"/>
          <w:sz w:val="18"/>
          <w:szCs w:val="18"/>
          <w:cs/>
          <w:lang w:val="en-GB" w:bidi="th-TH"/>
        </w:rPr>
      </w:pPr>
    </w:p>
    <w:p w14:paraId="6834EB80" w14:textId="4BE72BDF" w:rsidR="00005250" w:rsidRPr="00674A95" w:rsidRDefault="00005250" w:rsidP="007D0970">
      <w:pPr>
        <w:spacing w:after="0" w:line="240" w:lineRule="auto"/>
        <w:ind w:left="540"/>
        <w:jc w:val="both"/>
        <w:rPr>
          <w:rFonts w:ascii="Arial" w:eastAsia="Arial Unicode MS" w:hAnsi="Arial" w:cs="Arial"/>
          <w:sz w:val="20"/>
          <w:szCs w:val="20"/>
          <w:lang w:val="en-GB" w:bidi="th-TH"/>
        </w:rPr>
      </w:pPr>
      <w:r w:rsidRPr="00C25AA7">
        <w:rPr>
          <w:rFonts w:ascii="Arial" w:eastAsia="Arial Unicode MS" w:hAnsi="Arial" w:cs="Arial"/>
          <w:sz w:val="20"/>
          <w:szCs w:val="20"/>
          <w:lang w:val="en-GB" w:bidi="th-TH"/>
        </w:rPr>
        <w:t xml:space="preserve">These new standards </w:t>
      </w:r>
      <w:r w:rsidR="00C076D8" w:rsidRPr="00C25AA7">
        <w:rPr>
          <w:rFonts w:ascii="Arial" w:eastAsia="Arial Unicode MS" w:hAnsi="Arial" w:cs="Arial"/>
          <w:sz w:val="20"/>
          <w:szCs w:val="20"/>
          <w:lang w:val="en-GB" w:bidi="th-TH"/>
        </w:rPr>
        <w:t>address</w:t>
      </w:r>
      <w:r w:rsidRPr="00C25AA7">
        <w:rPr>
          <w:rFonts w:ascii="Arial" w:eastAsia="Arial Unicode MS" w:hAnsi="Arial" w:cs="Arial"/>
          <w:sz w:val="20"/>
          <w:szCs w:val="20"/>
          <w:lang w:val="en-GB" w:bidi="th-TH"/>
        </w:rPr>
        <w:t xml:space="preserve"> the classification, </w:t>
      </w:r>
      <w:proofErr w:type="gramStart"/>
      <w:r w:rsidRPr="00C25AA7">
        <w:rPr>
          <w:rFonts w:ascii="Arial" w:eastAsia="Arial Unicode MS" w:hAnsi="Arial" w:cs="Arial"/>
          <w:sz w:val="20"/>
          <w:szCs w:val="20"/>
          <w:lang w:val="en-GB" w:bidi="th-TH"/>
        </w:rPr>
        <w:t>measurement  and</w:t>
      </w:r>
      <w:proofErr w:type="gramEnd"/>
      <w:r w:rsidRPr="00C25AA7">
        <w:rPr>
          <w:rFonts w:ascii="Arial" w:eastAsia="Arial Unicode MS" w:hAnsi="Arial" w:cs="Arial"/>
          <w:sz w:val="20"/>
          <w:szCs w:val="20"/>
          <w:lang w:val="en-GB" w:bidi="th-TH"/>
        </w:rPr>
        <w:t xml:space="preserve"> </w:t>
      </w:r>
      <w:proofErr w:type="spellStart"/>
      <w:r w:rsidRPr="00C25AA7">
        <w:rPr>
          <w:rFonts w:ascii="Arial" w:eastAsia="Arial Unicode MS" w:hAnsi="Arial" w:cs="Arial"/>
          <w:sz w:val="20"/>
          <w:szCs w:val="20"/>
          <w:lang w:val="en-GB" w:bidi="th-TH"/>
        </w:rPr>
        <w:t>derecognition</w:t>
      </w:r>
      <w:proofErr w:type="spellEnd"/>
      <w:r w:rsidRPr="00C25AA7">
        <w:rPr>
          <w:rFonts w:ascii="Arial" w:eastAsia="Arial Unicode MS" w:hAnsi="Arial" w:cs="Arial"/>
          <w:sz w:val="20"/>
          <w:szCs w:val="20"/>
          <w:lang w:val="en-GB" w:bidi="th-TH"/>
        </w:rPr>
        <w:t xml:space="preserve"> of financial assets </w:t>
      </w:r>
      <w:r w:rsidRPr="000B0516">
        <w:rPr>
          <w:rFonts w:ascii="Arial" w:eastAsia="Arial Unicode MS" w:hAnsi="Arial" w:cs="Arial"/>
          <w:spacing w:val="-6"/>
          <w:sz w:val="20"/>
          <w:szCs w:val="20"/>
          <w:lang w:val="en-GB" w:bidi="th-TH"/>
        </w:rPr>
        <w:t>and financial liabilities, impairment of financial assets, hedge accounting, and presentation and disclosure</w:t>
      </w:r>
      <w:r w:rsidRPr="00C25AA7">
        <w:rPr>
          <w:rFonts w:ascii="Arial" w:eastAsia="Arial Unicode MS" w:hAnsi="Arial" w:cs="Arial"/>
          <w:sz w:val="20"/>
          <w:szCs w:val="20"/>
          <w:lang w:val="en-GB" w:bidi="th-TH"/>
        </w:rPr>
        <w:t xml:space="preserve"> of financial instruments.</w:t>
      </w:r>
      <w:r w:rsidRPr="00674A95">
        <w:rPr>
          <w:rFonts w:ascii="Arial" w:eastAsia="Arial Unicode MS" w:hAnsi="Arial" w:cs="Arial"/>
          <w:sz w:val="20"/>
          <w:szCs w:val="20"/>
          <w:lang w:val="en-GB" w:bidi="th-TH"/>
        </w:rPr>
        <w:t xml:space="preserve">  </w:t>
      </w:r>
    </w:p>
    <w:p w14:paraId="513B6996" w14:textId="4524E095" w:rsidR="0082216C" w:rsidRDefault="0082216C" w:rsidP="007D0970">
      <w:pPr>
        <w:spacing w:after="0" w:line="240" w:lineRule="auto"/>
        <w:rPr>
          <w:rFonts w:ascii="Arial" w:eastAsia="Arial Unicode MS" w:hAnsi="Arial" w:cs="Arial"/>
          <w:sz w:val="20"/>
          <w:szCs w:val="20"/>
          <w:lang w:val="en-GB" w:bidi="th-TH"/>
        </w:rPr>
      </w:pPr>
      <w:r>
        <w:rPr>
          <w:rFonts w:ascii="Arial" w:eastAsia="Arial Unicode MS" w:hAnsi="Arial" w:cs="Arial"/>
          <w:sz w:val="20"/>
          <w:szCs w:val="20"/>
          <w:lang w:val="en-GB" w:bidi="th-TH"/>
        </w:rPr>
        <w:br w:type="page"/>
      </w:r>
    </w:p>
    <w:p w14:paraId="0C95783E" w14:textId="4EB5D286" w:rsidR="00E24866" w:rsidRPr="0082216C" w:rsidRDefault="00E24866" w:rsidP="007D0970">
      <w:pPr>
        <w:pStyle w:val="ListParagraph"/>
        <w:numPr>
          <w:ilvl w:val="0"/>
          <w:numId w:val="1"/>
        </w:numPr>
        <w:spacing w:after="0" w:line="240" w:lineRule="auto"/>
        <w:ind w:left="540" w:hanging="540"/>
        <w:rPr>
          <w:rFonts w:ascii="Arial" w:eastAsia="Arial Unicode MS" w:hAnsi="Arial" w:cs="Arial"/>
          <w:color w:val="CF4A02"/>
          <w:sz w:val="20"/>
          <w:szCs w:val="20"/>
          <w:lang w:val="en-GB" w:bidi="th-TH"/>
        </w:rPr>
      </w:pPr>
      <w:r w:rsidRPr="0082216C">
        <w:rPr>
          <w:rFonts w:ascii="Arial" w:eastAsia="Arial Unicode MS" w:hAnsi="Arial" w:cs="Arial"/>
          <w:color w:val="CF4A02"/>
          <w:sz w:val="20"/>
          <w:szCs w:val="20"/>
          <w:lang w:val="en-GB" w:bidi="th-TH"/>
        </w:rPr>
        <w:lastRenderedPageBreak/>
        <w:t>TFRS 16, Leases</w:t>
      </w:r>
    </w:p>
    <w:p w14:paraId="78B89E74" w14:textId="77777777" w:rsidR="00005250" w:rsidRPr="00674A95" w:rsidRDefault="00005250" w:rsidP="007D0970">
      <w:pPr>
        <w:spacing w:after="0" w:line="240" w:lineRule="auto"/>
        <w:ind w:left="540"/>
        <w:jc w:val="both"/>
        <w:rPr>
          <w:rFonts w:ascii="Arial" w:eastAsia="Arial Unicode MS" w:hAnsi="Arial" w:cs="Arial"/>
          <w:sz w:val="20"/>
          <w:szCs w:val="20"/>
          <w:lang w:val="en-GB" w:bidi="th-TH"/>
        </w:rPr>
      </w:pPr>
    </w:p>
    <w:p w14:paraId="5DA3CAAA" w14:textId="2ECCE971" w:rsidR="00005250" w:rsidRPr="00674A95" w:rsidRDefault="00005250" w:rsidP="007D0970">
      <w:pPr>
        <w:spacing w:after="0" w:line="240" w:lineRule="auto"/>
        <w:ind w:left="540"/>
        <w:jc w:val="both"/>
        <w:rPr>
          <w:rFonts w:ascii="Arial" w:eastAsia="Arial Unicode MS" w:hAnsi="Arial" w:cs="Arial"/>
          <w:sz w:val="20"/>
          <w:szCs w:val="20"/>
          <w:lang w:val="en-GB" w:bidi="th-TH"/>
        </w:rPr>
      </w:pPr>
      <w:r w:rsidRPr="00674A95">
        <w:rPr>
          <w:rFonts w:ascii="Arial" w:eastAsia="Arial Unicode MS" w:hAnsi="Arial" w:cs="Arial"/>
          <w:sz w:val="20"/>
          <w:szCs w:val="20"/>
          <w:lang w:val="en-GB" w:bidi="th-TH"/>
        </w:rPr>
        <w:t>TFRS 16 will result in almost all leases where the Group is a lessee being recognised on the balance sheet as the distinction between operating and finance lease is removed. An asset (the right to use the leased item) and financial liability to pay rentals are recognised, with exception on short-term and low-value leases.</w:t>
      </w:r>
    </w:p>
    <w:p w14:paraId="06246341" w14:textId="7BF03024" w:rsidR="00155EC3" w:rsidRPr="00674A95" w:rsidRDefault="00155EC3" w:rsidP="007D0970">
      <w:pPr>
        <w:spacing w:after="0" w:line="240" w:lineRule="auto"/>
        <w:ind w:left="540"/>
        <w:jc w:val="both"/>
        <w:rPr>
          <w:rFonts w:ascii="Arial" w:eastAsia="Arial Unicode MS" w:hAnsi="Arial" w:cs="Arial"/>
          <w:sz w:val="20"/>
          <w:szCs w:val="20"/>
          <w:lang w:val="en-GB" w:bidi="th-TH"/>
        </w:rPr>
      </w:pPr>
    </w:p>
    <w:p w14:paraId="4873C000" w14:textId="3A55DFED" w:rsidR="00155EC3" w:rsidRDefault="00576A31" w:rsidP="00D82631">
      <w:pPr>
        <w:spacing w:after="0" w:line="240" w:lineRule="auto"/>
        <w:jc w:val="both"/>
        <w:rPr>
          <w:rFonts w:ascii="Arial" w:eastAsia="Arial Unicode MS" w:hAnsi="Arial" w:cs="Arial"/>
          <w:sz w:val="20"/>
          <w:szCs w:val="20"/>
          <w:lang w:val="en-GB" w:bidi="th-TH"/>
        </w:rPr>
      </w:pPr>
      <w:r w:rsidRPr="00FB6423">
        <w:rPr>
          <w:rFonts w:ascii="Arial" w:eastAsia="Arial Unicode MS" w:hAnsi="Arial" w:cs="Arial"/>
          <w:sz w:val="20"/>
          <w:szCs w:val="20"/>
          <w:lang w:bidi="th-TH"/>
        </w:rPr>
        <w:t xml:space="preserve">As at </w:t>
      </w:r>
      <w:r w:rsidR="00830FA2" w:rsidRPr="00FB6423">
        <w:rPr>
          <w:rFonts w:ascii="Arial" w:eastAsia="Arial Unicode MS" w:hAnsi="Arial" w:cs="Arial"/>
          <w:sz w:val="20"/>
          <w:szCs w:val="20"/>
          <w:lang w:bidi="th-TH"/>
        </w:rPr>
        <w:t>30 June</w:t>
      </w:r>
      <w:r w:rsidRPr="00FB6423">
        <w:rPr>
          <w:rFonts w:ascii="Arial" w:eastAsia="Arial Unicode MS" w:hAnsi="Arial" w:cs="Arial"/>
          <w:sz w:val="20"/>
          <w:szCs w:val="20"/>
          <w:lang w:bidi="th-TH"/>
        </w:rPr>
        <w:t xml:space="preserve"> 2019, t</w:t>
      </w:r>
      <w:r w:rsidR="00155EC3" w:rsidRPr="00FB6423">
        <w:rPr>
          <w:rFonts w:ascii="Arial" w:eastAsia="Arial Unicode MS" w:hAnsi="Arial" w:cs="Arial"/>
          <w:sz w:val="20"/>
          <w:szCs w:val="20"/>
          <w:lang w:val="en-GB" w:bidi="th-TH"/>
        </w:rPr>
        <w:t>he Group has not early adopted the new and amended Thai Financial Reportin</w:t>
      </w:r>
      <w:r w:rsidRPr="00FB6423">
        <w:rPr>
          <w:rFonts w:ascii="Arial" w:eastAsia="Arial Unicode MS" w:hAnsi="Arial" w:cs="Arial"/>
          <w:sz w:val="20"/>
          <w:szCs w:val="20"/>
          <w:lang w:val="en-GB" w:bidi="th-TH"/>
        </w:rPr>
        <w:t xml:space="preserve">g </w:t>
      </w:r>
      <w:r w:rsidRPr="000B0516">
        <w:rPr>
          <w:rFonts w:ascii="Arial" w:eastAsia="Arial Unicode MS" w:hAnsi="Arial" w:cs="Arial"/>
          <w:spacing w:val="-6"/>
          <w:sz w:val="20"/>
          <w:szCs w:val="20"/>
          <w:lang w:val="en-GB" w:bidi="th-TH"/>
        </w:rPr>
        <w:t xml:space="preserve">Standards which </w:t>
      </w:r>
      <w:r w:rsidR="005873B5" w:rsidRPr="000B0516">
        <w:rPr>
          <w:rFonts w:ascii="Arial" w:eastAsia="Arial Unicode MS" w:hAnsi="Arial" w:cs="Browallia New"/>
          <w:spacing w:val="-6"/>
          <w:sz w:val="20"/>
          <w:szCs w:val="25"/>
          <w:lang w:val="en-GB" w:bidi="th-TH"/>
        </w:rPr>
        <w:t xml:space="preserve">will be </w:t>
      </w:r>
      <w:r w:rsidRPr="000B0516">
        <w:rPr>
          <w:rFonts w:ascii="Arial" w:eastAsia="Arial Unicode MS" w:hAnsi="Arial" w:cs="Arial"/>
          <w:spacing w:val="-6"/>
          <w:sz w:val="20"/>
          <w:szCs w:val="20"/>
          <w:lang w:val="en-GB" w:bidi="th-TH"/>
        </w:rPr>
        <w:t xml:space="preserve">effective on </w:t>
      </w:r>
      <w:r w:rsidR="00155EC3" w:rsidRPr="000B0516">
        <w:rPr>
          <w:rFonts w:ascii="Arial" w:eastAsia="Arial Unicode MS" w:hAnsi="Arial" w:cs="Arial"/>
          <w:spacing w:val="-6"/>
          <w:sz w:val="20"/>
          <w:szCs w:val="20"/>
          <w:lang w:val="en-GB" w:bidi="th-TH"/>
        </w:rPr>
        <w:t>1 January 2020 and is currently assessing the impacts from these standards.</w:t>
      </w:r>
    </w:p>
    <w:p w14:paraId="35704415" w14:textId="77777777" w:rsidR="0082216C" w:rsidRPr="00674A95" w:rsidRDefault="0082216C" w:rsidP="007D0970">
      <w:pPr>
        <w:spacing w:after="0" w:line="240" w:lineRule="auto"/>
        <w:ind w:left="540"/>
        <w:jc w:val="both"/>
        <w:rPr>
          <w:rFonts w:ascii="Arial" w:eastAsia="Arial Unicode MS" w:hAnsi="Arial" w:cs="Arial"/>
          <w:sz w:val="20"/>
          <w:szCs w:val="20"/>
          <w:lang w:val="en-GB" w:bidi="th-TH"/>
        </w:rPr>
      </w:pPr>
    </w:p>
    <w:p w14:paraId="2F4134CC" w14:textId="02D80ED4" w:rsidR="002E13A2" w:rsidRPr="00674A95" w:rsidRDefault="002E13A2" w:rsidP="007D0970">
      <w:pPr>
        <w:spacing w:after="0" w:line="240" w:lineRule="auto"/>
        <w:ind w:left="540"/>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7D0970" w14:paraId="337EF3F8" w14:textId="77777777" w:rsidTr="00674A95">
        <w:trPr>
          <w:trHeight w:val="386"/>
        </w:trPr>
        <w:tc>
          <w:tcPr>
            <w:tcW w:w="9464" w:type="dxa"/>
            <w:shd w:val="clear" w:color="auto" w:fill="FFA543"/>
            <w:vAlign w:val="center"/>
          </w:tcPr>
          <w:p w14:paraId="7672F71C" w14:textId="628D3685" w:rsidR="007743CC" w:rsidRPr="00674A95" w:rsidRDefault="00056DCB" w:rsidP="007D0970">
            <w:pPr>
              <w:tabs>
                <w:tab w:val="left" w:pos="432"/>
                <w:tab w:val="left" w:pos="536"/>
              </w:tabs>
              <w:jc w:val="both"/>
              <w:rPr>
                <w:rFonts w:ascii="Arial" w:eastAsia="Arial Unicode MS" w:hAnsi="Arial" w:cs="Arial"/>
                <w:b/>
                <w:bCs/>
                <w:color w:val="FFFFFF" w:themeColor="background1"/>
                <w:sz w:val="20"/>
                <w:szCs w:val="20"/>
                <w:cs/>
                <w:lang w:val="en-GB" w:bidi="th-TH"/>
              </w:rPr>
            </w:pPr>
            <w:r w:rsidRPr="00674A95">
              <w:rPr>
                <w:rFonts w:ascii="Arial" w:eastAsia="Arial Unicode MS" w:hAnsi="Arial" w:cs="Arial"/>
                <w:b/>
                <w:bCs/>
                <w:color w:val="FFFFFF" w:themeColor="background1"/>
                <w:sz w:val="20"/>
                <w:szCs w:val="20"/>
                <w:lang w:val="en-GB" w:bidi="th-TH"/>
              </w:rPr>
              <w:t>4</w:t>
            </w:r>
            <w:r w:rsidR="00F721F0" w:rsidRPr="00674A95">
              <w:rPr>
                <w:rFonts w:ascii="Arial" w:eastAsia="Arial Unicode MS" w:hAnsi="Arial" w:cs="Arial"/>
                <w:b/>
                <w:bCs/>
                <w:color w:val="FFFFFF" w:themeColor="background1"/>
                <w:sz w:val="20"/>
                <w:szCs w:val="20"/>
                <w:lang w:val="en-GB" w:bidi="th-TH"/>
              </w:rPr>
              <w:tab/>
            </w:r>
            <w:bookmarkStart w:id="5" w:name="Estimates2"/>
            <w:r w:rsidR="007743CC" w:rsidRPr="00674A95">
              <w:rPr>
                <w:rFonts w:ascii="Arial" w:eastAsia="Arial Unicode MS" w:hAnsi="Arial" w:cs="Arial"/>
                <w:b/>
                <w:bCs/>
                <w:color w:val="FFFFFF" w:themeColor="background1"/>
                <w:sz w:val="20"/>
                <w:szCs w:val="20"/>
                <w:lang w:val="en-GB" w:bidi="th-TH"/>
              </w:rPr>
              <w:t>Estimates</w:t>
            </w:r>
            <w:bookmarkEnd w:id="5"/>
          </w:p>
        </w:tc>
      </w:tr>
    </w:tbl>
    <w:p w14:paraId="2C262BC0" w14:textId="154580FC" w:rsidR="00AC4638" w:rsidRPr="00674A95" w:rsidRDefault="00AC4638" w:rsidP="007D0970">
      <w:pPr>
        <w:spacing w:after="0" w:line="240" w:lineRule="auto"/>
        <w:jc w:val="both"/>
        <w:rPr>
          <w:rFonts w:ascii="Arial" w:eastAsia="Arial Unicode MS" w:hAnsi="Arial" w:cs="Arial"/>
          <w:sz w:val="20"/>
          <w:szCs w:val="20"/>
          <w:lang w:bidi="th-TH"/>
        </w:rPr>
      </w:pPr>
      <w:bookmarkStart w:id="6" w:name="Estimates"/>
      <w:bookmarkEnd w:id="6"/>
    </w:p>
    <w:p w14:paraId="1D478297" w14:textId="0C46B89B" w:rsidR="00522267" w:rsidRPr="00674A95" w:rsidRDefault="00522267" w:rsidP="007D0970">
      <w:pPr>
        <w:spacing w:after="0" w:line="240" w:lineRule="auto"/>
        <w:jc w:val="both"/>
        <w:rPr>
          <w:rFonts w:ascii="Arial" w:eastAsia="Arial Unicode MS" w:hAnsi="Arial" w:cs="Arial"/>
          <w:sz w:val="20"/>
          <w:szCs w:val="20"/>
          <w:lang w:val="en-GB" w:bidi="th-TH"/>
        </w:rPr>
      </w:pPr>
      <w:r w:rsidRPr="00674A95">
        <w:rPr>
          <w:rFonts w:ascii="Arial" w:eastAsia="Arial Unicode MS" w:hAnsi="Arial" w:cs="Arial"/>
          <w:sz w:val="20"/>
          <w:szCs w:val="20"/>
          <w:lang w:val="en-GB" w:bidi="th-TH"/>
        </w:rPr>
        <w:t xml:space="preserve">Estimates and judgements are continually evaluated and are based on historical experience and other factors, including expectations of future events that are believed to be reasonable under the circumstances. The Group makes estimates and assumptions concerning the future. The resulting accounting estimates will, by definition, not necessarily equal the related actual results. </w:t>
      </w:r>
    </w:p>
    <w:p w14:paraId="1024DC91" w14:textId="77777777" w:rsidR="002E13A2" w:rsidRPr="00674A95" w:rsidRDefault="002E13A2" w:rsidP="007D0970">
      <w:pPr>
        <w:spacing w:after="0" w:line="240" w:lineRule="auto"/>
        <w:jc w:val="both"/>
        <w:rPr>
          <w:rFonts w:ascii="Arial" w:eastAsia="Arial Unicode MS" w:hAnsi="Arial" w:cs="Arial"/>
          <w:sz w:val="20"/>
          <w:szCs w:val="20"/>
          <w:lang w:val="en-GB" w:bidi="th-TH"/>
        </w:rPr>
      </w:pPr>
    </w:p>
    <w:p w14:paraId="3458581F" w14:textId="3CA66E93" w:rsidR="000605E3" w:rsidRPr="00674A95" w:rsidRDefault="00522267" w:rsidP="007D0970">
      <w:pPr>
        <w:spacing w:after="0" w:line="240" w:lineRule="auto"/>
        <w:jc w:val="both"/>
        <w:rPr>
          <w:rFonts w:ascii="Arial" w:eastAsia="Arial Unicode MS" w:hAnsi="Arial" w:cs="Arial"/>
          <w:sz w:val="20"/>
          <w:szCs w:val="20"/>
          <w:lang w:val="en-GB" w:bidi="th-TH"/>
        </w:rPr>
      </w:pPr>
      <w:r w:rsidRPr="00674A95">
        <w:rPr>
          <w:rFonts w:ascii="Arial" w:eastAsia="Arial Unicode MS" w:hAnsi="Arial" w:cs="Arial"/>
          <w:sz w:val="20"/>
          <w:szCs w:val="20"/>
          <w:lang w:val="en-GB" w:bidi="th-TH"/>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and the separate financial statements for the year ended </w:t>
      </w:r>
      <w:r w:rsidR="0082216C">
        <w:rPr>
          <w:rFonts w:ascii="Arial" w:eastAsia="Arial Unicode MS" w:hAnsi="Arial" w:cs="Arial"/>
          <w:sz w:val="20"/>
          <w:szCs w:val="20"/>
          <w:lang w:val="en-GB" w:bidi="th-TH"/>
        </w:rPr>
        <w:br/>
      </w:r>
      <w:r w:rsidRPr="00674A95">
        <w:rPr>
          <w:rFonts w:ascii="Arial" w:eastAsia="Arial Unicode MS" w:hAnsi="Arial" w:cs="Arial"/>
          <w:sz w:val="20"/>
          <w:szCs w:val="20"/>
          <w:lang w:val="en-GB" w:bidi="th-TH"/>
        </w:rPr>
        <w:t>31 December 2018.</w:t>
      </w:r>
    </w:p>
    <w:p w14:paraId="540F108A" w14:textId="7D7B31CF" w:rsidR="002E13A2" w:rsidRDefault="002E13A2" w:rsidP="007D0970">
      <w:pPr>
        <w:spacing w:after="0" w:line="240" w:lineRule="auto"/>
        <w:jc w:val="both"/>
        <w:rPr>
          <w:rFonts w:ascii="Arial" w:eastAsia="Arial Unicode MS" w:hAnsi="Arial" w:cs="Arial"/>
          <w:sz w:val="20"/>
          <w:szCs w:val="20"/>
          <w:lang w:val="en-GB" w:bidi="th-TH"/>
        </w:rPr>
      </w:pPr>
    </w:p>
    <w:p w14:paraId="7A32D40C" w14:textId="77777777" w:rsidR="000B0516" w:rsidRPr="00674A95" w:rsidRDefault="000B0516" w:rsidP="007D0970">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7D0970" w14:paraId="3961EA01" w14:textId="77777777" w:rsidTr="00674A95">
        <w:trPr>
          <w:trHeight w:val="386"/>
        </w:trPr>
        <w:tc>
          <w:tcPr>
            <w:tcW w:w="9464" w:type="dxa"/>
            <w:shd w:val="clear" w:color="auto" w:fill="FFA543"/>
            <w:vAlign w:val="center"/>
          </w:tcPr>
          <w:p w14:paraId="4C2B6F84" w14:textId="046CEDEB" w:rsidR="007743CC" w:rsidRPr="00674A95" w:rsidRDefault="008813FE" w:rsidP="007D0970">
            <w:pPr>
              <w:tabs>
                <w:tab w:val="left" w:pos="432"/>
                <w:tab w:val="left" w:pos="532"/>
              </w:tabs>
              <w:jc w:val="both"/>
              <w:rPr>
                <w:rFonts w:ascii="Arial" w:eastAsia="Arial Unicode MS" w:hAnsi="Arial" w:cs="Arial"/>
                <w:b/>
                <w:bCs/>
                <w:color w:val="FFFFFF" w:themeColor="background1"/>
                <w:sz w:val="20"/>
                <w:szCs w:val="20"/>
                <w:cs/>
                <w:lang w:val="en-GB" w:bidi="th-TH"/>
              </w:rPr>
            </w:pPr>
            <w:r w:rsidRPr="007D0970">
              <w:rPr>
                <w:rFonts w:ascii="Arial" w:eastAsia="Arial Unicode MS" w:hAnsi="Arial" w:cs="Arial"/>
                <w:b/>
                <w:bCs/>
                <w:color w:val="FFFFFF" w:themeColor="background1"/>
                <w:sz w:val="20"/>
                <w:szCs w:val="20"/>
                <w:lang w:val="en-GB" w:bidi="th-TH"/>
              </w:rPr>
              <w:br w:type="page"/>
            </w:r>
            <w:bookmarkStart w:id="7" w:name="Segment"/>
            <w:r w:rsidR="00056DCB" w:rsidRPr="00674A95">
              <w:rPr>
                <w:rFonts w:ascii="Arial" w:eastAsia="Arial Unicode MS" w:hAnsi="Arial" w:cs="Arial"/>
                <w:b/>
                <w:bCs/>
                <w:color w:val="FFFFFF" w:themeColor="background1"/>
                <w:sz w:val="20"/>
                <w:szCs w:val="20"/>
                <w:lang w:val="en-GB" w:bidi="th-TH"/>
              </w:rPr>
              <w:t>5</w:t>
            </w:r>
            <w:r w:rsidR="00934A7C" w:rsidRPr="00674A95">
              <w:rPr>
                <w:rFonts w:ascii="Arial" w:eastAsia="Arial Unicode MS" w:hAnsi="Arial" w:cs="Arial"/>
                <w:b/>
                <w:bCs/>
                <w:color w:val="FFFFFF" w:themeColor="background1"/>
                <w:sz w:val="20"/>
                <w:szCs w:val="20"/>
                <w:lang w:val="en-GB" w:bidi="th-TH"/>
              </w:rPr>
              <w:tab/>
            </w:r>
            <w:r w:rsidR="007743CC" w:rsidRPr="00674A95">
              <w:rPr>
                <w:rFonts w:ascii="Arial" w:eastAsia="Arial Unicode MS" w:hAnsi="Arial" w:cs="Arial"/>
                <w:b/>
                <w:bCs/>
                <w:color w:val="FFFFFF" w:themeColor="background1"/>
                <w:sz w:val="20"/>
                <w:szCs w:val="20"/>
                <w:lang w:val="en-GB" w:bidi="th-TH"/>
              </w:rPr>
              <w:t>Segment and revenue information</w:t>
            </w:r>
            <w:bookmarkEnd w:id="7"/>
          </w:p>
        </w:tc>
      </w:tr>
    </w:tbl>
    <w:p w14:paraId="722CBA82" w14:textId="77777777" w:rsidR="00522267" w:rsidRPr="00674A95" w:rsidRDefault="00522267" w:rsidP="007D0970">
      <w:pPr>
        <w:spacing w:after="0" w:line="240" w:lineRule="auto"/>
        <w:jc w:val="both"/>
        <w:rPr>
          <w:rFonts w:ascii="Arial" w:eastAsia="Arial Unicode MS" w:hAnsi="Arial" w:cs="Arial"/>
          <w:sz w:val="20"/>
          <w:szCs w:val="20"/>
          <w:lang w:val="en-GB" w:bidi="th-TH"/>
        </w:rPr>
      </w:pPr>
    </w:p>
    <w:p w14:paraId="2DFD72FE" w14:textId="770AE074" w:rsidR="00522267" w:rsidRPr="00674A95" w:rsidRDefault="00522267" w:rsidP="007D0970">
      <w:pPr>
        <w:spacing w:after="0" w:line="240" w:lineRule="auto"/>
        <w:jc w:val="both"/>
        <w:rPr>
          <w:rFonts w:ascii="Arial" w:eastAsia="Arial Unicode MS" w:hAnsi="Arial" w:cs="Arial"/>
          <w:sz w:val="20"/>
          <w:szCs w:val="20"/>
          <w:lang w:val="en-GB" w:bidi="th-TH"/>
        </w:rPr>
      </w:pPr>
      <w:r w:rsidRPr="00674A95">
        <w:rPr>
          <w:rFonts w:ascii="Arial" w:eastAsia="Arial Unicode MS" w:hAnsi="Arial" w:cs="Arial"/>
          <w:sz w:val="20"/>
          <w:szCs w:val="20"/>
          <w:lang w:val="en-GB" w:bidi="th-TH"/>
        </w:rPr>
        <w:t xml:space="preserve">As at </w:t>
      </w:r>
      <w:r w:rsidR="00830FA2">
        <w:rPr>
          <w:rFonts w:ascii="Arial" w:eastAsia="Arial Unicode MS" w:hAnsi="Arial" w:cs="Arial"/>
          <w:sz w:val="20"/>
          <w:szCs w:val="20"/>
          <w:lang w:val="en-GB" w:bidi="th-TH"/>
        </w:rPr>
        <w:t>30 June</w:t>
      </w:r>
      <w:r w:rsidRPr="00674A95">
        <w:rPr>
          <w:rFonts w:ascii="Arial" w:eastAsia="Arial Unicode MS" w:hAnsi="Arial" w:cs="Arial"/>
          <w:sz w:val="20"/>
          <w:szCs w:val="20"/>
          <w:lang w:val="en-GB" w:bidi="th-TH"/>
        </w:rPr>
        <w:t xml:space="preserve"> 2019, the Group is organised into two main business segments, namely:</w:t>
      </w:r>
    </w:p>
    <w:p w14:paraId="6F313B62" w14:textId="77777777" w:rsidR="00522267" w:rsidRPr="00674A95" w:rsidRDefault="00522267" w:rsidP="007D0970">
      <w:pPr>
        <w:tabs>
          <w:tab w:val="left" w:pos="360"/>
        </w:tabs>
        <w:spacing w:after="0" w:line="240" w:lineRule="auto"/>
        <w:jc w:val="both"/>
        <w:rPr>
          <w:rFonts w:ascii="Arial" w:eastAsia="Arial Unicode MS" w:hAnsi="Arial" w:cs="Arial"/>
          <w:sz w:val="20"/>
          <w:szCs w:val="20"/>
          <w:lang w:val="en-GB" w:bidi="th-TH"/>
        </w:rPr>
      </w:pPr>
    </w:p>
    <w:p w14:paraId="4EC018E2" w14:textId="77777777" w:rsidR="00522267" w:rsidRPr="00674A95" w:rsidRDefault="00522267" w:rsidP="007D0970">
      <w:pPr>
        <w:pStyle w:val="ListParagraph"/>
        <w:numPr>
          <w:ilvl w:val="0"/>
          <w:numId w:val="6"/>
        </w:numPr>
        <w:tabs>
          <w:tab w:val="left" w:pos="360"/>
        </w:tabs>
        <w:spacing w:after="0" w:line="240" w:lineRule="auto"/>
        <w:ind w:left="0" w:firstLine="0"/>
        <w:jc w:val="both"/>
        <w:rPr>
          <w:rFonts w:ascii="Arial" w:eastAsia="Arial Unicode MS" w:hAnsi="Arial" w:cs="Arial"/>
          <w:sz w:val="20"/>
          <w:szCs w:val="20"/>
          <w:lang w:val="en-GB" w:bidi="th-TH"/>
        </w:rPr>
      </w:pPr>
      <w:r w:rsidRPr="00674A95">
        <w:rPr>
          <w:rFonts w:ascii="Arial" w:eastAsia="Arial Unicode MS" w:hAnsi="Arial" w:cs="Arial"/>
          <w:sz w:val="20"/>
          <w:szCs w:val="20"/>
          <w:lang w:val="en-GB" w:bidi="th-TH"/>
        </w:rPr>
        <w:t>Downstream, which includes the refining and marketing of petroleum products; and</w:t>
      </w:r>
    </w:p>
    <w:p w14:paraId="71A9B835" w14:textId="05079326" w:rsidR="00E63B61" w:rsidRPr="00674A95" w:rsidRDefault="00522267" w:rsidP="007D0970">
      <w:pPr>
        <w:pStyle w:val="ListParagraph"/>
        <w:numPr>
          <w:ilvl w:val="0"/>
          <w:numId w:val="6"/>
        </w:numPr>
        <w:tabs>
          <w:tab w:val="left" w:pos="360"/>
        </w:tabs>
        <w:spacing w:after="0" w:line="240" w:lineRule="auto"/>
        <w:ind w:left="0" w:firstLine="0"/>
        <w:jc w:val="both"/>
        <w:rPr>
          <w:rFonts w:ascii="Arial" w:eastAsia="Arial Unicode MS" w:hAnsi="Arial" w:cs="Arial"/>
          <w:sz w:val="20"/>
          <w:szCs w:val="20"/>
          <w:lang w:val="en-GB" w:bidi="th-TH"/>
        </w:rPr>
      </w:pPr>
      <w:r w:rsidRPr="00674A95">
        <w:rPr>
          <w:rFonts w:ascii="Arial" w:eastAsia="Arial Unicode MS" w:hAnsi="Arial" w:cs="Arial"/>
          <w:sz w:val="20"/>
          <w:szCs w:val="20"/>
          <w:lang w:val="en-GB" w:bidi="th-TH"/>
        </w:rPr>
        <w:t>Petrochemicals, which includes the manufacturing and marketing of chemical products</w:t>
      </w:r>
    </w:p>
    <w:p w14:paraId="0EA4BC66" w14:textId="5C6F07D0" w:rsidR="00DB3C1D" w:rsidRDefault="00DB3C1D" w:rsidP="007D0970">
      <w:pPr>
        <w:spacing w:after="0" w:line="240" w:lineRule="auto"/>
        <w:jc w:val="both"/>
        <w:rPr>
          <w:rFonts w:ascii="Arial" w:eastAsia="Arial Unicode MS" w:hAnsi="Arial" w:cs="Arial"/>
          <w:sz w:val="20"/>
          <w:szCs w:val="20"/>
          <w:lang w:val="en-GB"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3"/>
        <w:gridCol w:w="1579"/>
        <w:gridCol w:w="1695"/>
        <w:gridCol w:w="1578"/>
      </w:tblGrid>
      <w:tr w:rsidR="0082216C" w:rsidRPr="00674A95" w14:paraId="42EA4854" w14:textId="77777777" w:rsidTr="0082216C">
        <w:tc>
          <w:tcPr>
            <w:tcW w:w="4723" w:type="dxa"/>
            <w:shd w:val="clear" w:color="auto" w:fill="auto"/>
          </w:tcPr>
          <w:p w14:paraId="3D06A959" w14:textId="77777777" w:rsidR="0082216C" w:rsidRPr="00674A95" w:rsidRDefault="0082216C" w:rsidP="007D0970">
            <w:pPr>
              <w:ind w:left="-105"/>
              <w:rPr>
                <w:rFonts w:ascii="Arial" w:eastAsia="Arial Unicode MS" w:hAnsi="Arial" w:cs="Arial"/>
                <w:sz w:val="20"/>
                <w:szCs w:val="20"/>
                <w:lang w:val="en-GB" w:bidi="th-TH"/>
              </w:rPr>
            </w:pPr>
          </w:p>
        </w:tc>
        <w:tc>
          <w:tcPr>
            <w:tcW w:w="4752" w:type="dxa"/>
            <w:gridSpan w:val="3"/>
            <w:tcBorders>
              <w:top w:val="single" w:sz="4" w:space="0" w:color="auto"/>
              <w:bottom w:val="single" w:sz="4" w:space="0" w:color="auto"/>
            </w:tcBorders>
            <w:shd w:val="clear" w:color="auto" w:fill="auto"/>
          </w:tcPr>
          <w:p w14:paraId="439B9685" w14:textId="77777777" w:rsidR="0082216C" w:rsidRPr="00674A95" w:rsidRDefault="0082216C" w:rsidP="007D0970">
            <w:pPr>
              <w:jc w:val="center"/>
              <w:rPr>
                <w:rFonts w:ascii="Arial" w:eastAsia="Arial Unicode MS" w:hAnsi="Arial" w:cs="Arial"/>
                <w:b/>
                <w:bCs/>
                <w:sz w:val="20"/>
                <w:szCs w:val="20"/>
                <w:lang w:bidi="th-TH"/>
              </w:rPr>
            </w:pPr>
            <w:r w:rsidRPr="00674A95">
              <w:rPr>
                <w:rFonts w:ascii="Arial" w:eastAsia="Arial Unicode MS" w:hAnsi="Arial" w:cs="Arial"/>
                <w:b/>
                <w:bCs/>
                <w:color w:val="000000" w:themeColor="text1"/>
                <w:sz w:val="20"/>
                <w:szCs w:val="20"/>
                <w:lang w:val="en-GB" w:bidi="th-TH"/>
              </w:rPr>
              <w:t>Consolidated financial information</w:t>
            </w:r>
          </w:p>
        </w:tc>
      </w:tr>
      <w:tr w:rsidR="0082216C" w:rsidRPr="00674A95" w14:paraId="3E2CF043" w14:textId="77777777" w:rsidTr="0082216C">
        <w:tc>
          <w:tcPr>
            <w:tcW w:w="4723" w:type="dxa"/>
            <w:shd w:val="clear" w:color="auto" w:fill="auto"/>
          </w:tcPr>
          <w:p w14:paraId="30E59A74" w14:textId="77777777" w:rsidR="0082216C" w:rsidRPr="007B01C2" w:rsidRDefault="0082216C" w:rsidP="007D0970">
            <w:pPr>
              <w:ind w:left="-105"/>
              <w:rPr>
                <w:rFonts w:ascii="Arial" w:eastAsia="Arial Unicode MS" w:hAnsi="Arial" w:cs="Arial"/>
                <w:sz w:val="20"/>
                <w:szCs w:val="20"/>
                <w:lang w:bidi="th-TH"/>
              </w:rPr>
            </w:pPr>
          </w:p>
        </w:tc>
        <w:tc>
          <w:tcPr>
            <w:tcW w:w="4752" w:type="dxa"/>
            <w:gridSpan w:val="3"/>
            <w:tcBorders>
              <w:top w:val="single" w:sz="4" w:space="0" w:color="auto"/>
              <w:bottom w:val="single" w:sz="4" w:space="0" w:color="auto"/>
            </w:tcBorders>
            <w:shd w:val="clear" w:color="auto" w:fill="auto"/>
          </w:tcPr>
          <w:p w14:paraId="7363291B" w14:textId="271C33BA" w:rsidR="0082216C" w:rsidRPr="007B01C2" w:rsidRDefault="0082216C" w:rsidP="007D0970">
            <w:pPr>
              <w:jc w:val="center"/>
              <w:rPr>
                <w:rFonts w:ascii="Arial" w:eastAsia="Arial Unicode MS" w:hAnsi="Arial" w:cs="Arial"/>
                <w:b/>
                <w:bCs/>
                <w:sz w:val="20"/>
                <w:szCs w:val="20"/>
                <w:lang w:val="en-GB" w:bidi="th-TH"/>
              </w:rPr>
            </w:pPr>
            <w:r w:rsidRPr="007B01C2">
              <w:rPr>
                <w:rFonts w:ascii="Arial" w:eastAsia="Arial Unicode MS" w:hAnsi="Arial" w:cs="Arial"/>
                <w:b/>
                <w:bCs/>
                <w:sz w:val="20"/>
                <w:szCs w:val="20"/>
                <w:lang w:bidi="th-TH"/>
              </w:rPr>
              <w:t xml:space="preserve">For the </w:t>
            </w:r>
            <w:r w:rsidR="00F943DD" w:rsidRPr="007B01C2">
              <w:rPr>
                <w:rFonts w:ascii="Arial" w:eastAsia="Arial Unicode MS" w:hAnsi="Arial" w:cs="Arial"/>
                <w:b/>
                <w:bCs/>
                <w:sz w:val="20"/>
                <w:szCs w:val="20"/>
                <w:lang w:bidi="th-TH"/>
              </w:rPr>
              <w:t>six</w:t>
            </w:r>
            <w:r w:rsidRPr="007B01C2">
              <w:rPr>
                <w:rFonts w:ascii="Arial" w:eastAsia="Arial Unicode MS" w:hAnsi="Arial" w:cs="Arial"/>
                <w:b/>
                <w:bCs/>
                <w:sz w:val="20"/>
                <w:szCs w:val="20"/>
                <w:lang w:bidi="th-TH"/>
              </w:rPr>
              <w:t>-month period end</w:t>
            </w:r>
            <w:proofErr w:type="spellStart"/>
            <w:r w:rsidR="0068586F" w:rsidRPr="007B01C2">
              <w:rPr>
                <w:rFonts w:ascii="Arial" w:eastAsia="Arial Unicode MS" w:hAnsi="Arial" w:cs="Browallia New"/>
                <w:b/>
                <w:bCs/>
                <w:sz w:val="20"/>
                <w:szCs w:val="25"/>
                <w:lang w:val="en-GB" w:bidi="th-TH"/>
              </w:rPr>
              <w:t>ed</w:t>
            </w:r>
            <w:proofErr w:type="spellEnd"/>
            <w:r w:rsidRPr="007B01C2">
              <w:rPr>
                <w:rFonts w:ascii="Arial" w:eastAsia="Arial Unicode MS" w:hAnsi="Arial" w:cs="Arial"/>
                <w:b/>
                <w:bCs/>
                <w:sz w:val="20"/>
                <w:szCs w:val="20"/>
                <w:lang w:bidi="th-TH"/>
              </w:rPr>
              <w:t xml:space="preserve"> </w:t>
            </w:r>
            <w:r w:rsidR="00F943DD" w:rsidRPr="007B01C2">
              <w:rPr>
                <w:rFonts w:ascii="Arial" w:eastAsia="Arial Unicode MS" w:hAnsi="Arial" w:cs="Arial"/>
                <w:b/>
                <w:bCs/>
                <w:sz w:val="20"/>
                <w:szCs w:val="20"/>
                <w:lang w:bidi="th-TH"/>
              </w:rPr>
              <w:t>30 June</w:t>
            </w:r>
            <w:r w:rsidRPr="007B01C2">
              <w:rPr>
                <w:rFonts w:ascii="Arial" w:eastAsia="Arial Unicode MS" w:hAnsi="Arial" w:cs="Arial"/>
                <w:b/>
                <w:bCs/>
                <w:sz w:val="20"/>
                <w:szCs w:val="20"/>
                <w:lang w:bidi="th-TH"/>
              </w:rPr>
              <w:t xml:space="preserve"> </w:t>
            </w:r>
            <w:r w:rsidRPr="007B01C2">
              <w:rPr>
                <w:rFonts w:ascii="Arial" w:eastAsia="Arial Unicode MS" w:hAnsi="Arial" w:cs="Arial"/>
                <w:b/>
                <w:bCs/>
                <w:sz w:val="20"/>
                <w:szCs w:val="20"/>
                <w:cs/>
                <w:lang w:bidi="th-TH"/>
              </w:rPr>
              <w:t>2019</w:t>
            </w:r>
          </w:p>
        </w:tc>
      </w:tr>
      <w:tr w:rsidR="0082216C" w:rsidRPr="00674A95" w14:paraId="33A18316" w14:textId="77777777" w:rsidTr="0082216C">
        <w:tc>
          <w:tcPr>
            <w:tcW w:w="4723" w:type="dxa"/>
            <w:shd w:val="clear" w:color="auto" w:fill="auto"/>
          </w:tcPr>
          <w:p w14:paraId="5D0A1321" w14:textId="77777777" w:rsidR="0082216C" w:rsidRPr="007B01C2" w:rsidRDefault="0082216C" w:rsidP="007D0970">
            <w:pPr>
              <w:ind w:left="-105"/>
              <w:jc w:val="right"/>
              <w:rPr>
                <w:rFonts w:ascii="Arial" w:eastAsia="Arial Unicode MS" w:hAnsi="Arial" w:cs="Arial"/>
                <w:sz w:val="20"/>
                <w:szCs w:val="20"/>
                <w:lang w:bidi="th-TH"/>
              </w:rPr>
            </w:pPr>
          </w:p>
        </w:tc>
        <w:tc>
          <w:tcPr>
            <w:tcW w:w="1584" w:type="dxa"/>
            <w:tcBorders>
              <w:top w:val="single" w:sz="4" w:space="0" w:color="auto"/>
              <w:bottom w:val="single" w:sz="4" w:space="0" w:color="auto"/>
            </w:tcBorders>
            <w:shd w:val="clear" w:color="auto" w:fill="auto"/>
          </w:tcPr>
          <w:p w14:paraId="668CBC31" w14:textId="77777777" w:rsidR="0082216C" w:rsidRPr="007B01C2" w:rsidRDefault="0082216C" w:rsidP="007D0970">
            <w:pPr>
              <w:jc w:val="center"/>
              <w:rPr>
                <w:rFonts w:ascii="Arial" w:eastAsia="Arial Unicode MS" w:hAnsi="Arial" w:cs="Arial"/>
                <w:b/>
                <w:bCs/>
                <w:sz w:val="20"/>
                <w:szCs w:val="20"/>
                <w:lang w:bidi="th-TH"/>
              </w:rPr>
            </w:pPr>
            <w:r w:rsidRPr="007B01C2">
              <w:rPr>
                <w:rFonts w:ascii="Arial" w:eastAsia="Arial Unicode MS" w:hAnsi="Arial" w:cs="Arial"/>
                <w:b/>
                <w:bCs/>
                <w:sz w:val="20"/>
                <w:szCs w:val="20"/>
                <w:lang w:bidi="th-TH"/>
              </w:rPr>
              <w:t>Downstream</w:t>
            </w:r>
          </w:p>
        </w:tc>
        <w:tc>
          <w:tcPr>
            <w:tcW w:w="1584" w:type="dxa"/>
            <w:tcBorders>
              <w:top w:val="single" w:sz="4" w:space="0" w:color="auto"/>
              <w:bottom w:val="single" w:sz="4" w:space="0" w:color="auto"/>
            </w:tcBorders>
            <w:shd w:val="clear" w:color="auto" w:fill="auto"/>
          </w:tcPr>
          <w:p w14:paraId="401C9086" w14:textId="3FAC6736" w:rsidR="0082216C" w:rsidRPr="007B01C2" w:rsidRDefault="0082216C" w:rsidP="007D0970">
            <w:pPr>
              <w:jc w:val="center"/>
              <w:rPr>
                <w:rFonts w:ascii="Arial" w:eastAsia="Arial Unicode MS" w:hAnsi="Arial" w:cs="Arial"/>
                <w:b/>
                <w:bCs/>
                <w:sz w:val="20"/>
                <w:szCs w:val="20"/>
                <w:lang w:bidi="th-TH"/>
              </w:rPr>
            </w:pPr>
            <w:r w:rsidRPr="007B01C2">
              <w:rPr>
                <w:rFonts w:ascii="Arial" w:eastAsia="Arial Unicode MS" w:hAnsi="Arial" w:cs="Arial"/>
                <w:b/>
                <w:bCs/>
                <w:sz w:val="20"/>
                <w:szCs w:val="20"/>
                <w:lang w:bidi="th-TH"/>
              </w:rPr>
              <w:t>Petrochemical</w:t>
            </w:r>
            <w:r w:rsidR="0068586F" w:rsidRPr="007B01C2">
              <w:rPr>
                <w:rFonts w:ascii="Arial" w:eastAsia="Arial Unicode MS" w:hAnsi="Arial" w:cs="Arial"/>
                <w:b/>
                <w:bCs/>
                <w:sz w:val="20"/>
                <w:szCs w:val="20"/>
                <w:lang w:bidi="th-TH"/>
              </w:rPr>
              <w:t>s</w:t>
            </w:r>
          </w:p>
        </w:tc>
        <w:tc>
          <w:tcPr>
            <w:tcW w:w="1584" w:type="dxa"/>
            <w:tcBorders>
              <w:top w:val="single" w:sz="4" w:space="0" w:color="auto"/>
              <w:bottom w:val="single" w:sz="4" w:space="0" w:color="auto"/>
            </w:tcBorders>
            <w:shd w:val="clear" w:color="auto" w:fill="auto"/>
          </w:tcPr>
          <w:p w14:paraId="22E12DA9" w14:textId="77777777" w:rsidR="0082216C" w:rsidRPr="00674A95" w:rsidRDefault="0082216C" w:rsidP="007D0970">
            <w:pPr>
              <w:jc w:val="center"/>
              <w:rPr>
                <w:rFonts w:ascii="Arial" w:eastAsia="Arial Unicode MS" w:hAnsi="Arial" w:cs="Arial"/>
                <w:b/>
                <w:bCs/>
                <w:sz w:val="20"/>
                <w:szCs w:val="20"/>
                <w:lang w:bidi="th-TH"/>
              </w:rPr>
            </w:pPr>
            <w:r w:rsidRPr="00674A95">
              <w:rPr>
                <w:rFonts w:ascii="Arial" w:eastAsia="Arial Unicode MS" w:hAnsi="Arial" w:cs="Arial"/>
                <w:b/>
                <w:bCs/>
                <w:sz w:val="20"/>
                <w:szCs w:val="20"/>
                <w:lang w:bidi="th-TH"/>
              </w:rPr>
              <w:t>Total</w:t>
            </w:r>
          </w:p>
        </w:tc>
      </w:tr>
      <w:tr w:rsidR="0082216C" w:rsidRPr="00674A95" w14:paraId="607A508E" w14:textId="77777777" w:rsidTr="00F943DD">
        <w:tc>
          <w:tcPr>
            <w:tcW w:w="4723" w:type="dxa"/>
            <w:shd w:val="clear" w:color="auto" w:fill="auto"/>
          </w:tcPr>
          <w:p w14:paraId="562EC2E6" w14:textId="77777777" w:rsidR="0082216C" w:rsidRPr="007B01C2" w:rsidRDefault="0082216C" w:rsidP="007D0970">
            <w:pPr>
              <w:ind w:left="-105" w:right="-106"/>
              <w:rPr>
                <w:rFonts w:ascii="Arial" w:eastAsia="Arial Unicode MS" w:hAnsi="Arial" w:cs="Arial"/>
                <w:sz w:val="20"/>
                <w:szCs w:val="20"/>
                <w:lang w:bidi="th-TH"/>
              </w:rPr>
            </w:pPr>
          </w:p>
        </w:tc>
        <w:tc>
          <w:tcPr>
            <w:tcW w:w="1584" w:type="dxa"/>
            <w:tcBorders>
              <w:top w:val="single" w:sz="4" w:space="0" w:color="auto"/>
            </w:tcBorders>
            <w:shd w:val="clear" w:color="auto" w:fill="FAFAFA"/>
          </w:tcPr>
          <w:p w14:paraId="5AF7DE93" w14:textId="77777777" w:rsidR="0082216C" w:rsidRPr="007B01C2" w:rsidRDefault="0082216C" w:rsidP="007D0970">
            <w:pPr>
              <w:ind w:right="-72"/>
              <w:jc w:val="right"/>
              <w:rPr>
                <w:rFonts w:ascii="Arial" w:eastAsia="Arial Unicode MS" w:hAnsi="Arial" w:cs="Arial"/>
                <w:sz w:val="20"/>
                <w:szCs w:val="20"/>
                <w:lang w:bidi="th-TH"/>
              </w:rPr>
            </w:pPr>
          </w:p>
        </w:tc>
        <w:tc>
          <w:tcPr>
            <w:tcW w:w="1584" w:type="dxa"/>
            <w:tcBorders>
              <w:top w:val="single" w:sz="4" w:space="0" w:color="auto"/>
            </w:tcBorders>
            <w:shd w:val="clear" w:color="auto" w:fill="FAFAFA"/>
          </w:tcPr>
          <w:p w14:paraId="72229241" w14:textId="77777777" w:rsidR="0082216C" w:rsidRPr="007B01C2" w:rsidRDefault="0082216C" w:rsidP="007D0970">
            <w:pPr>
              <w:ind w:right="-72"/>
              <w:jc w:val="right"/>
              <w:rPr>
                <w:rFonts w:ascii="Arial" w:eastAsia="Arial Unicode MS" w:hAnsi="Arial" w:cs="Arial"/>
                <w:sz w:val="20"/>
                <w:szCs w:val="20"/>
                <w:lang w:bidi="th-TH"/>
              </w:rPr>
            </w:pPr>
          </w:p>
        </w:tc>
        <w:tc>
          <w:tcPr>
            <w:tcW w:w="1584" w:type="dxa"/>
            <w:tcBorders>
              <w:top w:val="single" w:sz="4" w:space="0" w:color="auto"/>
            </w:tcBorders>
            <w:shd w:val="clear" w:color="auto" w:fill="FAFAFA"/>
          </w:tcPr>
          <w:p w14:paraId="3351B42F" w14:textId="77777777" w:rsidR="0082216C" w:rsidRPr="00674A95" w:rsidRDefault="0082216C" w:rsidP="007D0970">
            <w:pPr>
              <w:ind w:right="-72"/>
              <w:jc w:val="right"/>
              <w:rPr>
                <w:rFonts w:ascii="Arial" w:eastAsia="Arial Unicode MS" w:hAnsi="Arial" w:cs="Arial"/>
                <w:sz w:val="20"/>
                <w:szCs w:val="20"/>
                <w:lang w:bidi="th-TH"/>
              </w:rPr>
            </w:pPr>
          </w:p>
        </w:tc>
      </w:tr>
      <w:tr w:rsidR="0082216C" w:rsidRPr="00674A95" w14:paraId="4DE7F618" w14:textId="77777777" w:rsidTr="00F943DD">
        <w:tc>
          <w:tcPr>
            <w:tcW w:w="4723" w:type="dxa"/>
            <w:shd w:val="clear" w:color="auto" w:fill="auto"/>
          </w:tcPr>
          <w:p w14:paraId="4F713D7D" w14:textId="77777777" w:rsidR="0082216C" w:rsidRPr="007B01C2" w:rsidRDefault="0082216C" w:rsidP="007D0970">
            <w:pPr>
              <w:ind w:left="-105" w:right="-106"/>
              <w:rPr>
                <w:rFonts w:ascii="Arial" w:eastAsia="Arial Unicode MS" w:hAnsi="Arial" w:cs="Arial"/>
                <w:sz w:val="20"/>
                <w:szCs w:val="20"/>
                <w:lang w:bidi="th-TH"/>
              </w:rPr>
            </w:pPr>
            <w:r w:rsidRPr="007B01C2">
              <w:rPr>
                <w:rFonts w:ascii="Arial" w:eastAsia="Arial Unicode MS" w:hAnsi="Arial" w:cs="Arial"/>
                <w:sz w:val="20"/>
                <w:szCs w:val="20"/>
                <w:lang w:bidi="th-TH"/>
              </w:rPr>
              <w:t>Total segment revenue</w:t>
            </w:r>
          </w:p>
        </w:tc>
        <w:tc>
          <w:tcPr>
            <w:tcW w:w="1584" w:type="dxa"/>
            <w:shd w:val="clear" w:color="auto" w:fill="FAFAFA"/>
          </w:tcPr>
          <w:p w14:paraId="4650BF73" w14:textId="0074A143" w:rsidR="0082216C" w:rsidRPr="007B01C2" w:rsidRDefault="006523E2" w:rsidP="007D0970">
            <w:pPr>
              <w:ind w:right="-72"/>
              <w:jc w:val="right"/>
              <w:rPr>
                <w:rFonts w:ascii="Arial" w:eastAsia="Arial Unicode MS" w:hAnsi="Arial" w:cs="Arial"/>
                <w:sz w:val="20"/>
                <w:szCs w:val="20"/>
                <w:lang w:bidi="th-TH"/>
              </w:rPr>
            </w:pPr>
            <w:r w:rsidRPr="007B01C2">
              <w:rPr>
                <w:rFonts w:ascii="Arial" w:eastAsia="Arial Unicode MS" w:hAnsi="Arial" w:cs="Arial Unicode MS"/>
                <w:sz w:val="20"/>
                <w:szCs w:val="20"/>
                <w:cs/>
                <w:lang w:bidi="th-TH"/>
              </w:rPr>
              <w:t>93</w:t>
            </w:r>
            <w:r w:rsidRPr="007B01C2">
              <w:rPr>
                <w:rFonts w:ascii="Arial" w:eastAsia="Arial Unicode MS" w:hAnsi="Arial" w:cs="Arial"/>
                <w:sz w:val="20"/>
                <w:szCs w:val="20"/>
                <w:lang w:bidi="th-TH"/>
              </w:rPr>
              <w:t>,</w:t>
            </w:r>
            <w:r w:rsidRPr="007B01C2">
              <w:rPr>
                <w:rFonts w:ascii="Arial" w:eastAsia="Arial Unicode MS" w:hAnsi="Arial" w:cs="Arial Unicode MS"/>
                <w:sz w:val="20"/>
                <w:szCs w:val="20"/>
                <w:cs/>
                <w:lang w:bidi="th-TH"/>
              </w:rPr>
              <w:t>564</w:t>
            </w:r>
            <w:r w:rsidRPr="007B01C2">
              <w:rPr>
                <w:rFonts w:ascii="Arial" w:eastAsia="Arial Unicode MS" w:hAnsi="Arial" w:cs="Arial"/>
                <w:sz w:val="20"/>
                <w:szCs w:val="20"/>
                <w:lang w:bidi="th-TH"/>
              </w:rPr>
              <w:t>,</w:t>
            </w:r>
            <w:r w:rsidRPr="007B01C2">
              <w:rPr>
                <w:rFonts w:ascii="Arial" w:eastAsia="Arial Unicode MS" w:hAnsi="Arial" w:cs="Arial Unicode MS"/>
                <w:sz w:val="20"/>
                <w:szCs w:val="20"/>
                <w:cs/>
                <w:lang w:bidi="th-TH"/>
              </w:rPr>
              <w:t>709</w:t>
            </w:r>
          </w:p>
        </w:tc>
        <w:tc>
          <w:tcPr>
            <w:tcW w:w="1584" w:type="dxa"/>
            <w:shd w:val="clear" w:color="auto" w:fill="FAFAFA"/>
          </w:tcPr>
          <w:p w14:paraId="22CD6CDB" w14:textId="6EECAA05" w:rsidR="0082216C" w:rsidRPr="007B01C2" w:rsidRDefault="006523E2" w:rsidP="007D0970">
            <w:pPr>
              <w:ind w:right="-72"/>
              <w:jc w:val="right"/>
              <w:rPr>
                <w:rFonts w:ascii="Arial" w:eastAsia="Arial Unicode MS" w:hAnsi="Arial" w:cs="Arial"/>
                <w:sz w:val="20"/>
                <w:szCs w:val="20"/>
                <w:lang w:bidi="th-TH"/>
              </w:rPr>
            </w:pPr>
            <w:r w:rsidRPr="007B01C2">
              <w:rPr>
                <w:rFonts w:ascii="Arial" w:eastAsia="Arial Unicode MS" w:hAnsi="Arial" w:cs="Arial Unicode MS"/>
                <w:sz w:val="20"/>
                <w:szCs w:val="20"/>
                <w:cs/>
                <w:lang w:bidi="th-TH"/>
              </w:rPr>
              <w:t>14</w:t>
            </w:r>
            <w:r w:rsidRPr="007B01C2">
              <w:rPr>
                <w:rFonts w:ascii="Arial" w:eastAsia="Arial Unicode MS" w:hAnsi="Arial" w:cs="Arial"/>
                <w:sz w:val="20"/>
                <w:szCs w:val="20"/>
                <w:lang w:bidi="th-TH"/>
              </w:rPr>
              <w:t>,</w:t>
            </w:r>
            <w:r w:rsidRPr="007B01C2">
              <w:rPr>
                <w:rFonts w:ascii="Arial" w:eastAsia="Arial Unicode MS" w:hAnsi="Arial" w:cs="Arial Unicode MS"/>
                <w:sz w:val="20"/>
                <w:szCs w:val="20"/>
                <w:cs/>
                <w:lang w:bidi="th-TH"/>
              </w:rPr>
              <w:t>810</w:t>
            </w:r>
            <w:r w:rsidRPr="007B01C2">
              <w:rPr>
                <w:rFonts w:ascii="Arial" w:eastAsia="Arial Unicode MS" w:hAnsi="Arial" w:cs="Arial"/>
                <w:sz w:val="20"/>
                <w:szCs w:val="20"/>
                <w:lang w:bidi="th-TH"/>
              </w:rPr>
              <w:t>,</w:t>
            </w:r>
            <w:r w:rsidRPr="007B01C2">
              <w:rPr>
                <w:rFonts w:ascii="Arial" w:eastAsia="Arial Unicode MS" w:hAnsi="Arial" w:cs="Arial Unicode MS"/>
                <w:sz w:val="20"/>
                <w:szCs w:val="20"/>
                <w:cs/>
                <w:lang w:bidi="th-TH"/>
              </w:rPr>
              <w:t>273</w:t>
            </w:r>
          </w:p>
        </w:tc>
        <w:tc>
          <w:tcPr>
            <w:tcW w:w="1584" w:type="dxa"/>
            <w:shd w:val="clear" w:color="auto" w:fill="FAFAFA"/>
          </w:tcPr>
          <w:p w14:paraId="3DD5CB60" w14:textId="2D860C7C" w:rsidR="0082216C" w:rsidRPr="00674A95" w:rsidRDefault="006523E2" w:rsidP="007D0970">
            <w:pPr>
              <w:ind w:right="-72"/>
              <w:jc w:val="right"/>
              <w:rPr>
                <w:rFonts w:ascii="Arial" w:eastAsia="Arial Unicode MS" w:hAnsi="Arial" w:cs="Arial"/>
                <w:sz w:val="20"/>
                <w:szCs w:val="20"/>
                <w:lang w:bidi="th-TH"/>
              </w:rPr>
            </w:pPr>
            <w:r w:rsidRPr="006523E2">
              <w:rPr>
                <w:rFonts w:ascii="Arial" w:eastAsia="Arial Unicode MS" w:hAnsi="Arial" w:cs="Arial Unicode MS"/>
                <w:sz w:val="20"/>
                <w:szCs w:val="20"/>
                <w:cs/>
                <w:lang w:bidi="th-TH"/>
              </w:rPr>
              <w:t>108</w:t>
            </w:r>
            <w:r w:rsidRPr="006523E2">
              <w:rPr>
                <w:rFonts w:ascii="Arial" w:eastAsia="Arial Unicode MS" w:hAnsi="Arial" w:cs="Arial"/>
                <w:sz w:val="20"/>
                <w:szCs w:val="20"/>
                <w:lang w:bidi="th-TH"/>
              </w:rPr>
              <w:t>,</w:t>
            </w:r>
            <w:r w:rsidRPr="006523E2">
              <w:rPr>
                <w:rFonts w:ascii="Arial" w:eastAsia="Arial Unicode MS" w:hAnsi="Arial" w:cs="Arial Unicode MS"/>
                <w:sz w:val="20"/>
                <w:szCs w:val="20"/>
                <w:cs/>
                <w:lang w:bidi="th-TH"/>
              </w:rPr>
              <w:t>374</w:t>
            </w:r>
            <w:r w:rsidRPr="006523E2">
              <w:rPr>
                <w:rFonts w:ascii="Arial" w:eastAsia="Arial Unicode MS" w:hAnsi="Arial" w:cs="Arial"/>
                <w:sz w:val="20"/>
                <w:szCs w:val="20"/>
                <w:lang w:bidi="th-TH"/>
              </w:rPr>
              <w:t>,</w:t>
            </w:r>
            <w:r w:rsidRPr="006523E2">
              <w:rPr>
                <w:rFonts w:ascii="Arial" w:eastAsia="Arial Unicode MS" w:hAnsi="Arial" w:cs="Arial Unicode MS"/>
                <w:sz w:val="20"/>
                <w:szCs w:val="20"/>
                <w:cs/>
                <w:lang w:bidi="th-TH"/>
              </w:rPr>
              <w:t>982</w:t>
            </w:r>
          </w:p>
        </w:tc>
      </w:tr>
      <w:tr w:rsidR="0082216C" w:rsidRPr="00674A95" w14:paraId="3166C771" w14:textId="77777777" w:rsidTr="00F943DD">
        <w:tc>
          <w:tcPr>
            <w:tcW w:w="4723" w:type="dxa"/>
            <w:shd w:val="clear" w:color="auto" w:fill="auto"/>
          </w:tcPr>
          <w:p w14:paraId="56D8D6DA" w14:textId="77777777" w:rsidR="0082216C" w:rsidRPr="007B01C2" w:rsidRDefault="0082216C" w:rsidP="007D0970">
            <w:pPr>
              <w:ind w:left="-105" w:right="-106"/>
              <w:rPr>
                <w:rFonts w:ascii="Arial" w:eastAsia="Arial Unicode MS" w:hAnsi="Arial" w:cs="Arial"/>
                <w:sz w:val="20"/>
                <w:szCs w:val="20"/>
                <w:cs/>
                <w:lang w:bidi="th-TH"/>
              </w:rPr>
            </w:pPr>
            <w:r w:rsidRPr="007B01C2">
              <w:rPr>
                <w:rFonts w:ascii="Arial" w:eastAsia="Arial Unicode MS" w:hAnsi="Arial" w:cs="Arial"/>
                <w:sz w:val="20"/>
                <w:szCs w:val="20"/>
                <w:lang w:bidi="th-TH"/>
              </w:rPr>
              <w:t>Inter-segment revenue</w:t>
            </w:r>
          </w:p>
        </w:tc>
        <w:tc>
          <w:tcPr>
            <w:tcW w:w="1584" w:type="dxa"/>
            <w:tcBorders>
              <w:bottom w:val="single" w:sz="4" w:space="0" w:color="auto"/>
            </w:tcBorders>
            <w:shd w:val="clear" w:color="auto" w:fill="FAFAFA"/>
          </w:tcPr>
          <w:p w14:paraId="57B744C2" w14:textId="60C9C7FF" w:rsidR="0082216C" w:rsidRPr="007B01C2" w:rsidRDefault="006523E2" w:rsidP="007D0970">
            <w:pPr>
              <w:ind w:right="-72"/>
              <w:jc w:val="right"/>
              <w:rPr>
                <w:rFonts w:ascii="Arial" w:eastAsia="Arial Unicode MS" w:hAnsi="Arial" w:cs="Arial"/>
                <w:sz w:val="20"/>
                <w:szCs w:val="20"/>
                <w:lang w:bidi="th-TH"/>
              </w:rPr>
            </w:pPr>
            <w:r w:rsidRPr="007B01C2">
              <w:rPr>
                <w:rFonts w:ascii="Arial" w:eastAsia="Arial Unicode MS" w:hAnsi="Arial" w:cs="Arial Unicode MS"/>
                <w:sz w:val="20"/>
                <w:szCs w:val="20"/>
                <w:cs/>
                <w:lang w:bidi="th-TH"/>
              </w:rPr>
              <w:t>(10</w:t>
            </w:r>
            <w:r w:rsidRPr="007B01C2">
              <w:rPr>
                <w:rFonts w:ascii="Arial" w:eastAsia="Arial Unicode MS" w:hAnsi="Arial" w:cs="Arial"/>
                <w:sz w:val="20"/>
                <w:szCs w:val="20"/>
                <w:lang w:bidi="th-TH"/>
              </w:rPr>
              <w:t>,</w:t>
            </w:r>
            <w:r w:rsidRPr="007B01C2">
              <w:rPr>
                <w:rFonts w:ascii="Arial" w:eastAsia="Arial Unicode MS" w:hAnsi="Arial" w:cs="Arial Unicode MS"/>
                <w:sz w:val="20"/>
                <w:szCs w:val="20"/>
                <w:cs/>
                <w:lang w:bidi="th-TH"/>
              </w:rPr>
              <w:t>275</w:t>
            </w:r>
            <w:r w:rsidRPr="007B01C2">
              <w:rPr>
                <w:rFonts w:ascii="Arial" w:eastAsia="Arial Unicode MS" w:hAnsi="Arial" w:cs="Arial"/>
                <w:sz w:val="20"/>
                <w:szCs w:val="20"/>
                <w:lang w:bidi="th-TH"/>
              </w:rPr>
              <w:t>,</w:t>
            </w:r>
            <w:r w:rsidRPr="007B01C2">
              <w:rPr>
                <w:rFonts w:ascii="Arial" w:eastAsia="Arial Unicode MS" w:hAnsi="Arial" w:cs="Arial Unicode MS"/>
                <w:sz w:val="20"/>
                <w:szCs w:val="20"/>
                <w:cs/>
                <w:lang w:bidi="th-TH"/>
              </w:rPr>
              <w:t>349)</w:t>
            </w:r>
          </w:p>
        </w:tc>
        <w:tc>
          <w:tcPr>
            <w:tcW w:w="1584" w:type="dxa"/>
            <w:tcBorders>
              <w:bottom w:val="single" w:sz="4" w:space="0" w:color="auto"/>
            </w:tcBorders>
            <w:shd w:val="clear" w:color="auto" w:fill="FAFAFA"/>
          </w:tcPr>
          <w:p w14:paraId="2CD59EF8" w14:textId="350C7EC4" w:rsidR="0082216C" w:rsidRPr="007B01C2" w:rsidRDefault="006523E2" w:rsidP="007D0970">
            <w:pPr>
              <w:ind w:right="-72"/>
              <w:jc w:val="right"/>
              <w:rPr>
                <w:rFonts w:ascii="Arial" w:eastAsia="Arial Unicode MS" w:hAnsi="Arial" w:cs="Arial"/>
                <w:sz w:val="20"/>
                <w:szCs w:val="20"/>
                <w:lang w:bidi="th-TH"/>
              </w:rPr>
            </w:pPr>
            <w:r w:rsidRPr="007B01C2">
              <w:rPr>
                <w:rFonts w:ascii="Arial" w:eastAsia="Arial Unicode MS" w:hAnsi="Arial" w:cs="Arial Unicode MS"/>
                <w:sz w:val="20"/>
                <w:szCs w:val="20"/>
                <w:cs/>
                <w:lang w:bidi="th-TH"/>
              </w:rPr>
              <w:t>(6</w:t>
            </w:r>
            <w:r w:rsidRPr="007B01C2">
              <w:rPr>
                <w:rFonts w:ascii="Arial" w:eastAsia="Arial Unicode MS" w:hAnsi="Arial" w:cs="Arial"/>
                <w:sz w:val="20"/>
                <w:szCs w:val="20"/>
                <w:lang w:bidi="th-TH"/>
              </w:rPr>
              <w:t>,</w:t>
            </w:r>
            <w:r w:rsidRPr="007B01C2">
              <w:rPr>
                <w:rFonts w:ascii="Arial" w:eastAsia="Arial Unicode MS" w:hAnsi="Arial" w:cs="Arial Unicode MS"/>
                <w:sz w:val="20"/>
                <w:szCs w:val="20"/>
                <w:cs/>
                <w:lang w:bidi="th-TH"/>
              </w:rPr>
              <w:t>317</w:t>
            </w:r>
            <w:r w:rsidRPr="007B01C2">
              <w:rPr>
                <w:rFonts w:ascii="Arial" w:eastAsia="Arial Unicode MS" w:hAnsi="Arial" w:cs="Arial"/>
                <w:sz w:val="20"/>
                <w:szCs w:val="20"/>
                <w:lang w:bidi="th-TH"/>
              </w:rPr>
              <w:t>,</w:t>
            </w:r>
            <w:r w:rsidRPr="007B01C2">
              <w:rPr>
                <w:rFonts w:ascii="Arial" w:eastAsia="Arial Unicode MS" w:hAnsi="Arial" w:cs="Arial Unicode MS"/>
                <w:sz w:val="20"/>
                <w:szCs w:val="20"/>
                <w:cs/>
                <w:lang w:bidi="th-TH"/>
              </w:rPr>
              <w:t>134)</w:t>
            </w:r>
          </w:p>
        </w:tc>
        <w:tc>
          <w:tcPr>
            <w:tcW w:w="1584" w:type="dxa"/>
            <w:tcBorders>
              <w:bottom w:val="single" w:sz="4" w:space="0" w:color="auto"/>
            </w:tcBorders>
            <w:shd w:val="clear" w:color="auto" w:fill="FAFAFA"/>
          </w:tcPr>
          <w:p w14:paraId="1A40576E" w14:textId="5C538F95" w:rsidR="0082216C" w:rsidRPr="00674A95" w:rsidRDefault="006523E2" w:rsidP="007D0970">
            <w:pPr>
              <w:ind w:right="-72"/>
              <w:jc w:val="right"/>
              <w:rPr>
                <w:rFonts w:ascii="Arial" w:eastAsia="Arial Unicode MS" w:hAnsi="Arial" w:cs="Arial"/>
                <w:sz w:val="20"/>
                <w:szCs w:val="20"/>
                <w:lang w:bidi="th-TH"/>
              </w:rPr>
            </w:pPr>
            <w:r w:rsidRPr="006523E2">
              <w:rPr>
                <w:rFonts w:ascii="Arial" w:eastAsia="Arial Unicode MS" w:hAnsi="Arial" w:cs="Arial Unicode MS"/>
                <w:sz w:val="20"/>
                <w:szCs w:val="20"/>
                <w:cs/>
                <w:lang w:bidi="th-TH"/>
              </w:rPr>
              <w:t>(16</w:t>
            </w:r>
            <w:r w:rsidRPr="006523E2">
              <w:rPr>
                <w:rFonts w:ascii="Arial" w:eastAsia="Arial Unicode MS" w:hAnsi="Arial" w:cs="Arial"/>
                <w:sz w:val="20"/>
                <w:szCs w:val="20"/>
                <w:lang w:bidi="th-TH"/>
              </w:rPr>
              <w:t>,</w:t>
            </w:r>
            <w:r w:rsidRPr="006523E2">
              <w:rPr>
                <w:rFonts w:ascii="Arial" w:eastAsia="Arial Unicode MS" w:hAnsi="Arial" w:cs="Arial Unicode MS"/>
                <w:sz w:val="20"/>
                <w:szCs w:val="20"/>
                <w:cs/>
                <w:lang w:bidi="th-TH"/>
              </w:rPr>
              <w:t>592</w:t>
            </w:r>
            <w:r w:rsidRPr="006523E2">
              <w:rPr>
                <w:rFonts w:ascii="Arial" w:eastAsia="Arial Unicode MS" w:hAnsi="Arial" w:cs="Arial"/>
                <w:sz w:val="20"/>
                <w:szCs w:val="20"/>
                <w:lang w:bidi="th-TH"/>
              </w:rPr>
              <w:t>,</w:t>
            </w:r>
            <w:r w:rsidRPr="006523E2">
              <w:rPr>
                <w:rFonts w:ascii="Arial" w:eastAsia="Arial Unicode MS" w:hAnsi="Arial" w:cs="Arial Unicode MS"/>
                <w:sz w:val="20"/>
                <w:szCs w:val="20"/>
                <w:cs/>
                <w:lang w:bidi="th-TH"/>
              </w:rPr>
              <w:t>483)</w:t>
            </w:r>
          </w:p>
        </w:tc>
      </w:tr>
      <w:tr w:rsidR="0082216C" w:rsidRPr="00674A95" w14:paraId="4E5535EF" w14:textId="77777777" w:rsidTr="00F943DD">
        <w:tc>
          <w:tcPr>
            <w:tcW w:w="4723" w:type="dxa"/>
            <w:shd w:val="clear" w:color="auto" w:fill="auto"/>
          </w:tcPr>
          <w:p w14:paraId="4EFE0188" w14:textId="77777777" w:rsidR="0082216C" w:rsidRPr="007B01C2" w:rsidRDefault="0082216C" w:rsidP="007D0970">
            <w:pPr>
              <w:ind w:left="-105" w:right="-106"/>
              <w:rPr>
                <w:rFonts w:ascii="Arial" w:eastAsia="Arial Unicode MS" w:hAnsi="Arial" w:cs="Arial"/>
                <w:sz w:val="20"/>
                <w:szCs w:val="20"/>
                <w:lang w:bidi="th-TH"/>
              </w:rPr>
            </w:pPr>
          </w:p>
        </w:tc>
        <w:tc>
          <w:tcPr>
            <w:tcW w:w="1584" w:type="dxa"/>
            <w:tcBorders>
              <w:top w:val="single" w:sz="4" w:space="0" w:color="auto"/>
            </w:tcBorders>
            <w:shd w:val="clear" w:color="auto" w:fill="FAFAFA"/>
          </w:tcPr>
          <w:p w14:paraId="018DA330" w14:textId="77777777" w:rsidR="0082216C" w:rsidRPr="007B01C2" w:rsidRDefault="0082216C" w:rsidP="007D0970">
            <w:pPr>
              <w:ind w:right="-72"/>
              <w:jc w:val="right"/>
              <w:rPr>
                <w:rFonts w:ascii="Arial" w:eastAsia="Arial Unicode MS" w:hAnsi="Arial" w:cs="Arial"/>
                <w:sz w:val="20"/>
                <w:szCs w:val="20"/>
                <w:lang w:bidi="th-TH"/>
              </w:rPr>
            </w:pPr>
          </w:p>
        </w:tc>
        <w:tc>
          <w:tcPr>
            <w:tcW w:w="1584" w:type="dxa"/>
            <w:tcBorders>
              <w:top w:val="single" w:sz="4" w:space="0" w:color="auto"/>
            </w:tcBorders>
            <w:shd w:val="clear" w:color="auto" w:fill="FAFAFA"/>
          </w:tcPr>
          <w:p w14:paraId="31BA27AE" w14:textId="77777777" w:rsidR="0082216C" w:rsidRPr="007B01C2" w:rsidRDefault="0082216C" w:rsidP="007D0970">
            <w:pPr>
              <w:ind w:right="-72"/>
              <w:jc w:val="right"/>
              <w:rPr>
                <w:rFonts w:ascii="Arial" w:eastAsia="Arial Unicode MS" w:hAnsi="Arial" w:cs="Arial"/>
                <w:sz w:val="20"/>
                <w:szCs w:val="20"/>
                <w:lang w:bidi="th-TH"/>
              </w:rPr>
            </w:pPr>
          </w:p>
        </w:tc>
        <w:tc>
          <w:tcPr>
            <w:tcW w:w="1584" w:type="dxa"/>
            <w:tcBorders>
              <w:top w:val="single" w:sz="4" w:space="0" w:color="auto"/>
            </w:tcBorders>
            <w:shd w:val="clear" w:color="auto" w:fill="FAFAFA"/>
          </w:tcPr>
          <w:p w14:paraId="4D90FD60" w14:textId="77777777" w:rsidR="0082216C" w:rsidRPr="00674A95" w:rsidRDefault="0082216C" w:rsidP="007D0970">
            <w:pPr>
              <w:ind w:right="-72"/>
              <w:jc w:val="right"/>
              <w:rPr>
                <w:rFonts w:ascii="Arial" w:eastAsia="Arial Unicode MS" w:hAnsi="Arial" w:cs="Arial"/>
                <w:sz w:val="20"/>
                <w:szCs w:val="20"/>
                <w:lang w:bidi="th-TH"/>
              </w:rPr>
            </w:pPr>
          </w:p>
        </w:tc>
      </w:tr>
      <w:tr w:rsidR="0082216C" w:rsidRPr="00674A95" w14:paraId="3A6F6CFC" w14:textId="77777777" w:rsidTr="00F943DD">
        <w:tc>
          <w:tcPr>
            <w:tcW w:w="4723" w:type="dxa"/>
            <w:shd w:val="clear" w:color="auto" w:fill="auto"/>
          </w:tcPr>
          <w:p w14:paraId="3603031E" w14:textId="77777777" w:rsidR="0082216C" w:rsidRPr="007B01C2" w:rsidRDefault="0082216C" w:rsidP="007D0970">
            <w:pPr>
              <w:ind w:left="-105" w:right="-106"/>
              <w:rPr>
                <w:rFonts w:ascii="Arial" w:eastAsia="Arial Unicode MS" w:hAnsi="Arial" w:cs="Arial"/>
                <w:b/>
                <w:bCs/>
                <w:sz w:val="20"/>
                <w:szCs w:val="20"/>
                <w:lang w:bidi="th-TH"/>
              </w:rPr>
            </w:pPr>
            <w:r w:rsidRPr="007B01C2">
              <w:rPr>
                <w:rFonts w:ascii="Arial" w:eastAsia="Arial Unicode MS" w:hAnsi="Arial" w:cs="Arial"/>
                <w:b/>
                <w:bCs/>
                <w:sz w:val="20"/>
                <w:szCs w:val="20"/>
                <w:lang w:bidi="th-TH"/>
              </w:rPr>
              <w:t xml:space="preserve">Total revenue </w:t>
            </w:r>
          </w:p>
        </w:tc>
        <w:tc>
          <w:tcPr>
            <w:tcW w:w="1584" w:type="dxa"/>
            <w:tcBorders>
              <w:bottom w:val="single" w:sz="4" w:space="0" w:color="auto"/>
            </w:tcBorders>
            <w:shd w:val="clear" w:color="auto" w:fill="FAFAFA"/>
          </w:tcPr>
          <w:p w14:paraId="2C9B61F4" w14:textId="45EAA654" w:rsidR="0082216C" w:rsidRPr="007B01C2" w:rsidRDefault="006523E2" w:rsidP="007D0970">
            <w:pPr>
              <w:ind w:right="-72"/>
              <w:jc w:val="right"/>
              <w:rPr>
                <w:rFonts w:ascii="Arial" w:eastAsia="Arial Unicode MS" w:hAnsi="Arial" w:cs="Arial"/>
                <w:sz w:val="20"/>
                <w:szCs w:val="20"/>
                <w:lang w:bidi="th-TH"/>
              </w:rPr>
            </w:pPr>
            <w:r w:rsidRPr="007B01C2">
              <w:rPr>
                <w:rFonts w:ascii="Arial" w:eastAsia="Arial Unicode MS" w:hAnsi="Arial" w:cs="Arial Unicode MS"/>
                <w:sz w:val="20"/>
                <w:szCs w:val="20"/>
                <w:cs/>
                <w:lang w:bidi="th-TH"/>
              </w:rPr>
              <w:t>83</w:t>
            </w:r>
            <w:r w:rsidRPr="007B01C2">
              <w:rPr>
                <w:rFonts w:ascii="Arial" w:eastAsia="Arial Unicode MS" w:hAnsi="Arial" w:cs="Arial"/>
                <w:sz w:val="20"/>
                <w:szCs w:val="20"/>
                <w:lang w:bidi="th-TH"/>
              </w:rPr>
              <w:t>,</w:t>
            </w:r>
            <w:r w:rsidRPr="007B01C2">
              <w:rPr>
                <w:rFonts w:ascii="Arial" w:eastAsia="Arial Unicode MS" w:hAnsi="Arial" w:cs="Arial Unicode MS"/>
                <w:sz w:val="20"/>
                <w:szCs w:val="20"/>
                <w:cs/>
                <w:lang w:bidi="th-TH"/>
              </w:rPr>
              <w:t>289</w:t>
            </w:r>
            <w:r w:rsidRPr="007B01C2">
              <w:rPr>
                <w:rFonts w:ascii="Arial" w:eastAsia="Arial Unicode MS" w:hAnsi="Arial" w:cs="Arial"/>
                <w:sz w:val="20"/>
                <w:szCs w:val="20"/>
                <w:lang w:bidi="th-TH"/>
              </w:rPr>
              <w:t>,</w:t>
            </w:r>
            <w:r w:rsidRPr="007B01C2">
              <w:rPr>
                <w:rFonts w:ascii="Arial" w:eastAsia="Arial Unicode MS" w:hAnsi="Arial" w:cs="Arial Unicode MS"/>
                <w:sz w:val="20"/>
                <w:szCs w:val="20"/>
                <w:cs/>
                <w:lang w:bidi="th-TH"/>
              </w:rPr>
              <w:t>360</w:t>
            </w:r>
          </w:p>
        </w:tc>
        <w:tc>
          <w:tcPr>
            <w:tcW w:w="1584" w:type="dxa"/>
            <w:tcBorders>
              <w:bottom w:val="single" w:sz="4" w:space="0" w:color="auto"/>
            </w:tcBorders>
            <w:shd w:val="clear" w:color="auto" w:fill="FAFAFA"/>
          </w:tcPr>
          <w:p w14:paraId="60098F20" w14:textId="6A27BD0A" w:rsidR="0082216C" w:rsidRPr="007B01C2" w:rsidRDefault="006523E2" w:rsidP="007D0970">
            <w:pPr>
              <w:ind w:right="-72"/>
              <w:jc w:val="right"/>
              <w:rPr>
                <w:rFonts w:ascii="Arial" w:eastAsia="Arial Unicode MS" w:hAnsi="Arial" w:cs="Arial"/>
                <w:sz w:val="20"/>
                <w:szCs w:val="20"/>
                <w:lang w:bidi="th-TH"/>
              </w:rPr>
            </w:pPr>
            <w:r w:rsidRPr="007B01C2">
              <w:rPr>
                <w:rFonts w:ascii="Arial" w:eastAsia="Arial Unicode MS" w:hAnsi="Arial" w:cs="Arial Unicode MS"/>
                <w:sz w:val="20"/>
                <w:szCs w:val="20"/>
                <w:cs/>
                <w:lang w:bidi="th-TH"/>
              </w:rPr>
              <w:t>8</w:t>
            </w:r>
            <w:r w:rsidRPr="007B01C2">
              <w:rPr>
                <w:rFonts w:ascii="Arial" w:eastAsia="Arial Unicode MS" w:hAnsi="Arial" w:cs="Arial"/>
                <w:sz w:val="20"/>
                <w:szCs w:val="20"/>
                <w:lang w:bidi="th-TH"/>
              </w:rPr>
              <w:t>,</w:t>
            </w:r>
            <w:r w:rsidRPr="007B01C2">
              <w:rPr>
                <w:rFonts w:ascii="Arial" w:eastAsia="Arial Unicode MS" w:hAnsi="Arial" w:cs="Arial Unicode MS"/>
                <w:sz w:val="20"/>
                <w:szCs w:val="20"/>
                <w:cs/>
                <w:lang w:bidi="th-TH"/>
              </w:rPr>
              <w:t>493</w:t>
            </w:r>
            <w:r w:rsidRPr="007B01C2">
              <w:rPr>
                <w:rFonts w:ascii="Arial" w:eastAsia="Arial Unicode MS" w:hAnsi="Arial" w:cs="Arial"/>
                <w:sz w:val="20"/>
                <w:szCs w:val="20"/>
                <w:lang w:bidi="th-TH"/>
              </w:rPr>
              <w:t>,</w:t>
            </w:r>
            <w:r w:rsidRPr="007B01C2">
              <w:rPr>
                <w:rFonts w:ascii="Arial" w:eastAsia="Arial Unicode MS" w:hAnsi="Arial" w:cs="Arial Unicode MS"/>
                <w:sz w:val="20"/>
                <w:szCs w:val="20"/>
                <w:cs/>
                <w:lang w:bidi="th-TH"/>
              </w:rPr>
              <w:t>139</w:t>
            </w:r>
          </w:p>
        </w:tc>
        <w:tc>
          <w:tcPr>
            <w:tcW w:w="1584" w:type="dxa"/>
            <w:tcBorders>
              <w:bottom w:val="single" w:sz="4" w:space="0" w:color="auto"/>
            </w:tcBorders>
            <w:shd w:val="clear" w:color="auto" w:fill="FAFAFA"/>
          </w:tcPr>
          <w:p w14:paraId="69C4B562" w14:textId="5F375289" w:rsidR="0082216C" w:rsidRPr="00674A95" w:rsidRDefault="006523E2" w:rsidP="007D0970">
            <w:pPr>
              <w:ind w:right="-72"/>
              <w:jc w:val="right"/>
              <w:rPr>
                <w:rFonts w:ascii="Arial" w:eastAsia="Arial Unicode MS" w:hAnsi="Arial" w:cs="Arial"/>
                <w:sz w:val="20"/>
                <w:szCs w:val="20"/>
                <w:lang w:bidi="th-TH"/>
              </w:rPr>
            </w:pPr>
            <w:r w:rsidRPr="006523E2">
              <w:rPr>
                <w:rFonts w:ascii="Arial" w:eastAsia="Arial Unicode MS" w:hAnsi="Arial" w:cs="Arial Unicode MS"/>
                <w:sz w:val="20"/>
                <w:szCs w:val="20"/>
                <w:cs/>
                <w:lang w:bidi="th-TH"/>
              </w:rPr>
              <w:t>91</w:t>
            </w:r>
            <w:r w:rsidRPr="006523E2">
              <w:rPr>
                <w:rFonts w:ascii="Arial" w:eastAsia="Arial Unicode MS" w:hAnsi="Arial" w:cs="Arial"/>
                <w:sz w:val="20"/>
                <w:szCs w:val="20"/>
                <w:lang w:bidi="th-TH"/>
              </w:rPr>
              <w:t>,</w:t>
            </w:r>
            <w:r w:rsidRPr="006523E2">
              <w:rPr>
                <w:rFonts w:ascii="Arial" w:eastAsia="Arial Unicode MS" w:hAnsi="Arial" w:cs="Arial Unicode MS"/>
                <w:sz w:val="20"/>
                <w:szCs w:val="20"/>
                <w:cs/>
                <w:lang w:bidi="th-TH"/>
              </w:rPr>
              <w:t>782</w:t>
            </w:r>
            <w:r w:rsidRPr="006523E2">
              <w:rPr>
                <w:rFonts w:ascii="Arial" w:eastAsia="Arial Unicode MS" w:hAnsi="Arial" w:cs="Arial"/>
                <w:sz w:val="20"/>
                <w:szCs w:val="20"/>
                <w:lang w:bidi="th-TH"/>
              </w:rPr>
              <w:t>,</w:t>
            </w:r>
            <w:r w:rsidRPr="006523E2">
              <w:rPr>
                <w:rFonts w:ascii="Arial" w:eastAsia="Arial Unicode MS" w:hAnsi="Arial" w:cs="Arial Unicode MS"/>
                <w:sz w:val="20"/>
                <w:szCs w:val="20"/>
                <w:cs/>
                <w:lang w:bidi="th-TH"/>
              </w:rPr>
              <w:t>499</w:t>
            </w:r>
          </w:p>
        </w:tc>
      </w:tr>
      <w:tr w:rsidR="0082216C" w:rsidRPr="00674A95" w14:paraId="5B03577C" w14:textId="77777777" w:rsidTr="00F943DD">
        <w:tc>
          <w:tcPr>
            <w:tcW w:w="4723" w:type="dxa"/>
            <w:shd w:val="clear" w:color="auto" w:fill="auto"/>
          </w:tcPr>
          <w:p w14:paraId="5FB4C71A" w14:textId="77777777" w:rsidR="0082216C" w:rsidRPr="007B01C2" w:rsidRDefault="0082216C" w:rsidP="007D0970">
            <w:pPr>
              <w:ind w:left="-105" w:right="-106"/>
              <w:rPr>
                <w:rFonts w:ascii="Arial" w:eastAsia="Arial Unicode MS" w:hAnsi="Arial" w:cs="Arial"/>
                <w:b/>
                <w:bCs/>
                <w:sz w:val="20"/>
                <w:szCs w:val="20"/>
                <w:lang w:bidi="th-TH"/>
              </w:rPr>
            </w:pPr>
          </w:p>
        </w:tc>
        <w:tc>
          <w:tcPr>
            <w:tcW w:w="1584" w:type="dxa"/>
            <w:tcBorders>
              <w:top w:val="single" w:sz="4" w:space="0" w:color="auto"/>
            </w:tcBorders>
            <w:shd w:val="clear" w:color="auto" w:fill="FAFAFA"/>
          </w:tcPr>
          <w:p w14:paraId="35471C31" w14:textId="77777777" w:rsidR="0082216C" w:rsidRPr="007B01C2" w:rsidRDefault="0082216C" w:rsidP="007D0970">
            <w:pPr>
              <w:ind w:right="-72"/>
              <w:jc w:val="right"/>
              <w:rPr>
                <w:rFonts w:ascii="Arial" w:eastAsia="Arial Unicode MS" w:hAnsi="Arial" w:cs="Arial"/>
                <w:sz w:val="20"/>
                <w:szCs w:val="20"/>
                <w:lang w:bidi="th-TH"/>
              </w:rPr>
            </w:pPr>
          </w:p>
        </w:tc>
        <w:tc>
          <w:tcPr>
            <w:tcW w:w="1584" w:type="dxa"/>
            <w:tcBorders>
              <w:top w:val="single" w:sz="4" w:space="0" w:color="auto"/>
            </w:tcBorders>
            <w:shd w:val="clear" w:color="auto" w:fill="FAFAFA"/>
          </w:tcPr>
          <w:p w14:paraId="04116549" w14:textId="77777777" w:rsidR="0082216C" w:rsidRPr="007B01C2" w:rsidRDefault="0082216C" w:rsidP="007D0970">
            <w:pPr>
              <w:ind w:right="-72"/>
              <w:jc w:val="right"/>
              <w:rPr>
                <w:rFonts w:ascii="Arial" w:eastAsia="Arial Unicode MS" w:hAnsi="Arial" w:cs="Arial"/>
                <w:sz w:val="20"/>
                <w:szCs w:val="20"/>
                <w:lang w:bidi="th-TH"/>
              </w:rPr>
            </w:pPr>
          </w:p>
        </w:tc>
        <w:tc>
          <w:tcPr>
            <w:tcW w:w="1584" w:type="dxa"/>
            <w:tcBorders>
              <w:top w:val="single" w:sz="4" w:space="0" w:color="auto"/>
            </w:tcBorders>
            <w:shd w:val="clear" w:color="auto" w:fill="FAFAFA"/>
          </w:tcPr>
          <w:p w14:paraId="2A67610F" w14:textId="77777777" w:rsidR="0082216C" w:rsidRPr="00674A95" w:rsidRDefault="0082216C" w:rsidP="007D0970">
            <w:pPr>
              <w:ind w:right="-72"/>
              <w:jc w:val="right"/>
              <w:rPr>
                <w:rFonts w:ascii="Arial" w:eastAsia="Arial Unicode MS" w:hAnsi="Arial" w:cs="Arial"/>
                <w:sz w:val="20"/>
                <w:szCs w:val="20"/>
                <w:lang w:bidi="th-TH"/>
              </w:rPr>
            </w:pPr>
          </w:p>
        </w:tc>
      </w:tr>
      <w:tr w:rsidR="0082216C" w:rsidRPr="00674A95" w14:paraId="09815E05" w14:textId="77777777" w:rsidTr="00F943DD">
        <w:tc>
          <w:tcPr>
            <w:tcW w:w="4723" w:type="dxa"/>
            <w:shd w:val="clear" w:color="auto" w:fill="auto"/>
          </w:tcPr>
          <w:p w14:paraId="2A40247D" w14:textId="259A1472" w:rsidR="0082216C" w:rsidRPr="007B01C2" w:rsidRDefault="0082216C" w:rsidP="007D0970">
            <w:pPr>
              <w:ind w:left="-105" w:right="-106"/>
              <w:rPr>
                <w:rFonts w:ascii="Arial" w:eastAsia="Arial Unicode MS" w:hAnsi="Arial" w:cs="Arial"/>
                <w:b/>
                <w:bCs/>
                <w:sz w:val="20"/>
                <w:szCs w:val="20"/>
                <w:lang w:bidi="th-TH"/>
              </w:rPr>
            </w:pPr>
            <w:r w:rsidRPr="007B01C2">
              <w:rPr>
                <w:rFonts w:ascii="Arial" w:eastAsia="Arial Unicode MS" w:hAnsi="Arial" w:cs="Arial"/>
                <w:b/>
                <w:bCs/>
                <w:sz w:val="20"/>
                <w:szCs w:val="20"/>
                <w:lang w:bidi="th-TH"/>
              </w:rPr>
              <w:t>Segment profit</w:t>
            </w:r>
            <w:r w:rsidR="00C17298" w:rsidRPr="007B01C2">
              <w:rPr>
                <w:rFonts w:ascii="Arial" w:eastAsia="Arial Unicode MS" w:hAnsi="Arial" w:cs="Arial"/>
                <w:b/>
                <w:bCs/>
                <w:sz w:val="20"/>
                <w:szCs w:val="20"/>
                <w:lang w:bidi="th-TH"/>
              </w:rPr>
              <w:t xml:space="preserve"> (loss)</w:t>
            </w:r>
            <w:r w:rsidRPr="007B01C2">
              <w:rPr>
                <w:rFonts w:ascii="Arial" w:eastAsia="Arial Unicode MS" w:hAnsi="Arial" w:cs="Arial"/>
                <w:b/>
                <w:bCs/>
                <w:sz w:val="20"/>
                <w:szCs w:val="20"/>
                <w:lang w:bidi="th-TH"/>
              </w:rPr>
              <w:t xml:space="preserve"> from sales</w:t>
            </w:r>
          </w:p>
        </w:tc>
        <w:tc>
          <w:tcPr>
            <w:tcW w:w="1584" w:type="dxa"/>
            <w:tcBorders>
              <w:bottom w:val="single" w:sz="4" w:space="0" w:color="auto"/>
            </w:tcBorders>
            <w:shd w:val="clear" w:color="auto" w:fill="FAFAFA"/>
          </w:tcPr>
          <w:p w14:paraId="79C48D39" w14:textId="516018FB" w:rsidR="0082216C" w:rsidRPr="007B01C2" w:rsidRDefault="006523E2" w:rsidP="007D0970">
            <w:pPr>
              <w:ind w:right="-72"/>
              <w:jc w:val="right"/>
              <w:rPr>
                <w:rFonts w:ascii="Arial" w:eastAsia="Arial Unicode MS" w:hAnsi="Arial" w:cs="Arial"/>
                <w:sz w:val="20"/>
                <w:szCs w:val="20"/>
                <w:lang w:bidi="th-TH"/>
              </w:rPr>
            </w:pPr>
            <w:r w:rsidRPr="007B01C2">
              <w:rPr>
                <w:rFonts w:ascii="Arial" w:eastAsia="Arial Unicode MS" w:hAnsi="Arial" w:cs="Arial Unicode MS"/>
                <w:sz w:val="20"/>
                <w:szCs w:val="20"/>
                <w:cs/>
                <w:lang w:bidi="th-TH"/>
              </w:rPr>
              <w:t>412</w:t>
            </w:r>
            <w:r w:rsidRPr="007B01C2">
              <w:rPr>
                <w:rFonts w:ascii="Arial" w:eastAsia="Arial Unicode MS" w:hAnsi="Arial" w:cs="Arial"/>
                <w:sz w:val="20"/>
                <w:szCs w:val="20"/>
                <w:lang w:bidi="th-TH"/>
              </w:rPr>
              <w:t>,</w:t>
            </w:r>
            <w:r w:rsidRPr="007B01C2">
              <w:rPr>
                <w:rFonts w:ascii="Arial" w:eastAsia="Arial Unicode MS" w:hAnsi="Arial" w:cs="Arial Unicode MS"/>
                <w:sz w:val="20"/>
                <w:szCs w:val="20"/>
                <w:cs/>
                <w:lang w:bidi="th-TH"/>
              </w:rPr>
              <w:t>568</w:t>
            </w:r>
          </w:p>
        </w:tc>
        <w:tc>
          <w:tcPr>
            <w:tcW w:w="1584" w:type="dxa"/>
            <w:tcBorders>
              <w:bottom w:val="single" w:sz="4" w:space="0" w:color="auto"/>
            </w:tcBorders>
            <w:shd w:val="clear" w:color="auto" w:fill="FAFAFA"/>
          </w:tcPr>
          <w:p w14:paraId="046ABE4B" w14:textId="00E305C0" w:rsidR="0082216C" w:rsidRPr="007B01C2" w:rsidRDefault="006523E2" w:rsidP="007D0970">
            <w:pPr>
              <w:ind w:right="-72"/>
              <w:jc w:val="right"/>
              <w:rPr>
                <w:rFonts w:ascii="Arial" w:eastAsia="Arial Unicode MS" w:hAnsi="Arial" w:cs="Arial"/>
                <w:sz w:val="20"/>
                <w:szCs w:val="20"/>
                <w:lang w:bidi="th-TH"/>
              </w:rPr>
            </w:pPr>
            <w:r w:rsidRPr="007B01C2">
              <w:rPr>
                <w:rFonts w:ascii="Arial" w:eastAsia="Arial Unicode MS" w:hAnsi="Arial" w:cs="Arial Unicode MS"/>
                <w:sz w:val="20"/>
                <w:szCs w:val="20"/>
                <w:cs/>
                <w:lang w:bidi="th-TH"/>
              </w:rPr>
              <w:t>(481</w:t>
            </w:r>
            <w:r w:rsidRPr="007B01C2">
              <w:rPr>
                <w:rFonts w:ascii="Arial" w:eastAsia="Arial Unicode MS" w:hAnsi="Arial" w:cs="Arial"/>
                <w:sz w:val="20"/>
                <w:szCs w:val="20"/>
                <w:lang w:bidi="th-TH"/>
              </w:rPr>
              <w:t>,</w:t>
            </w:r>
            <w:r w:rsidRPr="007B01C2">
              <w:rPr>
                <w:rFonts w:ascii="Arial" w:eastAsia="Arial Unicode MS" w:hAnsi="Arial" w:cs="Arial Unicode MS"/>
                <w:sz w:val="20"/>
                <w:szCs w:val="20"/>
                <w:cs/>
                <w:lang w:bidi="th-TH"/>
              </w:rPr>
              <w:t>177)</w:t>
            </w:r>
          </w:p>
        </w:tc>
        <w:tc>
          <w:tcPr>
            <w:tcW w:w="1584" w:type="dxa"/>
            <w:tcBorders>
              <w:bottom w:val="single" w:sz="4" w:space="0" w:color="auto"/>
            </w:tcBorders>
            <w:shd w:val="clear" w:color="auto" w:fill="FAFAFA"/>
          </w:tcPr>
          <w:p w14:paraId="0E12FD05" w14:textId="51C32847" w:rsidR="0082216C" w:rsidRPr="00674A95" w:rsidRDefault="006523E2" w:rsidP="007D0970">
            <w:pPr>
              <w:ind w:right="-72"/>
              <w:jc w:val="right"/>
              <w:rPr>
                <w:rFonts w:ascii="Arial" w:eastAsia="Arial Unicode MS" w:hAnsi="Arial" w:cs="Arial"/>
                <w:sz w:val="20"/>
                <w:szCs w:val="20"/>
                <w:lang w:bidi="th-TH"/>
              </w:rPr>
            </w:pPr>
            <w:r w:rsidRPr="006523E2">
              <w:rPr>
                <w:rFonts w:ascii="Arial" w:eastAsia="Arial Unicode MS" w:hAnsi="Arial" w:cs="Arial Unicode MS"/>
                <w:sz w:val="20"/>
                <w:szCs w:val="20"/>
                <w:cs/>
                <w:lang w:bidi="th-TH"/>
              </w:rPr>
              <w:t>(68</w:t>
            </w:r>
            <w:r w:rsidRPr="006523E2">
              <w:rPr>
                <w:rFonts w:ascii="Arial" w:eastAsia="Arial Unicode MS" w:hAnsi="Arial" w:cs="Arial"/>
                <w:sz w:val="20"/>
                <w:szCs w:val="20"/>
                <w:lang w:bidi="th-TH"/>
              </w:rPr>
              <w:t>,</w:t>
            </w:r>
            <w:r w:rsidRPr="006523E2">
              <w:rPr>
                <w:rFonts w:ascii="Arial" w:eastAsia="Arial Unicode MS" w:hAnsi="Arial" w:cs="Arial Unicode MS"/>
                <w:sz w:val="20"/>
                <w:szCs w:val="20"/>
                <w:cs/>
                <w:lang w:bidi="th-TH"/>
              </w:rPr>
              <w:t>609)</w:t>
            </w:r>
          </w:p>
        </w:tc>
      </w:tr>
      <w:tr w:rsidR="0082216C" w:rsidRPr="00674A95" w14:paraId="710F7D6F" w14:textId="77777777" w:rsidTr="00F943DD">
        <w:tc>
          <w:tcPr>
            <w:tcW w:w="4723" w:type="dxa"/>
            <w:shd w:val="clear" w:color="auto" w:fill="auto"/>
          </w:tcPr>
          <w:p w14:paraId="430097F2" w14:textId="77777777" w:rsidR="0082216C" w:rsidRPr="007B01C2" w:rsidRDefault="0082216C" w:rsidP="007D0970">
            <w:pPr>
              <w:ind w:left="-105" w:right="-106"/>
              <w:rPr>
                <w:rFonts w:ascii="Arial" w:eastAsia="Arial Unicode MS" w:hAnsi="Arial" w:cs="Arial"/>
                <w:sz w:val="20"/>
                <w:szCs w:val="20"/>
                <w:lang w:bidi="th-TH"/>
              </w:rPr>
            </w:pPr>
          </w:p>
        </w:tc>
        <w:tc>
          <w:tcPr>
            <w:tcW w:w="1584" w:type="dxa"/>
            <w:tcBorders>
              <w:top w:val="single" w:sz="4" w:space="0" w:color="auto"/>
            </w:tcBorders>
            <w:shd w:val="clear" w:color="auto" w:fill="FAFAFA"/>
          </w:tcPr>
          <w:p w14:paraId="08D1E640" w14:textId="77777777" w:rsidR="0082216C" w:rsidRPr="007B01C2" w:rsidRDefault="0082216C" w:rsidP="007D0970">
            <w:pPr>
              <w:ind w:right="-72"/>
              <w:jc w:val="right"/>
              <w:rPr>
                <w:rFonts w:ascii="Arial" w:eastAsia="Arial Unicode MS" w:hAnsi="Arial" w:cs="Arial"/>
                <w:sz w:val="20"/>
                <w:szCs w:val="20"/>
                <w:lang w:bidi="th-TH"/>
              </w:rPr>
            </w:pPr>
          </w:p>
        </w:tc>
        <w:tc>
          <w:tcPr>
            <w:tcW w:w="1584" w:type="dxa"/>
            <w:tcBorders>
              <w:top w:val="single" w:sz="4" w:space="0" w:color="auto"/>
            </w:tcBorders>
            <w:shd w:val="clear" w:color="auto" w:fill="FAFAFA"/>
          </w:tcPr>
          <w:p w14:paraId="777AD5BA" w14:textId="77777777" w:rsidR="0082216C" w:rsidRPr="007B01C2" w:rsidRDefault="0082216C" w:rsidP="007D0970">
            <w:pPr>
              <w:ind w:right="-72"/>
              <w:jc w:val="right"/>
              <w:rPr>
                <w:rFonts w:ascii="Arial" w:eastAsia="Arial Unicode MS" w:hAnsi="Arial" w:cs="Arial"/>
                <w:sz w:val="20"/>
                <w:szCs w:val="20"/>
                <w:lang w:bidi="th-TH"/>
              </w:rPr>
            </w:pPr>
          </w:p>
        </w:tc>
        <w:tc>
          <w:tcPr>
            <w:tcW w:w="1584" w:type="dxa"/>
            <w:tcBorders>
              <w:top w:val="single" w:sz="4" w:space="0" w:color="auto"/>
            </w:tcBorders>
            <w:shd w:val="clear" w:color="auto" w:fill="FAFAFA"/>
          </w:tcPr>
          <w:p w14:paraId="3E662E6A" w14:textId="77777777" w:rsidR="0082216C" w:rsidRPr="00674A95" w:rsidRDefault="0082216C" w:rsidP="007D0970">
            <w:pPr>
              <w:ind w:right="-72"/>
              <w:jc w:val="right"/>
              <w:rPr>
                <w:rFonts w:ascii="Arial" w:eastAsia="Arial Unicode MS" w:hAnsi="Arial" w:cs="Arial"/>
                <w:sz w:val="20"/>
                <w:szCs w:val="20"/>
                <w:lang w:bidi="th-TH"/>
              </w:rPr>
            </w:pPr>
          </w:p>
        </w:tc>
      </w:tr>
      <w:tr w:rsidR="0082216C" w:rsidRPr="00674A95" w14:paraId="021DE601" w14:textId="77777777" w:rsidTr="00F943DD">
        <w:tc>
          <w:tcPr>
            <w:tcW w:w="4723" w:type="dxa"/>
            <w:shd w:val="clear" w:color="auto" w:fill="auto"/>
          </w:tcPr>
          <w:p w14:paraId="7A4BFEDC" w14:textId="77777777" w:rsidR="0082216C" w:rsidRPr="007B01C2" w:rsidRDefault="0082216C" w:rsidP="007D0970">
            <w:pPr>
              <w:ind w:left="-105" w:right="-106"/>
              <w:rPr>
                <w:rFonts w:ascii="Arial" w:eastAsia="Arial Unicode MS" w:hAnsi="Arial" w:cs="Arial"/>
                <w:sz w:val="20"/>
                <w:szCs w:val="20"/>
                <w:lang w:bidi="th-TH"/>
              </w:rPr>
            </w:pPr>
            <w:r w:rsidRPr="007B01C2">
              <w:rPr>
                <w:rFonts w:ascii="Arial" w:eastAsia="Arial Unicode MS" w:hAnsi="Arial" w:cs="Arial"/>
                <w:sz w:val="20"/>
                <w:szCs w:val="20"/>
                <w:lang w:bidi="th-TH"/>
              </w:rPr>
              <w:t>Revenue from contracts with customers</w:t>
            </w:r>
          </w:p>
        </w:tc>
        <w:tc>
          <w:tcPr>
            <w:tcW w:w="1584" w:type="dxa"/>
            <w:shd w:val="clear" w:color="auto" w:fill="FAFAFA"/>
          </w:tcPr>
          <w:p w14:paraId="507D41B8" w14:textId="77777777" w:rsidR="0082216C" w:rsidRPr="007B01C2" w:rsidRDefault="0082216C" w:rsidP="007D0970">
            <w:pPr>
              <w:ind w:right="-72"/>
              <w:jc w:val="right"/>
              <w:rPr>
                <w:rFonts w:ascii="Arial" w:eastAsia="Arial Unicode MS" w:hAnsi="Arial" w:cs="Arial"/>
                <w:sz w:val="20"/>
                <w:szCs w:val="20"/>
                <w:lang w:bidi="th-TH"/>
              </w:rPr>
            </w:pPr>
          </w:p>
        </w:tc>
        <w:tc>
          <w:tcPr>
            <w:tcW w:w="1584" w:type="dxa"/>
            <w:shd w:val="clear" w:color="auto" w:fill="FAFAFA"/>
          </w:tcPr>
          <w:p w14:paraId="704F1D29" w14:textId="77777777" w:rsidR="0082216C" w:rsidRPr="007B01C2" w:rsidRDefault="0082216C" w:rsidP="007D0970">
            <w:pPr>
              <w:ind w:right="-72"/>
              <w:jc w:val="right"/>
              <w:rPr>
                <w:rFonts w:ascii="Arial" w:eastAsia="Arial Unicode MS" w:hAnsi="Arial" w:cs="Arial"/>
                <w:sz w:val="20"/>
                <w:szCs w:val="20"/>
                <w:lang w:bidi="th-TH"/>
              </w:rPr>
            </w:pPr>
          </w:p>
        </w:tc>
        <w:tc>
          <w:tcPr>
            <w:tcW w:w="1584" w:type="dxa"/>
            <w:shd w:val="clear" w:color="auto" w:fill="FAFAFA"/>
          </w:tcPr>
          <w:p w14:paraId="261EAEA0" w14:textId="77777777" w:rsidR="0082216C" w:rsidRPr="00674A95" w:rsidRDefault="0082216C" w:rsidP="007D0970">
            <w:pPr>
              <w:ind w:right="-72"/>
              <w:jc w:val="right"/>
              <w:rPr>
                <w:rFonts w:ascii="Arial" w:eastAsia="Arial Unicode MS" w:hAnsi="Arial" w:cs="Arial"/>
                <w:sz w:val="20"/>
                <w:szCs w:val="20"/>
                <w:lang w:bidi="th-TH"/>
              </w:rPr>
            </w:pPr>
          </w:p>
        </w:tc>
      </w:tr>
      <w:tr w:rsidR="0082216C" w:rsidRPr="000B0516" w14:paraId="5E121C2A" w14:textId="77777777" w:rsidTr="00F943DD">
        <w:tc>
          <w:tcPr>
            <w:tcW w:w="4723" w:type="dxa"/>
            <w:shd w:val="clear" w:color="auto" w:fill="auto"/>
          </w:tcPr>
          <w:p w14:paraId="500D587A" w14:textId="77777777" w:rsidR="0082216C" w:rsidRPr="000B0516" w:rsidRDefault="0082216C" w:rsidP="007D0970">
            <w:pPr>
              <w:ind w:left="-105" w:right="-106"/>
              <w:rPr>
                <w:rFonts w:ascii="Arial" w:eastAsia="Arial Unicode MS" w:hAnsi="Arial" w:cs="Arial"/>
                <w:sz w:val="20"/>
                <w:szCs w:val="20"/>
                <w:lang w:bidi="th-TH"/>
              </w:rPr>
            </w:pPr>
            <w:r w:rsidRPr="000B0516">
              <w:rPr>
                <w:rFonts w:ascii="Arial" w:eastAsia="Arial Unicode MS" w:hAnsi="Arial" w:cs="Arial"/>
                <w:sz w:val="20"/>
                <w:szCs w:val="20"/>
                <w:lang w:bidi="th-TH"/>
              </w:rPr>
              <w:t>Timing of revenue recognition</w:t>
            </w:r>
          </w:p>
        </w:tc>
        <w:tc>
          <w:tcPr>
            <w:tcW w:w="1584" w:type="dxa"/>
            <w:shd w:val="clear" w:color="auto" w:fill="FAFAFA"/>
          </w:tcPr>
          <w:p w14:paraId="2B082F4B" w14:textId="77777777" w:rsidR="0082216C" w:rsidRPr="000B0516" w:rsidRDefault="0082216C" w:rsidP="007D0970">
            <w:pPr>
              <w:ind w:right="-72"/>
              <w:jc w:val="right"/>
              <w:rPr>
                <w:rFonts w:ascii="Arial" w:eastAsia="Arial Unicode MS" w:hAnsi="Arial" w:cs="Arial"/>
                <w:sz w:val="20"/>
                <w:szCs w:val="20"/>
                <w:lang w:bidi="th-TH"/>
              </w:rPr>
            </w:pPr>
          </w:p>
        </w:tc>
        <w:tc>
          <w:tcPr>
            <w:tcW w:w="1584" w:type="dxa"/>
            <w:shd w:val="clear" w:color="auto" w:fill="FAFAFA"/>
          </w:tcPr>
          <w:p w14:paraId="740B1B19" w14:textId="77777777" w:rsidR="0082216C" w:rsidRPr="000B0516" w:rsidRDefault="0082216C" w:rsidP="007D0970">
            <w:pPr>
              <w:ind w:right="-72"/>
              <w:jc w:val="right"/>
              <w:rPr>
                <w:rFonts w:ascii="Arial" w:eastAsia="Arial Unicode MS" w:hAnsi="Arial" w:cs="Arial"/>
                <w:sz w:val="20"/>
                <w:szCs w:val="20"/>
                <w:lang w:bidi="th-TH"/>
              </w:rPr>
            </w:pPr>
          </w:p>
        </w:tc>
        <w:tc>
          <w:tcPr>
            <w:tcW w:w="1584" w:type="dxa"/>
            <w:shd w:val="clear" w:color="auto" w:fill="FAFAFA"/>
          </w:tcPr>
          <w:p w14:paraId="691B7987" w14:textId="77777777" w:rsidR="0082216C" w:rsidRPr="000B0516" w:rsidRDefault="0082216C" w:rsidP="007D0970">
            <w:pPr>
              <w:ind w:right="-72"/>
              <w:jc w:val="right"/>
              <w:rPr>
                <w:rFonts w:ascii="Arial" w:eastAsia="Arial Unicode MS" w:hAnsi="Arial" w:cs="Arial"/>
                <w:sz w:val="20"/>
                <w:szCs w:val="20"/>
                <w:lang w:bidi="th-TH"/>
              </w:rPr>
            </w:pPr>
          </w:p>
        </w:tc>
      </w:tr>
      <w:tr w:rsidR="0082216C" w:rsidRPr="000B0516" w14:paraId="3CAB424B" w14:textId="77777777" w:rsidTr="00F943DD">
        <w:tc>
          <w:tcPr>
            <w:tcW w:w="4723" w:type="dxa"/>
            <w:shd w:val="clear" w:color="auto" w:fill="auto"/>
          </w:tcPr>
          <w:p w14:paraId="77CF5537" w14:textId="77777777" w:rsidR="0082216C" w:rsidRPr="000B0516" w:rsidRDefault="0082216C" w:rsidP="007D0970">
            <w:pPr>
              <w:pStyle w:val="ListParagraph"/>
              <w:numPr>
                <w:ilvl w:val="0"/>
                <w:numId w:val="9"/>
              </w:numPr>
              <w:ind w:right="-106"/>
              <w:rPr>
                <w:rFonts w:ascii="Arial" w:eastAsia="Arial Unicode MS" w:hAnsi="Arial" w:cs="Arial"/>
                <w:b/>
                <w:bCs/>
                <w:sz w:val="20"/>
                <w:szCs w:val="20"/>
                <w:lang w:bidi="th-TH"/>
              </w:rPr>
            </w:pPr>
            <w:r w:rsidRPr="000B0516">
              <w:rPr>
                <w:rFonts w:ascii="Arial" w:eastAsia="Arial Unicode MS" w:hAnsi="Arial" w:cs="Arial"/>
                <w:sz w:val="20"/>
                <w:szCs w:val="20"/>
                <w:lang w:bidi="th-TH"/>
              </w:rPr>
              <w:t>At a point in time</w:t>
            </w:r>
          </w:p>
        </w:tc>
        <w:tc>
          <w:tcPr>
            <w:tcW w:w="1584" w:type="dxa"/>
            <w:shd w:val="clear" w:color="auto" w:fill="FAFAFA"/>
          </w:tcPr>
          <w:p w14:paraId="680516A4" w14:textId="1A8B507E" w:rsidR="0082216C" w:rsidRPr="000B0516" w:rsidRDefault="007B01C2" w:rsidP="007D0970">
            <w:pPr>
              <w:ind w:right="-72"/>
              <w:jc w:val="right"/>
              <w:rPr>
                <w:rFonts w:ascii="Arial" w:eastAsia="Arial Unicode MS" w:hAnsi="Arial" w:cs="Arial"/>
                <w:sz w:val="20"/>
                <w:szCs w:val="20"/>
                <w:lang w:bidi="th-TH"/>
              </w:rPr>
            </w:pPr>
            <w:r w:rsidRPr="000B0516">
              <w:rPr>
                <w:rFonts w:ascii="Arial" w:eastAsia="Arial Unicode MS" w:hAnsi="Arial" w:cs="Arial"/>
                <w:sz w:val="20"/>
                <w:szCs w:val="20"/>
                <w:lang w:bidi="th-TH"/>
              </w:rPr>
              <w:t>82,913,079</w:t>
            </w:r>
          </w:p>
        </w:tc>
        <w:tc>
          <w:tcPr>
            <w:tcW w:w="1584" w:type="dxa"/>
            <w:shd w:val="clear" w:color="auto" w:fill="FAFAFA"/>
          </w:tcPr>
          <w:p w14:paraId="26426E91" w14:textId="5FB8835F" w:rsidR="0082216C" w:rsidRPr="000B0516" w:rsidRDefault="006523E2" w:rsidP="007D0970">
            <w:pPr>
              <w:ind w:right="-72"/>
              <w:jc w:val="right"/>
              <w:rPr>
                <w:rFonts w:ascii="Arial" w:eastAsia="Arial Unicode MS" w:hAnsi="Arial" w:cs="Arial"/>
                <w:sz w:val="20"/>
                <w:szCs w:val="20"/>
                <w:lang w:bidi="th-TH"/>
              </w:rPr>
            </w:pPr>
            <w:r w:rsidRPr="000B0516">
              <w:rPr>
                <w:rFonts w:ascii="Arial" w:eastAsia="Arial Unicode MS" w:hAnsi="Arial" w:cs="Arial Unicode MS"/>
                <w:sz w:val="20"/>
                <w:szCs w:val="20"/>
                <w:cs/>
                <w:lang w:bidi="th-TH"/>
              </w:rPr>
              <w:t>8</w:t>
            </w:r>
            <w:r w:rsidRPr="000B0516">
              <w:rPr>
                <w:rFonts w:ascii="Arial" w:eastAsia="Arial Unicode MS" w:hAnsi="Arial" w:cs="Arial"/>
                <w:sz w:val="20"/>
                <w:szCs w:val="20"/>
                <w:lang w:bidi="th-TH"/>
              </w:rPr>
              <w:t>,</w:t>
            </w:r>
            <w:r w:rsidRPr="000B0516">
              <w:rPr>
                <w:rFonts w:ascii="Arial" w:eastAsia="Arial Unicode MS" w:hAnsi="Arial" w:cs="Arial Unicode MS"/>
                <w:sz w:val="20"/>
                <w:szCs w:val="20"/>
                <w:cs/>
                <w:lang w:bidi="th-TH"/>
              </w:rPr>
              <w:t>478</w:t>
            </w:r>
            <w:r w:rsidRPr="000B0516">
              <w:rPr>
                <w:rFonts w:ascii="Arial" w:eastAsia="Arial Unicode MS" w:hAnsi="Arial" w:cs="Arial"/>
                <w:sz w:val="20"/>
                <w:szCs w:val="20"/>
                <w:lang w:bidi="th-TH"/>
              </w:rPr>
              <w:t>,</w:t>
            </w:r>
            <w:r w:rsidRPr="000B0516">
              <w:rPr>
                <w:rFonts w:ascii="Arial" w:eastAsia="Arial Unicode MS" w:hAnsi="Arial" w:cs="Arial Unicode MS"/>
                <w:sz w:val="20"/>
                <w:szCs w:val="20"/>
                <w:cs/>
                <w:lang w:bidi="th-TH"/>
              </w:rPr>
              <w:t>874</w:t>
            </w:r>
          </w:p>
        </w:tc>
        <w:tc>
          <w:tcPr>
            <w:tcW w:w="1584" w:type="dxa"/>
            <w:shd w:val="clear" w:color="auto" w:fill="FAFAFA"/>
          </w:tcPr>
          <w:p w14:paraId="5D98741C" w14:textId="3A50B524" w:rsidR="0082216C" w:rsidRPr="000B0516" w:rsidRDefault="006523E2" w:rsidP="007D0970">
            <w:pPr>
              <w:ind w:right="-72"/>
              <w:jc w:val="right"/>
              <w:rPr>
                <w:rFonts w:ascii="Arial" w:eastAsia="Arial Unicode MS" w:hAnsi="Arial" w:cs="Arial"/>
                <w:sz w:val="20"/>
                <w:szCs w:val="20"/>
                <w:lang w:bidi="th-TH"/>
              </w:rPr>
            </w:pPr>
            <w:r w:rsidRPr="000B0516">
              <w:rPr>
                <w:rFonts w:ascii="Arial" w:eastAsia="Arial Unicode MS" w:hAnsi="Arial" w:cs="Arial Unicode MS"/>
                <w:sz w:val="20"/>
                <w:szCs w:val="20"/>
                <w:cs/>
                <w:lang w:bidi="th-TH"/>
              </w:rPr>
              <w:t>91</w:t>
            </w:r>
            <w:r w:rsidRPr="000B0516">
              <w:rPr>
                <w:rFonts w:ascii="Arial" w:eastAsia="Arial Unicode MS" w:hAnsi="Arial" w:cs="Arial"/>
                <w:sz w:val="20"/>
                <w:szCs w:val="20"/>
                <w:lang w:bidi="th-TH"/>
              </w:rPr>
              <w:t>,</w:t>
            </w:r>
            <w:r w:rsidR="007B01C2" w:rsidRPr="000B0516">
              <w:rPr>
                <w:rFonts w:ascii="Arial" w:eastAsia="Arial Unicode MS" w:hAnsi="Arial" w:cs="Arial Unicode MS"/>
                <w:sz w:val="20"/>
                <w:szCs w:val="20"/>
                <w:lang w:bidi="th-TH"/>
              </w:rPr>
              <w:t>391,953</w:t>
            </w:r>
          </w:p>
        </w:tc>
      </w:tr>
      <w:tr w:rsidR="0082216C" w:rsidRPr="000B0516" w14:paraId="259B60F5" w14:textId="77777777" w:rsidTr="00F943DD">
        <w:tc>
          <w:tcPr>
            <w:tcW w:w="4723" w:type="dxa"/>
            <w:shd w:val="clear" w:color="auto" w:fill="auto"/>
          </w:tcPr>
          <w:p w14:paraId="111B1536" w14:textId="77777777" w:rsidR="0082216C" w:rsidRPr="000B0516" w:rsidRDefault="0082216C" w:rsidP="007D0970">
            <w:pPr>
              <w:pStyle w:val="ListParagraph"/>
              <w:numPr>
                <w:ilvl w:val="0"/>
                <w:numId w:val="9"/>
              </w:numPr>
              <w:ind w:right="-106"/>
              <w:rPr>
                <w:rFonts w:ascii="Arial" w:eastAsia="Arial Unicode MS" w:hAnsi="Arial" w:cs="Arial"/>
                <w:sz w:val="20"/>
                <w:szCs w:val="20"/>
                <w:lang w:bidi="th-TH"/>
              </w:rPr>
            </w:pPr>
            <w:r w:rsidRPr="000B0516">
              <w:rPr>
                <w:rFonts w:ascii="Arial" w:eastAsia="Arial Unicode MS" w:hAnsi="Arial" w:cs="Arial"/>
                <w:sz w:val="20"/>
                <w:szCs w:val="20"/>
                <w:lang w:bidi="th-TH"/>
              </w:rPr>
              <w:t>Over time</w:t>
            </w:r>
          </w:p>
        </w:tc>
        <w:tc>
          <w:tcPr>
            <w:tcW w:w="1584" w:type="dxa"/>
            <w:tcBorders>
              <w:bottom w:val="single" w:sz="4" w:space="0" w:color="auto"/>
            </w:tcBorders>
            <w:shd w:val="clear" w:color="auto" w:fill="FAFAFA"/>
          </w:tcPr>
          <w:p w14:paraId="5709638D" w14:textId="04B2D003" w:rsidR="0082216C" w:rsidRPr="000B0516" w:rsidRDefault="006523E2" w:rsidP="007D0970">
            <w:pPr>
              <w:ind w:right="-72"/>
              <w:jc w:val="right"/>
              <w:rPr>
                <w:rFonts w:ascii="Arial" w:eastAsia="Arial Unicode MS" w:hAnsi="Arial" w:cs="Arial"/>
                <w:sz w:val="20"/>
                <w:szCs w:val="20"/>
                <w:lang w:bidi="th-TH"/>
              </w:rPr>
            </w:pPr>
            <w:r w:rsidRPr="000B0516">
              <w:rPr>
                <w:rFonts w:ascii="Arial" w:eastAsia="Arial Unicode MS" w:hAnsi="Arial" w:cs="Arial Unicode MS"/>
                <w:sz w:val="20"/>
                <w:szCs w:val="20"/>
                <w:cs/>
                <w:lang w:bidi="th-TH"/>
              </w:rPr>
              <w:t>23</w:t>
            </w:r>
            <w:r w:rsidRPr="000B0516">
              <w:rPr>
                <w:rFonts w:ascii="Arial" w:eastAsia="Arial Unicode MS" w:hAnsi="Arial" w:cs="Arial"/>
                <w:sz w:val="20"/>
                <w:szCs w:val="20"/>
                <w:lang w:bidi="th-TH"/>
              </w:rPr>
              <w:t>,</w:t>
            </w:r>
            <w:r w:rsidRPr="000B0516">
              <w:rPr>
                <w:rFonts w:ascii="Arial" w:eastAsia="Arial Unicode MS" w:hAnsi="Arial" w:cs="Arial Unicode MS"/>
                <w:sz w:val="20"/>
                <w:szCs w:val="20"/>
                <w:cs/>
                <w:lang w:bidi="th-TH"/>
              </w:rPr>
              <w:t>076</w:t>
            </w:r>
          </w:p>
        </w:tc>
        <w:tc>
          <w:tcPr>
            <w:tcW w:w="1584" w:type="dxa"/>
            <w:tcBorders>
              <w:bottom w:val="single" w:sz="4" w:space="0" w:color="auto"/>
            </w:tcBorders>
            <w:shd w:val="clear" w:color="auto" w:fill="FAFAFA"/>
          </w:tcPr>
          <w:p w14:paraId="1E3CF523" w14:textId="19C8AC4D" w:rsidR="0082216C" w:rsidRPr="000B0516" w:rsidRDefault="006523E2" w:rsidP="007D0970">
            <w:pPr>
              <w:ind w:right="-72"/>
              <w:jc w:val="right"/>
              <w:rPr>
                <w:rFonts w:ascii="Arial" w:eastAsia="Arial Unicode MS" w:hAnsi="Arial" w:cs="Arial"/>
                <w:sz w:val="20"/>
                <w:szCs w:val="20"/>
                <w:lang w:bidi="th-TH"/>
              </w:rPr>
            </w:pPr>
            <w:r w:rsidRPr="000B0516">
              <w:rPr>
                <w:rFonts w:ascii="Arial" w:eastAsia="Arial Unicode MS" w:hAnsi="Arial" w:cs="Arial Unicode MS"/>
                <w:sz w:val="20"/>
                <w:szCs w:val="20"/>
                <w:cs/>
                <w:lang w:bidi="th-TH"/>
              </w:rPr>
              <w:t>14</w:t>
            </w:r>
            <w:r w:rsidRPr="000B0516">
              <w:rPr>
                <w:rFonts w:ascii="Arial" w:eastAsia="Arial Unicode MS" w:hAnsi="Arial" w:cs="Arial"/>
                <w:sz w:val="20"/>
                <w:szCs w:val="20"/>
                <w:lang w:bidi="th-TH"/>
              </w:rPr>
              <w:t>,</w:t>
            </w:r>
            <w:r w:rsidRPr="000B0516">
              <w:rPr>
                <w:rFonts w:ascii="Arial" w:eastAsia="Arial Unicode MS" w:hAnsi="Arial" w:cs="Arial Unicode MS"/>
                <w:sz w:val="20"/>
                <w:szCs w:val="20"/>
                <w:cs/>
                <w:lang w:bidi="th-TH"/>
              </w:rPr>
              <w:t>265</w:t>
            </w:r>
          </w:p>
        </w:tc>
        <w:tc>
          <w:tcPr>
            <w:tcW w:w="1584" w:type="dxa"/>
            <w:tcBorders>
              <w:bottom w:val="single" w:sz="4" w:space="0" w:color="auto"/>
            </w:tcBorders>
            <w:shd w:val="clear" w:color="auto" w:fill="FAFAFA"/>
          </w:tcPr>
          <w:p w14:paraId="2394FC2F" w14:textId="05CD612B" w:rsidR="0082216C" w:rsidRPr="000B0516" w:rsidRDefault="006523E2" w:rsidP="007D0970">
            <w:pPr>
              <w:ind w:right="-72"/>
              <w:jc w:val="right"/>
              <w:rPr>
                <w:rFonts w:ascii="Arial" w:eastAsia="Arial Unicode MS" w:hAnsi="Arial" w:cs="Arial"/>
                <w:sz w:val="20"/>
                <w:szCs w:val="20"/>
                <w:lang w:bidi="th-TH"/>
              </w:rPr>
            </w:pPr>
            <w:r w:rsidRPr="000B0516">
              <w:rPr>
                <w:rFonts w:ascii="Arial" w:eastAsia="Arial Unicode MS" w:hAnsi="Arial" w:cs="Arial Unicode MS"/>
                <w:sz w:val="20"/>
                <w:szCs w:val="20"/>
                <w:cs/>
                <w:lang w:bidi="th-TH"/>
              </w:rPr>
              <w:t>37</w:t>
            </w:r>
            <w:r w:rsidRPr="000B0516">
              <w:rPr>
                <w:rFonts w:ascii="Arial" w:eastAsia="Arial Unicode MS" w:hAnsi="Arial" w:cs="Arial"/>
                <w:sz w:val="20"/>
                <w:szCs w:val="20"/>
                <w:lang w:bidi="th-TH"/>
              </w:rPr>
              <w:t>,</w:t>
            </w:r>
            <w:r w:rsidRPr="000B0516">
              <w:rPr>
                <w:rFonts w:ascii="Arial" w:eastAsia="Arial Unicode MS" w:hAnsi="Arial" w:cs="Arial Unicode MS"/>
                <w:sz w:val="20"/>
                <w:szCs w:val="20"/>
                <w:cs/>
                <w:lang w:bidi="th-TH"/>
              </w:rPr>
              <w:t>341</w:t>
            </w:r>
          </w:p>
        </w:tc>
      </w:tr>
      <w:tr w:rsidR="0082216C" w:rsidRPr="000B0516" w14:paraId="4125AA91" w14:textId="77777777" w:rsidTr="00F943DD">
        <w:tc>
          <w:tcPr>
            <w:tcW w:w="4723" w:type="dxa"/>
            <w:shd w:val="clear" w:color="auto" w:fill="auto"/>
          </w:tcPr>
          <w:p w14:paraId="54E34E3A" w14:textId="77777777" w:rsidR="0082216C" w:rsidRPr="000B0516" w:rsidRDefault="0082216C" w:rsidP="007D0970">
            <w:pPr>
              <w:pStyle w:val="ListParagraph"/>
              <w:ind w:left="300" w:right="-106"/>
              <w:rPr>
                <w:rFonts w:ascii="Arial" w:eastAsia="Arial Unicode MS" w:hAnsi="Arial" w:cs="Arial"/>
                <w:sz w:val="20"/>
                <w:szCs w:val="20"/>
                <w:lang w:bidi="th-TH"/>
              </w:rPr>
            </w:pPr>
          </w:p>
        </w:tc>
        <w:tc>
          <w:tcPr>
            <w:tcW w:w="1584" w:type="dxa"/>
            <w:tcBorders>
              <w:top w:val="single" w:sz="4" w:space="0" w:color="auto"/>
            </w:tcBorders>
            <w:shd w:val="clear" w:color="auto" w:fill="FAFAFA"/>
          </w:tcPr>
          <w:p w14:paraId="2F3CDBE4" w14:textId="77777777" w:rsidR="0082216C" w:rsidRPr="000B0516" w:rsidRDefault="0082216C" w:rsidP="007D0970">
            <w:pPr>
              <w:ind w:right="-72"/>
              <w:jc w:val="right"/>
              <w:rPr>
                <w:rFonts w:ascii="Arial" w:eastAsia="Arial Unicode MS" w:hAnsi="Arial" w:cs="Arial"/>
                <w:sz w:val="20"/>
                <w:szCs w:val="20"/>
                <w:lang w:bidi="th-TH"/>
              </w:rPr>
            </w:pPr>
          </w:p>
        </w:tc>
        <w:tc>
          <w:tcPr>
            <w:tcW w:w="1584" w:type="dxa"/>
            <w:tcBorders>
              <w:top w:val="single" w:sz="4" w:space="0" w:color="auto"/>
            </w:tcBorders>
            <w:shd w:val="clear" w:color="auto" w:fill="FAFAFA"/>
          </w:tcPr>
          <w:p w14:paraId="4CCC84FB" w14:textId="77777777" w:rsidR="0082216C" w:rsidRPr="000B0516" w:rsidRDefault="0082216C" w:rsidP="007D0970">
            <w:pPr>
              <w:ind w:right="-72"/>
              <w:jc w:val="right"/>
              <w:rPr>
                <w:rFonts w:ascii="Arial" w:eastAsia="Arial Unicode MS" w:hAnsi="Arial" w:cs="Arial"/>
                <w:sz w:val="20"/>
                <w:szCs w:val="20"/>
                <w:lang w:bidi="th-TH"/>
              </w:rPr>
            </w:pPr>
          </w:p>
        </w:tc>
        <w:tc>
          <w:tcPr>
            <w:tcW w:w="1584" w:type="dxa"/>
            <w:tcBorders>
              <w:top w:val="single" w:sz="4" w:space="0" w:color="auto"/>
            </w:tcBorders>
            <w:shd w:val="clear" w:color="auto" w:fill="FAFAFA"/>
          </w:tcPr>
          <w:p w14:paraId="5D167224" w14:textId="77777777" w:rsidR="0082216C" w:rsidRPr="000B0516" w:rsidRDefault="0082216C" w:rsidP="007D0970">
            <w:pPr>
              <w:ind w:right="-72"/>
              <w:jc w:val="right"/>
              <w:rPr>
                <w:rFonts w:ascii="Arial" w:eastAsia="Arial Unicode MS" w:hAnsi="Arial" w:cs="Arial"/>
                <w:sz w:val="20"/>
                <w:szCs w:val="20"/>
                <w:lang w:bidi="th-TH"/>
              </w:rPr>
            </w:pPr>
          </w:p>
        </w:tc>
      </w:tr>
      <w:tr w:rsidR="0082216C" w:rsidRPr="000B0516" w14:paraId="08C9AA82" w14:textId="77777777" w:rsidTr="00F943DD">
        <w:tc>
          <w:tcPr>
            <w:tcW w:w="4723" w:type="dxa"/>
            <w:shd w:val="clear" w:color="auto" w:fill="auto"/>
          </w:tcPr>
          <w:p w14:paraId="5D0D4E32" w14:textId="77777777" w:rsidR="0082216C" w:rsidRPr="000B0516" w:rsidRDefault="0082216C" w:rsidP="007D0970">
            <w:pPr>
              <w:ind w:left="-105" w:right="-106"/>
              <w:rPr>
                <w:rFonts w:ascii="Arial" w:eastAsia="Arial Unicode MS" w:hAnsi="Arial" w:cs="Arial"/>
                <w:sz w:val="20"/>
                <w:szCs w:val="20"/>
                <w:lang w:bidi="th-TH"/>
              </w:rPr>
            </w:pPr>
            <w:r w:rsidRPr="000B0516">
              <w:rPr>
                <w:rFonts w:ascii="Arial" w:eastAsia="Arial Unicode MS" w:hAnsi="Arial" w:cs="Arial"/>
                <w:sz w:val="20"/>
                <w:szCs w:val="20"/>
                <w:lang w:bidi="th-TH"/>
              </w:rPr>
              <w:t>Total</w:t>
            </w:r>
          </w:p>
        </w:tc>
        <w:tc>
          <w:tcPr>
            <w:tcW w:w="1584" w:type="dxa"/>
            <w:tcBorders>
              <w:bottom w:val="single" w:sz="4" w:space="0" w:color="auto"/>
            </w:tcBorders>
            <w:shd w:val="clear" w:color="auto" w:fill="FAFAFA"/>
          </w:tcPr>
          <w:p w14:paraId="627DC5FA" w14:textId="30C0A9C9" w:rsidR="0082216C" w:rsidRPr="000B0516" w:rsidRDefault="007B01C2" w:rsidP="007D0970">
            <w:pPr>
              <w:ind w:right="-72"/>
              <w:jc w:val="right"/>
              <w:rPr>
                <w:rFonts w:ascii="Arial" w:eastAsia="Arial Unicode MS" w:hAnsi="Arial" w:cs="Arial"/>
                <w:sz w:val="20"/>
                <w:szCs w:val="20"/>
                <w:lang w:bidi="th-TH"/>
              </w:rPr>
            </w:pPr>
            <w:r w:rsidRPr="000B0516">
              <w:rPr>
                <w:rFonts w:ascii="Arial" w:eastAsia="Arial Unicode MS" w:hAnsi="Arial" w:cs="Arial Unicode MS"/>
                <w:sz w:val="20"/>
                <w:szCs w:val="20"/>
                <w:cs/>
                <w:lang w:bidi="th-TH"/>
              </w:rPr>
              <w:t>8</w:t>
            </w:r>
            <w:r w:rsidRPr="000B0516">
              <w:rPr>
                <w:rFonts w:ascii="Arial" w:eastAsia="Arial Unicode MS" w:hAnsi="Arial" w:cs="Arial Unicode MS"/>
                <w:sz w:val="20"/>
                <w:szCs w:val="20"/>
                <w:lang w:bidi="th-TH"/>
              </w:rPr>
              <w:t>2,936,155</w:t>
            </w:r>
          </w:p>
        </w:tc>
        <w:tc>
          <w:tcPr>
            <w:tcW w:w="1584" w:type="dxa"/>
            <w:tcBorders>
              <w:bottom w:val="single" w:sz="4" w:space="0" w:color="auto"/>
            </w:tcBorders>
            <w:shd w:val="clear" w:color="auto" w:fill="FAFAFA"/>
          </w:tcPr>
          <w:p w14:paraId="0E2104A7" w14:textId="5777749C" w:rsidR="0082216C" w:rsidRPr="000B0516" w:rsidRDefault="006523E2" w:rsidP="007D0970">
            <w:pPr>
              <w:ind w:right="-72"/>
              <w:jc w:val="right"/>
              <w:rPr>
                <w:rFonts w:ascii="Arial" w:eastAsia="Arial Unicode MS" w:hAnsi="Arial" w:cs="Arial"/>
                <w:sz w:val="20"/>
                <w:szCs w:val="20"/>
                <w:lang w:bidi="th-TH"/>
              </w:rPr>
            </w:pPr>
            <w:r w:rsidRPr="000B0516">
              <w:rPr>
                <w:rFonts w:ascii="Arial" w:eastAsia="Arial Unicode MS" w:hAnsi="Arial" w:cs="Arial Unicode MS"/>
                <w:sz w:val="20"/>
                <w:szCs w:val="20"/>
                <w:cs/>
                <w:lang w:bidi="th-TH"/>
              </w:rPr>
              <w:t>8</w:t>
            </w:r>
            <w:r w:rsidRPr="000B0516">
              <w:rPr>
                <w:rFonts w:ascii="Arial" w:eastAsia="Arial Unicode MS" w:hAnsi="Arial" w:cs="Arial"/>
                <w:sz w:val="20"/>
                <w:szCs w:val="20"/>
                <w:lang w:bidi="th-TH"/>
              </w:rPr>
              <w:t>,</w:t>
            </w:r>
            <w:r w:rsidRPr="000B0516">
              <w:rPr>
                <w:rFonts w:ascii="Arial" w:eastAsia="Arial Unicode MS" w:hAnsi="Arial" w:cs="Arial Unicode MS"/>
                <w:sz w:val="20"/>
                <w:szCs w:val="20"/>
                <w:cs/>
                <w:lang w:bidi="th-TH"/>
              </w:rPr>
              <w:t>493</w:t>
            </w:r>
            <w:r w:rsidRPr="000B0516">
              <w:rPr>
                <w:rFonts w:ascii="Arial" w:eastAsia="Arial Unicode MS" w:hAnsi="Arial" w:cs="Arial"/>
                <w:sz w:val="20"/>
                <w:szCs w:val="20"/>
                <w:lang w:bidi="th-TH"/>
              </w:rPr>
              <w:t>,</w:t>
            </w:r>
            <w:r w:rsidRPr="000B0516">
              <w:rPr>
                <w:rFonts w:ascii="Arial" w:eastAsia="Arial Unicode MS" w:hAnsi="Arial" w:cs="Arial Unicode MS"/>
                <w:sz w:val="20"/>
                <w:szCs w:val="20"/>
                <w:cs/>
                <w:lang w:bidi="th-TH"/>
              </w:rPr>
              <w:t>139</w:t>
            </w:r>
          </w:p>
        </w:tc>
        <w:tc>
          <w:tcPr>
            <w:tcW w:w="1584" w:type="dxa"/>
            <w:tcBorders>
              <w:bottom w:val="single" w:sz="4" w:space="0" w:color="auto"/>
            </w:tcBorders>
            <w:shd w:val="clear" w:color="auto" w:fill="FAFAFA"/>
          </w:tcPr>
          <w:p w14:paraId="23BC45AC" w14:textId="7BD20B95" w:rsidR="0082216C" w:rsidRPr="000B0516" w:rsidRDefault="007B01C2" w:rsidP="007D0970">
            <w:pPr>
              <w:ind w:right="-72"/>
              <w:jc w:val="right"/>
              <w:rPr>
                <w:rFonts w:ascii="Arial" w:eastAsia="Arial Unicode MS" w:hAnsi="Arial" w:cs="Arial"/>
                <w:sz w:val="20"/>
                <w:szCs w:val="20"/>
                <w:lang w:bidi="th-TH"/>
              </w:rPr>
            </w:pPr>
            <w:r w:rsidRPr="000B0516">
              <w:rPr>
                <w:rFonts w:ascii="Arial" w:eastAsia="Arial Unicode MS" w:hAnsi="Arial" w:cs="Arial"/>
                <w:sz w:val="20"/>
                <w:szCs w:val="20"/>
                <w:lang w:bidi="th-TH"/>
              </w:rPr>
              <w:t>91,429,294</w:t>
            </w:r>
          </w:p>
        </w:tc>
      </w:tr>
      <w:tr w:rsidR="0082216C" w:rsidRPr="000B0516" w14:paraId="7B5E4A5B" w14:textId="77777777" w:rsidTr="00F943DD">
        <w:tc>
          <w:tcPr>
            <w:tcW w:w="4723" w:type="dxa"/>
            <w:shd w:val="clear" w:color="auto" w:fill="auto"/>
          </w:tcPr>
          <w:p w14:paraId="3B9EFA98" w14:textId="77777777" w:rsidR="0082216C" w:rsidRPr="000B0516" w:rsidRDefault="0082216C" w:rsidP="007D0970">
            <w:pPr>
              <w:ind w:left="-105" w:right="-106"/>
              <w:rPr>
                <w:rFonts w:ascii="Arial" w:eastAsia="Arial Unicode MS" w:hAnsi="Arial" w:cs="Arial"/>
                <w:sz w:val="20"/>
                <w:szCs w:val="20"/>
                <w:lang w:bidi="th-TH"/>
              </w:rPr>
            </w:pPr>
          </w:p>
        </w:tc>
        <w:tc>
          <w:tcPr>
            <w:tcW w:w="1584" w:type="dxa"/>
            <w:tcBorders>
              <w:top w:val="single" w:sz="4" w:space="0" w:color="auto"/>
            </w:tcBorders>
            <w:shd w:val="clear" w:color="auto" w:fill="FAFAFA"/>
          </w:tcPr>
          <w:p w14:paraId="5D0069FD" w14:textId="77777777" w:rsidR="0082216C" w:rsidRPr="000B0516" w:rsidRDefault="0082216C" w:rsidP="007D0970">
            <w:pPr>
              <w:ind w:right="-72"/>
              <w:jc w:val="right"/>
              <w:rPr>
                <w:rFonts w:ascii="Arial" w:eastAsia="Arial Unicode MS" w:hAnsi="Arial" w:cs="Arial"/>
                <w:sz w:val="20"/>
                <w:szCs w:val="20"/>
                <w:lang w:bidi="th-TH"/>
              </w:rPr>
            </w:pPr>
          </w:p>
        </w:tc>
        <w:tc>
          <w:tcPr>
            <w:tcW w:w="1584" w:type="dxa"/>
            <w:tcBorders>
              <w:top w:val="single" w:sz="4" w:space="0" w:color="auto"/>
            </w:tcBorders>
            <w:shd w:val="clear" w:color="auto" w:fill="FAFAFA"/>
          </w:tcPr>
          <w:p w14:paraId="73EF07C4" w14:textId="77777777" w:rsidR="0082216C" w:rsidRPr="000B0516" w:rsidRDefault="0082216C" w:rsidP="007D0970">
            <w:pPr>
              <w:ind w:right="-72"/>
              <w:jc w:val="right"/>
              <w:rPr>
                <w:rFonts w:ascii="Arial" w:eastAsia="Arial Unicode MS" w:hAnsi="Arial" w:cs="Arial"/>
                <w:sz w:val="20"/>
                <w:szCs w:val="20"/>
                <w:lang w:bidi="th-TH"/>
              </w:rPr>
            </w:pPr>
          </w:p>
        </w:tc>
        <w:tc>
          <w:tcPr>
            <w:tcW w:w="1584" w:type="dxa"/>
            <w:tcBorders>
              <w:top w:val="single" w:sz="4" w:space="0" w:color="auto"/>
            </w:tcBorders>
            <w:shd w:val="clear" w:color="auto" w:fill="FAFAFA"/>
          </w:tcPr>
          <w:p w14:paraId="3409E9E2" w14:textId="77777777" w:rsidR="0082216C" w:rsidRPr="000B0516" w:rsidRDefault="0082216C" w:rsidP="007D0970">
            <w:pPr>
              <w:ind w:right="-72"/>
              <w:jc w:val="right"/>
              <w:rPr>
                <w:rFonts w:ascii="Arial" w:eastAsia="Arial Unicode MS" w:hAnsi="Arial" w:cs="Arial"/>
                <w:sz w:val="20"/>
                <w:szCs w:val="20"/>
                <w:lang w:bidi="th-TH"/>
              </w:rPr>
            </w:pPr>
          </w:p>
        </w:tc>
      </w:tr>
      <w:tr w:rsidR="0082216C" w:rsidRPr="000B0516" w14:paraId="0E95359F" w14:textId="77777777" w:rsidTr="00F943DD">
        <w:tc>
          <w:tcPr>
            <w:tcW w:w="4723" w:type="dxa"/>
            <w:shd w:val="clear" w:color="auto" w:fill="auto"/>
          </w:tcPr>
          <w:p w14:paraId="6B577B4B" w14:textId="77777777" w:rsidR="0082216C" w:rsidRPr="000B0516" w:rsidRDefault="0082216C" w:rsidP="007D0970">
            <w:pPr>
              <w:ind w:left="-105" w:right="-106"/>
              <w:rPr>
                <w:rFonts w:ascii="Arial" w:eastAsia="Arial Unicode MS" w:hAnsi="Arial" w:cs="Arial"/>
                <w:sz w:val="20"/>
                <w:szCs w:val="20"/>
                <w:lang w:bidi="th-TH"/>
              </w:rPr>
            </w:pPr>
            <w:r w:rsidRPr="000B0516">
              <w:rPr>
                <w:rFonts w:ascii="Arial" w:eastAsia="Arial Unicode MS" w:hAnsi="Arial" w:cs="Arial"/>
                <w:sz w:val="20"/>
                <w:szCs w:val="20"/>
                <w:lang w:bidi="th-TH"/>
              </w:rPr>
              <w:t>Other revenue not from contracts with customers</w:t>
            </w:r>
          </w:p>
        </w:tc>
        <w:tc>
          <w:tcPr>
            <w:tcW w:w="1584" w:type="dxa"/>
            <w:tcBorders>
              <w:bottom w:val="single" w:sz="4" w:space="0" w:color="auto"/>
            </w:tcBorders>
            <w:shd w:val="clear" w:color="auto" w:fill="FAFAFA"/>
          </w:tcPr>
          <w:p w14:paraId="1621DE5D" w14:textId="6DE79F35" w:rsidR="0082216C" w:rsidRPr="000B0516" w:rsidRDefault="007B01C2" w:rsidP="007D0970">
            <w:pPr>
              <w:ind w:right="-72"/>
              <w:jc w:val="right"/>
              <w:rPr>
                <w:rFonts w:ascii="Arial" w:eastAsia="Arial Unicode MS" w:hAnsi="Arial" w:cs="Arial"/>
                <w:sz w:val="20"/>
                <w:szCs w:val="20"/>
                <w:lang w:bidi="th-TH"/>
              </w:rPr>
            </w:pPr>
            <w:r w:rsidRPr="000B0516">
              <w:rPr>
                <w:rFonts w:ascii="Arial" w:eastAsia="Arial Unicode MS" w:hAnsi="Arial" w:cs="Arial Unicode MS"/>
                <w:sz w:val="20"/>
                <w:szCs w:val="20"/>
                <w:lang w:bidi="th-TH"/>
              </w:rPr>
              <w:t>353,205</w:t>
            </w:r>
          </w:p>
        </w:tc>
        <w:tc>
          <w:tcPr>
            <w:tcW w:w="1584" w:type="dxa"/>
            <w:tcBorders>
              <w:bottom w:val="single" w:sz="4" w:space="0" w:color="auto"/>
            </w:tcBorders>
            <w:shd w:val="clear" w:color="auto" w:fill="FAFAFA"/>
          </w:tcPr>
          <w:p w14:paraId="2C5C61D7" w14:textId="1CC160B0" w:rsidR="0082216C" w:rsidRPr="000B0516" w:rsidRDefault="006523E2" w:rsidP="007D0970">
            <w:pPr>
              <w:ind w:right="-72"/>
              <w:jc w:val="right"/>
              <w:rPr>
                <w:rFonts w:ascii="Arial" w:eastAsia="Arial Unicode MS" w:hAnsi="Arial"/>
                <w:sz w:val="20"/>
                <w:szCs w:val="20"/>
                <w:lang w:bidi="th-TH"/>
              </w:rPr>
            </w:pPr>
            <w:r w:rsidRPr="000B0516">
              <w:rPr>
                <w:rFonts w:ascii="Arial" w:eastAsia="Arial Unicode MS" w:hAnsi="Arial" w:hint="cs"/>
                <w:sz w:val="20"/>
                <w:szCs w:val="20"/>
                <w:cs/>
                <w:lang w:bidi="th-TH"/>
              </w:rPr>
              <w:t>-</w:t>
            </w:r>
          </w:p>
        </w:tc>
        <w:tc>
          <w:tcPr>
            <w:tcW w:w="1584" w:type="dxa"/>
            <w:tcBorders>
              <w:bottom w:val="single" w:sz="4" w:space="0" w:color="auto"/>
            </w:tcBorders>
            <w:shd w:val="clear" w:color="auto" w:fill="FAFAFA"/>
          </w:tcPr>
          <w:p w14:paraId="6F223697" w14:textId="096A35A8" w:rsidR="0082216C" w:rsidRPr="000B0516" w:rsidRDefault="007B01C2" w:rsidP="007D0970">
            <w:pPr>
              <w:ind w:right="-72"/>
              <w:jc w:val="right"/>
              <w:rPr>
                <w:rFonts w:ascii="Arial" w:eastAsia="Arial Unicode MS" w:hAnsi="Arial" w:cs="Arial"/>
                <w:sz w:val="20"/>
                <w:szCs w:val="20"/>
                <w:lang w:bidi="th-TH"/>
              </w:rPr>
            </w:pPr>
            <w:r w:rsidRPr="000B0516">
              <w:rPr>
                <w:rFonts w:ascii="Arial" w:eastAsia="Arial Unicode MS" w:hAnsi="Arial" w:cs="Arial"/>
                <w:sz w:val="20"/>
                <w:szCs w:val="20"/>
                <w:lang w:bidi="th-TH"/>
              </w:rPr>
              <w:t>353,205</w:t>
            </w:r>
          </w:p>
        </w:tc>
      </w:tr>
      <w:tr w:rsidR="0082216C" w:rsidRPr="000B0516" w14:paraId="0754430D" w14:textId="77777777" w:rsidTr="00F943DD">
        <w:tc>
          <w:tcPr>
            <w:tcW w:w="4723" w:type="dxa"/>
            <w:shd w:val="clear" w:color="auto" w:fill="auto"/>
          </w:tcPr>
          <w:p w14:paraId="0D36C47F" w14:textId="77777777" w:rsidR="0082216C" w:rsidRPr="000B0516" w:rsidRDefault="0082216C" w:rsidP="007D0970">
            <w:pPr>
              <w:ind w:left="-105" w:right="-106"/>
              <w:rPr>
                <w:rFonts w:ascii="Arial" w:eastAsia="Arial Unicode MS" w:hAnsi="Arial" w:cs="Arial"/>
                <w:sz w:val="20"/>
                <w:szCs w:val="20"/>
                <w:lang w:bidi="th-TH"/>
              </w:rPr>
            </w:pPr>
          </w:p>
        </w:tc>
        <w:tc>
          <w:tcPr>
            <w:tcW w:w="1584" w:type="dxa"/>
            <w:tcBorders>
              <w:top w:val="single" w:sz="4" w:space="0" w:color="auto"/>
            </w:tcBorders>
            <w:shd w:val="clear" w:color="auto" w:fill="FAFAFA"/>
          </w:tcPr>
          <w:p w14:paraId="091CE44D" w14:textId="77777777" w:rsidR="0082216C" w:rsidRPr="000B0516" w:rsidRDefault="0082216C" w:rsidP="007D0970">
            <w:pPr>
              <w:ind w:right="-72"/>
              <w:jc w:val="right"/>
              <w:rPr>
                <w:rFonts w:ascii="Arial" w:eastAsia="Arial Unicode MS" w:hAnsi="Arial" w:cs="Arial"/>
                <w:sz w:val="20"/>
                <w:szCs w:val="20"/>
                <w:lang w:bidi="th-TH"/>
              </w:rPr>
            </w:pPr>
          </w:p>
        </w:tc>
        <w:tc>
          <w:tcPr>
            <w:tcW w:w="1584" w:type="dxa"/>
            <w:tcBorders>
              <w:top w:val="single" w:sz="4" w:space="0" w:color="auto"/>
            </w:tcBorders>
            <w:shd w:val="clear" w:color="auto" w:fill="FAFAFA"/>
          </w:tcPr>
          <w:p w14:paraId="346F1F3C" w14:textId="77777777" w:rsidR="0082216C" w:rsidRPr="000B0516" w:rsidRDefault="0082216C" w:rsidP="007D0970">
            <w:pPr>
              <w:ind w:right="-72"/>
              <w:jc w:val="right"/>
              <w:rPr>
                <w:rFonts w:ascii="Arial" w:eastAsia="Arial Unicode MS" w:hAnsi="Arial" w:cs="Arial"/>
                <w:sz w:val="20"/>
                <w:szCs w:val="20"/>
                <w:lang w:bidi="th-TH"/>
              </w:rPr>
            </w:pPr>
          </w:p>
        </w:tc>
        <w:tc>
          <w:tcPr>
            <w:tcW w:w="1584" w:type="dxa"/>
            <w:tcBorders>
              <w:top w:val="single" w:sz="4" w:space="0" w:color="auto"/>
            </w:tcBorders>
            <w:shd w:val="clear" w:color="auto" w:fill="FAFAFA"/>
          </w:tcPr>
          <w:p w14:paraId="260E22A8" w14:textId="77777777" w:rsidR="0082216C" w:rsidRPr="000B0516" w:rsidRDefault="0082216C" w:rsidP="007D0970">
            <w:pPr>
              <w:ind w:right="-72"/>
              <w:jc w:val="right"/>
              <w:rPr>
                <w:rFonts w:ascii="Arial" w:eastAsia="Arial Unicode MS" w:hAnsi="Arial" w:cs="Arial"/>
                <w:sz w:val="20"/>
                <w:szCs w:val="20"/>
                <w:lang w:bidi="th-TH"/>
              </w:rPr>
            </w:pPr>
          </w:p>
        </w:tc>
      </w:tr>
      <w:tr w:rsidR="0082216C" w:rsidRPr="00674A95" w14:paraId="053362B2" w14:textId="77777777" w:rsidTr="00F943DD">
        <w:tc>
          <w:tcPr>
            <w:tcW w:w="4723" w:type="dxa"/>
            <w:shd w:val="clear" w:color="auto" w:fill="auto"/>
          </w:tcPr>
          <w:p w14:paraId="469D1028" w14:textId="77777777" w:rsidR="0082216C" w:rsidRPr="000B0516" w:rsidRDefault="0082216C" w:rsidP="007D0970">
            <w:pPr>
              <w:ind w:left="-105" w:right="-106"/>
              <w:rPr>
                <w:rFonts w:ascii="Arial" w:eastAsia="Arial Unicode MS" w:hAnsi="Arial" w:cs="Arial"/>
                <w:b/>
                <w:bCs/>
                <w:sz w:val="20"/>
                <w:szCs w:val="20"/>
                <w:lang w:bidi="th-TH"/>
              </w:rPr>
            </w:pPr>
            <w:r w:rsidRPr="000B0516">
              <w:rPr>
                <w:rFonts w:ascii="Arial" w:eastAsia="Arial Unicode MS" w:hAnsi="Arial" w:cs="Arial"/>
                <w:b/>
                <w:bCs/>
                <w:sz w:val="20"/>
                <w:szCs w:val="20"/>
                <w:lang w:bidi="th-TH"/>
              </w:rPr>
              <w:t>Total revenue</w:t>
            </w:r>
          </w:p>
        </w:tc>
        <w:tc>
          <w:tcPr>
            <w:tcW w:w="1584" w:type="dxa"/>
            <w:tcBorders>
              <w:bottom w:val="single" w:sz="4" w:space="0" w:color="auto"/>
            </w:tcBorders>
            <w:shd w:val="clear" w:color="auto" w:fill="FAFAFA"/>
          </w:tcPr>
          <w:p w14:paraId="12819E7C" w14:textId="1C57CFC5" w:rsidR="0082216C" w:rsidRPr="000B0516" w:rsidRDefault="006523E2" w:rsidP="007D0970">
            <w:pPr>
              <w:ind w:right="-72"/>
              <w:jc w:val="right"/>
              <w:rPr>
                <w:rFonts w:ascii="Arial" w:eastAsia="Arial Unicode MS" w:hAnsi="Arial" w:cs="Arial"/>
                <w:sz w:val="20"/>
                <w:szCs w:val="20"/>
                <w:lang w:bidi="th-TH"/>
              </w:rPr>
            </w:pPr>
            <w:r w:rsidRPr="000B0516">
              <w:rPr>
                <w:rFonts w:ascii="Arial" w:eastAsia="Arial Unicode MS" w:hAnsi="Arial" w:cs="Arial Unicode MS"/>
                <w:sz w:val="20"/>
                <w:szCs w:val="20"/>
                <w:cs/>
                <w:lang w:bidi="th-TH"/>
              </w:rPr>
              <w:t>83</w:t>
            </w:r>
            <w:r w:rsidRPr="000B0516">
              <w:rPr>
                <w:rFonts w:ascii="Arial" w:eastAsia="Arial Unicode MS" w:hAnsi="Arial" w:cs="Arial"/>
                <w:sz w:val="20"/>
                <w:szCs w:val="20"/>
                <w:lang w:bidi="th-TH"/>
              </w:rPr>
              <w:t>,</w:t>
            </w:r>
            <w:r w:rsidRPr="000B0516">
              <w:rPr>
                <w:rFonts w:ascii="Arial" w:eastAsia="Arial Unicode MS" w:hAnsi="Arial" w:cs="Arial Unicode MS"/>
                <w:sz w:val="20"/>
                <w:szCs w:val="20"/>
                <w:cs/>
                <w:lang w:bidi="th-TH"/>
              </w:rPr>
              <w:t>289</w:t>
            </w:r>
            <w:r w:rsidRPr="000B0516">
              <w:rPr>
                <w:rFonts w:ascii="Arial" w:eastAsia="Arial Unicode MS" w:hAnsi="Arial" w:cs="Arial"/>
                <w:sz w:val="20"/>
                <w:szCs w:val="20"/>
                <w:lang w:bidi="th-TH"/>
              </w:rPr>
              <w:t>,</w:t>
            </w:r>
            <w:r w:rsidRPr="000B0516">
              <w:rPr>
                <w:rFonts w:ascii="Arial" w:eastAsia="Arial Unicode MS" w:hAnsi="Arial" w:cs="Arial Unicode MS"/>
                <w:sz w:val="20"/>
                <w:szCs w:val="20"/>
                <w:cs/>
                <w:lang w:bidi="th-TH"/>
              </w:rPr>
              <w:t>360</w:t>
            </w:r>
          </w:p>
        </w:tc>
        <w:tc>
          <w:tcPr>
            <w:tcW w:w="1584" w:type="dxa"/>
            <w:tcBorders>
              <w:bottom w:val="single" w:sz="4" w:space="0" w:color="auto"/>
            </w:tcBorders>
            <w:shd w:val="clear" w:color="auto" w:fill="FAFAFA"/>
          </w:tcPr>
          <w:p w14:paraId="11A9A742" w14:textId="54A6EAA5" w:rsidR="0082216C" w:rsidRPr="000B0516" w:rsidRDefault="006523E2" w:rsidP="007D0970">
            <w:pPr>
              <w:ind w:right="-72"/>
              <w:jc w:val="right"/>
              <w:rPr>
                <w:rFonts w:ascii="Arial" w:eastAsia="Arial Unicode MS" w:hAnsi="Arial" w:cs="Arial"/>
                <w:sz w:val="20"/>
                <w:szCs w:val="20"/>
                <w:lang w:bidi="th-TH"/>
              </w:rPr>
            </w:pPr>
            <w:r w:rsidRPr="000B0516">
              <w:rPr>
                <w:rFonts w:ascii="Arial" w:eastAsia="Arial Unicode MS" w:hAnsi="Arial" w:cs="Arial Unicode MS"/>
                <w:sz w:val="20"/>
                <w:szCs w:val="20"/>
                <w:cs/>
                <w:lang w:bidi="th-TH"/>
              </w:rPr>
              <w:t>8</w:t>
            </w:r>
            <w:r w:rsidRPr="000B0516">
              <w:rPr>
                <w:rFonts w:ascii="Arial" w:eastAsia="Arial Unicode MS" w:hAnsi="Arial" w:cs="Arial"/>
                <w:sz w:val="20"/>
                <w:szCs w:val="20"/>
                <w:lang w:bidi="th-TH"/>
              </w:rPr>
              <w:t>,</w:t>
            </w:r>
            <w:r w:rsidRPr="000B0516">
              <w:rPr>
                <w:rFonts w:ascii="Arial" w:eastAsia="Arial Unicode MS" w:hAnsi="Arial" w:cs="Arial Unicode MS"/>
                <w:sz w:val="20"/>
                <w:szCs w:val="20"/>
                <w:cs/>
                <w:lang w:bidi="th-TH"/>
              </w:rPr>
              <w:t>493</w:t>
            </w:r>
            <w:r w:rsidRPr="000B0516">
              <w:rPr>
                <w:rFonts w:ascii="Arial" w:eastAsia="Arial Unicode MS" w:hAnsi="Arial" w:cs="Arial"/>
                <w:sz w:val="20"/>
                <w:szCs w:val="20"/>
                <w:lang w:bidi="th-TH"/>
              </w:rPr>
              <w:t>,</w:t>
            </w:r>
            <w:r w:rsidRPr="000B0516">
              <w:rPr>
                <w:rFonts w:ascii="Arial" w:eastAsia="Arial Unicode MS" w:hAnsi="Arial" w:cs="Arial Unicode MS"/>
                <w:sz w:val="20"/>
                <w:szCs w:val="20"/>
                <w:cs/>
                <w:lang w:bidi="th-TH"/>
              </w:rPr>
              <w:t>139</w:t>
            </w:r>
          </w:p>
        </w:tc>
        <w:tc>
          <w:tcPr>
            <w:tcW w:w="1584" w:type="dxa"/>
            <w:tcBorders>
              <w:bottom w:val="single" w:sz="4" w:space="0" w:color="auto"/>
            </w:tcBorders>
            <w:shd w:val="clear" w:color="auto" w:fill="FAFAFA"/>
          </w:tcPr>
          <w:p w14:paraId="348248E6" w14:textId="33769C85" w:rsidR="0082216C" w:rsidRPr="00674A95" w:rsidRDefault="006523E2" w:rsidP="007D0970">
            <w:pPr>
              <w:ind w:right="-72"/>
              <w:jc w:val="right"/>
              <w:rPr>
                <w:rFonts w:ascii="Arial" w:eastAsia="Arial Unicode MS" w:hAnsi="Arial" w:cs="Arial"/>
                <w:sz w:val="20"/>
                <w:szCs w:val="20"/>
                <w:lang w:bidi="th-TH"/>
              </w:rPr>
            </w:pPr>
            <w:r w:rsidRPr="000B0516">
              <w:rPr>
                <w:rFonts w:ascii="Arial" w:eastAsia="Arial Unicode MS" w:hAnsi="Arial" w:cs="Arial"/>
                <w:sz w:val="20"/>
                <w:szCs w:val="20"/>
                <w:lang w:bidi="th-TH"/>
              </w:rPr>
              <w:t>91,782,499</w:t>
            </w:r>
          </w:p>
        </w:tc>
      </w:tr>
    </w:tbl>
    <w:p w14:paraId="2A8B8E4E" w14:textId="65BBE502" w:rsidR="0082216C" w:rsidRDefault="0082216C" w:rsidP="007D0970">
      <w:pPr>
        <w:spacing w:after="0" w:line="240" w:lineRule="auto"/>
        <w:jc w:val="both"/>
        <w:rPr>
          <w:rFonts w:ascii="Arial" w:eastAsia="Arial Unicode MS" w:hAnsi="Arial" w:cs="Arial"/>
          <w:sz w:val="20"/>
          <w:szCs w:val="20"/>
          <w:lang w:val="en-GB" w:bidi="th-TH"/>
        </w:rPr>
      </w:pPr>
    </w:p>
    <w:p w14:paraId="744D5ADC" w14:textId="01EFE053" w:rsidR="00F943DD" w:rsidRDefault="00F943DD" w:rsidP="007D0970">
      <w:pPr>
        <w:spacing w:after="0" w:line="240" w:lineRule="auto"/>
        <w:rPr>
          <w:rFonts w:ascii="Arial" w:eastAsia="Arial Unicode MS" w:hAnsi="Arial" w:cs="Arial"/>
          <w:sz w:val="20"/>
          <w:szCs w:val="20"/>
          <w:lang w:val="en-GB" w:bidi="th-TH"/>
        </w:rPr>
      </w:pPr>
      <w:r>
        <w:rPr>
          <w:rFonts w:ascii="Arial" w:eastAsia="Arial Unicode MS" w:hAnsi="Arial" w:cs="Arial"/>
          <w:sz w:val="20"/>
          <w:szCs w:val="20"/>
          <w:lang w:val="en-GB" w:bidi="th-TH"/>
        </w:rPr>
        <w:br w:type="page"/>
      </w: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1"/>
        <w:gridCol w:w="1728"/>
        <w:gridCol w:w="1728"/>
        <w:gridCol w:w="1728"/>
      </w:tblGrid>
      <w:tr w:rsidR="00EE2FFD" w:rsidRPr="00674A95" w14:paraId="0C743F06" w14:textId="77777777" w:rsidTr="00F943DD">
        <w:trPr>
          <w:trHeight w:val="218"/>
        </w:trPr>
        <w:tc>
          <w:tcPr>
            <w:tcW w:w="4291" w:type="dxa"/>
            <w:shd w:val="clear" w:color="auto" w:fill="auto"/>
          </w:tcPr>
          <w:p w14:paraId="1E762263" w14:textId="77777777" w:rsidR="00EE2FFD" w:rsidRPr="00674A95" w:rsidRDefault="00EE2FFD" w:rsidP="007D0970">
            <w:pPr>
              <w:ind w:left="-105"/>
              <w:rPr>
                <w:rFonts w:ascii="Arial" w:eastAsia="Arial Unicode MS" w:hAnsi="Arial" w:cs="Arial"/>
                <w:sz w:val="20"/>
                <w:szCs w:val="20"/>
                <w:lang w:val="en-GB" w:bidi="th-TH"/>
              </w:rPr>
            </w:pPr>
          </w:p>
        </w:tc>
        <w:tc>
          <w:tcPr>
            <w:tcW w:w="5184" w:type="dxa"/>
            <w:gridSpan w:val="3"/>
            <w:tcBorders>
              <w:top w:val="single" w:sz="4" w:space="0" w:color="auto"/>
              <w:bottom w:val="single" w:sz="4" w:space="0" w:color="auto"/>
            </w:tcBorders>
            <w:shd w:val="clear" w:color="auto" w:fill="auto"/>
          </w:tcPr>
          <w:p w14:paraId="3511F1C1" w14:textId="77777777" w:rsidR="00EE2FFD" w:rsidRPr="00674A95" w:rsidRDefault="00EE2FFD" w:rsidP="007D0970">
            <w:pPr>
              <w:jc w:val="center"/>
              <w:rPr>
                <w:rFonts w:ascii="Arial" w:eastAsia="Arial Unicode MS" w:hAnsi="Arial" w:cs="Arial"/>
                <w:b/>
                <w:bCs/>
                <w:sz w:val="20"/>
                <w:szCs w:val="20"/>
                <w:lang w:bidi="th-TH"/>
              </w:rPr>
            </w:pPr>
            <w:r w:rsidRPr="00674A95">
              <w:rPr>
                <w:rFonts w:ascii="Arial" w:eastAsia="Arial Unicode MS" w:hAnsi="Arial" w:cs="Arial"/>
                <w:b/>
                <w:bCs/>
                <w:color w:val="000000" w:themeColor="text1"/>
                <w:sz w:val="20"/>
                <w:szCs w:val="20"/>
                <w:lang w:val="en-GB" w:bidi="th-TH"/>
              </w:rPr>
              <w:t>Consolidated financial information</w:t>
            </w:r>
          </w:p>
        </w:tc>
      </w:tr>
      <w:tr w:rsidR="00EE2FFD" w:rsidRPr="00C25AA7" w14:paraId="5712246E" w14:textId="77777777" w:rsidTr="00F943DD">
        <w:trPr>
          <w:trHeight w:val="218"/>
        </w:trPr>
        <w:tc>
          <w:tcPr>
            <w:tcW w:w="4291" w:type="dxa"/>
            <w:shd w:val="clear" w:color="auto" w:fill="auto"/>
          </w:tcPr>
          <w:p w14:paraId="62A28EB6" w14:textId="77777777" w:rsidR="00EE2FFD" w:rsidRPr="00674A95" w:rsidRDefault="00EE2FFD" w:rsidP="007D0970">
            <w:pPr>
              <w:ind w:left="-105"/>
              <w:rPr>
                <w:rFonts w:ascii="Arial" w:eastAsia="Arial Unicode MS" w:hAnsi="Arial" w:cs="Arial"/>
                <w:sz w:val="20"/>
                <w:szCs w:val="20"/>
                <w:lang w:bidi="th-TH"/>
              </w:rPr>
            </w:pPr>
          </w:p>
        </w:tc>
        <w:tc>
          <w:tcPr>
            <w:tcW w:w="5184" w:type="dxa"/>
            <w:gridSpan w:val="3"/>
            <w:tcBorders>
              <w:top w:val="single" w:sz="4" w:space="0" w:color="auto"/>
              <w:bottom w:val="single" w:sz="4" w:space="0" w:color="auto"/>
            </w:tcBorders>
            <w:shd w:val="clear" w:color="auto" w:fill="auto"/>
          </w:tcPr>
          <w:p w14:paraId="1149CB8A" w14:textId="38EE8659" w:rsidR="00EE2FFD" w:rsidRPr="00C25AA7" w:rsidRDefault="00EE2FFD" w:rsidP="007D0970">
            <w:pPr>
              <w:jc w:val="center"/>
              <w:rPr>
                <w:rFonts w:ascii="Arial" w:eastAsia="Arial Unicode MS" w:hAnsi="Arial" w:cs="Arial"/>
                <w:b/>
                <w:bCs/>
                <w:sz w:val="20"/>
                <w:szCs w:val="20"/>
                <w:lang w:val="en-GB" w:bidi="th-TH"/>
              </w:rPr>
            </w:pPr>
            <w:r w:rsidRPr="00C25AA7">
              <w:rPr>
                <w:rFonts w:ascii="Arial" w:eastAsia="Arial Unicode MS" w:hAnsi="Arial" w:cs="Arial"/>
                <w:b/>
                <w:bCs/>
                <w:sz w:val="20"/>
                <w:szCs w:val="20"/>
                <w:lang w:bidi="th-TH"/>
              </w:rPr>
              <w:t xml:space="preserve">For the </w:t>
            </w:r>
            <w:r w:rsidR="00F943DD" w:rsidRPr="00C25AA7">
              <w:rPr>
                <w:rFonts w:ascii="Arial" w:eastAsia="Arial Unicode MS" w:hAnsi="Arial" w:cs="Arial"/>
                <w:b/>
                <w:bCs/>
                <w:sz w:val="20"/>
                <w:szCs w:val="20"/>
                <w:lang w:bidi="th-TH"/>
              </w:rPr>
              <w:t>six</w:t>
            </w:r>
            <w:r w:rsidRPr="00C25AA7">
              <w:rPr>
                <w:rFonts w:ascii="Arial" w:eastAsia="Arial Unicode MS" w:hAnsi="Arial" w:cs="Arial"/>
                <w:b/>
                <w:bCs/>
                <w:sz w:val="20"/>
                <w:szCs w:val="20"/>
                <w:lang w:bidi="th-TH"/>
              </w:rPr>
              <w:t>-month period end</w:t>
            </w:r>
            <w:r w:rsidR="00915AE9" w:rsidRPr="00C25AA7">
              <w:rPr>
                <w:rFonts w:ascii="Arial" w:eastAsia="Arial Unicode MS" w:hAnsi="Arial" w:cs="Arial"/>
                <w:b/>
                <w:bCs/>
                <w:sz w:val="20"/>
                <w:szCs w:val="20"/>
                <w:lang w:bidi="th-TH"/>
              </w:rPr>
              <w:t>ed</w:t>
            </w:r>
            <w:r w:rsidRPr="00C25AA7">
              <w:rPr>
                <w:rFonts w:ascii="Arial" w:eastAsia="Arial Unicode MS" w:hAnsi="Arial" w:cs="Arial"/>
                <w:b/>
                <w:bCs/>
                <w:sz w:val="20"/>
                <w:szCs w:val="20"/>
                <w:lang w:bidi="th-TH"/>
              </w:rPr>
              <w:t xml:space="preserve"> </w:t>
            </w:r>
            <w:r w:rsidR="00F943DD" w:rsidRPr="00C25AA7">
              <w:rPr>
                <w:rFonts w:ascii="Arial" w:eastAsia="Arial Unicode MS" w:hAnsi="Arial" w:cs="Arial"/>
                <w:b/>
                <w:bCs/>
                <w:sz w:val="20"/>
                <w:szCs w:val="20"/>
                <w:lang w:bidi="th-TH"/>
              </w:rPr>
              <w:t>30 June</w:t>
            </w:r>
            <w:r w:rsidRPr="00C25AA7">
              <w:rPr>
                <w:rFonts w:ascii="Arial" w:eastAsia="Arial Unicode MS" w:hAnsi="Arial" w:cs="Arial"/>
                <w:b/>
                <w:bCs/>
                <w:sz w:val="20"/>
                <w:szCs w:val="20"/>
                <w:lang w:bidi="th-TH"/>
              </w:rPr>
              <w:t xml:space="preserve"> </w:t>
            </w:r>
            <w:r w:rsidRPr="00C25AA7">
              <w:rPr>
                <w:rFonts w:ascii="Arial" w:eastAsia="Arial Unicode MS" w:hAnsi="Arial" w:cs="Arial"/>
                <w:b/>
                <w:bCs/>
                <w:sz w:val="20"/>
                <w:szCs w:val="20"/>
                <w:cs/>
                <w:lang w:bidi="th-TH"/>
              </w:rPr>
              <w:t>201</w:t>
            </w:r>
            <w:r w:rsidRPr="00C25AA7">
              <w:rPr>
                <w:rFonts w:ascii="Arial" w:eastAsia="Arial Unicode MS" w:hAnsi="Arial" w:cs="Arial"/>
                <w:b/>
                <w:bCs/>
                <w:sz w:val="20"/>
                <w:szCs w:val="20"/>
                <w:lang w:bidi="th-TH"/>
              </w:rPr>
              <w:t>8</w:t>
            </w:r>
          </w:p>
        </w:tc>
      </w:tr>
      <w:tr w:rsidR="00EE2FFD" w:rsidRPr="00C25AA7" w14:paraId="7B80E986" w14:textId="77777777" w:rsidTr="00F943DD">
        <w:trPr>
          <w:trHeight w:val="253"/>
        </w:trPr>
        <w:tc>
          <w:tcPr>
            <w:tcW w:w="4291" w:type="dxa"/>
            <w:shd w:val="clear" w:color="auto" w:fill="auto"/>
          </w:tcPr>
          <w:p w14:paraId="6E0C6BBF" w14:textId="77777777" w:rsidR="00EE2FFD" w:rsidRPr="00C25AA7" w:rsidRDefault="00EE2FFD" w:rsidP="007D0970">
            <w:pPr>
              <w:ind w:left="-105"/>
              <w:rPr>
                <w:rFonts w:ascii="Arial" w:eastAsia="Arial Unicode MS" w:hAnsi="Arial" w:cs="Arial"/>
                <w:sz w:val="20"/>
                <w:szCs w:val="20"/>
                <w:lang w:bidi="th-TH"/>
              </w:rPr>
            </w:pPr>
          </w:p>
        </w:tc>
        <w:tc>
          <w:tcPr>
            <w:tcW w:w="1728" w:type="dxa"/>
            <w:tcBorders>
              <w:top w:val="single" w:sz="4" w:space="0" w:color="auto"/>
              <w:bottom w:val="single" w:sz="4" w:space="0" w:color="auto"/>
            </w:tcBorders>
            <w:shd w:val="clear" w:color="auto" w:fill="auto"/>
          </w:tcPr>
          <w:p w14:paraId="6D8E6BC8" w14:textId="77777777" w:rsidR="00EE2FFD" w:rsidRPr="00C25AA7" w:rsidRDefault="00EE2FFD" w:rsidP="007D0970">
            <w:pPr>
              <w:jc w:val="center"/>
              <w:rPr>
                <w:rFonts w:ascii="Arial" w:eastAsia="Arial Unicode MS" w:hAnsi="Arial" w:cs="Arial"/>
                <w:b/>
                <w:bCs/>
                <w:sz w:val="20"/>
                <w:szCs w:val="20"/>
                <w:lang w:bidi="th-TH"/>
              </w:rPr>
            </w:pPr>
            <w:r w:rsidRPr="00C25AA7">
              <w:rPr>
                <w:rFonts w:ascii="Arial" w:eastAsia="Arial Unicode MS" w:hAnsi="Arial" w:cs="Arial"/>
                <w:b/>
                <w:bCs/>
                <w:sz w:val="20"/>
                <w:szCs w:val="20"/>
                <w:lang w:bidi="th-TH"/>
              </w:rPr>
              <w:t>Downstream</w:t>
            </w:r>
          </w:p>
        </w:tc>
        <w:tc>
          <w:tcPr>
            <w:tcW w:w="1728" w:type="dxa"/>
            <w:tcBorders>
              <w:top w:val="single" w:sz="4" w:space="0" w:color="auto"/>
              <w:bottom w:val="single" w:sz="4" w:space="0" w:color="auto"/>
            </w:tcBorders>
            <w:shd w:val="clear" w:color="auto" w:fill="auto"/>
          </w:tcPr>
          <w:p w14:paraId="0BC9B8FE" w14:textId="35562C87" w:rsidR="00EE2FFD" w:rsidRPr="00C25AA7" w:rsidRDefault="00EE2FFD" w:rsidP="007D0970">
            <w:pPr>
              <w:jc w:val="center"/>
              <w:rPr>
                <w:rFonts w:ascii="Arial" w:eastAsia="Arial Unicode MS" w:hAnsi="Arial" w:cs="Arial"/>
                <w:b/>
                <w:bCs/>
                <w:sz w:val="20"/>
                <w:szCs w:val="20"/>
                <w:lang w:bidi="th-TH"/>
              </w:rPr>
            </w:pPr>
            <w:r w:rsidRPr="00C25AA7">
              <w:rPr>
                <w:rFonts w:ascii="Arial" w:eastAsia="Arial Unicode MS" w:hAnsi="Arial" w:cs="Arial"/>
                <w:b/>
                <w:bCs/>
                <w:sz w:val="20"/>
                <w:szCs w:val="20"/>
                <w:lang w:bidi="th-TH"/>
              </w:rPr>
              <w:t>Petrochemical</w:t>
            </w:r>
            <w:r w:rsidR="00915AE9" w:rsidRPr="00C25AA7">
              <w:rPr>
                <w:rFonts w:ascii="Arial" w:eastAsia="Arial Unicode MS" w:hAnsi="Arial" w:cs="Arial"/>
                <w:b/>
                <w:bCs/>
                <w:sz w:val="20"/>
                <w:szCs w:val="20"/>
                <w:lang w:bidi="th-TH"/>
              </w:rPr>
              <w:t>s</w:t>
            </w:r>
          </w:p>
        </w:tc>
        <w:tc>
          <w:tcPr>
            <w:tcW w:w="1728" w:type="dxa"/>
            <w:tcBorders>
              <w:top w:val="single" w:sz="4" w:space="0" w:color="auto"/>
              <w:bottom w:val="single" w:sz="4" w:space="0" w:color="auto"/>
            </w:tcBorders>
            <w:shd w:val="clear" w:color="auto" w:fill="auto"/>
          </w:tcPr>
          <w:p w14:paraId="54CA99F3" w14:textId="4E640B1E" w:rsidR="00EE2FFD" w:rsidRPr="00C25AA7" w:rsidRDefault="009A763D" w:rsidP="007D0970">
            <w:pPr>
              <w:jc w:val="center"/>
              <w:rPr>
                <w:rFonts w:ascii="Arial" w:eastAsia="Arial Unicode MS" w:hAnsi="Arial" w:cs="Arial"/>
                <w:b/>
                <w:bCs/>
                <w:sz w:val="20"/>
                <w:szCs w:val="20"/>
                <w:lang w:val="en-GB" w:bidi="th-TH"/>
              </w:rPr>
            </w:pPr>
            <w:r w:rsidRPr="00C25AA7">
              <w:rPr>
                <w:rFonts w:ascii="Arial" w:eastAsia="Arial Unicode MS" w:hAnsi="Arial" w:cs="Arial"/>
                <w:b/>
                <w:bCs/>
                <w:sz w:val="20"/>
                <w:szCs w:val="20"/>
                <w:lang w:val="en-GB" w:bidi="th-TH"/>
              </w:rPr>
              <w:t>Total</w:t>
            </w:r>
          </w:p>
        </w:tc>
      </w:tr>
      <w:tr w:rsidR="00EE2FFD" w:rsidRPr="00C25AA7" w14:paraId="76428A7D" w14:textId="77777777" w:rsidTr="00F943DD">
        <w:trPr>
          <w:trHeight w:val="218"/>
        </w:trPr>
        <w:tc>
          <w:tcPr>
            <w:tcW w:w="4291" w:type="dxa"/>
            <w:shd w:val="clear" w:color="auto" w:fill="auto"/>
          </w:tcPr>
          <w:p w14:paraId="1B8BA940" w14:textId="77777777" w:rsidR="00EE2FFD" w:rsidRPr="00C25AA7" w:rsidRDefault="00EE2FFD" w:rsidP="007D0970">
            <w:pPr>
              <w:ind w:left="-105" w:right="-106"/>
              <w:rPr>
                <w:rFonts w:ascii="Arial" w:eastAsia="Arial Unicode MS" w:hAnsi="Arial" w:cs="Arial"/>
                <w:sz w:val="20"/>
                <w:szCs w:val="20"/>
                <w:lang w:bidi="th-TH"/>
              </w:rPr>
            </w:pPr>
          </w:p>
        </w:tc>
        <w:tc>
          <w:tcPr>
            <w:tcW w:w="1728" w:type="dxa"/>
            <w:tcBorders>
              <w:top w:val="single" w:sz="4" w:space="0" w:color="auto"/>
            </w:tcBorders>
            <w:shd w:val="clear" w:color="auto" w:fill="auto"/>
          </w:tcPr>
          <w:p w14:paraId="57E8C18F" w14:textId="77777777" w:rsidR="00EE2FFD" w:rsidRPr="00C25AA7" w:rsidRDefault="00EE2FFD" w:rsidP="007D0970">
            <w:pPr>
              <w:ind w:right="-72"/>
              <w:jc w:val="right"/>
              <w:rPr>
                <w:rFonts w:ascii="Arial" w:eastAsia="Arial Unicode MS" w:hAnsi="Arial" w:cs="Arial"/>
                <w:sz w:val="20"/>
                <w:szCs w:val="20"/>
                <w:lang w:bidi="th-TH"/>
              </w:rPr>
            </w:pPr>
          </w:p>
        </w:tc>
        <w:tc>
          <w:tcPr>
            <w:tcW w:w="1728" w:type="dxa"/>
            <w:tcBorders>
              <w:top w:val="single" w:sz="4" w:space="0" w:color="auto"/>
            </w:tcBorders>
            <w:shd w:val="clear" w:color="auto" w:fill="auto"/>
          </w:tcPr>
          <w:p w14:paraId="17566577" w14:textId="77777777" w:rsidR="00EE2FFD" w:rsidRPr="00C25AA7" w:rsidRDefault="00EE2FFD" w:rsidP="007D0970">
            <w:pPr>
              <w:ind w:right="-72"/>
              <w:jc w:val="right"/>
              <w:rPr>
                <w:rFonts w:ascii="Arial" w:eastAsia="Arial Unicode MS" w:hAnsi="Arial" w:cs="Arial"/>
                <w:sz w:val="20"/>
                <w:szCs w:val="20"/>
                <w:lang w:bidi="th-TH"/>
              </w:rPr>
            </w:pPr>
          </w:p>
        </w:tc>
        <w:tc>
          <w:tcPr>
            <w:tcW w:w="1728" w:type="dxa"/>
            <w:tcBorders>
              <w:top w:val="single" w:sz="4" w:space="0" w:color="auto"/>
            </w:tcBorders>
            <w:shd w:val="clear" w:color="auto" w:fill="auto"/>
          </w:tcPr>
          <w:p w14:paraId="687F49E3" w14:textId="77777777" w:rsidR="00EE2FFD" w:rsidRPr="00C25AA7" w:rsidRDefault="00EE2FFD" w:rsidP="007D0970">
            <w:pPr>
              <w:ind w:right="-72"/>
              <w:jc w:val="right"/>
              <w:rPr>
                <w:rFonts w:ascii="Arial" w:eastAsia="Arial Unicode MS" w:hAnsi="Arial" w:cs="Arial"/>
                <w:sz w:val="20"/>
                <w:szCs w:val="20"/>
                <w:lang w:bidi="th-TH"/>
              </w:rPr>
            </w:pPr>
          </w:p>
        </w:tc>
      </w:tr>
      <w:tr w:rsidR="00EE2FFD" w:rsidRPr="00C25AA7" w14:paraId="41409661" w14:textId="77777777" w:rsidTr="00F943DD">
        <w:trPr>
          <w:trHeight w:val="218"/>
        </w:trPr>
        <w:tc>
          <w:tcPr>
            <w:tcW w:w="4291" w:type="dxa"/>
            <w:shd w:val="clear" w:color="auto" w:fill="auto"/>
          </w:tcPr>
          <w:p w14:paraId="71C7D55E" w14:textId="77777777" w:rsidR="00EE2FFD" w:rsidRPr="00C25AA7" w:rsidRDefault="00EE2FFD" w:rsidP="007D0970">
            <w:pPr>
              <w:ind w:left="-105" w:right="-106"/>
              <w:rPr>
                <w:rFonts w:ascii="Arial" w:eastAsia="Arial Unicode MS" w:hAnsi="Arial" w:cs="Arial"/>
                <w:sz w:val="20"/>
                <w:szCs w:val="20"/>
                <w:lang w:bidi="th-TH"/>
              </w:rPr>
            </w:pPr>
            <w:r w:rsidRPr="00C25AA7">
              <w:rPr>
                <w:rFonts w:ascii="Arial" w:eastAsia="Arial Unicode MS" w:hAnsi="Arial" w:cs="Arial"/>
                <w:sz w:val="20"/>
                <w:szCs w:val="20"/>
                <w:lang w:bidi="th-TH"/>
              </w:rPr>
              <w:t>Total segment revenue</w:t>
            </w:r>
          </w:p>
        </w:tc>
        <w:tc>
          <w:tcPr>
            <w:tcW w:w="1728" w:type="dxa"/>
            <w:shd w:val="clear" w:color="auto" w:fill="auto"/>
          </w:tcPr>
          <w:p w14:paraId="1A517003" w14:textId="0BFF09AC" w:rsidR="00EE2FFD" w:rsidRPr="00C25AA7" w:rsidRDefault="007D0970" w:rsidP="007D0970">
            <w:pPr>
              <w:ind w:right="-72"/>
              <w:jc w:val="right"/>
              <w:rPr>
                <w:rFonts w:ascii="Arial" w:eastAsia="Arial Unicode MS" w:hAnsi="Arial" w:cs="Arial"/>
                <w:sz w:val="20"/>
                <w:szCs w:val="20"/>
                <w:lang w:bidi="th-TH"/>
              </w:rPr>
            </w:pPr>
            <w:r w:rsidRPr="00C25AA7">
              <w:rPr>
                <w:rFonts w:ascii="Arial" w:eastAsia="Arial Unicode MS" w:hAnsi="Arial" w:cs="Arial"/>
                <w:sz w:val="20"/>
                <w:szCs w:val="20"/>
                <w:lang w:bidi="th-TH"/>
              </w:rPr>
              <w:t>100,831,987</w:t>
            </w:r>
          </w:p>
        </w:tc>
        <w:tc>
          <w:tcPr>
            <w:tcW w:w="1728" w:type="dxa"/>
            <w:shd w:val="clear" w:color="auto" w:fill="auto"/>
          </w:tcPr>
          <w:p w14:paraId="4142D61E" w14:textId="15286123" w:rsidR="00EE2FFD" w:rsidRPr="00C25AA7" w:rsidRDefault="007D0970" w:rsidP="007D0970">
            <w:pPr>
              <w:ind w:right="-72"/>
              <w:jc w:val="right"/>
              <w:rPr>
                <w:rFonts w:ascii="Arial" w:eastAsia="Arial Unicode MS" w:hAnsi="Arial" w:cs="Arial"/>
                <w:sz w:val="20"/>
                <w:szCs w:val="20"/>
                <w:lang w:bidi="th-TH"/>
              </w:rPr>
            </w:pPr>
            <w:r w:rsidRPr="00C25AA7">
              <w:rPr>
                <w:rFonts w:ascii="Arial" w:eastAsia="Arial Unicode MS" w:hAnsi="Arial" w:cs="Arial"/>
                <w:sz w:val="20"/>
                <w:szCs w:val="20"/>
                <w:lang w:bidi="th-TH"/>
              </w:rPr>
              <w:t>15,891,415</w:t>
            </w:r>
          </w:p>
        </w:tc>
        <w:tc>
          <w:tcPr>
            <w:tcW w:w="1728" w:type="dxa"/>
            <w:shd w:val="clear" w:color="auto" w:fill="auto"/>
          </w:tcPr>
          <w:p w14:paraId="3C1D0B20" w14:textId="13250DB5" w:rsidR="00EE2FFD" w:rsidRPr="00C25AA7" w:rsidRDefault="007D0970" w:rsidP="007D0970">
            <w:pPr>
              <w:ind w:right="-72"/>
              <w:jc w:val="right"/>
              <w:rPr>
                <w:rFonts w:ascii="Arial" w:eastAsia="Arial Unicode MS" w:hAnsi="Arial" w:cs="Arial"/>
                <w:sz w:val="20"/>
                <w:szCs w:val="20"/>
                <w:lang w:bidi="th-TH"/>
              </w:rPr>
            </w:pPr>
            <w:r w:rsidRPr="00C25AA7">
              <w:rPr>
                <w:rFonts w:ascii="Arial" w:eastAsia="Arial Unicode MS" w:hAnsi="Arial" w:cs="Arial"/>
                <w:sz w:val="20"/>
                <w:szCs w:val="20"/>
                <w:lang w:bidi="th-TH"/>
              </w:rPr>
              <w:t>116,723,402</w:t>
            </w:r>
          </w:p>
        </w:tc>
      </w:tr>
      <w:tr w:rsidR="00EE2FFD" w:rsidRPr="00C25AA7" w14:paraId="13C478C4" w14:textId="77777777" w:rsidTr="00F943DD">
        <w:trPr>
          <w:trHeight w:val="229"/>
        </w:trPr>
        <w:tc>
          <w:tcPr>
            <w:tcW w:w="4291" w:type="dxa"/>
            <w:shd w:val="clear" w:color="auto" w:fill="auto"/>
          </w:tcPr>
          <w:p w14:paraId="65D5D337" w14:textId="77777777" w:rsidR="00EE2FFD" w:rsidRPr="00C25AA7" w:rsidRDefault="00EE2FFD" w:rsidP="007D0970">
            <w:pPr>
              <w:ind w:left="-105" w:right="-106"/>
              <w:rPr>
                <w:rFonts w:ascii="Arial" w:eastAsia="Arial Unicode MS" w:hAnsi="Arial" w:cs="Arial"/>
                <w:sz w:val="20"/>
                <w:szCs w:val="20"/>
                <w:cs/>
                <w:lang w:bidi="th-TH"/>
              </w:rPr>
            </w:pPr>
            <w:r w:rsidRPr="00C25AA7">
              <w:rPr>
                <w:rFonts w:ascii="Arial" w:eastAsia="Arial Unicode MS" w:hAnsi="Arial" w:cs="Arial"/>
                <w:sz w:val="20"/>
                <w:szCs w:val="20"/>
                <w:lang w:bidi="th-TH"/>
              </w:rPr>
              <w:t>Inter-segment revenue</w:t>
            </w:r>
          </w:p>
        </w:tc>
        <w:tc>
          <w:tcPr>
            <w:tcW w:w="1728" w:type="dxa"/>
            <w:tcBorders>
              <w:bottom w:val="single" w:sz="4" w:space="0" w:color="auto"/>
            </w:tcBorders>
            <w:shd w:val="clear" w:color="auto" w:fill="auto"/>
          </w:tcPr>
          <w:p w14:paraId="5714C5DD" w14:textId="0F0FDB6B" w:rsidR="00EE2FFD" w:rsidRPr="00C25AA7" w:rsidRDefault="007D0970" w:rsidP="007D0970">
            <w:pPr>
              <w:ind w:right="-72"/>
              <w:jc w:val="right"/>
              <w:rPr>
                <w:rFonts w:ascii="Arial" w:eastAsia="Arial Unicode MS" w:hAnsi="Arial" w:cs="Arial"/>
                <w:sz w:val="20"/>
                <w:szCs w:val="20"/>
                <w:lang w:bidi="th-TH"/>
              </w:rPr>
            </w:pPr>
            <w:r w:rsidRPr="00C25AA7">
              <w:rPr>
                <w:rFonts w:ascii="Arial" w:eastAsia="Arial Unicode MS" w:hAnsi="Arial" w:cs="Arial"/>
                <w:sz w:val="20"/>
                <w:szCs w:val="20"/>
                <w:lang w:bidi="th-TH"/>
              </w:rPr>
              <w:t>(11,823,604)</w:t>
            </w:r>
          </w:p>
        </w:tc>
        <w:tc>
          <w:tcPr>
            <w:tcW w:w="1728" w:type="dxa"/>
            <w:tcBorders>
              <w:bottom w:val="single" w:sz="4" w:space="0" w:color="auto"/>
            </w:tcBorders>
            <w:shd w:val="clear" w:color="auto" w:fill="auto"/>
          </w:tcPr>
          <w:p w14:paraId="52F783CE" w14:textId="2621B18F" w:rsidR="00EE2FFD" w:rsidRPr="00C25AA7" w:rsidRDefault="007D0970" w:rsidP="007D0970">
            <w:pPr>
              <w:ind w:right="-72"/>
              <w:jc w:val="right"/>
              <w:rPr>
                <w:rFonts w:ascii="Arial" w:eastAsia="Arial Unicode MS" w:hAnsi="Arial" w:cs="Arial"/>
                <w:sz w:val="20"/>
                <w:szCs w:val="20"/>
                <w:lang w:bidi="th-TH"/>
              </w:rPr>
            </w:pPr>
            <w:r w:rsidRPr="00C25AA7">
              <w:rPr>
                <w:rFonts w:ascii="Arial" w:eastAsia="Arial Unicode MS" w:hAnsi="Arial" w:cs="Arial"/>
                <w:sz w:val="20"/>
                <w:szCs w:val="20"/>
                <w:lang w:bidi="th-TH"/>
              </w:rPr>
              <w:t>(7,308,857)</w:t>
            </w:r>
          </w:p>
        </w:tc>
        <w:tc>
          <w:tcPr>
            <w:tcW w:w="1728" w:type="dxa"/>
            <w:tcBorders>
              <w:bottom w:val="single" w:sz="4" w:space="0" w:color="auto"/>
            </w:tcBorders>
            <w:shd w:val="clear" w:color="auto" w:fill="auto"/>
          </w:tcPr>
          <w:p w14:paraId="7C884B7A" w14:textId="7A2AC25E" w:rsidR="00EE2FFD" w:rsidRPr="00C25AA7" w:rsidRDefault="007D0970" w:rsidP="007D0970">
            <w:pPr>
              <w:ind w:right="-72"/>
              <w:jc w:val="right"/>
              <w:rPr>
                <w:rFonts w:ascii="Arial" w:eastAsia="Arial Unicode MS" w:hAnsi="Arial" w:cs="Arial"/>
                <w:sz w:val="20"/>
                <w:szCs w:val="20"/>
                <w:lang w:bidi="th-TH"/>
              </w:rPr>
            </w:pPr>
            <w:r w:rsidRPr="00C25AA7">
              <w:rPr>
                <w:rFonts w:ascii="Arial" w:eastAsia="Arial Unicode MS" w:hAnsi="Arial" w:cs="Arial"/>
                <w:sz w:val="20"/>
                <w:szCs w:val="20"/>
                <w:lang w:bidi="th-TH"/>
              </w:rPr>
              <w:t>(19,132,461)</w:t>
            </w:r>
          </w:p>
        </w:tc>
      </w:tr>
      <w:tr w:rsidR="00EE2FFD" w:rsidRPr="00C25AA7" w14:paraId="5404DA02" w14:textId="77777777" w:rsidTr="00F943DD">
        <w:trPr>
          <w:trHeight w:val="205"/>
        </w:trPr>
        <w:tc>
          <w:tcPr>
            <w:tcW w:w="4291" w:type="dxa"/>
            <w:shd w:val="clear" w:color="auto" w:fill="auto"/>
          </w:tcPr>
          <w:p w14:paraId="7359AAFA" w14:textId="77777777" w:rsidR="00EE2FFD" w:rsidRPr="00C25AA7" w:rsidRDefault="00EE2FFD" w:rsidP="007D0970">
            <w:pPr>
              <w:ind w:left="-105" w:right="-106"/>
              <w:rPr>
                <w:rFonts w:ascii="Arial" w:eastAsia="Arial Unicode MS" w:hAnsi="Arial" w:cs="Arial"/>
                <w:sz w:val="20"/>
                <w:szCs w:val="20"/>
                <w:lang w:bidi="th-TH"/>
              </w:rPr>
            </w:pPr>
          </w:p>
        </w:tc>
        <w:tc>
          <w:tcPr>
            <w:tcW w:w="1728" w:type="dxa"/>
            <w:tcBorders>
              <w:top w:val="single" w:sz="4" w:space="0" w:color="auto"/>
            </w:tcBorders>
            <w:shd w:val="clear" w:color="auto" w:fill="auto"/>
          </w:tcPr>
          <w:p w14:paraId="5201265D" w14:textId="77777777" w:rsidR="00EE2FFD" w:rsidRPr="00C25AA7" w:rsidRDefault="00EE2FFD" w:rsidP="007D0970">
            <w:pPr>
              <w:ind w:right="-72"/>
              <w:jc w:val="right"/>
              <w:rPr>
                <w:rFonts w:ascii="Arial" w:eastAsia="Arial Unicode MS" w:hAnsi="Arial" w:cs="Arial"/>
                <w:sz w:val="20"/>
                <w:szCs w:val="20"/>
                <w:lang w:bidi="th-TH"/>
              </w:rPr>
            </w:pPr>
          </w:p>
        </w:tc>
        <w:tc>
          <w:tcPr>
            <w:tcW w:w="1728" w:type="dxa"/>
            <w:tcBorders>
              <w:top w:val="single" w:sz="4" w:space="0" w:color="auto"/>
            </w:tcBorders>
            <w:shd w:val="clear" w:color="auto" w:fill="auto"/>
          </w:tcPr>
          <w:p w14:paraId="1129AD35" w14:textId="77777777" w:rsidR="00EE2FFD" w:rsidRPr="00C25AA7" w:rsidRDefault="00EE2FFD" w:rsidP="007D0970">
            <w:pPr>
              <w:ind w:right="-72"/>
              <w:jc w:val="right"/>
              <w:rPr>
                <w:rFonts w:ascii="Arial" w:eastAsia="Arial Unicode MS" w:hAnsi="Arial" w:cs="Arial"/>
                <w:sz w:val="20"/>
                <w:szCs w:val="20"/>
                <w:lang w:bidi="th-TH"/>
              </w:rPr>
            </w:pPr>
          </w:p>
        </w:tc>
        <w:tc>
          <w:tcPr>
            <w:tcW w:w="1728" w:type="dxa"/>
            <w:tcBorders>
              <w:top w:val="single" w:sz="4" w:space="0" w:color="auto"/>
            </w:tcBorders>
            <w:shd w:val="clear" w:color="auto" w:fill="auto"/>
          </w:tcPr>
          <w:p w14:paraId="06E6818E" w14:textId="77777777" w:rsidR="00EE2FFD" w:rsidRPr="00C25AA7" w:rsidRDefault="00EE2FFD" w:rsidP="007D0970">
            <w:pPr>
              <w:ind w:right="-72"/>
              <w:jc w:val="right"/>
              <w:rPr>
                <w:rFonts w:ascii="Arial" w:eastAsia="Arial Unicode MS" w:hAnsi="Arial" w:cs="Arial"/>
                <w:sz w:val="20"/>
                <w:szCs w:val="20"/>
                <w:lang w:bidi="th-TH"/>
              </w:rPr>
            </w:pPr>
          </w:p>
        </w:tc>
      </w:tr>
      <w:tr w:rsidR="00EE2FFD" w:rsidRPr="00C25AA7" w14:paraId="79C68775" w14:textId="77777777" w:rsidTr="00F943DD">
        <w:trPr>
          <w:trHeight w:val="205"/>
        </w:trPr>
        <w:tc>
          <w:tcPr>
            <w:tcW w:w="4291" w:type="dxa"/>
            <w:shd w:val="clear" w:color="auto" w:fill="auto"/>
          </w:tcPr>
          <w:p w14:paraId="592C6C1F" w14:textId="77777777" w:rsidR="00EE2FFD" w:rsidRPr="00C25AA7" w:rsidRDefault="00EE2FFD" w:rsidP="007D0970">
            <w:pPr>
              <w:ind w:left="-105" w:right="-106"/>
              <w:rPr>
                <w:rFonts w:ascii="Arial" w:eastAsia="Arial Unicode MS" w:hAnsi="Arial" w:cs="Arial"/>
                <w:b/>
                <w:bCs/>
                <w:sz w:val="20"/>
                <w:szCs w:val="20"/>
                <w:lang w:bidi="th-TH"/>
              </w:rPr>
            </w:pPr>
            <w:r w:rsidRPr="00C25AA7">
              <w:rPr>
                <w:rFonts w:ascii="Arial" w:eastAsia="Arial Unicode MS" w:hAnsi="Arial" w:cs="Arial"/>
                <w:b/>
                <w:bCs/>
                <w:sz w:val="20"/>
                <w:szCs w:val="20"/>
                <w:lang w:bidi="th-TH"/>
              </w:rPr>
              <w:t xml:space="preserve">Total revenue </w:t>
            </w:r>
          </w:p>
        </w:tc>
        <w:tc>
          <w:tcPr>
            <w:tcW w:w="1728" w:type="dxa"/>
            <w:tcBorders>
              <w:bottom w:val="single" w:sz="4" w:space="0" w:color="auto"/>
            </w:tcBorders>
            <w:shd w:val="clear" w:color="auto" w:fill="auto"/>
          </w:tcPr>
          <w:p w14:paraId="183CC299" w14:textId="46BD6912" w:rsidR="00EE2FFD" w:rsidRPr="00C25AA7" w:rsidRDefault="007D0970" w:rsidP="007D0970">
            <w:pPr>
              <w:ind w:right="-72"/>
              <w:jc w:val="right"/>
              <w:rPr>
                <w:rFonts w:ascii="Arial" w:eastAsia="Arial Unicode MS" w:hAnsi="Arial" w:cs="Arial"/>
                <w:sz w:val="20"/>
                <w:szCs w:val="20"/>
                <w:lang w:bidi="th-TH"/>
              </w:rPr>
            </w:pPr>
            <w:r w:rsidRPr="00C25AA7">
              <w:rPr>
                <w:rFonts w:ascii="Arial" w:eastAsia="Arial Unicode MS" w:hAnsi="Arial" w:cs="Arial"/>
                <w:sz w:val="20"/>
                <w:szCs w:val="20"/>
                <w:lang w:bidi="th-TH"/>
              </w:rPr>
              <w:t>89,008,383</w:t>
            </w:r>
          </w:p>
        </w:tc>
        <w:tc>
          <w:tcPr>
            <w:tcW w:w="1728" w:type="dxa"/>
            <w:tcBorders>
              <w:bottom w:val="single" w:sz="4" w:space="0" w:color="auto"/>
            </w:tcBorders>
            <w:shd w:val="clear" w:color="auto" w:fill="auto"/>
          </w:tcPr>
          <w:p w14:paraId="6E02192F" w14:textId="394932F2" w:rsidR="00EE2FFD" w:rsidRPr="00C25AA7" w:rsidRDefault="007D0970" w:rsidP="007D0970">
            <w:pPr>
              <w:ind w:right="-72"/>
              <w:jc w:val="right"/>
              <w:rPr>
                <w:rFonts w:ascii="Arial" w:eastAsia="Arial Unicode MS" w:hAnsi="Arial" w:cs="Arial"/>
                <w:sz w:val="20"/>
                <w:szCs w:val="20"/>
                <w:lang w:bidi="th-TH"/>
              </w:rPr>
            </w:pPr>
            <w:r w:rsidRPr="00C25AA7">
              <w:rPr>
                <w:rFonts w:ascii="Arial" w:eastAsia="Arial Unicode MS" w:hAnsi="Arial" w:cs="Arial"/>
                <w:sz w:val="20"/>
                <w:szCs w:val="20"/>
                <w:lang w:bidi="th-TH"/>
              </w:rPr>
              <w:t>8,582,558</w:t>
            </w:r>
          </w:p>
        </w:tc>
        <w:tc>
          <w:tcPr>
            <w:tcW w:w="1728" w:type="dxa"/>
            <w:tcBorders>
              <w:bottom w:val="single" w:sz="4" w:space="0" w:color="auto"/>
            </w:tcBorders>
            <w:shd w:val="clear" w:color="auto" w:fill="auto"/>
          </w:tcPr>
          <w:p w14:paraId="618D035A" w14:textId="72304FC3" w:rsidR="00EE2FFD" w:rsidRPr="00C25AA7" w:rsidRDefault="007D0970" w:rsidP="007D0970">
            <w:pPr>
              <w:ind w:right="-72"/>
              <w:jc w:val="right"/>
              <w:rPr>
                <w:rFonts w:ascii="Arial" w:eastAsia="Arial Unicode MS" w:hAnsi="Arial" w:cs="Arial"/>
                <w:sz w:val="20"/>
                <w:szCs w:val="20"/>
                <w:lang w:bidi="th-TH"/>
              </w:rPr>
            </w:pPr>
            <w:r w:rsidRPr="00C25AA7">
              <w:rPr>
                <w:rFonts w:ascii="Arial" w:eastAsia="Arial Unicode MS" w:hAnsi="Arial" w:cs="Arial"/>
                <w:sz w:val="20"/>
                <w:szCs w:val="20"/>
                <w:lang w:bidi="th-TH"/>
              </w:rPr>
              <w:t>97,590,941</w:t>
            </w:r>
          </w:p>
        </w:tc>
      </w:tr>
      <w:tr w:rsidR="00EE2FFD" w:rsidRPr="00C25AA7" w14:paraId="68D46677" w14:textId="77777777" w:rsidTr="00F943DD">
        <w:trPr>
          <w:trHeight w:val="218"/>
        </w:trPr>
        <w:tc>
          <w:tcPr>
            <w:tcW w:w="4291" w:type="dxa"/>
            <w:shd w:val="clear" w:color="auto" w:fill="auto"/>
          </w:tcPr>
          <w:p w14:paraId="504785B2" w14:textId="77777777" w:rsidR="00EE2FFD" w:rsidRPr="00C25AA7" w:rsidRDefault="00EE2FFD" w:rsidP="007D0970">
            <w:pPr>
              <w:ind w:left="-105" w:right="-106"/>
              <w:rPr>
                <w:rFonts w:ascii="Arial" w:eastAsia="Arial Unicode MS" w:hAnsi="Arial" w:cs="Arial"/>
                <w:b/>
                <w:bCs/>
                <w:sz w:val="20"/>
                <w:szCs w:val="20"/>
                <w:lang w:bidi="th-TH"/>
              </w:rPr>
            </w:pPr>
          </w:p>
        </w:tc>
        <w:tc>
          <w:tcPr>
            <w:tcW w:w="1728" w:type="dxa"/>
            <w:tcBorders>
              <w:top w:val="single" w:sz="4" w:space="0" w:color="auto"/>
            </w:tcBorders>
            <w:shd w:val="clear" w:color="auto" w:fill="auto"/>
          </w:tcPr>
          <w:p w14:paraId="62E0D09C" w14:textId="77777777" w:rsidR="00EE2FFD" w:rsidRPr="00C25AA7" w:rsidRDefault="00EE2FFD" w:rsidP="007D0970">
            <w:pPr>
              <w:ind w:right="-72"/>
              <w:jc w:val="right"/>
              <w:rPr>
                <w:rFonts w:ascii="Arial" w:eastAsia="Arial Unicode MS" w:hAnsi="Arial" w:cs="Arial"/>
                <w:sz w:val="20"/>
                <w:szCs w:val="20"/>
                <w:lang w:bidi="th-TH"/>
              </w:rPr>
            </w:pPr>
          </w:p>
        </w:tc>
        <w:tc>
          <w:tcPr>
            <w:tcW w:w="1728" w:type="dxa"/>
            <w:tcBorders>
              <w:top w:val="single" w:sz="4" w:space="0" w:color="auto"/>
            </w:tcBorders>
            <w:shd w:val="clear" w:color="auto" w:fill="auto"/>
          </w:tcPr>
          <w:p w14:paraId="65AFCD6E" w14:textId="77777777" w:rsidR="00EE2FFD" w:rsidRPr="00C25AA7" w:rsidRDefault="00EE2FFD" w:rsidP="007D0970">
            <w:pPr>
              <w:ind w:right="-72"/>
              <w:jc w:val="right"/>
              <w:rPr>
                <w:rFonts w:ascii="Arial" w:eastAsia="Arial Unicode MS" w:hAnsi="Arial" w:cs="Arial"/>
                <w:sz w:val="20"/>
                <w:szCs w:val="20"/>
                <w:lang w:bidi="th-TH"/>
              </w:rPr>
            </w:pPr>
          </w:p>
        </w:tc>
        <w:tc>
          <w:tcPr>
            <w:tcW w:w="1728" w:type="dxa"/>
            <w:tcBorders>
              <w:top w:val="single" w:sz="4" w:space="0" w:color="auto"/>
            </w:tcBorders>
            <w:shd w:val="clear" w:color="auto" w:fill="auto"/>
          </w:tcPr>
          <w:p w14:paraId="2468F038" w14:textId="77777777" w:rsidR="00EE2FFD" w:rsidRPr="00C25AA7" w:rsidRDefault="00EE2FFD" w:rsidP="007D0970">
            <w:pPr>
              <w:ind w:right="-72"/>
              <w:jc w:val="right"/>
              <w:rPr>
                <w:rFonts w:ascii="Arial" w:eastAsia="Arial Unicode MS" w:hAnsi="Arial" w:cs="Arial"/>
                <w:sz w:val="20"/>
                <w:szCs w:val="20"/>
                <w:lang w:bidi="th-TH"/>
              </w:rPr>
            </w:pPr>
          </w:p>
        </w:tc>
      </w:tr>
      <w:tr w:rsidR="00EE2FFD" w:rsidRPr="00C25AA7" w14:paraId="1CBD8F28" w14:textId="77777777" w:rsidTr="00F943DD">
        <w:trPr>
          <w:trHeight w:val="218"/>
        </w:trPr>
        <w:tc>
          <w:tcPr>
            <w:tcW w:w="4291" w:type="dxa"/>
            <w:shd w:val="clear" w:color="auto" w:fill="auto"/>
          </w:tcPr>
          <w:p w14:paraId="376BC011" w14:textId="77777777" w:rsidR="00EE2FFD" w:rsidRPr="00C25AA7" w:rsidRDefault="00EE2FFD" w:rsidP="007D0970">
            <w:pPr>
              <w:ind w:left="-105" w:right="-106"/>
              <w:rPr>
                <w:rFonts w:ascii="Arial" w:eastAsia="Arial Unicode MS" w:hAnsi="Arial" w:cs="Arial"/>
                <w:b/>
                <w:bCs/>
                <w:sz w:val="20"/>
                <w:szCs w:val="20"/>
                <w:lang w:bidi="th-TH"/>
              </w:rPr>
            </w:pPr>
            <w:r w:rsidRPr="00C25AA7">
              <w:rPr>
                <w:rFonts w:ascii="Arial" w:eastAsia="Arial Unicode MS" w:hAnsi="Arial" w:cs="Arial"/>
                <w:b/>
                <w:bCs/>
                <w:sz w:val="20"/>
                <w:szCs w:val="20"/>
                <w:lang w:bidi="th-TH"/>
              </w:rPr>
              <w:t>Segment profit (loss) from sales</w:t>
            </w:r>
          </w:p>
        </w:tc>
        <w:tc>
          <w:tcPr>
            <w:tcW w:w="1728" w:type="dxa"/>
            <w:tcBorders>
              <w:bottom w:val="single" w:sz="4" w:space="0" w:color="auto"/>
            </w:tcBorders>
            <w:shd w:val="clear" w:color="auto" w:fill="auto"/>
          </w:tcPr>
          <w:p w14:paraId="3BB4280A" w14:textId="650CD5FD" w:rsidR="00EE2FFD" w:rsidRPr="00C25AA7" w:rsidRDefault="007D0970" w:rsidP="007D0970">
            <w:pPr>
              <w:ind w:right="-72"/>
              <w:jc w:val="right"/>
              <w:rPr>
                <w:rFonts w:ascii="Arial" w:eastAsia="Arial Unicode MS" w:hAnsi="Arial" w:cs="Arial"/>
                <w:sz w:val="20"/>
                <w:szCs w:val="20"/>
                <w:lang w:bidi="th-TH"/>
              </w:rPr>
            </w:pPr>
            <w:r w:rsidRPr="00C25AA7">
              <w:rPr>
                <w:rFonts w:ascii="Arial" w:eastAsia="Arial Unicode MS" w:hAnsi="Arial" w:cs="Arial"/>
                <w:sz w:val="20"/>
                <w:szCs w:val="20"/>
                <w:lang w:bidi="th-TH"/>
              </w:rPr>
              <w:t>5,324,982</w:t>
            </w:r>
          </w:p>
        </w:tc>
        <w:tc>
          <w:tcPr>
            <w:tcW w:w="1728" w:type="dxa"/>
            <w:tcBorders>
              <w:bottom w:val="single" w:sz="4" w:space="0" w:color="auto"/>
            </w:tcBorders>
            <w:shd w:val="clear" w:color="auto" w:fill="auto"/>
          </w:tcPr>
          <w:p w14:paraId="0970D5A3" w14:textId="60BB4CFD" w:rsidR="00EE2FFD" w:rsidRPr="00C25AA7" w:rsidRDefault="007D0970" w:rsidP="007D0970">
            <w:pPr>
              <w:ind w:right="-72"/>
              <w:jc w:val="right"/>
              <w:rPr>
                <w:rFonts w:ascii="Arial" w:eastAsia="Arial Unicode MS" w:hAnsi="Arial" w:cs="Arial"/>
                <w:sz w:val="20"/>
                <w:szCs w:val="20"/>
                <w:lang w:bidi="th-TH"/>
              </w:rPr>
            </w:pPr>
            <w:r w:rsidRPr="00C25AA7">
              <w:rPr>
                <w:rFonts w:ascii="Arial" w:eastAsia="Arial Unicode MS" w:hAnsi="Arial" w:cs="Arial"/>
                <w:sz w:val="20"/>
                <w:szCs w:val="20"/>
                <w:lang w:bidi="th-TH"/>
              </w:rPr>
              <w:t>(779,614)</w:t>
            </w:r>
          </w:p>
        </w:tc>
        <w:tc>
          <w:tcPr>
            <w:tcW w:w="1728" w:type="dxa"/>
            <w:tcBorders>
              <w:bottom w:val="single" w:sz="4" w:space="0" w:color="auto"/>
            </w:tcBorders>
            <w:shd w:val="clear" w:color="auto" w:fill="auto"/>
          </w:tcPr>
          <w:p w14:paraId="48C08510" w14:textId="2F1E4365" w:rsidR="00EE2FFD" w:rsidRPr="00C25AA7" w:rsidRDefault="007D0970" w:rsidP="007D0970">
            <w:pPr>
              <w:ind w:right="-72"/>
              <w:jc w:val="right"/>
              <w:rPr>
                <w:rFonts w:ascii="Arial" w:eastAsia="Arial Unicode MS" w:hAnsi="Arial" w:cs="Arial"/>
                <w:sz w:val="20"/>
                <w:szCs w:val="20"/>
                <w:lang w:bidi="th-TH"/>
              </w:rPr>
            </w:pPr>
            <w:r w:rsidRPr="00C25AA7">
              <w:rPr>
                <w:rFonts w:ascii="Arial" w:eastAsia="Arial Unicode MS" w:hAnsi="Arial" w:cs="Arial"/>
                <w:sz w:val="20"/>
                <w:szCs w:val="20"/>
                <w:lang w:bidi="th-TH"/>
              </w:rPr>
              <w:t>4,545,368</w:t>
            </w:r>
          </w:p>
        </w:tc>
      </w:tr>
    </w:tbl>
    <w:p w14:paraId="11B67C36" w14:textId="77777777" w:rsidR="001831D5" w:rsidRPr="00C25AA7" w:rsidRDefault="001831D5" w:rsidP="007D0970">
      <w:pPr>
        <w:spacing w:after="0" w:line="240" w:lineRule="auto"/>
        <w:rPr>
          <w:rFonts w:ascii="Arial" w:eastAsia="Arial Unicode MS" w:hAnsi="Arial" w:cs="Arial"/>
          <w:sz w:val="20"/>
          <w:szCs w:val="20"/>
          <w:lang w:val="en-GB" w:bidi="th-TH"/>
        </w:rPr>
      </w:pPr>
    </w:p>
    <w:p w14:paraId="2C3D4426" w14:textId="552BB3DB" w:rsidR="00193079" w:rsidRDefault="00D8226F" w:rsidP="007D0970">
      <w:pPr>
        <w:spacing w:after="0" w:line="240" w:lineRule="auto"/>
        <w:jc w:val="both"/>
        <w:rPr>
          <w:rFonts w:ascii="Arial" w:eastAsia="Arial Unicode MS" w:hAnsi="Arial" w:cs="Arial"/>
          <w:sz w:val="20"/>
          <w:szCs w:val="20"/>
          <w:lang w:val="en-GB" w:bidi="th-TH"/>
        </w:rPr>
      </w:pPr>
      <w:r w:rsidRPr="000B0516">
        <w:rPr>
          <w:rFonts w:ascii="Arial" w:eastAsia="Arial Unicode MS" w:hAnsi="Arial" w:cs="Arial"/>
          <w:spacing w:val="-6"/>
          <w:sz w:val="20"/>
          <w:szCs w:val="20"/>
          <w:lang w:val="en-GB" w:bidi="th-TH"/>
        </w:rPr>
        <w:t xml:space="preserve">Segment and revenue information for the </w:t>
      </w:r>
      <w:r w:rsidR="007D0970" w:rsidRPr="000B0516">
        <w:rPr>
          <w:rFonts w:ascii="Arial" w:eastAsia="Arial Unicode MS" w:hAnsi="Arial" w:cs="Arial"/>
          <w:spacing w:val="-6"/>
          <w:sz w:val="20"/>
          <w:szCs w:val="20"/>
          <w:lang w:val="en-GB" w:bidi="th-TH"/>
        </w:rPr>
        <w:t>six</w:t>
      </w:r>
      <w:r w:rsidRPr="000B0516">
        <w:rPr>
          <w:rFonts w:ascii="Arial" w:eastAsia="Arial Unicode MS" w:hAnsi="Arial" w:cs="Arial"/>
          <w:spacing w:val="-6"/>
          <w:sz w:val="20"/>
          <w:szCs w:val="20"/>
          <w:lang w:val="en-GB" w:bidi="th-TH"/>
        </w:rPr>
        <w:t>-month period end</w:t>
      </w:r>
      <w:r w:rsidR="00915AE9" w:rsidRPr="000B0516">
        <w:rPr>
          <w:rFonts w:ascii="Arial" w:eastAsia="Arial Unicode MS" w:hAnsi="Arial" w:cs="Arial"/>
          <w:spacing w:val="-6"/>
          <w:sz w:val="20"/>
          <w:szCs w:val="20"/>
          <w:lang w:val="en-GB" w:bidi="th-TH"/>
        </w:rPr>
        <w:t>ed</w:t>
      </w:r>
      <w:r w:rsidRPr="000B0516">
        <w:rPr>
          <w:rFonts w:ascii="Arial" w:eastAsia="Arial Unicode MS" w:hAnsi="Arial" w:cs="Arial"/>
          <w:spacing w:val="-6"/>
          <w:sz w:val="20"/>
          <w:szCs w:val="20"/>
          <w:lang w:val="en-GB" w:bidi="th-TH"/>
        </w:rPr>
        <w:t xml:space="preserve"> </w:t>
      </w:r>
      <w:r w:rsidR="007D0970" w:rsidRPr="000B0516">
        <w:rPr>
          <w:rFonts w:ascii="Arial" w:eastAsia="Arial Unicode MS" w:hAnsi="Arial" w:cs="Arial"/>
          <w:spacing w:val="-6"/>
          <w:sz w:val="20"/>
          <w:szCs w:val="20"/>
          <w:lang w:val="en-GB" w:bidi="th-TH"/>
        </w:rPr>
        <w:t>30 June</w:t>
      </w:r>
      <w:r w:rsidRPr="000B0516">
        <w:rPr>
          <w:rFonts w:ascii="Arial" w:eastAsia="Arial Unicode MS" w:hAnsi="Arial" w:cs="Arial"/>
          <w:spacing w:val="-6"/>
          <w:sz w:val="20"/>
          <w:szCs w:val="20"/>
          <w:lang w:val="en-GB" w:bidi="th-TH"/>
        </w:rPr>
        <w:t xml:space="preserve"> </w:t>
      </w:r>
      <w:r w:rsidRPr="000B0516">
        <w:rPr>
          <w:rFonts w:ascii="Arial" w:eastAsia="Arial Unicode MS" w:hAnsi="Arial" w:cs="Arial"/>
          <w:spacing w:val="-6"/>
          <w:sz w:val="20"/>
          <w:szCs w:val="20"/>
          <w:cs/>
          <w:lang w:val="en-GB" w:bidi="th-TH"/>
        </w:rPr>
        <w:t>201</w:t>
      </w:r>
      <w:r w:rsidR="007D0970" w:rsidRPr="000B0516">
        <w:rPr>
          <w:rFonts w:ascii="Arial" w:eastAsia="Arial Unicode MS" w:hAnsi="Arial" w:cs="Arial"/>
          <w:spacing w:val="-6"/>
          <w:sz w:val="20"/>
          <w:szCs w:val="20"/>
          <w:lang w:val="en-GB" w:bidi="th-TH"/>
        </w:rPr>
        <w:t>8</w:t>
      </w:r>
      <w:r w:rsidR="001831D5" w:rsidRPr="000B0516">
        <w:rPr>
          <w:rFonts w:ascii="Arial" w:eastAsia="Arial Unicode MS" w:hAnsi="Arial" w:cs="Arial"/>
          <w:spacing w:val="-6"/>
          <w:sz w:val="20"/>
          <w:szCs w:val="20"/>
          <w:lang w:val="en-GB" w:bidi="th-TH"/>
        </w:rPr>
        <w:t xml:space="preserve"> has been prepared in accordance</w:t>
      </w:r>
      <w:r w:rsidR="001831D5" w:rsidRPr="00C25AA7">
        <w:rPr>
          <w:rFonts w:ascii="Arial" w:eastAsia="Arial Unicode MS" w:hAnsi="Arial" w:cs="Arial"/>
          <w:sz w:val="20"/>
          <w:szCs w:val="20"/>
          <w:lang w:val="en-GB" w:bidi="th-TH"/>
        </w:rPr>
        <w:t xml:space="preserve"> with TAS no.18</w:t>
      </w:r>
      <w:r w:rsidR="00A17BD0" w:rsidRPr="00C25AA7">
        <w:rPr>
          <w:rFonts w:ascii="Arial" w:eastAsia="Arial Unicode MS" w:hAnsi="Arial" w:cs="Arial"/>
          <w:sz w:val="20"/>
          <w:szCs w:val="20"/>
          <w:lang w:val="en-GB" w:bidi="th-TH"/>
        </w:rPr>
        <w:t>, revenue.</w:t>
      </w:r>
      <w:r w:rsidR="00A17BD0" w:rsidRPr="00674A95">
        <w:rPr>
          <w:rFonts w:ascii="Arial" w:eastAsia="Arial Unicode MS" w:hAnsi="Arial" w:cs="Arial"/>
          <w:sz w:val="20"/>
          <w:szCs w:val="20"/>
          <w:lang w:val="en-GB" w:bidi="th-TH"/>
        </w:rPr>
        <w:t xml:space="preserve"> </w:t>
      </w:r>
    </w:p>
    <w:p w14:paraId="4045BC82" w14:textId="5FD27DF1" w:rsidR="007D0970" w:rsidRDefault="007D0970" w:rsidP="007D0970">
      <w:pPr>
        <w:spacing w:after="0" w:line="240" w:lineRule="auto"/>
        <w:jc w:val="both"/>
        <w:rPr>
          <w:rFonts w:ascii="Arial" w:eastAsia="Arial Unicode MS" w:hAnsi="Arial" w:cs="Arial"/>
          <w:sz w:val="20"/>
          <w:szCs w:val="20"/>
          <w:lang w:val="en-GB" w:bidi="th-TH"/>
        </w:rPr>
      </w:pPr>
    </w:p>
    <w:p w14:paraId="293662CA" w14:textId="77777777" w:rsidR="00A45F4C" w:rsidRPr="00674A95" w:rsidRDefault="00A45F4C" w:rsidP="007D0970">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D848E6" w:rsidRPr="007D0970" w14:paraId="5806FD71" w14:textId="77777777" w:rsidTr="00674A95">
        <w:trPr>
          <w:trHeight w:val="386"/>
        </w:trPr>
        <w:tc>
          <w:tcPr>
            <w:tcW w:w="9464" w:type="dxa"/>
            <w:shd w:val="clear" w:color="auto" w:fill="FFA543"/>
            <w:vAlign w:val="center"/>
          </w:tcPr>
          <w:p w14:paraId="500B2E95" w14:textId="3F3699A0" w:rsidR="00D848E6" w:rsidRPr="00674A95" w:rsidRDefault="00056DCB" w:rsidP="007D0970">
            <w:pPr>
              <w:tabs>
                <w:tab w:val="left" w:pos="442"/>
                <w:tab w:val="left" w:pos="532"/>
              </w:tabs>
              <w:jc w:val="both"/>
              <w:rPr>
                <w:rFonts w:ascii="Arial" w:eastAsia="Arial Unicode MS" w:hAnsi="Arial" w:cs="Arial"/>
                <w:b/>
                <w:bCs/>
                <w:color w:val="FFFFFF" w:themeColor="background1"/>
                <w:sz w:val="20"/>
                <w:szCs w:val="20"/>
                <w:cs/>
                <w:lang w:val="en-GB" w:bidi="th-TH"/>
              </w:rPr>
            </w:pPr>
            <w:r w:rsidRPr="007D0970">
              <w:rPr>
                <w:rFonts w:ascii="Arial" w:eastAsia="Arial Unicode MS" w:hAnsi="Arial" w:cs="Arial"/>
                <w:b/>
                <w:bCs/>
                <w:color w:val="FFFFFF" w:themeColor="background1"/>
                <w:sz w:val="20"/>
                <w:szCs w:val="20"/>
                <w:lang w:val="en-GB" w:bidi="th-TH"/>
              </w:rPr>
              <w:t>6</w:t>
            </w:r>
            <w:r w:rsidR="00934A7C" w:rsidRPr="00674A95">
              <w:rPr>
                <w:rFonts w:ascii="Arial" w:eastAsia="Arial Unicode MS" w:hAnsi="Arial" w:cs="Arial"/>
                <w:b/>
                <w:bCs/>
                <w:color w:val="FFFFFF" w:themeColor="background1"/>
                <w:sz w:val="20"/>
                <w:szCs w:val="20"/>
                <w:cs/>
                <w:lang w:val="en-GB" w:bidi="th-TH"/>
              </w:rPr>
              <w:tab/>
            </w:r>
            <w:r w:rsidR="00D848E6" w:rsidRPr="007D0970">
              <w:rPr>
                <w:rFonts w:ascii="Arial" w:eastAsia="Arial Unicode MS" w:hAnsi="Arial" w:cs="Arial"/>
                <w:b/>
                <w:bCs/>
                <w:color w:val="FFFFFF" w:themeColor="background1"/>
                <w:sz w:val="20"/>
                <w:szCs w:val="20"/>
                <w:lang w:val="en-GB" w:bidi="th-TH"/>
              </w:rPr>
              <w:t>Fair value</w:t>
            </w:r>
          </w:p>
        </w:tc>
      </w:tr>
    </w:tbl>
    <w:p w14:paraId="2E420369" w14:textId="6DD3A717" w:rsidR="00F4033B" w:rsidRPr="00674A95" w:rsidRDefault="00F4033B" w:rsidP="007D0970">
      <w:pPr>
        <w:spacing w:after="0" w:line="240" w:lineRule="auto"/>
        <w:ind w:left="810" w:hanging="810"/>
        <w:jc w:val="both"/>
        <w:rPr>
          <w:rFonts w:ascii="Arial" w:eastAsia="Arial Unicode MS" w:hAnsi="Arial" w:cs="Arial"/>
          <w:sz w:val="20"/>
          <w:szCs w:val="20"/>
          <w:lang w:val="en-GB" w:bidi="th-TH"/>
        </w:rPr>
      </w:pPr>
      <w:bookmarkStart w:id="8" w:name="FairValue"/>
      <w:bookmarkEnd w:id="8"/>
    </w:p>
    <w:p w14:paraId="6BBE15EA" w14:textId="75293546" w:rsidR="007855D2" w:rsidRPr="00674A95" w:rsidRDefault="007855D2" w:rsidP="007D0970">
      <w:pPr>
        <w:spacing w:after="0" w:line="240" w:lineRule="auto"/>
        <w:ind w:left="810" w:hanging="810"/>
        <w:jc w:val="both"/>
        <w:rPr>
          <w:rFonts w:ascii="Arial" w:eastAsia="Arial Unicode MS" w:hAnsi="Arial" w:cs="Arial"/>
          <w:b/>
          <w:bCs/>
          <w:sz w:val="20"/>
          <w:szCs w:val="20"/>
          <w:lang w:val="en-GB" w:bidi="th-TH"/>
        </w:rPr>
      </w:pPr>
      <w:r w:rsidRPr="00674A95">
        <w:rPr>
          <w:rFonts w:ascii="Arial" w:eastAsia="Arial Unicode MS" w:hAnsi="Arial" w:cs="Arial"/>
          <w:b/>
          <w:bCs/>
          <w:sz w:val="20"/>
          <w:szCs w:val="20"/>
          <w:lang w:val="en-GB" w:bidi="th-TH"/>
        </w:rPr>
        <w:t>Fair value estimation</w:t>
      </w:r>
    </w:p>
    <w:p w14:paraId="0AD7A389" w14:textId="77777777" w:rsidR="007855D2" w:rsidRPr="00674A95" w:rsidRDefault="007855D2" w:rsidP="007D0970">
      <w:pPr>
        <w:spacing w:after="0" w:line="240" w:lineRule="auto"/>
        <w:ind w:left="810" w:hanging="810"/>
        <w:jc w:val="both"/>
        <w:rPr>
          <w:rFonts w:ascii="Arial" w:eastAsia="Arial Unicode MS" w:hAnsi="Arial" w:cs="Arial"/>
          <w:sz w:val="20"/>
          <w:szCs w:val="20"/>
          <w:lang w:val="en-GB" w:bidi="th-TH"/>
        </w:rPr>
      </w:pPr>
    </w:p>
    <w:p w14:paraId="3589A784" w14:textId="77777777" w:rsidR="00F4033B" w:rsidRPr="00674A95" w:rsidRDefault="00F4033B" w:rsidP="007D0970">
      <w:pPr>
        <w:spacing w:after="0" w:line="240" w:lineRule="auto"/>
        <w:jc w:val="both"/>
        <w:rPr>
          <w:rFonts w:ascii="Arial" w:eastAsia="Arial Unicode MS" w:hAnsi="Arial" w:cs="Arial"/>
          <w:sz w:val="20"/>
          <w:szCs w:val="20"/>
          <w:lang w:val="en-GB" w:bidi="th-TH"/>
        </w:rPr>
      </w:pPr>
      <w:r w:rsidRPr="000B0516">
        <w:rPr>
          <w:rFonts w:ascii="Arial" w:eastAsia="Arial Unicode MS" w:hAnsi="Arial" w:cs="Arial"/>
          <w:spacing w:val="-4"/>
          <w:sz w:val="20"/>
          <w:szCs w:val="20"/>
          <w:lang w:val="en-GB" w:bidi="th-TH"/>
        </w:rPr>
        <w:t>The table below demonstrates financial instruments carried at fair value, by the valuation method. The different</w:t>
      </w:r>
      <w:r w:rsidRPr="00674A95">
        <w:rPr>
          <w:rFonts w:ascii="Arial" w:eastAsia="Arial Unicode MS" w:hAnsi="Arial" w:cs="Arial"/>
          <w:sz w:val="20"/>
          <w:szCs w:val="20"/>
          <w:lang w:val="en-GB" w:bidi="th-TH"/>
        </w:rPr>
        <w:t xml:space="preserve"> levels have been defined as follows:</w:t>
      </w:r>
    </w:p>
    <w:p w14:paraId="7CEC3AA8" w14:textId="77777777" w:rsidR="00F4033B" w:rsidRPr="00674A95" w:rsidRDefault="00F4033B" w:rsidP="007D0970">
      <w:pPr>
        <w:spacing w:after="0" w:line="240" w:lineRule="auto"/>
        <w:ind w:left="810" w:hanging="810"/>
        <w:jc w:val="both"/>
        <w:rPr>
          <w:rFonts w:ascii="Arial" w:eastAsia="Arial Unicode MS" w:hAnsi="Arial" w:cs="Arial"/>
          <w:sz w:val="20"/>
          <w:szCs w:val="20"/>
          <w:lang w:val="en-GB" w:bidi="th-TH"/>
        </w:rPr>
      </w:pPr>
    </w:p>
    <w:p w14:paraId="0D9338B8" w14:textId="38C528B5" w:rsidR="00F4033B" w:rsidRPr="00674A95" w:rsidRDefault="00F4033B" w:rsidP="000B0516">
      <w:pPr>
        <w:pStyle w:val="ListParagraph"/>
        <w:numPr>
          <w:ilvl w:val="0"/>
          <w:numId w:val="6"/>
        </w:numPr>
        <w:tabs>
          <w:tab w:val="left" w:pos="360"/>
          <w:tab w:val="left" w:pos="1170"/>
        </w:tabs>
        <w:spacing w:after="0" w:line="240" w:lineRule="auto"/>
        <w:ind w:left="0" w:firstLine="0"/>
        <w:jc w:val="both"/>
        <w:rPr>
          <w:rFonts w:ascii="Arial" w:eastAsia="Arial Unicode MS" w:hAnsi="Arial" w:cs="Arial"/>
          <w:sz w:val="20"/>
          <w:szCs w:val="20"/>
          <w:lang w:val="en-GB" w:bidi="th-TH"/>
        </w:rPr>
      </w:pPr>
      <w:r w:rsidRPr="00674A95">
        <w:rPr>
          <w:rFonts w:ascii="Arial" w:eastAsia="Arial Unicode MS" w:hAnsi="Arial" w:cs="Arial"/>
          <w:sz w:val="20"/>
          <w:szCs w:val="20"/>
          <w:lang w:val="en-GB" w:bidi="th-TH"/>
        </w:rPr>
        <w:t>Level 1:</w:t>
      </w:r>
      <w:r w:rsidR="00D433B1" w:rsidRPr="00674A95">
        <w:rPr>
          <w:rFonts w:ascii="Arial" w:eastAsia="Arial Unicode MS" w:hAnsi="Arial" w:cs="Arial"/>
          <w:sz w:val="20"/>
          <w:szCs w:val="20"/>
          <w:cs/>
          <w:lang w:val="en-GB" w:bidi="th-TH"/>
        </w:rPr>
        <w:tab/>
      </w:r>
      <w:r w:rsidRPr="00674A95">
        <w:rPr>
          <w:rFonts w:ascii="Arial" w:eastAsia="Arial Unicode MS" w:hAnsi="Arial" w:cs="Arial"/>
          <w:sz w:val="20"/>
          <w:szCs w:val="20"/>
          <w:lang w:val="en-GB" w:bidi="th-TH"/>
        </w:rPr>
        <w:t>Quoted prices (unadjusted) in active markets for identical assets or liabilities.</w:t>
      </w:r>
    </w:p>
    <w:p w14:paraId="63F39DB8" w14:textId="73C42C46" w:rsidR="00F4033B" w:rsidRPr="00674A95" w:rsidRDefault="00F4033B" w:rsidP="000B0516">
      <w:pPr>
        <w:pStyle w:val="ListParagraph"/>
        <w:numPr>
          <w:ilvl w:val="0"/>
          <w:numId w:val="6"/>
        </w:numPr>
        <w:tabs>
          <w:tab w:val="left" w:pos="360"/>
          <w:tab w:val="left" w:pos="1170"/>
        </w:tabs>
        <w:spacing w:after="0" w:line="240" w:lineRule="auto"/>
        <w:ind w:left="1170" w:hanging="1170"/>
        <w:jc w:val="both"/>
        <w:rPr>
          <w:rFonts w:ascii="Arial" w:eastAsia="Arial Unicode MS" w:hAnsi="Arial" w:cs="Arial"/>
          <w:sz w:val="20"/>
          <w:szCs w:val="20"/>
          <w:lang w:val="en-GB" w:bidi="th-TH"/>
        </w:rPr>
      </w:pPr>
      <w:r w:rsidRPr="00674A95">
        <w:rPr>
          <w:rFonts w:ascii="Arial" w:eastAsia="Arial Unicode MS" w:hAnsi="Arial" w:cs="Arial"/>
          <w:sz w:val="20"/>
          <w:szCs w:val="20"/>
          <w:lang w:val="en-GB" w:bidi="th-TH"/>
        </w:rPr>
        <w:t>Level 2:</w:t>
      </w:r>
      <w:r w:rsidR="00D433B1" w:rsidRPr="00674A95">
        <w:rPr>
          <w:rFonts w:ascii="Arial" w:eastAsia="Arial Unicode MS" w:hAnsi="Arial" w:cs="Arial"/>
          <w:sz w:val="20"/>
          <w:szCs w:val="20"/>
          <w:cs/>
          <w:lang w:val="en-GB" w:bidi="th-TH"/>
        </w:rPr>
        <w:tab/>
      </w:r>
      <w:r w:rsidRPr="000B0516">
        <w:rPr>
          <w:rFonts w:ascii="Arial" w:eastAsia="Arial Unicode MS" w:hAnsi="Arial" w:cs="Arial"/>
          <w:spacing w:val="-6"/>
          <w:sz w:val="20"/>
          <w:szCs w:val="20"/>
          <w:lang w:val="en-GB" w:bidi="th-TH"/>
        </w:rPr>
        <w:t>Inputs other than quoted prices included within level 1 that are observable for the asset or liability,</w:t>
      </w:r>
      <w:r w:rsidRPr="00674A95">
        <w:rPr>
          <w:rFonts w:ascii="Arial" w:eastAsia="Arial Unicode MS" w:hAnsi="Arial" w:cs="Arial"/>
          <w:sz w:val="20"/>
          <w:szCs w:val="20"/>
          <w:lang w:val="en-GB" w:bidi="th-TH"/>
        </w:rPr>
        <w:t xml:space="preserve"> either directly (that is, as prices) or indirectly (that is, derived from prices).</w:t>
      </w:r>
    </w:p>
    <w:p w14:paraId="293476E7" w14:textId="7B98AC7A" w:rsidR="00992E74" w:rsidRPr="00674A95" w:rsidRDefault="0027213A" w:rsidP="000B0516">
      <w:pPr>
        <w:pStyle w:val="ListParagraph"/>
        <w:numPr>
          <w:ilvl w:val="0"/>
          <w:numId w:val="6"/>
        </w:numPr>
        <w:tabs>
          <w:tab w:val="left" w:pos="360"/>
          <w:tab w:val="left" w:pos="1170"/>
        </w:tabs>
        <w:spacing w:after="0" w:line="240" w:lineRule="auto"/>
        <w:ind w:left="1170" w:hanging="1170"/>
        <w:jc w:val="both"/>
        <w:rPr>
          <w:rFonts w:ascii="Arial" w:eastAsia="Arial Unicode MS" w:hAnsi="Arial" w:cs="Arial"/>
          <w:sz w:val="20"/>
          <w:szCs w:val="20"/>
          <w:lang w:val="en-GB" w:bidi="th-TH"/>
        </w:rPr>
      </w:pPr>
      <w:r w:rsidRPr="00674A95">
        <w:rPr>
          <w:rFonts w:ascii="Arial" w:eastAsia="Arial Unicode MS" w:hAnsi="Arial" w:cs="Arial"/>
          <w:sz w:val="20"/>
          <w:szCs w:val="20"/>
          <w:lang w:val="en-GB" w:bidi="th-TH"/>
        </w:rPr>
        <w:t>Level 3:</w:t>
      </w:r>
      <w:r w:rsidRPr="00674A95">
        <w:rPr>
          <w:rFonts w:ascii="Arial" w:eastAsia="Arial Unicode MS" w:hAnsi="Arial" w:cs="Arial"/>
          <w:sz w:val="20"/>
          <w:szCs w:val="20"/>
          <w:lang w:val="en-GB" w:bidi="th-TH"/>
        </w:rPr>
        <w:tab/>
      </w:r>
      <w:r w:rsidR="00F4033B" w:rsidRPr="000B0516">
        <w:rPr>
          <w:rFonts w:ascii="Arial" w:eastAsia="Arial Unicode MS" w:hAnsi="Arial" w:cs="Arial"/>
          <w:spacing w:val="-6"/>
          <w:sz w:val="20"/>
          <w:szCs w:val="20"/>
          <w:lang w:val="en-GB" w:bidi="th-TH"/>
        </w:rPr>
        <w:t>Inputs for the asset or liability that are not based on observable market data (that is, unobservable</w:t>
      </w:r>
      <w:r w:rsidR="00F4033B" w:rsidRPr="00674A95">
        <w:rPr>
          <w:rFonts w:ascii="Arial" w:eastAsia="Arial Unicode MS" w:hAnsi="Arial" w:cs="Arial"/>
          <w:sz w:val="20"/>
          <w:szCs w:val="20"/>
          <w:lang w:val="en-GB" w:bidi="th-TH"/>
        </w:rPr>
        <w:t xml:space="preserve"> inputs).</w:t>
      </w:r>
    </w:p>
    <w:p w14:paraId="2B1DC845" w14:textId="77777777" w:rsidR="002E13A2" w:rsidRPr="00674A95" w:rsidRDefault="002E13A2" w:rsidP="007D0970">
      <w:pPr>
        <w:tabs>
          <w:tab w:val="left" w:pos="360"/>
        </w:tabs>
        <w:spacing w:after="0" w:line="240" w:lineRule="auto"/>
        <w:jc w:val="both"/>
        <w:rPr>
          <w:rFonts w:ascii="Arial" w:eastAsia="Arial Unicode MS" w:hAnsi="Arial" w:cs="Arial"/>
          <w:sz w:val="20"/>
          <w:szCs w:val="20"/>
          <w:lang w:val="en-GB" w:bidi="th-TH"/>
        </w:rPr>
      </w:pPr>
    </w:p>
    <w:p w14:paraId="58D2E194" w14:textId="06D5A789" w:rsidR="00F4033B" w:rsidRPr="00674A95" w:rsidRDefault="00F4033B" w:rsidP="007D0970">
      <w:pPr>
        <w:spacing w:after="0" w:line="240" w:lineRule="auto"/>
        <w:jc w:val="both"/>
        <w:rPr>
          <w:rFonts w:ascii="Arial" w:eastAsia="Arial Unicode MS" w:hAnsi="Arial" w:cs="Arial"/>
          <w:sz w:val="20"/>
          <w:szCs w:val="20"/>
          <w:lang w:val="en-GB" w:bidi="th-TH"/>
        </w:rPr>
      </w:pPr>
      <w:r w:rsidRPr="00674A95">
        <w:rPr>
          <w:rFonts w:ascii="Arial" w:eastAsia="Arial Unicode MS" w:hAnsi="Arial" w:cs="Arial"/>
          <w:sz w:val="20"/>
          <w:szCs w:val="20"/>
          <w:lang w:val="en-GB" w:bidi="th-TH"/>
        </w:rPr>
        <w:t>The following table presents the Group’s</w:t>
      </w:r>
      <w:r w:rsidRPr="00674A95">
        <w:rPr>
          <w:rFonts w:ascii="Arial" w:eastAsia="Arial Unicode MS" w:hAnsi="Arial" w:cs="Arial"/>
          <w:sz w:val="20"/>
          <w:szCs w:val="20"/>
          <w:rtl/>
          <w:cs/>
          <w:lang w:val="en-GB"/>
        </w:rPr>
        <w:t xml:space="preserve"> </w:t>
      </w:r>
      <w:r w:rsidRPr="00674A95">
        <w:rPr>
          <w:rFonts w:ascii="Arial" w:eastAsia="Arial Unicode MS" w:hAnsi="Arial" w:cs="Arial"/>
          <w:sz w:val="20"/>
          <w:szCs w:val="20"/>
          <w:lang w:val="en-GB" w:bidi="th-TH"/>
        </w:rPr>
        <w:t xml:space="preserve">financial assets that are measured and recognised at fair value Level 1 at </w:t>
      </w:r>
      <w:r w:rsidR="007D0970">
        <w:rPr>
          <w:rFonts w:ascii="Arial" w:eastAsia="Arial Unicode MS" w:hAnsi="Arial" w:cs="Arial"/>
          <w:sz w:val="20"/>
          <w:szCs w:val="20"/>
          <w:lang w:val="en-GB" w:bidi="th-TH"/>
        </w:rPr>
        <w:t>30 June</w:t>
      </w:r>
      <w:r w:rsidRPr="00674A95">
        <w:rPr>
          <w:rFonts w:ascii="Arial" w:eastAsia="Arial Unicode MS" w:hAnsi="Arial" w:cs="Arial"/>
          <w:sz w:val="20"/>
          <w:szCs w:val="20"/>
          <w:lang w:val="en-GB" w:bidi="th-TH"/>
        </w:rPr>
        <w:t xml:space="preserve"> 2019 and 31 December 2018.</w:t>
      </w:r>
    </w:p>
    <w:p w14:paraId="2D24D2B1" w14:textId="71D4AEFA" w:rsidR="00F4033B" w:rsidRPr="00674A95" w:rsidRDefault="00F4033B" w:rsidP="007D0970">
      <w:pPr>
        <w:adjustRightInd w:val="0"/>
        <w:spacing w:after="0" w:line="240" w:lineRule="auto"/>
        <w:jc w:val="both"/>
        <w:rPr>
          <w:rFonts w:ascii="Arial" w:eastAsia="Times New Roman" w:hAnsi="Arial" w:cs="Arial"/>
          <w:sz w:val="20"/>
          <w:szCs w:val="20"/>
          <w:shd w:val="clear" w:color="auto" w:fill="FFFFFF"/>
        </w:rPr>
      </w:pPr>
    </w:p>
    <w:tbl>
      <w:tblPr>
        <w:tblW w:w="9461" w:type="dxa"/>
        <w:tblLook w:val="04A0" w:firstRow="1" w:lastRow="0" w:firstColumn="1" w:lastColumn="0" w:noHBand="0" w:noVBand="1"/>
      </w:tblPr>
      <w:tblGrid>
        <w:gridCol w:w="6201"/>
        <w:gridCol w:w="1603"/>
        <w:gridCol w:w="1657"/>
      </w:tblGrid>
      <w:tr w:rsidR="00EE38A7" w:rsidRPr="00674A95" w14:paraId="4E89EB8C" w14:textId="77777777" w:rsidTr="00B67E9B">
        <w:trPr>
          <w:trHeight w:val="331"/>
        </w:trPr>
        <w:tc>
          <w:tcPr>
            <w:tcW w:w="6201" w:type="dxa"/>
            <w:shd w:val="clear" w:color="auto" w:fill="auto"/>
          </w:tcPr>
          <w:p w14:paraId="5A4A03ED" w14:textId="77777777" w:rsidR="00EE38A7" w:rsidRPr="00674A95" w:rsidRDefault="00EE38A7" w:rsidP="007D0970">
            <w:pPr>
              <w:spacing w:after="0" w:line="240" w:lineRule="auto"/>
              <w:ind w:left="-101" w:right="-72"/>
              <w:rPr>
                <w:rFonts w:ascii="Arial" w:hAnsi="Arial" w:cs="Arial"/>
                <w:sz w:val="20"/>
                <w:szCs w:val="20"/>
              </w:rPr>
            </w:pPr>
          </w:p>
        </w:tc>
        <w:tc>
          <w:tcPr>
            <w:tcW w:w="3260" w:type="dxa"/>
            <w:gridSpan w:val="2"/>
            <w:tcBorders>
              <w:top w:val="single" w:sz="4" w:space="0" w:color="auto"/>
              <w:bottom w:val="single" w:sz="4" w:space="0" w:color="auto"/>
            </w:tcBorders>
            <w:shd w:val="clear" w:color="auto" w:fill="auto"/>
            <w:hideMark/>
          </w:tcPr>
          <w:p w14:paraId="64857A41" w14:textId="11F7850C" w:rsidR="00EE38A7" w:rsidRPr="00674A95" w:rsidRDefault="0027213A" w:rsidP="007D0970">
            <w:pPr>
              <w:spacing w:after="0" w:line="240" w:lineRule="auto"/>
              <w:ind w:left="-40" w:right="-72"/>
              <w:jc w:val="center"/>
              <w:rPr>
                <w:rFonts w:ascii="Arial" w:hAnsi="Arial" w:cs="Arial"/>
                <w:b/>
                <w:bCs/>
                <w:sz w:val="20"/>
                <w:szCs w:val="20"/>
              </w:rPr>
            </w:pPr>
            <w:r w:rsidRPr="00674A95">
              <w:rPr>
                <w:rFonts w:ascii="Arial" w:hAnsi="Arial" w:cs="Arial"/>
                <w:b/>
                <w:bCs/>
                <w:sz w:val="20"/>
                <w:szCs w:val="20"/>
              </w:rPr>
              <w:t>Consolidated</w:t>
            </w:r>
            <w:r w:rsidR="0090213F" w:rsidRPr="00674A95">
              <w:rPr>
                <w:rFonts w:ascii="Arial" w:hAnsi="Arial" w:cs="Arial"/>
                <w:b/>
                <w:bCs/>
                <w:sz w:val="20"/>
                <w:szCs w:val="20"/>
              </w:rPr>
              <w:t xml:space="preserve"> and </w:t>
            </w:r>
            <w:r w:rsidR="00EE38A7" w:rsidRPr="00674A95">
              <w:rPr>
                <w:rFonts w:ascii="Arial" w:hAnsi="Arial" w:cs="Arial"/>
                <w:b/>
                <w:bCs/>
                <w:sz w:val="20"/>
                <w:szCs w:val="20"/>
              </w:rPr>
              <w:t xml:space="preserve">Separate </w:t>
            </w:r>
          </w:p>
          <w:p w14:paraId="6FB003AD" w14:textId="77777777" w:rsidR="00EE38A7" w:rsidRPr="00674A95" w:rsidRDefault="00EE38A7" w:rsidP="007D0970">
            <w:pPr>
              <w:spacing w:after="0" w:line="240" w:lineRule="auto"/>
              <w:ind w:left="-40" w:right="-72"/>
              <w:jc w:val="center"/>
              <w:rPr>
                <w:rFonts w:ascii="Arial" w:hAnsi="Arial" w:cs="Arial"/>
                <w:b/>
                <w:bCs/>
                <w:sz w:val="20"/>
                <w:szCs w:val="20"/>
              </w:rPr>
            </w:pPr>
            <w:r w:rsidRPr="00674A95">
              <w:rPr>
                <w:rFonts w:ascii="Arial" w:hAnsi="Arial" w:cs="Arial"/>
                <w:b/>
                <w:bCs/>
                <w:sz w:val="20"/>
                <w:szCs w:val="20"/>
              </w:rPr>
              <w:t>financial information</w:t>
            </w:r>
          </w:p>
        </w:tc>
      </w:tr>
      <w:tr w:rsidR="00EE38A7" w:rsidRPr="00674A95" w14:paraId="0F4FBEA7" w14:textId="77777777" w:rsidTr="007D0970">
        <w:tc>
          <w:tcPr>
            <w:tcW w:w="6201" w:type="dxa"/>
            <w:shd w:val="clear" w:color="auto" w:fill="auto"/>
          </w:tcPr>
          <w:p w14:paraId="1C1E42B0" w14:textId="310C5A95" w:rsidR="00EE38A7" w:rsidRPr="00674A95" w:rsidRDefault="00EE38A7" w:rsidP="007D0970">
            <w:pPr>
              <w:spacing w:after="0" w:line="240" w:lineRule="auto"/>
              <w:ind w:left="-101" w:right="-72"/>
              <w:rPr>
                <w:rFonts w:ascii="Arial" w:hAnsi="Arial" w:cs="Arial"/>
                <w:b/>
                <w:bCs/>
                <w:sz w:val="20"/>
                <w:szCs w:val="20"/>
              </w:rPr>
            </w:pPr>
          </w:p>
        </w:tc>
        <w:tc>
          <w:tcPr>
            <w:tcW w:w="1603" w:type="dxa"/>
            <w:tcBorders>
              <w:top w:val="single" w:sz="4" w:space="0" w:color="auto"/>
            </w:tcBorders>
            <w:shd w:val="clear" w:color="auto" w:fill="auto"/>
            <w:hideMark/>
          </w:tcPr>
          <w:p w14:paraId="4FF111D5" w14:textId="0D0DC495" w:rsidR="00EE38A7" w:rsidRPr="00674A95" w:rsidRDefault="007D0970" w:rsidP="007D0970">
            <w:pPr>
              <w:spacing w:after="0" w:line="240" w:lineRule="auto"/>
              <w:ind w:left="-40" w:right="-72"/>
              <w:jc w:val="right"/>
              <w:rPr>
                <w:rFonts w:ascii="Arial" w:hAnsi="Arial" w:cs="Arial"/>
                <w:b/>
                <w:bCs/>
                <w:sz w:val="20"/>
                <w:szCs w:val="20"/>
              </w:rPr>
            </w:pPr>
            <w:r>
              <w:rPr>
                <w:rFonts w:ascii="Arial" w:hAnsi="Arial" w:cs="Arial"/>
                <w:b/>
                <w:bCs/>
                <w:spacing w:val="-8"/>
                <w:sz w:val="20"/>
                <w:szCs w:val="20"/>
              </w:rPr>
              <w:t>30 June</w:t>
            </w:r>
          </w:p>
        </w:tc>
        <w:tc>
          <w:tcPr>
            <w:tcW w:w="1657" w:type="dxa"/>
            <w:tcBorders>
              <w:top w:val="single" w:sz="4" w:space="0" w:color="auto"/>
            </w:tcBorders>
            <w:shd w:val="clear" w:color="auto" w:fill="auto"/>
            <w:hideMark/>
          </w:tcPr>
          <w:p w14:paraId="6E46058C" w14:textId="7E73548A" w:rsidR="00EE38A7" w:rsidRPr="00674A95" w:rsidRDefault="0090213F" w:rsidP="007D0970">
            <w:pPr>
              <w:spacing w:after="0" w:line="240" w:lineRule="auto"/>
              <w:ind w:left="-40" w:right="-72"/>
              <w:jc w:val="right"/>
              <w:rPr>
                <w:rFonts w:ascii="Arial" w:hAnsi="Arial" w:cs="Arial"/>
                <w:b/>
                <w:bCs/>
                <w:sz w:val="20"/>
                <w:szCs w:val="20"/>
              </w:rPr>
            </w:pPr>
            <w:r w:rsidRPr="00674A95">
              <w:rPr>
                <w:rFonts w:ascii="Arial" w:hAnsi="Arial" w:cs="Arial"/>
                <w:b/>
                <w:bCs/>
                <w:sz w:val="20"/>
                <w:szCs w:val="20"/>
              </w:rPr>
              <w:t>31 December</w:t>
            </w:r>
            <w:r w:rsidR="00EE38A7" w:rsidRPr="00674A95">
              <w:rPr>
                <w:rFonts w:ascii="Arial" w:hAnsi="Arial" w:cs="Arial"/>
                <w:b/>
                <w:bCs/>
                <w:sz w:val="20"/>
                <w:szCs w:val="20"/>
              </w:rPr>
              <w:t xml:space="preserve"> </w:t>
            </w:r>
          </w:p>
        </w:tc>
      </w:tr>
      <w:tr w:rsidR="007D0970" w:rsidRPr="00674A95" w14:paraId="492EA3C7" w14:textId="77777777" w:rsidTr="00804D11">
        <w:tc>
          <w:tcPr>
            <w:tcW w:w="6201" w:type="dxa"/>
            <w:shd w:val="clear" w:color="auto" w:fill="auto"/>
          </w:tcPr>
          <w:p w14:paraId="1CFCA39F" w14:textId="77777777" w:rsidR="007D0970" w:rsidRPr="007D0970" w:rsidRDefault="007D0970" w:rsidP="007D0970">
            <w:pPr>
              <w:spacing w:after="0" w:line="240" w:lineRule="auto"/>
              <w:ind w:left="-101" w:right="-72"/>
              <w:rPr>
                <w:rFonts w:ascii="Arial" w:hAnsi="Arial" w:cs="Arial"/>
                <w:sz w:val="20"/>
                <w:szCs w:val="20"/>
              </w:rPr>
            </w:pPr>
          </w:p>
        </w:tc>
        <w:tc>
          <w:tcPr>
            <w:tcW w:w="1603" w:type="dxa"/>
            <w:tcBorders>
              <w:bottom w:val="single" w:sz="4" w:space="0" w:color="auto"/>
            </w:tcBorders>
            <w:shd w:val="clear" w:color="auto" w:fill="auto"/>
          </w:tcPr>
          <w:p w14:paraId="480DD0B7" w14:textId="7E080113" w:rsidR="007D0970" w:rsidRPr="00674A95" w:rsidRDefault="007D0970" w:rsidP="007D0970">
            <w:pPr>
              <w:spacing w:after="0" w:line="240" w:lineRule="auto"/>
              <w:ind w:left="-40" w:right="-72"/>
              <w:jc w:val="right"/>
              <w:rPr>
                <w:rFonts w:ascii="Arial" w:hAnsi="Arial" w:cs="Arial"/>
                <w:b/>
                <w:bCs/>
                <w:i/>
                <w:iCs/>
                <w:sz w:val="20"/>
                <w:szCs w:val="20"/>
              </w:rPr>
            </w:pPr>
            <w:r w:rsidRPr="00674A95">
              <w:rPr>
                <w:rFonts w:ascii="Arial" w:hAnsi="Arial" w:cs="Arial"/>
                <w:b/>
                <w:bCs/>
                <w:sz w:val="20"/>
                <w:szCs w:val="20"/>
              </w:rPr>
              <w:t>2019</w:t>
            </w:r>
          </w:p>
        </w:tc>
        <w:tc>
          <w:tcPr>
            <w:tcW w:w="1657" w:type="dxa"/>
            <w:tcBorders>
              <w:bottom w:val="single" w:sz="4" w:space="0" w:color="auto"/>
            </w:tcBorders>
            <w:shd w:val="clear" w:color="auto" w:fill="auto"/>
          </w:tcPr>
          <w:p w14:paraId="231DCC2D" w14:textId="0B958A1C" w:rsidR="007D0970" w:rsidRPr="00674A95" w:rsidRDefault="007D0970" w:rsidP="007D0970">
            <w:pPr>
              <w:spacing w:after="0" w:line="240" w:lineRule="auto"/>
              <w:ind w:left="-40" w:right="-72"/>
              <w:jc w:val="right"/>
              <w:rPr>
                <w:rFonts w:ascii="Arial" w:hAnsi="Arial" w:cs="Arial"/>
                <w:b/>
                <w:bCs/>
                <w:sz w:val="20"/>
                <w:szCs w:val="20"/>
              </w:rPr>
            </w:pPr>
            <w:r w:rsidRPr="00674A95">
              <w:rPr>
                <w:rFonts w:ascii="Arial" w:hAnsi="Arial" w:cs="Arial"/>
                <w:b/>
                <w:bCs/>
                <w:sz w:val="20"/>
                <w:szCs w:val="20"/>
              </w:rPr>
              <w:t>2018</w:t>
            </w:r>
          </w:p>
        </w:tc>
      </w:tr>
      <w:tr w:rsidR="00D433B1" w:rsidRPr="00674A95" w14:paraId="6318F35A" w14:textId="77777777" w:rsidTr="007D0970">
        <w:tc>
          <w:tcPr>
            <w:tcW w:w="6201" w:type="dxa"/>
            <w:shd w:val="clear" w:color="auto" w:fill="auto"/>
          </w:tcPr>
          <w:p w14:paraId="67A61051" w14:textId="77777777" w:rsidR="00D433B1" w:rsidRPr="00674A95" w:rsidRDefault="00D433B1" w:rsidP="007D0970">
            <w:pPr>
              <w:spacing w:after="0" w:line="240" w:lineRule="auto"/>
              <w:ind w:left="-101" w:right="-72"/>
              <w:rPr>
                <w:rFonts w:ascii="Arial" w:eastAsia="Times New Roman" w:hAnsi="Arial" w:cs="Arial"/>
                <w:b/>
                <w:bCs/>
                <w:sz w:val="20"/>
                <w:szCs w:val="20"/>
                <w:shd w:val="clear" w:color="auto" w:fill="FFFFFF"/>
              </w:rPr>
            </w:pPr>
          </w:p>
        </w:tc>
        <w:tc>
          <w:tcPr>
            <w:tcW w:w="1603" w:type="dxa"/>
            <w:tcBorders>
              <w:top w:val="single" w:sz="4" w:space="0" w:color="auto"/>
            </w:tcBorders>
            <w:shd w:val="clear" w:color="auto" w:fill="FAFAFA"/>
          </w:tcPr>
          <w:p w14:paraId="68CCDF05" w14:textId="77777777" w:rsidR="00D433B1" w:rsidRPr="00674A95" w:rsidRDefault="00D433B1" w:rsidP="007D0970">
            <w:pPr>
              <w:spacing w:after="0" w:line="240" w:lineRule="auto"/>
              <w:ind w:left="-40" w:right="-72"/>
              <w:jc w:val="right"/>
              <w:rPr>
                <w:rFonts w:ascii="Arial" w:hAnsi="Arial" w:cs="Arial"/>
                <w:b/>
                <w:bCs/>
                <w:sz w:val="20"/>
                <w:szCs w:val="20"/>
              </w:rPr>
            </w:pPr>
          </w:p>
        </w:tc>
        <w:tc>
          <w:tcPr>
            <w:tcW w:w="1657" w:type="dxa"/>
            <w:tcBorders>
              <w:top w:val="single" w:sz="4" w:space="0" w:color="auto"/>
            </w:tcBorders>
            <w:shd w:val="clear" w:color="auto" w:fill="auto"/>
          </w:tcPr>
          <w:p w14:paraId="1694BCBA" w14:textId="77777777" w:rsidR="00D433B1" w:rsidRPr="00674A95" w:rsidRDefault="00D433B1" w:rsidP="007D0970">
            <w:pPr>
              <w:spacing w:after="0" w:line="240" w:lineRule="auto"/>
              <w:ind w:left="-40" w:right="-72"/>
              <w:jc w:val="right"/>
              <w:rPr>
                <w:rFonts w:ascii="Arial" w:hAnsi="Arial" w:cs="Arial"/>
                <w:b/>
                <w:bCs/>
                <w:sz w:val="20"/>
                <w:szCs w:val="20"/>
              </w:rPr>
            </w:pPr>
          </w:p>
        </w:tc>
      </w:tr>
      <w:tr w:rsidR="0090213F" w:rsidRPr="00674A95" w14:paraId="1C5C7C14" w14:textId="77777777" w:rsidTr="00B67E9B">
        <w:tc>
          <w:tcPr>
            <w:tcW w:w="6201" w:type="dxa"/>
            <w:shd w:val="clear" w:color="auto" w:fill="auto"/>
            <w:hideMark/>
          </w:tcPr>
          <w:p w14:paraId="1D4DE36F" w14:textId="6A358F8C" w:rsidR="0090213F" w:rsidRPr="00674A95" w:rsidRDefault="0090213F" w:rsidP="007D0970">
            <w:pPr>
              <w:spacing w:after="0" w:line="240" w:lineRule="auto"/>
              <w:ind w:left="-101" w:right="-72"/>
              <w:rPr>
                <w:rFonts w:ascii="Arial" w:hAnsi="Arial" w:cs="Arial"/>
                <w:b/>
                <w:bCs/>
                <w:sz w:val="20"/>
                <w:szCs w:val="20"/>
              </w:rPr>
            </w:pPr>
            <w:r w:rsidRPr="00674A95">
              <w:rPr>
                <w:rFonts w:ascii="Arial" w:eastAsia="Times New Roman" w:hAnsi="Arial" w:cs="Arial"/>
                <w:b/>
                <w:bCs/>
                <w:sz w:val="20"/>
                <w:szCs w:val="20"/>
                <w:shd w:val="clear" w:color="auto" w:fill="FFFFFF"/>
              </w:rPr>
              <w:t>Available-for-sale investments</w:t>
            </w:r>
          </w:p>
        </w:tc>
        <w:tc>
          <w:tcPr>
            <w:tcW w:w="1603" w:type="dxa"/>
            <w:shd w:val="clear" w:color="auto" w:fill="FAFAFA"/>
          </w:tcPr>
          <w:p w14:paraId="501AE081" w14:textId="77777777" w:rsidR="0090213F" w:rsidRPr="00674A95" w:rsidRDefault="0090213F" w:rsidP="007D0970">
            <w:pPr>
              <w:spacing w:after="0" w:line="240" w:lineRule="auto"/>
              <w:ind w:left="-40" w:right="-72"/>
              <w:jc w:val="right"/>
              <w:rPr>
                <w:rFonts w:ascii="Arial" w:hAnsi="Arial" w:cs="Arial"/>
                <w:b/>
                <w:bCs/>
                <w:sz w:val="20"/>
                <w:szCs w:val="20"/>
              </w:rPr>
            </w:pPr>
          </w:p>
        </w:tc>
        <w:tc>
          <w:tcPr>
            <w:tcW w:w="1657" w:type="dxa"/>
            <w:shd w:val="clear" w:color="auto" w:fill="auto"/>
          </w:tcPr>
          <w:p w14:paraId="3223A422" w14:textId="77777777" w:rsidR="0090213F" w:rsidRPr="007D0970" w:rsidRDefault="0090213F" w:rsidP="007D0970">
            <w:pPr>
              <w:spacing w:after="0" w:line="240" w:lineRule="auto"/>
              <w:ind w:left="-40" w:right="-72"/>
              <w:jc w:val="right"/>
              <w:rPr>
                <w:rFonts w:ascii="Arial" w:hAnsi="Arial" w:cs="Arial"/>
                <w:sz w:val="20"/>
                <w:szCs w:val="20"/>
              </w:rPr>
            </w:pPr>
          </w:p>
        </w:tc>
      </w:tr>
      <w:tr w:rsidR="0090213F" w:rsidRPr="00674A95" w14:paraId="12638FF7" w14:textId="77777777" w:rsidTr="00B67E9B">
        <w:tc>
          <w:tcPr>
            <w:tcW w:w="6201" w:type="dxa"/>
            <w:shd w:val="clear" w:color="auto" w:fill="auto"/>
          </w:tcPr>
          <w:p w14:paraId="32632738" w14:textId="6909E9D3" w:rsidR="0090213F" w:rsidRPr="00674A95" w:rsidRDefault="0090213F" w:rsidP="007D0970">
            <w:pPr>
              <w:spacing w:after="0" w:line="240" w:lineRule="auto"/>
              <w:ind w:left="-101" w:right="-72"/>
              <w:rPr>
                <w:rFonts w:ascii="Arial" w:hAnsi="Arial" w:cs="Arial"/>
                <w:b/>
                <w:bCs/>
                <w:sz w:val="20"/>
                <w:szCs w:val="20"/>
              </w:rPr>
            </w:pPr>
            <w:r w:rsidRPr="00674A95">
              <w:rPr>
                <w:rFonts w:ascii="Arial" w:eastAsia="Times New Roman" w:hAnsi="Arial" w:cs="Arial"/>
                <w:sz w:val="20"/>
                <w:szCs w:val="20"/>
                <w:shd w:val="clear" w:color="auto" w:fill="FFFFFF"/>
              </w:rPr>
              <w:t>Equity securities</w:t>
            </w:r>
          </w:p>
        </w:tc>
        <w:tc>
          <w:tcPr>
            <w:tcW w:w="1603" w:type="dxa"/>
            <w:tcBorders>
              <w:bottom w:val="single" w:sz="4" w:space="0" w:color="auto"/>
            </w:tcBorders>
            <w:shd w:val="clear" w:color="auto" w:fill="FAFAFA"/>
          </w:tcPr>
          <w:p w14:paraId="20E467B0" w14:textId="40D61056" w:rsidR="0090213F" w:rsidRPr="00674A95" w:rsidRDefault="001F6DBC" w:rsidP="007D0970">
            <w:pPr>
              <w:spacing w:after="0" w:line="240" w:lineRule="auto"/>
              <w:ind w:left="-40" w:right="-72"/>
              <w:jc w:val="right"/>
              <w:rPr>
                <w:rFonts w:ascii="Arial" w:hAnsi="Arial" w:cs="Arial"/>
                <w:sz w:val="20"/>
                <w:szCs w:val="20"/>
              </w:rPr>
            </w:pPr>
            <w:r>
              <w:rPr>
                <w:rFonts w:ascii="Arial" w:hAnsi="Arial" w:cs="Arial"/>
                <w:sz w:val="20"/>
                <w:szCs w:val="20"/>
              </w:rPr>
              <w:t>1,597</w:t>
            </w:r>
            <w:r w:rsidR="0046108E">
              <w:rPr>
                <w:rFonts w:ascii="Arial" w:hAnsi="Arial" w:cs="Arial"/>
                <w:sz w:val="20"/>
                <w:szCs w:val="20"/>
              </w:rPr>
              <w:t>,500</w:t>
            </w:r>
          </w:p>
        </w:tc>
        <w:tc>
          <w:tcPr>
            <w:tcW w:w="1657" w:type="dxa"/>
            <w:tcBorders>
              <w:bottom w:val="single" w:sz="4" w:space="0" w:color="auto"/>
            </w:tcBorders>
            <w:shd w:val="clear" w:color="auto" w:fill="auto"/>
          </w:tcPr>
          <w:p w14:paraId="756A8454" w14:textId="09EB820B" w:rsidR="0090213F" w:rsidRPr="007D0970" w:rsidRDefault="007D0970" w:rsidP="007D0970">
            <w:pPr>
              <w:spacing w:after="0" w:line="240" w:lineRule="auto"/>
              <w:ind w:left="-40" w:right="-72"/>
              <w:jc w:val="right"/>
              <w:rPr>
                <w:rFonts w:ascii="Arial" w:hAnsi="Arial" w:cs="Arial"/>
                <w:sz w:val="20"/>
                <w:szCs w:val="20"/>
              </w:rPr>
            </w:pPr>
            <w:r w:rsidRPr="007D0970">
              <w:rPr>
                <w:rFonts w:ascii="Arial" w:hAnsi="Arial" w:cs="Arial"/>
                <w:sz w:val="20"/>
                <w:szCs w:val="20"/>
              </w:rPr>
              <w:t>1,473,750</w:t>
            </w:r>
          </w:p>
        </w:tc>
      </w:tr>
    </w:tbl>
    <w:p w14:paraId="7AB7BA4F" w14:textId="77777777" w:rsidR="00EE38A7" w:rsidRPr="00674A95" w:rsidRDefault="00EE38A7" w:rsidP="007D0970">
      <w:pPr>
        <w:spacing w:after="0" w:line="240" w:lineRule="auto"/>
        <w:jc w:val="both"/>
        <w:rPr>
          <w:rFonts w:ascii="Arial" w:eastAsia="Arial Unicode MS" w:hAnsi="Arial" w:cs="Arial"/>
          <w:sz w:val="20"/>
          <w:szCs w:val="20"/>
          <w:lang w:val="en-GB" w:bidi="th-TH"/>
        </w:rPr>
      </w:pPr>
    </w:p>
    <w:p w14:paraId="2C664C99" w14:textId="77777777" w:rsidR="00F4033B" w:rsidRPr="00674A95" w:rsidRDefault="00F4033B" w:rsidP="007D0970">
      <w:pPr>
        <w:spacing w:after="0" w:line="240" w:lineRule="auto"/>
        <w:jc w:val="both"/>
        <w:rPr>
          <w:rFonts w:ascii="Arial" w:eastAsia="Arial Unicode MS" w:hAnsi="Arial" w:cs="Arial"/>
          <w:sz w:val="20"/>
          <w:szCs w:val="20"/>
          <w:lang w:val="en-GB" w:bidi="th-TH"/>
        </w:rPr>
      </w:pPr>
      <w:r w:rsidRPr="00674A95">
        <w:rPr>
          <w:rFonts w:ascii="Arial" w:eastAsia="Arial Unicode MS" w:hAnsi="Arial" w:cs="Arial"/>
          <w:sz w:val="20"/>
          <w:szCs w:val="20"/>
          <w:lang w:val="en-GB" w:bidi="th-TH"/>
        </w:rPr>
        <w:t>The Group and the Company have no financial assets that are measured at fair value Level 2 or 3. There were no changes in valuation techniques during the periods.</w:t>
      </w:r>
    </w:p>
    <w:p w14:paraId="0034DE29" w14:textId="6736A599" w:rsidR="006F0C91" w:rsidRDefault="006F0C91" w:rsidP="007D0970">
      <w:pPr>
        <w:spacing w:after="0" w:line="240" w:lineRule="auto"/>
        <w:jc w:val="both"/>
        <w:rPr>
          <w:rFonts w:ascii="Arial" w:eastAsia="Arial Unicode MS" w:hAnsi="Arial"/>
          <w:sz w:val="20"/>
          <w:szCs w:val="20"/>
          <w:lang w:bidi="th-TH"/>
        </w:rPr>
      </w:pPr>
    </w:p>
    <w:p w14:paraId="367BC6A9" w14:textId="27310C29" w:rsidR="005C6F94" w:rsidRDefault="005C6F94" w:rsidP="000B0516">
      <w:pPr>
        <w:spacing w:after="0" w:line="240" w:lineRule="auto"/>
        <w:jc w:val="both"/>
        <w:rPr>
          <w:rFonts w:ascii="Arial" w:eastAsia="Arial Unicode MS" w:hAnsi="Arial"/>
          <w:sz w:val="20"/>
          <w:szCs w:val="20"/>
          <w:cs/>
          <w:lang w:bidi="th-TH"/>
        </w:rPr>
      </w:pPr>
      <w:r>
        <w:rPr>
          <w:rFonts w:ascii="Arial" w:eastAsia="Arial Unicode MS" w:hAnsi="Arial"/>
          <w:sz w:val="20"/>
          <w:szCs w:val="20"/>
          <w:cs/>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F0C91" w:rsidRPr="005C6F94" w14:paraId="5C5DC0F8" w14:textId="77777777" w:rsidTr="002E6EBB">
        <w:trPr>
          <w:trHeight w:val="386"/>
        </w:trPr>
        <w:tc>
          <w:tcPr>
            <w:tcW w:w="9464" w:type="dxa"/>
            <w:shd w:val="clear" w:color="auto" w:fill="FFA543"/>
            <w:vAlign w:val="center"/>
          </w:tcPr>
          <w:p w14:paraId="30984362" w14:textId="373F144A" w:rsidR="006F0C91" w:rsidRPr="005C6F94" w:rsidRDefault="00056DCB" w:rsidP="005C6F94">
            <w:pPr>
              <w:tabs>
                <w:tab w:val="left" w:pos="442"/>
                <w:tab w:val="left" w:pos="532"/>
              </w:tabs>
              <w:jc w:val="both"/>
              <w:rPr>
                <w:rFonts w:ascii="Arial" w:eastAsia="Arial Unicode MS" w:hAnsi="Arial" w:cs="Arial"/>
                <w:b/>
                <w:bCs/>
                <w:color w:val="FFFFFF" w:themeColor="background1"/>
                <w:sz w:val="20"/>
                <w:szCs w:val="20"/>
                <w:cs/>
                <w:lang w:val="en-GB" w:bidi="th-TH"/>
              </w:rPr>
            </w:pPr>
            <w:r w:rsidRPr="005C6F94">
              <w:rPr>
                <w:rFonts w:ascii="Arial" w:eastAsia="Arial Unicode MS" w:hAnsi="Arial" w:cs="Arial"/>
                <w:b/>
                <w:bCs/>
                <w:color w:val="FFFFFF" w:themeColor="background1"/>
                <w:sz w:val="20"/>
                <w:szCs w:val="20"/>
                <w:lang w:val="en-GB" w:bidi="th-TH"/>
              </w:rPr>
              <w:lastRenderedPageBreak/>
              <w:t>7</w:t>
            </w:r>
            <w:r w:rsidR="00D433B1" w:rsidRPr="005C6F94">
              <w:rPr>
                <w:rFonts w:ascii="Arial" w:eastAsia="Arial Unicode MS" w:hAnsi="Arial" w:cs="Arial"/>
                <w:b/>
                <w:bCs/>
                <w:color w:val="FFFFFF" w:themeColor="background1"/>
                <w:sz w:val="20"/>
                <w:szCs w:val="20"/>
                <w:cs/>
                <w:lang w:val="en-GB" w:bidi="th-TH"/>
              </w:rPr>
              <w:tab/>
            </w:r>
            <w:bookmarkStart w:id="9" w:name="TradeReceivable"/>
            <w:r w:rsidR="00F1465F" w:rsidRPr="005C6F94">
              <w:rPr>
                <w:rFonts w:ascii="Arial" w:eastAsia="Arial Unicode MS" w:hAnsi="Arial" w:cs="Arial"/>
                <w:b/>
                <w:bCs/>
                <w:color w:val="FFFFFF" w:themeColor="background1"/>
                <w:sz w:val="20"/>
                <w:szCs w:val="20"/>
                <w:lang w:val="en-GB" w:bidi="th-TH"/>
              </w:rPr>
              <w:t>Trade receivables</w:t>
            </w:r>
            <w:bookmarkEnd w:id="9"/>
            <w:r w:rsidR="00C8381A" w:rsidRPr="005C6F94">
              <w:rPr>
                <w:rFonts w:ascii="Arial" w:eastAsia="Arial Unicode MS" w:hAnsi="Arial" w:cs="Arial"/>
                <w:b/>
                <w:bCs/>
                <w:color w:val="FFFFFF" w:themeColor="background1"/>
                <w:sz w:val="20"/>
                <w:szCs w:val="20"/>
                <w:lang w:val="en-GB" w:bidi="th-TH"/>
              </w:rPr>
              <w:t>, net</w:t>
            </w:r>
          </w:p>
        </w:tc>
      </w:tr>
    </w:tbl>
    <w:p w14:paraId="178ADCE6" w14:textId="77777777" w:rsidR="00F4033B" w:rsidRPr="005C6F94" w:rsidRDefault="00F4033B" w:rsidP="005C6F94">
      <w:pPr>
        <w:spacing w:after="0" w:line="240" w:lineRule="auto"/>
        <w:jc w:val="both"/>
        <w:rPr>
          <w:rFonts w:ascii="Arial" w:eastAsia="Arial Unicode MS" w:hAnsi="Arial" w:cs="Arial"/>
          <w:sz w:val="20"/>
          <w:szCs w:val="20"/>
          <w:lang w:bidi="th-TH"/>
        </w:rPr>
      </w:pPr>
    </w:p>
    <w:p w14:paraId="6D2F35DD" w14:textId="77C83408" w:rsidR="007A51BA" w:rsidRPr="005C6F94" w:rsidRDefault="007855D2" w:rsidP="005C6F94">
      <w:pPr>
        <w:spacing w:after="0" w:line="240" w:lineRule="auto"/>
        <w:jc w:val="both"/>
        <w:rPr>
          <w:rFonts w:ascii="Arial" w:eastAsia="Arial Unicode MS" w:hAnsi="Arial" w:cs="Arial"/>
          <w:sz w:val="20"/>
          <w:szCs w:val="20"/>
          <w:lang w:bidi="th-TH"/>
        </w:rPr>
      </w:pPr>
      <w:r w:rsidRPr="005C6F94">
        <w:rPr>
          <w:rFonts w:ascii="Arial" w:eastAsia="Arial Unicode MS" w:hAnsi="Arial" w:cs="Arial"/>
          <w:sz w:val="20"/>
          <w:szCs w:val="20"/>
          <w:lang w:bidi="th-TH"/>
        </w:rPr>
        <w:t>Outstanding trade receivab</w:t>
      </w:r>
      <w:r w:rsidR="000F2335" w:rsidRPr="005C6F94">
        <w:rPr>
          <w:rFonts w:ascii="Arial" w:eastAsia="Arial Unicode MS" w:hAnsi="Arial" w:cs="Arial"/>
          <w:sz w:val="20"/>
          <w:szCs w:val="20"/>
          <w:lang w:bidi="th-TH"/>
        </w:rPr>
        <w:t>l</w:t>
      </w:r>
      <w:r w:rsidRPr="005C6F94">
        <w:rPr>
          <w:rFonts w:ascii="Arial" w:eastAsia="Arial Unicode MS" w:hAnsi="Arial" w:cs="Arial"/>
          <w:sz w:val="20"/>
          <w:szCs w:val="20"/>
          <w:lang w:bidi="th-TH"/>
        </w:rPr>
        <w:t xml:space="preserve">es, as at </w:t>
      </w:r>
      <w:r w:rsidR="002E6EBB" w:rsidRPr="005C6F94">
        <w:rPr>
          <w:rFonts w:ascii="Arial" w:eastAsia="Arial Unicode MS" w:hAnsi="Arial" w:cs="Arial"/>
          <w:sz w:val="20"/>
          <w:szCs w:val="20"/>
          <w:lang w:bidi="th-TH"/>
        </w:rPr>
        <w:t>30 June</w:t>
      </w:r>
      <w:r w:rsidRPr="005C6F94">
        <w:rPr>
          <w:rFonts w:ascii="Arial" w:eastAsia="Arial Unicode MS" w:hAnsi="Arial" w:cs="Arial"/>
          <w:sz w:val="20"/>
          <w:szCs w:val="20"/>
          <w:lang w:bidi="th-TH"/>
        </w:rPr>
        <w:t xml:space="preserve"> 2019 and 31 December 2018, are </w:t>
      </w:r>
      <w:proofErr w:type="spellStart"/>
      <w:r w:rsidRPr="005C6F94">
        <w:rPr>
          <w:rFonts w:ascii="Arial" w:eastAsia="Arial Unicode MS" w:hAnsi="Arial" w:cs="Arial"/>
          <w:sz w:val="20"/>
          <w:szCs w:val="20"/>
          <w:lang w:bidi="th-TH"/>
        </w:rPr>
        <w:t>analysed</w:t>
      </w:r>
      <w:proofErr w:type="spellEnd"/>
      <w:r w:rsidRPr="005C6F94">
        <w:rPr>
          <w:rFonts w:ascii="Arial" w:eastAsia="Arial Unicode MS" w:hAnsi="Arial" w:cs="Arial"/>
          <w:sz w:val="20"/>
          <w:szCs w:val="20"/>
          <w:lang w:bidi="th-TH"/>
        </w:rPr>
        <w:t xml:space="preserve"> as follows:</w:t>
      </w:r>
    </w:p>
    <w:p w14:paraId="1E152A21" w14:textId="0592D42F" w:rsidR="009175FC" w:rsidRPr="005C6F94" w:rsidRDefault="009175FC" w:rsidP="005C6F94">
      <w:pPr>
        <w:spacing w:after="0" w:line="240" w:lineRule="auto"/>
        <w:jc w:val="both"/>
        <w:rPr>
          <w:rFonts w:ascii="Arial" w:eastAsia="Arial Unicode MS" w:hAnsi="Arial" w:cs="Arial"/>
          <w:sz w:val="20"/>
          <w:szCs w:val="20"/>
          <w:lang w:bidi="th-TH"/>
        </w:rPr>
      </w:pPr>
    </w:p>
    <w:tbl>
      <w:tblPr>
        <w:tblW w:w="9434" w:type="dxa"/>
        <w:tblInd w:w="27" w:type="dxa"/>
        <w:tblLook w:val="04A0" w:firstRow="1" w:lastRow="0" w:firstColumn="1" w:lastColumn="0" w:noHBand="0" w:noVBand="1"/>
      </w:tblPr>
      <w:tblGrid>
        <w:gridCol w:w="6174"/>
        <w:gridCol w:w="1603"/>
        <w:gridCol w:w="27"/>
        <w:gridCol w:w="1630"/>
      </w:tblGrid>
      <w:tr w:rsidR="009175FC" w:rsidRPr="005C6F94" w14:paraId="213DD966" w14:textId="77777777" w:rsidTr="00B67E9B">
        <w:tc>
          <w:tcPr>
            <w:tcW w:w="6174" w:type="dxa"/>
            <w:shd w:val="clear" w:color="auto" w:fill="auto"/>
          </w:tcPr>
          <w:p w14:paraId="1E643BA6" w14:textId="77777777" w:rsidR="009175FC" w:rsidRPr="005C6F94" w:rsidRDefault="009175FC" w:rsidP="005C6F94">
            <w:pPr>
              <w:spacing w:after="0" w:line="240" w:lineRule="auto"/>
              <w:ind w:left="-101" w:right="-72"/>
              <w:jc w:val="center"/>
              <w:rPr>
                <w:rFonts w:ascii="Arial" w:hAnsi="Arial" w:cs="Arial"/>
                <w:sz w:val="20"/>
                <w:szCs w:val="20"/>
              </w:rPr>
            </w:pPr>
          </w:p>
        </w:tc>
        <w:tc>
          <w:tcPr>
            <w:tcW w:w="3260" w:type="dxa"/>
            <w:gridSpan w:val="3"/>
            <w:tcBorders>
              <w:top w:val="single" w:sz="4" w:space="0" w:color="auto"/>
              <w:bottom w:val="single" w:sz="4" w:space="0" w:color="auto"/>
            </w:tcBorders>
            <w:shd w:val="clear" w:color="auto" w:fill="auto"/>
            <w:hideMark/>
          </w:tcPr>
          <w:p w14:paraId="06510E19" w14:textId="38D6138D" w:rsidR="009175FC" w:rsidRPr="005C6F94" w:rsidRDefault="007855D2" w:rsidP="005C6F94">
            <w:pPr>
              <w:spacing w:after="0" w:line="240" w:lineRule="auto"/>
              <w:ind w:left="-40" w:right="-72"/>
              <w:jc w:val="center"/>
              <w:rPr>
                <w:rFonts w:ascii="Arial" w:hAnsi="Arial" w:cs="Arial"/>
                <w:b/>
                <w:bCs/>
                <w:sz w:val="20"/>
                <w:szCs w:val="20"/>
              </w:rPr>
            </w:pPr>
            <w:r w:rsidRPr="005C6F94">
              <w:rPr>
                <w:rFonts w:ascii="Arial" w:hAnsi="Arial" w:cs="Arial"/>
                <w:b/>
                <w:bCs/>
                <w:sz w:val="20"/>
                <w:szCs w:val="20"/>
              </w:rPr>
              <w:t>Consolidated</w:t>
            </w:r>
            <w:r w:rsidR="009175FC" w:rsidRPr="005C6F94">
              <w:rPr>
                <w:rFonts w:ascii="Arial" w:hAnsi="Arial" w:cs="Arial"/>
                <w:b/>
                <w:bCs/>
                <w:sz w:val="20"/>
                <w:szCs w:val="20"/>
              </w:rPr>
              <w:t xml:space="preserve"> and Separate </w:t>
            </w:r>
          </w:p>
          <w:p w14:paraId="6E9690CC" w14:textId="77777777" w:rsidR="009175FC" w:rsidRPr="005C6F94" w:rsidRDefault="009175FC" w:rsidP="005C6F94">
            <w:pPr>
              <w:spacing w:after="0" w:line="240" w:lineRule="auto"/>
              <w:ind w:left="-40" w:right="-72"/>
              <w:jc w:val="center"/>
              <w:rPr>
                <w:rFonts w:ascii="Arial" w:hAnsi="Arial" w:cs="Arial"/>
                <w:b/>
                <w:bCs/>
                <w:sz w:val="20"/>
                <w:szCs w:val="20"/>
              </w:rPr>
            </w:pPr>
            <w:r w:rsidRPr="005C6F94">
              <w:rPr>
                <w:rFonts w:ascii="Arial" w:hAnsi="Arial" w:cs="Arial"/>
                <w:b/>
                <w:bCs/>
                <w:sz w:val="20"/>
                <w:szCs w:val="20"/>
              </w:rPr>
              <w:t>financial information</w:t>
            </w:r>
          </w:p>
        </w:tc>
      </w:tr>
      <w:tr w:rsidR="009175FC" w:rsidRPr="005C6F94" w14:paraId="0724251B" w14:textId="77777777" w:rsidTr="007D0970">
        <w:tc>
          <w:tcPr>
            <w:tcW w:w="6174" w:type="dxa"/>
            <w:shd w:val="clear" w:color="auto" w:fill="auto"/>
          </w:tcPr>
          <w:p w14:paraId="5CC9D81F" w14:textId="77777777" w:rsidR="009175FC" w:rsidRPr="005C6F94" w:rsidRDefault="009175FC" w:rsidP="005C6F94">
            <w:pPr>
              <w:spacing w:after="0" w:line="240" w:lineRule="auto"/>
              <w:ind w:left="-101" w:right="-72"/>
              <w:rPr>
                <w:rFonts w:ascii="Arial" w:hAnsi="Arial" w:cs="Arial"/>
                <w:sz w:val="20"/>
                <w:szCs w:val="20"/>
              </w:rPr>
            </w:pPr>
          </w:p>
        </w:tc>
        <w:tc>
          <w:tcPr>
            <w:tcW w:w="1603" w:type="dxa"/>
            <w:tcBorders>
              <w:top w:val="single" w:sz="4" w:space="0" w:color="auto"/>
            </w:tcBorders>
            <w:shd w:val="clear" w:color="auto" w:fill="auto"/>
          </w:tcPr>
          <w:p w14:paraId="467514B3" w14:textId="086FB10A" w:rsidR="009175FC" w:rsidRPr="005C6F94" w:rsidRDefault="002E6EBB" w:rsidP="005C6F94">
            <w:pPr>
              <w:spacing w:after="0" w:line="240" w:lineRule="auto"/>
              <w:ind w:left="-40" w:right="-72"/>
              <w:jc w:val="right"/>
              <w:rPr>
                <w:rFonts w:ascii="Arial" w:hAnsi="Arial" w:cs="Arial"/>
                <w:b/>
                <w:bCs/>
                <w:sz w:val="20"/>
                <w:szCs w:val="20"/>
              </w:rPr>
            </w:pPr>
            <w:r w:rsidRPr="005C6F94">
              <w:rPr>
                <w:rFonts w:ascii="Arial" w:hAnsi="Arial" w:cs="Arial"/>
                <w:b/>
                <w:bCs/>
                <w:sz w:val="20"/>
                <w:szCs w:val="20"/>
              </w:rPr>
              <w:t>30 June</w:t>
            </w:r>
          </w:p>
        </w:tc>
        <w:tc>
          <w:tcPr>
            <w:tcW w:w="1657" w:type="dxa"/>
            <w:gridSpan w:val="2"/>
            <w:tcBorders>
              <w:top w:val="single" w:sz="4" w:space="0" w:color="auto"/>
            </w:tcBorders>
            <w:shd w:val="clear" w:color="auto" w:fill="auto"/>
          </w:tcPr>
          <w:p w14:paraId="14A7DF09" w14:textId="77777777" w:rsidR="009175FC" w:rsidRPr="005C6F94" w:rsidRDefault="009175FC" w:rsidP="005C6F94">
            <w:pPr>
              <w:spacing w:after="0" w:line="240" w:lineRule="auto"/>
              <w:ind w:left="-40" w:right="-72"/>
              <w:jc w:val="right"/>
              <w:rPr>
                <w:rFonts w:ascii="Arial" w:hAnsi="Arial" w:cs="Arial"/>
                <w:b/>
                <w:bCs/>
                <w:sz w:val="20"/>
                <w:szCs w:val="20"/>
              </w:rPr>
            </w:pPr>
            <w:r w:rsidRPr="005C6F94">
              <w:rPr>
                <w:rFonts w:ascii="Arial" w:hAnsi="Arial" w:cs="Arial"/>
                <w:b/>
                <w:bCs/>
                <w:sz w:val="20"/>
                <w:szCs w:val="20"/>
              </w:rPr>
              <w:t>31 December</w:t>
            </w:r>
          </w:p>
        </w:tc>
      </w:tr>
      <w:tr w:rsidR="002E6EBB" w:rsidRPr="005C6F94" w14:paraId="1378ADEC" w14:textId="77777777" w:rsidTr="00804D11">
        <w:tc>
          <w:tcPr>
            <w:tcW w:w="6174" w:type="dxa"/>
            <w:shd w:val="clear" w:color="auto" w:fill="auto"/>
          </w:tcPr>
          <w:p w14:paraId="40910C1F" w14:textId="77777777" w:rsidR="002E6EBB" w:rsidRPr="005C6F94" w:rsidRDefault="002E6EBB" w:rsidP="005C6F94">
            <w:pPr>
              <w:spacing w:after="0" w:line="240" w:lineRule="auto"/>
              <w:ind w:left="-101" w:right="-72"/>
              <w:rPr>
                <w:rFonts w:ascii="Arial" w:hAnsi="Arial" w:cs="Arial"/>
                <w:i/>
                <w:iCs/>
                <w:sz w:val="20"/>
                <w:szCs w:val="20"/>
              </w:rPr>
            </w:pPr>
          </w:p>
        </w:tc>
        <w:tc>
          <w:tcPr>
            <w:tcW w:w="1630" w:type="dxa"/>
            <w:gridSpan w:val="2"/>
            <w:tcBorders>
              <w:bottom w:val="single" w:sz="4" w:space="0" w:color="auto"/>
            </w:tcBorders>
            <w:shd w:val="clear" w:color="auto" w:fill="auto"/>
          </w:tcPr>
          <w:p w14:paraId="178AC6CC" w14:textId="77777777" w:rsidR="002E6EBB" w:rsidRPr="005C6F94" w:rsidRDefault="002E6EBB" w:rsidP="005C6F94">
            <w:pPr>
              <w:spacing w:after="0" w:line="240" w:lineRule="auto"/>
              <w:ind w:left="-40" w:right="-72"/>
              <w:jc w:val="right"/>
              <w:rPr>
                <w:rFonts w:ascii="Arial" w:hAnsi="Arial" w:cs="Arial"/>
                <w:b/>
                <w:bCs/>
                <w:sz w:val="20"/>
                <w:szCs w:val="20"/>
              </w:rPr>
            </w:pPr>
            <w:r w:rsidRPr="005C6F94">
              <w:rPr>
                <w:rFonts w:ascii="Arial" w:hAnsi="Arial" w:cs="Arial"/>
                <w:b/>
                <w:bCs/>
                <w:sz w:val="20"/>
                <w:szCs w:val="20"/>
              </w:rPr>
              <w:t>2019</w:t>
            </w:r>
          </w:p>
        </w:tc>
        <w:tc>
          <w:tcPr>
            <w:tcW w:w="1630" w:type="dxa"/>
            <w:tcBorders>
              <w:bottom w:val="single" w:sz="4" w:space="0" w:color="auto"/>
            </w:tcBorders>
            <w:shd w:val="clear" w:color="auto" w:fill="auto"/>
          </w:tcPr>
          <w:p w14:paraId="41F9492A" w14:textId="77777777" w:rsidR="002E6EBB" w:rsidRPr="005C6F94" w:rsidRDefault="002E6EBB" w:rsidP="005C6F94">
            <w:pPr>
              <w:spacing w:after="0" w:line="240" w:lineRule="auto"/>
              <w:ind w:left="-40" w:right="-72"/>
              <w:jc w:val="right"/>
              <w:rPr>
                <w:rFonts w:ascii="Arial" w:hAnsi="Arial" w:cs="Arial"/>
                <w:b/>
                <w:bCs/>
                <w:sz w:val="20"/>
                <w:szCs w:val="20"/>
              </w:rPr>
            </w:pPr>
            <w:r w:rsidRPr="005C6F94">
              <w:rPr>
                <w:rFonts w:ascii="Arial" w:hAnsi="Arial" w:cs="Arial"/>
                <w:b/>
                <w:bCs/>
                <w:sz w:val="20"/>
                <w:szCs w:val="20"/>
              </w:rPr>
              <w:t>2018</w:t>
            </w:r>
          </w:p>
        </w:tc>
      </w:tr>
      <w:tr w:rsidR="00D433B1" w:rsidRPr="005C6F94" w14:paraId="182A5FA8" w14:textId="77777777" w:rsidTr="002E6EBB">
        <w:tc>
          <w:tcPr>
            <w:tcW w:w="6174" w:type="dxa"/>
            <w:shd w:val="clear" w:color="auto" w:fill="auto"/>
            <w:vAlign w:val="bottom"/>
          </w:tcPr>
          <w:p w14:paraId="4DB00D3D" w14:textId="77777777" w:rsidR="00D433B1" w:rsidRPr="005C6F94" w:rsidRDefault="00D433B1" w:rsidP="005C6F94">
            <w:pPr>
              <w:spacing w:after="0" w:line="240" w:lineRule="auto"/>
              <w:ind w:left="-101" w:right="-72"/>
              <w:rPr>
                <w:rFonts w:ascii="Arial" w:eastAsia="Arial Unicode MS" w:hAnsi="Arial" w:cs="Arial"/>
                <w:sz w:val="20"/>
                <w:szCs w:val="20"/>
                <w:lang w:bidi="th-TH"/>
              </w:rPr>
            </w:pPr>
          </w:p>
        </w:tc>
        <w:tc>
          <w:tcPr>
            <w:tcW w:w="1603" w:type="dxa"/>
            <w:tcBorders>
              <w:top w:val="single" w:sz="4" w:space="0" w:color="auto"/>
            </w:tcBorders>
            <w:shd w:val="clear" w:color="auto" w:fill="FAFAFA"/>
          </w:tcPr>
          <w:p w14:paraId="75F8BFB0" w14:textId="77777777" w:rsidR="00D433B1" w:rsidRPr="005C6F94" w:rsidRDefault="00D433B1" w:rsidP="005C6F94">
            <w:pPr>
              <w:spacing w:after="0" w:line="240" w:lineRule="auto"/>
              <w:ind w:left="-40" w:right="-72"/>
              <w:jc w:val="right"/>
              <w:rPr>
                <w:rFonts w:ascii="Arial" w:hAnsi="Arial" w:cs="Arial"/>
                <w:b/>
                <w:bCs/>
                <w:sz w:val="20"/>
                <w:szCs w:val="20"/>
              </w:rPr>
            </w:pPr>
          </w:p>
        </w:tc>
        <w:tc>
          <w:tcPr>
            <w:tcW w:w="1657" w:type="dxa"/>
            <w:gridSpan w:val="2"/>
            <w:tcBorders>
              <w:top w:val="single" w:sz="4" w:space="0" w:color="auto"/>
            </w:tcBorders>
            <w:shd w:val="clear" w:color="auto" w:fill="auto"/>
          </w:tcPr>
          <w:p w14:paraId="62DECB4E" w14:textId="77777777" w:rsidR="00D433B1" w:rsidRPr="005C6F94" w:rsidRDefault="00D433B1" w:rsidP="005C6F94">
            <w:pPr>
              <w:spacing w:after="0" w:line="240" w:lineRule="auto"/>
              <w:ind w:left="-40" w:right="-72"/>
              <w:jc w:val="right"/>
              <w:rPr>
                <w:rFonts w:ascii="Arial" w:hAnsi="Arial" w:cs="Arial"/>
                <w:sz w:val="20"/>
                <w:szCs w:val="20"/>
              </w:rPr>
            </w:pPr>
          </w:p>
        </w:tc>
      </w:tr>
      <w:tr w:rsidR="0006174B" w:rsidRPr="005C6F94" w14:paraId="0BF223EE" w14:textId="77777777" w:rsidTr="002E6EBB">
        <w:tc>
          <w:tcPr>
            <w:tcW w:w="6174" w:type="dxa"/>
            <w:shd w:val="clear" w:color="auto" w:fill="auto"/>
            <w:vAlign w:val="bottom"/>
            <w:hideMark/>
          </w:tcPr>
          <w:p w14:paraId="17B4EC29" w14:textId="4D3C5B3F" w:rsidR="0006174B" w:rsidRPr="005C6F94" w:rsidRDefault="0006174B" w:rsidP="005C6F94">
            <w:pPr>
              <w:spacing w:after="0" w:line="240" w:lineRule="auto"/>
              <w:ind w:left="-101" w:right="-72"/>
              <w:rPr>
                <w:rFonts w:ascii="Arial" w:hAnsi="Arial" w:cs="Arial"/>
                <w:b/>
                <w:bCs/>
                <w:sz w:val="20"/>
                <w:szCs w:val="20"/>
              </w:rPr>
            </w:pPr>
            <w:r w:rsidRPr="005C6F94">
              <w:rPr>
                <w:rFonts w:ascii="Arial" w:eastAsia="Arial Unicode MS" w:hAnsi="Arial" w:cs="Arial"/>
                <w:sz w:val="20"/>
                <w:szCs w:val="20"/>
                <w:lang w:bidi="th-TH"/>
              </w:rPr>
              <w:t>Current</w:t>
            </w:r>
          </w:p>
        </w:tc>
        <w:tc>
          <w:tcPr>
            <w:tcW w:w="1603" w:type="dxa"/>
            <w:shd w:val="clear" w:color="auto" w:fill="FAFAFA"/>
          </w:tcPr>
          <w:p w14:paraId="12D4A7EE" w14:textId="0A87E77E" w:rsidR="0006174B" w:rsidRPr="005C6F94" w:rsidRDefault="00A743ED" w:rsidP="005C6F94">
            <w:pPr>
              <w:spacing w:after="0" w:line="240" w:lineRule="auto"/>
              <w:ind w:left="-40" w:right="-72"/>
              <w:jc w:val="right"/>
              <w:rPr>
                <w:rFonts w:ascii="Arial" w:hAnsi="Arial" w:cs="Arial"/>
                <w:sz w:val="20"/>
                <w:szCs w:val="20"/>
              </w:rPr>
            </w:pPr>
            <w:r w:rsidRPr="005C6F94">
              <w:rPr>
                <w:rFonts w:ascii="Arial" w:hAnsi="Arial" w:cs="Arial"/>
                <w:sz w:val="20"/>
                <w:szCs w:val="20"/>
              </w:rPr>
              <w:t>6,299,040</w:t>
            </w:r>
          </w:p>
        </w:tc>
        <w:tc>
          <w:tcPr>
            <w:tcW w:w="1657" w:type="dxa"/>
            <w:gridSpan w:val="2"/>
            <w:shd w:val="clear" w:color="auto" w:fill="auto"/>
          </w:tcPr>
          <w:p w14:paraId="033B106F" w14:textId="2A4FDDD6" w:rsidR="0006174B" w:rsidRPr="005C6F94" w:rsidRDefault="0006174B" w:rsidP="005C6F94">
            <w:pPr>
              <w:spacing w:after="0" w:line="240" w:lineRule="auto"/>
              <w:ind w:left="-40" w:right="-72"/>
              <w:jc w:val="right"/>
              <w:rPr>
                <w:rFonts w:ascii="Arial" w:hAnsi="Arial" w:cs="Arial"/>
                <w:b/>
                <w:bCs/>
                <w:sz w:val="20"/>
                <w:szCs w:val="20"/>
              </w:rPr>
            </w:pPr>
            <w:r w:rsidRPr="005C6F94">
              <w:rPr>
                <w:rFonts w:ascii="Arial" w:hAnsi="Arial" w:cs="Arial"/>
                <w:sz w:val="20"/>
                <w:szCs w:val="20"/>
              </w:rPr>
              <w:t>6,221,910</w:t>
            </w:r>
          </w:p>
        </w:tc>
      </w:tr>
      <w:tr w:rsidR="0006174B" w:rsidRPr="005C6F94" w14:paraId="314CB93C" w14:textId="77777777" w:rsidTr="002E6EBB">
        <w:tc>
          <w:tcPr>
            <w:tcW w:w="6174" w:type="dxa"/>
            <w:shd w:val="clear" w:color="auto" w:fill="auto"/>
            <w:vAlign w:val="bottom"/>
          </w:tcPr>
          <w:p w14:paraId="63591E61" w14:textId="5BE0EE72" w:rsidR="0006174B" w:rsidRPr="005C6F94" w:rsidRDefault="0006174B" w:rsidP="005C6F94">
            <w:pPr>
              <w:spacing w:after="0" w:line="240" w:lineRule="auto"/>
              <w:ind w:left="-101" w:right="-72"/>
              <w:rPr>
                <w:rFonts w:ascii="Arial" w:hAnsi="Arial" w:cs="Arial"/>
                <w:b/>
                <w:bCs/>
                <w:sz w:val="20"/>
                <w:szCs w:val="20"/>
              </w:rPr>
            </w:pPr>
            <w:r w:rsidRPr="005C6F94">
              <w:rPr>
                <w:rFonts w:ascii="Arial" w:eastAsia="Arial Unicode MS" w:hAnsi="Arial" w:cs="Arial"/>
                <w:sz w:val="20"/>
                <w:szCs w:val="20"/>
                <w:lang w:bidi="th-TH"/>
              </w:rPr>
              <w:t>Overdue:</w:t>
            </w:r>
          </w:p>
        </w:tc>
        <w:tc>
          <w:tcPr>
            <w:tcW w:w="1603" w:type="dxa"/>
            <w:shd w:val="clear" w:color="auto" w:fill="FAFAFA"/>
          </w:tcPr>
          <w:p w14:paraId="6CEF538E" w14:textId="77777777" w:rsidR="0006174B" w:rsidRPr="005C6F94" w:rsidRDefault="0006174B" w:rsidP="005C6F94">
            <w:pPr>
              <w:spacing w:after="0" w:line="240" w:lineRule="auto"/>
              <w:ind w:left="-40" w:right="-72"/>
              <w:jc w:val="right"/>
              <w:rPr>
                <w:rFonts w:ascii="Arial" w:hAnsi="Arial" w:cs="Arial"/>
                <w:sz w:val="20"/>
                <w:szCs w:val="20"/>
              </w:rPr>
            </w:pPr>
          </w:p>
        </w:tc>
        <w:tc>
          <w:tcPr>
            <w:tcW w:w="1657" w:type="dxa"/>
            <w:gridSpan w:val="2"/>
            <w:shd w:val="clear" w:color="auto" w:fill="auto"/>
            <w:vAlign w:val="bottom"/>
          </w:tcPr>
          <w:p w14:paraId="346567D2" w14:textId="27EC8DC0" w:rsidR="0006174B" w:rsidRPr="005C6F94" w:rsidRDefault="0006174B" w:rsidP="005C6F94">
            <w:pPr>
              <w:spacing w:after="0" w:line="240" w:lineRule="auto"/>
              <w:ind w:left="-40" w:right="-72"/>
              <w:jc w:val="right"/>
              <w:rPr>
                <w:rFonts w:ascii="Arial" w:hAnsi="Arial" w:cs="Arial"/>
                <w:b/>
                <w:bCs/>
                <w:sz w:val="20"/>
                <w:szCs w:val="20"/>
              </w:rPr>
            </w:pPr>
          </w:p>
        </w:tc>
      </w:tr>
      <w:tr w:rsidR="0006174B" w:rsidRPr="005C6F94" w14:paraId="34073E74" w14:textId="77777777" w:rsidTr="002E6EBB">
        <w:tc>
          <w:tcPr>
            <w:tcW w:w="6174" w:type="dxa"/>
            <w:shd w:val="clear" w:color="auto" w:fill="auto"/>
            <w:vAlign w:val="bottom"/>
          </w:tcPr>
          <w:p w14:paraId="676AF362" w14:textId="6D9748CA" w:rsidR="0006174B" w:rsidRPr="005C6F94" w:rsidRDefault="007855D2" w:rsidP="005C6F94">
            <w:pPr>
              <w:spacing w:after="0" w:line="240" w:lineRule="auto"/>
              <w:ind w:left="-101" w:right="-72"/>
              <w:rPr>
                <w:rFonts w:ascii="Arial" w:hAnsi="Arial" w:cs="Arial"/>
                <w:sz w:val="20"/>
                <w:szCs w:val="20"/>
                <w:shd w:val="clear" w:color="auto" w:fill="FFFFFF"/>
              </w:rPr>
            </w:pPr>
            <w:r w:rsidRPr="005C6F94">
              <w:rPr>
                <w:rFonts w:ascii="Arial" w:eastAsia="Arial Unicode MS" w:hAnsi="Arial" w:cs="Arial"/>
                <w:sz w:val="20"/>
                <w:szCs w:val="20"/>
                <w:lang w:bidi="th-TH"/>
              </w:rPr>
              <w:t xml:space="preserve">   </w:t>
            </w:r>
            <w:r w:rsidR="0006174B" w:rsidRPr="005C6F94">
              <w:rPr>
                <w:rFonts w:ascii="Arial" w:eastAsia="Arial Unicode MS" w:hAnsi="Arial" w:cs="Arial"/>
                <w:sz w:val="20"/>
                <w:szCs w:val="20"/>
                <w:lang w:bidi="th-TH"/>
              </w:rPr>
              <w:t>- Less than 3 months</w:t>
            </w:r>
          </w:p>
        </w:tc>
        <w:tc>
          <w:tcPr>
            <w:tcW w:w="1603" w:type="dxa"/>
            <w:shd w:val="clear" w:color="auto" w:fill="FAFAFA"/>
          </w:tcPr>
          <w:p w14:paraId="0D07E679" w14:textId="4A1CEE4E" w:rsidR="0006174B" w:rsidRPr="005C6F94" w:rsidRDefault="00A743ED" w:rsidP="005C6F94">
            <w:pPr>
              <w:spacing w:after="0" w:line="240" w:lineRule="auto"/>
              <w:ind w:left="-40" w:right="-72"/>
              <w:jc w:val="right"/>
              <w:rPr>
                <w:rFonts w:ascii="Arial" w:hAnsi="Arial" w:cs="Arial"/>
                <w:sz w:val="20"/>
                <w:szCs w:val="20"/>
              </w:rPr>
            </w:pPr>
            <w:r w:rsidRPr="005C6F94">
              <w:rPr>
                <w:rFonts w:ascii="Arial" w:hAnsi="Arial" w:cs="Arial"/>
                <w:sz w:val="20"/>
                <w:szCs w:val="20"/>
              </w:rPr>
              <w:t>90,560</w:t>
            </w:r>
          </w:p>
        </w:tc>
        <w:tc>
          <w:tcPr>
            <w:tcW w:w="1657" w:type="dxa"/>
            <w:gridSpan w:val="2"/>
            <w:shd w:val="clear" w:color="auto" w:fill="auto"/>
            <w:vAlign w:val="bottom"/>
          </w:tcPr>
          <w:p w14:paraId="03216AB4" w14:textId="32770061" w:rsidR="0006174B" w:rsidRPr="005C6F94" w:rsidRDefault="0006174B" w:rsidP="005C6F94">
            <w:pPr>
              <w:spacing w:after="0" w:line="240" w:lineRule="auto"/>
              <w:ind w:left="-40" w:right="-72"/>
              <w:jc w:val="right"/>
              <w:rPr>
                <w:rFonts w:ascii="Arial" w:hAnsi="Arial" w:cs="Arial"/>
                <w:sz w:val="20"/>
                <w:szCs w:val="20"/>
              </w:rPr>
            </w:pPr>
            <w:r w:rsidRPr="005C6F94">
              <w:rPr>
                <w:rFonts w:ascii="Arial" w:hAnsi="Arial" w:cs="Arial"/>
                <w:sz w:val="20"/>
                <w:szCs w:val="20"/>
              </w:rPr>
              <w:t>53,061</w:t>
            </w:r>
          </w:p>
        </w:tc>
      </w:tr>
      <w:tr w:rsidR="0006174B" w:rsidRPr="005C6F94" w14:paraId="39ECDD20" w14:textId="77777777" w:rsidTr="002E6EBB">
        <w:tc>
          <w:tcPr>
            <w:tcW w:w="6174" w:type="dxa"/>
            <w:shd w:val="clear" w:color="auto" w:fill="auto"/>
            <w:vAlign w:val="bottom"/>
          </w:tcPr>
          <w:p w14:paraId="14F3B16D" w14:textId="39A29384" w:rsidR="0006174B" w:rsidRPr="005C6F94" w:rsidRDefault="007855D2" w:rsidP="005C6F94">
            <w:pPr>
              <w:spacing w:after="0" w:line="240" w:lineRule="auto"/>
              <w:ind w:left="-101" w:right="-72"/>
              <w:rPr>
                <w:rFonts w:ascii="Arial" w:hAnsi="Arial" w:cs="Arial"/>
                <w:b/>
                <w:bCs/>
                <w:sz w:val="20"/>
                <w:szCs w:val="20"/>
              </w:rPr>
            </w:pPr>
            <w:r w:rsidRPr="005C6F94">
              <w:rPr>
                <w:rFonts w:ascii="Arial" w:eastAsia="Arial Unicode MS" w:hAnsi="Arial" w:cs="Arial"/>
                <w:sz w:val="20"/>
                <w:szCs w:val="20"/>
                <w:lang w:bidi="th-TH"/>
              </w:rPr>
              <w:t xml:space="preserve">   </w:t>
            </w:r>
            <w:r w:rsidR="0006174B" w:rsidRPr="005C6F94">
              <w:rPr>
                <w:rFonts w:ascii="Arial" w:eastAsia="Arial Unicode MS" w:hAnsi="Arial" w:cs="Arial"/>
                <w:sz w:val="20"/>
                <w:szCs w:val="20"/>
                <w:lang w:bidi="th-TH"/>
              </w:rPr>
              <w:t>- 3 to 6 months</w:t>
            </w:r>
          </w:p>
        </w:tc>
        <w:tc>
          <w:tcPr>
            <w:tcW w:w="1603" w:type="dxa"/>
            <w:shd w:val="clear" w:color="auto" w:fill="FAFAFA"/>
          </w:tcPr>
          <w:p w14:paraId="63EA5F70" w14:textId="19D2DE94" w:rsidR="0006174B" w:rsidRPr="005C6F94" w:rsidRDefault="00A743ED" w:rsidP="005C6F94">
            <w:pPr>
              <w:spacing w:after="0" w:line="240" w:lineRule="auto"/>
              <w:ind w:left="-40" w:right="-72"/>
              <w:jc w:val="right"/>
              <w:rPr>
                <w:rFonts w:ascii="Arial" w:hAnsi="Arial" w:cs="Arial"/>
                <w:sz w:val="20"/>
                <w:szCs w:val="20"/>
              </w:rPr>
            </w:pPr>
            <w:r w:rsidRPr="005C6F94">
              <w:rPr>
                <w:rFonts w:ascii="Arial" w:hAnsi="Arial" w:cs="Arial"/>
                <w:sz w:val="20"/>
                <w:szCs w:val="20"/>
              </w:rPr>
              <w:t>834</w:t>
            </w:r>
          </w:p>
        </w:tc>
        <w:tc>
          <w:tcPr>
            <w:tcW w:w="1657" w:type="dxa"/>
            <w:gridSpan w:val="2"/>
            <w:shd w:val="clear" w:color="auto" w:fill="auto"/>
            <w:vAlign w:val="bottom"/>
          </w:tcPr>
          <w:p w14:paraId="315C3869" w14:textId="7B3B74F1" w:rsidR="0006174B" w:rsidRPr="005C6F94" w:rsidRDefault="0006174B" w:rsidP="005C6F94">
            <w:pPr>
              <w:spacing w:after="0" w:line="240" w:lineRule="auto"/>
              <w:ind w:left="-40" w:right="-72"/>
              <w:jc w:val="right"/>
              <w:rPr>
                <w:rFonts w:ascii="Arial" w:hAnsi="Arial" w:cs="Arial"/>
                <w:sz w:val="20"/>
                <w:szCs w:val="20"/>
                <w:lang w:eastAsia="ja-JP"/>
              </w:rPr>
            </w:pPr>
            <w:r w:rsidRPr="005C6F94">
              <w:rPr>
                <w:rFonts w:ascii="Arial" w:hAnsi="Arial" w:cs="Arial"/>
                <w:sz w:val="20"/>
                <w:szCs w:val="20"/>
              </w:rPr>
              <w:t>14,625</w:t>
            </w:r>
          </w:p>
        </w:tc>
      </w:tr>
      <w:tr w:rsidR="0006174B" w:rsidRPr="005C6F94" w14:paraId="34E0EE7F" w14:textId="77777777" w:rsidTr="002E6EBB">
        <w:tc>
          <w:tcPr>
            <w:tcW w:w="6174" w:type="dxa"/>
            <w:shd w:val="clear" w:color="auto" w:fill="auto"/>
            <w:vAlign w:val="bottom"/>
          </w:tcPr>
          <w:p w14:paraId="69B6407A" w14:textId="66A829A9" w:rsidR="0006174B" w:rsidRPr="005C6F94" w:rsidRDefault="007855D2" w:rsidP="005C6F94">
            <w:pPr>
              <w:spacing w:after="0" w:line="240" w:lineRule="auto"/>
              <w:ind w:left="-101" w:right="-72"/>
              <w:rPr>
                <w:rFonts w:ascii="Arial" w:eastAsia="Arial Unicode MS" w:hAnsi="Arial" w:cs="Arial"/>
                <w:sz w:val="20"/>
                <w:szCs w:val="20"/>
                <w:lang w:bidi="th-TH"/>
              </w:rPr>
            </w:pPr>
            <w:r w:rsidRPr="005C6F94">
              <w:rPr>
                <w:rFonts w:ascii="Arial" w:eastAsia="Arial Unicode MS" w:hAnsi="Arial" w:cs="Arial"/>
                <w:sz w:val="20"/>
                <w:szCs w:val="20"/>
                <w:lang w:bidi="th-TH"/>
              </w:rPr>
              <w:t xml:space="preserve">   </w:t>
            </w:r>
            <w:r w:rsidR="0006174B" w:rsidRPr="005C6F94">
              <w:rPr>
                <w:rFonts w:ascii="Arial" w:eastAsia="Arial Unicode MS" w:hAnsi="Arial" w:cs="Arial"/>
                <w:sz w:val="20"/>
                <w:szCs w:val="20"/>
                <w:lang w:bidi="th-TH"/>
              </w:rPr>
              <w:t>- 6 to 12 months</w:t>
            </w:r>
          </w:p>
        </w:tc>
        <w:tc>
          <w:tcPr>
            <w:tcW w:w="1603" w:type="dxa"/>
            <w:shd w:val="clear" w:color="auto" w:fill="FAFAFA"/>
          </w:tcPr>
          <w:p w14:paraId="0FD46F93" w14:textId="49B19660" w:rsidR="0006174B" w:rsidRPr="005C6F94" w:rsidRDefault="00A743ED" w:rsidP="005C6F94">
            <w:pPr>
              <w:spacing w:after="0" w:line="240" w:lineRule="auto"/>
              <w:ind w:left="-40" w:right="-72"/>
              <w:jc w:val="right"/>
              <w:rPr>
                <w:rFonts w:ascii="Arial" w:hAnsi="Arial" w:cs="Arial"/>
                <w:sz w:val="20"/>
                <w:szCs w:val="20"/>
              </w:rPr>
            </w:pPr>
            <w:r w:rsidRPr="005C6F94">
              <w:rPr>
                <w:rFonts w:ascii="Arial" w:hAnsi="Arial" w:cs="Arial"/>
                <w:sz w:val="20"/>
                <w:szCs w:val="20"/>
              </w:rPr>
              <w:t>734</w:t>
            </w:r>
          </w:p>
        </w:tc>
        <w:tc>
          <w:tcPr>
            <w:tcW w:w="1657" w:type="dxa"/>
            <w:gridSpan w:val="2"/>
            <w:shd w:val="clear" w:color="auto" w:fill="auto"/>
            <w:vAlign w:val="bottom"/>
          </w:tcPr>
          <w:p w14:paraId="63C9196A" w14:textId="38ABD71A" w:rsidR="0006174B" w:rsidRPr="005C6F94" w:rsidRDefault="0027213A" w:rsidP="005C6F94">
            <w:pPr>
              <w:spacing w:after="0" w:line="240" w:lineRule="auto"/>
              <w:ind w:left="-40" w:right="-72"/>
              <w:jc w:val="right"/>
              <w:rPr>
                <w:rFonts w:ascii="Arial" w:hAnsi="Arial" w:cs="Arial"/>
                <w:sz w:val="20"/>
                <w:szCs w:val="20"/>
              </w:rPr>
            </w:pPr>
            <w:r w:rsidRPr="005C6F94">
              <w:rPr>
                <w:rFonts w:ascii="Arial" w:hAnsi="Arial" w:cs="Arial"/>
                <w:sz w:val="20"/>
                <w:szCs w:val="20"/>
              </w:rPr>
              <w:t>-</w:t>
            </w:r>
          </w:p>
        </w:tc>
      </w:tr>
      <w:tr w:rsidR="0006174B" w:rsidRPr="005C6F94" w14:paraId="48A5B368" w14:textId="77777777" w:rsidTr="002E6EBB">
        <w:tc>
          <w:tcPr>
            <w:tcW w:w="6174" w:type="dxa"/>
            <w:shd w:val="clear" w:color="auto" w:fill="auto"/>
            <w:vAlign w:val="bottom"/>
          </w:tcPr>
          <w:p w14:paraId="4EEBEB51" w14:textId="76F34678" w:rsidR="0006174B" w:rsidRPr="005C6F94" w:rsidRDefault="007855D2" w:rsidP="005C6F94">
            <w:pPr>
              <w:spacing w:after="0" w:line="240" w:lineRule="auto"/>
              <w:ind w:left="-101" w:right="-72"/>
              <w:rPr>
                <w:rFonts w:ascii="Arial" w:hAnsi="Arial" w:cs="Arial"/>
                <w:sz w:val="20"/>
                <w:szCs w:val="20"/>
              </w:rPr>
            </w:pPr>
            <w:r w:rsidRPr="005C6F94">
              <w:rPr>
                <w:rFonts w:ascii="Arial" w:hAnsi="Arial" w:cs="Arial"/>
                <w:sz w:val="20"/>
                <w:szCs w:val="20"/>
              </w:rPr>
              <w:t xml:space="preserve">   </w:t>
            </w:r>
            <w:r w:rsidR="0027213A" w:rsidRPr="005C6F94">
              <w:rPr>
                <w:rFonts w:ascii="Arial" w:hAnsi="Arial" w:cs="Arial"/>
                <w:sz w:val="20"/>
                <w:szCs w:val="20"/>
              </w:rPr>
              <w:t>- Over 12 months</w:t>
            </w:r>
          </w:p>
        </w:tc>
        <w:tc>
          <w:tcPr>
            <w:tcW w:w="1603" w:type="dxa"/>
            <w:tcBorders>
              <w:bottom w:val="single" w:sz="4" w:space="0" w:color="auto"/>
            </w:tcBorders>
            <w:shd w:val="clear" w:color="auto" w:fill="FAFAFA"/>
          </w:tcPr>
          <w:p w14:paraId="4BAF6255" w14:textId="3CE2CD12" w:rsidR="0006174B" w:rsidRPr="005C6F94" w:rsidRDefault="00A743ED" w:rsidP="005C6F94">
            <w:pPr>
              <w:spacing w:after="0" w:line="240" w:lineRule="auto"/>
              <w:ind w:left="-40" w:right="-72"/>
              <w:jc w:val="right"/>
              <w:rPr>
                <w:rFonts w:ascii="Arial" w:hAnsi="Arial" w:cs="Arial"/>
                <w:sz w:val="20"/>
                <w:szCs w:val="20"/>
              </w:rPr>
            </w:pPr>
            <w:r w:rsidRPr="005C6F94">
              <w:rPr>
                <w:rFonts w:ascii="Arial" w:hAnsi="Arial" w:cs="Arial"/>
                <w:sz w:val="20"/>
                <w:szCs w:val="20"/>
              </w:rPr>
              <w:t>28,299</w:t>
            </w:r>
          </w:p>
        </w:tc>
        <w:tc>
          <w:tcPr>
            <w:tcW w:w="1657" w:type="dxa"/>
            <w:gridSpan w:val="2"/>
            <w:tcBorders>
              <w:bottom w:val="single" w:sz="4" w:space="0" w:color="auto"/>
            </w:tcBorders>
            <w:shd w:val="clear" w:color="auto" w:fill="auto"/>
            <w:vAlign w:val="bottom"/>
          </w:tcPr>
          <w:p w14:paraId="225C43E7" w14:textId="47B83552" w:rsidR="0006174B" w:rsidRPr="005C6F94" w:rsidRDefault="0006174B" w:rsidP="005C6F94">
            <w:pPr>
              <w:spacing w:after="0" w:line="240" w:lineRule="auto"/>
              <w:ind w:left="-40" w:right="-72"/>
              <w:jc w:val="right"/>
              <w:rPr>
                <w:rFonts w:ascii="Arial" w:hAnsi="Arial" w:cs="Arial"/>
                <w:b/>
                <w:bCs/>
                <w:sz w:val="20"/>
                <w:szCs w:val="20"/>
              </w:rPr>
            </w:pPr>
            <w:r w:rsidRPr="005C6F94">
              <w:rPr>
                <w:rFonts w:ascii="Arial" w:hAnsi="Arial" w:cs="Arial"/>
                <w:sz w:val="20"/>
                <w:szCs w:val="20"/>
              </w:rPr>
              <w:t>14,653</w:t>
            </w:r>
          </w:p>
        </w:tc>
      </w:tr>
      <w:tr w:rsidR="009175FC" w:rsidRPr="005C6F94" w14:paraId="1BCF1766" w14:textId="77777777" w:rsidTr="002E6EBB">
        <w:trPr>
          <w:trHeight w:val="137"/>
        </w:trPr>
        <w:tc>
          <w:tcPr>
            <w:tcW w:w="6174" w:type="dxa"/>
            <w:shd w:val="clear" w:color="auto" w:fill="auto"/>
          </w:tcPr>
          <w:p w14:paraId="17E0895B" w14:textId="5B462182" w:rsidR="009175FC" w:rsidRPr="005C6F94" w:rsidRDefault="009175FC" w:rsidP="005C6F94">
            <w:pPr>
              <w:spacing w:after="0" w:line="240" w:lineRule="auto"/>
              <w:ind w:left="-101" w:right="-72"/>
              <w:jc w:val="right"/>
              <w:rPr>
                <w:rFonts w:ascii="Arial" w:hAnsi="Arial" w:cs="Arial"/>
                <w:b/>
                <w:bCs/>
                <w:sz w:val="20"/>
                <w:szCs w:val="20"/>
              </w:rPr>
            </w:pPr>
          </w:p>
        </w:tc>
        <w:tc>
          <w:tcPr>
            <w:tcW w:w="1603" w:type="dxa"/>
            <w:tcBorders>
              <w:top w:val="single" w:sz="4" w:space="0" w:color="auto"/>
            </w:tcBorders>
            <w:shd w:val="clear" w:color="auto" w:fill="FAFAFA"/>
          </w:tcPr>
          <w:p w14:paraId="1C02231B" w14:textId="77777777" w:rsidR="009175FC" w:rsidRPr="005C6F94" w:rsidRDefault="009175FC" w:rsidP="005C6F94">
            <w:pPr>
              <w:spacing w:after="0" w:line="240" w:lineRule="auto"/>
              <w:ind w:left="-40" w:right="-72"/>
              <w:jc w:val="right"/>
              <w:rPr>
                <w:rFonts w:ascii="Arial" w:hAnsi="Arial" w:cs="Arial"/>
                <w:sz w:val="20"/>
                <w:szCs w:val="20"/>
              </w:rPr>
            </w:pPr>
          </w:p>
        </w:tc>
        <w:tc>
          <w:tcPr>
            <w:tcW w:w="1657" w:type="dxa"/>
            <w:gridSpan w:val="2"/>
            <w:tcBorders>
              <w:top w:val="single" w:sz="4" w:space="0" w:color="auto"/>
            </w:tcBorders>
            <w:shd w:val="clear" w:color="auto" w:fill="auto"/>
          </w:tcPr>
          <w:p w14:paraId="19097B62" w14:textId="77777777" w:rsidR="009175FC" w:rsidRPr="005C6F94" w:rsidRDefault="009175FC" w:rsidP="005C6F94">
            <w:pPr>
              <w:spacing w:after="0" w:line="240" w:lineRule="auto"/>
              <w:ind w:left="-40" w:right="-72"/>
              <w:jc w:val="right"/>
              <w:rPr>
                <w:rFonts w:ascii="Arial" w:hAnsi="Arial" w:cs="Arial"/>
                <w:b/>
                <w:bCs/>
                <w:sz w:val="20"/>
                <w:szCs w:val="20"/>
              </w:rPr>
            </w:pPr>
          </w:p>
        </w:tc>
      </w:tr>
      <w:tr w:rsidR="0006174B" w:rsidRPr="005C6F94" w14:paraId="27C3D83B" w14:textId="77777777" w:rsidTr="002E6EBB">
        <w:tc>
          <w:tcPr>
            <w:tcW w:w="6174" w:type="dxa"/>
            <w:shd w:val="clear" w:color="auto" w:fill="auto"/>
          </w:tcPr>
          <w:p w14:paraId="72C171C1" w14:textId="77777777" w:rsidR="0006174B" w:rsidRPr="005C6F94" w:rsidRDefault="0006174B" w:rsidP="005C6F94">
            <w:pPr>
              <w:spacing w:after="0" w:line="240" w:lineRule="auto"/>
              <w:ind w:left="-101" w:right="-72"/>
              <w:rPr>
                <w:rFonts w:ascii="Arial" w:hAnsi="Arial" w:cs="Arial"/>
                <w:b/>
                <w:bCs/>
                <w:sz w:val="20"/>
                <w:szCs w:val="20"/>
              </w:rPr>
            </w:pPr>
          </w:p>
        </w:tc>
        <w:tc>
          <w:tcPr>
            <w:tcW w:w="1603" w:type="dxa"/>
            <w:shd w:val="clear" w:color="auto" w:fill="FAFAFA"/>
          </w:tcPr>
          <w:p w14:paraId="0235E0D1" w14:textId="63E21077" w:rsidR="0006174B" w:rsidRPr="005C6F94" w:rsidRDefault="00A743ED" w:rsidP="005C6F94">
            <w:pPr>
              <w:spacing w:after="0" w:line="240" w:lineRule="auto"/>
              <w:ind w:left="-40" w:right="-72"/>
              <w:jc w:val="right"/>
              <w:rPr>
                <w:rFonts w:ascii="Arial" w:hAnsi="Arial" w:cs="Arial"/>
                <w:sz w:val="20"/>
                <w:szCs w:val="20"/>
              </w:rPr>
            </w:pPr>
            <w:r w:rsidRPr="005C6F94">
              <w:rPr>
                <w:rFonts w:ascii="Arial" w:hAnsi="Arial" w:cs="Arial"/>
                <w:sz w:val="20"/>
                <w:szCs w:val="20"/>
              </w:rPr>
              <w:t>6,419,467</w:t>
            </w:r>
          </w:p>
        </w:tc>
        <w:tc>
          <w:tcPr>
            <w:tcW w:w="1657" w:type="dxa"/>
            <w:gridSpan w:val="2"/>
            <w:shd w:val="clear" w:color="auto" w:fill="auto"/>
          </w:tcPr>
          <w:p w14:paraId="67FE7463" w14:textId="66D3EFC2" w:rsidR="0006174B" w:rsidRPr="005C6F94" w:rsidRDefault="0027213A" w:rsidP="005C6F94">
            <w:pPr>
              <w:spacing w:after="0" w:line="240" w:lineRule="auto"/>
              <w:ind w:left="-40" w:right="-72"/>
              <w:jc w:val="right"/>
              <w:rPr>
                <w:rFonts w:ascii="Arial" w:hAnsi="Arial" w:cs="Arial"/>
                <w:sz w:val="20"/>
                <w:szCs w:val="20"/>
              </w:rPr>
            </w:pPr>
            <w:r w:rsidRPr="005C6F94">
              <w:rPr>
                <w:rFonts w:ascii="Arial" w:hAnsi="Arial" w:cs="Arial"/>
                <w:sz w:val="20"/>
                <w:szCs w:val="20"/>
              </w:rPr>
              <w:fldChar w:fldCharType="begin"/>
            </w:r>
            <w:r w:rsidRPr="005C6F94">
              <w:rPr>
                <w:rFonts w:ascii="Arial" w:hAnsi="Arial" w:cs="Arial"/>
                <w:sz w:val="20"/>
                <w:szCs w:val="20"/>
              </w:rPr>
              <w:instrText xml:space="preserve"> =SUM(above) </w:instrText>
            </w:r>
            <w:r w:rsidRPr="005C6F94">
              <w:rPr>
                <w:rFonts w:ascii="Arial" w:hAnsi="Arial" w:cs="Arial"/>
                <w:sz w:val="20"/>
                <w:szCs w:val="20"/>
              </w:rPr>
              <w:fldChar w:fldCharType="separate"/>
            </w:r>
            <w:r w:rsidRPr="005C6F94">
              <w:rPr>
                <w:rFonts w:ascii="Arial" w:hAnsi="Arial" w:cs="Arial"/>
                <w:noProof/>
                <w:sz w:val="20"/>
                <w:szCs w:val="20"/>
              </w:rPr>
              <w:t>6,304,249</w:t>
            </w:r>
            <w:r w:rsidRPr="005C6F94">
              <w:rPr>
                <w:rFonts w:ascii="Arial" w:hAnsi="Arial" w:cs="Arial"/>
                <w:sz w:val="20"/>
                <w:szCs w:val="20"/>
              </w:rPr>
              <w:fldChar w:fldCharType="end"/>
            </w:r>
          </w:p>
        </w:tc>
      </w:tr>
      <w:tr w:rsidR="0006174B" w:rsidRPr="005C6F94" w14:paraId="60BC1E71" w14:textId="77777777" w:rsidTr="002E6EBB">
        <w:tc>
          <w:tcPr>
            <w:tcW w:w="6174" w:type="dxa"/>
            <w:shd w:val="clear" w:color="auto" w:fill="auto"/>
            <w:vAlign w:val="bottom"/>
          </w:tcPr>
          <w:p w14:paraId="63AA047A" w14:textId="654FFA37" w:rsidR="0006174B" w:rsidRPr="005C6F94" w:rsidRDefault="0006174B" w:rsidP="005C6F94">
            <w:pPr>
              <w:spacing w:after="0" w:line="240" w:lineRule="auto"/>
              <w:ind w:left="-101" w:right="-72"/>
              <w:rPr>
                <w:rFonts w:ascii="Arial" w:hAnsi="Arial" w:cs="Arial"/>
                <w:b/>
                <w:bCs/>
                <w:sz w:val="20"/>
                <w:szCs w:val="20"/>
              </w:rPr>
            </w:pPr>
            <w:r w:rsidRPr="005C6F94">
              <w:rPr>
                <w:rFonts w:ascii="Arial" w:hAnsi="Arial" w:cs="Arial"/>
                <w:sz w:val="20"/>
                <w:szCs w:val="20"/>
              </w:rPr>
              <w:t xml:space="preserve">Less: </w:t>
            </w:r>
            <w:r w:rsidR="00992E74" w:rsidRPr="005C6F94">
              <w:rPr>
                <w:rFonts w:ascii="Arial" w:hAnsi="Arial" w:cs="Arial"/>
                <w:sz w:val="20"/>
                <w:szCs w:val="20"/>
              </w:rPr>
              <w:t>Allowance for doubtful account</w:t>
            </w:r>
            <w:r w:rsidR="00056DCB" w:rsidRPr="005C6F94">
              <w:rPr>
                <w:rFonts w:ascii="Arial" w:hAnsi="Arial" w:cs="Arial"/>
                <w:sz w:val="20"/>
                <w:szCs w:val="20"/>
              </w:rPr>
              <w:t xml:space="preserve"> (Note 1</w:t>
            </w:r>
            <w:r w:rsidR="00730AEE" w:rsidRPr="005C6F94">
              <w:rPr>
                <w:rFonts w:ascii="Arial" w:hAnsi="Arial" w:cs="Arial"/>
                <w:sz w:val="20"/>
                <w:szCs w:val="20"/>
              </w:rPr>
              <w:t>1</w:t>
            </w:r>
            <w:r w:rsidRPr="005C6F94">
              <w:rPr>
                <w:rFonts w:ascii="Arial" w:hAnsi="Arial" w:cs="Arial"/>
                <w:sz w:val="20"/>
                <w:szCs w:val="20"/>
              </w:rPr>
              <w:t>)</w:t>
            </w:r>
          </w:p>
        </w:tc>
        <w:tc>
          <w:tcPr>
            <w:tcW w:w="1603" w:type="dxa"/>
            <w:tcBorders>
              <w:bottom w:val="single" w:sz="4" w:space="0" w:color="auto"/>
            </w:tcBorders>
            <w:shd w:val="clear" w:color="auto" w:fill="FAFAFA"/>
          </w:tcPr>
          <w:p w14:paraId="0C7A9CC2" w14:textId="729E98C4" w:rsidR="0006174B" w:rsidRPr="005C6F94" w:rsidRDefault="00A743ED" w:rsidP="005C6F94">
            <w:pPr>
              <w:spacing w:after="0" w:line="240" w:lineRule="auto"/>
              <w:ind w:left="-40" w:right="-72"/>
              <w:jc w:val="right"/>
              <w:rPr>
                <w:rFonts w:ascii="Arial" w:hAnsi="Arial" w:cs="Arial"/>
                <w:sz w:val="20"/>
                <w:szCs w:val="20"/>
              </w:rPr>
            </w:pPr>
            <w:r w:rsidRPr="005C6F94">
              <w:rPr>
                <w:rFonts w:ascii="Arial" w:hAnsi="Arial" w:cs="Arial"/>
                <w:sz w:val="20"/>
                <w:szCs w:val="20"/>
              </w:rPr>
              <w:t>(27,998)</w:t>
            </w:r>
          </w:p>
        </w:tc>
        <w:tc>
          <w:tcPr>
            <w:tcW w:w="1657" w:type="dxa"/>
            <w:gridSpan w:val="2"/>
            <w:tcBorders>
              <w:bottom w:val="single" w:sz="4" w:space="0" w:color="auto"/>
            </w:tcBorders>
            <w:shd w:val="clear" w:color="auto" w:fill="auto"/>
          </w:tcPr>
          <w:p w14:paraId="56DC692F" w14:textId="1EBF2EF8" w:rsidR="0006174B" w:rsidRPr="005C6F94" w:rsidRDefault="0006174B" w:rsidP="005C6F94">
            <w:pPr>
              <w:spacing w:after="0" w:line="240" w:lineRule="auto"/>
              <w:ind w:left="-40" w:right="-72"/>
              <w:jc w:val="right"/>
              <w:rPr>
                <w:rFonts w:ascii="Arial" w:hAnsi="Arial" w:cs="Arial"/>
                <w:b/>
                <w:bCs/>
                <w:sz w:val="20"/>
                <w:szCs w:val="20"/>
              </w:rPr>
            </w:pPr>
            <w:r w:rsidRPr="005C6F94">
              <w:rPr>
                <w:rFonts w:ascii="Arial" w:hAnsi="Arial" w:cs="Arial"/>
                <w:sz w:val="20"/>
                <w:szCs w:val="20"/>
              </w:rPr>
              <w:t>(14,353)</w:t>
            </w:r>
          </w:p>
        </w:tc>
      </w:tr>
      <w:tr w:rsidR="0006174B" w:rsidRPr="005C6F94" w14:paraId="7C3C0FD7" w14:textId="77777777" w:rsidTr="00B67E9B">
        <w:tc>
          <w:tcPr>
            <w:tcW w:w="6174" w:type="dxa"/>
            <w:shd w:val="clear" w:color="auto" w:fill="auto"/>
          </w:tcPr>
          <w:p w14:paraId="2BE8C43F" w14:textId="77777777" w:rsidR="0006174B" w:rsidRPr="005C6F94" w:rsidRDefault="0006174B" w:rsidP="005C6F94">
            <w:pPr>
              <w:spacing w:after="0" w:line="240" w:lineRule="auto"/>
              <w:ind w:left="-101" w:right="-72"/>
              <w:jc w:val="right"/>
              <w:rPr>
                <w:rFonts w:ascii="Arial" w:hAnsi="Arial" w:cs="Arial"/>
                <w:b/>
                <w:bCs/>
                <w:sz w:val="20"/>
                <w:szCs w:val="20"/>
              </w:rPr>
            </w:pPr>
          </w:p>
        </w:tc>
        <w:tc>
          <w:tcPr>
            <w:tcW w:w="1603" w:type="dxa"/>
            <w:tcBorders>
              <w:top w:val="single" w:sz="4" w:space="0" w:color="auto"/>
            </w:tcBorders>
            <w:shd w:val="clear" w:color="auto" w:fill="FAFAFA"/>
          </w:tcPr>
          <w:p w14:paraId="1BBD6DA5" w14:textId="77777777" w:rsidR="0006174B" w:rsidRPr="005C6F94" w:rsidRDefault="0006174B" w:rsidP="005C6F94">
            <w:pPr>
              <w:spacing w:after="0" w:line="240" w:lineRule="auto"/>
              <w:ind w:left="-40" w:right="-72"/>
              <w:jc w:val="right"/>
              <w:rPr>
                <w:rFonts w:ascii="Arial" w:hAnsi="Arial" w:cs="Arial"/>
                <w:sz w:val="20"/>
                <w:szCs w:val="20"/>
              </w:rPr>
            </w:pPr>
          </w:p>
        </w:tc>
        <w:tc>
          <w:tcPr>
            <w:tcW w:w="1657" w:type="dxa"/>
            <w:gridSpan w:val="2"/>
            <w:tcBorders>
              <w:top w:val="single" w:sz="4" w:space="0" w:color="auto"/>
            </w:tcBorders>
            <w:shd w:val="clear" w:color="auto" w:fill="auto"/>
          </w:tcPr>
          <w:p w14:paraId="4D2414BA" w14:textId="77777777" w:rsidR="0006174B" w:rsidRPr="005C6F94" w:rsidRDefault="0006174B" w:rsidP="005C6F94">
            <w:pPr>
              <w:spacing w:after="0" w:line="240" w:lineRule="auto"/>
              <w:ind w:left="-40" w:right="-72"/>
              <w:jc w:val="right"/>
              <w:rPr>
                <w:rFonts w:ascii="Arial" w:hAnsi="Arial" w:cs="Arial"/>
                <w:b/>
                <w:bCs/>
                <w:sz w:val="20"/>
                <w:szCs w:val="20"/>
              </w:rPr>
            </w:pPr>
          </w:p>
        </w:tc>
      </w:tr>
      <w:tr w:rsidR="0006174B" w:rsidRPr="005C6F94" w14:paraId="48726531" w14:textId="77777777" w:rsidTr="00B67E9B">
        <w:tc>
          <w:tcPr>
            <w:tcW w:w="6174" w:type="dxa"/>
            <w:shd w:val="clear" w:color="auto" w:fill="auto"/>
          </w:tcPr>
          <w:p w14:paraId="27389701" w14:textId="32BDB835" w:rsidR="0006174B" w:rsidRPr="005C6F94" w:rsidRDefault="007855D2" w:rsidP="005C6F94">
            <w:pPr>
              <w:spacing w:after="0" w:line="240" w:lineRule="auto"/>
              <w:ind w:left="-101" w:right="-72"/>
              <w:rPr>
                <w:rFonts w:ascii="Arial" w:hAnsi="Arial" w:cs="Arial"/>
                <w:b/>
                <w:bCs/>
                <w:sz w:val="20"/>
                <w:szCs w:val="20"/>
              </w:rPr>
            </w:pPr>
            <w:r w:rsidRPr="005C6F94">
              <w:rPr>
                <w:rFonts w:ascii="Arial" w:hAnsi="Arial" w:cs="Arial"/>
                <w:b/>
                <w:bCs/>
                <w:sz w:val="20"/>
                <w:szCs w:val="20"/>
                <w:shd w:val="clear" w:color="auto" w:fill="FFFFFF"/>
              </w:rPr>
              <w:t xml:space="preserve">Total </w:t>
            </w:r>
          </w:p>
        </w:tc>
        <w:tc>
          <w:tcPr>
            <w:tcW w:w="1603" w:type="dxa"/>
            <w:tcBorders>
              <w:bottom w:val="single" w:sz="4" w:space="0" w:color="auto"/>
            </w:tcBorders>
            <w:shd w:val="clear" w:color="auto" w:fill="FAFAFA"/>
          </w:tcPr>
          <w:p w14:paraId="4105CA6B" w14:textId="2BE9E1A2" w:rsidR="0006174B" w:rsidRPr="005C6F94" w:rsidRDefault="00A743ED" w:rsidP="005C6F94">
            <w:pPr>
              <w:spacing w:after="0" w:line="240" w:lineRule="auto"/>
              <w:ind w:left="-40" w:right="-72"/>
              <w:jc w:val="right"/>
              <w:rPr>
                <w:rFonts w:ascii="Arial" w:hAnsi="Arial" w:cs="Arial"/>
                <w:sz w:val="20"/>
                <w:szCs w:val="20"/>
              </w:rPr>
            </w:pPr>
            <w:r w:rsidRPr="005C6F94">
              <w:rPr>
                <w:rFonts w:ascii="Arial" w:hAnsi="Arial" w:cs="Arial"/>
                <w:sz w:val="20"/>
                <w:szCs w:val="20"/>
              </w:rPr>
              <w:t>6,391,469</w:t>
            </w:r>
          </w:p>
        </w:tc>
        <w:tc>
          <w:tcPr>
            <w:tcW w:w="1657" w:type="dxa"/>
            <w:gridSpan w:val="2"/>
            <w:tcBorders>
              <w:bottom w:val="single" w:sz="4" w:space="0" w:color="auto"/>
            </w:tcBorders>
            <w:shd w:val="clear" w:color="auto" w:fill="auto"/>
          </w:tcPr>
          <w:p w14:paraId="16334889" w14:textId="00B19BD3" w:rsidR="0006174B" w:rsidRPr="005C6F94" w:rsidRDefault="0006174B" w:rsidP="005C6F94">
            <w:pPr>
              <w:spacing w:after="0" w:line="240" w:lineRule="auto"/>
              <w:ind w:left="-40" w:right="-72"/>
              <w:jc w:val="right"/>
              <w:rPr>
                <w:rFonts w:ascii="Arial" w:hAnsi="Arial" w:cs="Arial"/>
                <w:b/>
                <w:bCs/>
                <w:sz w:val="20"/>
                <w:szCs w:val="20"/>
              </w:rPr>
            </w:pPr>
            <w:r w:rsidRPr="005C6F94">
              <w:rPr>
                <w:rFonts w:ascii="Arial" w:hAnsi="Arial" w:cs="Arial"/>
                <w:sz w:val="20"/>
                <w:szCs w:val="20"/>
              </w:rPr>
              <w:t>6,289,896</w:t>
            </w:r>
          </w:p>
        </w:tc>
      </w:tr>
    </w:tbl>
    <w:p w14:paraId="5FBCDA91" w14:textId="295D1D59" w:rsidR="00E63B61" w:rsidRPr="005C6F94" w:rsidRDefault="00E63B61" w:rsidP="005C6F94">
      <w:pPr>
        <w:spacing w:after="0" w:line="240" w:lineRule="auto"/>
        <w:jc w:val="both"/>
        <w:rPr>
          <w:rFonts w:ascii="Arial" w:eastAsia="Arial Unicode MS" w:hAnsi="Arial" w:cs="Arial"/>
          <w:sz w:val="20"/>
          <w:szCs w:val="20"/>
          <w:lang w:bidi="th-TH"/>
        </w:rPr>
      </w:pPr>
    </w:p>
    <w:p w14:paraId="2564F8E8" w14:textId="0335CCA7" w:rsidR="00E47B6B" w:rsidRPr="005C6F94" w:rsidRDefault="00E47B6B" w:rsidP="005C6F94">
      <w:pPr>
        <w:spacing w:after="0" w:line="240" w:lineRule="auto"/>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6F0C91" w:rsidRPr="005C6F94" w14:paraId="5FCA5731" w14:textId="77777777" w:rsidTr="00674A95">
        <w:trPr>
          <w:trHeight w:val="386"/>
        </w:trPr>
        <w:tc>
          <w:tcPr>
            <w:tcW w:w="9461" w:type="dxa"/>
            <w:shd w:val="clear" w:color="auto" w:fill="FFA543"/>
            <w:vAlign w:val="center"/>
          </w:tcPr>
          <w:p w14:paraId="77D920C0" w14:textId="09C235D4" w:rsidR="006F0C91" w:rsidRPr="005C6F94" w:rsidRDefault="00730AEE" w:rsidP="005C6F94">
            <w:pPr>
              <w:tabs>
                <w:tab w:val="left" w:pos="424"/>
                <w:tab w:val="left" w:pos="532"/>
              </w:tabs>
              <w:jc w:val="both"/>
              <w:rPr>
                <w:rFonts w:ascii="Arial" w:eastAsia="Arial Unicode MS" w:hAnsi="Arial" w:cs="Arial"/>
                <w:b/>
                <w:bCs/>
                <w:color w:val="FFFFFF" w:themeColor="background1"/>
                <w:sz w:val="20"/>
                <w:szCs w:val="20"/>
                <w:cs/>
                <w:lang w:val="en-GB" w:bidi="th-TH"/>
              </w:rPr>
            </w:pPr>
            <w:r w:rsidRPr="005C6F94">
              <w:rPr>
                <w:rFonts w:ascii="Arial" w:eastAsia="Arial Unicode MS" w:hAnsi="Arial" w:cs="Arial"/>
                <w:b/>
                <w:bCs/>
                <w:color w:val="FFFFFF" w:themeColor="background1"/>
                <w:sz w:val="20"/>
                <w:szCs w:val="20"/>
                <w:lang w:val="en-GB" w:bidi="th-TH"/>
              </w:rPr>
              <w:t>8</w:t>
            </w:r>
            <w:r w:rsidR="00E47B6B" w:rsidRPr="005C6F94">
              <w:rPr>
                <w:rFonts w:ascii="Arial" w:eastAsia="Arial Unicode MS" w:hAnsi="Arial" w:cs="Arial"/>
                <w:b/>
                <w:bCs/>
                <w:color w:val="FFFFFF" w:themeColor="background1"/>
                <w:sz w:val="20"/>
                <w:szCs w:val="20"/>
                <w:lang w:val="en-GB" w:bidi="th-TH"/>
              </w:rPr>
              <w:tab/>
            </w:r>
            <w:bookmarkStart w:id="10" w:name="IncomeTaxExpense"/>
            <w:r w:rsidR="006F0C91" w:rsidRPr="005C6F94">
              <w:rPr>
                <w:rFonts w:ascii="Arial" w:eastAsia="Arial Unicode MS" w:hAnsi="Arial" w:cs="Arial"/>
                <w:b/>
                <w:bCs/>
                <w:color w:val="FFFFFF" w:themeColor="background1"/>
                <w:sz w:val="20"/>
                <w:szCs w:val="20"/>
                <w:lang w:val="en-GB" w:bidi="th-TH"/>
              </w:rPr>
              <w:t>Income tax expense</w:t>
            </w:r>
            <w:bookmarkEnd w:id="10"/>
          </w:p>
        </w:tc>
      </w:tr>
    </w:tbl>
    <w:p w14:paraId="3998AAD6" w14:textId="3AFFC22A" w:rsidR="00376FD1" w:rsidRPr="005C6F94" w:rsidRDefault="00376FD1" w:rsidP="005C6F94">
      <w:pPr>
        <w:spacing w:after="0" w:line="240" w:lineRule="auto"/>
        <w:jc w:val="both"/>
        <w:rPr>
          <w:rFonts w:ascii="Arial" w:hAnsi="Arial" w:cs="Arial"/>
          <w:spacing w:val="-2"/>
          <w:sz w:val="20"/>
          <w:szCs w:val="20"/>
        </w:rPr>
      </w:pPr>
      <w:bookmarkStart w:id="11" w:name="IncomeTax"/>
      <w:bookmarkEnd w:id="11"/>
    </w:p>
    <w:p w14:paraId="3B9B2D3E" w14:textId="078CE2E9" w:rsidR="00000F0E" w:rsidRPr="005C6F94" w:rsidRDefault="00000F0E" w:rsidP="005C6F94">
      <w:pPr>
        <w:spacing w:after="0" w:line="240" w:lineRule="auto"/>
        <w:jc w:val="both"/>
        <w:rPr>
          <w:rFonts w:ascii="Arial" w:hAnsi="Arial" w:cs="Arial"/>
          <w:spacing w:val="-2"/>
          <w:sz w:val="20"/>
          <w:szCs w:val="20"/>
        </w:rPr>
      </w:pPr>
      <w:r w:rsidRPr="005C6F94">
        <w:rPr>
          <w:rFonts w:ascii="Arial" w:hAnsi="Arial" w:cs="Arial"/>
          <w:spacing w:val="-2"/>
          <w:sz w:val="20"/>
          <w:szCs w:val="20"/>
        </w:rPr>
        <w:t xml:space="preserve">Income tax expense for </w:t>
      </w:r>
      <w:r w:rsidR="002E6EBB" w:rsidRPr="005C6F94">
        <w:rPr>
          <w:rFonts w:ascii="Arial" w:hAnsi="Arial" w:cs="Arial"/>
          <w:spacing w:val="-2"/>
          <w:sz w:val="20"/>
          <w:szCs w:val="20"/>
        </w:rPr>
        <w:t>six</w:t>
      </w:r>
      <w:r w:rsidRPr="005C6F94">
        <w:rPr>
          <w:rFonts w:ascii="Arial" w:hAnsi="Arial" w:cs="Arial"/>
          <w:spacing w:val="-2"/>
          <w:sz w:val="20"/>
          <w:szCs w:val="20"/>
        </w:rPr>
        <w:t xml:space="preserve">-month period ended </w:t>
      </w:r>
      <w:r w:rsidR="002E6EBB" w:rsidRPr="005C6F94">
        <w:rPr>
          <w:rFonts w:ascii="Arial" w:hAnsi="Arial" w:cs="Arial"/>
          <w:spacing w:val="-2"/>
          <w:sz w:val="20"/>
          <w:szCs w:val="20"/>
        </w:rPr>
        <w:t>30 June</w:t>
      </w:r>
      <w:r w:rsidR="00446875" w:rsidRPr="005C6F94">
        <w:rPr>
          <w:rFonts w:ascii="Arial" w:hAnsi="Arial" w:cs="Arial"/>
          <w:spacing w:val="-2"/>
          <w:sz w:val="20"/>
          <w:szCs w:val="20"/>
        </w:rPr>
        <w:t xml:space="preserve"> 2019 </w:t>
      </w:r>
      <w:r w:rsidRPr="005C6F94">
        <w:rPr>
          <w:rFonts w:ascii="Arial" w:hAnsi="Arial" w:cs="Arial"/>
          <w:spacing w:val="-2"/>
          <w:sz w:val="20"/>
          <w:szCs w:val="20"/>
        </w:rPr>
        <w:t xml:space="preserve">and </w:t>
      </w:r>
      <w:r w:rsidR="00730AEE" w:rsidRPr="005C6F94">
        <w:rPr>
          <w:rFonts w:ascii="Arial" w:hAnsi="Arial" w:cs="Arial"/>
          <w:spacing w:val="-2"/>
          <w:sz w:val="20"/>
          <w:szCs w:val="20"/>
        </w:rPr>
        <w:t xml:space="preserve">30 June </w:t>
      </w:r>
      <w:r w:rsidR="00446875" w:rsidRPr="005C6F94">
        <w:rPr>
          <w:rFonts w:ascii="Arial" w:hAnsi="Arial" w:cs="Arial"/>
          <w:spacing w:val="-2"/>
          <w:sz w:val="20"/>
          <w:szCs w:val="20"/>
        </w:rPr>
        <w:t>2018</w:t>
      </w:r>
      <w:r w:rsidRPr="005C6F94">
        <w:rPr>
          <w:rFonts w:ascii="Arial" w:hAnsi="Arial" w:cs="Arial"/>
          <w:spacing w:val="-2"/>
          <w:sz w:val="20"/>
          <w:szCs w:val="20"/>
        </w:rPr>
        <w:t xml:space="preserve"> are as follows:</w:t>
      </w:r>
    </w:p>
    <w:p w14:paraId="51E1FDAF" w14:textId="5B6BEB2A" w:rsidR="00000F0E" w:rsidRPr="005C6F94" w:rsidRDefault="00000F0E" w:rsidP="005C6F94">
      <w:pPr>
        <w:spacing w:after="0" w:line="240" w:lineRule="auto"/>
        <w:jc w:val="both"/>
        <w:rPr>
          <w:rFonts w:ascii="Arial" w:hAnsi="Arial" w:cs="Arial"/>
          <w:spacing w:val="-2"/>
          <w:sz w:val="20"/>
          <w:szCs w:val="20"/>
        </w:rPr>
      </w:pPr>
    </w:p>
    <w:tbl>
      <w:tblPr>
        <w:tblW w:w="9461" w:type="dxa"/>
        <w:tblLayout w:type="fixed"/>
        <w:tblLook w:val="04A0" w:firstRow="1" w:lastRow="0" w:firstColumn="1" w:lastColumn="0" w:noHBand="0" w:noVBand="1"/>
      </w:tblPr>
      <w:tblGrid>
        <w:gridCol w:w="3989"/>
        <w:gridCol w:w="1367"/>
        <w:gridCol w:w="1369"/>
        <w:gridCol w:w="1368"/>
        <w:gridCol w:w="1368"/>
      </w:tblGrid>
      <w:tr w:rsidR="00376FD1" w:rsidRPr="005C6F94" w14:paraId="0C1FE525" w14:textId="77777777" w:rsidTr="00B67E9B">
        <w:tc>
          <w:tcPr>
            <w:tcW w:w="3989" w:type="dxa"/>
            <w:shd w:val="clear" w:color="auto" w:fill="auto"/>
          </w:tcPr>
          <w:p w14:paraId="63E72163" w14:textId="77777777" w:rsidR="00376FD1" w:rsidRPr="005C6F94" w:rsidRDefault="00376FD1" w:rsidP="005C6F94">
            <w:pPr>
              <w:spacing w:after="0" w:line="240" w:lineRule="auto"/>
              <w:ind w:left="-101"/>
              <w:jc w:val="both"/>
              <w:rPr>
                <w:rFonts w:ascii="Arial" w:hAnsi="Arial" w:cs="Arial"/>
                <w:sz w:val="20"/>
                <w:szCs w:val="20"/>
              </w:rPr>
            </w:pPr>
          </w:p>
        </w:tc>
        <w:tc>
          <w:tcPr>
            <w:tcW w:w="2736" w:type="dxa"/>
            <w:gridSpan w:val="2"/>
            <w:tcBorders>
              <w:top w:val="single" w:sz="4" w:space="0" w:color="auto"/>
              <w:bottom w:val="single" w:sz="4" w:space="0" w:color="auto"/>
            </w:tcBorders>
            <w:shd w:val="clear" w:color="auto" w:fill="auto"/>
            <w:hideMark/>
          </w:tcPr>
          <w:p w14:paraId="34F8CEF9" w14:textId="77777777" w:rsidR="00376FD1" w:rsidRPr="005C6F94" w:rsidRDefault="00376FD1" w:rsidP="005C6F94">
            <w:pPr>
              <w:spacing w:after="0" w:line="240" w:lineRule="auto"/>
              <w:ind w:left="-40" w:right="-72"/>
              <w:jc w:val="center"/>
              <w:rPr>
                <w:rFonts w:ascii="Arial" w:hAnsi="Arial" w:cs="Arial"/>
                <w:b/>
                <w:bCs/>
                <w:sz w:val="20"/>
                <w:szCs w:val="20"/>
              </w:rPr>
            </w:pPr>
            <w:r w:rsidRPr="005C6F94">
              <w:rPr>
                <w:rFonts w:ascii="Arial" w:hAnsi="Arial" w:cs="Arial"/>
                <w:b/>
                <w:bCs/>
                <w:sz w:val="20"/>
                <w:szCs w:val="20"/>
              </w:rPr>
              <w:t xml:space="preserve">Consolidated </w:t>
            </w:r>
          </w:p>
          <w:p w14:paraId="4828F189" w14:textId="682754C9" w:rsidR="00376FD1" w:rsidRPr="005C6F94" w:rsidRDefault="00376FD1" w:rsidP="005C6F94">
            <w:pPr>
              <w:spacing w:after="0" w:line="240" w:lineRule="auto"/>
              <w:ind w:left="-40" w:right="-72"/>
              <w:jc w:val="center"/>
              <w:rPr>
                <w:rFonts w:ascii="Arial" w:hAnsi="Arial" w:cs="Arial"/>
                <w:b/>
                <w:bCs/>
                <w:sz w:val="20"/>
                <w:szCs w:val="20"/>
              </w:rPr>
            </w:pPr>
            <w:r w:rsidRPr="005C6F94">
              <w:rPr>
                <w:rFonts w:ascii="Arial" w:hAnsi="Arial" w:cs="Arial"/>
                <w:b/>
                <w:bCs/>
                <w:sz w:val="20"/>
                <w:szCs w:val="20"/>
              </w:rPr>
              <w:t xml:space="preserve">financial </w:t>
            </w:r>
            <w:r w:rsidR="00000F0E" w:rsidRPr="005C6F94">
              <w:rPr>
                <w:rFonts w:ascii="Arial" w:hAnsi="Arial" w:cs="Arial"/>
                <w:b/>
                <w:bCs/>
                <w:sz w:val="20"/>
                <w:szCs w:val="20"/>
              </w:rPr>
              <w:t>information</w:t>
            </w:r>
          </w:p>
        </w:tc>
        <w:tc>
          <w:tcPr>
            <w:tcW w:w="2736" w:type="dxa"/>
            <w:gridSpan w:val="2"/>
            <w:tcBorders>
              <w:top w:val="single" w:sz="4" w:space="0" w:color="auto"/>
              <w:bottom w:val="single" w:sz="4" w:space="0" w:color="auto"/>
            </w:tcBorders>
            <w:shd w:val="clear" w:color="auto" w:fill="auto"/>
            <w:hideMark/>
          </w:tcPr>
          <w:p w14:paraId="65C6EEC2" w14:textId="77777777" w:rsidR="00376FD1" w:rsidRPr="005C6F94" w:rsidRDefault="00376FD1" w:rsidP="005C6F94">
            <w:pPr>
              <w:spacing w:after="0" w:line="240" w:lineRule="auto"/>
              <w:ind w:left="-40" w:right="-72"/>
              <w:jc w:val="center"/>
              <w:rPr>
                <w:rFonts w:ascii="Arial" w:hAnsi="Arial" w:cs="Arial"/>
                <w:b/>
                <w:bCs/>
                <w:sz w:val="20"/>
                <w:szCs w:val="20"/>
              </w:rPr>
            </w:pPr>
            <w:r w:rsidRPr="005C6F94">
              <w:rPr>
                <w:rFonts w:ascii="Arial" w:hAnsi="Arial" w:cs="Arial"/>
                <w:b/>
                <w:bCs/>
                <w:sz w:val="20"/>
                <w:szCs w:val="20"/>
              </w:rPr>
              <w:t xml:space="preserve">Separate </w:t>
            </w:r>
          </w:p>
          <w:p w14:paraId="1BC26816" w14:textId="7A675AFC" w:rsidR="00376FD1" w:rsidRPr="005C6F94" w:rsidRDefault="00376FD1" w:rsidP="005C6F94">
            <w:pPr>
              <w:spacing w:after="0" w:line="240" w:lineRule="auto"/>
              <w:ind w:left="-40" w:right="-72"/>
              <w:jc w:val="center"/>
              <w:rPr>
                <w:rFonts w:ascii="Arial" w:hAnsi="Arial" w:cs="Arial"/>
                <w:b/>
                <w:bCs/>
                <w:sz w:val="20"/>
                <w:szCs w:val="20"/>
              </w:rPr>
            </w:pPr>
            <w:r w:rsidRPr="005C6F94">
              <w:rPr>
                <w:rFonts w:ascii="Arial" w:hAnsi="Arial" w:cs="Arial"/>
                <w:b/>
                <w:bCs/>
                <w:sz w:val="20"/>
                <w:szCs w:val="20"/>
              </w:rPr>
              <w:t xml:space="preserve">financial </w:t>
            </w:r>
            <w:r w:rsidR="00000F0E" w:rsidRPr="005C6F94">
              <w:rPr>
                <w:rFonts w:ascii="Arial" w:hAnsi="Arial" w:cs="Arial"/>
                <w:b/>
                <w:bCs/>
                <w:sz w:val="20"/>
                <w:szCs w:val="20"/>
              </w:rPr>
              <w:t>information</w:t>
            </w:r>
          </w:p>
        </w:tc>
      </w:tr>
      <w:tr w:rsidR="002E6EBB" w:rsidRPr="005C6F94" w14:paraId="52704047" w14:textId="77777777" w:rsidTr="002E6EBB">
        <w:tc>
          <w:tcPr>
            <w:tcW w:w="3989" w:type="dxa"/>
            <w:shd w:val="clear" w:color="auto" w:fill="auto"/>
          </w:tcPr>
          <w:p w14:paraId="3EA6650E" w14:textId="77777777" w:rsidR="002E6EBB" w:rsidRPr="005C6F94" w:rsidRDefault="002E6EBB" w:rsidP="005C6F94">
            <w:pPr>
              <w:spacing w:after="0" w:line="240" w:lineRule="auto"/>
              <w:ind w:left="-101"/>
              <w:jc w:val="both"/>
              <w:rPr>
                <w:rFonts w:ascii="Arial" w:hAnsi="Arial" w:cs="Arial"/>
                <w:sz w:val="20"/>
                <w:szCs w:val="20"/>
              </w:rPr>
            </w:pPr>
          </w:p>
        </w:tc>
        <w:tc>
          <w:tcPr>
            <w:tcW w:w="1367" w:type="dxa"/>
            <w:tcBorders>
              <w:top w:val="single" w:sz="4" w:space="0" w:color="auto"/>
            </w:tcBorders>
            <w:shd w:val="clear" w:color="auto" w:fill="auto"/>
            <w:hideMark/>
          </w:tcPr>
          <w:p w14:paraId="107F8ECC" w14:textId="144B4D3A" w:rsidR="002E6EBB" w:rsidRPr="005C6F94" w:rsidRDefault="002E6EBB" w:rsidP="005C6F94">
            <w:pPr>
              <w:spacing w:after="0" w:line="240" w:lineRule="auto"/>
              <w:ind w:left="-40" w:right="-72"/>
              <w:jc w:val="right"/>
              <w:rPr>
                <w:rFonts w:ascii="Arial" w:hAnsi="Arial" w:cs="Arial"/>
                <w:b/>
                <w:bCs/>
                <w:spacing w:val="-8"/>
                <w:sz w:val="20"/>
                <w:szCs w:val="20"/>
              </w:rPr>
            </w:pPr>
            <w:r w:rsidRPr="005C6F94">
              <w:rPr>
                <w:rFonts w:ascii="Arial" w:hAnsi="Arial" w:cs="Arial"/>
                <w:b/>
                <w:bCs/>
                <w:spacing w:val="-8"/>
                <w:sz w:val="20"/>
                <w:szCs w:val="20"/>
              </w:rPr>
              <w:t>30 June</w:t>
            </w:r>
          </w:p>
        </w:tc>
        <w:tc>
          <w:tcPr>
            <w:tcW w:w="1368" w:type="dxa"/>
            <w:tcBorders>
              <w:top w:val="single" w:sz="4" w:space="0" w:color="auto"/>
            </w:tcBorders>
            <w:shd w:val="clear" w:color="auto" w:fill="auto"/>
            <w:hideMark/>
          </w:tcPr>
          <w:p w14:paraId="0895F13E" w14:textId="524AB139" w:rsidR="002E6EBB" w:rsidRPr="005C6F94" w:rsidRDefault="002E6EBB" w:rsidP="005C6F94">
            <w:pPr>
              <w:spacing w:after="0" w:line="240" w:lineRule="auto"/>
              <w:ind w:left="-40" w:right="-72"/>
              <w:jc w:val="right"/>
              <w:rPr>
                <w:rFonts w:ascii="Arial" w:hAnsi="Arial" w:cs="Arial"/>
                <w:b/>
                <w:bCs/>
                <w:sz w:val="20"/>
                <w:szCs w:val="20"/>
              </w:rPr>
            </w:pPr>
            <w:r w:rsidRPr="005C6F94">
              <w:rPr>
                <w:rFonts w:ascii="Arial" w:hAnsi="Arial" w:cs="Arial"/>
                <w:b/>
                <w:bCs/>
                <w:spacing w:val="-8"/>
                <w:sz w:val="20"/>
                <w:szCs w:val="20"/>
              </w:rPr>
              <w:t>30 June</w:t>
            </w:r>
          </w:p>
        </w:tc>
        <w:tc>
          <w:tcPr>
            <w:tcW w:w="1368" w:type="dxa"/>
            <w:tcBorders>
              <w:top w:val="single" w:sz="4" w:space="0" w:color="auto"/>
            </w:tcBorders>
            <w:shd w:val="clear" w:color="auto" w:fill="auto"/>
            <w:hideMark/>
          </w:tcPr>
          <w:p w14:paraId="7B5495C9" w14:textId="48F67873" w:rsidR="002E6EBB" w:rsidRPr="005C6F94" w:rsidRDefault="002E6EBB" w:rsidP="005C6F94">
            <w:pPr>
              <w:spacing w:after="0" w:line="240" w:lineRule="auto"/>
              <w:ind w:left="-40" w:right="-72"/>
              <w:jc w:val="right"/>
              <w:rPr>
                <w:rFonts w:ascii="Arial" w:hAnsi="Arial" w:cs="Arial"/>
                <w:b/>
                <w:bCs/>
                <w:sz w:val="20"/>
                <w:szCs w:val="20"/>
              </w:rPr>
            </w:pPr>
            <w:r w:rsidRPr="005C6F94">
              <w:rPr>
                <w:rFonts w:ascii="Arial" w:hAnsi="Arial" w:cs="Arial"/>
                <w:b/>
                <w:bCs/>
                <w:spacing w:val="-8"/>
                <w:sz w:val="20"/>
                <w:szCs w:val="20"/>
              </w:rPr>
              <w:t>30 June</w:t>
            </w:r>
          </w:p>
        </w:tc>
        <w:tc>
          <w:tcPr>
            <w:tcW w:w="1368" w:type="dxa"/>
            <w:tcBorders>
              <w:top w:val="single" w:sz="4" w:space="0" w:color="auto"/>
            </w:tcBorders>
            <w:shd w:val="clear" w:color="auto" w:fill="auto"/>
            <w:hideMark/>
          </w:tcPr>
          <w:p w14:paraId="77033E0C" w14:textId="59C92CDC" w:rsidR="002E6EBB" w:rsidRPr="005C6F94" w:rsidRDefault="002E6EBB" w:rsidP="005C6F94">
            <w:pPr>
              <w:spacing w:after="0" w:line="240" w:lineRule="auto"/>
              <w:ind w:left="-40" w:right="-72"/>
              <w:jc w:val="right"/>
              <w:rPr>
                <w:rFonts w:ascii="Arial" w:hAnsi="Arial" w:cs="Arial"/>
                <w:b/>
                <w:bCs/>
                <w:sz w:val="20"/>
                <w:szCs w:val="20"/>
              </w:rPr>
            </w:pPr>
            <w:r w:rsidRPr="005C6F94">
              <w:rPr>
                <w:rFonts w:ascii="Arial" w:hAnsi="Arial" w:cs="Arial"/>
                <w:b/>
                <w:bCs/>
                <w:spacing w:val="-8"/>
                <w:sz w:val="20"/>
                <w:szCs w:val="20"/>
              </w:rPr>
              <w:t>30 June</w:t>
            </w:r>
          </w:p>
        </w:tc>
      </w:tr>
      <w:tr w:rsidR="0027213A" w:rsidRPr="005C6F94" w14:paraId="194F359B" w14:textId="77777777" w:rsidTr="002E6EBB">
        <w:tc>
          <w:tcPr>
            <w:tcW w:w="3989" w:type="dxa"/>
            <w:shd w:val="clear" w:color="auto" w:fill="auto"/>
          </w:tcPr>
          <w:p w14:paraId="375ECF9E" w14:textId="77777777" w:rsidR="0027213A" w:rsidRPr="005C6F94" w:rsidRDefault="0027213A" w:rsidP="005C6F94">
            <w:pPr>
              <w:spacing w:after="0" w:line="240" w:lineRule="auto"/>
              <w:ind w:left="-101"/>
              <w:jc w:val="both"/>
              <w:rPr>
                <w:rFonts w:ascii="Arial" w:hAnsi="Arial" w:cs="Arial"/>
                <w:sz w:val="20"/>
                <w:szCs w:val="20"/>
              </w:rPr>
            </w:pPr>
          </w:p>
        </w:tc>
        <w:tc>
          <w:tcPr>
            <w:tcW w:w="1367" w:type="dxa"/>
            <w:tcBorders>
              <w:bottom w:val="single" w:sz="4" w:space="0" w:color="auto"/>
            </w:tcBorders>
            <w:shd w:val="clear" w:color="auto" w:fill="auto"/>
          </w:tcPr>
          <w:p w14:paraId="4B4FA27C" w14:textId="7C35C8EC" w:rsidR="0027213A" w:rsidRPr="005C6F94" w:rsidRDefault="0027213A" w:rsidP="005C6F94">
            <w:pPr>
              <w:spacing w:after="0" w:line="240" w:lineRule="auto"/>
              <w:ind w:left="-40" w:right="-72"/>
              <w:jc w:val="right"/>
              <w:rPr>
                <w:rFonts w:ascii="Arial" w:hAnsi="Arial" w:cs="Arial"/>
                <w:b/>
                <w:bCs/>
                <w:sz w:val="20"/>
                <w:szCs w:val="20"/>
              </w:rPr>
            </w:pPr>
            <w:r w:rsidRPr="005C6F94">
              <w:rPr>
                <w:rFonts w:ascii="Arial" w:hAnsi="Arial" w:cs="Arial"/>
                <w:b/>
                <w:bCs/>
                <w:sz w:val="20"/>
                <w:szCs w:val="20"/>
              </w:rPr>
              <w:t>2019</w:t>
            </w:r>
          </w:p>
        </w:tc>
        <w:tc>
          <w:tcPr>
            <w:tcW w:w="1368" w:type="dxa"/>
            <w:tcBorders>
              <w:bottom w:val="single" w:sz="4" w:space="0" w:color="auto"/>
            </w:tcBorders>
            <w:shd w:val="clear" w:color="auto" w:fill="auto"/>
          </w:tcPr>
          <w:p w14:paraId="491950D4" w14:textId="73B4099E" w:rsidR="0027213A" w:rsidRPr="005C6F94" w:rsidRDefault="0027213A" w:rsidP="005C6F94">
            <w:pPr>
              <w:spacing w:after="0" w:line="240" w:lineRule="auto"/>
              <w:ind w:left="-40" w:right="-72"/>
              <w:jc w:val="right"/>
              <w:rPr>
                <w:rFonts w:ascii="Arial" w:hAnsi="Arial" w:cs="Arial"/>
                <w:b/>
                <w:bCs/>
                <w:sz w:val="20"/>
                <w:szCs w:val="20"/>
              </w:rPr>
            </w:pPr>
            <w:r w:rsidRPr="005C6F94">
              <w:rPr>
                <w:rFonts w:ascii="Arial" w:hAnsi="Arial" w:cs="Arial"/>
                <w:b/>
                <w:bCs/>
                <w:sz w:val="20"/>
                <w:szCs w:val="20"/>
              </w:rPr>
              <w:t>2018</w:t>
            </w:r>
          </w:p>
        </w:tc>
        <w:tc>
          <w:tcPr>
            <w:tcW w:w="1368" w:type="dxa"/>
            <w:tcBorders>
              <w:bottom w:val="single" w:sz="4" w:space="0" w:color="auto"/>
            </w:tcBorders>
            <w:shd w:val="clear" w:color="auto" w:fill="auto"/>
          </w:tcPr>
          <w:p w14:paraId="6FA80896" w14:textId="77777777" w:rsidR="0027213A" w:rsidRPr="005C6F94" w:rsidRDefault="0027213A" w:rsidP="005C6F94">
            <w:pPr>
              <w:spacing w:after="0" w:line="240" w:lineRule="auto"/>
              <w:ind w:left="-40" w:right="-72"/>
              <w:jc w:val="right"/>
              <w:rPr>
                <w:rFonts w:ascii="Arial" w:hAnsi="Arial" w:cs="Arial"/>
                <w:b/>
                <w:bCs/>
                <w:sz w:val="20"/>
                <w:szCs w:val="20"/>
              </w:rPr>
            </w:pPr>
            <w:r w:rsidRPr="005C6F94">
              <w:rPr>
                <w:rFonts w:ascii="Arial" w:hAnsi="Arial" w:cs="Arial"/>
                <w:b/>
                <w:bCs/>
                <w:sz w:val="20"/>
                <w:szCs w:val="20"/>
              </w:rPr>
              <w:t>2019</w:t>
            </w:r>
          </w:p>
        </w:tc>
        <w:tc>
          <w:tcPr>
            <w:tcW w:w="1368" w:type="dxa"/>
            <w:tcBorders>
              <w:bottom w:val="single" w:sz="4" w:space="0" w:color="auto"/>
            </w:tcBorders>
            <w:shd w:val="clear" w:color="auto" w:fill="auto"/>
          </w:tcPr>
          <w:p w14:paraId="5F033683" w14:textId="705ACAD1" w:rsidR="0027213A" w:rsidRPr="005C6F94" w:rsidRDefault="0027213A" w:rsidP="005C6F94">
            <w:pPr>
              <w:spacing w:after="0" w:line="240" w:lineRule="auto"/>
              <w:ind w:left="-40" w:right="-72"/>
              <w:jc w:val="right"/>
              <w:rPr>
                <w:rFonts w:ascii="Arial" w:hAnsi="Arial" w:cs="Arial"/>
                <w:b/>
                <w:bCs/>
                <w:sz w:val="20"/>
                <w:szCs w:val="20"/>
              </w:rPr>
            </w:pPr>
            <w:r w:rsidRPr="005C6F94">
              <w:rPr>
                <w:rFonts w:ascii="Arial" w:hAnsi="Arial" w:cs="Arial"/>
                <w:b/>
                <w:bCs/>
                <w:sz w:val="20"/>
                <w:szCs w:val="20"/>
              </w:rPr>
              <w:t>2018</w:t>
            </w:r>
          </w:p>
        </w:tc>
      </w:tr>
      <w:tr w:rsidR="0027213A" w:rsidRPr="005C6F94" w14:paraId="43D01045" w14:textId="77777777" w:rsidTr="004635EA">
        <w:tc>
          <w:tcPr>
            <w:tcW w:w="3989" w:type="dxa"/>
            <w:shd w:val="clear" w:color="auto" w:fill="auto"/>
          </w:tcPr>
          <w:p w14:paraId="1F260008" w14:textId="77777777" w:rsidR="0027213A" w:rsidRPr="005C6F94" w:rsidRDefault="0027213A" w:rsidP="005C6F94">
            <w:pPr>
              <w:spacing w:after="0" w:line="240" w:lineRule="auto"/>
              <w:ind w:left="-101"/>
              <w:jc w:val="both"/>
              <w:rPr>
                <w:rFonts w:ascii="Arial" w:hAnsi="Arial" w:cs="Arial"/>
                <w:sz w:val="20"/>
                <w:szCs w:val="20"/>
              </w:rPr>
            </w:pPr>
          </w:p>
        </w:tc>
        <w:tc>
          <w:tcPr>
            <w:tcW w:w="1367" w:type="dxa"/>
            <w:tcBorders>
              <w:top w:val="single" w:sz="4" w:space="0" w:color="auto"/>
            </w:tcBorders>
            <w:shd w:val="clear" w:color="auto" w:fill="FAFAFA"/>
          </w:tcPr>
          <w:p w14:paraId="0FDBF213" w14:textId="77777777" w:rsidR="0027213A" w:rsidRPr="005C6F94" w:rsidRDefault="0027213A" w:rsidP="005C6F94">
            <w:pPr>
              <w:spacing w:after="0" w:line="240" w:lineRule="auto"/>
              <w:ind w:left="-40" w:right="-72"/>
              <w:jc w:val="right"/>
              <w:rPr>
                <w:rFonts w:ascii="Arial" w:hAnsi="Arial" w:cs="Arial"/>
                <w:b/>
                <w:bCs/>
                <w:sz w:val="20"/>
                <w:szCs w:val="20"/>
              </w:rPr>
            </w:pPr>
          </w:p>
        </w:tc>
        <w:tc>
          <w:tcPr>
            <w:tcW w:w="1368" w:type="dxa"/>
            <w:tcBorders>
              <w:top w:val="single" w:sz="4" w:space="0" w:color="auto"/>
            </w:tcBorders>
            <w:shd w:val="clear" w:color="auto" w:fill="auto"/>
          </w:tcPr>
          <w:p w14:paraId="03E27B1A" w14:textId="77777777" w:rsidR="0027213A" w:rsidRPr="005C6F94" w:rsidRDefault="0027213A" w:rsidP="005C6F94">
            <w:pPr>
              <w:spacing w:after="0" w:line="240" w:lineRule="auto"/>
              <w:ind w:left="-40" w:right="-72"/>
              <w:jc w:val="right"/>
              <w:rPr>
                <w:rFonts w:ascii="Arial" w:hAnsi="Arial" w:cs="Arial"/>
                <w:b/>
                <w:bCs/>
                <w:sz w:val="20"/>
                <w:szCs w:val="20"/>
              </w:rPr>
            </w:pPr>
          </w:p>
        </w:tc>
        <w:tc>
          <w:tcPr>
            <w:tcW w:w="1368" w:type="dxa"/>
            <w:tcBorders>
              <w:top w:val="single" w:sz="4" w:space="0" w:color="auto"/>
            </w:tcBorders>
            <w:shd w:val="clear" w:color="auto" w:fill="FAFAFA"/>
          </w:tcPr>
          <w:p w14:paraId="229950C4" w14:textId="77777777" w:rsidR="0027213A" w:rsidRPr="005C6F94" w:rsidRDefault="0027213A" w:rsidP="005C6F94">
            <w:pPr>
              <w:spacing w:after="0" w:line="240" w:lineRule="auto"/>
              <w:ind w:left="-40" w:right="-72"/>
              <w:jc w:val="right"/>
              <w:rPr>
                <w:rFonts w:ascii="Arial" w:hAnsi="Arial" w:cs="Arial"/>
                <w:b/>
                <w:bCs/>
                <w:sz w:val="20"/>
                <w:szCs w:val="20"/>
              </w:rPr>
            </w:pPr>
          </w:p>
        </w:tc>
        <w:tc>
          <w:tcPr>
            <w:tcW w:w="1368" w:type="dxa"/>
            <w:tcBorders>
              <w:top w:val="single" w:sz="4" w:space="0" w:color="auto"/>
            </w:tcBorders>
            <w:shd w:val="clear" w:color="auto" w:fill="auto"/>
          </w:tcPr>
          <w:p w14:paraId="6EBC2B25" w14:textId="77777777" w:rsidR="0027213A" w:rsidRPr="005C6F94" w:rsidRDefault="0027213A" w:rsidP="005C6F94">
            <w:pPr>
              <w:spacing w:after="0" w:line="240" w:lineRule="auto"/>
              <w:ind w:left="-40" w:right="-72"/>
              <w:jc w:val="right"/>
              <w:rPr>
                <w:rFonts w:ascii="Arial" w:hAnsi="Arial" w:cs="Arial"/>
                <w:b/>
                <w:bCs/>
                <w:sz w:val="20"/>
                <w:szCs w:val="20"/>
              </w:rPr>
            </w:pPr>
          </w:p>
        </w:tc>
      </w:tr>
      <w:tr w:rsidR="0027213A" w:rsidRPr="005C6F94" w14:paraId="0DD61E11" w14:textId="77777777" w:rsidTr="004635EA">
        <w:tc>
          <w:tcPr>
            <w:tcW w:w="3989" w:type="dxa"/>
            <w:shd w:val="clear" w:color="auto" w:fill="auto"/>
          </w:tcPr>
          <w:p w14:paraId="0EC83202" w14:textId="12EC2909" w:rsidR="0027213A" w:rsidRPr="005C6F94" w:rsidRDefault="0027213A" w:rsidP="005C6F94">
            <w:pPr>
              <w:spacing w:after="0" w:line="240" w:lineRule="auto"/>
              <w:ind w:left="-101"/>
              <w:jc w:val="both"/>
              <w:rPr>
                <w:rFonts w:ascii="Arial" w:hAnsi="Arial" w:cs="Arial"/>
                <w:sz w:val="20"/>
                <w:szCs w:val="20"/>
              </w:rPr>
            </w:pPr>
            <w:r w:rsidRPr="005C6F94">
              <w:rPr>
                <w:rFonts w:ascii="Arial" w:hAnsi="Arial" w:cs="Arial"/>
                <w:sz w:val="20"/>
                <w:szCs w:val="20"/>
              </w:rPr>
              <w:t>Current income tax</w:t>
            </w:r>
          </w:p>
        </w:tc>
        <w:tc>
          <w:tcPr>
            <w:tcW w:w="1367" w:type="dxa"/>
            <w:shd w:val="clear" w:color="auto" w:fill="FAFAFA"/>
          </w:tcPr>
          <w:p w14:paraId="31334122" w14:textId="08B2B5E0" w:rsidR="0027213A" w:rsidRPr="005C6F94" w:rsidRDefault="005F0DE3" w:rsidP="005C6F94">
            <w:pPr>
              <w:spacing w:after="0" w:line="240" w:lineRule="auto"/>
              <w:ind w:left="-40" w:right="-72"/>
              <w:jc w:val="right"/>
              <w:rPr>
                <w:rFonts w:ascii="Arial" w:hAnsi="Arial" w:cs="Arial"/>
                <w:sz w:val="20"/>
                <w:szCs w:val="20"/>
              </w:rPr>
            </w:pPr>
            <w:r w:rsidRPr="005C6F94">
              <w:rPr>
                <w:rFonts w:ascii="Arial" w:hAnsi="Arial" w:cs="Arial"/>
                <w:sz w:val="20"/>
                <w:szCs w:val="20"/>
              </w:rPr>
              <w:t>(4,517)</w:t>
            </w:r>
          </w:p>
        </w:tc>
        <w:tc>
          <w:tcPr>
            <w:tcW w:w="1368" w:type="dxa"/>
            <w:shd w:val="clear" w:color="auto" w:fill="auto"/>
          </w:tcPr>
          <w:p w14:paraId="165676FE" w14:textId="23FD0FA4" w:rsidR="0027213A" w:rsidRPr="005C6F94" w:rsidRDefault="00972447" w:rsidP="005C6F94">
            <w:pPr>
              <w:spacing w:after="0" w:line="240" w:lineRule="auto"/>
              <w:ind w:left="-40" w:right="-72"/>
              <w:jc w:val="right"/>
              <w:rPr>
                <w:rFonts w:ascii="Arial" w:hAnsi="Arial" w:cs="Arial"/>
                <w:sz w:val="20"/>
                <w:szCs w:val="20"/>
              </w:rPr>
            </w:pPr>
            <w:r w:rsidRPr="005C6F94">
              <w:rPr>
                <w:rFonts w:ascii="Arial" w:hAnsi="Arial" w:cs="Arial"/>
                <w:sz w:val="20"/>
                <w:szCs w:val="20"/>
              </w:rPr>
              <w:t>825,713</w:t>
            </w:r>
          </w:p>
        </w:tc>
        <w:tc>
          <w:tcPr>
            <w:tcW w:w="1368" w:type="dxa"/>
            <w:shd w:val="clear" w:color="auto" w:fill="FAFAFA"/>
          </w:tcPr>
          <w:p w14:paraId="0E1FA640" w14:textId="28934E06" w:rsidR="0027213A" w:rsidRPr="005C6F94" w:rsidRDefault="005F0DE3" w:rsidP="005C6F94">
            <w:pPr>
              <w:spacing w:after="0" w:line="240" w:lineRule="auto"/>
              <w:ind w:left="-40" w:right="-72"/>
              <w:jc w:val="right"/>
              <w:rPr>
                <w:rFonts w:ascii="Arial" w:hAnsi="Arial" w:cs="Arial"/>
                <w:sz w:val="20"/>
                <w:szCs w:val="20"/>
              </w:rPr>
            </w:pPr>
            <w:r w:rsidRPr="005C6F94">
              <w:rPr>
                <w:rFonts w:ascii="Arial" w:hAnsi="Arial" w:cs="Arial"/>
                <w:sz w:val="20"/>
                <w:szCs w:val="20"/>
              </w:rPr>
              <w:t>(4,847)</w:t>
            </w:r>
          </w:p>
        </w:tc>
        <w:tc>
          <w:tcPr>
            <w:tcW w:w="1368" w:type="dxa"/>
            <w:shd w:val="clear" w:color="auto" w:fill="auto"/>
          </w:tcPr>
          <w:p w14:paraId="6F398CA9" w14:textId="7AE6B72E" w:rsidR="0027213A" w:rsidRPr="005C6F94" w:rsidRDefault="00972447" w:rsidP="005C6F94">
            <w:pPr>
              <w:spacing w:after="0" w:line="240" w:lineRule="auto"/>
              <w:ind w:left="-40" w:right="-72"/>
              <w:jc w:val="right"/>
              <w:rPr>
                <w:rFonts w:ascii="Arial" w:hAnsi="Arial" w:cs="Arial"/>
                <w:sz w:val="20"/>
                <w:szCs w:val="20"/>
              </w:rPr>
            </w:pPr>
            <w:r w:rsidRPr="005C6F94">
              <w:rPr>
                <w:rFonts w:ascii="Arial" w:hAnsi="Arial" w:cs="Arial"/>
                <w:sz w:val="20"/>
                <w:szCs w:val="20"/>
              </w:rPr>
              <w:t>825,229</w:t>
            </w:r>
          </w:p>
        </w:tc>
      </w:tr>
      <w:tr w:rsidR="0027213A" w:rsidRPr="005C6F94" w14:paraId="7A559CF2" w14:textId="77777777" w:rsidTr="004635EA">
        <w:tc>
          <w:tcPr>
            <w:tcW w:w="3989" w:type="dxa"/>
            <w:shd w:val="clear" w:color="auto" w:fill="auto"/>
          </w:tcPr>
          <w:p w14:paraId="6A4C3097" w14:textId="77777777" w:rsidR="0027213A" w:rsidRPr="005C6F94" w:rsidRDefault="0027213A" w:rsidP="005C6F94">
            <w:pPr>
              <w:spacing w:after="0" w:line="240" w:lineRule="auto"/>
              <w:ind w:left="-101"/>
              <w:jc w:val="both"/>
              <w:rPr>
                <w:rFonts w:ascii="Arial" w:hAnsi="Arial" w:cs="Arial"/>
                <w:sz w:val="20"/>
                <w:szCs w:val="20"/>
              </w:rPr>
            </w:pPr>
            <w:r w:rsidRPr="005C6F94">
              <w:rPr>
                <w:rFonts w:ascii="Arial" w:hAnsi="Arial" w:cs="Arial"/>
                <w:sz w:val="20"/>
                <w:szCs w:val="20"/>
              </w:rPr>
              <w:t>Deferred income tax</w:t>
            </w:r>
          </w:p>
        </w:tc>
        <w:tc>
          <w:tcPr>
            <w:tcW w:w="1367" w:type="dxa"/>
            <w:tcBorders>
              <w:bottom w:val="single" w:sz="4" w:space="0" w:color="auto"/>
            </w:tcBorders>
            <w:shd w:val="clear" w:color="auto" w:fill="FAFAFA"/>
          </w:tcPr>
          <w:p w14:paraId="07F0F676" w14:textId="12A55ABF" w:rsidR="0027213A" w:rsidRPr="005C6F94" w:rsidRDefault="005F0DE3" w:rsidP="005C6F94">
            <w:pPr>
              <w:spacing w:after="0" w:line="240" w:lineRule="auto"/>
              <w:ind w:left="-40" w:right="-72"/>
              <w:jc w:val="right"/>
              <w:rPr>
                <w:rFonts w:ascii="Arial" w:hAnsi="Arial" w:cs="Arial"/>
                <w:sz w:val="20"/>
                <w:szCs w:val="20"/>
              </w:rPr>
            </w:pPr>
            <w:r w:rsidRPr="005C6F94">
              <w:rPr>
                <w:rFonts w:ascii="Arial" w:hAnsi="Arial" w:cs="Arial"/>
                <w:sz w:val="20"/>
                <w:szCs w:val="20"/>
              </w:rPr>
              <w:t>(45,793)</w:t>
            </w:r>
          </w:p>
        </w:tc>
        <w:tc>
          <w:tcPr>
            <w:tcW w:w="1368" w:type="dxa"/>
            <w:tcBorders>
              <w:bottom w:val="single" w:sz="4" w:space="0" w:color="auto"/>
            </w:tcBorders>
            <w:shd w:val="clear" w:color="auto" w:fill="auto"/>
          </w:tcPr>
          <w:p w14:paraId="422BCC08" w14:textId="227CCC8C" w:rsidR="0027213A" w:rsidRPr="005C6F94" w:rsidRDefault="00972447" w:rsidP="005C6F94">
            <w:pPr>
              <w:spacing w:after="0" w:line="240" w:lineRule="auto"/>
              <w:ind w:left="-40" w:right="-72"/>
              <w:jc w:val="right"/>
              <w:rPr>
                <w:rFonts w:ascii="Arial" w:hAnsi="Arial" w:cs="Arial"/>
                <w:sz w:val="20"/>
                <w:szCs w:val="20"/>
              </w:rPr>
            </w:pPr>
            <w:r w:rsidRPr="005C6F94">
              <w:rPr>
                <w:rFonts w:ascii="Arial" w:hAnsi="Arial" w:cs="Arial"/>
                <w:sz w:val="20"/>
                <w:szCs w:val="20"/>
              </w:rPr>
              <w:t>47,150</w:t>
            </w:r>
          </w:p>
        </w:tc>
        <w:tc>
          <w:tcPr>
            <w:tcW w:w="1368" w:type="dxa"/>
            <w:tcBorders>
              <w:bottom w:val="single" w:sz="4" w:space="0" w:color="auto"/>
            </w:tcBorders>
            <w:shd w:val="clear" w:color="auto" w:fill="FAFAFA"/>
          </w:tcPr>
          <w:p w14:paraId="253F2D78" w14:textId="6E8C743D" w:rsidR="0027213A" w:rsidRPr="005C6F94" w:rsidRDefault="005F0DE3" w:rsidP="005C6F94">
            <w:pPr>
              <w:spacing w:after="0" w:line="240" w:lineRule="auto"/>
              <w:ind w:left="-40" w:right="-72"/>
              <w:jc w:val="right"/>
              <w:rPr>
                <w:rFonts w:ascii="Arial" w:hAnsi="Arial" w:cs="Arial"/>
                <w:sz w:val="20"/>
                <w:szCs w:val="20"/>
              </w:rPr>
            </w:pPr>
            <w:r w:rsidRPr="005C6F94">
              <w:rPr>
                <w:rFonts w:ascii="Arial" w:hAnsi="Arial" w:cs="Arial"/>
                <w:sz w:val="20"/>
                <w:szCs w:val="20"/>
              </w:rPr>
              <w:t>(45,793)</w:t>
            </w:r>
          </w:p>
        </w:tc>
        <w:tc>
          <w:tcPr>
            <w:tcW w:w="1368" w:type="dxa"/>
            <w:tcBorders>
              <w:bottom w:val="single" w:sz="4" w:space="0" w:color="auto"/>
            </w:tcBorders>
            <w:shd w:val="clear" w:color="auto" w:fill="auto"/>
          </w:tcPr>
          <w:p w14:paraId="03C010EA" w14:textId="3A0DF098" w:rsidR="0027213A" w:rsidRPr="005C6F94" w:rsidRDefault="00972447" w:rsidP="005C6F94">
            <w:pPr>
              <w:spacing w:after="0" w:line="240" w:lineRule="auto"/>
              <w:ind w:left="-40" w:right="-72"/>
              <w:jc w:val="right"/>
              <w:rPr>
                <w:rFonts w:ascii="Arial" w:hAnsi="Arial" w:cs="Arial"/>
                <w:sz w:val="20"/>
                <w:szCs w:val="20"/>
              </w:rPr>
            </w:pPr>
            <w:r w:rsidRPr="005C6F94">
              <w:rPr>
                <w:rFonts w:ascii="Arial" w:hAnsi="Arial" w:cs="Arial"/>
                <w:sz w:val="20"/>
                <w:szCs w:val="20"/>
              </w:rPr>
              <w:t>57,087</w:t>
            </w:r>
          </w:p>
        </w:tc>
      </w:tr>
      <w:tr w:rsidR="0027213A" w:rsidRPr="005C6F94" w14:paraId="5295C4F5" w14:textId="77777777" w:rsidTr="00B67E9B">
        <w:tc>
          <w:tcPr>
            <w:tcW w:w="3989" w:type="dxa"/>
            <w:shd w:val="clear" w:color="auto" w:fill="auto"/>
          </w:tcPr>
          <w:p w14:paraId="4172FC1B" w14:textId="77777777" w:rsidR="0027213A" w:rsidRPr="005C6F94" w:rsidRDefault="0027213A" w:rsidP="005C6F94">
            <w:pPr>
              <w:spacing w:after="0" w:line="240" w:lineRule="auto"/>
              <w:ind w:left="-101"/>
              <w:jc w:val="both"/>
              <w:rPr>
                <w:rFonts w:ascii="Arial" w:hAnsi="Arial" w:cs="Arial"/>
                <w:sz w:val="20"/>
                <w:szCs w:val="20"/>
              </w:rPr>
            </w:pPr>
          </w:p>
        </w:tc>
        <w:tc>
          <w:tcPr>
            <w:tcW w:w="1367" w:type="dxa"/>
            <w:tcBorders>
              <w:top w:val="single" w:sz="4" w:space="0" w:color="auto"/>
            </w:tcBorders>
            <w:shd w:val="clear" w:color="auto" w:fill="FAFAFA"/>
          </w:tcPr>
          <w:p w14:paraId="733E6BF3" w14:textId="77777777" w:rsidR="0027213A" w:rsidRPr="005C6F94" w:rsidRDefault="0027213A" w:rsidP="005C6F94">
            <w:pPr>
              <w:spacing w:after="0" w:line="240" w:lineRule="auto"/>
              <w:ind w:left="-40" w:right="-72"/>
              <w:jc w:val="right"/>
              <w:rPr>
                <w:rFonts w:ascii="Arial" w:hAnsi="Arial" w:cs="Arial"/>
                <w:sz w:val="20"/>
                <w:szCs w:val="20"/>
              </w:rPr>
            </w:pPr>
          </w:p>
        </w:tc>
        <w:tc>
          <w:tcPr>
            <w:tcW w:w="1368" w:type="dxa"/>
            <w:tcBorders>
              <w:top w:val="single" w:sz="4" w:space="0" w:color="auto"/>
            </w:tcBorders>
            <w:shd w:val="clear" w:color="auto" w:fill="auto"/>
          </w:tcPr>
          <w:p w14:paraId="3CC048CE" w14:textId="77777777" w:rsidR="0027213A" w:rsidRPr="005C6F94" w:rsidRDefault="0027213A" w:rsidP="005C6F94">
            <w:pPr>
              <w:spacing w:after="0" w:line="240" w:lineRule="auto"/>
              <w:ind w:left="-40" w:right="-72"/>
              <w:jc w:val="right"/>
              <w:rPr>
                <w:rFonts w:ascii="Arial" w:hAnsi="Arial" w:cs="Arial"/>
                <w:b/>
                <w:bCs/>
                <w:sz w:val="20"/>
                <w:szCs w:val="20"/>
              </w:rPr>
            </w:pPr>
          </w:p>
        </w:tc>
        <w:tc>
          <w:tcPr>
            <w:tcW w:w="1368" w:type="dxa"/>
            <w:tcBorders>
              <w:top w:val="single" w:sz="4" w:space="0" w:color="auto"/>
            </w:tcBorders>
            <w:shd w:val="clear" w:color="auto" w:fill="FAFAFA"/>
          </w:tcPr>
          <w:p w14:paraId="37B5E6AC" w14:textId="77777777" w:rsidR="0027213A" w:rsidRPr="005C6F94" w:rsidRDefault="0027213A" w:rsidP="005C6F94">
            <w:pPr>
              <w:spacing w:after="0" w:line="240" w:lineRule="auto"/>
              <w:ind w:left="-40" w:right="-72"/>
              <w:jc w:val="right"/>
              <w:rPr>
                <w:rFonts w:ascii="Arial" w:hAnsi="Arial" w:cs="Arial"/>
                <w:sz w:val="20"/>
                <w:szCs w:val="20"/>
              </w:rPr>
            </w:pPr>
          </w:p>
        </w:tc>
        <w:tc>
          <w:tcPr>
            <w:tcW w:w="1368" w:type="dxa"/>
            <w:tcBorders>
              <w:top w:val="single" w:sz="4" w:space="0" w:color="auto"/>
            </w:tcBorders>
            <w:shd w:val="clear" w:color="auto" w:fill="auto"/>
          </w:tcPr>
          <w:p w14:paraId="585F142C" w14:textId="77777777" w:rsidR="0027213A" w:rsidRPr="005C6F94" w:rsidRDefault="0027213A" w:rsidP="005C6F94">
            <w:pPr>
              <w:spacing w:after="0" w:line="240" w:lineRule="auto"/>
              <w:ind w:left="-40" w:right="-72"/>
              <w:jc w:val="right"/>
              <w:rPr>
                <w:rFonts w:ascii="Arial" w:hAnsi="Arial" w:cs="Arial"/>
                <w:b/>
                <w:bCs/>
                <w:sz w:val="20"/>
                <w:szCs w:val="20"/>
              </w:rPr>
            </w:pPr>
          </w:p>
        </w:tc>
      </w:tr>
      <w:tr w:rsidR="0027213A" w:rsidRPr="005C6F94" w14:paraId="75B8ACFB" w14:textId="77777777" w:rsidTr="00B67E9B">
        <w:tc>
          <w:tcPr>
            <w:tcW w:w="3989" w:type="dxa"/>
            <w:shd w:val="clear" w:color="auto" w:fill="auto"/>
          </w:tcPr>
          <w:p w14:paraId="56B1D733" w14:textId="120D2717" w:rsidR="0027213A" w:rsidRPr="005C6F94" w:rsidRDefault="007855D2" w:rsidP="005C6F94">
            <w:pPr>
              <w:spacing w:after="0" w:line="240" w:lineRule="auto"/>
              <w:ind w:left="-101"/>
              <w:jc w:val="both"/>
              <w:rPr>
                <w:rFonts w:ascii="Arial" w:hAnsi="Arial" w:cs="Arial"/>
                <w:sz w:val="20"/>
                <w:szCs w:val="20"/>
              </w:rPr>
            </w:pPr>
            <w:r w:rsidRPr="005C6F94">
              <w:rPr>
                <w:rFonts w:ascii="Arial" w:hAnsi="Arial" w:cs="Arial"/>
                <w:b/>
                <w:bCs/>
                <w:sz w:val="20"/>
                <w:szCs w:val="20"/>
                <w:shd w:val="clear" w:color="auto" w:fill="FFFFFF"/>
              </w:rPr>
              <w:t>Total</w:t>
            </w:r>
          </w:p>
        </w:tc>
        <w:tc>
          <w:tcPr>
            <w:tcW w:w="1367" w:type="dxa"/>
            <w:tcBorders>
              <w:bottom w:val="single" w:sz="4" w:space="0" w:color="auto"/>
            </w:tcBorders>
            <w:shd w:val="clear" w:color="auto" w:fill="FAFAFA"/>
          </w:tcPr>
          <w:p w14:paraId="7F99A474" w14:textId="370A0D15" w:rsidR="0027213A" w:rsidRPr="005C6F94" w:rsidRDefault="005F0DE3" w:rsidP="005C6F94">
            <w:pPr>
              <w:spacing w:after="0" w:line="240" w:lineRule="auto"/>
              <w:ind w:left="-40" w:right="-72"/>
              <w:jc w:val="right"/>
              <w:rPr>
                <w:rFonts w:ascii="Arial" w:hAnsi="Arial" w:cs="Arial"/>
                <w:sz w:val="20"/>
                <w:szCs w:val="20"/>
              </w:rPr>
            </w:pPr>
            <w:r w:rsidRPr="005C6F94">
              <w:rPr>
                <w:rFonts w:ascii="Arial" w:hAnsi="Arial" w:cs="Arial"/>
                <w:sz w:val="20"/>
                <w:szCs w:val="20"/>
              </w:rPr>
              <w:t>(50,310)</w:t>
            </w:r>
          </w:p>
        </w:tc>
        <w:tc>
          <w:tcPr>
            <w:tcW w:w="1368" w:type="dxa"/>
            <w:tcBorders>
              <w:bottom w:val="single" w:sz="4" w:space="0" w:color="auto"/>
            </w:tcBorders>
            <w:shd w:val="clear" w:color="auto" w:fill="auto"/>
          </w:tcPr>
          <w:p w14:paraId="4446E9AE" w14:textId="2A7C66E7" w:rsidR="0027213A" w:rsidRPr="005C6F94" w:rsidRDefault="00972447" w:rsidP="005C6F94">
            <w:pPr>
              <w:spacing w:after="0" w:line="240" w:lineRule="auto"/>
              <w:ind w:left="-40" w:right="-72"/>
              <w:jc w:val="right"/>
              <w:rPr>
                <w:rFonts w:ascii="Arial" w:hAnsi="Arial" w:cs="Arial"/>
                <w:sz w:val="20"/>
                <w:szCs w:val="20"/>
              </w:rPr>
            </w:pPr>
            <w:r w:rsidRPr="005C6F94">
              <w:rPr>
                <w:rFonts w:ascii="Arial" w:hAnsi="Arial" w:cs="Arial"/>
                <w:sz w:val="20"/>
                <w:szCs w:val="20"/>
              </w:rPr>
              <w:t>872,863</w:t>
            </w:r>
          </w:p>
        </w:tc>
        <w:tc>
          <w:tcPr>
            <w:tcW w:w="1368" w:type="dxa"/>
            <w:tcBorders>
              <w:bottom w:val="single" w:sz="4" w:space="0" w:color="auto"/>
            </w:tcBorders>
            <w:shd w:val="clear" w:color="auto" w:fill="FAFAFA"/>
          </w:tcPr>
          <w:p w14:paraId="6F7F95A5" w14:textId="350EF737" w:rsidR="0027213A" w:rsidRPr="005C6F94" w:rsidRDefault="005F0DE3" w:rsidP="005C6F94">
            <w:pPr>
              <w:spacing w:after="0" w:line="240" w:lineRule="auto"/>
              <w:ind w:left="-40" w:right="-72"/>
              <w:jc w:val="right"/>
              <w:rPr>
                <w:rFonts w:ascii="Arial" w:hAnsi="Arial" w:cs="Arial"/>
                <w:sz w:val="20"/>
                <w:szCs w:val="20"/>
              </w:rPr>
            </w:pPr>
            <w:r w:rsidRPr="005C6F94">
              <w:rPr>
                <w:rFonts w:ascii="Arial" w:hAnsi="Arial" w:cs="Arial"/>
                <w:sz w:val="20"/>
                <w:szCs w:val="20"/>
              </w:rPr>
              <w:t>(50,640)</w:t>
            </w:r>
          </w:p>
        </w:tc>
        <w:tc>
          <w:tcPr>
            <w:tcW w:w="1368" w:type="dxa"/>
            <w:tcBorders>
              <w:bottom w:val="single" w:sz="4" w:space="0" w:color="auto"/>
            </w:tcBorders>
            <w:shd w:val="clear" w:color="auto" w:fill="auto"/>
          </w:tcPr>
          <w:p w14:paraId="0C9CC831" w14:textId="01848683" w:rsidR="0027213A" w:rsidRPr="005C6F94" w:rsidRDefault="00972447" w:rsidP="005C6F94">
            <w:pPr>
              <w:spacing w:after="0" w:line="240" w:lineRule="auto"/>
              <w:ind w:left="-40" w:right="-72"/>
              <w:jc w:val="right"/>
              <w:rPr>
                <w:rFonts w:ascii="Arial" w:hAnsi="Arial" w:cs="Arial"/>
                <w:sz w:val="20"/>
                <w:szCs w:val="20"/>
              </w:rPr>
            </w:pPr>
            <w:r w:rsidRPr="005C6F94">
              <w:rPr>
                <w:rFonts w:ascii="Arial" w:hAnsi="Arial" w:cs="Arial"/>
                <w:sz w:val="20"/>
                <w:szCs w:val="20"/>
              </w:rPr>
              <w:t>882,316</w:t>
            </w:r>
          </w:p>
        </w:tc>
      </w:tr>
    </w:tbl>
    <w:p w14:paraId="48D10754" w14:textId="6EAD45BF" w:rsidR="00376FD1" w:rsidRPr="005C6F94" w:rsidRDefault="00376FD1" w:rsidP="005C6F94">
      <w:pPr>
        <w:spacing w:after="0" w:line="240" w:lineRule="auto"/>
        <w:ind w:left="567" w:hanging="567"/>
        <w:jc w:val="both"/>
        <w:rPr>
          <w:rFonts w:ascii="Arial" w:eastAsia="Arial Unicode MS" w:hAnsi="Arial" w:cs="Arial"/>
          <w:b/>
          <w:bCs/>
          <w:color w:val="A44E00" w:themeColor="text2" w:themeShade="BF"/>
          <w:sz w:val="20"/>
          <w:szCs w:val="20"/>
          <w:lang w:bidi="th-TH"/>
        </w:rPr>
      </w:pPr>
    </w:p>
    <w:p w14:paraId="1612FBF5" w14:textId="1325A3CB" w:rsidR="00376FD1" w:rsidRPr="005C6F94" w:rsidRDefault="00376FD1" w:rsidP="005C6F94">
      <w:pPr>
        <w:spacing w:after="0" w:line="240" w:lineRule="auto"/>
        <w:jc w:val="both"/>
        <w:rPr>
          <w:rFonts w:ascii="Arial" w:eastAsia="Arial Unicode MS" w:hAnsi="Arial" w:cs="Arial"/>
          <w:sz w:val="20"/>
          <w:szCs w:val="20"/>
          <w:lang w:bidi="th-TH"/>
        </w:rPr>
      </w:pPr>
      <w:r w:rsidRPr="005C6F94">
        <w:rPr>
          <w:rFonts w:ascii="Arial" w:eastAsia="Arial Unicode MS" w:hAnsi="Arial" w:cs="Arial"/>
          <w:sz w:val="20"/>
          <w:szCs w:val="20"/>
          <w:lang w:bidi="th-TH"/>
        </w:rPr>
        <w:t xml:space="preserve">The interim income tax expense is accrued based on management’s estimate using the tax rate that would be applicable to expected total annual earnings. The estimated average annual tax rate used is </w:t>
      </w:r>
      <w:r w:rsidR="0027213A" w:rsidRPr="005C6F94">
        <w:rPr>
          <w:rFonts w:ascii="Arial" w:eastAsia="Arial Unicode MS" w:hAnsi="Arial" w:cs="Arial"/>
          <w:sz w:val="20"/>
          <w:szCs w:val="20"/>
          <w:lang w:bidi="th-TH"/>
        </w:rPr>
        <w:t>20</w:t>
      </w:r>
      <w:r w:rsidRPr="005C6F94">
        <w:rPr>
          <w:rFonts w:ascii="Arial" w:eastAsia="Arial Unicode MS" w:hAnsi="Arial" w:cs="Arial"/>
          <w:sz w:val="20"/>
          <w:szCs w:val="20"/>
          <w:lang w:bidi="th-TH"/>
        </w:rPr>
        <w:t>%</w:t>
      </w:r>
      <w:r w:rsidR="0027213A" w:rsidRPr="005C6F94">
        <w:rPr>
          <w:rFonts w:ascii="Arial" w:eastAsia="Arial Unicode MS" w:hAnsi="Arial" w:cs="Arial"/>
          <w:sz w:val="20"/>
          <w:szCs w:val="20"/>
          <w:lang w:bidi="th-TH"/>
        </w:rPr>
        <w:t>.</w:t>
      </w:r>
      <w:r w:rsidRPr="005C6F94">
        <w:rPr>
          <w:rFonts w:ascii="Arial" w:eastAsia="Arial Unicode MS" w:hAnsi="Arial" w:cs="Arial"/>
          <w:sz w:val="20"/>
          <w:szCs w:val="20"/>
          <w:lang w:bidi="th-TH"/>
        </w:rPr>
        <w:t xml:space="preserve"> </w:t>
      </w:r>
    </w:p>
    <w:p w14:paraId="3F16B017" w14:textId="198FEC21" w:rsidR="005C6F94" w:rsidRDefault="005C6F94">
      <w:pPr>
        <w:rPr>
          <w:rFonts w:ascii="Arial" w:eastAsia="Arial Unicode MS" w:hAnsi="Arial" w:cs="Arial"/>
          <w:sz w:val="20"/>
          <w:szCs w:val="20"/>
          <w:lang w:bidi="th-TH"/>
        </w:rPr>
      </w:pPr>
      <w:r>
        <w:rPr>
          <w:rFonts w:ascii="Arial" w:eastAsia="Arial Unicode MS" w:hAnsi="Arial" w:cs="Arial"/>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BA7A54" w:rsidRPr="005C6F94" w14:paraId="18B84E74" w14:textId="77777777" w:rsidTr="00674A95">
        <w:trPr>
          <w:trHeight w:val="386"/>
        </w:trPr>
        <w:tc>
          <w:tcPr>
            <w:tcW w:w="9461" w:type="dxa"/>
            <w:shd w:val="clear" w:color="auto" w:fill="FFA543"/>
            <w:vAlign w:val="center"/>
          </w:tcPr>
          <w:p w14:paraId="1E901668" w14:textId="5379EC34" w:rsidR="00BA7A54" w:rsidRPr="005C6F94" w:rsidRDefault="00730AEE" w:rsidP="005C6F94">
            <w:pPr>
              <w:tabs>
                <w:tab w:val="left" w:pos="432"/>
                <w:tab w:val="left" w:pos="532"/>
              </w:tabs>
              <w:jc w:val="both"/>
              <w:rPr>
                <w:rFonts w:ascii="Arial" w:eastAsia="Arial Unicode MS" w:hAnsi="Arial" w:cs="Arial"/>
                <w:b/>
                <w:bCs/>
                <w:color w:val="FFFFFF" w:themeColor="background1"/>
                <w:sz w:val="20"/>
                <w:szCs w:val="20"/>
                <w:cs/>
                <w:lang w:val="en-GB" w:bidi="th-TH"/>
              </w:rPr>
            </w:pPr>
            <w:r w:rsidRPr="005C6F94">
              <w:rPr>
                <w:rFonts w:ascii="Arial" w:eastAsia="Arial Unicode MS" w:hAnsi="Arial" w:cs="Arial"/>
                <w:b/>
                <w:bCs/>
                <w:color w:val="FFFFFF" w:themeColor="background1"/>
                <w:sz w:val="20"/>
                <w:szCs w:val="20"/>
                <w:lang w:val="en-GB" w:bidi="th-TH"/>
              </w:rPr>
              <w:lastRenderedPageBreak/>
              <w:t>9</w:t>
            </w:r>
            <w:r w:rsidR="00E47B6B" w:rsidRPr="005C6F94">
              <w:rPr>
                <w:rFonts w:ascii="Arial" w:eastAsia="Arial Unicode MS" w:hAnsi="Arial" w:cs="Arial"/>
                <w:b/>
                <w:bCs/>
                <w:color w:val="FFFFFF" w:themeColor="background1"/>
                <w:sz w:val="20"/>
                <w:szCs w:val="20"/>
                <w:lang w:val="en-GB" w:bidi="th-TH"/>
              </w:rPr>
              <w:tab/>
            </w:r>
            <w:bookmarkStart w:id="12" w:name="PPE"/>
            <w:r w:rsidR="00BA7A54" w:rsidRPr="005C6F94">
              <w:rPr>
                <w:rFonts w:ascii="Arial" w:eastAsia="Arial Unicode MS" w:hAnsi="Arial" w:cs="Arial"/>
                <w:b/>
                <w:bCs/>
                <w:color w:val="FFFFFF" w:themeColor="background1"/>
                <w:sz w:val="20"/>
                <w:szCs w:val="20"/>
                <w:lang w:val="en-GB" w:bidi="th-TH"/>
              </w:rPr>
              <w:t>Property, plant and eq</w:t>
            </w:r>
            <w:bookmarkStart w:id="13" w:name="PPEIntang"/>
            <w:bookmarkEnd w:id="13"/>
            <w:r w:rsidR="00BA7A54" w:rsidRPr="005C6F94">
              <w:rPr>
                <w:rFonts w:ascii="Arial" w:eastAsia="Arial Unicode MS" w:hAnsi="Arial" w:cs="Arial"/>
                <w:b/>
                <w:bCs/>
                <w:color w:val="FFFFFF" w:themeColor="background1"/>
                <w:sz w:val="20"/>
                <w:szCs w:val="20"/>
                <w:lang w:val="en-GB" w:bidi="th-TH"/>
              </w:rPr>
              <w:t>uipment</w:t>
            </w:r>
            <w:r w:rsidR="00B4093D" w:rsidRPr="005C6F94">
              <w:rPr>
                <w:rFonts w:ascii="Arial" w:eastAsia="Arial Unicode MS" w:hAnsi="Arial" w:cs="Arial"/>
                <w:b/>
                <w:bCs/>
                <w:color w:val="FFFFFF" w:themeColor="background1"/>
                <w:sz w:val="20"/>
                <w:szCs w:val="20"/>
                <w:lang w:val="en-GB" w:bidi="th-TH"/>
              </w:rPr>
              <w:t>,</w:t>
            </w:r>
            <w:r w:rsidR="003F54B3" w:rsidRPr="005C6F94">
              <w:rPr>
                <w:rFonts w:ascii="Arial" w:eastAsia="Arial Unicode MS" w:hAnsi="Arial" w:cs="Arial"/>
                <w:b/>
                <w:bCs/>
                <w:color w:val="FFFFFF" w:themeColor="background1"/>
                <w:sz w:val="20"/>
                <w:szCs w:val="20"/>
                <w:lang w:val="en-GB" w:bidi="th-TH"/>
              </w:rPr>
              <w:t xml:space="preserve"> </w:t>
            </w:r>
            <w:r w:rsidR="00B4093D" w:rsidRPr="005C6F94">
              <w:rPr>
                <w:rFonts w:ascii="Arial" w:eastAsia="Arial Unicode MS" w:hAnsi="Arial" w:cs="Arial"/>
                <w:b/>
                <w:bCs/>
                <w:color w:val="FFFFFF" w:themeColor="background1"/>
                <w:sz w:val="20"/>
                <w:szCs w:val="20"/>
                <w:lang w:val="en-GB" w:bidi="th-TH"/>
              </w:rPr>
              <w:t>net</w:t>
            </w:r>
            <w:r w:rsidR="00BA7A54" w:rsidRPr="005C6F94">
              <w:rPr>
                <w:rFonts w:ascii="Arial" w:eastAsia="Arial Unicode MS" w:hAnsi="Arial" w:cs="Arial"/>
                <w:b/>
                <w:bCs/>
                <w:color w:val="FFFFFF" w:themeColor="background1"/>
                <w:sz w:val="20"/>
                <w:szCs w:val="20"/>
                <w:lang w:val="en-GB" w:bidi="th-TH"/>
              </w:rPr>
              <w:t xml:space="preserve"> and intangible assets</w:t>
            </w:r>
            <w:bookmarkEnd w:id="12"/>
            <w:r w:rsidR="00B4093D" w:rsidRPr="005C6F94">
              <w:rPr>
                <w:rFonts w:ascii="Arial" w:eastAsia="Arial Unicode MS" w:hAnsi="Arial" w:cs="Arial"/>
                <w:b/>
                <w:bCs/>
                <w:color w:val="FFFFFF" w:themeColor="background1"/>
                <w:sz w:val="20"/>
                <w:szCs w:val="20"/>
                <w:lang w:val="en-GB" w:bidi="th-TH"/>
              </w:rPr>
              <w:t>,</w:t>
            </w:r>
            <w:r w:rsidR="003F54B3" w:rsidRPr="005C6F94">
              <w:rPr>
                <w:rFonts w:ascii="Arial" w:eastAsia="Arial Unicode MS" w:hAnsi="Arial" w:cs="Arial"/>
                <w:b/>
                <w:bCs/>
                <w:color w:val="FFFFFF" w:themeColor="background1"/>
                <w:sz w:val="20"/>
                <w:szCs w:val="20"/>
                <w:lang w:val="en-GB" w:bidi="th-TH"/>
              </w:rPr>
              <w:t xml:space="preserve"> </w:t>
            </w:r>
            <w:r w:rsidR="00B4093D" w:rsidRPr="005C6F94">
              <w:rPr>
                <w:rFonts w:ascii="Arial" w:eastAsia="Arial Unicode MS" w:hAnsi="Arial" w:cs="Arial"/>
                <w:b/>
                <w:bCs/>
                <w:color w:val="FFFFFF" w:themeColor="background1"/>
                <w:sz w:val="20"/>
                <w:szCs w:val="20"/>
                <w:lang w:val="en-GB" w:bidi="th-TH"/>
              </w:rPr>
              <w:t>net</w:t>
            </w:r>
          </w:p>
        </w:tc>
      </w:tr>
    </w:tbl>
    <w:p w14:paraId="71A6743B" w14:textId="77777777" w:rsidR="00BA7A54" w:rsidRPr="005C6F94" w:rsidRDefault="00BA7A54" w:rsidP="005C6F94">
      <w:pPr>
        <w:spacing w:after="0" w:line="240" w:lineRule="auto"/>
        <w:jc w:val="both"/>
        <w:rPr>
          <w:rFonts w:ascii="Arial" w:eastAsia="Arial Unicode MS" w:hAnsi="Arial" w:cs="Arial"/>
          <w:sz w:val="20"/>
          <w:szCs w:val="20"/>
          <w:lang w:val="en-GB" w:bidi="th-TH"/>
        </w:rPr>
      </w:pPr>
    </w:p>
    <w:p w14:paraId="19C5EF33" w14:textId="4F4E9FE8" w:rsidR="00BA7A54" w:rsidRPr="005C6F94" w:rsidRDefault="00BA7A54" w:rsidP="005C6F94">
      <w:pPr>
        <w:spacing w:after="0" w:line="240" w:lineRule="auto"/>
        <w:jc w:val="both"/>
        <w:rPr>
          <w:rFonts w:ascii="Arial" w:eastAsia="Arial Unicode MS" w:hAnsi="Arial" w:cs="Arial"/>
          <w:sz w:val="20"/>
          <w:szCs w:val="20"/>
          <w:lang w:bidi="th-TH"/>
        </w:rPr>
      </w:pPr>
      <w:r w:rsidRPr="005C6F94">
        <w:rPr>
          <w:rFonts w:ascii="Arial" w:eastAsia="Arial Unicode MS" w:hAnsi="Arial" w:cs="Arial"/>
          <w:sz w:val="20"/>
          <w:szCs w:val="20"/>
          <w:lang w:bidi="th-TH"/>
        </w:rPr>
        <w:t>Movements of property, plant and equip</w:t>
      </w:r>
      <w:r w:rsidR="004635EA" w:rsidRPr="005C6F94">
        <w:rPr>
          <w:rFonts w:ascii="Arial" w:eastAsia="Arial Unicode MS" w:hAnsi="Arial" w:cs="Arial"/>
          <w:sz w:val="20"/>
          <w:szCs w:val="20"/>
          <w:lang w:bidi="th-TH"/>
        </w:rPr>
        <w:t>ment and intangible assets for six</w:t>
      </w:r>
      <w:r w:rsidRPr="005C6F94">
        <w:rPr>
          <w:rFonts w:ascii="Arial" w:eastAsia="Arial Unicode MS" w:hAnsi="Arial" w:cs="Arial"/>
          <w:sz w:val="20"/>
          <w:szCs w:val="20"/>
          <w:lang w:bidi="th-TH"/>
        </w:rPr>
        <w:t xml:space="preserve">-month period ended </w:t>
      </w:r>
      <w:r w:rsidR="004635EA" w:rsidRPr="005C6F94">
        <w:rPr>
          <w:rFonts w:ascii="Arial" w:eastAsia="Arial Unicode MS" w:hAnsi="Arial" w:cs="Arial"/>
          <w:sz w:val="20"/>
          <w:szCs w:val="20"/>
          <w:lang w:bidi="th-TH"/>
        </w:rPr>
        <w:t>30 June</w:t>
      </w:r>
      <w:r w:rsidRPr="005C6F94">
        <w:rPr>
          <w:rFonts w:ascii="Arial" w:eastAsia="Arial Unicode MS" w:hAnsi="Arial" w:cs="Arial"/>
          <w:sz w:val="20"/>
          <w:szCs w:val="20"/>
          <w:lang w:bidi="th-TH"/>
        </w:rPr>
        <w:t xml:space="preserve"> 2019 as follows:</w:t>
      </w:r>
    </w:p>
    <w:p w14:paraId="228BDA02" w14:textId="77777777" w:rsidR="00E47B6B" w:rsidRPr="005C6F94" w:rsidRDefault="00E47B6B" w:rsidP="005C6F94">
      <w:pPr>
        <w:spacing w:after="0" w:line="240" w:lineRule="auto"/>
        <w:jc w:val="both"/>
        <w:rPr>
          <w:rFonts w:ascii="Arial" w:eastAsia="Arial Unicode MS" w:hAnsi="Arial" w:cs="Arial"/>
          <w:sz w:val="20"/>
          <w:szCs w:val="20"/>
          <w:lang w:bidi="th-TH"/>
        </w:rPr>
      </w:pPr>
    </w:p>
    <w:tbl>
      <w:tblPr>
        <w:tblW w:w="9458" w:type="dxa"/>
        <w:tblLook w:val="04A0" w:firstRow="1" w:lastRow="0" w:firstColumn="1" w:lastColumn="0" w:noHBand="0" w:noVBand="1"/>
      </w:tblPr>
      <w:tblGrid>
        <w:gridCol w:w="3987"/>
        <w:gridCol w:w="1367"/>
        <w:gridCol w:w="1368"/>
        <w:gridCol w:w="1368"/>
        <w:gridCol w:w="1368"/>
      </w:tblGrid>
      <w:tr w:rsidR="00BA7A54" w:rsidRPr="005C6F94" w14:paraId="4B3FBDB2" w14:textId="77777777" w:rsidTr="00B67E9B">
        <w:tc>
          <w:tcPr>
            <w:tcW w:w="3987" w:type="dxa"/>
            <w:shd w:val="clear" w:color="auto" w:fill="auto"/>
          </w:tcPr>
          <w:p w14:paraId="5976436E" w14:textId="77777777" w:rsidR="00BA7A54" w:rsidRPr="005C6F94" w:rsidRDefault="00BA7A54" w:rsidP="005C6F94">
            <w:pPr>
              <w:spacing w:after="0" w:line="240" w:lineRule="auto"/>
              <w:ind w:left="-72"/>
              <w:jc w:val="both"/>
              <w:rPr>
                <w:rFonts w:ascii="Arial" w:hAnsi="Arial" w:cs="Arial"/>
                <w:sz w:val="20"/>
                <w:szCs w:val="20"/>
              </w:rPr>
            </w:pPr>
          </w:p>
          <w:p w14:paraId="2905ACE0" w14:textId="77777777" w:rsidR="00BA7A54" w:rsidRPr="005C6F94" w:rsidRDefault="00BA7A54" w:rsidP="005C6F94">
            <w:pPr>
              <w:spacing w:after="0" w:line="240" w:lineRule="auto"/>
              <w:ind w:left="-72"/>
              <w:jc w:val="both"/>
              <w:rPr>
                <w:rFonts w:ascii="Arial" w:hAnsi="Arial" w:cs="Arial"/>
                <w:sz w:val="20"/>
                <w:szCs w:val="20"/>
              </w:rPr>
            </w:pPr>
          </w:p>
        </w:tc>
        <w:tc>
          <w:tcPr>
            <w:tcW w:w="2735" w:type="dxa"/>
            <w:gridSpan w:val="2"/>
            <w:tcBorders>
              <w:top w:val="single" w:sz="4" w:space="0" w:color="auto"/>
              <w:bottom w:val="single" w:sz="4" w:space="0" w:color="auto"/>
            </w:tcBorders>
            <w:shd w:val="clear" w:color="auto" w:fill="auto"/>
            <w:hideMark/>
          </w:tcPr>
          <w:p w14:paraId="59C5E604" w14:textId="77777777" w:rsidR="00BA7A54" w:rsidRPr="005C6F94" w:rsidRDefault="00BA7A54" w:rsidP="005C6F94">
            <w:pPr>
              <w:spacing w:after="0" w:line="240" w:lineRule="auto"/>
              <w:ind w:left="-40" w:right="-72"/>
              <w:jc w:val="center"/>
              <w:rPr>
                <w:rFonts w:ascii="Arial" w:hAnsi="Arial" w:cs="Arial"/>
                <w:b/>
                <w:bCs/>
                <w:sz w:val="20"/>
                <w:szCs w:val="20"/>
              </w:rPr>
            </w:pPr>
            <w:r w:rsidRPr="005C6F94">
              <w:rPr>
                <w:rFonts w:ascii="Arial" w:hAnsi="Arial" w:cs="Arial"/>
                <w:b/>
                <w:bCs/>
                <w:sz w:val="20"/>
                <w:szCs w:val="20"/>
              </w:rPr>
              <w:t xml:space="preserve">Consolidated </w:t>
            </w:r>
          </w:p>
          <w:p w14:paraId="1815FCB9" w14:textId="77777777" w:rsidR="00BA7A54" w:rsidRPr="005C6F94" w:rsidRDefault="00BA7A54" w:rsidP="005C6F94">
            <w:pPr>
              <w:spacing w:after="0" w:line="240" w:lineRule="auto"/>
              <w:ind w:right="-72"/>
              <w:jc w:val="center"/>
              <w:rPr>
                <w:rFonts w:ascii="Arial" w:hAnsi="Arial" w:cs="Arial"/>
                <w:b/>
                <w:bCs/>
                <w:sz w:val="20"/>
                <w:szCs w:val="20"/>
              </w:rPr>
            </w:pPr>
            <w:r w:rsidRPr="005C6F94">
              <w:rPr>
                <w:rFonts w:ascii="Arial" w:hAnsi="Arial" w:cs="Arial"/>
                <w:b/>
                <w:bCs/>
                <w:sz w:val="20"/>
                <w:szCs w:val="20"/>
              </w:rPr>
              <w:t xml:space="preserve">financial </w:t>
            </w:r>
            <w:r w:rsidRPr="005C6F94">
              <w:rPr>
                <w:rFonts w:ascii="Arial" w:hAnsi="Arial" w:cs="Arial"/>
                <w:b/>
                <w:bCs/>
                <w:spacing w:val="-4"/>
                <w:sz w:val="20"/>
                <w:szCs w:val="20"/>
              </w:rPr>
              <w:t>information</w:t>
            </w:r>
          </w:p>
        </w:tc>
        <w:tc>
          <w:tcPr>
            <w:tcW w:w="2736" w:type="dxa"/>
            <w:gridSpan w:val="2"/>
            <w:tcBorders>
              <w:top w:val="single" w:sz="4" w:space="0" w:color="auto"/>
              <w:bottom w:val="single" w:sz="4" w:space="0" w:color="auto"/>
            </w:tcBorders>
            <w:shd w:val="clear" w:color="auto" w:fill="auto"/>
            <w:hideMark/>
          </w:tcPr>
          <w:p w14:paraId="1E8D13CF" w14:textId="77777777" w:rsidR="00BA7A54" w:rsidRPr="005C6F94" w:rsidRDefault="00BA7A54" w:rsidP="005C6F94">
            <w:pPr>
              <w:spacing w:after="0" w:line="240" w:lineRule="auto"/>
              <w:ind w:left="-40" w:right="-72"/>
              <w:jc w:val="center"/>
              <w:rPr>
                <w:rFonts w:ascii="Arial" w:hAnsi="Arial" w:cs="Arial"/>
                <w:b/>
                <w:bCs/>
                <w:sz w:val="20"/>
                <w:szCs w:val="20"/>
              </w:rPr>
            </w:pPr>
            <w:r w:rsidRPr="005C6F94">
              <w:rPr>
                <w:rFonts w:ascii="Arial" w:hAnsi="Arial" w:cs="Arial"/>
                <w:b/>
                <w:bCs/>
                <w:sz w:val="20"/>
                <w:szCs w:val="20"/>
              </w:rPr>
              <w:t xml:space="preserve">Separate </w:t>
            </w:r>
          </w:p>
          <w:p w14:paraId="253DB46F" w14:textId="77777777" w:rsidR="00BA7A54" w:rsidRPr="005C6F94" w:rsidRDefault="00BA7A54" w:rsidP="005C6F94">
            <w:pPr>
              <w:spacing w:after="0" w:line="240" w:lineRule="auto"/>
              <w:ind w:left="-40" w:right="-72"/>
              <w:jc w:val="center"/>
              <w:rPr>
                <w:rFonts w:ascii="Arial" w:hAnsi="Arial" w:cs="Arial"/>
                <w:b/>
                <w:bCs/>
                <w:sz w:val="20"/>
                <w:szCs w:val="20"/>
              </w:rPr>
            </w:pPr>
            <w:r w:rsidRPr="005C6F94">
              <w:rPr>
                <w:rFonts w:ascii="Arial" w:hAnsi="Arial" w:cs="Arial"/>
                <w:b/>
                <w:bCs/>
                <w:sz w:val="20"/>
                <w:szCs w:val="20"/>
              </w:rPr>
              <w:t xml:space="preserve">financial </w:t>
            </w:r>
            <w:r w:rsidRPr="005C6F94">
              <w:rPr>
                <w:rFonts w:ascii="Arial" w:hAnsi="Arial" w:cs="Arial"/>
                <w:b/>
                <w:bCs/>
                <w:spacing w:val="-4"/>
                <w:sz w:val="20"/>
                <w:szCs w:val="20"/>
              </w:rPr>
              <w:t>information</w:t>
            </w:r>
          </w:p>
        </w:tc>
      </w:tr>
      <w:tr w:rsidR="00BA7A54" w:rsidRPr="005C6F94" w14:paraId="2FBADC4D" w14:textId="77777777" w:rsidTr="004635EA">
        <w:tc>
          <w:tcPr>
            <w:tcW w:w="3987" w:type="dxa"/>
            <w:shd w:val="clear" w:color="auto" w:fill="auto"/>
          </w:tcPr>
          <w:p w14:paraId="675D386B" w14:textId="77777777" w:rsidR="00BA7A54" w:rsidRPr="005C6F94" w:rsidRDefault="00BA7A54" w:rsidP="005C6F94">
            <w:pPr>
              <w:spacing w:after="0" w:line="240" w:lineRule="auto"/>
              <w:ind w:left="-72"/>
              <w:jc w:val="both"/>
              <w:rPr>
                <w:rFonts w:ascii="Arial" w:hAnsi="Arial" w:cs="Arial"/>
                <w:sz w:val="20"/>
                <w:szCs w:val="20"/>
              </w:rPr>
            </w:pPr>
          </w:p>
        </w:tc>
        <w:tc>
          <w:tcPr>
            <w:tcW w:w="1367" w:type="dxa"/>
            <w:tcBorders>
              <w:top w:val="single" w:sz="4" w:space="0" w:color="auto"/>
              <w:bottom w:val="single" w:sz="4" w:space="0" w:color="auto"/>
            </w:tcBorders>
            <w:shd w:val="clear" w:color="auto" w:fill="auto"/>
            <w:vAlign w:val="bottom"/>
            <w:hideMark/>
          </w:tcPr>
          <w:p w14:paraId="7E4A4A24" w14:textId="77777777" w:rsidR="00BA7A54" w:rsidRPr="005C6F94" w:rsidRDefault="00BA7A54" w:rsidP="005C6F94">
            <w:pPr>
              <w:spacing w:after="0" w:line="240" w:lineRule="auto"/>
              <w:ind w:left="-40" w:right="-72"/>
              <w:jc w:val="right"/>
              <w:rPr>
                <w:rFonts w:ascii="Arial" w:hAnsi="Arial" w:cs="Arial"/>
                <w:b/>
                <w:bCs/>
                <w:spacing w:val="-4"/>
                <w:sz w:val="20"/>
                <w:szCs w:val="20"/>
              </w:rPr>
            </w:pPr>
            <w:r w:rsidRPr="005C6F94">
              <w:rPr>
                <w:rFonts w:ascii="Arial" w:hAnsi="Arial" w:cs="Arial"/>
                <w:b/>
                <w:bCs/>
                <w:spacing w:val="-4"/>
                <w:sz w:val="20"/>
                <w:szCs w:val="20"/>
              </w:rPr>
              <w:t>Property, plant and equipment</w:t>
            </w:r>
          </w:p>
        </w:tc>
        <w:tc>
          <w:tcPr>
            <w:tcW w:w="1368" w:type="dxa"/>
            <w:tcBorders>
              <w:top w:val="single" w:sz="4" w:space="0" w:color="auto"/>
              <w:bottom w:val="single" w:sz="4" w:space="0" w:color="auto"/>
            </w:tcBorders>
            <w:shd w:val="clear" w:color="auto" w:fill="auto"/>
            <w:vAlign w:val="bottom"/>
            <w:hideMark/>
          </w:tcPr>
          <w:p w14:paraId="030B4F27" w14:textId="77777777" w:rsidR="00BA7A54" w:rsidRPr="005C6F94" w:rsidRDefault="00BA7A54" w:rsidP="005C6F94">
            <w:pPr>
              <w:spacing w:after="0" w:line="240" w:lineRule="auto"/>
              <w:ind w:left="-40" w:right="-72"/>
              <w:jc w:val="right"/>
              <w:rPr>
                <w:rFonts w:ascii="Arial" w:hAnsi="Arial" w:cs="Arial"/>
                <w:b/>
                <w:bCs/>
                <w:spacing w:val="-4"/>
                <w:sz w:val="20"/>
                <w:szCs w:val="20"/>
              </w:rPr>
            </w:pPr>
            <w:r w:rsidRPr="005C6F94">
              <w:rPr>
                <w:rFonts w:ascii="Arial" w:hAnsi="Arial" w:cs="Arial"/>
                <w:b/>
                <w:bCs/>
                <w:spacing w:val="-4"/>
                <w:sz w:val="20"/>
                <w:szCs w:val="20"/>
              </w:rPr>
              <w:t>Intangible assets</w:t>
            </w:r>
          </w:p>
        </w:tc>
        <w:tc>
          <w:tcPr>
            <w:tcW w:w="1368" w:type="dxa"/>
            <w:tcBorders>
              <w:top w:val="single" w:sz="4" w:space="0" w:color="auto"/>
              <w:bottom w:val="single" w:sz="4" w:space="0" w:color="auto"/>
            </w:tcBorders>
            <w:shd w:val="clear" w:color="auto" w:fill="auto"/>
            <w:vAlign w:val="bottom"/>
            <w:hideMark/>
          </w:tcPr>
          <w:p w14:paraId="63E8393F" w14:textId="77777777" w:rsidR="00BA7A54" w:rsidRPr="005C6F94" w:rsidRDefault="00BA7A54" w:rsidP="005C6F94">
            <w:pPr>
              <w:spacing w:after="0" w:line="240" w:lineRule="auto"/>
              <w:ind w:left="-40" w:right="-72"/>
              <w:jc w:val="right"/>
              <w:rPr>
                <w:rFonts w:ascii="Arial" w:hAnsi="Arial" w:cs="Arial"/>
                <w:b/>
                <w:bCs/>
                <w:sz w:val="20"/>
                <w:szCs w:val="20"/>
              </w:rPr>
            </w:pPr>
            <w:r w:rsidRPr="005C6F94">
              <w:rPr>
                <w:rFonts w:ascii="Arial" w:hAnsi="Arial" w:cs="Arial"/>
                <w:b/>
                <w:bCs/>
                <w:spacing w:val="-4"/>
                <w:sz w:val="20"/>
                <w:szCs w:val="20"/>
              </w:rPr>
              <w:t>Property, plant and equipment</w:t>
            </w:r>
          </w:p>
        </w:tc>
        <w:tc>
          <w:tcPr>
            <w:tcW w:w="1368" w:type="dxa"/>
            <w:tcBorders>
              <w:top w:val="single" w:sz="4" w:space="0" w:color="auto"/>
              <w:bottom w:val="single" w:sz="4" w:space="0" w:color="auto"/>
            </w:tcBorders>
            <w:shd w:val="clear" w:color="auto" w:fill="auto"/>
            <w:vAlign w:val="bottom"/>
            <w:hideMark/>
          </w:tcPr>
          <w:p w14:paraId="5EE91AED" w14:textId="77777777" w:rsidR="00BA7A54" w:rsidRPr="005C6F94" w:rsidRDefault="00BA7A54" w:rsidP="005C6F94">
            <w:pPr>
              <w:spacing w:after="0" w:line="240" w:lineRule="auto"/>
              <w:ind w:left="-40" w:right="-72"/>
              <w:jc w:val="right"/>
              <w:rPr>
                <w:rFonts w:ascii="Arial" w:hAnsi="Arial" w:cs="Arial"/>
                <w:b/>
                <w:bCs/>
                <w:sz w:val="20"/>
                <w:szCs w:val="20"/>
              </w:rPr>
            </w:pPr>
            <w:r w:rsidRPr="005C6F94">
              <w:rPr>
                <w:rFonts w:ascii="Arial" w:hAnsi="Arial" w:cs="Arial"/>
                <w:b/>
                <w:bCs/>
                <w:spacing w:val="-4"/>
                <w:sz w:val="20"/>
                <w:szCs w:val="20"/>
              </w:rPr>
              <w:t>Intangible assets</w:t>
            </w:r>
          </w:p>
        </w:tc>
      </w:tr>
      <w:tr w:rsidR="001D4400" w:rsidRPr="005C6F94" w14:paraId="6DFF9D4B" w14:textId="77777777" w:rsidTr="004635EA">
        <w:tc>
          <w:tcPr>
            <w:tcW w:w="3987" w:type="dxa"/>
            <w:shd w:val="clear" w:color="auto" w:fill="auto"/>
          </w:tcPr>
          <w:p w14:paraId="3A14303E" w14:textId="5CD36978" w:rsidR="001D4400" w:rsidRPr="005C6F94" w:rsidRDefault="001D4400" w:rsidP="005C6F94">
            <w:pPr>
              <w:spacing w:after="0" w:line="240" w:lineRule="auto"/>
              <w:ind w:left="-72"/>
              <w:rPr>
                <w:rFonts w:ascii="Arial" w:hAnsi="Arial" w:cs="Arial"/>
                <w:b/>
                <w:bCs/>
                <w:sz w:val="20"/>
                <w:szCs w:val="20"/>
              </w:rPr>
            </w:pPr>
          </w:p>
        </w:tc>
        <w:tc>
          <w:tcPr>
            <w:tcW w:w="1367" w:type="dxa"/>
            <w:tcBorders>
              <w:top w:val="single" w:sz="4" w:space="0" w:color="auto"/>
            </w:tcBorders>
            <w:shd w:val="clear" w:color="auto" w:fill="auto"/>
          </w:tcPr>
          <w:p w14:paraId="338BA047" w14:textId="42ABD521" w:rsidR="001D4400" w:rsidRPr="005C6F94" w:rsidRDefault="001D4400" w:rsidP="005C6F94">
            <w:pPr>
              <w:spacing w:after="0" w:line="240" w:lineRule="auto"/>
              <w:ind w:left="-40" w:right="-72"/>
              <w:jc w:val="right"/>
              <w:rPr>
                <w:rFonts w:ascii="Arial" w:hAnsi="Arial" w:cs="Arial"/>
                <w:b/>
                <w:bCs/>
                <w:sz w:val="20"/>
                <w:szCs w:val="20"/>
              </w:rPr>
            </w:pPr>
          </w:p>
        </w:tc>
        <w:tc>
          <w:tcPr>
            <w:tcW w:w="1368" w:type="dxa"/>
            <w:tcBorders>
              <w:top w:val="single" w:sz="4" w:space="0" w:color="auto"/>
            </w:tcBorders>
            <w:shd w:val="clear" w:color="auto" w:fill="auto"/>
          </w:tcPr>
          <w:p w14:paraId="0E9090E6" w14:textId="4D409BF5" w:rsidR="001D4400" w:rsidRPr="005C6F94" w:rsidRDefault="001D4400" w:rsidP="005C6F94">
            <w:pPr>
              <w:spacing w:after="0" w:line="240" w:lineRule="auto"/>
              <w:ind w:left="-40" w:right="-72"/>
              <w:jc w:val="right"/>
              <w:rPr>
                <w:rFonts w:ascii="Arial" w:hAnsi="Arial" w:cs="Arial"/>
                <w:b/>
                <w:bCs/>
                <w:sz w:val="20"/>
                <w:szCs w:val="20"/>
              </w:rPr>
            </w:pPr>
          </w:p>
        </w:tc>
        <w:tc>
          <w:tcPr>
            <w:tcW w:w="1368" w:type="dxa"/>
            <w:tcBorders>
              <w:top w:val="single" w:sz="4" w:space="0" w:color="auto"/>
            </w:tcBorders>
            <w:shd w:val="clear" w:color="auto" w:fill="auto"/>
          </w:tcPr>
          <w:p w14:paraId="5B137782" w14:textId="64E8ACF8" w:rsidR="001D4400" w:rsidRPr="005C6F94" w:rsidRDefault="001D4400" w:rsidP="005C6F94">
            <w:pPr>
              <w:spacing w:after="0" w:line="240" w:lineRule="auto"/>
              <w:ind w:left="-40" w:right="-72"/>
              <w:jc w:val="right"/>
              <w:rPr>
                <w:rFonts w:ascii="Arial" w:hAnsi="Arial" w:cs="Arial"/>
                <w:b/>
                <w:bCs/>
                <w:sz w:val="20"/>
                <w:szCs w:val="20"/>
              </w:rPr>
            </w:pPr>
          </w:p>
        </w:tc>
        <w:tc>
          <w:tcPr>
            <w:tcW w:w="1368" w:type="dxa"/>
            <w:tcBorders>
              <w:top w:val="single" w:sz="4" w:space="0" w:color="auto"/>
            </w:tcBorders>
            <w:shd w:val="clear" w:color="auto" w:fill="auto"/>
          </w:tcPr>
          <w:p w14:paraId="14DC99A9" w14:textId="6C9D2D88" w:rsidR="001D4400" w:rsidRPr="005C6F94" w:rsidRDefault="001D4400" w:rsidP="005C6F94">
            <w:pPr>
              <w:spacing w:after="0" w:line="240" w:lineRule="auto"/>
              <w:ind w:left="-40" w:right="-72"/>
              <w:jc w:val="right"/>
              <w:rPr>
                <w:rFonts w:ascii="Arial" w:hAnsi="Arial" w:cs="Arial"/>
                <w:b/>
                <w:bCs/>
                <w:sz w:val="20"/>
                <w:szCs w:val="20"/>
              </w:rPr>
            </w:pPr>
          </w:p>
        </w:tc>
      </w:tr>
      <w:tr w:rsidR="00304D7C" w:rsidRPr="005C6F94" w14:paraId="16BE2632" w14:textId="77777777" w:rsidTr="004635EA">
        <w:tc>
          <w:tcPr>
            <w:tcW w:w="3987" w:type="dxa"/>
            <w:shd w:val="clear" w:color="auto" w:fill="auto"/>
          </w:tcPr>
          <w:p w14:paraId="618FE213" w14:textId="43FAEBAE" w:rsidR="00304D7C" w:rsidRPr="005C6F94" w:rsidRDefault="00304D7C" w:rsidP="005C6F94">
            <w:pPr>
              <w:spacing w:after="0" w:line="240" w:lineRule="auto"/>
              <w:ind w:left="-72"/>
              <w:rPr>
                <w:rFonts w:ascii="Arial" w:hAnsi="Arial" w:cs="Arial"/>
                <w:sz w:val="20"/>
                <w:szCs w:val="20"/>
              </w:rPr>
            </w:pPr>
            <w:r w:rsidRPr="005C6F94">
              <w:rPr>
                <w:rFonts w:ascii="Arial" w:hAnsi="Arial" w:cs="Arial"/>
                <w:b/>
                <w:bCs/>
                <w:sz w:val="20"/>
                <w:szCs w:val="20"/>
              </w:rPr>
              <w:t>Opening net book value</w:t>
            </w:r>
          </w:p>
        </w:tc>
        <w:tc>
          <w:tcPr>
            <w:tcW w:w="1367" w:type="dxa"/>
            <w:shd w:val="clear" w:color="auto" w:fill="auto"/>
          </w:tcPr>
          <w:p w14:paraId="67E0E697" w14:textId="03E89E91" w:rsidR="00304D7C" w:rsidRPr="005C6F94" w:rsidRDefault="00304D7C" w:rsidP="005C6F94">
            <w:pPr>
              <w:spacing w:after="0" w:line="240" w:lineRule="auto"/>
              <w:ind w:left="-40" w:right="-72"/>
              <w:jc w:val="right"/>
              <w:rPr>
                <w:rFonts w:ascii="Arial" w:hAnsi="Arial" w:cs="Arial"/>
                <w:sz w:val="20"/>
                <w:szCs w:val="20"/>
              </w:rPr>
            </w:pPr>
            <w:r w:rsidRPr="005C6F94">
              <w:rPr>
                <w:rFonts w:ascii="Arial Unicode MS" w:eastAsia="Arial Unicode MS" w:hAnsi="Arial Unicode MS" w:cs="Arial Unicode MS"/>
                <w:sz w:val="20"/>
                <w:szCs w:val="20"/>
              </w:rPr>
              <w:t>25,999,722</w:t>
            </w:r>
          </w:p>
        </w:tc>
        <w:tc>
          <w:tcPr>
            <w:tcW w:w="1368" w:type="dxa"/>
            <w:shd w:val="clear" w:color="auto" w:fill="auto"/>
          </w:tcPr>
          <w:p w14:paraId="39FB1A14" w14:textId="0E17E5D7" w:rsidR="00304D7C" w:rsidRPr="005C6F94" w:rsidRDefault="00304D7C" w:rsidP="005C6F94">
            <w:pPr>
              <w:spacing w:after="0" w:line="240" w:lineRule="auto"/>
              <w:ind w:left="-40" w:right="-72"/>
              <w:jc w:val="right"/>
              <w:rPr>
                <w:rFonts w:ascii="Arial" w:hAnsi="Arial" w:cs="Arial"/>
                <w:sz w:val="20"/>
                <w:szCs w:val="20"/>
              </w:rPr>
            </w:pPr>
            <w:r w:rsidRPr="005C6F94">
              <w:rPr>
                <w:rFonts w:ascii="Arial Unicode MS" w:eastAsia="Arial Unicode MS" w:hAnsi="Arial Unicode MS" w:cs="Arial Unicode MS"/>
                <w:sz w:val="20"/>
                <w:szCs w:val="20"/>
              </w:rPr>
              <w:t>160,958</w:t>
            </w:r>
          </w:p>
        </w:tc>
        <w:tc>
          <w:tcPr>
            <w:tcW w:w="1368" w:type="dxa"/>
            <w:shd w:val="clear" w:color="auto" w:fill="auto"/>
          </w:tcPr>
          <w:p w14:paraId="71244854" w14:textId="45D90F52" w:rsidR="00304D7C" w:rsidRPr="005C6F94" w:rsidRDefault="00304D7C" w:rsidP="005C6F94">
            <w:pPr>
              <w:spacing w:after="0" w:line="240" w:lineRule="auto"/>
              <w:ind w:left="-40" w:right="-72"/>
              <w:jc w:val="right"/>
              <w:rPr>
                <w:rFonts w:ascii="Arial" w:hAnsi="Arial" w:cs="Arial"/>
                <w:sz w:val="20"/>
                <w:szCs w:val="20"/>
              </w:rPr>
            </w:pPr>
            <w:r w:rsidRPr="005C6F94">
              <w:rPr>
                <w:rFonts w:ascii="Arial Unicode MS" w:eastAsia="Arial Unicode MS" w:hAnsi="Arial Unicode MS" w:cs="Arial Unicode MS"/>
                <w:sz w:val="20"/>
                <w:szCs w:val="20"/>
              </w:rPr>
              <w:t>21,794,832</w:t>
            </w:r>
          </w:p>
        </w:tc>
        <w:tc>
          <w:tcPr>
            <w:tcW w:w="1368" w:type="dxa"/>
            <w:shd w:val="clear" w:color="auto" w:fill="auto"/>
          </w:tcPr>
          <w:p w14:paraId="17F7C145" w14:textId="332D88B1" w:rsidR="00304D7C" w:rsidRPr="005C6F94" w:rsidRDefault="00304D7C" w:rsidP="005C6F94">
            <w:pPr>
              <w:spacing w:after="0" w:line="240" w:lineRule="auto"/>
              <w:ind w:left="-40" w:right="-72"/>
              <w:jc w:val="right"/>
              <w:rPr>
                <w:rFonts w:ascii="Arial" w:hAnsi="Arial" w:cs="Arial"/>
                <w:sz w:val="20"/>
                <w:szCs w:val="20"/>
              </w:rPr>
            </w:pPr>
            <w:r w:rsidRPr="005C6F94">
              <w:rPr>
                <w:rFonts w:ascii="Arial Unicode MS" w:eastAsia="Arial Unicode MS" w:hAnsi="Arial Unicode MS" w:cs="Arial Unicode MS"/>
                <w:sz w:val="20"/>
                <w:szCs w:val="20"/>
                <w:lang w:bidi="th-TH"/>
              </w:rPr>
              <w:t>160,958</w:t>
            </w:r>
          </w:p>
        </w:tc>
      </w:tr>
      <w:tr w:rsidR="000E09E0" w:rsidRPr="005C6F94" w14:paraId="4CE7E62D" w14:textId="77777777" w:rsidTr="004635EA">
        <w:tc>
          <w:tcPr>
            <w:tcW w:w="3987" w:type="dxa"/>
            <w:shd w:val="clear" w:color="auto" w:fill="auto"/>
          </w:tcPr>
          <w:p w14:paraId="36960E65" w14:textId="4D697D5E" w:rsidR="000E09E0" w:rsidRPr="005C6F94" w:rsidRDefault="000E09E0" w:rsidP="005C6F94">
            <w:pPr>
              <w:spacing w:after="0" w:line="240" w:lineRule="auto"/>
              <w:ind w:left="-72"/>
              <w:rPr>
                <w:rFonts w:ascii="Arial" w:hAnsi="Arial" w:cs="Arial"/>
                <w:sz w:val="20"/>
                <w:szCs w:val="20"/>
              </w:rPr>
            </w:pPr>
            <w:r w:rsidRPr="005C6F94">
              <w:rPr>
                <w:rFonts w:ascii="Arial" w:hAnsi="Arial" w:cs="Arial"/>
                <w:sz w:val="20"/>
                <w:szCs w:val="20"/>
              </w:rPr>
              <w:t>Additions</w:t>
            </w:r>
          </w:p>
        </w:tc>
        <w:tc>
          <w:tcPr>
            <w:tcW w:w="1367" w:type="dxa"/>
            <w:shd w:val="clear" w:color="auto" w:fill="auto"/>
          </w:tcPr>
          <w:p w14:paraId="35B30844" w14:textId="7B08494D" w:rsidR="000E09E0" w:rsidRPr="005C6F94" w:rsidRDefault="009D3A05" w:rsidP="005C6F94">
            <w:pPr>
              <w:spacing w:after="0" w:line="240" w:lineRule="auto"/>
              <w:ind w:left="-40" w:right="-72"/>
              <w:jc w:val="right"/>
              <w:rPr>
                <w:rFonts w:ascii="Arial" w:hAnsi="Arial" w:cs="Arial"/>
                <w:sz w:val="20"/>
                <w:szCs w:val="20"/>
              </w:rPr>
            </w:pPr>
            <w:r w:rsidRPr="005C6F94">
              <w:rPr>
                <w:rFonts w:ascii="Arial" w:hAnsi="Arial" w:cs="Arial"/>
                <w:sz w:val="20"/>
                <w:szCs w:val="20"/>
              </w:rPr>
              <w:t>647,094</w:t>
            </w:r>
          </w:p>
        </w:tc>
        <w:tc>
          <w:tcPr>
            <w:tcW w:w="1368" w:type="dxa"/>
            <w:shd w:val="clear" w:color="auto" w:fill="auto"/>
          </w:tcPr>
          <w:p w14:paraId="3050EECC" w14:textId="3356120A" w:rsidR="000E09E0" w:rsidRPr="005C6F94" w:rsidRDefault="000E09E0" w:rsidP="005C6F94">
            <w:pPr>
              <w:spacing w:after="0" w:line="240" w:lineRule="auto"/>
              <w:ind w:left="-40" w:right="-72"/>
              <w:jc w:val="right"/>
              <w:rPr>
                <w:rFonts w:ascii="Arial" w:hAnsi="Arial" w:cs="Arial"/>
                <w:sz w:val="20"/>
                <w:szCs w:val="20"/>
              </w:rPr>
            </w:pPr>
            <w:r w:rsidRPr="005C6F94">
              <w:rPr>
                <w:rFonts w:ascii="Arial" w:hAnsi="Arial" w:cs="Arial"/>
                <w:sz w:val="20"/>
                <w:szCs w:val="20"/>
              </w:rPr>
              <w:t>8,031</w:t>
            </w:r>
          </w:p>
        </w:tc>
        <w:tc>
          <w:tcPr>
            <w:tcW w:w="1368" w:type="dxa"/>
            <w:shd w:val="clear" w:color="auto" w:fill="auto"/>
          </w:tcPr>
          <w:p w14:paraId="2BE5D6A3" w14:textId="477DF079" w:rsidR="000E09E0" w:rsidRPr="005C6F94" w:rsidRDefault="009D3A05" w:rsidP="005C6F94">
            <w:pPr>
              <w:spacing w:after="0" w:line="240" w:lineRule="auto"/>
              <w:ind w:left="-40" w:right="-72"/>
              <w:jc w:val="right"/>
              <w:rPr>
                <w:rFonts w:ascii="Arial" w:hAnsi="Arial" w:cs="Arial"/>
                <w:sz w:val="20"/>
                <w:szCs w:val="20"/>
              </w:rPr>
            </w:pPr>
            <w:r w:rsidRPr="005C6F94">
              <w:rPr>
                <w:rFonts w:ascii="Arial" w:hAnsi="Arial" w:cs="Arial"/>
                <w:sz w:val="20"/>
                <w:szCs w:val="20"/>
              </w:rPr>
              <w:t>647,094</w:t>
            </w:r>
          </w:p>
        </w:tc>
        <w:tc>
          <w:tcPr>
            <w:tcW w:w="1368" w:type="dxa"/>
            <w:shd w:val="clear" w:color="auto" w:fill="auto"/>
          </w:tcPr>
          <w:p w14:paraId="2B67EC7B" w14:textId="064829EB" w:rsidR="000E09E0" w:rsidRPr="005C6F94" w:rsidRDefault="000E09E0" w:rsidP="005C6F94">
            <w:pPr>
              <w:spacing w:after="0" w:line="240" w:lineRule="auto"/>
              <w:ind w:left="-40" w:right="-72"/>
              <w:jc w:val="right"/>
              <w:rPr>
                <w:rFonts w:ascii="Arial" w:hAnsi="Arial" w:cs="Arial"/>
                <w:sz w:val="20"/>
                <w:szCs w:val="20"/>
              </w:rPr>
            </w:pPr>
            <w:r w:rsidRPr="005C6F94">
              <w:rPr>
                <w:rFonts w:ascii="Arial" w:hAnsi="Arial" w:cs="Arial"/>
                <w:sz w:val="20"/>
                <w:szCs w:val="20"/>
              </w:rPr>
              <w:t>8,031</w:t>
            </w:r>
          </w:p>
        </w:tc>
      </w:tr>
      <w:tr w:rsidR="000E09E0" w:rsidRPr="005C6F94" w14:paraId="1BF25AC7" w14:textId="77777777" w:rsidTr="004635EA">
        <w:tc>
          <w:tcPr>
            <w:tcW w:w="3987" w:type="dxa"/>
            <w:shd w:val="clear" w:color="auto" w:fill="auto"/>
          </w:tcPr>
          <w:p w14:paraId="77762EBA" w14:textId="13ABFB06" w:rsidR="000E09E0" w:rsidRPr="005C6F94" w:rsidRDefault="000E09E0" w:rsidP="005C6F94">
            <w:pPr>
              <w:spacing w:after="0" w:line="240" w:lineRule="auto"/>
              <w:ind w:left="-72"/>
              <w:rPr>
                <w:rFonts w:ascii="Arial" w:hAnsi="Arial" w:cs="Arial"/>
                <w:sz w:val="20"/>
                <w:szCs w:val="20"/>
              </w:rPr>
            </w:pPr>
            <w:r w:rsidRPr="005C6F94">
              <w:rPr>
                <w:rFonts w:ascii="Arial" w:hAnsi="Arial" w:cs="Arial"/>
                <w:sz w:val="20"/>
                <w:szCs w:val="20"/>
              </w:rPr>
              <w:t>Disposals</w:t>
            </w:r>
          </w:p>
        </w:tc>
        <w:tc>
          <w:tcPr>
            <w:tcW w:w="1367" w:type="dxa"/>
            <w:shd w:val="clear" w:color="auto" w:fill="auto"/>
          </w:tcPr>
          <w:p w14:paraId="0BEB825F" w14:textId="35ECEF13" w:rsidR="000E09E0" w:rsidRPr="005C6F94" w:rsidRDefault="000E09E0" w:rsidP="005C6F94">
            <w:pPr>
              <w:spacing w:after="0" w:line="240" w:lineRule="auto"/>
              <w:ind w:left="-40" w:right="-72"/>
              <w:jc w:val="right"/>
              <w:rPr>
                <w:rFonts w:ascii="Arial" w:hAnsi="Arial" w:cs="Arial"/>
                <w:sz w:val="20"/>
                <w:szCs w:val="20"/>
              </w:rPr>
            </w:pPr>
            <w:r w:rsidRPr="005C6F94">
              <w:rPr>
                <w:rFonts w:ascii="Arial" w:hAnsi="Arial" w:cs="Arial"/>
                <w:sz w:val="20"/>
                <w:szCs w:val="20"/>
              </w:rPr>
              <w:t>(13,470)</w:t>
            </w:r>
          </w:p>
        </w:tc>
        <w:tc>
          <w:tcPr>
            <w:tcW w:w="1368" w:type="dxa"/>
            <w:shd w:val="clear" w:color="auto" w:fill="auto"/>
          </w:tcPr>
          <w:p w14:paraId="64F52018" w14:textId="07FEC967" w:rsidR="000E09E0" w:rsidRPr="005C6F94" w:rsidRDefault="000E09E0" w:rsidP="005C6F94">
            <w:pPr>
              <w:spacing w:after="0" w:line="240" w:lineRule="auto"/>
              <w:ind w:left="-40" w:right="-72"/>
              <w:jc w:val="right"/>
              <w:rPr>
                <w:rFonts w:ascii="Arial" w:hAnsi="Arial" w:cs="Arial"/>
                <w:sz w:val="20"/>
                <w:szCs w:val="20"/>
              </w:rPr>
            </w:pPr>
            <w:r w:rsidRPr="005C6F94">
              <w:rPr>
                <w:rFonts w:ascii="Arial" w:hAnsi="Arial" w:cs="Arial"/>
                <w:sz w:val="20"/>
                <w:szCs w:val="20"/>
              </w:rPr>
              <w:t>-</w:t>
            </w:r>
          </w:p>
        </w:tc>
        <w:tc>
          <w:tcPr>
            <w:tcW w:w="1368" w:type="dxa"/>
            <w:shd w:val="clear" w:color="auto" w:fill="auto"/>
          </w:tcPr>
          <w:p w14:paraId="2ADD31A8" w14:textId="7C682065" w:rsidR="000E09E0" w:rsidRPr="005C6F94" w:rsidRDefault="000E09E0" w:rsidP="005C6F94">
            <w:pPr>
              <w:spacing w:after="0" w:line="240" w:lineRule="auto"/>
              <w:ind w:left="-40" w:right="-72"/>
              <w:jc w:val="right"/>
              <w:rPr>
                <w:rFonts w:ascii="Arial" w:hAnsi="Arial" w:cs="Arial"/>
                <w:sz w:val="20"/>
                <w:szCs w:val="20"/>
              </w:rPr>
            </w:pPr>
            <w:r w:rsidRPr="005C6F94">
              <w:rPr>
                <w:rFonts w:ascii="Arial" w:hAnsi="Arial" w:cs="Arial"/>
                <w:sz w:val="20"/>
                <w:szCs w:val="20"/>
              </w:rPr>
              <w:t>(13,470)</w:t>
            </w:r>
          </w:p>
        </w:tc>
        <w:tc>
          <w:tcPr>
            <w:tcW w:w="1368" w:type="dxa"/>
            <w:shd w:val="clear" w:color="auto" w:fill="auto"/>
          </w:tcPr>
          <w:p w14:paraId="02C6B3F4" w14:textId="452D7F62" w:rsidR="000E09E0" w:rsidRPr="005C6F94" w:rsidRDefault="000E09E0" w:rsidP="005C6F94">
            <w:pPr>
              <w:spacing w:after="0" w:line="240" w:lineRule="auto"/>
              <w:ind w:left="-40" w:right="-72"/>
              <w:jc w:val="right"/>
              <w:rPr>
                <w:rFonts w:ascii="Arial" w:hAnsi="Arial" w:cs="Arial"/>
                <w:sz w:val="20"/>
                <w:szCs w:val="20"/>
              </w:rPr>
            </w:pPr>
            <w:r w:rsidRPr="005C6F94">
              <w:rPr>
                <w:rFonts w:ascii="Arial" w:hAnsi="Arial" w:cs="Arial"/>
                <w:sz w:val="20"/>
                <w:szCs w:val="20"/>
              </w:rPr>
              <w:t>-</w:t>
            </w:r>
          </w:p>
        </w:tc>
      </w:tr>
      <w:tr w:rsidR="000E09E0" w:rsidRPr="005C6F94" w14:paraId="526A5183" w14:textId="77777777" w:rsidTr="004635EA">
        <w:tc>
          <w:tcPr>
            <w:tcW w:w="3987" w:type="dxa"/>
            <w:shd w:val="clear" w:color="auto" w:fill="auto"/>
          </w:tcPr>
          <w:p w14:paraId="1B13D7FE" w14:textId="7E91B4F1" w:rsidR="000E09E0" w:rsidRPr="005C6F94" w:rsidRDefault="000E09E0" w:rsidP="005C6F94">
            <w:pPr>
              <w:spacing w:after="0" w:line="240" w:lineRule="auto"/>
              <w:ind w:left="-72"/>
              <w:rPr>
                <w:rFonts w:ascii="Arial" w:hAnsi="Arial" w:cs="Arial"/>
                <w:sz w:val="20"/>
                <w:szCs w:val="20"/>
              </w:rPr>
            </w:pPr>
            <w:r w:rsidRPr="005C6F94">
              <w:rPr>
                <w:rFonts w:ascii="Arial" w:hAnsi="Arial" w:cs="Arial"/>
                <w:sz w:val="20"/>
                <w:szCs w:val="20"/>
              </w:rPr>
              <w:t>Depreciation and amortization</w:t>
            </w:r>
          </w:p>
        </w:tc>
        <w:tc>
          <w:tcPr>
            <w:tcW w:w="1367" w:type="dxa"/>
            <w:tcBorders>
              <w:bottom w:val="single" w:sz="4" w:space="0" w:color="auto"/>
            </w:tcBorders>
            <w:shd w:val="clear" w:color="auto" w:fill="auto"/>
          </w:tcPr>
          <w:p w14:paraId="6351E74A" w14:textId="5D9C7495" w:rsidR="000E09E0" w:rsidRPr="005C6F94" w:rsidRDefault="000E09E0" w:rsidP="005C6F94">
            <w:pPr>
              <w:spacing w:after="0" w:line="240" w:lineRule="auto"/>
              <w:ind w:left="-40" w:right="-72"/>
              <w:jc w:val="right"/>
              <w:rPr>
                <w:rFonts w:ascii="Arial" w:hAnsi="Arial" w:cs="Arial"/>
                <w:sz w:val="20"/>
                <w:szCs w:val="20"/>
              </w:rPr>
            </w:pPr>
            <w:r w:rsidRPr="005C6F94">
              <w:rPr>
                <w:rFonts w:ascii="Arial" w:hAnsi="Arial" w:cs="Arial"/>
                <w:sz w:val="20"/>
                <w:szCs w:val="20"/>
              </w:rPr>
              <w:t>(996,940)</w:t>
            </w:r>
          </w:p>
        </w:tc>
        <w:tc>
          <w:tcPr>
            <w:tcW w:w="1368" w:type="dxa"/>
            <w:tcBorders>
              <w:bottom w:val="single" w:sz="4" w:space="0" w:color="auto"/>
            </w:tcBorders>
            <w:shd w:val="clear" w:color="auto" w:fill="auto"/>
          </w:tcPr>
          <w:p w14:paraId="5822EEAD" w14:textId="548117A2" w:rsidR="000E09E0" w:rsidRPr="005C6F94" w:rsidRDefault="000E09E0" w:rsidP="005C6F94">
            <w:pPr>
              <w:spacing w:after="0" w:line="240" w:lineRule="auto"/>
              <w:ind w:left="-40" w:right="-72"/>
              <w:jc w:val="right"/>
              <w:rPr>
                <w:rFonts w:ascii="Arial" w:hAnsi="Arial" w:cs="Arial"/>
                <w:sz w:val="20"/>
                <w:szCs w:val="20"/>
              </w:rPr>
            </w:pPr>
            <w:r w:rsidRPr="005C6F94">
              <w:rPr>
                <w:rFonts w:ascii="Arial" w:hAnsi="Arial" w:cs="Arial"/>
                <w:sz w:val="20"/>
                <w:szCs w:val="20"/>
              </w:rPr>
              <w:t>(15,850)</w:t>
            </w:r>
          </w:p>
        </w:tc>
        <w:tc>
          <w:tcPr>
            <w:tcW w:w="1368" w:type="dxa"/>
            <w:tcBorders>
              <w:bottom w:val="single" w:sz="4" w:space="0" w:color="auto"/>
            </w:tcBorders>
            <w:shd w:val="clear" w:color="auto" w:fill="auto"/>
          </w:tcPr>
          <w:p w14:paraId="4F2B5929" w14:textId="41AFC66A" w:rsidR="000E09E0" w:rsidRPr="005C6F94" w:rsidRDefault="000E09E0" w:rsidP="005C6F94">
            <w:pPr>
              <w:spacing w:after="0" w:line="240" w:lineRule="auto"/>
              <w:ind w:left="-40" w:right="-72"/>
              <w:jc w:val="right"/>
              <w:rPr>
                <w:rFonts w:ascii="Arial" w:hAnsi="Arial" w:cs="Arial"/>
                <w:sz w:val="20"/>
                <w:szCs w:val="20"/>
              </w:rPr>
            </w:pPr>
            <w:r w:rsidRPr="005C6F94">
              <w:rPr>
                <w:rFonts w:ascii="Arial" w:hAnsi="Arial" w:cs="Arial"/>
                <w:sz w:val="20"/>
                <w:szCs w:val="20"/>
              </w:rPr>
              <w:t>(996,940)</w:t>
            </w:r>
          </w:p>
        </w:tc>
        <w:tc>
          <w:tcPr>
            <w:tcW w:w="1368" w:type="dxa"/>
            <w:tcBorders>
              <w:bottom w:val="single" w:sz="4" w:space="0" w:color="auto"/>
            </w:tcBorders>
            <w:shd w:val="clear" w:color="auto" w:fill="auto"/>
          </w:tcPr>
          <w:p w14:paraId="4D084C77" w14:textId="7D7CB966" w:rsidR="000E09E0" w:rsidRPr="005C6F94" w:rsidRDefault="000E09E0" w:rsidP="005C6F94">
            <w:pPr>
              <w:spacing w:after="0" w:line="240" w:lineRule="auto"/>
              <w:ind w:left="-40" w:right="-72"/>
              <w:jc w:val="right"/>
              <w:rPr>
                <w:rFonts w:ascii="Arial" w:hAnsi="Arial" w:cs="Arial"/>
                <w:sz w:val="20"/>
                <w:szCs w:val="20"/>
              </w:rPr>
            </w:pPr>
            <w:r w:rsidRPr="005C6F94">
              <w:rPr>
                <w:rFonts w:ascii="Arial" w:hAnsi="Arial" w:cs="Arial"/>
                <w:sz w:val="20"/>
                <w:szCs w:val="20"/>
              </w:rPr>
              <w:t>(15,850)</w:t>
            </w:r>
          </w:p>
        </w:tc>
      </w:tr>
      <w:tr w:rsidR="000E09E0" w:rsidRPr="005C6F94" w14:paraId="23125E13" w14:textId="77777777" w:rsidTr="00B67E9B">
        <w:tc>
          <w:tcPr>
            <w:tcW w:w="3987" w:type="dxa"/>
            <w:shd w:val="clear" w:color="auto" w:fill="auto"/>
          </w:tcPr>
          <w:p w14:paraId="53C5F817" w14:textId="77777777" w:rsidR="000E09E0" w:rsidRPr="005C6F94" w:rsidRDefault="000E09E0" w:rsidP="005C6F94">
            <w:pPr>
              <w:spacing w:after="0" w:line="240" w:lineRule="auto"/>
              <w:ind w:left="-72"/>
              <w:rPr>
                <w:rFonts w:ascii="Arial" w:hAnsi="Arial" w:cs="Arial"/>
                <w:sz w:val="20"/>
                <w:szCs w:val="20"/>
              </w:rPr>
            </w:pPr>
          </w:p>
        </w:tc>
        <w:tc>
          <w:tcPr>
            <w:tcW w:w="1367" w:type="dxa"/>
            <w:tcBorders>
              <w:top w:val="single" w:sz="4" w:space="0" w:color="auto"/>
            </w:tcBorders>
            <w:shd w:val="clear" w:color="auto" w:fill="auto"/>
          </w:tcPr>
          <w:p w14:paraId="6CCB5A9A" w14:textId="77777777" w:rsidR="000E09E0" w:rsidRPr="005C6F94" w:rsidRDefault="000E09E0" w:rsidP="005C6F94">
            <w:pPr>
              <w:spacing w:after="0" w:line="240" w:lineRule="auto"/>
              <w:ind w:left="-40" w:right="-72"/>
              <w:jc w:val="right"/>
              <w:rPr>
                <w:rFonts w:ascii="Arial" w:hAnsi="Arial" w:cs="Arial"/>
                <w:sz w:val="20"/>
                <w:szCs w:val="20"/>
              </w:rPr>
            </w:pPr>
          </w:p>
        </w:tc>
        <w:tc>
          <w:tcPr>
            <w:tcW w:w="1368" w:type="dxa"/>
            <w:tcBorders>
              <w:top w:val="single" w:sz="4" w:space="0" w:color="auto"/>
            </w:tcBorders>
            <w:shd w:val="clear" w:color="auto" w:fill="auto"/>
          </w:tcPr>
          <w:p w14:paraId="505FB464" w14:textId="77777777" w:rsidR="000E09E0" w:rsidRPr="005C6F94" w:rsidRDefault="000E09E0" w:rsidP="005C6F94">
            <w:pPr>
              <w:spacing w:after="0" w:line="240" w:lineRule="auto"/>
              <w:ind w:left="-40" w:right="-72"/>
              <w:jc w:val="right"/>
              <w:rPr>
                <w:rFonts w:ascii="Arial" w:hAnsi="Arial" w:cs="Arial"/>
                <w:sz w:val="20"/>
                <w:szCs w:val="20"/>
              </w:rPr>
            </w:pPr>
          </w:p>
        </w:tc>
        <w:tc>
          <w:tcPr>
            <w:tcW w:w="1368" w:type="dxa"/>
            <w:tcBorders>
              <w:top w:val="single" w:sz="4" w:space="0" w:color="auto"/>
            </w:tcBorders>
            <w:shd w:val="clear" w:color="auto" w:fill="auto"/>
          </w:tcPr>
          <w:p w14:paraId="02983048" w14:textId="77777777" w:rsidR="000E09E0" w:rsidRPr="005C6F94" w:rsidRDefault="000E09E0" w:rsidP="005C6F94">
            <w:pPr>
              <w:spacing w:after="0" w:line="240" w:lineRule="auto"/>
              <w:ind w:left="-40" w:right="-72"/>
              <w:jc w:val="right"/>
              <w:rPr>
                <w:rFonts w:ascii="Arial" w:hAnsi="Arial" w:cs="Arial"/>
                <w:sz w:val="20"/>
                <w:szCs w:val="20"/>
              </w:rPr>
            </w:pPr>
          </w:p>
        </w:tc>
        <w:tc>
          <w:tcPr>
            <w:tcW w:w="1368" w:type="dxa"/>
            <w:tcBorders>
              <w:top w:val="single" w:sz="4" w:space="0" w:color="auto"/>
            </w:tcBorders>
            <w:shd w:val="clear" w:color="auto" w:fill="auto"/>
          </w:tcPr>
          <w:p w14:paraId="2380E65E" w14:textId="77777777" w:rsidR="000E09E0" w:rsidRPr="005C6F94" w:rsidRDefault="000E09E0" w:rsidP="005C6F94">
            <w:pPr>
              <w:spacing w:after="0" w:line="240" w:lineRule="auto"/>
              <w:ind w:left="-40" w:right="-72"/>
              <w:jc w:val="right"/>
              <w:rPr>
                <w:rFonts w:ascii="Arial" w:hAnsi="Arial" w:cs="Arial"/>
                <w:sz w:val="20"/>
                <w:szCs w:val="20"/>
              </w:rPr>
            </w:pPr>
          </w:p>
        </w:tc>
      </w:tr>
      <w:tr w:rsidR="000E09E0" w:rsidRPr="005C6F94" w14:paraId="1FD3AA32" w14:textId="77777777" w:rsidTr="00B67E9B">
        <w:tc>
          <w:tcPr>
            <w:tcW w:w="3987" w:type="dxa"/>
            <w:shd w:val="clear" w:color="auto" w:fill="auto"/>
          </w:tcPr>
          <w:p w14:paraId="12AFB2AE" w14:textId="77777777" w:rsidR="000E09E0" w:rsidRPr="005C6F94" w:rsidRDefault="000E09E0" w:rsidP="005C6F94">
            <w:pPr>
              <w:spacing w:after="0" w:line="240" w:lineRule="auto"/>
              <w:ind w:left="-72"/>
              <w:rPr>
                <w:rFonts w:ascii="Arial" w:hAnsi="Arial" w:cs="Arial"/>
                <w:b/>
                <w:bCs/>
                <w:sz w:val="20"/>
                <w:szCs w:val="20"/>
              </w:rPr>
            </w:pPr>
            <w:r w:rsidRPr="005C6F94">
              <w:rPr>
                <w:rFonts w:ascii="Arial" w:hAnsi="Arial" w:cs="Arial"/>
                <w:b/>
                <w:bCs/>
                <w:sz w:val="20"/>
                <w:szCs w:val="20"/>
              </w:rPr>
              <w:t>Closing net book value</w:t>
            </w:r>
          </w:p>
        </w:tc>
        <w:tc>
          <w:tcPr>
            <w:tcW w:w="1367" w:type="dxa"/>
            <w:tcBorders>
              <w:bottom w:val="single" w:sz="4" w:space="0" w:color="auto"/>
            </w:tcBorders>
            <w:shd w:val="clear" w:color="auto" w:fill="auto"/>
          </w:tcPr>
          <w:p w14:paraId="79668464" w14:textId="5631594F" w:rsidR="000E09E0" w:rsidRPr="005C6F94" w:rsidRDefault="000E09E0" w:rsidP="005C6F94">
            <w:pPr>
              <w:spacing w:after="0" w:line="240" w:lineRule="auto"/>
              <w:ind w:left="-40" w:right="-72"/>
              <w:jc w:val="right"/>
              <w:rPr>
                <w:rFonts w:ascii="Arial" w:hAnsi="Arial" w:cs="Arial"/>
                <w:sz w:val="20"/>
                <w:szCs w:val="20"/>
              </w:rPr>
            </w:pPr>
            <w:r w:rsidRPr="005C6F94">
              <w:rPr>
                <w:rFonts w:ascii="Arial" w:hAnsi="Arial" w:cs="Arial"/>
                <w:sz w:val="20"/>
                <w:szCs w:val="20"/>
              </w:rPr>
              <w:t>25,636,406</w:t>
            </w:r>
          </w:p>
        </w:tc>
        <w:tc>
          <w:tcPr>
            <w:tcW w:w="1368" w:type="dxa"/>
            <w:tcBorders>
              <w:bottom w:val="single" w:sz="4" w:space="0" w:color="auto"/>
            </w:tcBorders>
            <w:shd w:val="clear" w:color="auto" w:fill="auto"/>
          </w:tcPr>
          <w:p w14:paraId="6CF1DF98" w14:textId="777489ED" w:rsidR="000E09E0" w:rsidRPr="005C6F94" w:rsidRDefault="000E09E0" w:rsidP="005C6F94">
            <w:pPr>
              <w:spacing w:after="0" w:line="240" w:lineRule="auto"/>
              <w:ind w:left="-40" w:right="-72"/>
              <w:jc w:val="right"/>
              <w:rPr>
                <w:rFonts w:ascii="Arial" w:hAnsi="Arial" w:cs="Arial"/>
                <w:sz w:val="20"/>
                <w:szCs w:val="20"/>
              </w:rPr>
            </w:pPr>
            <w:r w:rsidRPr="005C6F94">
              <w:rPr>
                <w:rFonts w:ascii="Arial" w:hAnsi="Arial" w:cs="Arial"/>
                <w:sz w:val="20"/>
                <w:szCs w:val="20"/>
              </w:rPr>
              <w:t>153,139</w:t>
            </w:r>
          </w:p>
        </w:tc>
        <w:tc>
          <w:tcPr>
            <w:tcW w:w="1368" w:type="dxa"/>
            <w:tcBorders>
              <w:bottom w:val="single" w:sz="4" w:space="0" w:color="auto"/>
            </w:tcBorders>
            <w:shd w:val="clear" w:color="auto" w:fill="auto"/>
          </w:tcPr>
          <w:p w14:paraId="161BC062" w14:textId="0F5BB6F0" w:rsidR="000E09E0" w:rsidRPr="005C6F94" w:rsidRDefault="000E09E0" w:rsidP="005C6F94">
            <w:pPr>
              <w:spacing w:after="0" w:line="240" w:lineRule="auto"/>
              <w:ind w:left="-40" w:right="-72"/>
              <w:jc w:val="right"/>
              <w:rPr>
                <w:rFonts w:ascii="Arial" w:hAnsi="Arial" w:cs="Arial"/>
                <w:sz w:val="20"/>
                <w:szCs w:val="20"/>
              </w:rPr>
            </w:pPr>
            <w:r w:rsidRPr="005C6F94">
              <w:rPr>
                <w:rFonts w:ascii="Arial" w:hAnsi="Arial" w:cs="Arial"/>
                <w:sz w:val="20"/>
                <w:szCs w:val="20"/>
              </w:rPr>
              <w:t>21,431,516</w:t>
            </w:r>
          </w:p>
        </w:tc>
        <w:tc>
          <w:tcPr>
            <w:tcW w:w="1368" w:type="dxa"/>
            <w:tcBorders>
              <w:bottom w:val="single" w:sz="4" w:space="0" w:color="auto"/>
            </w:tcBorders>
            <w:shd w:val="clear" w:color="auto" w:fill="auto"/>
          </w:tcPr>
          <w:p w14:paraId="41B03450" w14:textId="197CC55C" w:rsidR="000E09E0" w:rsidRPr="005C6F94" w:rsidRDefault="000E09E0" w:rsidP="005C6F94">
            <w:pPr>
              <w:spacing w:after="0" w:line="240" w:lineRule="auto"/>
              <w:ind w:left="-40" w:right="-72"/>
              <w:jc w:val="right"/>
              <w:rPr>
                <w:rFonts w:ascii="Arial" w:hAnsi="Arial" w:cs="Arial"/>
                <w:sz w:val="20"/>
                <w:szCs w:val="20"/>
              </w:rPr>
            </w:pPr>
            <w:r w:rsidRPr="005C6F94">
              <w:rPr>
                <w:rFonts w:ascii="Arial" w:hAnsi="Arial" w:cs="Arial"/>
                <w:sz w:val="20"/>
                <w:szCs w:val="20"/>
              </w:rPr>
              <w:t>153,139</w:t>
            </w:r>
          </w:p>
        </w:tc>
      </w:tr>
    </w:tbl>
    <w:p w14:paraId="30F79781" w14:textId="26CB8EC1" w:rsidR="005C6F94" w:rsidRDefault="005C6F94" w:rsidP="005C6F94">
      <w:pPr>
        <w:spacing w:after="0" w:line="240" w:lineRule="auto"/>
        <w:rPr>
          <w:rFonts w:ascii="Arial" w:eastAsia="Arial Unicode MS" w:hAnsi="Arial" w:cs="Arial"/>
          <w:sz w:val="20"/>
          <w:szCs w:val="20"/>
          <w:lang w:val="en-GB" w:bidi="th-TH"/>
        </w:rPr>
      </w:pPr>
    </w:p>
    <w:p w14:paraId="6A304745" w14:textId="77777777" w:rsidR="005C6F94" w:rsidRPr="005C6F94" w:rsidRDefault="005C6F94" w:rsidP="005C6F94">
      <w:pPr>
        <w:spacing w:after="0" w:line="240" w:lineRule="auto"/>
        <w:rPr>
          <w:rFonts w:ascii="Arial" w:eastAsia="Arial Unicode MS" w:hAnsi="Arial" w:cs="Arial"/>
          <w:sz w:val="20"/>
          <w:szCs w:val="20"/>
          <w:cs/>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55"/>
      </w:tblGrid>
      <w:tr w:rsidR="0023508B" w:rsidRPr="007D0970" w14:paraId="51069508" w14:textId="77777777" w:rsidTr="00674A95">
        <w:trPr>
          <w:trHeight w:val="386"/>
        </w:trPr>
        <w:tc>
          <w:tcPr>
            <w:tcW w:w="9455" w:type="dxa"/>
            <w:shd w:val="clear" w:color="auto" w:fill="FFA543"/>
            <w:vAlign w:val="center"/>
          </w:tcPr>
          <w:p w14:paraId="39A6DA04" w14:textId="0B679283" w:rsidR="0023508B" w:rsidRPr="00674A95" w:rsidRDefault="00056DCB" w:rsidP="00730AEE">
            <w:pPr>
              <w:tabs>
                <w:tab w:val="left" w:pos="432"/>
                <w:tab w:val="left" w:pos="532"/>
              </w:tabs>
              <w:jc w:val="both"/>
              <w:rPr>
                <w:rFonts w:ascii="Arial" w:eastAsia="Arial Unicode MS" w:hAnsi="Arial" w:cs="Arial"/>
                <w:b/>
                <w:bCs/>
                <w:color w:val="FFFFFF" w:themeColor="background1"/>
                <w:sz w:val="20"/>
                <w:szCs w:val="20"/>
                <w:cs/>
                <w:lang w:val="en-GB" w:bidi="th-TH"/>
              </w:rPr>
            </w:pPr>
            <w:bookmarkStart w:id="14" w:name="Borrowings2"/>
            <w:r w:rsidRPr="00674A95">
              <w:rPr>
                <w:rFonts w:ascii="Arial" w:eastAsia="Arial Unicode MS" w:hAnsi="Arial" w:cs="Arial"/>
                <w:b/>
                <w:bCs/>
                <w:color w:val="FFFFFF" w:themeColor="background1"/>
                <w:sz w:val="20"/>
                <w:szCs w:val="20"/>
                <w:lang w:val="en-GB" w:bidi="th-TH"/>
              </w:rPr>
              <w:t>1</w:t>
            </w:r>
            <w:r w:rsidR="00730AEE">
              <w:rPr>
                <w:rFonts w:ascii="Arial" w:eastAsia="Arial Unicode MS" w:hAnsi="Arial" w:cs="Arial"/>
                <w:b/>
                <w:bCs/>
                <w:color w:val="FFFFFF" w:themeColor="background1"/>
                <w:sz w:val="20"/>
                <w:szCs w:val="20"/>
                <w:lang w:val="en-GB" w:bidi="th-TH"/>
              </w:rPr>
              <w:t>0</w:t>
            </w:r>
            <w:r w:rsidR="0023508B" w:rsidRPr="00674A95">
              <w:rPr>
                <w:rFonts w:ascii="Arial" w:eastAsia="Arial Unicode MS" w:hAnsi="Arial" w:cs="Arial"/>
                <w:b/>
                <w:bCs/>
                <w:color w:val="FFFFFF" w:themeColor="background1"/>
                <w:sz w:val="20"/>
                <w:szCs w:val="20"/>
                <w:lang w:val="en-GB" w:bidi="th-TH"/>
              </w:rPr>
              <w:tab/>
              <w:t>Bor</w:t>
            </w:r>
            <w:bookmarkStart w:id="15" w:name="Borrowings"/>
            <w:bookmarkEnd w:id="15"/>
            <w:r w:rsidR="0023508B" w:rsidRPr="00674A95">
              <w:rPr>
                <w:rFonts w:ascii="Arial" w:eastAsia="Arial Unicode MS" w:hAnsi="Arial" w:cs="Arial"/>
                <w:b/>
                <w:bCs/>
                <w:color w:val="FFFFFF" w:themeColor="background1"/>
                <w:sz w:val="20"/>
                <w:szCs w:val="20"/>
                <w:lang w:val="en-GB" w:bidi="th-TH"/>
              </w:rPr>
              <w:t>rowings</w:t>
            </w:r>
            <w:bookmarkEnd w:id="14"/>
            <w:r w:rsidR="00DA52AB" w:rsidRPr="00674A95">
              <w:rPr>
                <w:rFonts w:ascii="Arial" w:eastAsia="Arial Unicode MS" w:hAnsi="Arial" w:cs="Arial"/>
                <w:b/>
                <w:bCs/>
                <w:color w:val="FFFFFF" w:themeColor="background1"/>
                <w:sz w:val="20"/>
                <w:szCs w:val="20"/>
                <w:cs/>
                <w:lang w:val="en-GB" w:bidi="th-TH"/>
              </w:rPr>
              <w:t xml:space="preserve"> </w:t>
            </w:r>
            <w:r w:rsidR="00DA52AB" w:rsidRPr="00674A95">
              <w:rPr>
                <w:rFonts w:ascii="Arial" w:eastAsia="Arial Unicode MS" w:hAnsi="Arial" w:cs="Arial"/>
                <w:b/>
                <w:bCs/>
                <w:color w:val="FFFFFF" w:themeColor="background1"/>
                <w:sz w:val="20"/>
                <w:szCs w:val="20"/>
                <w:lang w:val="en-GB" w:bidi="th-TH"/>
              </w:rPr>
              <w:t>from financial institutions</w:t>
            </w:r>
          </w:p>
        </w:tc>
      </w:tr>
    </w:tbl>
    <w:p w14:paraId="04903BFC" w14:textId="79B12528" w:rsidR="0023508B" w:rsidRPr="00674A95" w:rsidRDefault="0023508B" w:rsidP="007D0970">
      <w:pPr>
        <w:pStyle w:val="ListParagraph"/>
        <w:spacing w:after="0" w:line="240" w:lineRule="auto"/>
        <w:ind w:left="0"/>
        <w:jc w:val="both"/>
        <w:rPr>
          <w:rFonts w:ascii="Arial" w:eastAsia="Arial Unicode MS" w:hAnsi="Arial" w:cs="Arial"/>
          <w:sz w:val="20"/>
          <w:szCs w:val="20"/>
          <w:lang w:val="en-GB" w:bidi="th-TH"/>
        </w:rPr>
      </w:pPr>
    </w:p>
    <w:p w14:paraId="1C47D175" w14:textId="76A396AA" w:rsidR="0023508B" w:rsidRPr="00674A95" w:rsidRDefault="0023508B" w:rsidP="007D0970">
      <w:pPr>
        <w:adjustRightInd w:val="0"/>
        <w:spacing w:after="0" w:line="240" w:lineRule="auto"/>
        <w:jc w:val="both"/>
        <w:rPr>
          <w:rFonts w:ascii="Arial" w:eastAsia="Arial Unicode MS" w:hAnsi="Arial" w:cs="Arial"/>
          <w:sz w:val="20"/>
          <w:szCs w:val="20"/>
          <w:lang w:bidi="th-TH"/>
        </w:rPr>
      </w:pPr>
      <w:r w:rsidRPr="00674A95">
        <w:rPr>
          <w:rFonts w:ascii="Arial" w:eastAsia="Arial Unicode MS" w:hAnsi="Arial" w:cs="Arial"/>
          <w:sz w:val="20"/>
          <w:szCs w:val="20"/>
          <w:lang w:bidi="th-TH"/>
        </w:rPr>
        <w:t>Movements of borrowings</w:t>
      </w:r>
      <w:r w:rsidR="004635EA">
        <w:rPr>
          <w:rFonts w:ascii="Arial" w:eastAsia="Arial Unicode MS" w:hAnsi="Arial" w:cs="Arial"/>
          <w:sz w:val="20"/>
          <w:szCs w:val="20"/>
          <w:lang w:bidi="th-TH"/>
        </w:rPr>
        <w:t xml:space="preserve"> for six</w:t>
      </w:r>
      <w:r w:rsidRPr="00674A95">
        <w:rPr>
          <w:rFonts w:ascii="Arial" w:eastAsia="Arial Unicode MS" w:hAnsi="Arial" w:cs="Arial"/>
          <w:sz w:val="20"/>
          <w:szCs w:val="20"/>
          <w:lang w:bidi="th-TH"/>
        </w:rPr>
        <w:t xml:space="preserve">-month period ended </w:t>
      </w:r>
      <w:r w:rsidR="004635EA">
        <w:rPr>
          <w:rFonts w:ascii="Arial" w:eastAsia="Arial Unicode MS" w:hAnsi="Arial" w:cs="Arial"/>
          <w:sz w:val="20"/>
          <w:szCs w:val="20"/>
          <w:lang w:bidi="th-TH"/>
        </w:rPr>
        <w:t>30 June</w:t>
      </w:r>
      <w:r w:rsidRPr="00674A95">
        <w:rPr>
          <w:rFonts w:ascii="Arial" w:eastAsia="Arial Unicode MS" w:hAnsi="Arial" w:cs="Arial"/>
          <w:sz w:val="20"/>
          <w:szCs w:val="20"/>
          <w:lang w:bidi="th-TH"/>
        </w:rPr>
        <w:t xml:space="preserve"> 2019</w:t>
      </w:r>
      <w:r w:rsidR="0027213A" w:rsidRPr="00674A95">
        <w:rPr>
          <w:rFonts w:ascii="Arial" w:eastAsia="Arial Unicode MS" w:hAnsi="Arial" w:cs="Arial"/>
          <w:sz w:val="20"/>
          <w:szCs w:val="20"/>
          <w:lang w:bidi="th-TH"/>
        </w:rPr>
        <w:t xml:space="preserve"> and </w:t>
      </w:r>
      <w:r w:rsidR="004635EA">
        <w:rPr>
          <w:rFonts w:ascii="Arial" w:eastAsia="Arial Unicode MS" w:hAnsi="Arial" w:cs="Arial"/>
          <w:sz w:val="20"/>
          <w:szCs w:val="20"/>
          <w:lang w:bidi="th-TH"/>
        </w:rPr>
        <w:t>30 June</w:t>
      </w:r>
      <w:r w:rsidR="0027213A" w:rsidRPr="00674A95">
        <w:rPr>
          <w:rFonts w:ascii="Arial" w:eastAsia="Arial Unicode MS" w:hAnsi="Arial" w:cs="Arial"/>
          <w:sz w:val="20"/>
          <w:szCs w:val="20"/>
          <w:lang w:bidi="th-TH"/>
        </w:rPr>
        <w:t xml:space="preserve"> 2018</w:t>
      </w:r>
      <w:r w:rsidRPr="00674A95">
        <w:rPr>
          <w:rFonts w:ascii="Arial" w:eastAsia="Arial Unicode MS" w:hAnsi="Arial" w:cs="Arial"/>
          <w:sz w:val="20"/>
          <w:szCs w:val="20"/>
          <w:lang w:bidi="th-TH"/>
        </w:rPr>
        <w:t xml:space="preserve"> are as follows:</w:t>
      </w:r>
    </w:p>
    <w:p w14:paraId="0A3B3319" w14:textId="77777777" w:rsidR="0023508B" w:rsidRPr="00674A95" w:rsidRDefault="0023508B" w:rsidP="007D0970">
      <w:pPr>
        <w:adjustRightInd w:val="0"/>
        <w:spacing w:after="0" w:line="240" w:lineRule="auto"/>
        <w:jc w:val="both"/>
        <w:rPr>
          <w:rFonts w:ascii="Arial" w:hAnsi="Arial" w:cs="Arial"/>
          <w:sz w:val="20"/>
          <w:szCs w:val="20"/>
        </w:rPr>
      </w:pPr>
    </w:p>
    <w:tbl>
      <w:tblPr>
        <w:tblW w:w="9461" w:type="dxa"/>
        <w:tblLook w:val="04A0" w:firstRow="1" w:lastRow="0" w:firstColumn="1" w:lastColumn="0" w:noHBand="0" w:noVBand="1"/>
      </w:tblPr>
      <w:tblGrid>
        <w:gridCol w:w="6264"/>
        <w:gridCol w:w="1598"/>
        <w:gridCol w:w="1599"/>
      </w:tblGrid>
      <w:tr w:rsidR="0023508B" w:rsidRPr="00674A95" w14:paraId="6BCF536E" w14:textId="77777777" w:rsidTr="007234BD">
        <w:tc>
          <w:tcPr>
            <w:tcW w:w="6264" w:type="dxa"/>
            <w:shd w:val="clear" w:color="auto" w:fill="auto"/>
          </w:tcPr>
          <w:p w14:paraId="1C240566" w14:textId="77777777" w:rsidR="0023508B" w:rsidRPr="00674A95" w:rsidRDefault="0023508B" w:rsidP="007D0970">
            <w:pPr>
              <w:spacing w:after="0" w:line="240" w:lineRule="auto"/>
              <w:ind w:left="-101"/>
              <w:jc w:val="center"/>
              <w:rPr>
                <w:rFonts w:ascii="Arial" w:hAnsi="Arial" w:cs="Arial"/>
                <w:sz w:val="20"/>
                <w:szCs w:val="20"/>
              </w:rPr>
            </w:pPr>
          </w:p>
        </w:tc>
        <w:tc>
          <w:tcPr>
            <w:tcW w:w="3197" w:type="dxa"/>
            <w:gridSpan w:val="2"/>
            <w:tcBorders>
              <w:top w:val="single" w:sz="4" w:space="0" w:color="auto"/>
              <w:bottom w:val="single" w:sz="4" w:space="0" w:color="auto"/>
            </w:tcBorders>
            <w:shd w:val="clear" w:color="auto" w:fill="auto"/>
            <w:hideMark/>
          </w:tcPr>
          <w:p w14:paraId="2CEFE030" w14:textId="3EE3B180" w:rsidR="0023508B" w:rsidRPr="00674A95" w:rsidRDefault="0027213A" w:rsidP="007D0970">
            <w:pPr>
              <w:spacing w:after="0" w:line="240" w:lineRule="auto"/>
              <w:ind w:left="-40"/>
              <w:jc w:val="center"/>
              <w:rPr>
                <w:rFonts w:ascii="Arial" w:hAnsi="Arial" w:cs="Arial"/>
                <w:b/>
                <w:bCs/>
                <w:sz w:val="20"/>
                <w:szCs w:val="20"/>
              </w:rPr>
            </w:pPr>
            <w:r w:rsidRPr="00674A95">
              <w:rPr>
                <w:rFonts w:ascii="Arial" w:hAnsi="Arial" w:cs="Arial"/>
                <w:b/>
                <w:bCs/>
                <w:sz w:val="20"/>
                <w:szCs w:val="20"/>
              </w:rPr>
              <w:t>Consolidated</w:t>
            </w:r>
            <w:r w:rsidR="00FC3D5E">
              <w:rPr>
                <w:rFonts w:ascii="Arial" w:hAnsi="Arial" w:cs="Arial"/>
                <w:b/>
                <w:bCs/>
                <w:sz w:val="20"/>
                <w:szCs w:val="20"/>
              </w:rPr>
              <w:t xml:space="preserve"> and Separate</w:t>
            </w:r>
          </w:p>
          <w:p w14:paraId="09786BE1" w14:textId="77777777" w:rsidR="0023508B" w:rsidRPr="00674A95" w:rsidRDefault="0023508B" w:rsidP="007D0970">
            <w:pPr>
              <w:spacing w:after="0" w:line="240" w:lineRule="auto"/>
              <w:ind w:left="-40"/>
              <w:jc w:val="center"/>
              <w:rPr>
                <w:rFonts w:ascii="Arial" w:hAnsi="Arial" w:cs="Arial"/>
                <w:b/>
                <w:bCs/>
                <w:sz w:val="20"/>
                <w:szCs w:val="20"/>
              </w:rPr>
            </w:pPr>
            <w:r w:rsidRPr="00674A95">
              <w:rPr>
                <w:rFonts w:ascii="Arial" w:hAnsi="Arial" w:cs="Arial"/>
                <w:b/>
                <w:bCs/>
                <w:sz w:val="20"/>
                <w:szCs w:val="20"/>
              </w:rPr>
              <w:t>financial information</w:t>
            </w:r>
          </w:p>
        </w:tc>
      </w:tr>
      <w:tr w:rsidR="0023508B" w:rsidRPr="00674A95" w14:paraId="3359EAE1" w14:textId="77777777" w:rsidTr="004635EA">
        <w:tc>
          <w:tcPr>
            <w:tcW w:w="6264" w:type="dxa"/>
            <w:shd w:val="clear" w:color="auto" w:fill="auto"/>
          </w:tcPr>
          <w:p w14:paraId="0BC081C0" w14:textId="38D7F70F" w:rsidR="0023508B" w:rsidRPr="00674A95" w:rsidRDefault="0023508B" w:rsidP="004635EA">
            <w:pPr>
              <w:spacing w:after="0" w:line="240" w:lineRule="auto"/>
              <w:ind w:left="-101"/>
              <w:rPr>
                <w:rFonts w:ascii="Arial" w:hAnsi="Arial" w:cs="Arial"/>
                <w:b/>
                <w:bCs/>
                <w:sz w:val="20"/>
                <w:szCs w:val="20"/>
              </w:rPr>
            </w:pPr>
            <w:r w:rsidRPr="00674A95">
              <w:rPr>
                <w:rFonts w:ascii="Arial" w:hAnsi="Arial" w:cs="Arial"/>
                <w:b/>
                <w:bCs/>
                <w:sz w:val="20"/>
                <w:szCs w:val="20"/>
              </w:rPr>
              <w:t xml:space="preserve">For the </w:t>
            </w:r>
            <w:r w:rsidR="004635EA">
              <w:rPr>
                <w:rFonts w:ascii="Arial" w:hAnsi="Arial" w:cs="Arial"/>
                <w:b/>
                <w:bCs/>
                <w:sz w:val="20"/>
                <w:szCs w:val="20"/>
              </w:rPr>
              <w:t>six</w:t>
            </w:r>
            <w:r w:rsidRPr="00674A95">
              <w:rPr>
                <w:rFonts w:ascii="Arial" w:hAnsi="Arial" w:cs="Arial"/>
                <w:b/>
                <w:bCs/>
                <w:sz w:val="20"/>
                <w:szCs w:val="20"/>
              </w:rPr>
              <w:t>-month period ended</w:t>
            </w:r>
          </w:p>
        </w:tc>
        <w:tc>
          <w:tcPr>
            <w:tcW w:w="1598" w:type="dxa"/>
            <w:tcBorders>
              <w:top w:val="single" w:sz="4" w:space="0" w:color="auto"/>
            </w:tcBorders>
            <w:shd w:val="clear" w:color="auto" w:fill="auto"/>
          </w:tcPr>
          <w:p w14:paraId="733E4DAE" w14:textId="6B6735A2" w:rsidR="0023508B" w:rsidRPr="00674A95" w:rsidRDefault="004635EA" w:rsidP="007D0970">
            <w:pPr>
              <w:spacing w:after="0" w:line="240" w:lineRule="auto"/>
              <w:ind w:left="-43" w:right="-72"/>
              <w:jc w:val="right"/>
              <w:rPr>
                <w:rFonts w:ascii="Arial" w:hAnsi="Arial" w:cs="Arial"/>
                <w:b/>
                <w:bCs/>
                <w:sz w:val="20"/>
                <w:szCs w:val="20"/>
              </w:rPr>
            </w:pPr>
            <w:r>
              <w:rPr>
                <w:rFonts w:ascii="Arial" w:hAnsi="Arial" w:cs="Arial"/>
                <w:b/>
                <w:bCs/>
                <w:sz w:val="20"/>
                <w:szCs w:val="20"/>
              </w:rPr>
              <w:t>30 June</w:t>
            </w:r>
          </w:p>
        </w:tc>
        <w:tc>
          <w:tcPr>
            <w:tcW w:w="1599" w:type="dxa"/>
            <w:tcBorders>
              <w:top w:val="single" w:sz="4" w:space="0" w:color="auto"/>
            </w:tcBorders>
            <w:shd w:val="clear" w:color="auto" w:fill="auto"/>
          </w:tcPr>
          <w:p w14:paraId="38370F7C" w14:textId="37A55371" w:rsidR="0023508B" w:rsidRPr="00674A95" w:rsidRDefault="004635EA" w:rsidP="007D0970">
            <w:pPr>
              <w:spacing w:after="0" w:line="240" w:lineRule="auto"/>
              <w:ind w:left="-43" w:right="-72"/>
              <w:jc w:val="right"/>
              <w:rPr>
                <w:rFonts w:ascii="Arial" w:hAnsi="Arial" w:cs="Arial"/>
                <w:b/>
                <w:bCs/>
                <w:sz w:val="20"/>
                <w:szCs w:val="20"/>
              </w:rPr>
            </w:pPr>
            <w:r>
              <w:rPr>
                <w:rFonts w:ascii="Arial" w:hAnsi="Arial" w:cs="Arial"/>
                <w:b/>
                <w:bCs/>
                <w:sz w:val="20"/>
                <w:szCs w:val="20"/>
              </w:rPr>
              <w:t>30 June</w:t>
            </w:r>
          </w:p>
        </w:tc>
      </w:tr>
      <w:tr w:rsidR="0023508B" w:rsidRPr="00674A95" w14:paraId="47DD024D" w14:textId="77777777" w:rsidTr="004635EA">
        <w:tc>
          <w:tcPr>
            <w:tcW w:w="6264" w:type="dxa"/>
            <w:shd w:val="clear" w:color="auto" w:fill="auto"/>
          </w:tcPr>
          <w:p w14:paraId="1B94839F" w14:textId="77777777" w:rsidR="0023508B" w:rsidRPr="00674A95" w:rsidRDefault="0023508B" w:rsidP="007D0970">
            <w:pPr>
              <w:spacing w:after="0" w:line="240" w:lineRule="auto"/>
              <w:ind w:left="-101"/>
              <w:jc w:val="right"/>
              <w:rPr>
                <w:rFonts w:ascii="Arial" w:hAnsi="Arial" w:cs="Arial"/>
                <w:i/>
                <w:iCs/>
                <w:sz w:val="20"/>
                <w:szCs w:val="20"/>
              </w:rPr>
            </w:pPr>
          </w:p>
        </w:tc>
        <w:tc>
          <w:tcPr>
            <w:tcW w:w="1598" w:type="dxa"/>
            <w:tcBorders>
              <w:bottom w:val="single" w:sz="4" w:space="0" w:color="auto"/>
            </w:tcBorders>
            <w:shd w:val="clear" w:color="auto" w:fill="auto"/>
          </w:tcPr>
          <w:p w14:paraId="2B8A21FC" w14:textId="77777777" w:rsidR="0023508B" w:rsidRPr="00674A95" w:rsidRDefault="0023508B" w:rsidP="007D0970">
            <w:pPr>
              <w:spacing w:after="0" w:line="240" w:lineRule="auto"/>
              <w:ind w:left="-43" w:right="-72"/>
              <w:jc w:val="right"/>
              <w:rPr>
                <w:rFonts w:ascii="Arial" w:hAnsi="Arial" w:cs="Arial"/>
                <w:b/>
                <w:bCs/>
                <w:sz w:val="20"/>
                <w:szCs w:val="20"/>
              </w:rPr>
            </w:pPr>
            <w:r w:rsidRPr="00674A95">
              <w:rPr>
                <w:rFonts w:ascii="Arial" w:hAnsi="Arial" w:cs="Arial"/>
                <w:b/>
                <w:bCs/>
                <w:sz w:val="20"/>
                <w:szCs w:val="20"/>
              </w:rPr>
              <w:t>2019</w:t>
            </w:r>
          </w:p>
        </w:tc>
        <w:tc>
          <w:tcPr>
            <w:tcW w:w="1599" w:type="dxa"/>
            <w:tcBorders>
              <w:bottom w:val="single" w:sz="4" w:space="0" w:color="auto"/>
            </w:tcBorders>
            <w:shd w:val="clear" w:color="auto" w:fill="auto"/>
          </w:tcPr>
          <w:p w14:paraId="6D46955D" w14:textId="77777777" w:rsidR="0023508B" w:rsidRPr="00674A95" w:rsidRDefault="0023508B" w:rsidP="007D0970">
            <w:pPr>
              <w:spacing w:after="0" w:line="240" w:lineRule="auto"/>
              <w:ind w:left="-43" w:right="-72"/>
              <w:jc w:val="right"/>
              <w:rPr>
                <w:rFonts w:ascii="Arial" w:hAnsi="Arial" w:cs="Arial"/>
                <w:b/>
                <w:bCs/>
                <w:sz w:val="20"/>
                <w:szCs w:val="20"/>
              </w:rPr>
            </w:pPr>
            <w:r w:rsidRPr="00674A95">
              <w:rPr>
                <w:rFonts w:ascii="Arial" w:hAnsi="Arial" w:cs="Arial"/>
                <w:b/>
                <w:bCs/>
                <w:sz w:val="20"/>
                <w:szCs w:val="20"/>
              </w:rPr>
              <w:t>2018</w:t>
            </w:r>
          </w:p>
        </w:tc>
      </w:tr>
      <w:tr w:rsidR="0023508B" w:rsidRPr="00674A95" w14:paraId="03EC6422" w14:textId="77777777" w:rsidTr="00D704F0">
        <w:tc>
          <w:tcPr>
            <w:tcW w:w="6264" w:type="dxa"/>
            <w:shd w:val="clear" w:color="auto" w:fill="auto"/>
          </w:tcPr>
          <w:p w14:paraId="04AE2502" w14:textId="77777777" w:rsidR="0023508B" w:rsidRPr="00674A95" w:rsidRDefault="0023508B" w:rsidP="007D0970">
            <w:pPr>
              <w:spacing w:after="0" w:line="240" w:lineRule="auto"/>
              <w:ind w:left="-101"/>
              <w:rPr>
                <w:rFonts w:ascii="Arial" w:hAnsi="Arial" w:cs="Arial"/>
                <w:b/>
                <w:bCs/>
                <w:sz w:val="20"/>
                <w:szCs w:val="20"/>
                <w:shd w:val="clear" w:color="auto" w:fill="FFFFFF"/>
              </w:rPr>
            </w:pPr>
          </w:p>
        </w:tc>
        <w:tc>
          <w:tcPr>
            <w:tcW w:w="1598" w:type="dxa"/>
            <w:tcBorders>
              <w:top w:val="single" w:sz="4" w:space="0" w:color="auto"/>
            </w:tcBorders>
            <w:shd w:val="clear" w:color="auto" w:fill="FAFAFA"/>
          </w:tcPr>
          <w:p w14:paraId="27CE79D2" w14:textId="77777777" w:rsidR="0023508B" w:rsidRPr="00674A95" w:rsidRDefault="0023508B" w:rsidP="007D0970">
            <w:pPr>
              <w:spacing w:after="0" w:line="240" w:lineRule="auto"/>
              <w:ind w:left="-43" w:right="-72"/>
              <w:jc w:val="right"/>
              <w:rPr>
                <w:rFonts w:ascii="Arial" w:hAnsi="Arial" w:cs="Arial"/>
                <w:b/>
                <w:bCs/>
                <w:sz w:val="20"/>
                <w:szCs w:val="20"/>
              </w:rPr>
            </w:pPr>
          </w:p>
        </w:tc>
        <w:tc>
          <w:tcPr>
            <w:tcW w:w="1599" w:type="dxa"/>
            <w:tcBorders>
              <w:top w:val="single" w:sz="4" w:space="0" w:color="auto"/>
            </w:tcBorders>
            <w:shd w:val="clear" w:color="auto" w:fill="auto"/>
          </w:tcPr>
          <w:p w14:paraId="37243AB1" w14:textId="77777777" w:rsidR="0023508B" w:rsidRPr="00D704F0" w:rsidRDefault="0023508B" w:rsidP="007D0970">
            <w:pPr>
              <w:spacing w:after="0" w:line="240" w:lineRule="auto"/>
              <w:ind w:left="-43" w:right="-72"/>
              <w:jc w:val="right"/>
              <w:rPr>
                <w:rFonts w:ascii="Arial" w:hAnsi="Arial" w:cs="Arial"/>
                <w:sz w:val="20"/>
                <w:szCs w:val="20"/>
              </w:rPr>
            </w:pPr>
          </w:p>
        </w:tc>
      </w:tr>
      <w:tr w:rsidR="0006174B" w:rsidRPr="00674A95" w14:paraId="554CA816" w14:textId="77777777" w:rsidTr="00D704F0">
        <w:tc>
          <w:tcPr>
            <w:tcW w:w="6264" w:type="dxa"/>
            <w:shd w:val="clear" w:color="auto" w:fill="auto"/>
          </w:tcPr>
          <w:p w14:paraId="1ECA18F0" w14:textId="77777777" w:rsidR="0006174B" w:rsidRPr="00674A95" w:rsidRDefault="0006174B" w:rsidP="007D0970">
            <w:pPr>
              <w:spacing w:after="0" w:line="240" w:lineRule="auto"/>
              <w:ind w:left="-101"/>
              <w:rPr>
                <w:rFonts w:ascii="Arial" w:hAnsi="Arial" w:cs="Arial"/>
                <w:b/>
                <w:bCs/>
                <w:sz w:val="20"/>
                <w:szCs w:val="20"/>
              </w:rPr>
            </w:pPr>
            <w:r w:rsidRPr="00674A95">
              <w:rPr>
                <w:rFonts w:ascii="Arial" w:hAnsi="Arial" w:cs="Arial"/>
                <w:b/>
                <w:bCs/>
                <w:sz w:val="20"/>
                <w:szCs w:val="20"/>
              </w:rPr>
              <w:t>Beginning balance</w:t>
            </w:r>
          </w:p>
        </w:tc>
        <w:tc>
          <w:tcPr>
            <w:tcW w:w="1598" w:type="dxa"/>
            <w:shd w:val="clear" w:color="auto" w:fill="FAFAFA"/>
          </w:tcPr>
          <w:p w14:paraId="4A2B6596" w14:textId="74DDA904" w:rsidR="0006174B" w:rsidRPr="00304D7C" w:rsidRDefault="00304D7C" w:rsidP="007D0970">
            <w:pPr>
              <w:spacing w:after="0" w:line="240" w:lineRule="auto"/>
              <w:ind w:left="-43" w:right="-72"/>
              <w:jc w:val="right"/>
              <w:rPr>
                <w:rFonts w:ascii="Arial" w:hAnsi="Arial" w:cs="Arial"/>
                <w:sz w:val="20"/>
                <w:szCs w:val="20"/>
              </w:rPr>
            </w:pPr>
            <w:r w:rsidRPr="00304D7C">
              <w:rPr>
                <w:rFonts w:ascii="Arial" w:hAnsi="Arial" w:cs="Arial"/>
                <w:sz w:val="20"/>
                <w:szCs w:val="20"/>
              </w:rPr>
              <w:t>7,896,189</w:t>
            </w:r>
          </w:p>
        </w:tc>
        <w:tc>
          <w:tcPr>
            <w:tcW w:w="1599" w:type="dxa"/>
            <w:shd w:val="clear" w:color="auto" w:fill="auto"/>
          </w:tcPr>
          <w:p w14:paraId="7DE50062" w14:textId="7F860B15" w:rsidR="0006174B" w:rsidRPr="00D704F0" w:rsidRDefault="00D704F0" w:rsidP="007D0970">
            <w:pPr>
              <w:spacing w:after="0" w:line="240" w:lineRule="auto"/>
              <w:ind w:left="-43" w:right="-72"/>
              <w:jc w:val="right"/>
              <w:rPr>
                <w:rFonts w:ascii="Arial" w:hAnsi="Arial" w:cs="Arial"/>
                <w:sz w:val="20"/>
                <w:szCs w:val="20"/>
              </w:rPr>
            </w:pPr>
            <w:r w:rsidRPr="00D704F0">
              <w:rPr>
                <w:rFonts w:ascii="Arial" w:hAnsi="Arial" w:cs="Arial"/>
                <w:sz w:val="20"/>
                <w:szCs w:val="20"/>
              </w:rPr>
              <w:t>5,071,478</w:t>
            </w:r>
          </w:p>
        </w:tc>
      </w:tr>
      <w:tr w:rsidR="0006174B" w:rsidRPr="00674A95" w14:paraId="24BAD09D" w14:textId="77777777" w:rsidTr="00D704F0">
        <w:tc>
          <w:tcPr>
            <w:tcW w:w="6264" w:type="dxa"/>
            <w:shd w:val="clear" w:color="auto" w:fill="auto"/>
            <w:vAlign w:val="bottom"/>
          </w:tcPr>
          <w:p w14:paraId="78D930D3" w14:textId="77777777" w:rsidR="0006174B" w:rsidRPr="00674A95" w:rsidRDefault="0006174B" w:rsidP="007D0970">
            <w:pPr>
              <w:spacing w:after="0" w:line="240" w:lineRule="auto"/>
              <w:ind w:left="-101"/>
              <w:rPr>
                <w:rFonts w:ascii="Arial" w:hAnsi="Arial" w:cs="Arial"/>
                <w:b/>
                <w:bCs/>
                <w:sz w:val="20"/>
                <w:szCs w:val="20"/>
              </w:rPr>
            </w:pPr>
            <w:r w:rsidRPr="00674A95">
              <w:rPr>
                <w:rFonts w:ascii="Arial" w:hAnsi="Arial" w:cs="Arial"/>
                <w:sz w:val="20"/>
                <w:szCs w:val="20"/>
                <w:shd w:val="clear" w:color="auto" w:fill="FFFFFF"/>
              </w:rPr>
              <w:t>Net movement of borrowings</w:t>
            </w:r>
          </w:p>
        </w:tc>
        <w:tc>
          <w:tcPr>
            <w:tcW w:w="1598" w:type="dxa"/>
            <w:tcBorders>
              <w:bottom w:val="single" w:sz="4" w:space="0" w:color="auto"/>
            </w:tcBorders>
            <w:shd w:val="clear" w:color="auto" w:fill="FAFAFA"/>
          </w:tcPr>
          <w:p w14:paraId="3F3310E1" w14:textId="0F14633E" w:rsidR="0006174B" w:rsidRPr="00674A95" w:rsidRDefault="006438B5" w:rsidP="007D0970">
            <w:pPr>
              <w:spacing w:after="0" w:line="240" w:lineRule="auto"/>
              <w:ind w:left="-43" w:right="-72"/>
              <w:jc w:val="right"/>
              <w:rPr>
                <w:rFonts w:ascii="Arial" w:hAnsi="Arial" w:cs="Arial"/>
                <w:b/>
                <w:bCs/>
                <w:sz w:val="20"/>
                <w:szCs w:val="20"/>
              </w:rPr>
            </w:pPr>
            <w:r w:rsidRPr="00DD0A85">
              <w:rPr>
                <w:rFonts w:ascii="Arial" w:hAnsi="Arial" w:cs="Arial"/>
                <w:sz w:val="20"/>
                <w:szCs w:val="20"/>
              </w:rPr>
              <w:t>(1,346,641)</w:t>
            </w:r>
          </w:p>
        </w:tc>
        <w:tc>
          <w:tcPr>
            <w:tcW w:w="1599" w:type="dxa"/>
            <w:tcBorders>
              <w:bottom w:val="single" w:sz="4" w:space="0" w:color="auto"/>
            </w:tcBorders>
            <w:shd w:val="clear" w:color="auto" w:fill="auto"/>
          </w:tcPr>
          <w:p w14:paraId="251B55E4" w14:textId="35B1E8F2" w:rsidR="0006174B" w:rsidRPr="00D704F0" w:rsidRDefault="00D704F0" w:rsidP="007D0970">
            <w:pPr>
              <w:spacing w:after="0" w:line="240" w:lineRule="auto"/>
              <w:ind w:left="-43" w:right="-72"/>
              <w:jc w:val="right"/>
              <w:rPr>
                <w:rFonts w:ascii="Arial" w:hAnsi="Arial" w:cs="Arial"/>
                <w:sz w:val="20"/>
                <w:szCs w:val="20"/>
              </w:rPr>
            </w:pPr>
            <w:r w:rsidRPr="00D704F0">
              <w:rPr>
                <w:rFonts w:ascii="Arial" w:hAnsi="Arial" w:cs="Arial"/>
                <w:sz w:val="20"/>
                <w:szCs w:val="20"/>
              </w:rPr>
              <w:t>1,163,522</w:t>
            </w:r>
          </w:p>
        </w:tc>
      </w:tr>
      <w:tr w:rsidR="0023508B" w:rsidRPr="00674A95" w14:paraId="1BA5359E" w14:textId="77777777" w:rsidTr="007234BD">
        <w:tc>
          <w:tcPr>
            <w:tcW w:w="6264" w:type="dxa"/>
            <w:shd w:val="clear" w:color="auto" w:fill="auto"/>
            <w:vAlign w:val="bottom"/>
          </w:tcPr>
          <w:p w14:paraId="2DE1E723" w14:textId="77777777" w:rsidR="0023508B" w:rsidRPr="00674A95" w:rsidRDefault="0023508B" w:rsidP="007D0970">
            <w:pPr>
              <w:spacing w:after="0" w:line="240" w:lineRule="auto"/>
              <w:ind w:left="-101"/>
              <w:rPr>
                <w:rFonts w:ascii="Arial" w:hAnsi="Arial" w:cs="Arial"/>
                <w:sz w:val="20"/>
                <w:szCs w:val="20"/>
                <w:shd w:val="clear" w:color="auto" w:fill="FFFFFF"/>
              </w:rPr>
            </w:pPr>
          </w:p>
        </w:tc>
        <w:tc>
          <w:tcPr>
            <w:tcW w:w="1598" w:type="dxa"/>
            <w:tcBorders>
              <w:top w:val="single" w:sz="4" w:space="0" w:color="auto"/>
            </w:tcBorders>
            <w:shd w:val="clear" w:color="auto" w:fill="FAFAFA"/>
          </w:tcPr>
          <w:p w14:paraId="4E6CE3DC" w14:textId="77777777" w:rsidR="0023508B" w:rsidRPr="00674A95" w:rsidRDefault="0023508B" w:rsidP="007D0970">
            <w:pPr>
              <w:spacing w:after="0" w:line="240" w:lineRule="auto"/>
              <w:ind w:left="-43" w:right="-72"/>
              <w:jc w:val="right"/>
              <w:rPr>
                <w:rFonts w:ascii="Arial" w:hAnsi="Arial" w:cs="Arial"/>
                <w:b/>
                <w:bCs/>
                <w:sz w:val="20"/>
                <w:szCs w:val="20"/>
              </w:rPr>
            </w:pPr>
          </w:p>
        </w:tc>
        <w:tc>
          <w:tcPr>
            <w:tcW w:w="1599" w:type="dxa"/>
            <w:tcBorders>
              <w:top w:val="single" w:sz="4" w:space="0" w:color="auto"/>
            </w:tcBorders>
            <w:shd w:val="clear" w:color="auto" w:fill="auto"/>
          </w:tcPr>
          <w:p w14:paraId="426E46F6" w14:textId="77777777" w:rsidR="0023508B" w:rsidRPr="00674A95" w:rsidRDefault="0023508B" w:rsidP="007D0970">
            <w:pPr>
              <w:spacing w:after="0" w:line="240" w:lineRule="auto"/>
              <w:ind w:left="-43" w:right="-72"/>
              <w:jc w:val="right"/>
              <w:rPr>
                <w:rFonts w:ascii="Arial" w:hAnsi="Arial" w:cs="Arial"/>
                <w:sz w:val="20"/>
                <w:szCs w:val="20"/>
              </w:rPr>
            </w:pPr>
          </w:p>
        </w:tc>
      </w:tr>
      <w:tr w:rsidR="0023508B" w:rsidRPr="00674A95" w14:paraId="08D83FC8" w14:textId="77777777" w:rsidTr="007234BD">
        <w:tc>
          <w:tcPr>
            <w:tcW w:w="6264" w:type="dxa"/>
            <w:shd w:val="clear" w:color="auto" w:fill="auto"/>
          </w:tcPr>
          <w:p w14:paraId="2C06B79B" w14:textId="77777777" w:rsidR="0023508B" w:rsidRPr="00674A95" w:rsidRDefault="0023508B" w:rsidP="007D0970">
            <w:pPr>
              <w:spacing w:after="0" w:line="240" w:lineRule="auto"/>
              <w:ind w:left="-101"/>
              <w:rPr>
                <w:rFonts w:ascii="Arial" w:hAnsi="Arial" w:cs="Arial"/>
                <w:b/>
                <w:bCs/>
                <w:sz w:val="20"/>
                <w:szCs w:val="20"/>
              </w:rPr>
            </w:pPr>
            <w:r w:rsidRPr="00674A95">
              <w:rPr>
                <w:rFonts w:ascii="Arial" w:hAnsi="Arial" w:cs="Arial"/>
                <w:b/>
                <w:bCs/>
                <w:sz w:val="20"/>
                <w:szCs w:val="20"/>
                <w:shd w:val="clear" w:color="auto" w:fill="FFFFFF"/>
              </w:rPr>
              <w:t>Ending balance</w:t>
            </w:r>
          </w:p>
        </w:tc>
        <w:tc>
          <w:tcPr>
            <w:tcW w:w="1598" w:type="dxa"/>
            <w:tcBorders>
              <w:bottom w:val="single" w:sz="4" w:space="0" w:color="auto"/>
            </w:tcBorders>
            <w:shd w:val="clear" w:color="auto" w:fill="FAFAFA"/>
          </w:tcPr>
          <w:p w14:paraId="18BE7A8C" w14:textId="7F2F104A" w:rsidR="0023508B" w:rsidRPr="00674A95" w:rsidRDefault="006438B5" w:rsidP="007D0970">
            <w:pPr>
              <w:spacing w:after="0" w:line="240" w:lineRule="auto"/>
              <w:ind w:left="-43" w:right="-72"/>
              <w:jc w:val="right"/>
              <w:rPr>
                <w:rFonts w:ascii="Arial" w:hAnsi="Arial" w:cs="Arial"/>
                <w:sz w:val="20"/>
                <w:szCs w:val="20"/>
              </w:rPr>
            </w:pPr>
            <w:r w:rsidRPr="00DD0A85">
              <w:rPr>
                <w:rFonts w:ascii="Arial" w:hAnsi="Arial" w:cs="Arial"/>
                <w:sz w:val="20"/>
                <w:szCs w:val="20"/>
              </w:rPr>
              <w:t>6,549,548</w:t>
            </w:r>
          </w:p>
        </w:tc>
        <w:tc>
          <w:tcPr>
            <w:tcW w:w="1599" w:type="dxa"/>
            <w:tcBorders>
              <w:bottom w:val="single" w:sz="4" w:space="0" w:color="auto"/>
            </w:tcBorders>
            <w:shd w:val="clear" w:color="auto" w:fill="auto"/>
          </w:tcPr>
          <w:p w14:paraId="5E6FFA0A" w14:textId="41222829" w:rsidR="0023508B" w:rsidRPr="00674A95" w:rsidRDefault="00D704F0" w:rsidP="007D0970">
            <w:pPr>
              <w:spacing w:after="0" w:line="240" w:lineRule="auto"/>
              <w:ind w:left="-43" w:right="-72"/>
              <w:jc w:val="right"/>
              <w:rPr>
                <w:rFonts w:ascii="Arial" w:hAnsi="Arial" w:cs="Arial"/>
                <w:sz w:val="20"/>
                <w:szCs w:val="20"/>
                <w:lang w:eastAsia="ja-JP"/>
              </w:rPr>
            </w:pPr>
            <w:r>
              <w:rPr>
                <w:rFonts w:ascii="Arial" w:hAnsi="Arial" w:cs="Arial"/>
                <w:sz w:val="20"/>
                <w:szCs w:val="20"/>
                <w:lang w:eastAsia="ja-JP"/>
              </w:rPr>
              <w:t>6,235,000</w:t>
            </w:r>
          </w:p>
        </w:tc>
      </w:tr>
    </w:tbl>
    <w:p w14:paraId="6B138F94" w14:textId="77777777" w:rsidR="0023508B" w:rsidRPr="00674A95" w:rsidRDefault="0023508B" w:rsidP="007D0970">
      <w:pPr>
        <w:spacing w:after="0" w:line="240" w:lineRule="auto"/>
        <w:jc w:val="both"/>
        <w:rPr>
          <w:rFonts w:ascii="Arial" w:hAnsi="Arial" w:cs="Arial"/>
          <w:sz w:val="20"/>
          <w:szCs w:val="20"/>
        </w:rPr>
      </w:pPr>
    </w:p>
    <w:p w14:paraId="12D6C789" w14:textId="159A933F" w:rsidR="0006174B" w:rsidRDefault="0006174B" w:rsidP="007D0970">
      <w:pPr>
        <w:adjustRightInd w:val="0"/>
        <w:spacing w:after="0" w:line="240" w:lineRule="auto"/>
        <w:jc w:val="both"/>
        <w:rPr>
          <w:rFonts w:ascii="Arial" w:hAnsi="Arial" w:cs="Arial"/>
          <w:sz w:val="20"/>
          <w:szCs w:val="20"/>
        </w:rPr>
      </w:pPr>
      <w:r w:rsidRPr="00674A95">
        <w:rPr>
          <w:rFonts w:ascii="Arial" w:hAnsi="Arial" w:cs="Arial"/>
          <w:sz w:val="20"/>
          <w:szCs w:val="20"/>
        </w:rPr>
        <w:t xml:space="preserve">From January to </w:t>
      </w:r>
      <w:r w:rsidR="00096077">
        <w:rPr>
          <w:rFonts w:ascii="Arial" w:hAnsi="Arial" w:cs="Arial"/>
          <w:sz w:val="20"/>
          <w:szCs w:val="20"/>
        </w:rPr>
        <w:t>June</w:t>
      </w:r>
      <w:r w:rsidRPr="00674A95">
        <w:rPr>
          <w:rFonts w:ascii="Arial" w:hAnsi="Arial" w:cs="Arial"/>
          <w:sz w:val="20"/>
          <w:szCs w:val="20"/>
        </w:rPr>
        <w:t xml:space="preserve"> 2019, the decrease in borrowings of Baht </w:t>
      </w:r>
      <w:r w:rsidR="006438B5">
        <w:rPr>
          <w:rFonts w:ascii="Arial" w:hAnsi="Arial" w:cs="Arial"/>
          <w:sz w:val="20"/>
          <w:szCs w:val="20"/>
        </w:rPr>
        <w:t>1,347</w:t>
      </w:r>
      <w:r w:rsidR="006438B5" w:rsidRPr="00674A95">
        <w:rPr>
          <w:rFonts w:ascii="Arial" w:hAnsi="Arial" w:cs="Arial"/>
          <w:sz w:val="20"/>
          <w:szCs w:val="20"/>
        </w:rPr>
        <w:t xml:space="preserve"> </w:t>
      </w:r>
      <w:r w:rsidRPr="00674A95">
        <w:rPr>
          <w:rFonts w:ascii="Arial" w:hAnsi="Arial" w:cs="Arial"/>
          <w:sz w:val="20"/>
          <w:szCs w:val="20"/>
        </w:rPr>
        <w:t xml:space="preserve">million consists of the following: </w:t>
      </w:r>
    </w:p>
    <w:p w14:paraId="184A8BB7" w14:textId="77777777" w:rsidR="00D704F0" w:rsidRPr="00674A95" w:rsidRDefault="00D704F0" w:rsidP="007D0970">
      <w:pPr>
        <w:adjustRightInd w:val="0"/>
        <w:spacing w:after="0" w:line="240" w:lineRule="auto"/>
        <w:jc w:val="both"/>
        <w:rPr>
          <w:rFonts w:ascii="Arial" w:hAnsi="Arial" w:cs="Arial"/>
          <w:sz w:val="20"/>
          <w:szCs w:val="20"/>
        </w:rPr>
      </w:pPr>
    </w:p>
    <w:p w14:paraId="54B18CFD" w14:textId="1DCD12CC" w:rsidR="0006174B" w:rsidRPr="00674A95" w:rsidRDefault="0006174B" w:rsidP="007D0970">
      <w:pPr>
        <w:pStyle w:val="ListParagraph"/>
        <w:numPr>
          <w:ilvl w:val="0"/>
          <w:numId w:val="5"/>
        </w:numPr>
        <w:autoSpaceDE w:val="0"/>
        <w:autoSpaceDN w:val="0"/>
        <w:adjustRightInd w:val="0"/>
        <w:spacing w:after="0" w:line="240" w:lineRule="auto"/>
        <w:ind w:left="720"/>
        <w:jc w:val="both"/>
        <w:rPr>
          <w:rFonts w:ascii="Arial" w:hAnsi="Arial" w:cs="Arial"/>
          <w:sz w:val="20"/>
          <w:szCs w:val="20"/>
        </w:rPr>
      </w:pPr>
      <w:r w:rsidRPr="00674A95">
        <w:rPr>
          <w:rFonts w:ascii="Arial" w:hAnsi="Arial" w:cs="Arial"/>
          <w:sz w:val="20"/>
          <w:szCs w:val="20"/>
        </w:rPr>
        <w:t xml:space="preserve">Net decrease in revolving short-term loans of Baht </w:t>
      </w:r>
      <w:r w:rsidR="006438B5">
        <w:rPr>
          <w:rFonts w:ascii="Arial" w:hAnsi="Arial" w:cs="Arial"/>
          <w:sz w:val="20"/>
          <w:szCs w:val="20"/>
        </w:rPr>
        <w:t xml:space="preserve">1,747 </w:t>
      </w:r>
      <w:r w:rsidRPr="00674A95">
        <w:rPr>
          <w:rFonts w:ascii="Arial" w:hAnsi="Arial" w:cs="Arial"/>
          <w:sz w:val="20"/>
          <w:szCs w:val="20"/>
        </w:rPr>
        <w:t xml:space="preserve">million. </w:t>
      </w:r>
    </w:p>
    <w:p w14:paraId="3A7AA4EB" w14:textId="2E1B1586" w:rsidR="0006174B" w:rsidRPr="00674A95" w:rsidRDefault="0006174B" w:rsidP="007D0970">
      <w:pPr>
        <w:pStyle w:val="ListParagraph"/>
        <w:numPr>
          <w:ilvl w:val="0"/>
          <w:numId w:val="5"/>
        </w:numPr>
        <w:autoSpaceDE w:val="0"/>
        <w:autoSpaceDN w:val="0"/>
        <w:adjustRightInd w:val="0"/>
        <w:spacing w:after="0" w:line="240" w:lineRule="auto"/>
        <w:ind w:left="720"/>
        <w:jc w:val="both"/>
        <w:rPr>
          <w:rFonts w:ascii="Arial" w:hAnsi="Arial" w:cs="Arial"/>
          <w:sz w:val="20"/>
          <w:szCs w:val="20"/>
        </w:rPr>
      </w:pPr>
      <w:r w:rsidRPr="00674A95">
        <w:rPr>
          <w:rFonts w:ascii="Arial" w:hAnsi="Arial" w:cs="Arial"/>
          <w:sz w:val="20"/>
          <w:szCs w:val="20"/>
        </w:rPr>
        <w:t xml:space="preserve">Net decrease in Bills of Exchange of Baht </w:t>
      </w:r>
      <w:r w:rsidR="006438B5">
        <w:rPr>
          <w:rFonts w:ascii="Arial" w:hAnsi="Arial" w:cs="Arial"/>
          <w:sz w:val="20"/>
          <w:szCs w:val="20"/>
        </w:rPr>
        <w:t xml:space="preserve">200 </w:t>
      </w:r>
      <w:r w:rsidRPr="00674A95">
        <w:rPr>
          <w:rFonts w:ascii="Arial" w:hAnsi="Arial" w:cs="Arial"/>
          <w:sz w:val="20"/>
          <w:szCs w:val="20"/>
        </w:rPr>
        <w:t xml:space="preserve">million. </w:t>
      </w:r>
    </w:p>
    <w:p w14:paraId="0E15B180" w14:textId="320DE295" w:rsidR="0006174B" w:rsidRPr="00674A95" w:rsidRDefault="0006174B" w:rsidP="007D0970">
      <w:pPr>
        <w:pStyle w:val="ListParagraph"/>
        <w:numPr>
          <w:ilvl w:val="0"/>
          <w:numId w:val="5"/>
        </w:numPr>
        <w:autoSpaceDE w:val="0"/>
        <w:autoSpaceDN w:val="0"/>
        <w:adjustRightInd w:val="0"/>
        <w:spacing w:after="0" w:line="240" w:lineRule="auto"/>
        <w:ind w:left="720"/>
        <w:jc w:val="both"/>
        <w:rPr>
          <w:rFonts w:ascii="Arial" w:hAnsi="Arial" w:cs="Arial"/>
          <w:sz w:val="20"/>
          <w:szCs w:val="20"/>
        </w:rPr>
      </w:pPr>
      <w:r w:rsidRPr="00674A95">
        <w:rPr>
          <w:rFonts w:ascii="Arial" w:hAnsi="Arial" w:cs="Arial"/>
          <w:sz w:val="20"/>
          <w:szCs w:val="20"/>
        </w:rPr>
        <w:t xml:space="preserve">Repayment of 5-year loan by installments of Baht </w:t>
      </w:r>
      <w:r w:rsidR="006438B5">
        <w:rPr>
          <w:rFonts w:ascii="Arial" w:hAnsi="Arial" w:cs="Arial"/>
          <w:sz w:val="20"/>
          <w:szCs w:val="20"/>
        </w:rPr>
        <w:t>100</w:t>
      </w:r>
      <w:r w:rsidRPr="00674A95">
        <w:rPr>
          <w:rFonts w:ascii="Arial" w:hAnsi="Arial" w:cs="Arial"/>
          <w:sz w:val="20"/>
          <w:szCs w:val="20"/>
        </w:rPr>
        <w:t xml:space="preserve"> million.</w:t>
      </w:r>
    </w:p>
    <w:p w14:paraId="71474514" w14:textId="57A4A694" w:rsidR="0006174B" w:rsidRPr="00674A95" w:rsidRDefault="0006174B" w:rsidP="007D0970">
      <w:pPr>
        <w:pStyle w:val="ListParagraph"/>
        <w:numPr>
          <w:ilvl w:val="0"/>
          <w:numId w:val="5"/>
        </w:numPr>
        <w:autoSpaceDE w:val="0"/>
        <w:autoSpaceDN w:val="0"/>
        <w:adjustRightInd w:val="0"/>
        <w:spacing w:after="0" w:line="240" w:lineRule="auto"/>
        <w:ind w:left="720"/>
        <w:jc w:val="both"/>
        <w:rPr>
          <w:rFonts w:ascii="Arial" w:hAnsi="Arial" w:cs="Arial"/>
          <w:sz w:val="20"/>
          <w:szCs w:val="20"/>
        </w:rPr>
      </w:pPr>
      <w:r w:rsidRPr="00674A95">
        <w:rPr>
          <w:rFonts w:ascii="Arial" w:hAnsi="Arial" w:cs="Arial"/>
          <w:sz w:val="20"/>
          <w:szCs w:val="20"/>
        </w:rPr>
        <w:t xml:space="preserve">Repayment of 5-year loan by installments of Baht </w:t>
      </w:r>
      <w:r w:rsidR="006438B5">
        <w:rPr>
          <w:rFonts w:ascii="Arial" w:hAnsi="Arial" w:cs="Arial"/>
          <w:sz w:val="20"/>
          <w:szCs w:val="20"/>
        </w:rPr>
        <w:t>100</w:t>
      </w:r>
      <w:r w:rsidRPr="00674A95">
        <w:rPr>
          <w:rFonts w:ascii="Arial" w:hAnsi="Arial" w:cs="Arial"/>
          <w:sz w:val="20"/>
          <w:szCs w:val="20"/>
        </w:rPr>
        <w:t xml:space="preserve"> million.</w:t>
      </w:r>
    </w:p>
    <w:p w14:paraId="5631F857" w14:textId="651D5190" w:rsidR="0006174B" w:rsidRPr="00674A95" w:rsidRDefault="0006174B" w:rsidP="007D0970">
      <w:pPr>
        <w:pStyle w:val="ListParagraph"/>
        <w:numPr>
          <w:ilvl w:val="0"/>
          <w:numId w:val="5"/>
        </w:numPr>
        <w:autoSpaceDE w:val="0"/>
        <w:autoSpaceDN w:val="0"/>
        <w:adjustRightInd w:val="0"/>
        <w:spacing w:after="0" w:line="240" w:lineRule="auto"/>
        <w:ind w:left="720"/>
        <w:jc w:val="both"/>
        <w:rPr>
          <w:rFonts w:ascii="Arial" w:hAnsi="Arial" w:cs="Arial"/>
          <w:sz w:val="20"/>
          <w:szCs w:val="20"/>
        </w:rPr>
      </w:pPr>
      <w:r w:rsidRPr="00674A95">
        <w:rPr>
          <w:rFonts w:ascii="Arial" w:hAnsi="Arial" w:cs="Arial"/>
          <w:sz w:val="20"/>
          <w:szCs w:val="20"/>
        </w:rPr>
        <w:t xml:space="preserve">Repayment of 3-year loan by installments of Baht </w:t>
      </w:r>
      <w:r w:rsidR="006438B5">
        <w:rPr>
          <w:rFonts w:ascii="Arial" w:hAnsi="Arial" w:cs="Arial"/>
          <w:sz w:val="20"/>
          <w:szCs w:val="20"/>
        </w:rPr>
        <w:t>250</w:t>
      </w:r>
      <w:r w:rsidRPr="00674A95">
        <w:rPr>
          <w:rFonts w:ascii="Arial" w:hAnsi="Arial" w:cs="Arial"/>
          <w:sz w:val="20"/>
          <w:szCs w:val="20"/>
        </w:rPr>
        <w:t xml:space="preserve"> million.</w:t>
      </w:r>
    </w:p>
    <w:p w14:paraId="561106FC" w14:textId="0BF66A9E" w:rsidR="0006174B" w:rsidRDefault="0006174B" w:rsidP="007D0970">
      <w:pPr>
        <w:pStyle w:val="ListParagraph"/>
        <w:numPr>
          <w:ilvl w:val="0"/>
          <w:numId w:val="5"/>
        </w:numPr>
        <w:autoSpaceDE w:val="0"/>
        <w:autoSpaceDN w:val="0"/>
        <w:adjustRightInd w:val="0"/>
        <w:spacing w:after="0" w:line="240" w:lineRule="auto"/>
        <w:ind w:left="720"/>
        <w:jc w:val="both"/>
        <w:rPr>
          <w:rFonts w:ascii="Arial" w:hAnsi="Arial" w:cs="Arial"/>
          <w:sz w:val="20"/>
          <w:szCs w:val="20"/>
        </w:rPr>
      </w:pPr>
      <w:r w:rsidRPr="00674A95">
        <w:rPr>
          <w:rFonts w:ascii="Arial" w:hAnsi="Arial" w:cs="Arial"/>
          <w:sz w:val="20"/>
          <w:szCs w:val="20"/>
        </w:rPr>
        <w:t xml:space="preserve">Repayment of 3-year loan by installments of Baht </w:t>
      </w:r>
      <w:r w:rsidR="006438B5">
        <w:rPr>
          <w:rFonts w:ascii="Arial" w:hAnsi="Arial" w:cs="Arial"/>
          <w:sz w:val="20"/>
          <w:szCs w:val="20"/>
        </w:rPr>
        <w:t>250</w:t>
      </w:r>
      <w:r w:rsidRPr="00674A95">
        <w:rPr>
          <w:rFonts w:ascii="Arial" w:hAnsi="Arial" w:cs="Arial"/>
          <w:sz w:val="20"/>
          <w:szCs w:val="20"/>
        </w:rPr>
        <w:t xml:space="preserve"> million.</w:t>
      </w:r>
    </w:p>
    <w:p w14:paraId="66E6C157" w14:textId="32394F89" w:rsidR="00A8263E" w:rsidRPr="00D82631" w:rsidRDefault="006D14C7" w:rsidP="00D4332E">
      <w:pPr>
        <w:pStyle w:val="ListParagraph"/>
        <w:numPr>
          <w:ilvl w:val="0"/>
          <w:numId w:val="5"/>
        </w:numPr>
        <w:autoSpaceDE w:val="0"/>
        <w:autoSpaceDN w:val="0"/>
        <w:adjustRightInd w:val="0"/>
        <w:spacing w:after="0" w:line="240" w:lineRule="auto"/>
        <w:ind w:left="720"/>
        <w:jc w:val="both"/>
        <w:rPr>
          <w:rFonts w:ascii="Arial" w:hAnsi="Arial" w:cs="Arial"/>
          <w:sz w:val="20"/>
          <w:szCs w:val="20"/>
        </w:rPr>
      </w:pPr>
      <w:r w:rsidRPr="00D82631">
        <w:rPr>
          <w:rFonts w:ascii="Arial" w:hAnsi="Arial" w:cs="Arial"/>
          <w:sz w:val="20"/>
          <w:szCs w:val="20"/>
        </w:rPr>
        <w:t>Increase in</w:t>
      </w:r>
      <w:r w:rsidR="006438B5" w:rsidRPr="00D82631">
        <w:rPr>
          <w:rFonts w:ascii="Arial" w:hAnsi="Arial" w:cs="Arial"/>
          <w:sz w:val="20"/>
          <w:szCs w:val="20"/>
        </w:rPr>
        <w:t xml:space="preserve"> 3-year loan of Baht 1,300 million</w:t>
      </w:r>
      <w:r w:rsidR="00A8263E" w:rsidRPr="00D82631">
        <w:rPr>
          <w:rFonts w:ascii="Arial" w:hAnsi="Arial" w:cs="Arial"/>
          <w:sz w:val="20"/>
          <w:szCs w:val="20"/>
        </w:rPr>
        <w:t xml:space="preserve"> which was obtained in June 2019 and is repayable in </w:t>
      </w:r>
      <w:r w:rsidR="00A8263E" w:rsidRPr="00E9106E">
        <w:rPr>
          <w:rFonts w:ascii="Arial" w:hAnsi="Arial" w:cs="Arial"/>
          <w:spacing w:val="-2"/>
          <w:sz w:val="20"/>
          <w:szCs w:val="20"/>
        </w:rPr>
        <w:t>12 quarterly installments commencing from September 2019 to June 2022. The loan bears interest at</w:t>
      </w:r>
      <w:r w:rsidR="00A8263E" w:rsidRPr="00D82631">
        <w:rPr>
          <w:rFonts w:ascii="Arial" w:hAnsi="Arial" w:cs="Arial"/>
          <w:sz w:val="20"/>
          <w:szCs w:val="20"/>
        </w:rPr>
        <w:t xml:space="preserve"> 3-months (BIBOR) rate plus a margin. </w:t>
      </w:r>
    </w:p>
    <w:p w14:paraId="32221916" w14:textId="77777777" w:rsidR="00A8263E" w:rsidRPr="00A8263E" w:rsidRDefault="00A8263E" w:rsidP="00A8263E">
      <w:pPr>
        <w:pStyle w:val="ListParagraph"/>
        <w:autoSpaceDE w:val="0"/>
        <w:autoSpaceDN w:val="0"/>
        <w:adjustRightInd w:val="0"/>
        <w:spacing w:after="0" w:line="240" w:lineRule="auto"/>
        <w:jc w:val="both"/>
        <w:rPr>
          <w:rFonts w:ascii="Arial" w:hAnsi="Arial" w:cs="Arial"/>
          <w:sz w:val="20"/>
          <w:szCs w:val="20"/>
        </w:rPr>
      </w:pPr>
    </w:p>
    <w:p w14:paraId="1D36D68C" w14:textId="484C7C32" w:rsidR="0006174B" w:rsidRDefault="0006174B" w:rsidP="007D0970">
      <w:pPr>
        <w:adjustRightInd w:val="0"/>
        <w:spacing w:after="0" w:line="240" w:lineRule="auto"/>
        <w:jc w:val="both"/>
        <w:rPr>
          <w:rFonts w:ascii="Arial" w:hAnsi="Arial" w:cs="Arial"/>
          <w:sz w:val="20"/>
          <w:szCs w:val="20"/>
        </w:rPr>
      </w:pPr>
      <w:r w:rsidRPr="00674A95">
        <w:rPr>
          <w:rFonts w:ascii="Arial" w:hAnsi="Arial" w:cs="Arial"/>
          <w:sz w:val="20"/>
          <w:szCs w:val="20"/>
        </w:rPr>
        <w:t xml:space="preserve">From January to </w:t>
      </w:r>
      <w:r w:rsidR="00096077">
        <w:rPr>
          <w:rFonts w:ascii="Arial" w:hAnsi="Arial" w:cs="Arial"/>
          <w:sz w:val="20"/>
          <w:szCs w:val="20"/>
        </w:rPr>
        <w:t>June</w:t>
      </w:r>
      <w:r w:rsidR="006438B5">
        <w:rPr>
          <w:rFonts w:ascii="Arial" w:hAnsi="Arial" w:cs="Arial"/>
          <w:sz w:val="20"/>
          <w:szCs w:val="20"/>
        </w:rPr>
        <w:t xml:space="preserve"> 2018, the in</w:t>
      </w:r>
      <w:r w:rsidRPr="00674A95">
        <w:rPr>
          <w:rFonts w:ascii="Arial" w:hAnsi="Arial" w:cs="Arial"/>
          <w:sz w:val="20"/>
          <w:szCs w:val="20"/>
        </w:rPr>
        <w:t>crease in borrowings of Baht 1,</w:t>
      </w:r>
      <w:r w:rsidR="00096077">
        <w:rPr>
          <w:rFonts w:ascii="Arial" w:hAnsi="Arial" w:cs="Arial"/>
          <w:sz w:val="20"/>
          <w:szCs w:val="20"/>
        </w:rPr>
        <w:t>164</w:t>
      </w:r>
      <w:r w:rsidRPr="00674A95">
        <w:rPr>
          <w:rFonts w:ascii="Arial" w:hAnsi="Arial" w:cs="Arial"/>
          <w:sz w:val="20"/>
          <w:szCs w:val="20"/>
        </w:rPr>
        <w:t xml:space="preserve"> million consists of the following:</w:t>
      </w:r>
    </w:p>
    <w:p w14:paraId="5D97A725" w14:textId="77777777" w:rsidR="00D704F0" w:rsidRPr="00674A95" w:rsidRDefault="00D704F0" w:rsidP="007D0970">
      <w:pPr>
        <w:adjustRightInd w:val="0"/>
        <w:spacing w:after="0" w:line="240" w:lineRule="auto"/>
        <w:jc w:val="both"/>
        <w:rPr>
          <w:rFonts w:ascii="Arial" w:hAnsi="Arial" w:cs="Arial"/>
          <w:sz w:val="20"/>
          <w:szCs w:val="20"/>
        </w:rPr>
      </w:pPr>
    </w:p>
    <w:p w14:paraId="5BD1740D" w14:textId="36F4C235" w:rsidR="0006174B" w:rsidRPr="00674A95" w:rsidRDefault="006438B5" w:rsidP="007D0970">
      <w:pPr>
        <w:numPr>
          <w:ilvl w:val="0"/>
          <w:numId w:val="5"/>
        </w:numPr>
        <w:autoSpaceDE w:val="0"/>
        <w:autoSpaceDN w:val="0"/>
        <w:spacing w:after="0" w:line="240" w:lineRule="auto"/>
        <w:ind w:left="720"/>
        <w:rPr>
          <w:rFonts w:ascii="Arial" w:eastAsia="Calibri" w:hAnsi="Arial" w:cs="Arial"/>
          <w:sz w:val="20"/>
          <w:szCs w:val="20"/>
        </w:rPr>
      </w:pPr>
      <w:r>
        <w:rPr>
          <w:rFonts w:ascii="Arial" w:eastAsia="Calibri" w:hAnsi="Arial" w:cs="Arial"/>
          <w:sz w:val="20"/>
          <w:szCs w:val="20"/>
        </w:rPr>
        <w:t>Net in</w:t>
      </w:r>
      <w:r w:rsidR="0006174B" w:rsidRPr="00674A95">
        <w:rPr>
          <w:rFonts w:ascii="Arial" w:eastAsia="Calibri" w:hAnsi="Arial" w:cs="Arial"/>
          <w:sz w:val="20"/>
          <w:szCs w:val="20"/>
        </w:rPr>
        <w:t xml:space="preserve">crease in revolving short-term loans of Baht </w:t>
      </w:r>
      <w:r w:rsidR="00730AEE">
        <w:rPr>
          <w:rFonts w:ascii="Arial" w:eastAsia="Calibri" w:hAnsi="Arial" w:cs="Arial"/>
          <w:sz w:val="20"/>
          <w:szCs w:val="20"/>
        </w:rPr>
        <w:t>1,614</w:t>
      </w:r>
      <w:r w:rsidR="00096077">
        <w:rPr>
          <w:rFonts w:ascii="Arial" w:eastAsia="Calibri" w:hAnsi="Arial" w:cs="Arial"/>
          <w:sz w:val="20"/>
          <w:szCs w:val="20"/>
        </w:rPr>
        <w:t xml:space="preserve"> </w:t>
      </w:r>
      <w:r w:rsidR="0006174B" w:rsidRPr="00674A95">
        <w:rPr>
          <w:rFonts w:ascii="Arial" w:eastAsia="Calibri" w:hAnsi="Arial" w:cs="Arial"/>
          <w:sz w:val="20"/>
          <w:szCs w:val="20"/>
        </w:rPr>
        <w:t>million.</w:t>
      </w:r>
      <w:r w:rsidR="0006174B" w:rsidRPr="00674A95">
        <w:rPr>
          <w:rFonts w:ascii="Arial" w:hAnsi="Arial" w:cs="Arial"/>
          <w:sz w:val="20"/>
          <w:szCs w:val="20"/>
        </w:rPr>
        <w:t xml:space="preserve"> </w:t>
      </w:r>
    </w:p>
    <w:p w14:paraId="0D5E0399" w14:textId="20310F2F" w:rsidR="0006174B" w:rsidRPr="00674A95" w:rsidRDefault="0006174B" w:rsidP="007D0970">
      <w:pPr>
        <w:pStyle w:val="ListParagraph"/>
        <w:numPr>
          <w:ilvl w:val="0"/>
          <w:numId w:val="5"/>
        </w:numPr>
        <w:autoSpaceDE w:val="0"/>
        <w:autoSpaceDN w:val="0"/>
        <w:adjustRightInd w:val="0"/>
        <w:spacing w:after="0" w:line="240" w:lineRule="auto"/>
        <w:ind w:left="720"/>
        <w:jc w:val="both"/>
        <w:rPr>
          <w:rFonts w:ascii="Arial" w:hAnsi="Arial" w:cs="Arial"/>
          <w:sz w:val="20"/>
          <w:szCs w:val="20"/>
        </w:rPr>
      </w:pPr>
      <w:r w:rsidRPr="00674A95">
        <w:rPr>
          <w:rFonts w:ascii="Arial" w:hAnsi="Arial" w:cs="Arial"/>
          <w:sz w:val="20"/>
          <w:szCs w:val="20"/>
        </w:rPr>
        <w:t xml:space="preserve">Repayment of 5-year loan by installments of Baht </w:t>
      </w:r>
      <w:r w:rsidR="00730AEE">
        <w:rPr>
          <w:rFonts w:ascii="Arial" w:hAnsi="Arial" w:cs="Arial"/>
          <w:sz w:val="20"/>
          <w:szCs w:val="20"/>
        </w:rPr>
        <w:t>100</w:t>
      </w:r>
      <w:r w:rsidRPr="00674A95">
        <w:rPr>
          <w:rFonts w:ascii="Arial" w:hAnsi="Arial" w:cs="Arial"/>
          <w:sz w:val="20"/>
          <w:szCs w:val="20"/>
        </w:rPr>
        <w:t xml:space="preserve"> million.</w:t>
      </w:r>
    </w:p>
    <w:p w14:paraId="6ABCB522" w14:textId="65F17E02" w:rsidR="0006174B" w:rsidRPr="00674A95" w:rsidRDefault="0006174B" w:rsidP="007D0970">
      <w:pPr>
        <w:pStyle w:val="ListParagraph"/>
        <w:numPr>
          <w:ilvl w:val="0"/>
          <w:numId w:val="5"/>
        </w:numPr>
        <w:autoSpaceDE w:val="0"/>
        <w:autoSpaceDN w:val="0"/>
        <w:adjustRightInd w:val="0"/>
        <w:spacing w:after="0" w:line="240" w:lineRule="auto"/>
        <w:ind w:left="720"/>
        <w:jc w:val="both"/>
        <w:rPr>
          <w:rFonts w:ascii="Arial" w:hAnsi="Arial" w:cs="Arial"/>
          <w:sz w:val="20"/>
          <w:szCs w:val="20"/>
        </w:rPr>
      </w:pPr>
      <w:r w:rsidRPr="00674A95">
        <w:rPr>
          <w:rFonts w:ascii="Arial" w:hAnsi="Arial" w:cs="Arial"/>
          <w:sz w:val="20"/>
          <w:szCs w:val="20"/>
        </w:rPr>
        <w:t xml:space="preserve">Repayment of 5-year loan by installments of Baht </w:t>
      </w:r>
      <w:r w:rsidR="00730AEE">
        <w:rPr>
          <w:rFonts w:ascii="Arial" w:hAnsi="Arial" w:cs="Arial"/>
          <w:sz w:val="20"/>
          <w:szCs w:val="20"/>
        </w:rPr>
        <w:t>100</w:t>
      </w:r>
      <w:r w:rsidRPr="00674A95">
        <w:rPr>
          <w:rFonts w:ascii="Arial" w:hAnsi="Arial" w:cs="Arial"/>
          <w:sz w:val="20"/>
          <w:szCs w:val="20"/>
        </w:rPr>
        <w:t xml:space="preserve"> million.</w:t>
      </w:r>
    </w:p>
    <w:p w14:paraId="647DCE2A" w14:textId="1F020513" w:rsidR="0006174B" w:rsidRPr="00674A95" w:rsidRDefault="0006174B" w:rsidP="007D0970">
      <w:pPr>
        <w:pStyle w:val="ListParagraph"/>
        <w:numPr>
          <w:ilvl w:val="0"/>
          <w:numId w:val="5"/>
        </w:numPr>
        <w:autoSpaceDE w:val="0"/>
        <w:autoSpaceDN w:val="0"/>
        <w:adjustRightInd w:val="0"/>
        <w:spacing w:after="0" w:line="240" w:lineRule="auto"/>
        <w:ind w:left="720"/>
        <w:jc w:val="both"/>
        <w:rPr>
          <w:rFonts w:ascii="Arial" w:hAnsi="Arial" w:cs="Arial"/>
          <w:sz w:val="20"/>
          <w:szCs w:val="20"/>
        </w:rPr>
      </w:pPr>
      <w:r w:rsidRPr="00674A95">
        <w:rPr>
          <w:rFonts w:ascii="Arial" w:hAnsi="Arial" w:cs="Arial"/>
          <w:sz w:val="20"/>
          <w:szCs w:val="20"/>
        </w:rPr>
        <w:t xml:space="preserve">Repayment of 3-year loan by installments of Baht </w:t>
      </w:r>
      <w:r w:rsidR="00730AEE">
        <w:rPr>
          <w:rFonts w:ascii="Arial" w:hAnsi="Arial" w:cs="Arial"/>
          <w:sz w:val="20"/>
          <w:szCs w:val="20"/>
        </w:rPr>
        <w:t>250</w:t>
      </w:r>
      <w:r w:rsidRPr="00674A95">
        <w:rPr>
          <w:rFonts w:ascii="Arial" w:hAnsi="Arial" w:cs="Arial"/>
          <w:sz w:val="20"/>
          <w:szCs w:val="20"/>
        </w:rPr>
        <w:t xml:space="preserve"> million.</w:t>
      </w:r>
    </w:p>
    <w:p w14:paraId="6F22737C" w14:textId="74A3A1B0" w:rsidR="005C6F94" w:rsidRDefault="005C6F94">
      <w:pPr>
        <w:rPr>
          <w:rFonts w:ascii="Arial" w:eastAsia="Arial Unicode MS" w:hAnsi="Arial" w:cs="Arial"/>
          <w:sz w:val="20"/>
          <w:szCs w:val="20"/>
        </w:rPr>
      </w:pPr>
      <w:r>
        <w:rPr>
          <w:rFonts w:ascii="Arial" w:eastAsia="Arial Unicode MS" w:hAnsi="Arial" w:cs="Arial"/>
          <w:sz w:val="20"/>
          <w:szCs w:val="20"/>
        </w:rPr>
        <w:br w:type="page"/>
      </w: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23508B" w:rsidRPr="007D0970" w14:paraId="292818A2" w14:textId="77777777" w:rsidTr="009C5772">
        <w:trPr>
          <w:trHeight w:val="386"/>
        </w:trPr>
        <w:tc>
          <w:tcPr>
            <w:tcW w:w="9475" w:type="dxa"/>
            <w:shd w:val="clear" w:color="auto" w:fill="FFA543"/>
            <w:vAlign w:val="center"/>
          </w:tcPr>
          <w:p w14:paraId="5FA71D9E" w14:textId="642AFC3D" w:rsidR="0023508B" w:rsidRPr="00674A95" w:rsidRDefault="00056DCB" w:rsidP="00730AEE">
            <w:pPr>
              <w:tabs>
                <w:tab w:val="left" w:pos="432"/>
                <w:tab w:val="left" w:pos="532"/>
              </w:tabs>
              <w:jc w:val="both"/>
              <w:rPr>
                <w:rFonts w:ascii="Arial" w:eastAsia="Arial Unicode MS" w:hAnsi="Arial" w:cs="Arial"/>
                <w:b/>
                <w:bCs/>
                <w:color w:val="FFFFFF" w:themeColor="background1"/>
                <w:sz w:val="20"/>
                <w:szCs w:val="20"/>
                <w:cs/>
                <w:lang w:val="en-GB" w:bidi="th-TH"/>
              </w:rPr>
            </w:pPr>
            <w:r w:rsidRPr="00674A95">
              <w:rPr>
                <w:rFonts w:ascii="Arial" w:eastAsia="Arial Unicode MS" w:hAnsi="Arial" w:cs="Arial"/>
                <w:b/>
                <w:bCs/>
                <w:color w:val="FFFFFF" w:themeColor="background1"/>
                <w:sz w:val="20"/>
                <w:szCs w:val="20"/>
                <w:lang w:val="en-GB" w:bidi="th-TH"/>
              </w:rPr>
              <w:lastRenderedPageBreak/>
              <w:t>1</w:t>
            </w:r>
            <w:r w:rsidR="00730AEE">
              <w:rPr>
                <w:rFonts w:ascii="Arial" w:eastAsia="Arial Unicode MS" w:hAnsi="Arial" w:cs="Arial"/>
                <w:b/>
                <w:bCs/>
                <w:color w:val="FFFFFF" w:themeColor="background1"/>
                <w:sz w:val="20"/>
                <w:szCs w:val="20"/>
                <w:lang w:val="en-GB" w:bidi="th-TH"/>
              </w:rPr>
              <w:t>1</w:t>
            </w:r>
            <w:r w:rsidR="0023508B" w:rsidRPr="00674A95">
              <w:rPr>
                <w:rFonts w:ascii="Arial" w:eastAsia="Arial Unicode MS" w:hAnsi="Arial" w:cs="Arial"/>
                <w:b/>
                <w:bCs/>
                <w:color w:val="FFFFFF" w:themeColor="background1"/>
                <w:sz w:val="20"/>
                <w:szCs w:val="20"/>
                <w:lang w:val="en-GB" w:bidi="th-TH"/>
              </w:rPr>
              <w:tab/>
              <w:t>Cash generated from operation</w:t>
            </w:r>
            <w:r w:rsidR="0027213A" w:rsidRPr="00674A95">
              <w:rPr>
                <w:rFonts w:ascii="Arial" w:eastAsia="Arial Unicode MS" w:hAnsi="Arial" w:cs="Arial"/>
                <w:b/>
                <w:bCs/>
                <w:color w:val="FFFFFF" w:themeColor="background1"/>
                <w:sz w:val="20"/>
                <w:szCs w:val="20"/>
                <w:lang w:val="en-GB" w:bidi="th-TH"/>
              </w:rPr>
              <w:t>s</w:t>
            </w:r>
          </w:p>
        </w:tc>
      </w:tr>
    </w:tbl>
    <w:p w14:paraId="5A510368" w14:textId="77777777" w:rsidR="00056DCB" w:rsidRPr="00674A95" w:rsidRDefault="00056DCB" w:rsidP="007D0970">
      <w:pPr>
        <w:spacing w:after="0" w:line="240" w:lineRule="auto"/>
        <w:jc w:val="both"/>
        <w:rPr>
          <w:rFonts w:ascii="Arial" w:eastAsia="Arial Unicode MS" w:hAnsi="Arial" w:cs="Arial"/>
          <w:sz w:val="20"/>
          <w:szCs w:val="20"/>
        </w:rPr>
      </w:pPr>
    </w:p>
    <w:tbl>
      <w:tblPr>
        <w:tblW w:w="9461" w:type="dxa"/>
        <w:tblLayout w:type="fixed"/>
        <w:tblLook w:val="04A0" w:firstRow="1" w:lastRow="0" w:firstColumn="1" w:lastColumn="0" w:noHBand="0" w:noVBand="1"/>
      </w:tblPr>
      <w:tblGrid>
        <w:gridCol w:w="3989"/>
        <w:gridCol w:w="1368"/>
        <w:gridCol w:w="1368"/>
        <w:gridCol w:w="1368"/>
        <w:gridCol w:w="1368"/>
      </w:tblGrid>
      <w:tr w:rsidR="0023508B" w:rsidRPr="00674A95" w14:paraId="1A05874C" w14:textId="77777777" w:rsidTr="00096077">
        <w:tc>
          <w:tcPr>
            <w:tcW w:w="3989" w:type="dxa"/>
            <w:shd w:val="clear" w:color="auto" w:fill="auto"/>
          </w:tcPr>
          <w:p w14:paraId="4797A986" w14:textId="77777777" w:rsidR="0023508B" w:rsidRPr="00674A95" w:rsidRDefault="0023508B" w:rsidP="005C6F94">
            <w:pPr>
              <w:spacing w:after="0" w:line="240" w:lineRule="auto"/>
              <w:ind w:left="-72"/>
              <w:rPr>
                <w:rFonts w:ascii="Arial" w:hAnsi="Arial" w:cs="Arial"/>
                <w:b/>
                <w:bCs/>
                <w:sz w:val="20"/>
                <w:szCs w:val="20"/>
              </w:rPr>
            </w:pPr>
          </w:p>
        </w:tc>
        <w:tc>
          <w:tcPr>
            <w:tcW w:w="2736" w:type="dxa"/>
            <w:gridSpan w:val="2"/>
            <w:tcBorders>
              <w:top w:val="single" w:sz="4" w:space="0" w:color="auto"/>
            </w:tcBorders>
            <w:shd w:val="clear" w:color="auto" w:fill="auto"/>
          </w:tcPr>
          <w:p w14:paraId="204F4B82" w14:textId="1E176E96" w:rsidR="0023508B" w:rsidRPr="00674A95" w:rsidRDefault="0027213A" w:rsidP="007D0970">
            <w:pPr>
              <w:spacing w:after="0" w:line="240" w:lineRule="auto"/>
              <w:ind w:left="-40"/>
              <w:jc w:val="center"/>
              <w:rPr>
                <w:rFonts w:ascii="Arial" w:hAnsi="Arial" w:cs="Arial"/>
                <w:b/>
                <w:bCs/>
                <w:sz w:val="20"/>
                <w:szCs w:val="20"/>
              </w:rPr>
            </w:pPr>
            <w:r w:rsidRPr="00674A95">
              <w:rPr>
                <w:rFonts w:ascii="Arial" w:hAnsi="Arial" w:cs="Arial"/>
                <w:b/>
                <w:bCs/>
                <w:sz w:val="20"/>
                <w:szCs w:val="20"/>
              </w:rPr>
              <w:t>Consolidated</w:t>
            </w:r>
          </w:p>
        </w:tc>
        <w:tc>
          <w:tcPr>
            <w:tcW w:w="2736" w:type="dxa"/>
            <w:gridSpan w:val="2"/>
            <w:tcBorders>
              <w:top w:val="single" w:sz="4" w:space="0" w:color="auto"/>
            </w:tcBorders>
            <w:shd w:val="clear" w:color="auto" w:fill="auto"/>
          </w:tcPr>
          <w:p w14:paraId="1D106BD5" w14:textId="77777777" w:rsidR="0023508B" w:rsidRPr="00674A95" w:rsidRDefault="0023508B" w:rsidP="007D0970">
            <w:pPr>
              <w:spacing w:after="0" w:line="240" w:lineRule="auto"/>
              <w:ind w:left="-40"/>
              <w:jc w:val="center"/>
              <w:rPr>
                <w:rFonts w:ascii="Arial" w:hAnsi="Arial" w:cs="Arial"/>
                <w:b/>
                <w:bCs/>
                <w:sz w:val="20"/>
                <w:szCs w:val="20"/>
              </w:rPr>
            </w:pPr>
            <w:r w:rsidRPr="00674A95">
              <w:rPr>
                <w:rFonts w:ascii="Arial" w:hAnsi="Arial" w:cs="Arial"/>
                <w:b/>
                <w:bCs/>
                <w:sz w:val="20"/>
                <w:szCs w:val="20"/>
              </w:rPr>
              <w:t>Separate</w:t>
            </w:r>
          </w:p>
        </w:tc>
      </w:tr>
      <w:tr w:rsidR="0023508B" w:rsidRPr="00674A95" w14:paraId="087D2BFD" w14:textId="77777777" w:rsidTr="009C5772">
        <w:tc>
          <w:tcPr>
            <w:tcW w:w="3989" w:type="dxa"/>
            <w:shd w:val="clear" w:color="auto" w:fill="auto"/>
          </w:tcPr>
          <w:p w14:paraId="61243BEF" w14:textId="77777777" w:rsidR="0023508B" w:rsidRPr="00674A95" w:rsidRDefault="0023508B" w:rsidP="005C6F94">
            <w:pPr>
              <w:spacing w:after="0" w:line="240" w:lineRule="auto"/>
              <w:ind w:left="-72"/>
              <w:rPr>
                <w:rFonts w:ascii="Arial" w:hAnsi="Arial" w:cs="Arial"/>
                <w:b/>
                <w:bCs/>
                <w:sz w:val="20"/>
                <w:szCs w:val="20"/>
              </w:rPr>
            </w:pPr>
          </w:p>
        </w:tc>
        <w:tc>
          <w:tcPr>
            <w:tcW w:w="2736" w:type="dxa"/>
            <w:gridSpan w:val="2"/>
            <w:tcBorders>
              <w:bottom w:val="single" w:sz="4" w:space="0" w:color="auto"/>
            </w:tcBorders>
            <w:shd w:val="clear" w:color="auto" w:fill="auto"/>
          </w:tcPr>
          <w:p w14:paraId="461C2B0C" w14:textId="77777777" w:rsidR="0023508B" w:rsidRPr="00674A95" w:rsidRDefault="0023508B" w:rsidP="007D0970">
            <w:pPr>
              <w:spacing w:after="0" w:line="240" w:lineRule="auto"/>
              <w:ind w:left="-40"/>
              <w:jc w:val="center"/>
              <w:rPr>
                <w:rFonts w:ascii="Arial" w:hAnsi="Arial" w:cs="Arial"/>
                <w:b/>
                <w:bCs/>
                <w:sz w:val="20"/>
                <w:szCs w:val="20"/>
              </w:rPr>
            </w:pPr>
            <w:r w:rsidRPr="00674A95">
              <w:rPr>
                <w:rFonts w:ascii="Arial" w:hAnsi="Arial" w:cs="Arial"/>
                <w:b/>
                <w:bCs/>
                <w:sz w:val="20"/>
                <w:szCs w:val="20"/>
              </w:rPr>
              <w:t>financial information</w:t>
            </w:r>
          </w:p>
        </w:tc>
        <w:tc>
          <w:tcPr>
            <w:tcW w:w="2736" w:type="dxa"/>
            <w:gridSpan w:val="2"/>
            <w:tcBorders>
              <w:bottom w:val="single" w:sz="4" w:space="0" w:color="auto"/>
            </w:tcBorders>
            <w:shd w:val="clear" w:color="auto" w:fill="auto"/>
          </w:tcPr>
          <w:p w14:paraId="41AC426D" w14:textId="77777777" w:rsidR="0023508B" w:rsidRPr="00674A95" w:rsidRDefault="0023508B" w:rsidP="007D0970">
            <w:pPr>
              <w:spacing w:after="0" w:line="240" w:lineRule="auto"/>
              <w:ind w:left="-40"/>
              <w:jc w:val="center"/>
              <w:rPr>
                <w:rFonts w:ascii="Arial" w:hAnsi="Arial" w:cs="Arial"/>
                <w:b/>
                <w:bCs/>
                <w:sz w:val="20"/>
                <w:szCs w:val="20"/>
              </w:rPr>
            </w:pPr>
            <w:r w:rsidRPr="00674A95">
              <w:rPr>
                <w:rFonts w:ascii="Arial" w:hAnsi="Arial" w:cs="Arial"/>
                <w:b/>
                <w:bCs/>
                <w:sz w:val="20"/>
                <w:szCs w:val="20"/>
              </w:rPr>
              <w:t>financial information</w:t>
            </w:r>
          </w:p>
        </w:tc>
      </w:tr>
      <w:tr w:rsidR="0023508B" w:rsidRPr="00674A95" w14:paraId="51A8996F" w14:textId="77777777" w:rsidTr="009C5772">
        <w:tc>
          <w:tcPr>
            <w:tcW w:w="3989" w:type="dxa"/>
            <w:shd w:val="clear" w:color="auto" w:fill="auto"/>
          </w:tcPr>
          <w:p w14:paraId="450D3AF6" w14:textId="5CD43FA8" w:rsidR="0023508B" w:rsidRPr="00674A95" w:rsidRDefault="00183468" w:rsidP="005C6F94">
            <w:pPr>
              <w:spacing w:after="0" w:line="240" w:lineRule="auto"/>
              <w:ind w:left="-72"/>
              <w:rPr>
                <w:rFonts w:ascii="Arial" w:hAnsi="Arial" w:cs="Arial"/>
                <w:b/>
                <w:bCs/>
                <w:sz w:val="20"/>
                <w:szCs w:val="20"/>
              </w:rPr>
            </w:pPr>
            <w:r w:rsidRPr="00674A95">
              <w:rPr>
                <w:rFonts w:ascii="Arial" w:hAnsi="Arial" w:cs="Arial"/>
                <w:b/>
                <w:bCs/>
                <w:sz w:val="20"/>
                <w:szCs w:val="20"/>
              </w:rPr>
              <w:t xml:space="preserve">For the </w:t>
            </w:r>
            <w:r w:rsidR="009C5772">
              <w:rPr>
                <w:rFonts w:ascii="Arial" w:hAnsi="Arial" w:cs="Arial"/>
                <w:b/>
                <w:bCs/>
                <w:sz w:val="20"/>
                <w:szCs w:val="20"/>
              </w:rPr>
              <w:t>six</w:t>
            </w:r>
            <w:r w:rsidRPr="00674A95">
              <w:rPr>
                <w:rFonts w:ascii="Arial" w:hAnsi="Arial" w:cs="Arial"/>
                <w:b/>
                <w:bCs/>
                <w:sz w:val="20"/>
                <w:szCs w:val="20"/>
              </w:rPr>
              <w:t>-month period ended</w:t>
            </w:r>
          </w:p>
        </w:tc>
        <w:tc>
          <w:tcPr>
            <w:tcW w:w="1368" w:type="dxa"/>
            <w:tcBorders>
              <w:top w:val="single" w:sz="4" w:space="0" w:color="auto"/>
            </w:tcBorders>
            <w:shd w:val="clear" w:color="auto" w:fill="auto"/>
          </w:tcPr>
          <w:p w14:paraId="279BD618" w14:textId="48EB76A1" w:rsidR="0023508B" w:rsidRPr="00674A95" w:rsidRDefault="009C5772" w:rsidP="007D0970">
            <w:pPr>
              <w:spacing w:after="0" w:line="240" w:lineRule="auto"/>
              <w:ind w:left="-72" w:right="-72"/>
              <w:jc w:val="right"/>
              <w:rPr>
                <w:rFonts w:ascii="Arial" w:hAnsi="Arial" w:cs="Arial"/>
                <w:b/>
                <w:bCs/>
                <w:sz w:val="20"/>
                <w:szCs w:val="20"/>
              </w:rPr>
            </w:pPr>
            <w:r>
              <w:rPr>
                <w:rFonts w:ascii="Arial" w:hAnsi="Arial" w:cs="Arial"/>
                <w:b/>
                <w:bCs/>
                <w:sz w:val="20"/>
                <w:szCs w:val="20"/>
              </w:rPr>
              <w:t>30 June</w:t>
            </w:r>
          </w:p>
        </w:tc>
        <w:tc>
          <w:tcPr>
            <w:tcW w:w="1368" w:type="dxa"/>
            <w:tcBorders>
              <w:top w:val="single" w:sz="4" w:space="0" w:color="auto"/>
            </w:tcBorders>
            <w:shd w:val="clear" w:color="auto" w:fill="auto"/>
          </w:tcPr>
          <w:p w14:paraId="207131AF" w14:textId="58C4C9FF" w:rsidR="0023508B" w:rsidRPr="00674A95" w:rsidRDefault="009C5772" w:rsidP="007D0970">
            <w:pPr>
              <w:spacing w:after="0" w:line="240" w:lineRule="auto"/>
              <w:ind w:left="-72" w:right="-72"/>
              <w:jc w:val="right"/>
              <w:rPr>
                <w:rFonts w:ascii="Arial" w:hAnsi="Arial" w:cs="Arial"/>
                <w:b/>
                <w:bCs/>
                <w:sz w:val="20"/>
                <w:szCs w:val="20"/>
                <w:lang w:val="en-GB" w:bidi="th-TH"/>
              </w:rPr>
            </w:pPr>
            <w:r>
              <w:rPr>
                <w:rFonts w:ascii="Arial" w:hAnsi="Arial" w:cs="Arial"/>
                <w:b/>
                <w:bCs/>
                <w:sz w:val="20"/>
                <w:szCs w:val="20"/>
                <w:lang w:val="en-GB" w:bidi="th-TH"/>
              </w:rPr>
              <w:t>30 June</w:t>
            </w:r>
          </w:p>
        </w:tc>
        <w:tc>
          <w:tcPr>
            <w:tcW w:w="1368" w:type="dxa"/>
            <w:tcBorders>
              <w:top w:val="single" w:sz="4" w:space="0" w:color="auto"/>
            </w:tcBorders>
            <w:shd w:val="clear" w:color="auto" w:fill="auto"/>
          </w:tcPr>
          <w:p w14:paraId="318BCDAF" w14:textId="546D60AB" w:rsidR="0023508B" w:rsidRPr="00674A95" w:rsidRDefault="009C5772" w:rsidP="007D0970">
            <w:pPr>
              <w:spacing w:after="0" w:line="240" w:lineRule="auto"/>
              <w:ind w:left="-72" w:right="-72"/>
              <w:jc w:val="right"/>
              <w:rPr>
                <w:rFonts w:ascii="Arial" w:hAnsi="Arial" w:cs="Arial"/>
                <w:b/>
                <w:bCs/>
                <w:sz w:val="20"/>
                <w:szCs w:val="20"/>
              </w:rPr>
            </w:pPr>
            <w:r>
              <w:rPr>
                <w:rFonts w:ascii="Arial" w:hAnsi="Arial" w:cs="Arial"/>
                <w:b/>
                <w:bCs/>
                <w:sz w:val="20"/>
                <w:szCs w:val="20"/>
              </w:rPr>
              <w:t>30 June</w:t>
            </w:r>
          </w:p>
        </w:tc>
        <w:tc>
          <w:tcPr>
            <w:tcW w:w="1368" w:type="dxa"/>
            <w:tcBorders>
              <w:top w:val="single" w:sz="4" w:space="0" w:color="auto"/>
            </w:tcBorders>
            <w:shd w:val="clear" w:color="auto" w:fill="auto"/>
          </w:tcPr>
          <w:p w14:paraId="5B5E7483" w14:textId="4A499A0E" w:rsidR="0023508B" w:rsidRPr="00674A95" w:rsidRDefault="009C5772" w:rsidP="007D0970">
            <w:pPr>
              <w:spacing w:after="0" w:line="240" w:lineRule="auto"/>
              <w:ind w:left="-72" w:right="-72"/>
              <w:jc w:val="right"/>
              <w:rPr>
                <w:rFonts w:ascii="Arial" w:hAnsi="Arial" w:cs="Arial"/>
                <w:b/>
                <w:bCs/>
                <w:sz w:val="20"/>
                <w:szCs w:val="20"/>
              </w:rPr>
            </w:pPr>
            <w:r>
              <w:rPr>
                <w:rFonts w:ascii="Arial" w:hAnsi="Arial" w:cs="Arial"/>
                <w:b/>
                <w:bCs/>
                <w:sz w:val="20"/>
                <w:szCs w:val="20"/>
              </w:rPr>
              <w:t>30 June</w:t>
            </w:r>
          </w:p>
        </w:tc>
      </w:tr>
      <w:tr w:rsidR="0023508B" w:rsidRPr="00674A95" w14:paraId="2C7DEDA2" w14:textId="77777777" w:rsidTr="009C5772">
        <w:tc>
          <w:tcPr>
            <w:tcW w:w="3989" w:type="dxa"/>
            <w:shd w:val="clear" w:color="auto" w:fill="auto"/>
          </w:tcPr>
          <w:p w14:paraId="4C131AFA" w14:textId="77777777" w:rsidR="0023508B" w:rsidRPr="009C5772" w:rsidRDefault="0023508B" w:rsidP="005C6F94">
            <w:pPr>
              <w:spacing w:after="0" w:line="240" w:lineRule="auto"/>
              <w:ind w:left="-72"/>
              <w:rPr>
                <w:rFonts w:ascii="Arial" w:hAnsi="Arial" w:cs="Arial"/>
                <w:sz w:val="20"/>
                <w:szCs w:val="20"/>
              </w:rPr>
            </w:pPr>
          </w:p>
        </w:tc>
        <w:tc>
          <w:tcPr>
            <w:tcW w:w="1368" w:type="dxa"/>
            <w:tcBorders>
              <w:bottom w:val="single" w:sz="4" w:space="0" w:color="auto"/>
            </w:tcBorders>
            <w:shd w:val="clear" w:color="auto" w:fill="auto"/>
          </w:tcPr>
          <w:p w14:paraId="13FED8FE" w14:textId="77777777" w:rsidR="0023508B" w:rsidRPr="00674A95" w:rsidRDefault="0023508B" w:rsidP="007D0970">
            <w:pPr>
              <w:spacing w:after="0" w:line="240" w:lineRule="auto"/>
              <w:ind w:left="-72" w:right="-72"/>
              <w:jc w:val="right"/>
              <w:rPr>
                <w:rFonts w:ascii="Arial" w:hAnsi="Arial" w:cs="Arial"/>
                <w:b/>
                <w:bCs/>
                <w:sz w:val="20"/>
                <w:szCs w:val="20"/>
              </w:rPr>
            </w:pPr>
            <w:r w:rsidRPr="00674A95">
              <w:rPr>
                <w:rFonts w:ascii="Arial" w:hAnsi="Arial" w:cs="Arial"/>
                <w:b/>
                <w:bCs/>
                <w:sz w:val="20"/>
                <w:szCs w:val="20"/>
              </w:rPr>
              <w:t>2019</w:t>
            </w:r>
          </w:p>
        </w:tc>
        <w:tc>
          <w:tcPr>
            <w:tcW w:w="1368" w:type="dxa"/>
            <w:tcBorders>
              <w:bottom w:val="single" w:sz="4" w:space="0" w:color="auto"/>
            </w:tcBorders>
            <w:shd w:val="clear" w:color="auto" w:fill="auto"/>
          </w:tcPr>
          <w:p w14:paraId="32D73887" w14:textId="77777777" w:rsidR="0023508B" w:rsidRPr="00674A95" w:rsidRDefault="0023508B" w:rsidP="007D0970">
            <w:pPr>
              <w:spacing w:after="0" w:line="240" w:lineRule="auto"/>
              <w:ind w:left="-72" w:right="-72"/>
              <w:jc w:val="right"/>
              <w:rPr>
                <w:rFonts w:ascii="Arial" w:hAnsi="Arial" w:cs="Arial"/>
                <w:b/>
                <w:bCs/>
                <w:sz w:val="20"/>
                <w:szCs w:val="20"/>
              </w:rPr>
            </w:pPr>
            <w:r w:rsidRPr="00674A95">
              <w:rPr>
                <w:rFonts w:ascii="Arial" w:hAnsi="Arial" w:cs="Arial"/>
                <w:b/>
                <w:bCs/>
                <w:sz w:val="20"/>
                <w:szCs w:val="20"/>
              </w:rPr>
              <w:t>2018</w:t>
            </w:r>
          </w:p>
        </w:tc>
        <w:tc>
          <w:tcPr>
            <w:tcW w:w="1368" w:type="dxa"/>
            <w:tcBorders>
              <w:bottom w:val="single" w:sz="4" w:space="0" w:color="auto"/>
            </w:tcBorders>
            <w:shd w:val="clear" w:color="auto" w:fill="auto"/>
          </w:tcPr>
          <w:p w14:paraId="05A06BFD" w14:textId="77777777" w:rsidR="0023508B" w:rsidRPr="00674A95" w:rsidRDefault="0023508B" w:rsidP="007D0970">
            <w:pPr>
              <w:spacing w:after="0" w:line="240" w:lineRule="auto"/>
              <w:ind w:left="-72" w:right="-72"/>
              <w:jc w:val="right"/>
              <w:rPr>
                <w:rFonts w:ascii="Arial" w:hAnsi="Arial" w:cs="Arial"/>
                <w:b/>
                <w:bCs/>
                <w:sz w:val="20"/>
                <w:szCs w:val="20"/>
              </w:rPr>
            </w:pPr>
            <w:r w:rsidRPr="00674A95">
              <w:rPr>
                <w:rFonts w:ascii="Arial" w:hAnsi="Arial" w:cs="Arial"/>
                <w:b/>
                <w:bCs/>
                <w:sz w:val="20"/>
                <w:szCs w:val="20"/>
              </w:rPr>
              <w:t>2019</w:t>
            </w:r>
          </w:p>
        </w:tc>
        <w:tc>
          <w:tcPr>
            <w:tcW w:w="1368" w:type="dxa"/>
            <w:tcBorders>
              <w:bottom w:val="single" w:sz="4" w:space="0" w:color="auto"/>
            </w:tcBorders>
            <w:shd w:val="clear" w:color="auto" w:fill="auto"/>
          </w:tcPr>
          <w:p w14:paraId="765B6D53" w14:textId="77777777" w:rsidR="0023508B" w:rsidRPr="00674A95" w:rsidRDefault="0023508B" w:rsidP="007D0970">
            <w:pPr>
              <w:spacing w:after="0" w:line="240" w:lineRule="auto"/>
              <w:ind w:left="-72" w:right="-72"/>
              <w:jc w:val="right"/>
              <w:rPr>
                <w:rFonts w:ascii="Arial" w:hAnsi="Arial" w:cs="Arial"/>
                <w:b/>
                <w:bCs/>
                <w:sz w:val="20"/>
                <w:szCs w:val="20"/>
              </w:rPr>
            </w:pPr>
            <w:r w:rsidRPr="00674A95">
              <w:rPr>
                <w:rFonts w:ascii="Arial" w:hAnsi="Arial" w:cs="Arial"/>
                <w:b/>
                <w:bCs/>
                <w:sz w:val="20"/>
                <w:szCs w:val="20"/>
              </w:rPr>
              <w:t>2018</w:t>
            </w:r>
          </w:p>
        </w:tc>
      </w:tr>
      <w:tr w:rsidR="0023508B" w:rsidRPr="00674A95" w14:paraId="306B6BF7" w14:textId="77777777" w:rsidTr="009C5772">
        <w:tc>
          <w:tcPr>
            <w:tcW w:w="3989" w:type="dxa"/>
            <w:shd w:val="clear" w:color="auto" w:fill="auto"/>
          </w:tcPr>
          <w:p w14:paraId="761229A7" w14:textId="77777777" w:rsidR="0023508B" w:rsidRPr="00674A95" w:rsidRDefault="0023508B" w:rsidP="005C6F94">
            <w:pPr>
              <w:spacing w:after="0" w:line="240" w:lineRule="auto"/>
              <w:ind w:left="-72"/>
              <w:rPr>
                <w:rFonts w:ascii="Arial" w:hAnsi="Arial" w:cs="Arial"/>
                <w:b/>
                <w:bCs/>
                <w:sz w:val="20"/>
                <w:szCs w:val="20"/>
                <w:shd w:val="clear" w:color="auto" w:fill="FFFFFF"/>
              </w:rPr>
            </w:pPr>
          </w:p>
        </w:tc>
        <w:tc>
          <w:tcPr>
            <w:tcW w:w="1368" w:type="dxa"/>
            <w:tcBorders>
              <w:top w:val="single" w:sz="4" w:space="0" w:color="auto"/>
            </w:tcBorders>
            <w:shd w:val="clear" w:color="auto" w:fill="FAFAFA"/>
          </w:tcPr>
          <w:p w14:paraId="31D4E8A6" w14:textId="77777777" w:rsidR="0023508B" w:rsidRPr="00674A95" w:rsidRDefault="0023508B" w:rsidP="007D0970">
            <w:pPr>
              <w:spacing w:after="0" w:line="240" w:lineRule="auto"/>
              <w:ind w:left="-72" w:right="-72"/>
              <w:jc w:val="right"/>
              <w:rPr>
                <w:rFonts w:ascii="Arial" w:hAnsi="Arial" w:cs="Arial"/>
                <w:b/>
                <w:bCs/>
                <w:sz w:val="20"/>
                <w:szCs w:val="20"/>
              </w:rPr>
            </w:pPr>
          </w:p>
        </w:tc>
        <w:tc>
          <w:tcPr>
            <w:tcW w:w="1368" w:type="dxa"/>
            <w:tcBorders>
              <w:top w:val="single" w:sz="4" w:space="0" w:color="auto"/>
            </w:tcBorders>
            <w:shd w:val="clear" w:color="auto" w:fill="auto"/>
          </w:tcPr>
          <w:p w14:paraId="4FEE013E" w14:textId="77777777" w:rsidR="0023508B" w:rsidRPr="00674A95" w:rsidRDefault="0023508B" w:rsidP="007D0970">
            <w:pPr>
              <w:spacing w:after="0" w:line="240" w:lineRule="auto"/>
              <w:ind w:left="-72" w:right="-72"/>
              <w:jc w:val="right"/>
              <w:rPr>
                <w:rFonts w:ascii="Arial" w:hAnsi="Arial" w:cs="Arial"/>
                <w:b/>
                <w:bCs/>
                <w:sz w:val="20"/>
                <w:szCs w:val="20"/>
              </w:rPr>
            </w:pPr>
          </w:p>
        </w:tc>
        <w:tc>
          <w:tcPr>
            <w:tcW w:w="1368" w:type="dxa"/>
            <w:tcBorders>
              <w:top w:val="single" w:sz="4" w:space="0" w:color="auto"/>
            </w:tcBorders>
            <w:shd w:val="clear" w:color="auto" w:fill="FAFAFA"/>
          </w:tcPr>
          <w:p w14:paraId="78B298A9" w14:textId="77777777" w:rsidR="0023508B" w:rsidRPr="00674A95" w:rsidRDefault="0023508B" w:rsidP="007D0970">
            <w:pPr>
              <w:spacing w:after="0" w:line="240" w:lineRule="auto"/>
              <w:ind w:left="-72" w:right="-72"/>
              <w:jc w:val="right"/>
              <w:rPr>
                <w:rFonts w:ascii="Arial" w:hAnsi="Arial" w:cs="Arial"/>
                <w:b/>
                <w:bCs/>
                <w:sz w:val="20"/>
                <w:szCs w:val="20"/>
              </w:rPr>
            </w:pPr>
          </w:p>
        </w:tc>
        <w:tc>
          <w:tcPr>
            <w:tcW w:w="1368" w:type="dxa"/>
            <w:tcBorders>
              <w:top w:val="single" w:sz="4" w:space="0" w:color="auto"/>
            </w:tcBorders>
            <w:shd w:val="clear" w:color="auto" w:fill="auto"/>
          </w:tcPr>
          <w:p w14:paraId="7697963C" w14:textId="77777777" w:rsidR="0023508B" w:rsidRPr="00674A95" w:rsidRDefault="0023508B" w:rsidP="007D0970">
            <w:pPr>
              <w:spacing w:after="0" w:line="240" w:lineRule="auto"/>
              <w:ind w:left="-72" w:right="-72"/>
              <w:jc w:val="right"/>
              <w:rPr>
                <w:rFonts w:ascii="Arial" w:hAnsi="Arial" w:cs="Arial"/>
                <w:b/>
                <w:bCs/>
                <w:sz w:val="20"/>
                <w:szCs w:val="20"/>
              </w:rPr>
            </w:pPr>
          </w:p>
        </w:tc>
      </w:tr>
      <w:tr w:rsidR="00A16D46" w:rsidRPr="00674A95" w14:paraId="0C1FC61A" w14:textId="77777777" w:rsidTr="009C5772">
        <w:tc>
          <w:tcPr>
            <w:tcW w:w="3989" w:type="dxa"/>
            <w:shd w:val="clear" w:color="auto" w:fill="auto"/>
            <w:vAlign w:val="bottom"/>
          </w:tcPr>
          <w:p w14:paraId="2419B96D" w14:textId="7060DDF0" w:rsidR="00A16D46" w:rsidRPr="00674A95" w:rsidRDefault="00A16D46" w:rsidP="005C6F94">
            <w:pPr>
              <w:spacing w:after="0" w:line="240" w:lineRule="auto"/>
              <w:ind w:left="-72"/>
              <w:rPr>
                <w:rFonts w:ascii="Arial" w:hAnsi="Arial" w:cs="Arial"/>
                <w:b/>
                <w:bCs/>
                <w:sz w:val="20"/>
                <w:szCs w:val="20"/>
              </w:rPr>
            </w:pPr>
            <w:r w:rsidRPr="00674A95">
              <w:rPr>
                <w:rFonts w:ascii="Arial" w:hAnsi="Arial" w:cs="Arial"/>
                <w:sz w:val="20"/>
                <w:szCs w:val="20"/>
              </w:rPr>
              <w:t xml:space="preserve">Profit before income tax expense </w:t>
            </w:r>
          </w:p>
        </w:tc>
        <w:tc>
          <w:tcPr>
            <w:tcW w:w="1368" w:type="dxa"/>
            <w:shd w:val="clear" w:color="auto" w:fill="FAFAFA"/>
            <w:vAlign w:val="bottom"/>
          </w:tcPr>
          <w:p w14:paraId="09EB4425" w14:textId="6FB43E39" w:rsidR="00A16D46" w:rsidRPr="009C5772" w:rsidRDefault="00A14260" w:rsidP="007D0970">
            <w:pPr>
              <w:spacing w:after="0" w:line="240" w:lineRule="auto"/>
              <w:ind w:left="-72" w:right="-72"/>
              <w:jc w:val="right"/>
              <w:rPr>
                <w:rFonts w:ascii="Arial" w:hAnsi="Arial" w:cs="Arial"/>
                <w:sz w:val="20"/>
                <w:szCs w:val="20"/>
              </w:rPr>
            </w:pPr>
            <w:r>
              <w:rPr>
                <w:rFonts w:ascii="Arial" w:hAnsi="Arial" w:cs="Arial"/>
                <w:sz w:val="20"/>
                <w:szCs w:val="20"/>
              </w:rPr>
              <w:t>50,214</w:t>
            </w:r>
          </w:p>
        </w:tc>
        <w:tc>
          <w:tcPr>
            <w:tcW w:w="1368" w:type="dxa"/>
            <w:shd w:val="clear" w:color="auto" w:fill="auto"/>
            <w:vAlign w:val="bottom"/>
          </w:tcPr>
          <w:p w14:paraId="21A2061A" w14:textId="5034EA0F" w:rsidR="00A16D46" w:rsidRPr="009C5772" w:rsidRDefault="009C5772" w:rsidP="007D0970">
            <w:pPr>
              <w:spacing w:after="0" w:line="240" w:lineRule="auto"/>
              <w:ind w:left="-72" w:right="-72"/>
              <w:jc w:val="right"/>
              <w:rPr>
                <w:rFonts w:ascii="Arial" w:hAnsi="Arial" w:cs="Arial"/>
                <w:sz w:val="20"/>
                <w:szCs w:val="20"/>
              </w:rPr>
            </w:pPr>
            <w:r w:rsidRPr="009C5772">
              <w:rPr>
                <w:rFonts w:ascii="Arial" w:hAnsi="Arial" w:cs="Arial"/>
                <w:sz w:val="20"/>
                <w:szCs w:val="20"/>
              </w:rPr>
              <w:t>4,691,923</w:t>
            </w:r>
          </w:p>
        </w:tc>
        <w:tc>
          <w:tcPr>
            <w:tcW w:w="1368" w:type="dxa"/>
            <w:shd w:val="clear" w:color="auto" w:fill="FAFAFA"/>
            <w:vAlign w:val="bottom"/>
          </w:tcPr>
          <w:p w14:paraId="5FD0D1EF" w14:textId="7A5409A8" w:rsidR="00A16D46" w:rsidRPr="009C5772" w:rsidRDefault="005F5CFF" w:rsidP="007D0970">
            <w:pPr>
              <w:spacing w:after="0" w:line="240" w:lineRule="auto"/>
              <w:ind w:left="-72" w:right="-72"/>
              <w:jc w:val="right"/>
              <w:rPr>
                <w:rFonts w:ascii="Arial" w:hAnsi="Arial" w:cs="Arial"/>
                <w:sz w:val="20"/>
                <w:szCs w:val="20"/>
              </w:rPr>
            </w:pPr>
            <w:r>
              <w:rPr>
                <w:rFonts w:ascii="Arial" w:hAnsi="Arial" w:cs="Arial"/>
                <w:sz w:val="20"/>
                <w:szCs w:val="20"/>
              </w:rPr>
              <w:t>208,206</w:t>
            </w:r>
          </w:p>
        </w:tc>
        <w:tc>
          <w:tcPr>
            <w:tcW w:w="1368" w:type="dxa"/>
            <w:shd w:val="clear" w:color="auto" w:fill="auto"/>
            <w:vAlign w:val="bottom"/>
          </w:tcPr>
          <w:p w14:paraId="6912AA65" w14:textId="6F59BFAA" w:rsidR="00A16D46" w:rsidRPr="009C5772" w:rsidRDefault="009C5772" w:rsidP="007D0970">
            <w:pPr>
              <w:spacing w:after="0" w:line="240" w:lineRule="auto"/>
              <w:ind w:left="-72" w:right="-72"/>
              <w:jc w:val="right"/>
              <w:rPr>
                <w:rFonts w:ascii="Arial" w:hAnsi="Arial" w:cs="Arial"/>
                <w:sz w:val="20"/>
                <w:szCs w:val="20"/>
              </w:rPr>
            </w:pPr>
            <w:r>
              <w:rPr>
                <w:rFonts w:ascii="Arial" w:hAnsi="Arial" w:cs="Arial"/>
                <w:sz w:val="20"/>
                <w:szCs w:val="20"/>
              </w:rPr>
              <w:t>4,844,183</w:t>
            </w:r>
          </w:p>
        </w:tc>
      </w:tr>
      <w:tr w:rsidR="00A16D46" w:rsidRPr="00674A95" w14:paraId="1192F321" w14:textId="77777777" w:rsidTr="009C5772">
        <w:tc>
          <w:tcPr>
            <w:tcW w:w="3989" w:type="dxa"/>
            <w:shd w:val="clear" w:color="auto" w:fill="auto"/>
            <w:vAlign w:val="bottom"/>
          </w:tcPr>
          <w:p w14:paraId="39FF8C04" w14:textId="0F4BE8F2" w:rsidR="00A16D46" w:rsidRPr="00674A95" w:rsidRDefault="00A16D46" w:rsidP="005C6F94">
            <w:pPr>
              <w:spacing w:after="0" w:line="240" w:lineRule="auto"/>
              <w:ind w:left="-72"/>
              <w:rPr>
                <w:rFonts w:ascii="Arial" w:hAnsi="Arial" w:cs="Arial"/>
                <w:sz w:val="20"/>
                <w:szCs w:val="20"/>
              </w:rPr>
            </w:pPr>
            <w:r w:rsidRPr="00674A95">
              <w:rPr>
                <w:rFonts w:ascii="Arial" w:hAnsi="Arial" w:cs="Arial"/>
                <w:sz w:val="20"/>
                <w:szCs w:val="20"/>
              </w:rPr>
              <w:t>Adjustments for:</w:t>
            </w:r>
          </w:p>
        </w:tc>
        <w:tc>
          <w:tcPr>
            <w:tcW w:w="1368" w:type="dxa"/>
            <w:shd w:val="clear" w:color="auto" w:fill="FAFAFA"/>
            <w:vAlign w:val="bottom"/>
          </w:tcPr>
          <w:p w14:paraId="1BAB549D" w14:textId="77777777" w:rsidR="00A16D46" w:rsidRPr="009C5772" w:rsidRDefault="00A16D46" w:rsidP="007D0970">
            <w:pPr>
              <w:spacing w:after="0" w:line="240" w:lineRule="auto"/>
              <w:ind w:left="-72" w:right="-72"/>
              <w:jc w:val="right"/>
              <w:rPr>
                <w:rFonts w:ascii="Arial" w:hAnsi="Arial" w:cs="Arial"/>
                <w:sz w:val="20"/>
                <w:szCs w:val="20"/>
              </w:rPr>
            </w:pPr>
          </w:p>
        </w:tc>
        <w:tc>
          <w:tcPr>
            <w:tcW w:w="1368" w:type="dxa"/>
            <w:shd w:val="clear" w:color="auto" w:fill="auto"/>
            <w:vAlign w:val="bottom"/>
          </w:tcPr>
          <w:p w14:paraId="16D9D8BD" w14:textId="77777777" w:rsidR="00A16D46" w:rsidRPr="009C5772" w:rsidRDefault="00A16D46" w:rsidP="007D0970">
            <w:pPr>
              <w:spacing w:after="0" w:line="240" w:lineRule="auto"/>
              <w:ind w:left="-72" w:right="-72"/>
              <w:jc w:val="right"/>
              <w:rPr>
                <w:rFonts w:ascii="Arial" w:hAnsi="Arial" w:cs="Arial"/>
                <w:sz w:val="20"/>
                <w:szCs w:val="20"/>
              </w:rPr>
            </w:pPr>
          </w:p>
        </w:tc>
        <w:tc>
          <w:tcPr>
            <w:tcW w:w="1368" w:type="dxa"/>
            <w:shd w:val="clear" w:color="auto" w:fill="FAFAFA"/>
            <w:vAlign w:val="bottom"/>
          </w:tcPr>
          <w:p w14:paraId="3E5C8C00" w14:textId="77777777" w:rsidR="00A16D46" w:rsidRPr="009C5772" w:rsidRDefault="00A16D46" w:rsidP="007D0970">
            <w:pPr>
              <w:spacing w:after="0" w:line="240" w:lineRule="auto"/>
              <w:ind w:left="-72" w:right="-72"/>
              <w:jc w:val="right"/>
              <w:rPr>
                <w:rFonts w:ascii="Arial" w:hAnsi="Arial" w:cs="Arial"/>
                <w:sz w:val="20"/>
                <w:szCs w:val="20"/>
              </w:rPr>
            </w:pPr>
          </w:p>
        </w:tc>
        <w:tc>
          <w:tcPr>
            <w:tcW w:w="1368" w:type="dxa"/>
            <w:shd w:val="clear" w:color="auto" w:fill="auto"/>
            <w:vAlign w:val="bottom"/>
          </w:tcPr>
          <w:p w14:paraId="7F739E75" w14:textId="77777777" w:rsidR="00A16D46" w:rsidRPr="009C5772" w:rsidRDefault="00A16D46" w:rsidP="007D0970">
            <w:pPr>
              <w:spacing w:after="0" w:line="240" w:lineRule="auto"/>
              <w:ind w:left="-72" w:right="-72"/>
              <w:jc w:val="right"/>
              <w:rPr>
                <w:rFonts w:ascii="Arial" w:hAnsi="Arial" w:cs="Arial"/>
                <w:sz w:val="20"/>
                <w:szCs w:val="20"/>
              </w:rPr>
            </w:pPr>
          </w:p>
        </w:tc>
      </w:tr>
      <w:tr w:rsidR="00A16D46" w:rsidRPr="00674A95" w14:paraId="73BD36D8" w14:textId="77777777" w:rsidTr="009C5772">
        <w:tc>
          <w:tcPr>
            <w:tcW w:w="3989" w:type="dxa"/>
            <w:shd w:val="clear" w:color="auto" w:fill="auto"/>
            <w:vAlign w:val="bottom"/>
          </w:tcPr>
          <w:p w14:paraId="4D85FFF2" w14:textId="4BEED810" w:rsidR="00A16D46" w:rsidRPr="00674A95" w:rsidRDefault="00056DCB" w:rsidP="005C6F94">
            <w:pPr>
              <w:spacing w:after="0" w:line="240" w:lineRule="auto"/>
              <w:ind w:left="-72"/>
              <w:rPr>
                <w:rFonts w:ascii="Arial" w:hAnsi="Arial" w:cs="Arial"/>
                <w:sz w:val="20"/>
                <w:szCs w:val="20"/>
              </w:rPr>
            </w:pPr>
            <w:r w:rsidRPr="00674A95">
              <w:rPr>
                <w:rFonts w:ascii="Arial" w:hAnsi="Arial" w:cs="Arial"/>
                <w:sz w:val="20"/>
                <w:szCs w:val="20"/>
              </w:rPr>
              <w:t xml:space="preserve">Depreciation (Note </w:t>
            </w:r>
            <w:r w:rsidR="00730AEE">
              <w:rPr>
                <w:rFonts w:ascii="Arial" w:hAnsi="Arial" w:cs="Arial"/>
                <w:sz w:val="20"/>
                <w:szCs w:val="20"/>
              </w:rPr>
              <w:t>9</w:t>
            </w:r>
            <w:r w:rsidR="00A16D46" w:rsidRPr="00674A95">
              <w:rPr>
                <w:rFonts w:ascii="Arial" w:hAnsi="Arial" w:cs="Arial"/>
                <w:sz w:val="20"/>
                <w:szCs w:val="20"/>
              </w:rPr>
              <w:t>)</w:t>
            </w:r>
          </w:p>
        </w:tc>
        <w:tc>
          <w:tcPr>
            <w:tcW w:w="1368" w:type="dxa"/>
            <w:shd w:val="clear" w:color="auto" w:fill="FAFAFA"/>
            <w:vAlign w:val="bottom"/>
          </w:tcPr>
          <w:p w14:paraId="28B8C148" w14:textId="31A7754A" w:rsidR="00A16D46" w:rsidRPr="009C5772" w:rsidRDefault="00A14260" w:rsidP="007D0970">
            <w:pPr>
              <w:spacing w:after="0" w:line="240" w:lineRule="auto"/>
              <w:ind w:left="-72" w:right="-72"/>
              <w:jc w:val="right"/>
              <w:rPr>
                <w:rFonts w:ascii="Arial" w:hAnsi="Arial" w:cs="Arial"/>
                <w:sz w:val="20"/>
                <w:szCs w:val="20"/>
              </w:rPr>
            </w:pPr>
            <w:r>
              <w:rPr>
                <w:rFonts w:ascii="Arial" w:hAnsi="Arial" w:cs="Arial"/>
                <w:sz w:val="20"/>
                <w:szCs w:val="20"/>
              </w:rPr>
              <w:t>996,940</w:t>
            </w:r>
          </w:p>
        </w:tc>
        <w:tc>
          <w:tcPr>
            <w:tcW w:w="1368" w:type="dxa"/>
            <w:shd w:val="clear" w:color="auto" w:fill="auto"/>
            <w:vAlign w:val="bottom"/>
          </w:tcPr>
          <w:p w14:paraId="52DB9CE1" w14:textId="6A92E3D8" w:rsidR="00A16D46" w:rsidRPr="009C5772" w:rsidRDefault="009C5772" w:rsidP="007D0970">
            <w:pPr>
              <w:spacing w:after="0" w:line="240" w:lineRule="auto"/>
              <w:ind w:left="-72" w:right="-72"/>
              <w:jc w:val="right"/>
              <w:rPr>
                <w:rFonts w:ascii="Arial" w:hAnsi="Arial" w:cs="Arial"/>
                <w:sz w:val="20"/>
                <w:szCs w:val="20"/>
              </w:rPr>
            </w:pPr>
            <w:r>
              <w:rPr>
                <w:rFonts w:ascii="Arial" w:hAnsi="Arial" w:cs="Arial"/>
                <w:sz w:val="20"/>
                <w:szCs w:val="20"/>
              </w:rPr>
              <w:t>975,331</w:t>
            </w:r>
          </w:p>
        </w:tc>
        <w:tc>
          <w:tcPr>
            <w:tcW w:w="1368" w:type="dxa"/>
            <w:shd w:val="clear" w:color="auto" w:fill="FAFAFA"/>
            <w:vAlign w:val="bottom"/>
          </w:tcPr>
          <w:p w14:paraId="4E1E46A5" w14:textId="05037250" w:rsidR="00A16D46" w:rsidRPr="009C5772" w:rsidRDefault="005F5CFF" w:rsidP="007D0970">
            <w:pPr>
              <w:spacing w:after="0" w:line="240" w:lineRule="auto"/>
              <w:ind w:left="-72" w:right="-72"/>
              <w:jc w:val="right"/>
              <w:rPr>
                <w:rFonts w:ascii="Arial" w:hAnsi="Arial" w:cs="Arial"/>
                <w:sz w:val="20"/>
                <w:szCs w:val="20"/>
              </w:rPr>
            </w:pPr>
            <w:r>
              <w:rPr>
                <w:rFonts w:ascii="Arial" w:hAnsi="Arial" w:cs="Arial"/>
                <w:sz w:val="20"/>
                <w:szCs w:val="20"/>
              </w:rPr>
              <w:t>996,940</w:t>
            </w:r>
          </w:p>
        </w:tc>
        <w:tc>
          <w:tcPr>
            <w:tcW w:w="1368" w:type="dxa"/>
            <w:shd w:val="clear" w:color="auto" w:fill="auto"/>
            <w:vAlign w:val="bottom"/>
          </w:tcPr>
          <w:p w14:paraId="7A88F8C9" w14:textId="2B1B8E68" w:rsidR="00A16D46" w:rsidRPr="009C5772" w:rsidRDefault="009C5772" w:rsidP="007D0970">
            <w:pPr>
              <w:spacing w:after="0" w:line="240" w:lineRule="auto"/>
              <w:ind w:left="-72" w:right="-72"/>
              <w:jc w:val="right"/>
              <w:rPr>
                <w:rFonts w:ascii="Arial" w:hAnsi="Arial" w:cs="Arial"/>
                <w:sz w:val="20"/>
                <w:szCs w:val="20"/>
              </w:rPr>
            </w:pPr>
            <w:r>
              <w:rPr>
                <w:rFonts w:ascii="Arial" w:hAnsi="Arial" w:cs="Arial"/>
                <w:sz w:val="20"/>
                <w:szCs w:val="20"/>
              </w:rPr>
              <w:t>975,331</w:t>
            </w:r>
          </w:p>
        </w:tc>
      </w:tr>
      <w:tr w:rsidR="00A16D46" w:rsidRPr="00674A95" w14:paraId="02CE593A" w14:textId="77777777" w:rsidTr="009C5772">
        <w:tc>
          <w:tcPr>
            <w:tcW w:w="3989" w:type="dxa"/>
            <w:shd w:val="clear" w:color="auto" w:fill="auto"/>
            <w:vAlign w:val="bottom"/>
          </w:tcPr>
          <w:p w14:paraId="3CEDF82D" w14:textId="5ACFDEBF" w:rsidR="00A16D46" w:rsidRPr="00674A95" w:rsidRDefault="00056DCB" w:rsidP="005C6F94">
            <w:pPr>
              <w:spacing w:after="0" w:line="240" w:lineRule="auto"/>
              <w:ind w:left="-72"/>
              <w:rPr>
                <w:rFonts w:ascii="Arial" w:hAnsi="Arial" w:cs="Arial"/>
                <w:sz w:val="20"/>
                <w:szCs w:val="20"/>
              </w:rPr>
            </w:pPr>
            <w:proofErr w:type="spellStart"/>
            <w:r w:rsidRPr="00674A95">
              <w:rPr>
                <w:rFonts w:ascii="Arial" w:hAnsi="Arial" w:cs="Arial"/>
                <w:sz w:val="20"/>
                <w:szCs w:val="20"/>
              </w:rPr>
              <w:t>Amortisation</w:t>
            </w:r>
            <w:proofErr w:type="spellEnd"/>
            <w:r w:rsidRPr="00674A95">
              <w:rPr>
                <w:rFonts w:ascii="Arial" w:hAnsi="Arial" w:cs="Arial"/>
                <w:sz w:val="20"/>
                <w:szCs w:val="20"/>
              </w:rPr>
              <w:t xml:space="preserve"> (Note </w:t>
            </w:r>
            <w:r w:rsidR="00730AEE">
              <w:rPr>
                <w:rFonts w:ascii="Arial" w:hAnsi="Arial" w:cs="Arial"/>
                <w:sz w:val="20"/>
                <w:szCs w:val="20"/>
              </w:rPr>
              <w:t>9</w:t>
            </w:r>
            <w:r w:rsidR="00A16D46" w:rsidRPr="00674A95">
              <w:rPr>
                <w:rFonts w:ascii="Arial" w:hAnsi="Arial" w:cs="Arial"/>
                <w:sz w:val="20"/>
                <w:szCs w:val="20"/>
              </w:rPr>
              <w:t>)</w:t>
            </w:r>
          </w:p>
        </w:tc>
        <w:tc>
          <w:tcPr>
            <w:tcW w:w="1368" w:type="dxa"/>
            <w:shd w:val="clear" w:color="auto" w:fill="FAFAFA"/>
            <w:vAlign w:val="bottom"/>
          </w:tcPr>
          <w:p w14:paraId="1056ABFE" w14:textId="004B721A" w:rsidR="00A16D46" w:rsidRPr="009C5772" w:rsidRDefault="00A14260" w:rsidP="007D0970">
            <w:pPr>
              <w:spacing w:after="0" w:line="240" w:lineRule="auto"/>
              <w:ind w:left="-72" w:right="-72"/>
              <w:jc w:val="right"/>
              <w:rPr>
                <w:rFonts w:ascii="Arial" w:hAnsi="Arial" w:cs="Arial"/>
                <w:sz w:val="20"/>
                <w:szCs w:val="20"/>
              </w:rPr>
            </w:pPr>
            <w:r>
              <w:rPr>
                <w:rFonts w:ascii="Arial" w:hAnsi="Arial" w:cs="Arial"/>
                <w:sz w:val="20"/>
                <w:szCs w:val="20"/>
              </w:rPr>
              <w:t>15,850</w:t>
            </w:r>
          </w:p>
        </w:tc>
        <w:tc>
          <w:tcPr>
            <w:tcW w:w="1368" w:type="dxa"/>
            <w:shd w:val="clear" w:color="auto" w:fill="auto"/>
            <w:vAlign w:val="bottom"/>
          </w:tcPr>
          <w:p w14:paraId="6810FA59" w14:textId="0CA75929" w:rsidR="00A16D46" w:rsidRPr="009C5772" w:rsidRDefault="009C5772" w:rsidP="007D0970">
            <w:pPr>
              <w:spacing w:after="0" w:line="240" w:lineRule="auto"/>
              <w:ind w:left="-72" w:right="-72"/>
              <w:jc w:val="right"/>
              <w:rPr>
                <w:rFonts w:ascii="Arial" w:hAnsi="Arial" w:cs="Arial"/>
                <w:sz w:val="20"/>
                <w:szCs w:val="20"/>
              </w:rPr>
            </w:pPr>
            <w:r>
              <w:rPr>
                <w:rFonts w:ascii="Arial" w:hAnsi="Arial" w:cs="Arial"/>
                <w:sz w:val="20"/>
                <w:szCs w:val="20"/>
              </w:rPr>
              <w:t>14,544</w:t>
            </w:r>
          </w:p>
        </w:tc>
        <w:tc>
          <w:tcPr>
            <w:tcW w:w="1368" w:type="dxa"/>
            <w:shd w:val="clear" w:color="auto" w:fill="FAFAFA"/>
            <w:vAlign w:val="bottom"/>
          </w:tcPr>
          <w:p w14:paraId="6E6128AF" w14:textId="70451956" w:rsidR="00A16D46" w:rsidRPr="009C5772" w:rsidRDefault="005F5CFF" w:rsidP="007D0970">
            <w:pPr>
              <w:spacing w:after="0" w:line="240" w:lineRule="auto"/>
              <w:ind w:left="-72" w:right="-72"/>
              <w:jc w:val="right"/>
              <w:rPr>
                <w:rFonts w:ascii="Arial" w:hAnsi="Arial" w:cs="Arial"/>
                <w:sz w:val="20"/>
                <w:szCs w:val="20"/>
              </w:rPr>
            </w:pPr>
            <w:r>
              <w:rPr>
                <w:rFonts w:ascii="Arial" w:hAnsi="Arial" w:cs="Arial"/>
                <w:sz w:val="20"/>
                <w:szCs w:val="20"/>
              </w:rPr>
              <w:t>15,850</w:t>
            </w:r>
          </w:p>
        </w:tc>
        <w:tc>
          <w:tcPr>
            <w:tcW w:w="1368" w:type="dxa"/>
            <w:shd w:val="clear" w:color="auto" w:fill="auto"/>
            <w:vAlign w:val="bottom"/>
          </w:tcPr>
          <w:p w14:paraId="2062A12F" w14:textId="35D2EB40" w:rsidR="00A16D46" w:rsidRPr="009C5772" w:rsidRDefault="009C5772" w:rsidP="007D0970">
            <w:pPr>
              <w:spacing w:after="0" w:line="240" w:lineRule="auto"/>
              <w:ind w:left="-72" w:right="-72"/>
              <w:jc w:val="right"/>
              <w:rPr>
                <w:rFonts w:ascii="Arial" w:hAnsi="Arial" w:cs="Arial"/>
                <w:sz w:val="20"/>
                <w:szCs w:val="20"/>
              </w:rPr>
            </w:pPr>
            <w:r>
              <w:rPr>
                <w:rFonts w:ascii="Arial" w:hAnsi="Arial" w:cs="Arial"/>
                <w:sz w:val="20"/>
                <w:szCs w:val="20"/>
              </w:rPr>
              <w:t>14,544</w:t>
            </w:r>
          </w:p>
        </w:tc>
      </w:tr>
      <w:tr w:rsidR="00056DCB" w:rsidRPr="00674A95" w14:paraId="2737D46E" w14:textId="77777777" w:rsidTr="009C5772">
        <w:tc>
          <w:tcPr>
            <w:tcW w:w="3989" w:type="dxa"/>
            <w:shd w:val="clear" w:color="auto" w:fill="auto"/>
            <w:vAlign w:val="bottom"/>
          </w:tcPr>
          <w:p w14:paraId="4141AEAF" w14:textId="336A39D2" w:rsidR="00056DCB" w:rsidRPr="00674A95" w:rsidRDefault="00056DCB" w:rsidP="005C6F94">
            <w:pPr>
              <w:spacing w:after="0" w:line="240" w:lineRule="auto"/>
              <w:ind w:left="-72"/>
              <w:rPr>
                <w:rFonts w:ascii="Arial" w:hAnsi="Arial" w:cs="Arial"/>
                <w:sz w:val="20"/>
                <w:szCs w:val="20"/>
              </w:rPr>
            </w:pPr>
            <w:r w:rsidRPr="00674A95">
              <w:rPr>
                <w:rFonts w:ascii="Arial" w:hAnsi="Arial" w:cs="Arial"/>
                <w:sz w:val="20"/>
                <w:szCs w:val="20"/>
              </w:rPr>
              <w:t>Allowance for doubtful account (Note 7)</w:t>
            </w:r>
          </w:p>
        </w:tc>
        <w:tc>
          <w:tcPr>
            <w:tcW w:w="1368" w:type="dxa"/>
            <w:shd w:val="clear" w:color="auto" w:fill="FAFAFA"/>
            <w:vAlign w:val="bottom"/>
          </w:tcPr>
          <w:p w14:paraId="0FD7344A" w14:textId="6964F73B" w:rsidR="00056DCB" w:rsidRPr="009C5772" w:rsidRDefault="00A14260" w:rsidP="007D0970">
            <w:pPr>
              <w:spacing w:after="0" w:line="240" w:lineRule="auto"/>
              <w:ind w:left="-72" w:right="-72"/>
              <w:jc w:val="right"/>
              <w:rPr>
                <w:rFonts w:ascii="Arial" w:hAnsi="Arial" w:cs="Arial"/>
                <w:sz w:val="20"/>
                <w:szCs w:val="20"/>
              </w:rPr>
            </w:pPr>
            <w:r>
              <w:rPr>
                <w:rFonts w:ascii="Arial" w:hAnsi="Arial" w:cs="Arial"/>
                <w:sz w:val="20"/>
                <w:szCs w:val="20"/>
              </w:rPr>
              <w:t>13,645</w:t>
            </w:r>
          </w:p>
        </w:tc>
        <w:tc>
          <w:tcPr>
            <w:tcW w:w="1368" w:type="dxa"/>
            <w:shd w:val="clear" w:color="auto" w:fill="auto"/>
            <w:vAlign w:val="bottom"/>
          </w:tcPr>
          <w:p w14:paraId="4DFDB4A7" w14:textId="35E8DC19" w:rsidR="00056DCB" w:rsidRPr="009C5772" w:rsidRDefault="009C5772" w:rsidP="007D0970">
            <w:pPr>
              <w:spacing w:after="0" w:line="240" w:lineRule="auto"/>
              <w:ind w:left="-72" w:right="-72"/>
              <w:jc w:val="right"/>
              <w:rPr>
                <w:rFonts w:ascii="Arial" w:hAnsi="Arial" w:cs="Arial"/>
                <w:sz w:val="20"/>
                <w:szCs w:val="20"/>
              </w:rPr>
            </w:pPr>
            <w:r>
              <w:rPr>
                <w:rFonts w:ascii="Arial" w:hAnsi="Arial" w:cs="Arial"/>
                <w:sz w:val="20"/>
                <w:szCs w:val="20"/>
              </w:rPr>
              <w:t>(745)</w:t>
            </w:r>
          </w:p>
        </w:tc>
        <w:tc>
          <w:tcPr>
            <w:tcW w:w="1368" w:type="dxa"/>
            <w:shd w:val="clear" w:color="auto" w:fill="FAFAFA"/>
            <w:vAlign w:val="bottom"/>
          </w:tcPr>
          <w:p w14:paraId="1908463C" w14:textId="25E9F3E0" w:rsidR="00056DCB" w:rsidRPr="009C5772" w:rsidRDefault="005F5CFF" w:rsidP="007D0970">
            <w:pPr>
              <w:spacing w:after="0" w:line="240" w:lineRule="auto"/>
              <w:ind w:left="-72" w:right="-72"/>
              <w:jc w:val="right"/>
              <w:rPr>
                <w:rFonts w:ascii="Arial" w:hAnsi="Arial" w:cs="Arial"/>
                <w:sz w:val="20"/>
                <w:szCs w:val="20"/>
              </w:rPr>
            </w:pPr>
            <w:r>
              <w:rPr>
                <w:rFonts w:ascii="Arial" w:hAnsi="Arial" w:cs="Arial"/>
                <w:sz w:val="20"/>
                <w:szCs w:val="20"/>
              </w:rPr>
              <w:t>13,645</w:t>
            </w:r>
          </w:p>
        </w:tc>
        <w:tc>
          <w:tcPr>
            <w:tcW w:w="1368" w:type="dxa"/>
            <w:shd w:val="clear" w:color="auto" w:fill="auto"/>
            <w:vAlign w:val="bottom"/>
          </w:tcPr>
          <w:p w14:paraId="6D7B1DEC" w14:textId="6723F6B3" w:rsidR="00056DCB" w:rsidRPr="009C5772" w:rsidRDefault="009C5772" w:rsidP="007D0970">
            <w:pPr>
              <w:spacing w:after="0" w:line="240" w:lineRule="auto"/>
              <w:ind w:left="-72" w:right="-72"/>
              <w:jc w:val="right"/>
              <w:rPr>
                <w:rFonts w:ascii="Arial" w:hAnsi="Arial" w:cs="Arial"/>
                <w:sz w:val="20"/>
                <w:szCs w:val="20"/>
              </w:rPr>
            </w:pPr>
            <w:r>
              <w:rPr>
                <w:rFonts w:ascii="Arial" w:hAnsi="Arial" w:cs="Arial"/>
                <w:sz w:val="20"/>
                <w:szCs w:val="20"/>
              </w:rPr>
              <w:t>(745)</w:t>
            </w:r>
          </w:p>
        </w:tc>
      </w:tr>
      <w:tr w:rsidR="00056DCB" w:rsidRPr="00674A95" w14:paraId="7ACE6615" w14:textId="77777777" w:rsidTr="009C5772">
        <w:tc>
          <w:tcPr>
            <w:tcW w:w="3989" w:type="dxa"/>
            <w:shd w:val="clear" w:color="auto" w:fill="auto"/>
            <w:vAlign w:val="bottom"/>
          </w:tcPr>
          <w:p w14:paraId="50F6A74A" w14:textId="12076EA0" w:rsidR="00056DCB" w:rsidRPr="00674A95" w:rsidRDefault="00056DCB" w:rsidP="005C6F94">
            <w:pPr>
              <w:spacing w:after="0" w:line="240" w:lineRule="auto"/>
              <w:ind w:left="-72"/>
              <w:rPr>
                <w:rFonts w:ascii="Arial" w:hAnsi="Arial" w:cs="Arial"/>
                <w:sz w:val="20"/>
                <w:szCs w:val="20"/>
              </w:rPr>
            </w:pPr>
            <w:r w:rsidRPr="00674A95">
              <w:rPr>
                <w:rFonts w:ascii="Arial" w:hAnsi="Arial" w:cs="Arial"/>
                <w:spacing w:val="-8"/>
                <w:sz w:val="20"/>
                <w:szCs w:val="20"/>
              </w:rPr>
              <w:t xml:space="preserve">Write-down of inventory to net </w:t>
            </w:r>
            <w:proofErr w:type="spellStart"/>
            <w:r w:rsidRPr="00674A95">
              <w:rPr>
                <w:rFonts w:ascii="Arial" w:hAnsi="Arial" w:cs="Arial"/>
                <w:spacing w:val="-8"/>
                <w:sz w:val="20"/>
                <w:szCs w:val="20"/>
              </w:rPr>
              <w:t>realisable</w:t>
            </w:r>
            <w:proofErr w:type="spellEnd"/>
            <w:r w:rsidRPr="00674A95">
              <w:rPr>
                <w:rFonts w:ascii="Arial" w:hAnsi="Arial" w:cs="Arial"/>
                <w:spacing w:val="-8"/>
                <w:sz w:val="20"/>
                <w:szCs w:val="20"/>
              </w:rPr>
              <w:t xml:space="preserve"> value</w:t>
            </w:r>
          </w:p>
        </w:tc>
        <w:tc>
          <w:tcPr>
            <w:tcW w:w="1368" w:type="dxa"/>
            <w:shd w:val="clear" w:color="auto" w:fill="FAFAFA"/>
            <w:vAlign w:val="bottom"/>
          </w:tcPr>
          <w:p w14:paraId="217CA0AB" w14:textId="616D7D95" w:rsidR="00056DCB" w:rsidRPr="009C5772" w:rsidRDefault="00A14260" w:rsidP="007D0970">
            <w:pPr>
              <w:spacing w:after="0" w:line="240" w:lineRule="auto"/>
              <w:ind w:left="-72" w:right="-72"/>
              <w:jc w:val="right"/>
              <w:rPr>
                <w:rFonts w:ascii="Arial" w:hAnsi="Arial" w:cs="Arial"/>
                <w:sz w:val="20"/>
                <w:szCs w:val="20"/>
              </w:rPr>
            </w:pPr>
            <w:r>
              <w:rPr>
                <w:rFonts w:ascii="Arial" w:hAnsi="Arial" w:cs="Arial"/>
                <w:sz w:val="20"/>
                <w:szCs w:val="20"/>
              </w:rPr>
              <w:t>161,501</w:t>
            </w:r>
          </w:p>
        </w:tc>
        <w:tc>
          <w:tcPr>
            <w:tcW w:w="1368" w:type="dxa"/>
            <w:shd w:val="clear" w:color="auto" w:fill="auto"/>
            <w:vAlign w:val="bottom"/>
          </w:tcPr>
          <w:p w14:paraId="452C9158" w14:textId="1E68C633" w:rsidR="00056DCB" w:rsidRPr="009C5772" w:rsidRDefault="009C5772" w:rsidP="007D0970">
            <w:pPr>
              <w:spacing w:after="0" w:line="240" w:lineRule="auto"/>
              <w:ind w:left="-72" w:right="-72"/>
              <w:jc w:val="right"/>
              <w:rPr>
                <w:rFonts w:ascii="Arial" w:hAnsi="Arial" w:cs="Arial"/>
                <w:sz w:val="20"/>
                <w:szCs w:val="20"/>
              </w:rPr>
            </w:pPr>
            <w:r>
              <w:rPr>
                <w:rFonts w:ascii="Arial" w:hAnsi="Arial" w:cs="Arial"/>
                <w:sz w:val="20"/>
                <w:szCs w:val="20"/>
              </w:rPr>
              <w:t>46,502</w:t>
            </w:r>
          </w:p>
        </w:tc>
        <w:tc>
          <w:tcPr>
            <w:tcW w:w="1368" w:type="dxa"/>
            <w:shd w:val="clear" w:color="auto" w:fill="FAFAFA"/>
            <w:vAlign w:val="bottom"/>
          </w:tcPr>
          <w:p w14:paraId="59D0B2E9" w14:textId="1B3DA721" w:rsidR="00056DCB" w:rsidRPr="009C5772" w:rsidRDefault="005F5CFF" w:rsidP="007D0970">
            <w:pPr>
              <w:spacing w:after="0" w:line="240" w:lineRule="auto"/>
              <w:ind w:left="-72" w:right="-72"/>
              <w:jc w:val="right"/>
              <w:rPr>
                <w:rFonts w:ascii="Arial" w:hAnsi="Arial" w:cs="Arial"/>
                <w:sz w:val="20"/>
                <w:szCs w:val="20"/>
              </w:rPr>
            </w:pPr>
            <w:r>
              <w:rPr>
                <w:rFonts w:ascii="Arial" w:hAnsi="Arial" w:cs="Arial"/>
                <w:sz w:val="20"/>
                <w:szCs w:val="20"/>
              </w:rPr>
              <w:t>161,501</w:t>
            </w:r>
          </w:p>
        </w:tc>
        <w:tc>
          <w:tcPr>
            <w:tcW w:w="1368" w:type="dxa"/>
            <w:shd w:val="clear" w:color="auto" w:fill="auto"/>
            <w:vAlign w:val="bottom"/>
          </w:tcPr>
          <w:p w14:paraId="366C7B99" w14:textId="59FCDC46" w:rsidR="00056DCB" w:rsidRPr="009C5772" w:rsidRDefault="009C5772" w:rsidP="007D0970">
            <w:pPr>
              <w:spacing w:after="0" w:line="240" w:lineRule="auto"/>
              <w:ind w:left="-72" w:right="-72"/>
              <w:jc w:val="right"/>
              <w:rPr>
                <w:rFonts w:ascii="Arial" w:hAnsi="Arial" w:cs="Arial"/>
                <w:sz w:val="20"/>
                <w:szCs w:val="20"/>
              </w:rPr>
            </w:pPr>
            <w:r>
              <w:rPr>
                <w:rFonts w:ascii="Arial" w:hAnsi="Arial" w:cs="Arial"/>
                <w:sz w:val="20"/>
                <w:szCs w:val="20"/>
              </w:rPr>
              <w:t>46,502</w:t>
            </w:r>
          </w:p>
        </w:tc>
      </w:tr>
      <w:tr w:rsidR="00056DCB" w:rsidRPr="00674A95" w14:paraId="30A4B71F" w14:textId="77777777" w:rsidTr="009C5772">
        <w:tc>
          <w:tcPr>
            <w:tcW w:w="3989" w:type="dxa"/>
            <w:shd w:val="clear" w:color="auto" w:fill="auto"/>
            <w:vAlign w:val="bottom"/>
          </w:tcPr>
          <w:p w14:paraId="5B2F3B19" w14:textId="5277B186" w:rsidR="00056DCB" w:rsidRPr="00674A95" w:rsidRDefault="00056DCB" w:rsidP="005C6F94">
            <w:pPr>
              <w:spacing w:after="0" w:line="240" w:lineRule="auto"/>
              <w:ind w:left="-72"/>
              <w:rPr>
                <w:rFonts w:ascii="Arial" w:hAnsi="Arial" w:cs="Arial"/>
                <w:spacing w:val="-8"/>
                <w:sz w:val="20"/>
                <w:szCs w:val="20"/>
              </w:rPr>
            </w:pPr>
            <w:r w:rsidRPr="00674A95">
              <w:rPr>
                <w:rFonts w:ascii="Arial" w:hAnsi="Arial" w:cs="Arial"/>
                <w:sz w:val="20"/>
                <w:szCs w:val="20"/>
              </w:rPr>
              <w:t>Loss on disposal of property, plant and</w:t>
            </w:r>
          </w:p>
        </w:tc>
        <w:tc>
          <w:tcPr>
            <w:tcW w:w="1368" w:type="dxa"/>
            <w:shd w:val="clear" w:color="auto" w:fill="FAFAFA"/>
            <w:vAlign w:val="bottom"/>
          </w:tcPr>
          <w:p w14:paraId="3DFB1782" w14:textId="77777777" w:rsidR="00056DCB" w:rsidRPr="009C5772" w:rsidRDefault="00056DCB" w:rsidP="007D0970">
            <w:pPr>
              <w:spacing w:after="0" w:line="240" w:lineRule="auto"/>
              <w:ind w:left="-72" w:right="-72"/>
              <w:jc w:val="right"/>
              <w:rPr>
                <w:rFonts w:ascii="Arial" w:hAnsi="Arial" w:cs="Arial"/>
                <w:sz w:val="20"/>
                <w:szCs w:val="20"/>
              </w:rPr>
            </w:pPr>
          </w:p>
        </w:tc>
        <w:tc>
          <w:tcPr>
            <w:tcW w:w="1368" w:type="dxa"/>
            <w:shd w:val="clear" w:color="auto" w:fill="auto"/>
            <w:vAlign w:val="bottom"/>
          </w:tcPr>
          <w:p w14:paraId="64C19F81" w14:textId="77777777" w:rsidR="00056DCB" w:rsidRPr="009C5772" w:rsidRDefault="00056DCB" w:rsidP="007D0970">
            <w:pPr>
              <w:spacing w:after="0" w:line="240" w:lineRule="auto"/>
              <w:ind w:left="-72" w:right="-72"/>
              <w:jc w:val="right"/>
              <w:rPr>
                <w:rFonts w:ascii="Arial" w:hAnsi="Arial" w:cs="Arial"/>
                <w:sz w:val="20"/>
                <w:szCs w:val="20"/>
              </w:rPr>
            </w:pPr>
          </w:p>
        </w:tc>
        <w:tc>
          <w:tcPr>
            <w:tcW w:w="1368" w:type="dxa"/>
            <w:shd w:val="clear" w:color="auto" w:fill="FAFAFA"/>
            <w:vAlign w:val="bottom"/>
          </w:tcPr>
          <w:p w14:paraId="73110A6D" w14:textId="77777777" w:rsidR="00056DCB" w:rsidRPr="009C5772" w:rsidRDefault="00056DCB" w:rsidP="007D0970">
            <w:pPr>
              <w:spacing w:after="0" w:line="240" w:lineRule="auto"/>
              <w:ind w:left="-72" w:right="-72"/>
              <w:jc w:val="right"/>
              <w:rPr>
                <w:rFonts w:ascii="Arial" w:hAnsi="Arial" w:cs="Arial"/>
                <w:sz w:val="20"/>
                <w:szCs w:val="20"/>
              </w:rPr>
            </w:pPr>
          </w:p>
        </w:tc>
        <w:tc>
          <w:tcPr>
            <w:tcW w:w="1368" w:type="dxa"/>
            <w:shd w:val="clear" w:color="auto" w:fill="auto"/>
            <w:vAlign w:val="bottom"/>
          </w:tcPr>
          <w:p w14:paraId="6FC9ED62" w14:textId="77777777" w:rsidR="00056DCB" w:rsidRPr="009C5772" w:rsidRDefault="00056DCB" w:rsidP="007D0970">
            <w:pPr>
              <w:spacing w:after="0" w:line="240" w:lineRule="auto"/>
              <w:ind w:left="-72" w:right="-72"/>
              <w:jc w:val="right"/>
              <w:rPr>
                <w:rFonts w:ascii="Arial" w:hAnsi="Arial" w:cs="Arial"/>
                <w:sz w:val="20"/>
                <w:szCs w:val="20"/>
              </w:rPr>
            </w:pPr>
          </w:p>
        </w:tc>
      </w:tr>
      <w:tr w:rsidR="00056DCB" w:rsidRPr="00674A95" w14:paraId="1B5D22D2" w14:textId="77777777" w:rsidTr="009C5772">
        <w:tc>
          <w:tcPr>
            <w:tcW w:w="3989" w:type="dxa"/>
            <w:shd w:val="clear" w:color="auto" w:fill="auto"/>
            <w:vAlign w:val="bottom"/>
          </w:tcPr>
          <w:p w14:paraId="3A11F71B" w14:textId="54E233BA" w:rsidR="00056DCB" w:rsidRPr="00674A95" w:rsidRDefault="00056DCB" w:rsidP="005C6F94">
            <w:pPr>
              <w:spacing w:after="0" w:line="240" w:lineRule="auto"/>
              <w:ind w:left="-72"/>
              <w:rPr>
                <w:rFonts w:ascii="Arial" w:hAnsi="Arial" w:cs="Arial"/>
                <w:sz w:val="20"/>
                <w:szCs w:val="20"/>
              </w:rPr>
            </w:pPr>
            <w:r w:rsidRPr="00674A95">
              <w:rPr>
                <w:rFonts w:ascii="Arial" w:hAnsi="Arial" w:cs="Arial"/>
                <w:sz w:val="20"/>
                <w:szCs w:val="20"/>
              </w:rPr>
              <w:t xml:space="preserve">   equipment</w:t>
            </w:r>
          </w:p>
        </w:tc>
        <w:tc>
          <w:tcPr>
            <w:tcW w:w="1368" w:type="dxa"/>
            <w:shd w:val="clear" w:color="auto" w:fill="FAFAFA"/>
            <w:vAlign w:val="bottom"/>
          </w:tcPr>
          <w:p w14:paraId="5E418E4A" w14:textId="6E44D2D0" w:rsidR="00056DCB" w:rsidRPr="009C5772" w:rsidRDefault="00A14260" w:rsidP="007D0970">
            <w:pPr>
              <w:spacing w:after="0" w:line="240" w:lineRule="auto"/>
              <w:ind w:left="-72" w:right="-72"/>
              <w:jc w:val="right"/>
              <w:rPr>
                <w:rFonts w:ascii="Arial" w:hAnsi="Arial" w:cs="Arial"/>
                <w:sz w:val="20"/>
                <w:szCs w:val="20"/>
              </w:rPr>
            </w:pPr>
            <w:r>
              <w:rPr>
                <w:rFonts w:ascii="Arial" w:hAnsi="Arial" w:cs="Arial"/>
                <w:sz w:val="20"/>
                <w:szCs w:val="20"/>
              </w:rPr>
              <w:t>4,836</w:t>
            </w:r>
          </w:p>
        </w:tc>
        <w:tc>
          <w:tcPr>
            <w:tcW w:w="1368" w:type="dxa"/>
            <w:shd w:val="clear" w:color="auto" w:fill="auto"/>
            <w:vAlign w:val="bottom"/>
          </w:tcPr>
          <w:p w14:paraId="13FC91AA" w14:textId="00D7B82E" w:rsidR="00056DCB" w:rsidRPr="009C5772" w:rsidRDefault="009C5772" w:rsidP="007D0970">
            <w:pPr>
              <w:spacing w:after="0" w:line="240" w:lineRule="auto"/>
              <w:ind w:left="-72" w:right="-72"/>
              <w:jc w:val="right"/>
              <w:rPr>
                <w:rFonts w:ascii="Arial" w:hAnsi="Arial" w:cs="Arial"/>
                <w:sz w:val="20"/>
                <w:szCs w:val="20"/>
              </w:rPr>
            </w:pPr>
            <w:r>
              <w:rPr>
                <w:rFonts w:ascii="Arial" w:hAnsi="Arial" w:cs="Arial"/>
                <w:sz w:val="20"/>
                <w:szCs w:val="20"/>
              </w:rPr>
              <w:t>24,574</w:t>
            </w:r>
          </w:p>
        </w:tc>
        <w:tc>
          <w:tcPr>
            <w:tcW w:w="1368" w:type="dxa"/>
            <w:shd w:val="clear" w:color="auto" w:fill="FAFAFA"/>
            <w:vAlign w:val="bottom"/>
          </w:tcPr>
          <w:p w14:paraId="5B6CE5FF" w14:textId="27414CCB" w:rsidR="00056DCB" w:rsidRPr="009C5772" w:rsidRDefault="005F5CFF" w:rsidP="007D0970">
            <w:pPr>
              <w:spacing w:after="0" w:line="240" w:lineRule="auto"/>
              <w:ind w:left="-72" w:right="-72"/>
              <w:jc w:val="right"/>
              <w:rPr>
                <w:rFonts w:ascii="Arial" w:hAnsi="Arial" w:cs="Arial"/>
                <w:sz w:val="20"/>
                <w:szCs w:val="20"/>
              </w:rPr>
            </w:pPr>
            <w:r>
              <w:rPr>
                <w:rFonts w:ascii="Arial" w:hAnsi="Arial" w:cs="Arial"/>
                <w:sz w:val="20"/>
                <w:szCs w:val="20"/>
              </w:rPr>
              <w:t>4,836</w:t>
            </w:r>
          </w:p>
        </w:tc>
        <w:tc>
          <w:tcPr>
            <w:tcW w:w="1368" w:type="dxa"/>
            <w:shd w:val="clear" w:color="auto" w:fill="auto"/>
            <w:vAlign w:val="bottom"/>
          </w:tcPr>
          <w:p w14:paraId="7BC04D29" w14:textId="678A90F4" w:rsidR="00056DCB" w:rsidRPr="009C5772" w:rsidRDefault="009C5772" w:rsidP="007D0970">
            <w:pPr>
              <w:spacing w:after="0" w:line="240" w:lineRule="auto"/>
              <w:ind w:left="-72" w:right="-72"/>
              <w:jc w:val="right"/>
              <w:rPr>
                <w:rFonts w:ascii="Arial" w:hAnsi="Arial" w:cs="Arial"/>
                <w:sz w:val="20"/>
                <w:szCs w:val="20"/>
              </w:rPr>
            </w:pPr>
            <w:r>
              <w:rPr>
                <w:rFonts w:ascii="Arial" w:hAnsi="Arial" w:cs="Arial"/>
                <w:sz w:val="20"/>
                <w:szCs w:val="20"/>
              </w:rPr>
              <w:t>17,948</w:t>
            </w:r>
          </w:p>
        </w:tc>
      </w:tr>
      <w:tr w:rsidR="00056DCB" w:rsidRPr="00674A95" w14:paraId="6A44183A" w14:textId="77777777" w:rsidTr="009C5772">
        <w:tc>
          <w:tcPr>
            <w:tcW w:w="3989" w:type="dxa"/>
            <w:shd w:val="clear" w:color="auto" w:fill="auto"/>
            <w:vAlign w:val="bottom"/>
          </w:tcPr>
          <w:p w14:paraId="5F0D8EC1" w14:textId="665D8CDD" w:rsidR="00056DCB" w:rsidRPr="00674A95" w:rsidRDefault="00056DCB" w:rsidP="005C6F94">
            <w:pPr>
              <w:spacing w:after="0" w:line="240" w:lineRule="auto"/>
              <w:ind w:left="-72"/>
              <w:rPr>
                <w:rFonts w:ascii="Arial" w:hAnsi="Arial" w:cs="Arial"/>
                <w:sz w:val="20"/>
                <w:szCs w:val="20"/>
              </w:rPr>
            </w:pPr>
            <w:r w:rsidRPr="00674A95">
              <w:rPr>
                <w:rFonts w:ascii="Arial" w:hAnsi="Arial" w:cs="Arial"/>
                <w:spacing w:val="-4"/>
                <w:sz w:val="20"/>
                <w:szCs w:val="20"/>
              </w:rPr>
              <w:t xml:space="preserve">Share of profit from an associate </w:t>
            </w:r>
          </w:p>
        </w:tc>
        <w:tc>
          <w:tcPr>
            <w:tcW w:w="1368" w:type="dxa"/>
            <w:shd w:val="clear" w:color="auto" w:fill="FAFAFA"/>
            <w:vAlign w:val="bottom"/>
          </w:tcPr>
          <w:p w14:paraId="262A725C" w14:textId="4799B1BF" w:rsidR="00056DCB" w:rsidRPr="009C5772" w:rsidRDefault="00A14260" w:rsidP="007D0970">
            <w:pPr>
              <w:spacing w:after="0" w:line="240" w:lineRule="auto"/>
              <w:ind w:left="-72" w:right="-72"/>
              <w:jc w:val="right"/>
              <w:rPr>
                <w:rFonts w:ascii="Arial" w:hAnsi="Arial" w:cs="Arial"/>
                <w:sz w:val="20"/>
                <w:szCs w:val="20"/>
              </w:rPr>
            </w:pPr>
            <w:r>
              <w:rPr>
                <w:rFonts w:ascii="Arial" w:hAnsi="Arial" w:cs="Arial"/>
                <w:sz w:val="20"/>
                <w:szCs w:val="20"/>
              </w:rPr>
              <w:t>(207,722)</w:t>
            </w:r>
          </w:p>
        </w:tc>
        <w:tc>
          <w:tcPr>
            <w:tcW w:w="1368" w:type="dxa"/>
            <w:shd w:val="clear" w:color="auto" w:fill="auto"/>
            <w:vAlign w:val="bottom"/>
          </w:tcPr>
          <w:p w14:paraId="4571EAA5" w14:textId="4D6184F0" w:rsidR="00056DCB" w:rsidRPr="009C5772" w:rsidRDefault="009C5772" w:rsidP="007D0970">
            <w:pPr>
              <w:spacing w:after="0" w:line="240" w:lineRule="auto"/>
              <w:ind w:left="-72" w:right="-72"/>
              <w:jc w:val="right"/>
              <w:rPr>
                <w:rFonts w:ascii="Arial" w:hAnsi="Arial" w:cs="Arial"/>
                <w:sz w:val="20"/>
                <w:szCs w:val="20"/>
              </w:rPr>
            </w:pPr>
            <w:r>
              <w:rPr>
                <w:rFonts w:ascii="Arial" w:hAnsi="Arial" w:cs="Arial"/>
                <w:sz w:val="20"/>
                <w:szCs w:val="20"/>
              </w:rPr>
              <w:t>(205,800)</w:t>
            </w:r>
          </w:p>
        </w:tc>
        <w:tc>
          <w:tcPr>
            <w:tcW w:w="1368" w:type="dxa"/>
            <w:shd w:val="clear" w:color="auto" w:fill="FAFAFA"/>
            <w:vAlign w:val="bottom"/>
          </w:tcPr>
          <w:p w14:paraId="3E4390C3" w14:textId="0F2BDD3E" w:rsidR="00056DCB" w:rsidRPr="009C5772" w:rsidRDefault="005F5CFF" w:rsidP="007D0970">
            <w:pPr>
              <w:spacing w:after="0" w:line="240" w:lineRule="auto"/>
              <w:ind w:left="-72" w:right="-72"/>
              <w:jc w:val="right"/>
              <w:rPr>
                <w:rFonts w:ascii="Arial" w:hAnsi="Arial" w:cs="Arial"/>
                <w:sz w:val="20"/>
                <w:szCs w:val="20"/>
              </w:rPr>
            </w:pPr>
            <w:r>
              <w:rPr>
                <w:rFonts w:ascii="Arial" w:hAnsi="Arial" w:cs="Arial"/>
                <w:sz w:val="20"/>
                <w:szCs w:val="20"/>
              </w:rPr>
              <w:t>-</w:t>
            </w:r>
          </w:p>
        </w:tc>
        <w:tc>
          <w:tcPr>
            <w:tcW w:w="1368" w:type="dxa"/>
            <w:shd w:val="clear" w:color="auto" w:fill="auto"/>
            <w:vAlign w:val="bottom"/>
          </w:tcPr>
          <w:p w14:paraId="411553FE" w14:textId="0BBF9556" w:rsidR="00056DCB" w:rsidRPr="009C5772" w:rsidRDefault="009C5772" w:rsidP="007D0970">
            <w:pPr>
              <w:spacing w:after="0" w:line="240" w:lineRule="auto"/>
              <w:ind w:left="-72" w:right="-72"/>
              <w:jc w:val="right"/>
              <w:rPr>
                <w:rFonts w:ascii="Arial" w:hAnsi="Arial" w:cs="Arial"/>
                <w:sz w:val="20"/>
                <w:szCs w:val="20"/>
              </w:rPr>
            </w:pPr>
            <w:r>
              <w:rPr>
                <w:rFonts w:ascii="Arial" w:hAnsi="Arial" w:cs="Arial"/>
                <w:sz w:val="20"/>
                <w:szCs w:val="20"/>
              </w:rPr>
              <w:t>-</w:t>
            </w:r>
          </w:p>
        </w:tc>
      </w:tr>
      <w:tr w:rsidR="00056DCB" w:rsidRPr="00674A95" w14:paraId="072492C1" w14:textId="77777777" w:rsidTr="009C5772">
        <w:tc>
          <w:tcPr>
            <w:tcW w:w="3989" w:type="dxa"/>
            <w:shd w:val="clear" w:color="auto" w:fill="auto"/>
            <w:vAlign w:val="bottom"/>
          </w:tcPr>
          <w:p w14:paraId="51626AEC" w14:textId="764A797C" w:rsidR="00056DCB" w:rsidRPr="00674A95" w:rsidRDefault="00056DCB" w:rsidP="005C6F94">
            <w:pPr>
              <w:spacing w:after="0" w:line="240" w:lineRule="auto"/>
              <w:ind w:left="-72"/>
              <w:rPr>
                <w:rFonts w:ascii="Arial" w:hAnsi="Arial" w:cs="Arial"/>
                <w:spacing w:val="-4"/>
                <w:sz w:val="20"/>
                <w:szCs w:val="20"/>
              </w:rPr>
            </w:pPr>
            <w:r w:rsidRPr="00674A95">
              <w:rPr>
                <w:rFonts w:ascii="Arial" w:hAnsi="Arial" w:cs="Arial"/>
                <w:sz w:val="20"/>
                <w:szCs w:val="20"/>
              </w:rPr>
              <w:t>Interest income</w:t>
            </w:r>
          </w:p>
        </w:tc>
        <w:tc>
          <w:tcPr>
            <w:tcW w:w="1368" w:type="dxa"/>
            <w:shd w:val="clear" w:color="auto" w:fill="FAFAFA"/>
            <w:vAlign w:val="bottom"/>
          </w:tcPr>
          <w:p w14:paraId="47ACB142" w14:textId="61585B04" w:rsidR="00056DCB" w:rsidRPr="009C5772" w:rsidRDefault="00A14260" w:rsidP="007D0970">
            <w:pPr>
              <w:spacing w:after="0" w:line="240" w:lineRule="auto"/>
              <w:ind w:left="-72" w:right="-72"/>
              <w:jc w:val="right"/>
              <w:rPr>
                <w:rFonts w:ascii="Arial" w:hAnsi="Arial" w:cs="Arial"/>
                <w:sz w:val="20"/>
                <w:szCs w:val="20"/>
              </w:rPr>
            </w:pPr>
            <w:r>
              <w:rPr>
                <w:rFonts w:ascii="Arial" w:hAnsi="Arial" w:cs="Arial"/>
                <w:sz w:val="20"/>
                <w:szCs w:val="20"/>
              </w:rPr>
              <w:t>(4,110)</w:t>
            </w:r>
          </w:p>
        </w:tc>
        <w:tc>
          <w:tcPr>
            <w:tcW w:w="1368" w:type="dxa"/>
            <w:shd w:val="clear" w:color="auto" w:fill="auto"/>
            <w:vAlign w:val="bottom"/>
          </w:tcPr>
          <w:p w14:paraId="4718FC6E" w14:textId="7042A36D" w:rsidR="00056DCB" w:rsidRPr="009C5772" w:rsidRDefault="009C5772" w:rsidP="007D0970">
            <w:pPr>
              <w:spacing w:after="0" w:line="240" w:lineRule="auto"/>
              <w:ind w:left="-72" w:right="-72"/>
              <w:jc w:val="right"/>
              <w:rPr>
                <w:rFonts w:ascii="Arial" w:hAnsi="Arial" w:cs="Arial"/>
                <w:sz w:val="20"/>
                <w:szCs w:val="20"/>
              </w:rPr>
            </w:pPr>
            <w:r>
              <w:rPr>
                <w:rFonts w:ascii="Arial" w:hAnsi="Arial" w:cs="Arial"/>
                <w:sz w:val="20"/>
                <w:szCs w:val="20"/>
              </w:rPr>
              <w:t>(4,437)</w:t>
            </w:r>
          </w:p>
        </w:tc>
        <w:tc>
          <w:tcPr>
            <w:tcW w:w="1368" w:type="dxa"/>
            <w:shd w:val="clear" w:color="auto" w:fill="FAFAFA"/>
            <w:vAlign w:val="bottom"/>
          </w:tcPr>
          <w:p w14:paraId="2498DE6E" w14:textId="0A69378A" w:rsidR="00056DCB" w:rsidRPr="009C5772" w:rsidRDefault="00223C68" w:rsidP="007D0970">
            <w:pPr>
              <w:spacing w:after="0" w:line="240" w:lineRule="auto"/>
              <w:ind w:left="-72" w:right="-72"/>
              <w:jc w:val="right"/>
              <w:rPr>
                <w:rFonts w:ascii="Arial" w:hAnsi="Arial" w:cs="Arial"/>
                <w:sz w:val="20"/>
                <w:szCs w:val="20"/>
              </w:rPr>
            </w:pPr>
            <w:r>
              <w:rPr>
                <w:rFonts w:ascii="Arial" w:hAnsi="Arial" w:cs="Arial"/>
                <w:sz w:val="20"/>
                <w:szCs w:val="20"/>
              </w:rPr>
              <w:t>(100,123</w:t>
            </w:r>
            <w:r w:rsidR="005F5CFF">
              <w:rPr>
                <w:rFonts w:ascii="Arial" w:hAnsi="Arial" w:cs="Arial"/>
                <w:sz w:val="20"/>
                <w:szCs w:val="20"/>
              </w:rPr>
              <w:t>)</w:t>
            </w:r>
          </w:p>
        </w:tc>
        <w:tc>
          <w:tcPr>
            <w:tcW w:w="1368" w:type="dxa"/>
            <w:shd w:val="clear" w:color="auto" w:fill="auto"/>
            <w:vAlign w:val="bottom"/>
          </w:tcPr>
          <w:p w14:paraId="1799ECF8" w14:textId="7630CDC4" w:rsidR="00056DCB" w:rsidRPr="009C5772" w:rsidRDefault="009C5772" w:rsidP="007D0970">
            <w:pPr>
              <w:spacing w:after="0" w:line="240" w:lineRule="auto"/>
              <w:ind w:left="-72" w:right="-72"/>
              <w:jc w:val="right"/>
              <w:rPr>
                <w:rFonts w:ascii="Arial" w:hAnsi="Arial" w:cs="Arial"/>
                <w:sz w:val="20"/>
                <w:szCs w:val="20"/>
              </w:rPr>
            </w:pPr>
            <w:r>
              <w:rPr>
                <w:rFonts w:ascii="Arial" w:hAnsi="Arial" w:cs="Arial"/>
                <w:sz w:val="20"/>
                <w:szCs w:val="20"/>
              </w:rPr>
              <w:t>(95,008)</w:t>
            </w:r>
          </w:p>
        </w:tc>
      </w:tr>
      <w:tr w:rsidR="00056DCB" w:rsidRPr="00674A95" w14:paraId="7BA65985" w14:textId="77777777" w:rsidTr="009C5772">
        <w:tc>
          <w:tcPr>
            <w:tcW w:w="3989" w:type="dxa"/>
            <w:shd w:val="clear" w:color="auto" w:fill="auto"/>
            <w:vAlign w:val="bottom"/>
          </w:tcPr>
          <w:p w14:paraId="211EB37B" w14:textId="67334354" w:rsidR="00056DCB" w:rsidRPr="0057033E" w:rsidRDefault="00056DCB" w:rsidP="005C6F94">
            <w:pPr>
              <w:spacing w:after="0" w:line="240" w:lineRule="auto"/>
              <w:ind w:left="-72"/>
              <w:rPr>
                <w:rFonts w:ascii="Arial" w:hAnsi="Arial"/>
                <w:sz w:val="20"/>
                <w:szCs w:val="25"/>
                <w:cs/>
                <w:lang w:bidi="th-TH"/>
              </w:rPr>
            </w:pPr>
            <w:r w:rsidRPr="00674A95">
              <w:rPr>
                <w:rFonts w:ascii="Arial" w:hAnsi="Arial" w:cs="Arial"/>
                <w:sz w:val="20"/>
                <w:szCs w:val="20"/>
              </w:rPr>
              <w:t>Finance costs</w:t>
            </w:r>
          </w:p>
        </w:tc>
        <w:tc>
          <w:tcPr>
            <w:tcW w:w="1368" w:type="dxa"/>
            <w:shd w:val="clear" w:color="auto" w:fill="FAFAFA"/>
            <w:vAlign w:val="bottom"/>
          </w:tcPr>
          <w:p w14:paraId="31D84675" w14:textId="15A88032" w:rsidR="00056DCB" w:rsidRPr="009C5772" w:rsidRDefault="00A14260" w:rsidP="007D0970">
            <w:pPr>
              <w:spacing w:after="0" w:line="240" w:lineRule="auto"/>
              <w:ind w:left="-72" w:right="-72"/>
              <w:jc w:val="right"/>
              <w:rPr>
                <w:rFonts w:ascii="Arial" w:hAnsi="Arial" w:cs="Arial"/>
                <w:sz w:val="20"/>
                <w:szCs w:val="20"/>
              </w:rPr>
            </w:pPr>
            <w:r>
              <w:rPr>
                <w:rFonts w:ascii="Arial" w:hAnsi="Arial" w:cs="Arial"/>
                <w:sz w:val="20"/>
                <w:szCs w:val="20"/>
              </w:rPr>
              <w:t>150,271</w:t>
            </w:r>
          </w:p>
        </w:tc>
        <w:tc>
          <w:tcPr>
            <w:tcW w:w="1368" w:type="dxa"/>
            <w:shd w:val="clear" w:color="auto" w:fill="auto"/>
            <w:vAlign w:val="bottom"/>
          </w:tcPr>
          <w:p w14:paraId="5113C900" w14:textId="3C9C78C0" w:rsidR="00056DCB" w:rsidRPr="009C5772" w:rsidRDefault="009C5772" w:rsidP="007D0970">
            <w:pPr>
              <w:spacing w:after="0" w:line="240" w:lineRule="auto"/>
              <w:ind w:left="-72" w:right="-72"/>
              <w:jc w:val="right"/>
              <w:rPr>
                <w:rFonts w:ascii="Arial" w:hAnsi="Arial" w:cs="Arial"/>
                <w:sz w:val="20"/>
                <w:szCs w:val="20"/>
              </w:rPr>
            </w:pPr>
            <w:r>
              <w:rPr>
                <w:rFonts w:ascii="Arial" w:hAnsi="Arial" w:cs="Arial"/>
                <w:sz w:val="20"/>
                <w:szCs w:val="20"/>
              </w:rPr>
              <w:t>114,532</w:t>
            </w:r>
          </w:p>
        </w:tc>
        <w:tc>
          <w:tcPr>
            <w:tcW w:w="1368" w:type="dxa"/>
            <w:shd w:val="clear" w:color="auto" w:fill="FAFAFA"/>
            <w:vAlign w:val="bottom"/>
          </w:tcPr>
          <w:p w14:paraId="7F12DE50" w14:textId="65CA6BFD" w:rsidR="00056DCB" w:rsidRPr="009C5772" w:rsidRDefault="005F5CFF" w:rsidP="007D0970">
            <w:pPr>
              <w:spacing w:after="0" w:line="240" w:lineRule="auto"/>
              <w:ind w:left="-72" w:right="-72"/>
              <w:jc w:val="right"/>
              <w:rPr>
                <w:rFonts w:ascii="Arial" w:hAnsi="Arial" w:cs="Arial"/>
                <w:sz w:val="20"/>
                <w:szCs w:val="20"/>
              </w:rPr>
            </w:pPr>
            <w:r>
              <w:rPr>
                <w:rFonts w:ascii="Arial" w:hAnsi="Arial" w:cs="Arial"/>
                <w:sz w:val="20"/>
                <w:szCs w:val="20"/>
              </w:rPr>
              <w:t>150,316</w:t>
            </w:r>
          </w:p>
        </w:tc>
        <w:tc>
          <w:tcPr>
            <w:tcW w:w="1368" w:type="dxa"/>
            <w:shd w:val="clear" w:color="auto" w:fill="auto"/>
            <w:vAlign w:val="bottom"/>
          </w:tcPr>
          <w:p w14:paraId="11E790B0" w14:textId="10753A3C" w:rsidR="00056DCB" w:rsidRPr="009C5772" w:rsidRDefault="009C5772" w:rsidP="007D0970">
            <w:pPr>
              <w:spacing w:after="0" w:line="240" w:lineRule="auto"/>
              <w:ind w:left="-72" w:right="-72"/>
              <w:jc w:val="right"/>
              <w:rPr>
                <w:rFonts w:ascii="Arial" w:hAnsi="Arial" w:cs="Arial"/>
                <w:sz w:val="20"/>
                <w:szCs w:val="20"/>
              </w:rPr>
            </w:pPr>
            <w:r>
              <w:rPr>
                <w:rFonts w:ascii="Arial" w:hAnsi="Arial" w:cs="Arial"/>
                <w:sz w:val="20"/>
                <w:szCs w:val="20"/>
              </w:rPr>
              <w:t>114,595</w:t>
            </w:r>
          </w:p>
        </w:tc>
      </w:tr>
      <w:tr w:rsidR="0057033E" w:rsidRPr="00361062" w14:paraId="3530C029" w14:textId="77777777" w:rsidTr="00A14260">
        <w:tc>
          <w:tcPr>
            <w:tcW w:w="3989" w:type="dxa"/>
            <w:shd w:val="clear" w:color="auto" w:fill="auto"/>
            <w:vAlign w:val="bottom"/>
          </w:tcPr>
          <w:p w14:paraId="5C7311CF" w14:textId="77777777" w:rsidR="0057033E" w:rsidRPr="00FC3D5E" w:rsidRDefault="0057033E" w:rsidP="005C6F94">
            <w:pPr>
              <w:spacing w:after="0" w:line="240" w:lineRule="auto"/>
              <w:ind w:left="-72"/>
              <w:rPr>
                <w:rFonts w:ascii="Arial" w:hAnsi="Arial" w:cs="Arial"/>
                <w:sz w:val="20"/>
                <w:szCs w:val="20"/>
              </w:rPr>
            </w:pPr>
            <w:r w:rsidRPr="00FC3D5E">
              <w:rPr>
                <w:rFonts w:ascii="Arial" w:hAnsi="Arial" w:cs="Arial"/>
                <w:sz w:val="20"/>
                <w:szCs w:val="20"/>
              </w:rPr>
              <w:t>Dividend income</w:t>
            </w:r>
          </w:p>
        </w:tc>
        <w:tc>
          <w:tcPr>
            <w:tcW w:w="1368" w:type="dxa"/>
            <w:shd w:val="clear" w:color="auto" w:fill="FAFAFA"/>
            <w:vAlign w:val="bottom"/>
          </w:tcPr>
          <w:p w14:paraId="457F1E2C" w14:textId="7C4ACC89" w:rsidR="0057033E" w:rsidRPr="00FC3D5E" w:rsidRDefault="00A14260" w:rsidP="00A14260">
            <w:pPr>
              <w:spacing w:after="0" w:line="240" w:lineRule="auto"/>
              <w:ind w:left="-72" w:right="-72"/>
              <w:jc w:val="right"/>
              <w:rPr>
                <w:rFonts w:ascii="Arial" w:hAnsi="Arial" w:cs="Arial"/>
                <w:sz w:val="20"/>
                <w:szCs w:val="20"/>
              </w:rPr>
            </w:pPr>
            <w:r w:rsidRPr="00FC3D5E">
              <w:rPr>
                <w:rFonts w:ascii="Arial" w:hAnsi="Arial" w:cs="Arial"/>
                <w:sz w:val="20"/>
                <w:szCs w:val="20"/>
              </w:rPr>
              <w:t>(51,300)</w:t>
            </w:r>
          </w:p>
        </w:tc>
        <w:tc>
          <w:tcPr>
            <w:tcW w:w="1368" w:type="dxa"/>
            <w:shd w:val="clear" w:color="auto" w:fill="auto"/>
            <w:vAlign w:val="bottom"/>
          </w:tcPr>
          <w:p w14:paraId="38B54E02" w14:textId="77777777" w:rsidR="0057033E" w:rsidRPr="00FC3D5E" w:rsidRDefault="0057033E" w:rsidP="00A14260">
            <w:pPr>
              <w:spacing w:after="0" w:line="240" w:lineRule="auto"/>
              <w:ind w:left="-72" w:right="-72"/>
              <w:jc w:val="right"/>
              <w:rPr>
                <w:rFonts w:ascii="Arial" w:hAnsi="Arial" w:cs="Arial"/>
                <w:sz w:val="20"/>
                <w:szCs w:val="20"/>
              </w:rPr>
            </w:pPr>
            <w:r w:rsidRPr="00FC3D5E">
              <w:rPr>
                <w:rFonts w:ascii="Arial" w:hAnsi="Arial" w:cs="Arial"/>
                <w:sz w:val="20"/>
                <w:szCs w:val="20"/>
              </w:rPr>
              <w:t>(46,350)</w:t>
            </w:r>
          </w:p>
        </w:tc>
        <w:tc>
          <w:tcPr>
            <w:tcW w:w="1368" w:type="dxa"/>
            <w:shd w:val="clear" w:color="auto" w:fill="FAFAFA"/>
            <w:vAlign w:val="bottom"/>
          </w:tcPr>
          <w:p w14:paraId="1E7E7C45" w14:textId="0C9B652B" w:rsidR="0057033E" w:rsidRPr="00FC3D5E" w:rsidRDefault="00444812" w:rsidP="00A14260">
            <w:pPr>
              <w:spacing w:after="0" w:line="240" w:lineRule="auto"/>
              <w:ind w:left="-72" w:right="-72"/>
              <w:jc w:val="right"/>
              <w:rPr>
                <w:rFonts w:ascii="Arial" w:hAnsi="Arial" w:cs="Arial"/>
                <w:sz w:val="20"/>
                <w:szCs w:val="20"/>
              </w:rPr>
            </w:pPr>
            <w:r w:rsidRPr="00FC3D5E">
              <w:rPr>
                <w:rFonts w:ascii="Arial" w:hAnsi="Arial" w:cs="Arial"/>
                <w:sz w:val="20"/>
                <w:szCs w:val="20"/>
              </w:rPr>
              <w:t>(417,271</w:t>
            </w:r>
            <w:r w:rsidR="005F5CFF" w:rsidRPr="00FC3D5E">
              <w:rPr>
                <w:rFonts w:ascii="Arial" w:hAnsi="Arial" w:cs="Arial"/>
                <w:sz w:val="20"/>
                <w:szCs w:val="20"/>
              </w:rPr>
              <w:t>)</w:t>
            </w:r>
          </w:p>
        </w:tc>
        <w:tc>
          <w:tcPr>
            <w:tcW w:w="1368" w:type="dxa"/>
            <w:shd w:val="clear" w:color="auto" w:fill="auto"/>
            <w:vAlign w:val="bottom"/>
          </w:tcPr>
          <w:p w14:paraId="757218DD" w14:textId="77777777" w:rsidR="0057033E" w:rsidRPr="00361062" w:rsidRDefault="0057033E" w:rsidP="00A14260">
            <w:pPr>
              <w:spacing w:after="0" w:line="240" w:lineRule="auto"/>
              <w:ind w:left="-72" w:right="-72"/>
              <w:jc w:val="right"/>
              <w:rPr>
                <w:rFonts w:ascii="Arial" w:hAnsi="Arial" w:cs="Arial"/>
                <w:sz w:val="20"/>
                <w:szCs w:val="20"/>
              </w:rPr>
            </w:pPr>
            <w:r w:rsidRPr="00FC3D5E">
              <w:rPr>
                <w:rFonts w:ascii="Arial" w:hAnsi="Arial" w:cs="Arial"/>
                <w:sz w:val="20"/>
                <w:szCs w:val="20"/>
              </w:rPr>
              <w:t>(400,374)</w:t>
            </w:r>
          </w:p>
        </w:tc>
      </w:tr>
      <w:tr w:rsidR="00056DCB" w:rsidRPr="00361062" w14:paraId="247C57D2" w14:textId="77777777" w:rsidTr="005C6F94">
        <w:tc>
          <w:tcPr>
            <w:tcW w:w="3989" w:type="dxa"/>
            <w:shd w:val="clear" w:color="auto" w:fill="auto"/>
            <w:vAlign w:val="bottom"/>
          </w:tcPr>
          <w:p w14:paraId="37C53C40" w14:textId="552D6182" w:rsidR="00056DCB" w:rsidRPr="00FC3D5E" w:rsidRDefault="00056DCB" w:rsidP="005C6F94">
            <w:pPr>
              <w:spacing w:after="0" w:line="240" w:lineRule="auto"/>
              <w:ind w:left="-72"/>
              <w:rPr>
                <w:rFonts w:ascii="Arial" w:hAnsi="Arial" w:cs="Arial"/>
                <w:sz w:val="20"/>
                <w:szCs w:val="20"/>
              </w:rPr>
            </w:pPr>
            <w:r w:rsidRPr="00FC3D5E">
              <w:rPr>
                <w:rFonts w:ascii="Arial" w:hAnsi="Arial" w:cs="Arial"/>
                <w:spacing w:val="-4"/>
                <w:sz w:val="20"/>
                <w:szCs w:val="20"/>
              </w:rPr>
              <w:t xml:space="preserve">Net </w:t>
            </w:r>
            <w:proofErr w:type="spellStart"/>
            <w:r w:rsidRPr="00FC3D5E">
              <w:rPr>
                <w:rFonts w:ascii="Arial" w:hAnsi="Arial" w:cs="Arial"/>
                <w:spacing w:val="-4"/>
                <w:sz w:val="20"/>
                <w:szCs w:val="20"/>
              </w:rPr>
              <w:t>unrealised</w:t>
            </w:r>
            <w:proofErr w:type="spellEnd"/>
            <w:r w:rsidRPr="00FC3D5E">
              <w:rPr>
                <w:rFonts w:ascii="Arial" w:hAnsi="Arial" w:cs="Arial"/>
                <w:spacing w:val="-4"/>
                <w:sz w:val="20"/>
                <w:szCs w:val="20"/>
              </w:rPr>
              <w:t xml:space="preserve"> foreign exchange</w:t>
            </w:r>
            <w:r w:rsidR="006F410F" w:rsidRPr="00FC3D5E">
              <w:rPr>
                <w:rFonts w:ascii="Arial" w:hAnsi="Arial" w:cs="Arial" w:hint="cs"/>
                <w:spacing w:val="-4"/>
                <w:sz w:val="20"/>
                <w:szCs w:val="20"/>
                <w:rtl/>
              </w:rPr>
              <w:t xml:space="preserve"> </w:t>
            </w:r>
            <w:r w:rsidR="008E1975" w:rsidRPr="00FC3D5E">
              <w:rPr>
                <w:rFonts w:ascii="Arial" w:hAnsi="Arial" w:cs="Arial"/>
                <w:spacing w:val="-4"/>
                <w:sz w:val="20"/>
                <w:szCs w:val="20"/>
              </w:rPr>
              <w:t>loss</w:t>
            </w:r>
            <w:r w:rsidR="000C46FC" w:rsidRPr="00FC3D5E">
              <w:rPr>
                <w:rFonts w:ascii="Arial" w:hAnsi="Arial" w:cs="Arial"/>
                <w:spacing w:val="-4"/>
                <w:sz w:val="20"/>
                <w:szCs w:val="20"/>
              </w:rPr>
              <w:t xml:space="preserve"> </w:t>
            </w:r>
            <w:r w:rsidR="006F410F" w:rsidRPr="00FC3D5E">
              <w:rPr>
                <w:rFonts w:ascii="Arial" w:hAnsi="Arial" w:cs="Arial"/>
                <w:spacing w:val="-4"/>
                <w:sz w:val="20"/>
                <w:szCs w:val="20"/>
              </w:rPr>
              <w:t>/</w:t>
            </w:r>
            <w:r w:rsidR="000C46FC" w:rsidRPr="00FC3D5E">
              <w:rPr>
                <w:rFonts w:ascii="Arial" w:hAnsi="Arial" w:cs="Arial"/>
                <w:spacing w:val="-4"/>
                <w:sz w:val="20"/>
                <w:szCs w:val="20"/>
              </w:rPr>
              <w:t xml:space="preserve"> </w:t>
            </w:r>
            <w:r w:rsidR="008E1975" w:rsidRPr="00FC3D5E">
              <w:rPr>
                <w:rFonts w:ascii="Arial" w:hAnsi="Arial" w:cs="Arial"/>
                <w:spacing w:val="-4"/>
                <w:sz w:val="20"/>
                <w:szCs w:val="20"/>
              </w:rPr>
              <w:t>(</w:t>
            </w:r>
            <w:r w:rsidR="006F410F" w:rsidRPr="00FC3D5E">
              <w:rPr>
                <w:rFonts w:ascii="Arial" w:hAnsi="Arial" w:cs="Arial"/>
                <w:spacing w:val="-4"/>
                <w:sz w:val="20"/>
                <w:szCs w:val="20"/>
              </w:rPr>
              <w:t>gain</w:t>
            </w:r>
            <w:r w:rsidR="008E1975" w:rsidRPr="00FC3D5E">
              <w:rPr>
                <w:rFonts w:ascii="Arial" w:hAnsi="Arial" w:cs="Arial"/>
                <w:spacing w:val="-4"/>
                <w:sz w:val="20"/>
                <w:szCs w:val="20"/>
              </w:rPr>
              <w:t>)</w:t>
            </w:r>
          </w:p>
        </w:tc>
        <w:tc>
          <w:tcPr>
            <w:tcW w:w="1368" w:type="dxa"/>
            <w:shd w:val="clear" w:color="auto" w:fill="FAFAFA"/>
            <w:vAlign w:val="bottom"/>
          </w:tcPr>
          <w:p w14:paraId="24A543AF" w14:textId="11EE2C09" w:rsidR="00056DCB" w:rsidRPr="00FC3D5E" w:rsidRDefault="00361062" w:rsidP="007D0970">
            <w:pPr>
              <w:spacing w:after="0" w:line="240" w:lineRule="auto"/>
              <w:ind w:left="-72" w:right="-72"/>
              <w:jc w:val="right"/>
              <w:rPr>
                <w:rFonts w:ascii="Arial" w:hAnsi="Arial" w:cs="Arial"/>
                <w:sz w:val="20"/>
                <w:szCs w:val="20"/>
              </w:rPr>
            </w:pPr>
            <w:r w:rsidRPr="00FC3D5E">
              <w:rPr>
                <w:rFonts w:ascii="Arial" w:hAnsi="Arial" w:cs="Arial"/>
                <w:sz w:val="20"/>
                <w:szCs w:val="20"/>
              </w:rPr>
              <w:t>10,434</w:t>
            </w:r>
          </w:p>
        </w:tc>
        <w:tc>
          <w:tcPr>
            <w:tcW w:w="1368" w:type="dxa"/>
            <w:shd w:val="clear" w:color="auto" w:fill="auto"/>
            <w:vAlign w:val="bottom"/>
          </w:tcPr>
          <w:p w14:paraId="732261A5" w14:textId="5BF7E24F" w:rsidR="00056DCB" w:rsidRPr="00FC3D5E" w:rsidRDefault="009C5772" w:rsidP="007D0970">
            <w:pPr>
              <w:spacing w:after="0" w:line="240" w:lineRule="auto"/>
              <w:ind w:left="-72" w:right="-72"/>
              <w:jc w:val="right"/>
              <w:rPr>
                <w:rFonts w:ascii="Arial" w:hAnsi="Arial" w:cs="Arial"/>
                <w:sz w:val="20"/>
                <w:szCs w:val="20"/>
              </w:rPr>
            </w:pPr>
            <w:r w:rsidRPr="00FC3D5E">
              <w:rPr>
                <w:rFonts w:ascii="Arial" w:hAnsi="Arial" w:cs="Arial"/>
                <w:sz w:val="20"/>
                <w:szCs w:val="20"/>
              </w:rPr>
              <w:t>(357,062)</w:t>
            </w:r>
          </w:p>
        </w:tc>
        <w:tc>
          <w:tcPr>
            <w:tcW w:w="1368" w:type="dxa"/>
            <w:shd w:val="clear" w:color="auto" w:fill="FAFAFA"/>
            <w:vAlign w:val="bottom"/>
          </w:tcPr>
          <w:p w14:paraId="0908E551" w14:textId="4F53C045" w:rsidR="00056DCB" w:rsidRPr="00FC3D5E" w:rsidRDefault="00444812" w:rsidP="007D0970">
            <w:pPr>
              <w:spacing w:after="0" w:line="240" w:lineRule="auto"/>
              <w:ind w:left="-72" w:right="-72"/>
              <w:jc w:val="right"/>
              <w:rPr>
                <w:rFonts w:ascii="Arial" w:hAnsi="Arial" w:cs="Arial"/>
                <w:sz w:val="20"/>
                <w:szCs w:val="20"/>
              </w:rPr>
            </w:pPr>
            <w:r w:rsidRPr="00FC3D5E">
              <w:rPr>
                <w:rFonts w:ascii="Arial" w:hAnsi="Arial" w:cs="Arial"/>
                <w:sz w:val="20"/>
                <w:szCs w:val="20"/>
              </w:rPr>
              <w:t>10,434</w:t>
            </w:r>
          </w:p>
        </w:tc>
        <w:tc>
          <w:tcPr>
            <w:tcW w:w="1368" w:type="dxa"/>
            <w:shd w:val="clear" w:color="auto" w:fill="auto"/>
            <w:vAlign w:val="bottom"/>
          </w:tcPr>
          <w:p w14:paraId="3551F6F8" w14:textId="1D825CC8" w:rsidR="00056DCB" w:rsidRPr="00361062" w:rsidRDefault="009C5772" w:rsidP="007D0970">
            <w:pPr>
              <w:spacing w:after="0" w:line="240" w:lineRule="auto"/>
              <w:ind w:left="-72" w:right="-72"/>
              <w:jc w:val="right"/>
              <w:rPr>
                <w:rFonts w:ascii="Arial" w:hAnsi="Arial" w:cs="Arial"/>
                <w:sz w:val="20"/>
                <w:szCs w:val="20"/>
              </w:rPr>
            </w:pPr>
            <w:r w:rsidRPr="00FC3D5E">
              <w:rPr>
                <w:rFonts w:ascii="Arial" w:hAnsi="Arial" w:cs="Arial"/>
                <w:sz w:val="20"/>
                <w:szCs w:val="20"/>
              </w:rPr>
              <w:t>(357,062)</w:t>
            </w:r>
          </w:p>
        </w:tc>
      </w:tr>
      <w:tr w:rsidR="005C6F94" w:rsidRPr="00361062" w14:paraId="1E563832" w14:textId="77777777" w:rsidTr="005C6F94">
        <w:tc>
          <w:tcPr>
            <w:tcW w:w="3989" w:type="dxa"/>
            <w:shd w:val="clear" w:color="auto" w:fill="auto"/>
          </w:tcPr>
          <w:p w14:paraId="2F3E3AC1" w14:textId="77777777" w:rsidR="005C6F94" w:rsidRPr="00361062" w:rsidRDefault="005C6F94" w:rsidP="00562774">
            <w:pPr>
              <w:spacing w:after="0" w:line="240" w:lineRule="auto"/>
              <w:ind w:left="-72"/>
              <w:rPr>
                <w:rFonts w:ascii="Arial" w:hAnsi="Arial" w:cs="Arial"/>
                <w:b/>
                <w:bCs/>
                <w:sz w:val="20"/>
                <w:szCs w:val="20"/>
                <w:shd w:val="clear" w:color="auto" w:fill="FFFFFF"/>
              </w:rPr>
            </w:pPr>
          </w:p>
        </w:tc>
        <w:tc>
          <w:tcPr>
            <w:tcW w:w="1368" w:type="dxa"/>
            <w:shd w:val="clear" w:color="auto" w:fill="FAFAFA"/>
          </w:tcPr>
          <w:p w14:paraId="0160D3C3" w14:textId="77777777" w:rsidR="005C6F94" w:rsidRPr="00361062" w:rsidRDefault="005C6F94" w:rsidP="00562774">
            <w:pPr>
              <w:spacing w:after="0" w:line="240" w:lineRule="auto"/>
              <w:ind w:left="-72" w:right="-72"/>
              <w:jc w:val="right"/>
              <w:rPr>
                <w:rFonts w:ascii="Arial" w:hAnsi="Arial" w:cs="Arial"/>
                <w:b/>
                <w:bCs/>
                <w:sz w:val="20"/>
                <w:szCs w:val="20"/>
              </w:rPr>
            </w:pPr>
          </w:p>
        </w:tc>
        <w:tc>
          <w:tcPr>
            <w:tcW w:w="1368" w:type="dxa"/>
            <w:shd w:val="clear" w:color="auto" w:fill="auto"/>
          </w:tcPr>
          <w:p w14:paraId="7AA8848D" w14:textId="77777777" w:rsidR="005C6F94" w:rsidRPr="00361062" w:rsidRDefault="005C6F94" w:rsidP="00562774">
            <w:pPr>
              <w:spacing w:after="0" w:line="240" w:lineRule="auto"/>
              <w:ind w:left="-72" w:right="-72"/>
              <w:jc w:val="right"/>
              <w:rPr>
                <w:rFonts w:ascii="Arial" w:hAnsi="Arial" w:cs="Arial"/>
                <w:b/>
                <w:bCs/>
                <w:sz w:val="20"/>
                <w:szCs w:val="20"/>
              </w:rPr>
            </w:pPr>
          </w:p>
        </w:tc>
        <w:tc>
          <w:tcPr>
            <w:tcW w:w="1368" w:type="dxa"/>
            <w:shd w:val="clear" w:color="auto" w:fill="FAFAFA"/>
          </w:tcPr>
          <w:p w14:paraId="2DF21594" w14:textId="77777777" w:rsidR="005C6F94" w:rsidRPr="00361062" w:rsidRDefault="005C6F94" w:rsidP="00562774">
            <w:pPr>
              <w:spacing w:after="0" w:line="240" w:lineRule="auto"/>
              <w:ind w:left="-72" w:right="-72"/>
              <w:jc w:val="right"/>
              <w:rPr>
                <w:rFonts w:ascii="Arial" w:hAnsi="Arial" w:cs="Arial"/>
                <w:b/>
                <w:bCs/>
                <w:sz w:val="20"/>
                <w:szCs w:val="20"/>
              </w:rPr>
            </w:pPr>
          </w:p>
        </w:tc>
        <w:tc>
          <w:tcPr>
            <w:tcW w:w="1368" w:type="dxa"/>
            <w:shd w:val="clear" w:color="auto" w:fill="auto"/>
          </w:tcPr>
          <w:p w14:paraId="3B3293A0" w14:textId="77777777" w:rsidR="005C6F94" w:rsidRPr="00361062" w:rsidRDefault="005C6F94" w:rsidP="00562774">
            <w:pPr>
              <w:spacing w:after="0" w:line="240" w:lineRule="auto"/>
              <w:ind w:left="-72" w:right="-72"/>
              <w:jc w:val="right"/>
              <w:rPr>
                <w:rFonts w:ascii="Arial" w:hAnsi="Arial" w:cs="Arial"/>
                <w:b/>
                <w:bCs/>
                <w:sz w:val="20"/>
                <w:szCs w:val="20"/>
              </w:rPr>
            </w:pPr>
          </w:p>
        </w:tc>
      </w:tr>
      <w:tr w:rsidR="005C6F94" w:rsidRPr="00361062" w14:paraId="5E807464" w14:textId="77777777" w:rsidTr="00562774">
        <w:tc>
          <w:tcPr>
            <w:tcW w:w="3989" w:type="dxa"/>
            <w:shd w:val="clear" w:color="auto" w:fill="auto"/>
            <w:vAlign w:val="bottom"/>
          </w:tcPr>
          <w:p w14:paraId="6CB68C2F" w14:textId="7863915E" w:rsidR="005C6F94" w:rsidRPr="00361062" w:rsidRDefault="005C6F94" w:rsidP="005C6F94">
            <w:pPr>
              <w:spacing w:after="0" w:line="240" w:lineRule="auto"/>
              <w:ind w:left="-72"/>
              <w:rPr>
                <w:rFonts w:ascii="Arial" w:hAnsi="Arial" w:cs="Arial"/>
                <w:b/>
                <w:bCs/>
                <w:sz w:val="20"/>
                <w:szCs w:val="20"/>
              </w:rPr>
            </w:pPr>
            <w:r w:rsidRPr="00361062">
              <w:rPr>
                <w:rFonts w:ascii="Arial" w:hAnsi="Arial" w:cs="Arial"/>
                <w:spacing w:val="-4"/>
                <w:sz w:val="20"/>
                <w:szCs w:val="20"/>
              </w:rPr>
              <w:t xml:space="preserve">Changes in working capital </w:t>
            </w:r>
          </w:p>
        </w:tc>
        <w:tc>
          <w:tcPr>
            <w:tcW w:w="1368" w:type="dxa"/>
            <w:shd w:val="clear" w:color="auto" w:fill="FAFAFA"/>
            <w:vAlign w:val="bottom"/>
          </w:tcPr>
          <w:p w14:paraId="322CE5DB" w14:textId="5B9A9BC3" w:rsidR="005C6F94" w:rsidRPr="00361062" w:rsidRDefault="005C6F94" w:rsidP="005C6F94">
            <w:pPr>
              <w:spacing w:after="0" w:line="240" w:lineRule="auto"/>
              <w:ind w:left="-72" w:right="-72"/>
              <w:jc w:val="right"/>
              <w:rPr>
                <w:rFonts w:ascii="Arial" w:hAnsi="Arial" w:cs="Arial"/>
                <w:sz w:val="20"/>
                <w:szCs w:val="20"/>
              </w:rPr>
            </w:pPr>
          </w:p>
        </w:tc>
        <w:tc>
          <w:tcPr>
            <w:tcW w:w="1368" w:type="dxa"/>
            <w:shd w:val="clear" w:color="auto" w:fill="auto"/>
            <w:vAlign w:val="bottom"/>
          </w:tcPr>
          <w:p w14:paraId="7F7AC2EB" w14:textId="6160DA11" w:rsidR="005C6F94" w:rsidRPr="00361062" w:rsidRDefault="005C6F94" w:rsidP="005C6F94">
            <w:pPr>
              <w:spacing w:after="0" w:line="240" w:lineRule="auto"/>
              <w:ind w:left="-72" w:right="-72"/>
              <w:jc w:val="right"/>
              <w:rPr>
                <w:rFonts w:ascii="Arial" w:hAnsi="Arial" w:cs="Arial"/>
                <w:sz w:val="20"/>
                <w:szCs w:val="20"/>
              </w:rPr>
            </w:pPr>
          </w:p>
        </w:tc>
        <w:tc>
          <w:tcPr>
            <w:tcW w:w="1368" w:type="dxa"/>
            <w:shd w:val="clear" w:color="auto" w:fill="FAFAFA"/>
            <w:vAlign w:val="bottom"/>
          </w:tcPr>
          <w:p w14:paraId="2394B2B3" w14:textId="7F50FF58" w:rsidR="005C6F94" w:rsidRPr="00361062" w:rsidRDefault="005C6F94" w:rsidP="005C6F94">
            <w:pPr>
              <w:spacing w:after="0" w:line="240" w:lineRule="auto"/>
              <w:ind w:left="-72" w:right="-72"/>
              <w:jc w:val="right"/>
              <w:rPr>
                <w:rFonts w:ascii="Arial" w:hAnsi="Arial" w:cs="Arial"/>
                <w:sz w:val="20"/>
                <w:szCs w:val="20"/>
              </w:rPr>
            </w:pPr>
          </w:p>
        </w:tc>
        <w:tc>
          <w:tcPr>
            <w:tcW w:w="1368" w:type="dxa"/>
            <w:shd w:val="clear" w:color="auto" w:fill="auto"/>
            <w:vAlign w:val="bottom"/>
          </w:tcPr>
          <w:p w14:paraId="1A984449" w14:textId="02C94B0E" w:rsidR="005C6F94" w:rsidRPr="00361062" w:rsidRDefault="005C6F94" w:rsidP="005C6F94">
            <w:pPr>
              <w:spacing w:after="0" w:line="240" w:lineRule="auto"/>
              <w:ind w:left="-72" w:right="-72"/>
              <w:jc w:val="right"/>
              <w:rPr>
                <w:rFonts w:ascii="Arial" w:hAnsi="Arial" w:cs="Arial"/>
                <w:sz w:val="20"/>
                <w:szCs w:val="20"/>
              </w:rPr>
            </w:pPr>
          </w:p>
        </w:tc>
      </w:tr>
      <w:tr w:rsidR="005C6F94" w:rsidRPr="00361062" w14:paraId="704558F7" w14:textId="77777777" w:rsidTr="00562774">
        <w:tc>
          <w:tcPr>
            <w:tcW w:w="3989" w:type="dxa"/>
            <w:shd w:val="clear" w:color="auto" w:fill="auto"/>
            <w:vAlign w:val="bottom"/>
          </w:tcPr>
          <w:p w14:paraId="00FE124C" w14:textId="1ECCA994" w:rsidR="005C6F94" w:rsidRPr="00361062" w:rsidRDefault="005C6F94" w:rsidP="005C6F94">
            <w:pPr>
              <w:spacing w:after="0" w:line="240" w:lineRule="auto"/>
              <w:ind w:left="-72"/>
              <w:rPr>
                <w:rFonts w:ascii="Arial" w:hAnsi="Arial" w:cs="Arial"/>
                <w:sz w:val="20"/>
                <w:szCs w:val="20"/>
              </w:rPr>
            </w:pPr>
            <w:r w:rsidRPr="00361062">
              <w:rPr>
                <w:rFonts w:ascii="Arial" w:hAnsi="Arial" w:cs="Arial"/>
                <w:spacing w:val="-4"/>
                <w:sz w:val="20"/>
                <w:szCs w:val="20"/>
              </w:rPr>
              <w:t xml:space="preserve">   Trade receivables</w:t>
            </w:r>
          </w:p>
        </w:tc>
        <w:tc>
          <w:tcPr>
            <w:tcW w:w="1368" w:type="dxa"/>
            <w:shd w:val="clear" w:color="auto" w:fill="FAFAFA"/>
            <w:vAlign w:val="bottom"/>
          </w:tcPr>
          <w:p w14:paraId="2E10ABA7" w14:textId="2C9251EF"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(117,177)</w:t>
            </w:r>
          </w:p>
        </w:tc>
        <w:tc>
          <w:tcPr>
            <w:tcW w:w="1368" w:type="dxa"/>
            <w:shd w:val="clear" w:color="auto" w:fill="auto"/>
            <w:vAlign w:val="bottom"/>
          </w:tcPr>
          <w:p w14:paraId="5095E86E" w14:textId="045DF606"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(808,987)</w:t>
            </w:r>
          </w:p>
        </w:tc>
        <w:tc>
          <w:tcPr>
            <w:tcW w:w="1368" w:type="dxa"/>
            <w:shd w:val="clear" w:color="auto" w:fill="FAFAFA"/>
            <w:vAlign w:val="bottom"/>
          </w:tcPr>
          <w:p w14:paraId="2202A33C" w14:textId="23B40080"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(117,177)</w:t>
            </w:r>
          </w:p>
        </w:tc>
        <w:tc>
          <w:tcPr>
            <w:tcW w:w="1368" w:type="dxa"/>
            <w:shd w:val="clear" w:color="auto" w:fill="auto"/>
            <w:vAlign w:val="bottom"/>
          </w:tcPr>
          <w:p w14:paraId="5A3CF9BB" w14:textId="4B83EA71"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(808,987)</w:t>
            </w:r>
          </w:p>
        </w:tc>
      </w:tr>
      <w:tr w:rsidR="005C6F94" w:rsidRPr="00361062" w14:paraId="4422E6F8" w14:textId="77777777" w:rsidTr="00562774">
        <w:tc>
          <w:tcPr>
            <w:tcW w:w="3989" w:type="dxa"/>
            <w:shd w:val="clear" w:color="auto" w:fill="auto"/>
            <w:vAlign w:val="bottom"/>
          </w:tcPr>
          <w:p w14:paraId="2F72FA5C" w14:textId="1EC5D6E1" w:rsidR="005C6F94" w:rsidRPr="00361062" w:rsidRDefault="005C6F94" w:rsidP="005C6F94">
            <w:pPr>
              <w:spacing w:after="0" w:line="240" w:lineRule="auto"/>
              <w:ind w:left="-72"/>
              <w:rPr>
                <w:rFonts w:ascii="Arial" w:hAnsi="Arial" w:cs="Arial"/>
                <w:sz w:val="20"/>
                <w:szCs w:val="20"/>
              </w:rPr>
            </w:pPr>
            <w:r w:rsidRPr="00361062">
              <w:rPr>
                <w:rFonts w:ascii="Arial" w:hAnsi="Arial" w:cs="Arial"/>
                <w:spacing w:val="-4"/>
                <w:sz w:val="20"/>
                <w:szCs w:val="20"/>
              </w:rPr>
              <w:t xml:space="preserve">   Amount due from related parties</w:t>
            </w:r>
          </w:p>
        </w:tc>
        <w:tc>
          <w:tcPr>
            <w:tcW w:w="1368" w:type="dxa"/>
            <w:shd w:val="clear" w:color="auto" w:fill="FAFAFA"/>
            <w:vAlign w:val="bottom"/>
          </w:tcPr>
          <w:p w14:paraId="68FB745C" w14:textId="26D149CF"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50</w:t>
            </w:r>
          </w:p>
        </w:tc>
        <w:tc>
          <w:tcPr>
            <w:tcW w:w="1368" w:type="dxa"/>
            <w:shd w:val="clear" w:color="auto" w:fill="auto"/>
            <w:vAlign w:val="bottom"/>
          </w:tcPr>
          <w:p w14:paraId="11ABDE91" w14:textId="46095C65"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w:t>
            </w:r>
          </w:p>
        </w:tc>
        <w:tc>
          <w:tcPr>
            <w:tcW w:w="1368" w:type="dxa"/>
            <w:shd w:val="clear" w:color="auto" w:fill="FAFAFA"/>
            <w:vAlign w:val="bottom"/>
          </w:tcPr>
          <w:p w14:paraId="09861ECC" w14:textId="702A727E"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w:t>
            </w:r>
          </w:p>
        </w:tc>
        <w:tc>
          <w:tcPr>
            <w:tcW w:w="1368" w:type="dxa"/>
            <w:shd w:val="clear" w:color="auto" w:fill="auto"/>
            <w:vAlign w:val="bottom"/>
          </w:tcPr>
          <w:p w14:paraId="79581B79" w14:textId="277749E1"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w:t>
            </w:r>
          </w:p>
        </w:tc>
      </w:tr>
      <w:tr w:rsidR="005C6F94" w:rsidRPr="00361062" w14:paraId="12DB1327" w14:textId="77777777" w:rsidTr="00562774">
        <w:tc>
          <w:tcPr>
            <w:tcW w:w="3989" w:type="dxa"/>
            <w:shd w:val="clear" w:color="auto" w:fill="auto"/>
            <w:vAlign w:val="bottom"/>
          </w:tcPr>
          <w:p w14:paraId="0A03953C" w14:textId="265A0B31" w:rsidR="005C6F94" w:rsidRPr="00361062" w:rsidRDefault="005C6F94" w:rsidP="005C6F94">
            <w:pPr>
              <w:spacing w:after="0" w:line="240" w:lineRule="auto"/>
              <w:ind w:left="-72"/>
              <w:rPr>
                <w:rFonts w:ascii="Arial" w:hAnsi="Arial" w:cs="Arial"/>
                <w:sz w:val="20"/>
                <w:szCs w:val="20"/>
              </w:rPr>
            </w:pPr>
            <w:r w:rsidRPr="00361062">
              <w:rPr>
                <w:rFonts w:ascii="Arial" w:hAnsi="Arial" w:cs="Arial"/>
                <w:spacing w:val="-4"/>
                <w:sz w:val="20"/>
                <w:szCs w:val="20"/>
              </w:rPr>
              <w:t xml:space="preserve">   Inventories</w:t>
            </w:r>
          </w:p>
        </w:tc>
        <w:tc>
          <w:tcPr>
            <w:tcW w:w="1368" w:type="dxa"/>
            <w:shd w:val="clear" w:color="auto" w:fill="FAFAFA"/>
            <w:vAlign w:val="bottom"/>
          </w:tcPr>
          <w:p w14:paraId="4680C9CE" w14:textId="676C1118"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(536,367)</w:t>
            </w:r>
          </w:p>
        </w:tc>
        <w:tc>
          <w:tcPr>
            <w:tcW w:w="1368" w:type="dxa"/>
            <w:shd w:val="clear" w:color="auto" w:fill="auto"/>
            <w:vAlign w:val="bottom"/>
          </w:tcPr>
          <w:p w14:paraId="55CAC7B7" w14:textId="37D8ABB2"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(6,084,625)</w:t>
            </w:r>
          </w:p>
        </w:tc>
        <w:tc>
          <w:tcPr>
            <w:tcW w:w="1368" w:type="dxa"/>
            <w:shd w:val="clear" w:color="auto" w:fill="FAFAFA"/>
            <w:vAlign w:val="bottom"/>
          </w:tcPr>
          <w:p w14:paraId="5F5C9630" w14:textId="0E3FADAC"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(536,367)</w:t>
            </w:r>
          </w:p>
        </w:tc>
        <w:tc>
          <w:tcPr>
            <w:tcW w:w="1368" w:type="dxa"/>
            <w:shd w:val="clear" w:color="auto" w:fill="auto"/>
            <w:vAlign w:val="bottom"/>
          </w:tcPr>
          <w:p w14:paraId="7DFAA00D" w14:textId="3BF66970"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(6,084,625)</w:t>
            </w:r>
          </w:p>
        </w:tc>
      </w:tr>
      <w:tr w:rsidR="005C6F94" w:rsidRPr="00361062" w14:paraId="2AA621D6" w14:textId="77777777" w:rsidTr="00562774">
        <w:tc>
          <w:tcPr>
            <w:tcW w:w="3989" w:type="dxa"/>
            <w:shd w:val="clear" w:color="auto" w:fill="auto"/>
            <w:vAlign w:val="bottom"/>
          </w:tcPr>
          <w:p w14:paraId="797A7F87" w14:textId="7737D23D" w:rsidR="005C6F94" w:rsidRPr="00361062" w:rsidRDefault="005C6F94" w:rsidP="005C6F94">
            <w:pPr>
              <w:spacing w:after="0" w:line="240" w:lineRule="auto"/>
              <w:ind w:left="-72"/>
              <w:rPr>
                <w:rFonts w:ascii="Arial" w:hAnsi="Arial" w:cs="Arial"/>
                <w:sz w:val="20"/>
                <w:szCs w:val="20"/>
              </w:rPr>
            </w:pPr>
            <w:r w:rsidRPr="00361062">
              <w:rPr>
                <w:rFonts w:ascii="Arial" w:hAnsi="Arial" w:cs="Arial"/>
                <w:spacing w:val="-4"/>
                <w:sz w:val="20"/>
                <w:szCs w:val="20"/>
              </w:rPr>
              <w:t xml:space="preserve">   Other receivables </w:t>
            </w:r>
          </w:p>
        </w:tc>
        <w:tc>
          <w:tcPr>
            <w:tcW w:w="1368" w:type="dxa"/>
            <w:shd w:val="clear" w:color="auto" w:fill="FAFAFA"/>
            <w:vAlign w:val="bottom"/>
          </w:tcPr>
          <w:p w14:paraId="6B7B5F5E" w14:textId="33896539"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1,289,249</w:t>
            </w:r>
          </w:p>
        </w:tc>
        <w:tc>
          <w:tcPr>
            <w:tcW w:w="1368" w:type="dxa"/>
            <w:shd w:val="clear" w:color="auto" w:fill="auto"/>
            <w:vAlign w:val="bottom"/>
          </w:tcPr>
          <w:p w14:paraId="770686C4" w14:textId="38FD074F"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(697,275)</w:t>
            </w:r>
          </w:p>
        </w:tc>
        <w:tc>
          <w:tcPr>
            <w:tcW w:w="1368" w:type="dxa"/>
            <w:shd w:val="clear" w:color="auto" w:fill="FAFAFA"/>
            <w:vAlign w:val="bottom"/>
          </w:tcPr>
          <w:p w14:paraId="506D0384" w14:textId="5E0E461A"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1,289,249</w:t>
            </w:r>
          </w:p>
        </w:tc>
        <w:tc>
          <w:tcPr>
            <w:tcW w:w="1368" w:type="dxa"/>
            <w:shd w:val="clear" w:color="auto" w:fill="auto"/>
            <w:vAlign w:val="bottom"/>
          </w:tcPr>
          <w:p w14:paraId="012CB19A" w14:textId="64A43C91"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(697,275)</w:t>
            </w:r>
          </w:p>
        </w:tc>
      </w:tr>
      <w:tr w:rsidR="005C6F94" w:rsidRPr="00361062" w14:paraId="0623C6C8" w14:textId="77777777" w:rsidTr="00562774">
        <w:tc>
          <w:tcPr>
            <w:tcW w:w="3989" w:type="dxa"/>
            <w:shd w:val="clear" w:color="auto" w:fill="auto"/>
            <w:vAlign w:val="bottom"/>
          </w:tcPr>
          <w:p w14:paraId="2C1FC3C2" w14:textId="258DA719" w:rsidR="005C6F94" w:rsidRPr="00361062" w:rsidRDefault="005C6F94" w:rsidP="005C6F94">
            <w:pPr>
              <w:spacing w:after="0" w:line="240" w:lineRule="auto"/>
              <w:ind w:left="-72"/>
              <w:rPr>
                <w:rFonts w:ascii="Arial" w:hAnsi="Arial" w:cs="Arial"/>
                <w:spacing w:val="-4"/>
                <w:sz w:val="20"/>
                <w:szCs w:val="20"/>
              </w:rPr>
            </w:pPr>
            <w:r w:rsidRPr="00361062">
              <w:rPr>
                <w:rFonts w:ascii="Arial" w:hAnsi="Arial" w:cs="Arial"/>
                <w:spacing w:val="-4"/>
                <w:sz w:val="20"/>
                <w:szCs w:val="20"/>
              </w:rPr>
              <w:t xml:space="preserve">   Other current assets</w:t>
            </w:r>
          </w:p>
        </w:tc>
        <w:tc>
          <w:tcPr>
            <w:tcW w:w="1368" w:type="dxa"/>
            <w:shd w:val="clear" w:color="auto" w:fill="FAFAFA"/>
            <w:vAlign w:val="bottom"/>
          </w:tcPr>
          <w:p w14:paraId="59A5A199" w14:textId="465025A6"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186,780</w:t>
            </w:r>
          </w:p>
        </w:tc>
        <w:tc>
          <w:tcPr>
            <w:tcW w:w="1368" w:type="dxa"/>
            <w:shd w:val="clear" w:color="auto" w:fill="auto"/>
            <w:vAlign w:val="bottom"/>
          </w:tcPr>
          <w:p w14:paraId="4235464B" w14:textId="0BC13AA8"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183,967</w:t>
            </w:r>
          </w:p>
        </w:tc>
        <w:tc>
          <w:tcPr>
            <w:tcW w:w="1368" w:type="dxa"/>
            <w:shd w:val="clear" w:color="auto" w:fill="FAFAFA"/>
            <w:vAlign w:val="bottom"/>
          </w:tcPr>
          <w:p w14:paraId="10D691AD" w14:textId="0EF40159"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164,364</w:t>
            </w:r>
          </w:p>
        </w:tc>
        <w:tc>
          <w:tcPr>
            <w:tcW w:w="1368" w:type="dxa"/>
            <w:shd w:val="clear" w:color="auto" w:fill="auto"/>
            <w:vAlign w:val="bottom"/>
          </w:tcPr>
          <w:p w14:paraId="129F58F1" w14:textId="41E45D4B"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171,068</w:t>
            </w:r>
          </w:p>
        </w:tc>
      </w:tr>
      <w:tr w:rsidR="005C6F94" w:rsidRPr="00361062" w14:paraId="476ED092" w14:textId="77777777" w:rsidTr="00562774">
        <w:tc>
          <w:tcPr>
            <w:tcW w:w="3989" w:type="dxa"/>
            <w:shd w:val="clear" w:color="auto" w:fill="auto"/>
            <w:vAlign w:val="bottom"/>
          </w:tcPr>
          <w:p w14:paraId="03818F41" w14:textId="014453CC" w:rsidR="005C6F94" w:rsidRPr="00361062" w:rsidRDefault="005C6F94" w:rsidP="005C6F94">
            <w:pPr>
              <w:spacing w:after="0" w:line="240" w:lineRule="auto"/>
              <w:ind w:left="-72"/>
              <w:rPr>
                <w:rFonts w:ascii="Arial" w:hAnsi="Arial" w:cs="Arial"/>
                <w:spacing w:val="-4"/>
                <w:sz w:val="20"/>
                <w:szCs w:val="20"/>
              </w:rPr>
            </w:pPr>
            <w:r w:rsidRPr="00361062">
              <w:rPr>
                <w:rFonts w:ascii="Arial" w:hAnsi="Arial" w:cs="Arial"/>
                <w:spacing w:val="-4"/>
                <w:sz w:val="20"/>
                <w:szCs w:val="20"/>
              </w:rPr>
              <w:t xml:space="preserve">   Prepaid rental and deferred charges</w:t>
            </w:r>
          </w:p>
        </w:tc>
        <w:tc>
          <w:tcPr>
            <w:tcW w:w="1368" w:type="dxa"/>
            <w:shd w:val="clear" w:color="auto" w:fill="FAFAFA"/>
            <w:vAlign w:val="bottom"/>
          </w:tcPr>
          <w:p w14:paraId="1C6162E5" w14:textId="354F7C05"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(334,029)</w:t>
            </w:r>
          </w:p>
        </w:tc>
        <w:tc>
          <w:tcPr>
            <w:tcW w:w="1368" w:type="dxa"/>
            <w:shd w:val="clear" w:color="auto" w:fill="auto"/>
            <w:vAlign w:val="bottom"/>
          </w:tcPr>
          <w:p w14:paraId="5F1B9A18" w14:textId="4555AD86"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(170,115)</w:t>
            </w:r>
          </w:p>
        </w:tc>
        <w:tc>
          <w:tcPr>
            <w:tcW w:w="1368" w:type="dxa"/>
            <w:shd w:val="clear" w:color="auto" w:fill="FAFAFA"/>
            <w:vAlign w:val="bottom"/>
          </w:tcPr>
          <w:p w14:paraId="40F37FAF" w14:textId="02EECDA1"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(197,665)</w:t>
            </w:r>
          </w:p>
        </w:tc>
        <w:tc>
          <w:tcPr>
            <w:tcW w:w="1368" w:type="dxa"/>
            <w:shd w:val="clear" w:color="auto" w:fill="auto"/>
            <w:vAlign w:val="bottom"/>
          </w:tcPr>
          <w:p w14:paraId="587624CE" w14:textId="1E53507D"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(52,112)</w:t>
            </w:r>
          </w:p>
        </w:tc>
      </w:tr>
      <w:tr w:rsidR="005C6F94" w:rsidRPr="00361062" w14:paraId="6ECAA1B5" w14:textId="77777777" w:rsidTr="00562774">
        <w:tc>
          <w:tcPr>
            <w:tcW w:w="3989" w:type="dxa"/>
            <w:shd w:val="clear" w:color="auto" w:fill="auto"/>
            <w:vAlign w:val="bottom"/>
          </w:tcPr>
          <w:p w14:paraId="2FCF1A1D" w14:textId="6EAA972F" w:rsidR="005C6F94" w:rsidRPr="00361062" w:rsidRDefault="005C6F94" w:rsidP="005C6F94">
            <w:pPr>
              <w:spacing w:after="0" w:line="240" w:lineRule="auto"/>
              <w:ind w:left="-72"/>
              <w:rPr>
                <w:rFonts w:ascii="Arial" w:hAnsi="Arial" w:cs="Arial"/>
                <w:spacing w:val="-4"/>
                <w:sz w:val="20"/>
                <w:szCs w:val="20"/>
              </w:rPr>
            </w:pPr>
            <w:r w:rsidRPr="00361062">
              <w:rPr>
                <w:rFonts w:ascii="Arial" w:hAnsi="Arial" w:cs="Arial"/>
                <w:spacing w:val="-4"/>
                <w:sz w:val="20"/>
                <w:szCs w:val="20"/>
              </w:rPr>
              <w:t xml:space="preserve">   Other non-current assets</w:t>
            </w:r>
          </w:p>
        </w:tc>
        <w:tc>
          <w:tcPr>
            <w:tcW w:w="1368" w:type="dxa"/>
            <w:shd w:val="clear" w:color="auto" w:fill="FAFAFA"/>
            <w:vAlign w:val="bottom"/>
          </w:tcPr>
          <w:p w14:paraId="372989B3" w14:textId="2176DEC9"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(550,970)</w:t>
            </w:r>
          </w:p>
        </w:tc>
        <w:tc>
          <w:tcPr>
            <w:tcW w:w="1368" w:type="dxa"/>
            <w:shd w:val="clear" w:color="auto" w:fill="auto"/>
            <w:vAlign w:val="bottom"/>
          </w:tcPr>
          <w:p w14:paraId="4F947696" w14:textId="684D9078"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16,653</w:t>
            </w:r>
          </w:p>
        </w:tc>
        <w:tc>
          <w:tcPr>
            <w:tcW w:w="1368" w:type="dxa"/>
            <w:shd w:val="clear" w:color="auto" w:fill="FAFAFA"/>
            <w:vAlign w:val="bottom"/>
          </w:tcPr>
          <w:p w14:paraId="0D963B2D" w14:textId="02AC486E"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(550,293)</w:t>
            </w:r>
          </w:p>
        </w:tc>
        <w:tc>
          <w:tcPr>
            <w:tcW w:w="1368" w:type="dxa"/>
            <w:shd w:val="clear" w:color="auto" w:fill="auto"/>
            <w:vAlign w:val="bottom"/>
          </w:tcPr>
          <w:p w14:paraId="5768E94A" w14:textId="2663489A"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16,653</w:t>
            </w:r>
          </w:p>
        </w:tc>
      </w:tr>
      <w:tr w:rsidR="005C6F94" w:rsidRPr="00361062" w14:paraId="186554F4" w14:textId="77777777" w:rsidTr="00562774">
        <w:tc>
          <w:tcPr>
            <w:tcW w:w="3989" w:type="dxa"/>
            <w:shd w:val="clear" w:color="auto" w:fill="auto"/>
            <w:vAlign w:val="bottom"/>
          </w:tcPr>
          <w:p w14:paraId="7EE083A4" w14:textId="0278D382" w:rsidR="005C6F94" w:rsidRPr="00361062" w:rsidRDefault="005C6F94" w:rsidP="005C6F94">
            <w:pPr>
              <w:spacing w:after="0" w:line="240" w:lineRule="auto"/>
              <w:ind w:left="-72"/>
              <w:rPr>
                <w:rFonts w:ascii="Arial" w:hAnsi="Arial" w:cs="Arial"/>
                <w:spacing w:val="-4"/>
                <w:sz w:val="20"/>
                <w:szCs w:val="20"/>
              </w:rPr>
            </w:pPr>
            <w:r w:rsidRPr="00361062">
              <w:rPr>
                <w:rFonts w:ascii="Arial" w:hAnsi="Arial" w:cs="Arial"/>
                <w:spacing w:val="-4"/>
                <w:sz w:val="20"/>
                <w:szCs w:val="20"/>
              </w:rPr>
              <w:t xml:space="preserve">   Trade and other payables</w:t>
            </w:r>
          </w:p>
        </w:tc>
        <w:tc>
          <w:tcPr>
            <w:tcW w:w="1368" w:type="dxa"/>
            <w:shd w:val="clear" w:color="auto" w:fill="FAFAFA"/>
            <w:vAlign w:val="bottom"/>
          </w:tcPr>
          <w:p w14:paraId="06272132" w14:textId="7056E4E9"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97,632</w:t>
            </w:r>
          </w:p>
        </w:tc>
        <w:tc>
          <w:tcPr>
            <w:tcW w:w="1368" w:type="dxa"/>
            <w:shd w:val="clear" w:color="auto" w:fill="auto"/>
            <w:vAlign w:val="bottom"/>
          </w:tcPr>
          <w:p w14:paraId="26311CF5" w14:textId="5098B1D0"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498,479</w:t>
            </w:r>
          </w:p>
        </w:tc>
        <w:tc>
          <w:tcPr>
            <w:tcW w:w="1368" w:type="dxa"/>
            <w:shd w:val="clear" w:color="auto" w:fill="FAFAFA"/>
            <w:vAlign w:val="bottom"/>
          </w:tcPr>
          <w:p w14:paraId="4530B9C5" w14:textId="0CEA4A03"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110,439</w:t>
            </w:r>
          </w:p>
        </w:tc>
        <w:tc>
          <w:tcPr>
            <w:tcW w:w="1368" w:type="dxa"/>
            <w:shd w:val="clear" w:color="auto" w:fill="auto"/>
            <w:vAlign w:val="bottom"/>
          </w:tcPr>
          <w:p w14:paraId="7953A171" w14:textId="13261994"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498,862</w:t>
            </w:r>
          </w:p>
        </w:tc>
      </w:tr>
      <w:tr w:rsidR="005C6F94" w:rsidRPr="00361062" w14:paraId="52DE47AF" w14:textId="77777777" w:rsidTr="00562774">
        <w:tc>
          <w:tcPr>
            <w:tcW w:w="3989" w:type="dxa"/>
            <w:shd w:val="clear" w:color="auto" w:fill="auto"/>
            <w:vAlign w:val="bottom"/>
          </w:tcPr>
          <w:p w14:paraId="02817B5D" w14:textId="3470E588" w:rsidR="005C6F94" w:rsidRPr="00361062" w:rsidRDefault="005C6F94" w:rsidP="005C6F94">
            <w:pPr>
              <w:spacing w:after="0" w:line="240" w:lineRule="auto"/>
              <w:ind w:left="-72"/>
              <w:rPr>
                <w:rFonts w:ascii="Arial" w:hAnsi="Arial" w:cs="Arial"/>
                <w:spacing w:val="-4"/>
                <w:sz w:val="20"/>
                <w:szCs w:val="20"/>
              </w:rPr>
            </w:pPr>
            <w:r w:rsidRPr="00361062">
              <w:rPr>
                <w:rFonts w:ascii="Arial" w:hAnsi="Arial" w:cs="Arial"/>
                <w:spacing w:val="-4"/>
                <w:sz w:val="20"/>
                <w:szCs w:val="20"/>
              </w:rPr>
              <w:t xml:space="preserve">   Amount due to related parties</w:t>
            </w:r>
          </w:p>
        </w:tc>
        <w:tc>
          <w:tcPr>
            <w:tcW w:w="1368" w:type="dxa"/>
            <w:shd w:val="clear" w:color="auto" w:fill="FAFAFA"/>
            <w:vAlign w:val="bottom"/>
          </w:tcPr>
          <w:p w14:paraId="3C66460C" w14:textId="6A226DE4"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(1,732,162)</w:t>
            </w:r>
          </w:p>
        </w:tc>
        <w:tc>
          <w:tcPr>
            <w:tcW w:w="1368" w:type="dxa"/>
            <w:shd w:val="clear" w:color="auto" w:fill="auto"/>
            <w:vAlign w:val="bottom"/>
          </w:tcPr>
          <w:p w14:paraId="3A9A1B18" w14:textId="45DEBBB7"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2,813,500</w:t>
            </w:r>
          </w:p>
        </w:tc>
        <w:tc>
          <w:tcPr>
            <w:tcW w:w="1368" w:type="dxa"/>
            <w:shd w:val="clear" w:color="auto" w:fill="FAFAFA"/>
            <w:vAlign w:val="bottom"/>
          </w:tcPr>
          <w:p w14:paraId="450E454E" w14:textId="0CD426F0"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(1,747,114)</w:t>
            </w:r>
          </w:p>
        </w:tc>
        <w:tc>
          <w:tcPr>
            <w:tcW w:w="1368" w:type="dxa"/>
            <w:shd w:val="clear" w:color="auto" w:fill="auto"/>
            <w:vAlign w:val="bottom"/>
          </w:tcPr>
          <w:p w14:paraId="4F859627" w14:textId="41E6754B"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2,805,091</w:t>
            </w:r>
          </w:p>
        </w:tc>
      </w:tr>
      <w:tr w:rsidR="005C6F94" w:rsidRPr="00361062" w14:paraId="0875B6A6" w14:textId="77777777" w:rsidTr="00562774">
        <w:tc>
          <w:tcPr>
            <w:tcW w:w="3989" w:type="dxa"/>
            <w:shd w:val="clear" w:color="auto" w:fill="auto"/>
            <w:vAlign w:val="bottom"/>
          </w:tcPr>
          <w:p w14:paraId="630B29E5" w14:textId="26ECABCA" w:rsidR="005C6F94" w:rsidRPr="00361062" w:rsidRDefault="005C6F94" w:rsidP="005C6F94">
            <w:pPr>
              <w:spacing w:after="0" w:line="240" w:lineRule="auto"/>
              <w:ind w:left="-72"/>
              <w:rPr>
                <w:rFonts w:ascii="Arial" w:hAnsi="Arial" w:cs="Arial"/>
                <w:spacing w:val="-4"/>
                <w:sz w:val="20"/>
                <w:szCs w:val="20"/>
              </w:rPr>
            </w:pPr>
            <w:r w:rsidRPr="00361062">
              <w:rPr>
                <w:rFonts w:ascii="Arial" w:hAnsi="Arial" w:cs="Arial"/>
                <w:spacing w:val="-4"/>
                <w:sz w:val="20"/>
                <w:szCs w:val="20"/>
              </w:rPr>
              <w:t xml:space="preserve">   Provisions for employee benefits </w:t>
            </w:r>
          </w:p>
        </w:tc>
        <w:tc>
          <w:tcPr>
            <w:tcW w:w="1368" w:type="dxa"/>
            <w:shd w:val="clear" w:color="auto" w:fill="FAFAFA"/>
            <w:vAlign w:val="bottom"/>
          </w:tcPr>
          <w:p w14:paraId="3E5323D0" w14:textId="608721AC"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106,905</w:t>
            </w:r>
          </w:p>
        </w:tc>
        <w:tc>
          <w:tcPr>
            <w:tcW w:w="1368" w:type="dxa"/>
            <w:shd w:val="clear" w:color="auto" w:fill="auto"/>
            <w:vAlign w:val="bottom"/>
          </w:tcPr>
          <w:p w14:paraId="1691B270" w14:textId="3B23B3A7"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2,432</w:t>
            </w:r>
          </w:p>
        </w:tc>
        <w:tc>
          <w:tcPr>
            <w:tcW w:w="1368" w:type="dxa"/>
            <w:shd w:val="clear" w:color="auto" w:fill="FAFAFA"/>
            <w:vAlign w:val="bottom"/>
          </w:tcPr>
          <w:p w14:paraId="6E773E4A" w14:textId="63AFE449"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106,905</w:t>
            </w:r>
          </w:p>
        </w:tc>
        <w:tc>
          <w:tcPr>
            <w:tcW w:w="1368" w:type="dxa"/>
            <w:shd w:val="clear" w:color="auto" w:fill="auto"/>
            <w:vAlign w:val="bottom"/>
          </w:tcPr>
          <w:p w14:paraId="6F9D8149" w14:textId="6DD59D75"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2,432</w:t>
            </w:r>
          </w:p>
        </w:tc>
      </w:tr>
      <w:tr w:rsidR="005C6F94" w:rsidRPr="00361062" w14:paraId="118293CB" w14:textId="77777777" w:rsidTr="005C6F94">
        <w:tc>
          <w:tcPr>
            <w:tcW w:w="3989" w:type="dxa"/>
            <w:shd w:val="clear" w:color="auto" w:fill="auto"/>
            <w:vAlign w:val="bottom"/>
          </w:tcPr>
          <w:p w14:paraId="546EEC1D" w14:textId="596C9AC0" w:rsidR="005C6F94" w:rsidRPr="00361062" w:rsidRDefault="005C6F94" w:rsidP="005C6F94">
            <w:pPr>
              <w:spacing w:after="0" w:line="240" w:lineRule="auto"/>
              <w:ind w:left="-72"/>
              <w:rPr>
                <w:rFonts w:ascii="Arial" w:hAnsi="Arial" w:cs="Arial"/>
                <w:spacing w:val="-4"/>
                <w:sz w:val="20"/>
                <w:szCs w:val="20"/>
              </w:rPr>
            </w:pPr>
            <w:r w:rsidRPr="00361062">
              <w:rPr>
                <w:rFonts w:ascii="Arial" w:hAnsi="Arial" w:cs="Arial"/>
                <w:spacing w:val="-4"/>
                <w:sz w:val="20"/>
                <w:szCs w:val="20"/>
              </w:rPr>
              <w:t xml:space="preserve">   Other non-current liabilities</w:t>
            </w:r>
          </w:p>
        </w:tc>
        <w:tc>
          <w:tcPr>
            <w:tcW w:w="1368" w:type="dxa"/>
            <w:tcBorders>
              <w:bottom w:val="single" w:sz="4" w:space="0" w:color="auto"/>
            </w:tcBorders>
            <w:shd w:val="clear" w:color="auto" w:fill="FAFAFA"/>
            <w:vAlign w:val="bottom"/>
          </w:tcPr>
          <w:p w14:paraId="3E64F9B0" w14:textId="3679A6F2"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(89)</w:t>
            </w:r>
          </w:p>
        </w:tc>
        <w:tc>
          <w:tcPr>
            <w:tcW w:w="1368" w:type="dxa"/>
            <w:tcBorders>
              <w:bottom w:val="single" w:sz="4" w:space="0" w:color="auto"/>
            </w:tcBorders>
            <w:shd w:val="clear" w:color="auto" w:fill="auto"/>
            <w:vAlign w:val="bottom"/>
          </w:tcPr>
          <w:p w14:paraId="42CBB705" w14:textId="74065AAB"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1,799</w:t>
            </w:r>
          </w:p>
        </w:tc>
        <w:tc>
          <w:tcPr>
            <w:tcW w:w="1368" w:type="dxa"/>
            <w:tcBorders>
              <w:bottom w:val="single" w:sz="4" w:space="0" w:color="auto"/>
            </w:tcBorders>
            <w:shd w:val="clear" w:color="auto" w:fill="FAFAFA"/>
            <w:vAlign w:val="bottom"/>
          </w:tcPr>
          <w:p w14:paraId="1C390BBE" w14:textId="32D13A46"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(89)</w:t>
            </w:r>
          </w:p>
        </w:tc>
        <w:tc>
          <w:tcPr>
            <w:tcW w:w="1368" w:type="dxa"/>
            <w:tcBorders>
              <w:bottom w:val="single" w:sz="4" w:space="0" w:color="auto"/>
            </w:tcBorders>
            <w:shd w:val="clear" w:color="auto" w:fill="auto"/>
            <w:vAlign w:val="bottom"/>
          </w:tcPr>
          <w:p w14:paraId="53843218" w14:textId="1FB5557D"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1,799</w:t>
            </w:r>
          </w:p>
        </w:tc>
      </w:tr>
      <w:tr w:rsidR="005C6F94" w:rsidRPr="00361062" w14:paraId="31378361" w14:textId="77777777" w:rsidTr="005C6F94">
        <w:tc>
          <w:tcPr>
            <w:tcW w:w="3989" w:type="dxa"/>
            <w:shd w:val="clear" w:color="auto" w:fill="auto"/>
          </w:tcPr>
          <w:p w14:paraId="6985375B" w14:textId="77777777" w:rsidR="005C6F94" w:rsidRPr="00361062" w:rsidRDefault="005C6F94" w:rsidP="005C6F94">
            <w:pPr>
              <w:spacing w:after="0" w:line="240" w:lineRule="auto"/>
              <w:ind w:left="-72"/>
              <w:rPr>
                <w:rFonts w:ascii="Arial" w:hAnsi="Arial" w:cs="Arial"/>
                <w:spacing w:val="-4"/>
                <w:sz w:val="20"/>
                <w:szCs w:val="20"/>
              </w:rPr>
            </w:pPr>
          </w:p>
        </w:tc>
        <w:tc>
          <w:tcPr>
            <w:tcW w:w="1368" w:type="dxa"/>
            <w:tcBorders>
              <w:top w:val="single" w:sz="4" w:space="0" w:color="auto"/>
            </w:tcBorders>
            <w:shd w:val="clear" w:color="auto" w:fill="FAFAFA"/>
          </w:tcPr>
          <w:p w14:paraId="36A9871C" w14:textId="77777777" w:rsidR="005C6F94" w:rsidRPr="00361062" w:rsidRDefault="005C6F94" w:rsidP="005C6F94">
            <w:pPr>
              <w:spacing w:after="0" w:line="240" w:lineRule="auto"/>
              <w:ind w:left="-72" w:right="-72"/>
              <w:jc w:val="right"/>
              <w:rPr>
                <w:rFonts w:ascii="Arial" w:hAnsi="Arial" w:cs="Arial"/>
                <w:sz w:val="20"/>
                <w:szCs w:val="20"/>
              </w:rPr>
            </w:pPr>
          </w:p>
        </w:tc>
        <w:tc>
          <w:tcPr>
            <w:tcW w:w="1368" w:type="dxa"/>
            <w:tcBorders>
              <w:top w:val="single" w:sz="4" w:space="0" w:color="auto"/>
            </w:tcBorders>
            <w:shd w:val="clear" w:color="auto" w:fill="auto"/>
          </w:tcPr>
          <w:p w14:paraId="20B109FA" w14:textId="77777777" w:rsidR="005C6F94" w:rsidRPr="00361062" w:rsidRDefault="005C6F94" w:rsidP="005C6F94">
            <w:pPr>
              <w:spacing w:after="0" w:line="240" w:lineRule="auto"/>
              <w:ind w:left="-72" w:right="-72"/>
              <w:jc w:val="right"/>
              <w:rPr>
                <w:rFonts w:ascii="Arial" w:hAnsi="Arial" w:cs="Arial"/>
                <w:sz w:val="20"/>
                <w:szCs w:val="20"/>
              </w:rPr>
            </w:pPr>
          </w:p>
        </w:tc>
        <w:tc>
          <w:tcPr>
            <w:tcW w:w="1368" w:type="dxa"/>
            <w:tcBorders>
              <w:top w:val="single" w:sz="4" w:space="0" w:color="auto"/>
            </w:tcBorders>
            <w:shd w:val="clear" w:color="auto" w:fill="FAFAFA"/>
          </w:tcPr>
          <w:p w14:paraId="42D87644" w14:textId="77777777" w:rsidR="005C6F94" w:rsidRPr="00361062" w:rsidRDefault="005C6F94" w:rsidP="005C6F94">
            <w:pPr>
              <w:spacing w:after="0" w:line="240" w:lineRule="auto"/>
              <w:ind w:left="-72" w:right="-72"/>
              <w:jc w:val="right"/>
              <w:rPr>
                <w:rFonts w:ascii="Arial" w:hAnsi="Arial" w:cs="Arial"/>
                <w:sz w:val="20"/>
                <w:szCs w:val="20"/>
              </w:rPr>
            </w:pPr>
          </w:p>
        </w:tc>
        <w:tc>
          <w:tcPr>
            <w:tcW w:w="1368" w:type="dxa"/>
            <w:tcBorders>
              <w:top w:val="single" w:sz="4" w:space="0" w:color="auto"/>
            </w:tcBorders>
            <w:shd w:val="clear" w:color="auto" w:fill="auto"/>
          </w:tcPr>
          <w:p w14:paraId="053DDC42" w14:textId="77777777" w:rsidR="005C6F94" w:rsidRPr="00361062" w:rsidRDefault="005C6F94" w:rsidP="005C6F94">
            <w:pPr>
              <w:spacing w:after="0" w:line="240" w:lineRule="auto"/>
              <w:ind w:left="-72" w:right="-72"/>
              <w:jc w:val="right"/>
              <w:rPr>
                <w:rFonts w:ascii="Arial" w:hAnsi="Arial" w:cs="Arial"/>
                <w:sz w:val="20"/>
                <w:szCs w:val="20"/>
              </w:rPr>
            </w:pPr>
          </w:p>
        </w:tc>
      </w:tr>
      <w:tr w:rsidR="005C6F94" w:rsidRPr="00674A95" w14:paraId="7AFF1E1B" w14:textId="77777777" w:rsidTr="005C6F94">
        <w:tc>
          <w:tcPr>
            <w:tcW w:w="3989" w:type="dxa"/>
            <w:shd w:val="clear" w:color="auto" w:fill="auto"/>
          </w:tcPr>
          <w:p w14:paraId="45B838CE" w14:textId="14F85DD8" w:rsidR="005C6F94" w:rsidRPr="00361062" w:rsidRDefault="00FC3D5E" w:rsidP="005C6F94">
            <w:pPr>
              <w:spacing w:after="0" w:line="240" w:lineRule="auto"/>
              <w:ind w:left="-72"/>
              <w:rPr>
                <w:rFonts w:ascii="Arial" w:hAnsi="Arial" w:cs="Arial"/>
                <w:b/>
                <w:sz w:val="20"/>
                <w:szCs w:val="20"/>
              </w:rPr>
            </w:pPr>
            <w:r>
              <w:rPr>
                <w:rFonts w:ascii="Arial" w:hAnsi="Arial" w:cs="Arial"/>
                <w:b/>
                <w:sz w:val="20"/>
                <w:szCs w:val="20"/>
              </w:rPr>
              <w:t>Cash (used in) / generated from</w:t>
            </w:r>
          </w:p>
          <w:p w14:paraId="55421E29" w14:textId="0C167455" w:rsidR="005C6F94" w:rsidRPr="00361062" w:rsidRDefault="005C6F94" w:rsidP="005C6F94">
            <w:pPr>
              <w:spacing w:after="0" w:line="240" w:lineRule="auto"/>
              <w:ind w:left="-72"/>
              <w:rPr>
                <w:rFonts w:ascii="Arial" w:hAnsi="Arial" w:cs="Arial"/>
                <w:spacing w:val="-4"/>
                <w:sz w:val="20"/>
                <w:szCs w:val="20"/>
              </w:rPr>
            </w:pPr>
            <w:r w:rsidRPr="00361062">
              <w:rPr>
                <w:rFonts w:ascii="Arial" w:hAnsi="Arial"/>
                <w:b/>
                <w:sz w:val="20"/>
                <w:szCs w:val="25"/>
                <w:lang w:val="en-GB" w:bidi="th-TH"/>
              </w:rPr>
              <w:t xml:space="preserve">   </w:t>
            </w:r>
            <w:r w:rsidRPr="00361062">
              <w:rPr>
                <w:rFonts w:ascii="Arial" w:hAnsi="Arial" w:cs="Arial"/>
                <w:b/>
                <w:sz w:val="20"/>
                <w:szCs w:val="20"/>
              </w:rPr>
              <w:t>operations</w:t>
            </w:r>
          </w:p>
        </w:tc>
        <w:tc>
          <w:tcPr>
            <w:tcW w:w="1368" w:type="dxa"/>
            <w:tcBorders>
              <w:bottom w:val="single" w:sz="4" w:space="0" w:color="auto"/>
            </w:tcBorders>
            <w:shd w:val="clear" w:color="auto" w:fill="FAFAFA"/>
            <w:vAlign w:val="bottom"/>
          </w:tcPr>
          <w:p w14:paraId="648BE8C7" w14:textId="4361A6F2"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(449,619)</w:t>
            </w:r>
          </w:p>
        </w:tc>
        <w:tc>
          <w:tcPr>
            <w:tcW w:w="1368" w:type="dxa"/>
            <w:tcBorders>
              <w:bottom w:val="single" w:sz="4" w:space="0" w:color="auto"/>
            </w:tcBorders>
            <w:shd w:val="clear" w:color="auto" w:fill="auto"/>
            <w:vAlign w:val="bottom"/>
          </w:tcPr>
          <w:p w14:paraId="666E0AFC" w14:textId="144E6EAE"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1,008,840</w:t>
            </w:r>
          </w:p>
        </w:tc>
        <w:tc>
          <w:tcPr>
            <w:tcW w:w="1368" w:type="dxa"/>
            <w:tcBorders>
              <w:bottom w:val="single" w:sz="4" w:space="0" w:color="auto"/>
            </w:tcBorders>
            <w:shd w:val="clear" w:color="auto" w:fill="FAFAFA"/>
            <w:vAlign w:val="bottom"/>
          </w:tcPr>
          <w:p w14:paraId="26A84695" w14:textId="1FF8B7BE" w:rsidR="005C6F94" w:rsidRPr="00361062"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(433,414)</w:t>
            </w:r>
          </w:p>
        </w:tc>
        <w:tc>
          <w:tcPr>
            <w:tcW w:w="1368" w:type="dxa"/>
            <w:tcBorders>
              <w:bottom w:val="single" w:sz="4" w:space="0" w:color="auto"/>
            </w:tcBorders>
            <w:shd w:val="clear" w:color="auto" w:fill="auto"/>
            <w:vAlign w:val="bottom"/>
          </w:tcPr>
          <w:p w14:paraId="20A87E39" w14:textId="23ADC626" w:rsidR="005C6F94" w:rsidRDefault="005C6F94" w:rsidP="005C6F94">
            <w:pPr>
              <w:spacing w:after="0" w:line="240" w:lineRule="auto"/>
              <w:ind w:left="-72" w:right="-72"/>
              <w:jc w:val="right"/>
              <w:rPr>
                <w:rFonts w:ascii="Arial" w:hAnsi="Arial" w:cs="Arial"/>
                <w:sz w:val="20"/>
                <w:szCs w:val="20"/>
              </w:rPr>
            </w:pPr>
            <w:r w:rsidRPr="00361062">
              <w:rPr>
                <w:rFonts w:ascii="Arial" w:hAnsi="Arial" w:cs="Arial"/>
                <w:sz w:val="20"/>
                <w:szCs w:val="20"/>
              </w:rPr>
              <w:t>1,012,820</w:t>
            </w:r>
          </w:p>
        </w:tc>
      </w:tr>
    </w:tbl>
    <w:p w14:paraId="727AB535" w14:textId="6807564C" w:rsidR="00211D11" w:rsidRPr="00674A95" w:rsidRDefault="00211D11" w:rsidP="007D0970">
      <w:pPr>
        <w:spacing w:after="0" w:line="240" w:lineRule="auto"/>
        <w:ind w:right="-72"/>
        <w:jc w:val="both"/>
        <w:rPr>
          <w:rFonts w:ascii="Arial" w:eastAsia="Arial Unicode MS" w:hAnsi="Arial" w:cs="Arial"/>
          <w:sz w:val="20"/>
          <w:szCs w:val="20"/>
        </w:rPr>
      </w:pPr>
    </w:p>
    <w:tbl>
      <w:tblPr>
        <w:tblW w:w="9461" w:type="dxa"/>
        <w:tblLook w:val="04A0" w:firstRow="1" w:lastRow="0" w:firstColumn="1" w:lastColumn="0" w:noHBand="0" w:noVBand="1"/>
      </w:tblPr>
      <w:tblGrid>
        <w:gridCol w:w="6264"/>
        <w:gridCol w:w="1598"/>
        <w:gridCol w:w="1599"/>
      </w:tblGrid>
      <w:tr w:rsidR="0023508B" w:rsidRPr="00674A95" w14:paraId="40F1A025" w14:textId="77777777" w:rsidTr="00096077">
        <w:tc>
          <w:tcPr>
            <w:tcW w:w="6264" w:type="dxa"/>
            <w:shd w:val="clear" w:color="auto" w:fill="auto"/>
          </w:tcPr>
          <w:p w14:paraId="68869981" w14:textId="77777777" w:rsidR="0023508B" w:rsidRPr="00674A95" w:rsidRDefault="0023508B" w:rsidP="005C6F94">
            <w:pPr>
              <w:spacing w:after="0" w:line="240" w:lineRule="auto"/>
              <w:ind w:left="-72"/>
              <w:rPr>
                <w:rFonts w:ascii="Arial" w:hAnsi="Arial" w:cs="Arial"/>
                <w:sz w:val="20"/>
                <w:szCs w:val="20"/>
              </w:rPr>
            </w:pPr>
          </w:p>
        </w:tc>
        <w:tc>
          <w:tcPr>
            <w:tcW w:w="3197" w:type="dxa"/>
            <w:gridSpan w:val="2"/>
            <w:tcBorders>
              <w:top w:val="single" w:sz="4" w:space="0" w:color="auto"/>
              <w:bottom w:val="single" w:sz="4" w:space="0" w:color="auto"/>
            </w:tcBorders>
            <w:shd w:val="clear" w:color="auto" w:fill="auto"/>
            <w:hideMark/>
          </w:tcPr>
          <w:p w14:paraId="0EBBCF65" w14:textId="670D1CCB" w:rsidR="0023508B" w:rsidRPr="00674A95" w:rsidRDefault="0027213A" w:rsidP="007D0970">
            <w:pPr>
              <w:spacing w:after="0" w:line="240" w:lineRule="auto"/>
              <w:ind w:left="-40"/>
              <w:jc w:val="center"/>
              <w:rPr>
                <w:rFonts w:ascii="Arial" w:hAnsi="Arial" w:cs="Arial"/>
                <w:b/>
                <w:bCs/>
                <w:sz w:val="20"/>
                <w:szCs w:val="20"/>
              </w:rPr>
            </w:pPr>
            <w:r w:rsidRPr="00674A95">
              <w:rPr>
                <w:rFonts w:ascii="Arial" w:hAnsi="Arial" w:cs="Arial"/>
                <w:b/>
                <w:bCs/>
                <w:sz w:val="20"/>
                <w:szCs w:val="20"/>
              </w:rPr>
              <w:t>Consolidated</w:t>
            </w:r>
            <w:r w:rsidR="0023508B" w:rsidRPr="00674A95">
              <w:rPr>
                <w:rFonts w:ascii="Arial" w:hAnsi="Arial" w:cs="Arial"/>
                <w:b/>
                <w:bCs/>
                <w:sz w:val="20"/>
                <w:szCs w:val="20"/>
              </w:rPr>
              <w:t xml:space="preserve"> and Separate </w:t>
            </w:r>
          </w:p>
          <w:p w14:paraId="56100DE3" w14:textId="77777777" w:rsidR="0023508B" w:rsidRPr="00674A95" w:rsidRDefault="0023508B" w:rsidP="007D0970">
            <w:pPr>
              <w:spacing w:after="0" w:line="240" w:lineRule="auto"/>
              <w:ind w:left="-40"/>
              <w:jc w:val="center"/>
              <w:rPr>
                <w:rFonts w:ascii="Arial" w:hAnsi="Arial" w:cs="Arial"/>
                <w:b/>
                <w:bCs/>
                <w:sz w:val="20"/>
                <w:szCs w:val="20"/>
              </w:rPr>
            </w:pPr>
            <w:r w:rsidRPr="00674A95">
              <w:rPr>
                <w:rFonts w:ascii="Arial" w:hAnsi="Arial" w:cs="Arial"/>
                <w:b/>
                <w:bCs/>
                <w:sz w:val="20"/>
                <w:szCs w:val="20"/>
              </w:rPr>
              <w:t>financial information</w:t>
            </w:r>
          </w:p>
        </w:tc>
      </w:tr>
      <w:tr w:rsidR="0023508B" w:rsidRPr="00674A95" w14:paraId="48547D12" w14:textId="77777777" w:rsidTr="0081160E">
        <w:tc>
          <w:tcPr>
            <w:tcW w:w="6264" w:type="dxa"/>
            <w:shd w:val="clear" w:color="auto" w:fill="auto"/>
          </w:tcPr>
          <w:p w14:paraId="10998DC0" w14:textId="77777777" w:rsidR="0023508B" w:rsidRPr="00674A95" w:rsidRDefault="0023508B" w:rsidP="005C6F94">
            <w:pPr>
              <w:spacing w:after="0" w:line="240" w:lineRule="auto"/>
              <w:ind w:left="-72"/>
              <w:rPr>
                <w:rFonts w:ascii="Arial" w:hAnsi="Arial" w:cs="Arial"/>
                <w:b/>
                <w:bCs/>
                <w:sz w:val="20"/>
                <w:szCs w:val="20"/>
              </w:rPr>
            </w:pPr>
            <w:r w:rsidRPr="00674A95">
              <w:rPr>
                <w:rFonts w:ascii="Arial" w:hAnsi="Arial" w:cs="Arial"/>
                <w:b/>
                <w:bCs/>
                <w:sz w:val="20"/>
                <w:szCs w:val="20"/>
              </w:rPr>
              <w:t>Non-cash transactions</w:t>
            </w:r>
          </w:p>
        </w:tc>
        <w:tc>
          <w:tcPr>
            <w:tcW w:w="1598" w:type="dxa"/>
            <w:tcBorders>
              <w:top w:val="single" w:sz="4" w:space="0" w:color="auto"/>
            </w:tcBorders>
            <w:shd w:val="clear" w:color="auto" w:fill="auto"/>
          </w:tcPr>
          <w:p w14:paraId="6DDFBE36" w14:textId="6827AD24" w:rsidR="0023508B" w:rsidRPr="00674A95" w:rsidRDefault="0081160E" w:rsidP="007D0970">
            <w:pPr>
              <w:spacing w:after="0" w:line="240" w:lineRule="auto"/>
              <w:ind w:right="-72"/>
              <w:jc w:val="right"/>
              <w:rPr>
                <w:rFonts w:ascii="Arial" w:hAnsi="Arial" w:cs="Arial"/>
                <w:b/>
                <w:bCs/>
                <w:sz w:val="20"/>
                <w:szCs w:val="20"/>
              </w:rPr>
            </w:pPr>
            <w:r>
              <w:rPr>
                <w:rFonts w:ascii="Arial" w:hAnsi="Arial" w:cs="Arial"/>
                <w:b/>
                <w:bCs/>
                <w:sz w:val="20"/>
                <w:szCs w:val="20"/>
              </w:rPr>
              <w:t>30 June</w:t>
            </w:r>
          </w:p>
        </w:tc>
        <w:tc>
          <w:tcPr>
            <w:tcW w:w="1599" w:type="dxa"/>
            <w:tcBorders>
              <w:top w:val="single" w:sz="4" w:space="0" w:color="auto"/>
            </w:tcBorders>
            <w:shd w:val="clear" w:color="auto" w:fill="auto"/>
          </w:tcPr>
          <w:p w14:paraId="3B91180D" w14:textId="381EA70C" w:rsidR="0023508B" w:rsidRPr="00674A95" w:rsidRDefault="0081160E" w:rsidP="007D0970">
            <w:pPr>
              <w:spacing w:after="0" w:line="240" w:lineRule="auto"/>
              <w:ind w:right="-72"/>
              <w:jc w:val="right"/>
              <w:rPr>
                <w:rFonts w:ascii="Arial" w:hAnsi="Arial" w:cs="Arial"/>
                <w:b/>
                <w:bCs/>
                <w:sz w:val="20"/>
                <w:szCs w:val="20"/>
                <w:lang w:val="en-GB" w:bidi="th-TH"/>
              </w:rPr>
            </w:pPr>
            <w:r>
              <w:rPr>
                <w:rFonts w:ascii="Arial" w:hAnsi="Arial" w:cs="Arial"/>
                <w:b/>
                <w:bCs/>
                <w:sz w:val="20"/>
                <w:szCs w:val="20"/>
                <w:lang w:val="en-GB" w:bidi="th-TH"/>
              </w:rPr>
              <w:t>30 June</w:t>
            </w:r>
          </w:p>
        </w:tc>
      </w:tr>
      <w:tr w:rsidR="0023508B" w:rsidRPr="00674A95" w14:paraId="71D9373B" w14:textId="77777777" w:rsidTr="0081160E">
        <w:tc>
          <w:tcPr>
            <w:tcW w:w="6264" w:type="dxa"/>
            <w:shd w:val="clear" w:color="auto" w:fill="auto"/>
          </w:tcPr>
          <w:p w14:paraId="6C4EE6EA" w14:textId="77777777" w:rsidR="0023508B" w:rsidRPr="00674A95" w:rsidRDefault="0023508B" w:rsidP="005C6F94">
            <w:pPr>
              <w:spacing w:after="0" w:line="240" w:lineRule="auto"/>
              <w:ind w:left="-72"/>
              <w:jc w:val="right"/>
              <w:rPr>
                <w:rFonts w:ascii="Arial" w:hAnsi="Arial" w:cs="Arial"/>
                <w:i/>
                <w:iCs/>
                <w:sz w:val="20"/>
                <w:szCs w:val="20"/>
              </w:rPr>
            </w:pPr>
          </w:p>
        </w:tc>
        <w:tc>
          <w:tcPr>
            <w:tcW w:w="1598" w:type="dxa"/>
            <w:tcBorders>
              <w:bottom w:val="single" w:sz="4" w:space="0" w:color="auto"/>
            </w:tcBorders>
            <w:shd w:val="clear" w:color="auto" w:fill="auto"/>
          </w:tcPr>
          <w:p w14:paraId="29FD94DF" w14:textId="77777777" w:rsidR="0023508B" w:rsidRPr="00674A95" w:rsidRDefault="0023508B" w:rsidP="007D0970">
            <w:pPr>
              <w:spacing w:after="0" w:line="240" w:lineRule="auto"/>
              <w:ind w:right="-72"/>
              <w:jc w:val="right"/>
              <w:rPr>
                <w:rFonts w:ascii="Arial" w:hAnsi="Arial" w:cs="Arial"/>
                <w:b/>
                <w:bCs/>
                <w:sz w:val="20"/>
                <w:szCs w:val="20"/>
              </w:rPr>
            </w:pPr>
            <w:r w:rsidRPr="00674A95">
              <w:rPr>
                <w:rFonts w:ascii="Arial" w:hAnsi="Arial" w:cs="Arial"/>
                <w:b/>
                <w:bCs/>
                <w:sz w:val="20"/>
                <w:szCs w:val="20"/>
              </w:rPr>
              <w:t>2019</w:t>
            </w:r>
          </w:p>
        </w:tc>
        <w:tc>
          <w:tcPr>
            <w:tcW w:w="1599" w:type="dxa"/>
            <w:tcBorders>
              <w:bottom w:val="single" w:sz="4" w:space="0" w:color="auto"/>
            </w:tcBorders>
            <w:shd w:val="clear" w:color="auto" w:fill="auto"/>
          </w:tcPr>
          <w:p w14:paraId="0044FE37" w14:textId="77777777" w:rsidR="0023508B" w:rsidRPr="00674A95" w:rsidRDefault="0023508B" w:rsidP="007D0970">
            <w:pPr>
              <w:spacing w:after="0" w:line="240" w:lineRule="auto"/>
              <w:ind w:right="-72"/>
              <w:jc w:val="right"/>
              <w:rPr>
                <w:rFonts w:ascii="Arial" w:hAnsi="Arial" w:cs="Arial"/>
                <w:b/>
                <w:bCs/>
                <w:sz w:val="20"/>
                <w:szCs w:val="20"/>
              </w:rPr>
            </w:pPr>
            <w:r w:rsidRPr="00674A95">
              <w:rPr>
                <w:rFonts w:ascii="Arial" w:hAnsi="Arial" w:cs="Arial"/>
                <w:b/>
                <w:bCs/>
                <w:sz w:val="20"/>
                <w:szCs w:val="20"/>
              </w:rPr>
              <w:t>2018</w:t>
            </w:r>
          </w:p>
        </w:tc>
      </w:tr>
      <w:tr w:rsidR="0023508B" w:rsidRPr="00674A95" w14:paraId="284DF729" w14:textId="77777777" w:rsidTr="00096077">
        <w:tc>
          <w:tcPr>
            <w:tcW w:w="6264" w:type="dxa"/>
            <w:shd w:val="clear" w:color="auto" w:fill="auto"/>
          </w:tcPr>
          <w:p w14:paraId="3528B591" w14:textId="77777777" w:rsidR="0023508B" w:rsidRPr="00674A95" w:rsidRDefault="0023508B" w:rsidP="005C6F94">
            <w:pPr>
              <w:spacing w:after="0" w:line="240" w:lineRule="auto"/>
              <w:ind w:left="-72"/>
              <w:rPr>
                <w:rFonts w:ascii="Arial" w:hAnsi="Arial" w:cs="Arial"/>
                <w:b/>
                <w:bCs/>
                <w:sz w:val="20"/>
                <w:szCs w:val="20"/>
                <w:shd w:val="clear" w:color="auto" w:fill="FFFFFF"/>
              </w:rPr>
            </w:pPr>
          </w:p>
        </w:tc>
        <w:tc>
          <w:tcPr>
            <w:tcW w:w="1598" w:type="dxa"/>
            <w:tcBorders>
              <w:top w:val="single" w:sz="4" w:space="0" w:color="auto"/>
            </w:tcBorders>
            <w:shd w:val="clear" w:color="auto" w:fill="FAFAFA"/>
          </w:tcPr>
          <w:p w14:paraId="75CA4986" w14:textId="77777777" w:rsidR="0023508B" w:rsidRPr="00674A95" w:rsidRDefault="0023508B" w:rsidP="007D0970">
            <w:pPr>
              <w:spacing w:after="0" w:line="240" w:lineRule="auto"/>
              <w:ind w:right="-72"/>
              <w:jc w:val="right"/>
              <w:rPr>
                <w:rFonts w:ascii="Arial" w:hAnsi="Arial" w:cs="Arial"/>
                <w:b/>
                <w:bCs/>
                <w:sz w:val="20"/>
                <w:szCs w:val="20"/>
              </w:rPr>
            </w:pPr>
          </w:p>
        </w:tc>
        <w:tc>
          <w:tcPr>
            <w:tcW w:w="1599" w:type="dxa"/>
            <w:tcBorders>
              <w:top w:val="single" w:sz="4" w:space="0" w:color="auto"/>
            </w:tcBorders>
            <w:shd w:val="clear" w:color="auto" w:fill="auto"/>
          </w:tcPr>
          <w:p w14:paraId="6C738F51" w14:textId="77777777" w:rsidR="0023508B" w:rsidRPr="00674A95" w:rsidRDefault="0023508B" w:rsidP="007D0970">
            <w:pPr>
              <w:spacing w:after="0" w:line="240" w:lineRule="auto"/>
              <w:ind w:right="-72"/>
              <w:jc w:val="right"/>
              <w:rPr>
                <w:rFonts w:ascii="Arial" w:hAnsi="Arial" w:cs="Arial"/>
                <w:b/>
                <w:bCs/>
                <w:sz w:val="20"/>
                <w:szCs w:val="20"/>
              </w:rPr>
            </w:pPr>
          </w:p>
        </w:tc>
      </w:tr>
      <w:tr w:rsidR="0023508B" w:rsidRPr="00674A95" w14:paraId="533A885D" w14:textId="77777777" w:rsidTr="00096077">
        <w:tc>
          <w:tcPr>
            <w:tcW w:w="6264" w:type="dxa"/>
            <w:shd w:val="clear" w:color="auto" w:fill="auto"/>
          </w:tcPr>
          <w:p w14:paraId="520FA68D" w14:textId="6789DAFB" w:rsidR="0023508B" w:rsidRPr="00674A95" w:rsidRDefault="00B22517" w:rsidP="005C6F94">
            <w:pPr>
              <w:spacing w:after="0" w:line="240" w:lineRule="auto"/>
              <w:ind w:left="-72"/>
              <w:rPr>
                <w:rFonts w:ascii="Arial" w:hAnsi="Arial" w:cs="Arial"/>
                <w:b/>
                <w:bCs/>
                <w:sz w:val="20"/>
                <w:szCs w:val="20"/>
              </w:rPr>
            </w:pPr>
            <w:r w:rsidRPr="00674A95">
              <w:rPr>
                <w:rFonts w:ascii="Arial" w:hAnsi="Arial" w:cs="Arial"/>
                <w:sz w:val="20"/>
                <w:szCs w:val="20"/>
              </w:rPr>
              <w:t>Acquisition of property, plant and</w:t>
            </w:r>
            <w:r w:rsidR="0023508B" w:rsidRPr="00674A95">
              <w:rPr>
                <w:rFonts w:ascii="Arial" w:hAnsi="Arial" w:cs="Arial"/>
                <w:sz w:val="20"/>
                <w:szCs w:val="20"/>
              </w:rPr>
              <w:t xml:space="preserve"> equipment</w:t>
            </w:r>
          </w:p>
        </w:tc>
        <w:tc>
          <w:tcPr>
            <w:tcW w:w="1598" w:type="dxa"/>
            <w:tcBorders>
              <w:bottom w:val="single" w:sz="4" w:space="0" w:color="auto"/>
            </w:tcBorders>
            <w:shd w:val="clear" w:color="auto" w:fill="FAFAFA"/>
          </w:tcPr>
          <w:p w14:paraId="3D755414" w14:textId="42124361" w:rsidR="0023508B" w:rsidRPr="0081160E" w:rsidRDefault="00A53BF1" w:rsidP="007D0970">
            <w:pPr>
              <w:spacing w:after="0" w:line="240" w:lineRule="auto"/>
              <w:ind w:right="-72"/>
              <w:jc w:val="right"/>
              <w:rPr>
                <w:rFonts w:ascii="Arial" w:hAnsi="Arial" w:cs="Arial"/>
                <w:sz w:val="20"/>
                <w:szCs w:val="20"/>
              </w:rPr>
            </w:pPr>
            <w:r>
              <w:rPr>
                <w:rFonts w:ascii="Arial" w:hAnsi="Arial" w:cs="Arial"/>
                <w:sz w:val="20"/>
                <w:szCs w:val="20"/>
              </w:rPr>
              <w:t>155,302</w:t>
            </w:r>
          </w:p>
        </w:tc>
        <w:tc>
          <w:tcPr>
            <w:tcW w:w="1599" w:type="dxa"/>
            <w:tcBorders>
              <w:bottom w:val="single" w:sz="4" w:space="0" w:color="auto"/>
            </w:tcBorders>
            <w:shd w:val="clear" w:color="auto" w:fill="auto"/>
          </w:tcPr>
          <w:p w14:paraId="59274979" w14:textId="36DCB73D" w:rsidR="0023508B" w:rsidRPr="0081160E" w:rsidRDefault="0081160E" w:rsidP="007D0970">
            <w:pPr>
              <w:spacing w:after="0" w:line="240" w:lineRule="auto"/>
              <w:ind w:right="-72"/>
              <w:jc w:val="right"/>
              <w:rPr>
                <w:rFonts w:ascii="Arial" w:hAnsi="Arial" w:cs="Arial"/>
                <w:sz w:val="20"/>
                <w:szCs w:val="20"/>
              </w:rPr>
            </w:pPr>
            <w:r w:rsidRPr="0081160E">
              <w:rPr>
                <w:rFonts w:ascii="Arial" w:hAnsi="Arial" w:cs="Arial"/>
                <w:sz w:val="20"/>
                <w:szCs w:val="20"/>
              </w:rPr>
              <w:t>167,222</w:t>
            </w:r>
          </w:p>
        </w:tc>
      </w:tr>
    </w:tbl>
    <w:p w14:paraId="078E36B9" w14:textId="6D886EAD" w:rsidR="005C6F94" w:rsidRDefault="005C6F94" w:rsidP="007D0970">
      <w:pPr>
        <w:spacing w:after="0" w:line="240" w:lineRule="auto"/>
        <w:jc w:val="both"/>
        <w:rPr>
          <w:rFonts w:ascii="Arial" w:eastAsia="Arial Unicode MS" w:hAnsi="Arial" w:cs="Arial"/>
          <w:sz w:val="20"/>
          <w:szCs w:val="20"/>
        </w:rPr>
      </w:pPr>
    </w:p>
    <w:p w14:paraId="260ADD0F" w14:textId="77777777" w:rsidR="005C6F94" w:rsidRDefault="005C6F94">
      <w:pPr>
        <w:rPr>
          <w:rFonts w:ascii="Arial" w:eastAsia="Arial Unicode MS" w:hAnsi="Arial" w:cs="Arial"/>
          <w:sz w:val="20"/>
          <w:szCs w:val="20"/>
        </w:rPr>
      </w:pPr>
      <w:r>
        <w:rPr>
          <w:rFonts w:ascii="Arial" w:eastAsia="Arial Unicode MS" w:hAnsi="Arial" w:cs="Arial"/>
          <w:sz w:val="20"/>
          <w:szCs w:val="20"/>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55"/>
      </w:tblGrid>
      <w:tr w:rsidR="0023508B" w:rsidRPr="007D0970" w14:paraId="59DE8196" w14:textId="77777777" w:rsidTr="00674A95">
        <w:trPr>
          <w:trHeight w:val="386"/>
        </w:trPr>
        <w:tc>
          <w:tcPr>
            <w:tcW w:w="9455" w:type="dxa"/>
            <w:shd w:val="clear" w:color="auto" w:fill="FFA543"/>
            <w:vAlign w:val="center"/>
          </w:tcPr>
          <w:p w14:paraId="3030C411" w14:textId="209AF19D" w:rsidR="0023508B" w:rsidRPr="00674A95" w:rsidRDefault="00076BBF" w:rsidP="00730AEE">
            <w:pPr>
              <w:tabs>
                <w:tab w:val="left" w:pos="432"/>
                <w:tab w:val="left" w:pos="532"/>
              </w:tabs>
              <w:jc w:val="both"/>
              <w:rPr>
                <w:rFonts w:ascii="Arial" w:eastAsia="Arial Unicode MS" w:hAnsi="Arial" w:cs="Arial"/>
                <w:b/>
                <w:bCs/>
                <w:color w:val="FFFFFF" w:themeColor="background1"/>
                <w:sz w:val="20"/>
                <w:szCs w:val="20"/>
                <w:cs/>
                <w:lang w:val="en-GB" w:bidi="th-TH"/>
              </w:rPr>
            </w:pPr>
            <w:r w:rsidRPr="00674A95">
              <w:rPr>
                <w:rFonts w:ascii="Arial" w:eastAsia="Arial Unicode MS" w:hAnsi="Arial" w:cs="Arial"/>
                <w:b/>
                <w:bCs/>
                <w:color w:val="FFFFFF" w:themeColor="background1"/>
                <w:sz w:val="20"/>
                <w:szCs w:val="20"/>
                <w:lang w:val="en-GB" w:bidi="th-TH"/>
              </w:rPr>
              <w:lastRenderedPageBreak/>
              <w:t>1</w:t>
            </w:r>
            <w:r w:rsidR="00730AEE">
              <w:rPr>
                <w:rFonts w:ascii="Arial" w:eastAsia="Arial Unicode MS" w:hAnsi="Arial" w:cs="Arial"/>
                <w:b/>
                <w:bCs/>
                <w:color w:val="FFFFFF" w:themeColor="background1"/>
                <w:sz w:val="20"/>
                <w:szCs w:val="20"/>
                <w:lang w:val="en-GB" w:bidi="th-TH"/>
              </w:rPr>
              <w:t>2</w:t>
            </w:r>
            <w:r w:rsidR="0023508B" w:rsidRPr="00674A95">
              <w:rPr>
                <w:rFonts w:ascii="Arial" w:eastAsia="Arial Unicode MS" w:hAnsi="Arial" w:cs="Arial"/>
                <w:b/>
                <w:bCs/>
                <w:color w:val="FFFFFF" w:themeColor="background1"/>
                <w:sz w:val="20"/>
                <w:szCs w:val="20"/>
                <w:lang w:val="en-GB" w:bidi="th-TH"/>
              </w:rPr>
              <w:tab/>
              <w:t>Commitments and contingencies</w:t>
            </w:r>
          </w:p>
        </w:tc>
      </w:tr>
    </w:tbl>
    <w:p w14:paraId="481E4749" w14:textId="77777777" w:rsidR="0023508B" w:rsidRPr="005C6F94" w:rsidRDefault="0023508B" w:rsidP="005C6F94">
      <w:pPr>
        <w:spacing w:after="0" w:line="240" w:lineRule="auto"/>
        <w:jc w:val="both"/>
        <w:rPr>
          <w:rFonts w:ascii="Arial" w:eastAsia="Arial Unicode MS" w:hAnsi="Arial" w:cs="Arial"/>
          <w:sz w:val="16"/>
          <w:szCs w:val="16"/>
        </w:rPr>
      </w:pPr>
    </w:p>
    <w:p w14:paraId="4CA195A8" w14:textId="7049865B" w:rsidR="0023508B" w:rsidRPr="00674A95" w:rsidRDefault="00076BBF" w:rsidP="005C6F94">
      <w:pPr>
        <w:spacing w:after="0" w:line="240" w:lineRule="auto"/>
        <w:ind w:left="630" w:hanging="630"/>
        <w:jc w:val="both"/>
        <w:rPr>
          <w:rFonts w:ascii="Arial" w:eastAsia="Arial Unicode MS" w:hAnsi="Arial" w:cs="Arial"/>
          <w:b/>
          <w:bCs/>
          <w:color w:val="CF4A02"/>
          <w:sz w:val="20"/>
          <w:szCs w:val="20"/>
          <w:lang w:bidi="th-TH"/>
        </w:rPr>
      </w:pPr>
      <w:r w:rsidRPr="00674A95">
        <w:rPr>
          <w:rFonts w:ascii="Arial" w:eastAsia="Arial Unicode MS" w:hAnsi="Arial" w:cs="Arial"/>
          <w:b/>
          <w:bCs/>
          <w:color w:val="CF4A02"/>
          <w:sz w:val="20"/>
          <w:szCs w:val="20"/>
          <w:lang w:bidi="th-TH"/>
        </w:rPr>
        <w:t>1</w:t>
      </w:r>
      <w:r w:rsidR="00730AEE">
        <w:rPr>
          <w:rFonts w:ascii="Arial" w:eastAsia="Arial Unicode MS" w:hAnsi="Arial" w:cs="Arial"/>
          <w:b/>
          <w:bCs/>
          <w:color w:val="CF4A02"/>
          <w:sz w:val="20"/>
          <w:szCs w:val="20"/>
          <w:lang w:bidi="th-TH"/>
        </w:rPr>
        <w:t>2</w:t>
      </w:r>
      <w:r w:rsidR="0023508B" w:rsidRPr="00674A95">
        <w:rPr>
          <w:rFonts w:ascii="Arial" w:eastAsia="Arial Unicode MS" w:hAnsi="Arial" w:cs="Arial"/>
          <w:b/>
          <w:bCs/>
          <w:color w:val="CF4A02"/>
          <w:sz w:val="20"/>
          <w:szCs w:val="20"/>
          <w:lang w:bidi="th-TH"/>
        </w:rPr>
        <w:t>.1</w:t>
      </w:r>
      <w:r w:rsidR="0023508B" w:rsidRPr="00674A95">
        <w:rPr>
          <w:rFonts w:ascii="Arial" w:eastAsia="Arial Unicode MS" w:hAnsi="Arial" w:cs="Arial"/>
          <w:b/>
          <w:bCs/>
          <w:color w:val="CF4A02"/>
          <w:sz w:val="20"/>
          <w:szCs w:val="20"/>
          <w:lang w:bidi="th-TH"/>
        </w:rPr>
        <w:tab/>
        <w:t>Capital commitments</w:t>
      </w:r>
    </w:p>
    <w:p w14:paraId="6DF73B93" w14:textId="77777777" w:rsidR="0023508B" w:rsidRPr="005C6F94" w:rsidRDefault="0023508B" w:rsidP="005C6F94">
      <w:pPr>
        <w:spacing w:after="0" w:line="240" w:lineRule="auto"/>
        <w:ind w:left="630"/>
        <w:jc w:val="both"/>
        <w:rPr>
          <w:rFonts w:ascii="Arial" w:hAnsi="Arial" w:cs="Arial"/>
          <w:sz w:val="16"/>
          <w:szCs w:val="16"/>
        </w:rPr>
      </w:pPr>
    </w:p>
    <w:p w14:paraId="40B565AC" w14:textId="709B1149" w:rsidR="0023508B" w:rsidRPr="00674A95" w:rsidRDefault="0023508B" w:rsidP="005C6F94">
      <w:pPr>
        <w:spacing w:after="0" w:line="240" w:lineRule="auto"/>
        <w:ind w:left="630"/>
        <w:jc w:val="both"/>
        <w:rPr>
          <w:rFonts w:ascii="Arial" w:hAnsi="Arial" w:cs="Arial"/>
          <w:sz w:val="20"/>
          <w:szCs w:val="20"/>
        </w:rPr>
      </w:pPr>
      <w:r w:rsidRPr="00674A95">
        <w:rPr>
          <w:rFonts w:ascii="Arial" w:hAnsi="Arial" w:cs="Arial"/>
          <w:sz w:val="20"/>
          <w:szCs w:val="20"/>
        </w:rPr>
        <w:t xml:space="preserve">As at </w:t>
      </w:r>
      <w:r w:rsidR="0081160E">
        <w:rPr>
          <w:rFonts w:ascii="Arial" w:hAnsi="Arial" w:cs="Arial"/>
          <w:sz w:val="20"/>
          <w:szCs w:val="20"/>
        </w:rPr>
        <w:t>30 June</w:t>
      </w:r>
      <w:r w:rsidRPr="00674A95">
        <w:rPr>
          <w:rFonts w:ascii="Arial" w:hAnsi="Arial" w:cs="Arial"/>
          <w:sz w:val="20"/>
          <w:szCs w:val="20"/>
        </w:rPr>
        <w:t xml:space="preserve"> 2019 and 31 December 2018, the Group had capita</w:t>
      </w:r>
      <w:r w:rsidR="0073558A" w:rsidRPr="00674A95">
        <w:rPr>
          <w:rFonts w:ascii="Arial" w:hAnsi="Arial" w:cs="Arial"/>
          <w:sz w:val="20"/>
          <w:szCs w:val="20"/>
        </w:rPr>
        <w:t>l commitments amounting to Baht</w:t>
      </w:r>
      <w:r w:rsidRPr="00674A95">
        <w:rPr>
          <w:rFonts w:ascii="Arial" w:hAnsi="Arial" w:cs="Arial"/>
          <w:sz w:val="20"/>
          <w:szCs w:val="20"/>
        </w:rPr>
        <w:t xml:space="preserve"> </w:t>
      </w:r>
      <w:r w:rsidR="001757C0" w:rsidRPr="001757C0">
        <w:rPr>
          <w:rFonts w:ascii="Arial" w:hAnsi="Arial" w:cs="Arial" w:hint="cs"/>
          <w:sz w:val="20"/>
          <w:szCs w:val="20"/>
          <w:cs/>
          <w:lang w:bidi="th-TH"/>
        </w:rPr>
        <w:t>646</w:t>
      </w:r>
      <w:r w:rsidR="003F6DB7" w:rsidRPr="00674A95">
        <w:rPr>
          <w:rFonts w:ascii="Arial" w:hAnsi="Arial" w:cs="Arial"/>
          <w:sz w:val="20"/>
          <w:szCs w:val="20"/>
        </w:rPr>
        <w:t xml:space="preserve"> </w:t>
      </w:r>
      <w:r w:rsidRPr="00674A95">
        <w:rPr>
          <w:rFonts w:ascii="Arial" w:hAnsi="Arial" w:cs="Arial"/>
          <w:sz w:val="20"/>
          <w:szCs w:val="20"/>
        </w:rPr>
        <w:t xml:space="preserve">million and Baht </w:t>
      </w:r>
      <w:r w:rsidR="00730AEE">
        <w:rPr>
          <w:rFonts w:ascii="Arial" w:hAnsi="Arial" w:cs="Arial"/>
          <w:sz w:val="20"/>
          <w:szCs w:val="20"/>
        </w:rPr>
        <w:t>666</w:t>
      </w:r>
      <w:r w:rsidRPr="00674A95">
        <w:rPr>
          <w:rFonts w:ascii="Arial" w:hAnsi="Arial" w:cs="Arial"/>
          <w:sz w:val="20"/>
          <w:szCs w:val="20"/>
        </w:rPr>
        <w:t xml:space="preserve"> million, respectively.</w:t>
      </w:r>
    </w:p>
    <w:p w14:paraId="0A0A4749" w14:textId="77777777" w:rsidR="0023508B" w:rsidRPr="005C6F94" w:rsidRDefault="0023508B" w:rsidP="005C6F94">
      <w:pPr>
        <w:spacing w:after="0" w:line="240" w:lineRule="auto"/>
        <w:ind w:left="630"/>
        <w:jc w:val="both"/>
        <w:rPr>
          <w:rFonts w:ascii="Arial" w:eastAsia="Arial Unicode MS" w:hAnsi="Arial" w:cs="Arial"/>
          <w:b/>
          <w:bCs/>
          <w:sz w:val="16"/>
          <w:szCs w:val="16"/>
          <w:lang w:bidi="th-TH"/>
        </w:rPr>
      </w:pPr>
    </w:p>
    <w:p w14:paraId="475D8027" w14:textId="158856B5" w:rsidR="0023508B" w:rsidRPr="00674A95" w:rsidRDefault="00076BBF" w:rsidP="005C6F94">
      <w:pPr>
        <w:spacing w:after="0" w:line="240" w:lineRule="auto"/>
        <w:ind w:left="630" w:hanging="630"/>
        <w:jc w:val="both"/>
        <w:rPr>
          <w:rFonts w:ascii="Arial" w:eastAsia="Arial Unicode MS" w:hAnsi="Arial" w:cs="Arial"/>
          <w:b/>
          <w:bCs/>
          <w:color w:val="CF4A02"/>
          <w:sz w:val="20"/>
          <w:szCs w:val="20"/>
          <w:lang w:bidi="th-TH"/>
        </w:rPr>
      </w:pPr>
      <w:r w:rsidRPr="00674A95">
        <w:rPr>
          <w:rFonts w:ascii="Arial" w:eastAsia="Arial Unicode MS" w:hAnsi="Arial" w:cs="Arial"/>
          <w:b/>
          <w:bCs/>
          <w:color w:val="CF4A02"/>
          <w:sz w:val="20"/>
          <w:szCs w:val="20"/>
          <w:lang w:bidi="th-TH"/>
        </w:rPr>
        <w:t>1</w:t>
      </w:r>
      <w:r w:rsidR="00730AEE">
        <w:rPr>
          <w:rFonts w:ascii="Arial" w:eastAsia="Arial Unicode MS" w:hAnsi="Arial" w:cs="Arial"/>
          <w:b/>
          <w:bCs/>
          <w:color w:val="CF4A02"/>
          <w:sz w:val="20"/>
          <w:szCs w:val="20"/>
          <w:lang w:bidi="th-TH"/>
        </w:rPr>
        <w:t>2</w:t>
      </w:r>
      <w:r w:rsidR="0023508B" w:rsidRPr="00674A95">
        <w:rPr>
          <w:rFonts w:ascii="Arial" w:eastAsia="Arial Unicode MS" w:hAnsi="Arial" w:cs="Arial"/>
          <w:b/>
          <w:bCs/>
          <w:color w:val="CF4A02"/>
          <w:sz w:val="20"/>
          <w:szCs w:val="20"/>
          <w:lang w:bidi="th-TH"/>
        </w:rPr>
        <w:t>.2</w:t>
      </w:r>
      <w:r w:rsidR="0023508B" w:rsidRPr="00674A95">
        <w:rPr>
          <w:rFonts w:ascii="Arial" w:eastAsia="Arial Unicode MS" w:hAnsi="Arial" w:cs="Arial"/>
          <w:b/>
          <w:bCs/>
          <w:color w:val="CF4A02"/>
          <w:sz w:val="20"/>
          <w:szCs w:val="20"/>
          <w:lang w:bidi="th-TH"/>
        </w:rPr>
        <w:tab/>
        <w:t>Non-cancellable operating leases - where the Group is lessee</w:t>
      </w:r>
    </w:p>
    <w:p w14:paraId="690A40B1" w14:textId="77777777" w:rsidR="0023508B" w:rsidRPr="005C6F94" w:rsidRDefault="0023508B" w:rsidP="005C6F94">
      <w:pPr>
        <w:spacing w:after="0" w:line="240" w:lineRule="auto"/>
        <w:ind w:left="630"/>
        <w:jc w:val="both"/>
        <w:rPr>
          <w:rFonts w:ascii="Arial" w:hAnsi="Arial" w:cs="Arial"/>
          <w:sz w:val="16"/>
          <w:szCs w:val="16"/>
        </w:rPr>
      </w:pPr>
    </w:p>
    <w:p w14:paraId="4960AF0D" w14:textId="5E8CAB27" w:rsidR="0023508B" w:rsidRPr="00674A95" w:rsidRDefault="0023508B" w:rsidP="005C6F94">
      <w:pPr>
        <w:spacing w:after="0" w:line="240" w:lineRule="auto"/>
        <w:ind w:left="630"/>
        <w:jc w:val="both"/>
        <w:rPr>
          <w:rFonts w:ascii="Arial" w:hAnsi="Arial" w:cs="Arial"/>
          <w:sz w:val="20"/>
          <w:szCs w:val="20"/>
        </w:rPr>
      </w:pPr>
      <w:r w:rsidRPr="005C6F94">
        <w:rPr>
          <w:rFonts w:ascii="Arial" w:hAnsi="Arial" w:cs="Arial"/>
          <w:spacing w:val="-4"/>
          <w:sz w:val="20"/>
          <w:szCs w:val="20"/>
        </w:rPr>
        <w:t>The Group leases various plots of land on which retail service stations are operated under non-cancellable</w:t>
      </w:r>
      <w:r w:rsidRPr="00674A95">
        <w:rPr>
          <w:rFonts w:ascii="Arial" w:hAnsi="Arial" w:cs="Arial"/>
          <w:sz w:val="20"/>
          <w:szCs w:val="20"/>
        </w:rPr>
        <w:t xml:space="preserve"> operating lease agreements. The</w:t>
      </w:r>
      <w:r w:rsidR="00DA52AB" w:rsidRPr="00674A95">
        <w:rPr>
          <w:rFonts w:ascii="Arial" w:hAnsi="Arial" w:cs="Arial"/>
          <w:sz w:val="20"/>
          <w:szCs w:val="20"/>
        </w:rPr>
        <w:t xml:space="preserve"> majority</w:t>
      </w:r>
      <w:r w:rsidRPr="00674A95">
        <w:rPr>
          <w:rFonts w:ascii="Arial" w:hAnsi="Arial" w:cs="Arial"/>
          <w:sz w:val="20"/>
          <w:szCs w:val="20"/>
        </w:rPr>
        <w:t xml:space="preserve"> lease terms generally range between 15 and 30 years, and the majority of lease agreements are renewable at the end of the lease period at market rates.</w:t>
      </w:r>
    </w:p>
    <w:p w14:paraId="1D285D04" w14:textId="77777777" w:rsidR="0023508B" w:rsidRPr="005C6F94" w:rsidRDefault="0023508B" w:rsidP="005C6F94">
      <w:pPr>
        <w:spacing w:after="0" w:line="240" w:lineRule="auto"/>
        <w:ind w:left="630"/>
        <w:jc w:val="both"/>
        <w:rPr>
          <w:rFonts w:ascii="Arial" w:hAnsi="Arial" w:cs="Arial"/>
          <w:sz w:val="16"/>
          <w:szCs w:val="16"/>
        </w:rPr>
      </w:pPr>
    </w:p>
    <w:p w14:paraId="30852D62" w14:textId="77777777" w:rsidR="0023508B" w:rsidRPr="005C6F94" w:rsidRDefault="0023508B" w:rsidP="005C6F94">
      <w:pPr>
        <w:spacing w:after="0" w:line="240" w:lineRule="auto"/>
        <w:ind w:left="630"/>
        <w:jc w:val="both"/>
        <w:rPr>
          <w:rFonts w:ascii="Arial" w:hAnsi="Arial" w:cs="Arial"/>
          <w:spacing w:val="-4"/>
          <w:sz w:val="20"/>
          <w:szCs w:val="20"/>
        </w:rPr>
      </w:pPr>
      <w:r w:rsidRPr="005C6F94">
        <w:rPr>
          <w:rFonts w:ascii="Arial" w:hAnsi="Arial" w:cs="Arial"/>
          <w:spacing w:val="-4"/>
          <w:sz w:val="20"/>
          <w:szCs w:val="20"/>
        </w:rPr>
        <w:t>The future aggregate minimum lease payments under non-cancellable operating leases are as follows:</w:t>
      </w:r>
    </w:p>
    <w:p w14:paraId="002AD4A8" w14:textId="77777777" w:rsidR="0023508B" w:rsidRPr="005C6F94" w:rsidRDefault="0023508B" w:rsidP="005C6F94">
      <w:pPr>
        <w:spacing w:after="0" w:line="240" w:lineRule="auto"/>
        <w:ind w:left="630"/>
        <w:jc w:val="both"/>
        <w:rPr>
          <w:rFonts w:ascii="Arial" w:hAnsi="Arial" w:cs="Arial"/>
          <w:sz w:val="16"/>
          <w:szCs w:val="16"/>
        </w:rPr>
      </w:pPr>
    </w:p>
    <w:tbl>
      <w:tblPr>
        <w:tblW w:w="8820" w:type="dxa"/>
        <w:tblInd w:w="630" w:type="dxa"/>
        <w:tblLayout w:type="fixed"/>
        <w:tblLook w:val="04A0" w:firstRow="1" w:lastRow="0" w:firstColumn="1" w:lastColumn="0" w:noHBand="0" w:noVBand="1"/>
      </w:tblPr>
      <w:tblGrid>
        <w:gridCol w:w="3060"/>
        <w:gridCol w:w="1440"/>
        <w:gridCol w:w="1440"/>
        <w:gridCol w:w="1440"/>
        <w:gridCol w:w="1440"/>
      </w:tblGrid>
      <w:tr w:rsidR="0023508B" w:rsidRPr="00674A95" w14:paraId="619F3540" w14:textId="77777777" w:rsidTr="002A0205">
        <w:tc>
          <w:tcPr>
            <w:tcW w:w="3060" w:type="dxa"/>
            <w:shd w:val="clear" w:color="auto" w:fill="auto"/>
          </w:tcPr>
          <w:p w14:paraId="062CF286" w14:textId="77777777" w:rsidR="0023508B" w:rsidRPr="00674A95" w:rsidRDefault="0023508B" w:rsidP="002A0205">
            <w:pPr>
              <w:spacing w:after="0" w:line="240" w:lineRule="auto"/>
              <w:ind w:left="-72"/>
              <w:rPr>
                <w:rFonts w:ascii="Arial" w:hAnsi="Arial" w:cs="Arial"/>
                <w:b/>
                <w:bCs/>
                <w:sz w:val="20"/>
                <w:szCs w:val="20"/>
              </w:rPr>
            </w:pPr>
          </w:p>
        </w:tc>
        <w:tc>
          <w:tcPr>
            <w:tcW w:w="2880" w:type="dxa"/>
            <w:gridSpan w:val="2"/>
            <w:tcBorders>
              <w:top w:val="single" w:sz="4" w:space="0" w:color="auto"/>
            </w:tcBorders>
            <w:shd w:val="clear" w:color="auto" w:fill="auto"/>
          </w:tcPr>
          <w:p w14:paraId="0560A8B8" w14:textId="4DBDB40A" w:rsidR="0023508B" w:rsidRPr="00674A95" w:rsidRDefault="0027213A" w:rsidP="002A0205">
            <w:pPr>
              <w:spacing w:after="0" w:line="240" w:lineRule="auto"/>
              <w:ind w:left="-40"/>
              <w:jc w:val="center"/>
              <w:rPr>
                <w:rFonts w:ascii="Arial" w:hAnsi="Arial" w:cs="Arial"/>
                <w:b/>
                <w:bCs/>
                <w:sz w:val="20"/>
                <w:szCs w:val="20"/>
              </w:rPr>
            </w:pPr>
            <w:r w:rsidRPr="00674A95">
              <w:rPr>
                <w:rFonts w:ascii="Arial" w:hAnsi="Arial" w:cs="Arial"/>
                <w:b/>
                <w:bCs/>
                <w:sz w:val="20"/>
                <w:szCs w:val="20"/>
              </w:rPr>
              <w:t>Consolidated</w:t>
            </w:r>
          </w:p>
        </w:tc>
        <w:tc>
          <w:tcPr>
            <w:tcW w:w="2880" w:type="dxa"/>
            <w:gridSpan w:val="2"/>
            <w:tcBorders>
              <w:top w:val="single" w:sz="4" w:space="0" w:color="auto"/>
            </w:tcBorders>
            <w:shd w:val="clear" w:color="auto" w:fill="auto"/>
          </w:tcPr>
          <w:p w14:paraId="683558DE" w14:textId="77777777" w:rsidR="0023508B" w:rsidRPr="00674A95" w:rsidRDefault="0023508B" w:rsidP="002A0205">
            <w:pPr>
              <w:spacing w:after="0" w:line="240" w:lineRule="auto"/>
              <w:ind w:left="-40"/>
              <w:jc w:val="center"/>
              <w:rPr>
                <w:rFonts w:ascii="Arial" w:hAnsi="Arial" w:cs="Arial"/>
                <w:b/>
                <w:bCs/>
                <w:sz w:val="20"/>
                <w:szCs w:val="20"/>
              </w:rPr>
            </w:pPr>
            <w:r w:rsidRPr="00674A95">
              <w:rPr>
                <w:rFonts w:ascii="Arial" w:hAnsi="Arial" w:cs="Arial"/>
                <w:b/>
                <w:bCs/>
                <w:sz w:val="20"/>
                <w:szCs w:val="20"/>
              </w:rPr>
              <w:t>Separate</w:t>
            </w:r>
          </w:p>
        </w:tc>
      </w:tr>
      <w:tr w:rsidR="0023508B" w:rsidRPr="00674A95" w14:paraId="63AD831E" w14:textId="77777777" w:rsidTr="002A0205">
        <w:tc>
          <w:tcPr>
            <w:tcW w:w="3060" w:type="dxa"/>
            <w:shd w:val="clear" w:color="auto" w:fill="auto"/>
          </w:tcPr>
          <w:p w14:paraId="33CAB3F7" w14:textId="77777777" w:rsidR="0023508B" w:rsidRPr="00674A95" w:rsidRDefault="0023508B" w:rsidP="002A0205">
            <w:pPr>
              <w:spacing w:after="0" w:line="240" w:lineRule="auto"/>
              <w:ind w:left="-72"/>
              <w:rPr>
                <w:rFonts w:ascii="Arial" w:hAnsi="Arial" w:cs="Arial"/>
                <w:b/>
                <w:bCs/>
                <w:sz w:val="20"/>
                <w:szCs w:val="20"/>
              </w:rPr>
            </w:pPr>
          </w:p>
        </w:tc>
        <w:tc>
          <w:tcPr>
            <w:tcW w:w="2880" w:type="dxa"/>
            <w:gridSpan w:val="2"/>
            <w:tcBorders>
              <w:bottom w:val="single" w:sz="4" w:space="0" w:color="auto"/>
            </w:tcBorders>
            <w:shd w:val="clear" w:color="auto" w:fill="auto"/>
          </w:tcPr>
          <w:p w14:paraId="0266CACC" w14:textId="77777777" w:rsidR="0023508B" w:rsidRPr="00674A95" w:rsidRDefault="0023508B" w:rsidP="002A0205">
            <w:pPr>
              <w:spacing w:after="0" w:line="240" w:lineRule="auto"/>
              <w:ind w:left="-40"/>
              <w:jc w:val="center"/>
              <w:rPr>
                <w:rFonts w:ascii="Arial" w:hAnsi="Arial" w:cs="Arial"/>
                <w:b/>
                <w:bCs/>
                <w:sz w:val="20"/>
                <w:szCs w:val="20"/>
              </w:rPr>
            </w:pPr>
            <w:r w:rsidRPr="00674A95">
              <w:rPr>
                <w:rFonts w:ascii="Arial" w:hAnsi="Arial" w:cs="Arial"/>
                <w:b/>
                <w:bCs/>
                <w:sz w:val="20"/>
                <w:szCs w:val="20"/>
              </w:rPr>
              <w:t>financial information</w:t>
            </w:r>
          </w:p>
        </w:tc>
        <w:tc>
          <w:tcPr>
            <w:tcW w:w="2880" w:type="dxa"/>
            <w:gridSpan w:val="2"/>
            <w:tcBorders>
              <w:bottom w:val="single" w:sz="4" w:space="0" w:color="auto"/>
            </w:tcBorders>
            <w:shd w:val="clear" w:color="auto" w:fill="auto"/>
          </w:tcPr>
          <w:p w14:paraId="3C7EB333" w14:textId="77777777" w:rsidR="0023508B" w:rsidRPr="00674A95" w:rsidRDefault="0023508B" w:rsidP="002A0205">
            <w:pPr>
              <w:spacing w:after="0" w:line="240" w:lineRule="auto"/>
              <w:ind w:left="-40"/>
              <w:jc w:val="center"/>
              <w:rPr>
                <w:rFonts w:ascii="Arial" w:hAnsi="Arial" w:cs="Arial"/>
                <w:b/>
                <w:bCs/>
                <w:sz w:val="20"/>
                <w:szCs w:val="20"/>
              </w:rPr>
            </w:pPr>
            <w:r w:rsidRPr="00674A95">
              <w:rPr>
                <w:rFonts w:ascii="Arial" w:hAnsi="Arial" w:cs="Arial"/>
                <w:b/>
                <w:bCs/>
                <w:sz w:val="20"/>
                <w:szCs w:val="20"/>
              </w:rPr>
              <w:t>financial information</w:t>
            </w:r>
          </w:p>
        </w:tc>
      </w:tr>
      <w:tr w:rsidR="0023508B" w:rsidRPr="00674A95" w14:paraId="7C2B2611" w14:textId="77777777" w:rsidTr="002A0205">
        <w:tc>
          <w:tcPr>
            <w:tcW w:w="3060" w:type="dxa"/>
            <w:shd w:val="clear" w:color="auto" w:fill="auto"/>
          </w:tcPr>
          <w:p w14:paraId="128C13B5" w14:textId="77777777" w:rsidR="0023508B" w:rsidRPr="00674A95" w:rsidRDefault="0023508B" w:rsidP="002A0205">
            <w:pPr>
              <w:spacing w:after="0" w:line="240" w:lineRule="auto"/>
              <w:ind w:left="-72"/>
              <w:rPr>
                <w:rFonts w:ascii="Arial" w:hAnsi="Arial" w:cs="Arial"/>
                <w:b/>
                <w:bCs/>
                <w:sz w:val="20"/>
                <w:szCs w:val="20"/>
              </w:rPr>
            </w:pPr>
          </w:p>
        </w:tc>
        <w:tc>
          <w:tcPr>
            <w:tcW w:w="1440" w:type="dxa"/>
            <w:tcBorders>
              <w:top w:val="single" w:sz="4" w:space="0" w:color="auto"/>
            </w:tcBorders>
            <w:shd w:val="clear" w:color="auto" w:fill="auto"/>
          </w:tcPr>
          <w:p w14:paraId="22DCB942" w14:textId="3B5DE358" w:rsidR="0023508B" w:rsidRPr="00674A95" w:rsidRDefault="00AF7B4D" w:rsidP="002A0205">
            <w:pPr>
              <w:spacing w:after="0" w:line="240" w:lineRule="auto"/>
              <w:ind w:left="-43" w:right="-72"/>
              <w:jc w:val="right"/>
              <w:rPr>
                <w:rFonts w:ascii="Arial" w:hAnsi="Arial" w:cs="Arial"/>
                <w:b/>
                <w:bCs/>
                <w:sz w:val="20"/>
                <w:szCs w:val="20"/>
              </w:rPr>
            </w:pPr>
            <w:r>
              <w:rPr>
                <w:rFonts w:ascii="Arial" w:hAnsi="Arial" w:cs="Arial"/>
                <w:b/>
                <w:bCs/>
                <w:sz w:val="20"/>
                <w:szCs w:val="20"/>
              </w:rPr>
              <w:t>30 June</w:t>
            </w:r>
          </w:p>
        </w:tc>
        <w:tc>
          <w:tcPr>
            <w:tcW w:w="1440" w:type="dxa"/>
            <w:tcBorders>
              <w:top w:val="single" w:sz="4" w:space="0" w:color="auto"/>
            </w:tcBorders>
            <w:shd w:val="clear" w:color="auto" w:fill="auto"/>
          </w:tcPr>
          <w:p w14:paraId="08BBDCCA" w14:textId="77777777" w:rsidR="0023508B" w:rsidRPr="00674A95" w:rsidRDefault="0023508B" w:rsidP="002A0205">
            <w:pPr>
              <w:spacing w:after="0" w:line="240" w:lineRule="auto"/>
              <w:ind w:left="-43" w:right="-72"/>
              <w:jc w:val="right"/>
              <w:rPr>
                <w:rFonts w:ascii="Arial" w:hAnsi="Arial" w:cs="Arial"/>
                <w:b/>
                <w:bCs/>
                <w:sz w:val="20"/>
                <w:szCs w:val="20"/>
              </w:rPr>
            </w:pPr>
            <w:r w:rsidRPr="00674A95">
              <w:rPr>
                <w:rFonts w:ascii="Arial" w:hAnsi="Arial" w:cs="Arial"/>
                <w:b/>
                <w:bCs/>
                <w:sz w:val="20"/>
                <w:szCs w:val="20"/>
              </w:rPr>
              <w:t>31 December</w:t>
            </w:r>
          </w:p>
        </w:tc>
        <w:tc>
          <w:tcPr>
            <w:tcW w:w="1440" w:type="dxa"/>
            <w:tcBorders>
              <w:top w:val="single" w:sz="4" w:space="0" w:color="auto"/>
            </w:tcBorders>
            <w:shd w:val="clear" w:color="auto" w:fill="auto"/>
          </w:tcPr>
          <w:p w14:paraId="2A11F39F" w14:textId="2BB85DF4" w:rsidR="0023508B" w:rsidRPr="00674A95" w:rsidRDefault="00AF7B4D" w:rsidP="002A0205">
            <w:pPr>
              <w:spacing w:after="0" w:line="240" w:lineRule="auto"/>
              <w:ind w:left="-43" w:right="-72"/>
              <w:jc w:val="right"/>
              <w:rPr>
                <w:rFonts w:ascii="Arial" w:hAnsi="Arial" w:cs="Arial"/>
                <w:b/>
                <w:bCs/>
                <w:sz w:val="20"/>
                <w:szCs w:val="20"/>
              </w:rPr>
            </w:pPr>
            <w:r>
              <w:rPr>
                <w:rFonts w:ascii="Arial" w:hAnsi="Arial" w:cs="Arial"/>
                <w:b/>
                <w:bCs/>
                <w:sz w:val="20"/>
                <w:szCs w:val="20"/>
              </w:rPr>
              <w:t>30 June</w:t>
            </w:r>
          </w:p>
        </w:tc>
        <w:tc>
          <w:tcPr>
            <w:tcW w:w="1440" w:type="dxa"/>
            <w:tcBorders>
              <w:top w:val="single" w:sz="4" w:space="0" w:color="auto"/>
            </w:tcBorders>
            <w:shd w:val="clear" w:color="auto" w:fill="auto"/>
          </w:tcPr>
          <w:p w14:paraId="0DBBE41F" w14:textId="77777777" w:rsidR="0023508B" w:rsidRPr="00674A95" w:rsidRDefault="0023508B" w:rsidP="002A0205">
            <w:pPr>
              <w:spacing w:after="0" w:line="240" w:lineRule="auto"/>
              <w:ind w:left="-43" w:right="-72"/>
              <w:jc w:val="right"/>
              <w:rPr>
                <w:rFonts w:ascii="Arial" w:hAnsi="Arial" w:cs="Arial"/>
                <w:b/>
                <w:bCs/>
                <w:sz w:val="20"/>
                <w:szCs w:val="20"/>
              </w:rPr>
            </w:pPr>
            <w:r w:rsidRPr="00674A95">
              <w:rPr>
                <w:rFonts w:ascii="Arial" w:hAnsi="Arial" w:cs="Arial"/>
                <w:b/>
                <w:bCs/>
                <w:sz w:val="20"/>
                <w:szCs w:val="20"/>
              </w:rPr>
              <w:t>31 December</w:t>
            </w:r>
          </w:p>
        </w:tc>
      </w:tr>
      <w:tr w:rsidR="0023508B" w:rsidRPr="00674A95" w14:paraId="76FF0052" w14:textId="77777777" w:rsidTr="002A0205">
        <w:tc>
          <w:tcPr>
            <w:tcW w:w="3060" w:type="dxa"/>
            <w:shd w:val="clear" w:color="auto" w:fill="auto"/>
          </w:tcPr>
          <w:p w14:paraId="1E604BD8" w14:textId="77777777" w:rsidR="0023508B" w:rsidRPr="00674A95" w:rsidRDefault="0023508B" w:rsidP="002A0205">
            <w:pPr>
              <w:spacing w:after="0" w:line="240" w:lineRule="auto"/>
              <w:ind w:left="-72"/>
              <w:jc w:val="right"/>
              <w:rPr>
                <w:rFonts w:ascii="Arial" w:hAnsi="Arial" w:cs="Arial"/>
                <w:i/>
                <w:iCs/>
                <w:sz w:val="20"/>
                <w:szCs w:val="20"/>
              </w:rPr>
            </w:pPr>
          </w:p>
        </w:tc>
        <w:tc>
          <w:tcPr>
            <w:tcW w:w="1440" w:type="dxa"/>
            <w:tcBorders>
              <w:bottom w:val="single" w:sz="4" w:space="0" w:color="auto"/>
            </w:tcBorders>
            <w:shd w:val="clear" w:color="auto" w:fill="auto"/>
          </w:tcPr>
          <w:p w14:paraId="6F4A6612" w14:textId="77777777" w:rsidR="0023508B" w:rsidRPr="00674A95" w:rsidRDefault="0023508B" w:rsidP="002A0205">
            <w:pPr>
              <w:spacing w:after="0" w:line="240" w:lineRule="auto"/>
              <w:ind w:left="-43" w:right="-72"/>
              <w:jc w:val="right"/>
              <w:rPr>
                <w:rFonts w:ascii="Arial" w:hAnsi="Arial" w:cs="Arial"/>
                <w:b/>
                <w:bCs/>
                <w:sz w:val="20"/>
                <w:szCs w:val="20"/>
              </w:rPr>
            </w:pPr>
            <w:r w:rsidRPr="00674A95">
              <w:rPr>
                <w:rFonts w:ascii="Arial" w:hAnsi="Arial" w:cs="Arial"/>
                <w:b/>
                <w:bCs/>
                <w:sz w:val="20"/>
                <w:szCs w:val="20"/>
              </w:rPr>
              <w:t>2019</w:t>
            </w:r>
          </w:p>
        </w:tc>
        <w:tc>
          <w:tcPr>
            <w:tcW w:w="1440" w:type="dxa"/>
            <w:tcBorders>
              <w:bottom w:val="single" w:sz="4" w:space="0" w:color="auto"/>
            </w:tcBorders>
            <w:shd w:val="clear" w:color="auto" w:fill="auto"/>
          </w:tcPr>
          <w:p w14:paraId="143AC11E" w14:textId="77777777" w:rsidR="0023508B" w:rsidRPr="00674A95" w:rsidRDefault="0023508B" w:rsidP="002A0205">
            <w:pPr>
              <w:spacing w:after="0" w:line="240" w:lineRule="auto"/>
              <w:ind w:left="-43" w:right="-72"/>
              <w:jc w:val="right"/>
              <w:rPr>
                <w:rFonts w:ascii="Arial" w:hAnsi="Arial" w:cs="Arial"/>
                <w:b/>
                <w:bCs/>
                <w:sz w:val="20"/>
                <w:szCs w:val="20"/>
              </w:rPr>
            </w:pPr>
            <w:r w:rsidRPr="00674A95">
              <w:rPr>
                <w:rFonts w:ascii="Arial" w:hAnsi="Arial" w:cs="Arial"/>
                <w:b/>
                <w:bCs/>
                <w:sz w:val="20"/>
                <w:szCs w:val="20"/>
              </w:rPr>
              <w:t>2018</w:t>
            </w:r>
          </w:p>
        </w:tc>
        <w:tc>
          <w:tcPr>
            <w:tcW w:w="1440" w:type="dxa"/>
            <w:tcBorders>
              <w:bottom w:val="single" w:sz="4" w:space="0" w:color="auto"/>
            </w:tcBorders>
            <w:shd w:val="clear" w:color="auto" w:fill="auto"/>
          </w:tcPr>
          <w:p w14:paraId="2D0F6A0D" w14:textId="77777777" w:rsidR="0023508B" w:rsidRPr="00674A95" w:rsidRDefault="0023508B" w:rsidP="002A0205">
            <w:pPr>
              <w:spacing w:after="0" w:line="240" w:lineRule="auto"/>
              <w:ind w:left="-43" w:right="-72"/>
              <w:jc w:val="right"/>
              <w:rPr>
                <w:rFonts w:ascii="Arial" w:hAnsi="Arial" w:cs="Arial"/>
                <w:b/>
                <w:bCs/>
                <w:sz w:val="20"/>
                <w:szCs w:val="20"/>
              </w:rPr>
            </w:pPr>
            <w:r w:rsidRPr="00674A95">
              <w:rPr>
                <w:rFonts w:ascii="Arial" w:hAnsi="Arial" w:cs="Arial"/>
                <w:b/>
                <w:bCs/>
                <w:sz w:val="20"/>
                <w:szCs w:val="20"/>
              </w:rPr>
              <w:t>2019</w:t>
            </w:r>
          </w:p>
        </w:tc>
        <w:tc>
          <w:tcPr>
            <w:tcW w:w="1440" w:type="dxa"/>
            <w:tcBorders>
              <w:bottom w:val="single" w:sz="4" w:space="0" w:color="auto"/>
            </w:tcBorders>
            <w:shd w:val="clear" w:color="auto" w:fill="auto"/>
          </w:tcPr>
          <w:p w14:paraId="43643982" w14:textId="77777777" w:rsidR="0023508B" w:rsidRPr="00674A95" w:rsidRDefault="0023508B" w:rsidP="002A0205">
            <w:pPr>
              <w:spacing w:after="0" w:line="240" w:lineRule="auto"/>
              <w:ind w:left="-43" w:right="-72"/>
              <w:jc w:val="right"/>
              <w:rPr>
                <w:rFonts w:ascii="Arial" w:hAnsi="Arial" w:cs="Arial"/>
                <w:b/>
                <w:bCs/>
                <w:sz w:val="20"/>
                <w:szCs w:val="20"/>
              </w:rPr>
            </w:pPr>
            <w:r w:rsidRPr="00674A95">
              <w:rPr>
                <w:rFonts w:ascii="Arial" w:hAnsi="Arial" w:cs="Arial"/>
                <w:b/>
                <w:bCs/>
                <w:sz w:val="20"/>
                <w:szCs w:val="20"/>
              </w:rPr>
              <w:t>2018</w:t>
            </w:r>
          </w:p>
        </w:tc>
      </w:tr>
      <w:tr w:rsidR="0023508B" w:rsidRPr="005C6F94" w14:paraId="49343FD3" w14:textId="77777777" w:rsidTr="002A0205">
        <w:tc>
          <w:tcPr>
            <w:tcW w:w="3060" w:type="dxa"/>
            <w:shd w:val="clear" w:color="auto" w:fill="auto"/>
          </w:tcPr>
          <w:p w14:paraId="2FBC50A9" w14:textId="77777777" w:rsidR="0023508B" w:rsidRPr="005C6F94" w:rsidRDefault="0023508B" w:rsidP="002A0205">
            <w:pPr>
              <w:spacing w:after="0" w:line="240" w:lineRule="auto"/>
              <w:ind w:left="-72"/>
              <w:rPr>
                <w:rFonts w:ascii="Arial" w:hAnsi="Arial" w:cs="Arial"/>
                <w:b/>
                <w:bCs/>
                <w:sz w:val="16"/>
                <w:szCs w:val="16"/>
                <w:shd w:val="clear" w:color="auto" w:fill="FFFFFF"/>
              </w:rPr>
            </w:pPr>
          </w:p>
        </w:tc>
        <w:tc>
          <w:tcPr>
            <w:tcW w:w="1440" w:type="dxa"/>
            <w:tcBorders>
              <w:top w:val="single" w:sz="4" w:space="0" w:color="auto"/>
            </w:tcBorders>
            <w:shd w:val="clear" w:color="auto" w:fill="FAFAFA"/>
          </w:tcPr>
          <w:p w14:paraId="666F3B6F" w14:textId="77777777" w:rsidR="0023508B" w:rsidRPr="005C6F94" w:rsidRDefault="0023508B" w:rsidP="002A0205">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auto"/>
          </w:tcPr>
          <w:p w14:paraId="5447FB92" w14:textId="77777777" w:rsidR="0023508B" w:rsidRPr="005C6F94" w:rsidRDefault="0023508B" w:rsidP="002A0205">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FAFAFA"/>
          </w:tcPr>
          <w:p w14:paraId="688AFF9B" w14:textId="77777777" w:rsidR="0023508B" w:rsidRPr="005C6F94" w:rsidRDefault="0023508B" w:rsidP="002A0205">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auto"/>
          </w:tcPr>
          <w:p w14:paraId="377CC8E8" w14:textId="77777777" w:rsidR="0023508B" w:rsidRPr="005C6F94" w:rsidRDefault="0023508B" w:rsidP="002A0205">
            <w:pPr>
              <w:spacing w:after="0" w:line="240" w:lineRule="auto"/>
              <w:ind w:left="-43" w:right="-72"/>
              <w:jc w:val="right"/>
              <w:rPr>
                <w:rFonts w:ascii="Arial" w:hAnsi="Arial" w:cs="Arial"/>
                <w:b/>
                <w:bCs/>
                <w:sz w:val="16"/>
                <w:szCs w:val="16"/>
              </w:rPr>
            </w:pPr>
          </w:p>
        </w:tc>
      </w:tr>
      <w:tr w:rsidR="00A16D46" w:rsidRPr="00674A95" w14:paraId="0D7F5494" w14:textId="77777777" w:rsidTr="00096077">
        <w:tc>
          <w:tcPr>
            <w:tcW w:w="3060" w:type="dxa"/>
            <w:shd w:val="clear" w:color="auto" w:fill="auto"/>
          </w:tcPr>
          <w:p w14:paraId="74816FCB" w14:textId="77777777" w:rsidR="00A16D46" w:rsidRPr="00674A95" w:rsidRDefault="00A16D46" w:rsidP="002A0205">
            <w:pPr>
              <w:spacing w:after="0" w:line="240" w:lineRule="auto"/>
              <w:ind w:left="-72"/>
              <w:rPr>
                <w:rFonts w:ascii="Arial" w:hAnsi="Arial" w:cs="Arial"/>
                <w:b/>
                <w:bCs/>
                <w:sz w:val="20"/>
                <w:szCs w:val="20"/>
              </w:rPr>
            </w:pPr>
            <w:r w:rsidRPr="00674A95">
              <w:rPr>
                <w:rFonts w:ascii="Arial" w:hAnsi="Arial" w:cs="Arial"/>
                <w:sz w:val="20"/>
                <w:szCs w:val="20"/>
              </w:rPr>
              <w:t>Within 1 year</w:t>
            </w:r>
          </w:p>
        </w:tc>
        <w:tc>
          <w:tcPr>
            <w:tcW w:w="1440" w:type="dxa"/>
            <w:shd w:val="clear" w:color="auto" w:fill="FAFAFA"/>
          </w:tcPr>
          <w:p w14:paraId="24AABF66" w14:textId="4E90F90D" w:rsidR="00A16D46" w:rsidRPr="001757C0" w:rsidRDefault="001757C0" w:rsidP="002A0205">
            <w:pPr>
              <w:spacing w:after="0" w:line="240" w:lineRule="auto"/>
              <w:ind w:left="-43" w:right="-72"/>
              <w:jc w:val="right"/>
              <w:rPr>
                <w:rFonts w:ascii="Arial" w:hAnsi="Arial" w:cs="Arial"/>
                <w:sz w:val="20"/>
                <w:szCs w:val="20"/>
              </w:rPr>
            </w:pPr>
            <w:r w:rsidRPr="001757C0">
              <w:rPr>
                <w:rFonts w:ascii="Arial" w:hAnsi="Arial" w:cs="Arial"/>
                <w:sz w:val="20"/>
                <w:szCs w:val="20"/>
              </w:rPr>
              <w:t>91,272</w:t>
            </w:r>
          </w:p>
        </w:tc>
        <w:tc>
          <w:tcPr>
            <w:tcW w:w="1440" w:type="dxa"/>
            <w:shd w:val="clear" w:color="auto" w:fill="auto"/>
          </w:tcPr>
          <w:p w14:paraId="457D8140" w14:textId="060633B0" w:rsidR="00A16D46" w:rsidRPr="00674A95" w:rsidRDefault="00A16D46" w:rsidP="002A0205">
            <w:pPr>
              <w:spacing w:after="0" w:line="240" w:lineRule="auto"/>
              <w:ind w:left="-43" w:right="-72"/>
              <w:jc w:val="right"/>
              <w:rPr>
                <w:rFonts w:ascii="Arial" w:hAnsi="Arial" w:cs="Arial"/>
                <w:b/>
                <w:bCs/>
                <w:sz w:val="20"/>
                <w:szCs w:val="20"/>
              </w:rPr>
            </w:pPr>
            <w:r w:rsidRPr="00674A95">
              <w:rPr>
                <w:rFonts w:ascii="Arial" w:hAnsi="Arial" w:cs="Arial"/>
                <w:sz w:val="20"/>
                <w:szCs w:val="20"/>
              </w:rPr>
              <w:t>164,551</w:t>
            </w:r>
          </w:p>
        </w:tc>
        <w:tc>
          <w:tcPr>
            <w:tcW w:w="1440" w:type="dxa"/>
            <w:shd w:val="clear" w:color="auto" w:fill="FAFAFA"/>
          </w:tcPr>
          <w:p w14:paraId="7AD43BE1" w14:textId="32179A8E" w:rsidR="00A16D46" w:rsidRPr="001757C0" w:rsidRDefault="001757C0" w:rsidP="002A0205">
            <w:pPr>
              <w:spacing w:after="0" w:line="240" w:lineRule="auto"/>
              <w:ind w:left="-43" w:right="-72"/>
              <w:jc w:val="right"/>
              <w:rPr>
                <w:rFonts w:ascii="Arial" w:hAnsi="Arial"/>
                <w:sz w:val="20"/>
                <w:szCs w:val="25"/>
                <w:lang w:bidi="th-TH"/>
              </w:rPr>
            </w:pPr>
            <w:r>
              <w:rPr>
                <w:rFonts w:ascii="Arial" w:hAnsi="Arial"/>
                <w:sz w:val="20"/>
                <w:szCs w:val="25"/>
                <w:lang w:bidi="th-TH"/>
              </w:rPr>
              <w:t>95,806</w:t>
            </w:r>
          </w:p>
        </w:tc>
        <w:tc>
          <w:tcPr>
            <w:tcW w:w="1440" w:type="dxa"/>
            <w:shd w:val="clear" w:color="auto" w:fill="auto"/>
          </w:tcPr>
          <w:p w14:paraId="3B0A1974" w14:textId="5D21A36F" w:rsidR="00A16D46" w:rsidRPr="00674A95" w:rsidRDefault="00A16D46" w:rsidP="002A0205">
            <w:pPr>
              <w:spacing w:after="0" w:line="240" w:lineRule="auto"/>
              <w:ind w:left="-43" w:right="-72"/>
              <w:jc w:val="right"/>
              <w:rPr>
                <w:rFonts w:ascii="Arial" w:hAnsi="Arial" w:cs="Arial"/>
                <w:sz w:val="20"/>
                <w:szCs w:val="20"/>
              </w:rPr>
            </w:pPr>
            <w:r w:rsidRPr="00674A95">
              <w:rPr>
                <w:rFonts w:ascii="Arial" w:hAnsi="Arial" w:cs="Arial"/>
                <w:sz w:val="20"/>
                <w:szCs w:val="20"/>
              </w:rPr>
              <w:t>169,085</w:t>
            </w:r>
          </w:p>
        </w:tc>
      </w:tr>
      <w:tr w:rsidR="00A16D46" w:rsidRPr="00674A95" w14:paraId="2E5B1007" w14:textId="77777777" w:rsidTr="002A0205">
        <w:tc>
          <w:tcPr>
            <w:tcW w:w="3060" w:type="dxa"/>
            <w:shd w:val="clear" w:color="auto" w:fill="auto"/>
          </w:tcPr>
          <w:p w14:paraId="68DC78A5" w14:textId="77777777" w:rsidR="00A16D46" w:rsidRPr="00674A95" w:rsidRDefault="00A16D46" w:rsidP="002A0205">
            <w:pPr>
              <w:spacing w:after="0" w:line="240" w:lineRule="auto"/>
              <w:ind w:left="-72"/>
              <w:rPr>
                <w:rFonts w:ascii="Arial" w:hAnsi="Arial" w:cs="Arial"/>
                <w:sz w:val="20"/>
                <w:szCs w:val="20"/>
              </w:rPr>
            </w:pPr>
            <w:r w:rsidRPr="00674A95">
              <w:rPr>
                <w:rFonts w:ascii="Arial" w:hAnsi="Arial" w:cs="Arial"/>
                <w:sz w:val="20"/>
                <w:szCs w:val="20"/>
              </w:rPr>
              <w:t xml:space="preserve">Later than 1 year but not later </w:t>
            </w:r>
          </w:p>
          <w:p w14:paraId="6D0D4BB3" w14:textId="77777777" w:rsidR="00A16D46" w:rsidRPr="00674A95" w:rsidRDefault="00A16D46" w:rsidP="002A0205">
            <w:pPr>
              <w:spacing w:after="0" w:line="240" w:lineRule="auto"/>
              <w:ind w:left="-72"/>
              <w:rPr>
                <w:rFonts w:ascii="Arial" w:hAnsi="Arial" w:cs="Arial"/>
                <w:sz w:val="20"/>
                <w:szCs w:val="20"/>
              </w:rPr>
            </w:pPr>
            <w:r w:rsidRPr="00674A95">
              <w:rPr>
                <w:rFonts w:ascii="Arial" w:hAnsi="Arial" w:cs="Arial"/>
                <w:sz w:val="20"/>
                <w:szCs w:val="20"/>
              </w:rPr>
              <w:t xml:space="preserve">   than 5 years</w:t>
            </w:r>
          </w:p>
        </w:tc>
        <w:tc>
          <w:tcPr>
            <w:tcW w:w="1440" w:type="dxa"/>
            <w:shd w:val="clear" w:color="auto" w:fill="FAFAFA"/>
            <w:vAlign w:val="bottom"/>
          </w:tcPr>
          <w:p w14:paraId="41E2CA54" w14:textId="2AAF3BCB" w:rsidR="00A16D46" w:rsidRPr="001757C0" w:rsidRDefault="001757C0" w:rsidP="002A0205">
            <w:pPr>
              <w:spacing w:after="0" w:line="240" w:lineRule="auto"/>
              <w:ind w:left="-43" w:right="-72"/>
              <w:jc w:val="right"/>
              <w:rPr>
                <w:rFonts w:ascii="Arial" w:hAnsi="Arial" w:cs="Arial"/>
                <w:sz w:val="20"/>
                <w:szCs w:val="20"/>
              </w:rPr>
            </w:pPr>
            <w:r w:rsidRPr="001757C0">
              <w:rPr>
                <w:rFonts w:ascii="Arial" w:hAnsi="Arial" w:cs="Arial"/>
                <w:sz w:val="20"/>
                <w:szCs w:val="20"/>
              </w:rPr>
              <w:t>745,616</w:t>
            </w:r>
          </w:p>
        </w:tc>
        <w:tc>
          <w:tcPr>
            <w:tcW w:w="1440" w:type="dxa"/>
            <w:shd w:val="clear" w:color="auto" w:fill="auto"/>
            <w:vAlign w:val="bottom"/>
          </w:tcPr>
          <w:p w14:paraId="1958E82D" w14:textId="018E443A" w:rsidR="00A16D46" w:rsidRPr="00674A95" w:rsidRDefault="00A16D46" w:rsidP="002A0205">
            <w:pPr>
              <w:spacing w:after="0" w:line="240" w:lineRule="auto"/>
              <w:ind w:left="-43" w:right="-72"/>
              <w:jc w:val="right"/>
              <w:rPr>
                <w:rFonts w:ascii="Arial" w:hAnsi="Arial" w:cs="Arial"/>
                <w:sz w:val="20"/>
                <w:szCs w:val="20"/>
              </w:rPr>
            </w:pPr>
            <w:r w:rsidRPr="00674A95">
              <w:rPr>
                <w:rFonts w:ascii="Arial" w:hAnsi="Arial" w:cs="Arial"/>
                <w:sz w:val="20"/>
                <w:szCs w:val="20"/>
              </w:rPr>
              <w:t>697,251</w:t>
            </w:r>
          </w:p>
        </w:tc>
        <w:tc>
          <w:tcPr>
            <w:tcW w:w="1440" w:type="dxa"/>
            <w:shd w:val="clear" w:color="auto" w:fill="FAFAFA"/>
            <w:vAlign w:val="bottom"/>
          </w:tcPr>
          <w:p w14:paraId="751E9093" w14:textId="48BFF3BA" w:rsidR="00A16D46" w:rsidRPr="00674A95" w:rsidRDefault="001757C0" w:rsidP="002A0205">
            <w:pPr>
              <w:spacing w:after="0" w:line="240" w:lineRule="auto"/>
              <w:ind w:left="-43" w:right="-72"/>
              <w:jc w:val="right"/>
              <w:rPr>
                <w:rFonts w:ascii="Arial" w:hAnsi="Arial" w:cs="Arial"/>
                <w:sz w:val="20"/>
                <w:szCs w:val="20"/>
              </w:rPr>
            </w:pPr>
            <w:r>
              <w:rPr>
                <w:rFonts w:ascii="Arial" w:hAnsi="Arial" w:cs="Arial"/>
                <w:sz w:val="20"/>
                <w:szCs w:val="20"/>
              </w:rPr>
              <w:t>991,284</w:t>
            </w:r>
          </w:p>
        </w:tc>
        <w:tc>
          <w:tcPr>
            <w:tcW w:w="1440" w:type="dxa"/>
            <w:shd w:val="clear" w:color="auto" w:fill="auto"/>
            <w:vAlign w:val="bottom"/>
          </w:tcPr>
          <w:p w14:paraId="1B628A29" w14:textId="44659F78" w:rsidR="00A16D46" w:rsidRPr="00674A95" w:rsidRDefault="00A16D46" w:rsidP="002A0205">
            <w:pPr>
              <w:spacing w:after="0" w:line="240" w:lineRule="auto"/>
              <w:ind w:left="-43" w:right="-72"/>
              <w:jc w:val="right"/>
              <w:rPr>
                <w:rFonts w:ascii="Arial" w:hAnsi="Arial" w:cs="Arial"/>
                <w:sz w:val="20"/>
                <w:szCs w:val="20"/>
              </w:rPr>
            </w:pPr>
            <w:r w:rsidRPr="00674A95">
              <w:rPr>
                <w:rFonts w:ascii="Arial" w:hAnsi="Arial" w:cs="Arial"/>
                <w:sz w:val="20"/>
                <w:szCs w:val="20"/>
              </w:rPr>
              <w:t>886,846</w:t>
            </w:r>
          </w:p>
        </w:tc>
      </w:tr>
      <w:tr w:rsidR="00A16D46" w:rsidRPr="00674A95" w14:paraId="5E8338A4" w14:textId="77777777" w:rsidTr="002A0205">
        <w:tc>
          <w:tcPr>
            <w:tcW w:w="3060" w:type="dxa"/>
            <w:shd w:val="clear" w:color="auto" w:fill="auto"/>
          </w:tcPr>
          <w:p w14:paraId="76829ACE" w14:textId="77777777" w:rsidR="00A16D46" w:rsidRPr="00674A95" w:rsidRDefault="00A16D46" w:rsidP="002A0205">
            <w:pPr>
              <w:spacing w:after="0" w:line="240" w:lineRule="auto"/>
              <w:ind w:left="-72"/>
              <w:rPr>
                <w:rFonts w:ascii="Arial" w:hAnsi="Arial" w:cs="Arial"/>
                <w:sz w:val="20"/>
                <w:szCs w:val="20"/>
              </w:rPr>
            </w:pPr>
            <w:r w:rsidRPr="00674A95">
              <w:rPr>
                <w:rFonts w:ascii="Arial" w:hAnsi="Arial" w:cs="Arial"/>
                <w:sz w:val="20"/>
                <w:szCs w:val="20"/>
              </w:rPr>
              <w:t>Later than 5 years</w:t>
            </w:r>
          </w:p>
        </w:tc>
        <w:tc>
          <w:tcPr>
            <w:tcW w:w="1440" w:type="dxa"/>
            <w:tcBorders>
              <w:bottom w:val="single" w:sz="4" w:space="0" w:color="auto"/>
            </w:tcBorders>
            <w:shd w:val="clear" w:color="auto" w:fill="FAFAFA"/>
          </w:tcPr>
          <w:p w14:paraId="0B79CEDE" w14:textId="1F95ACF2" w:rsidR="00A16D46" w:rsidRPr="001757C0" w:rsidRDefault="001757C0" w:rsidP="002A0205">
            <w:pPr>
              <w:spacing w:after="0" w:line="240" w:lineRule="auto"/>
              <w:ind w:left="-43" w:right="-72"/>
              <w:jc w:val="right"/>
              <w:rPr>
                <w:rFonts w:ascii="Arial" w:hAnsi="Arial" w:cs="Arial"/>
                <w:sz w:val="20"/>
                <w:szCs w:val="20"/>
              </w:rPr>
            </w:pPr>
            <w:r w:rsidRPr="001757C0">
              <w:rPr>
                <w:rFonts w:ascii="Arial" w:hAnsi="Arial" w:cs="Arial"/>
                <w:sz w:val="20"/>
                <w:szCs w:val="20"/>
              </w:rPr>
              <w:t>1,249,390</w:t>
            </w:r>
          </w:p>
        </w:tc>
        <w:tc>
          <w:tcPr>
            <w:tcW w:w="1440" w:type="dxa"/>
            <w:tcBorders>
              <w:bottom w:val="single" w:sz="4" w:space="0" w:color="auto"/>
            </w:tcBorders>
            <w:shd w:val="clear" w:color="auto" w:fill="auto"/>
          </w:tcPr>
          <w:p w14:paraId="5B01E234" w14:textId="62D014C8" w:rsidR="00A16D46" w:rsidRPr="00674A95" w:rsidRDefault="00A16D46" w:rsidP="002A0205">
            <w:pPr>
              <w:spacing w:after="0" w:line="240" w:lineRule="auto"/>
              <w:ind w:left="-43" w:right="-72"/>
              <w:jc w:val="right"/>
              <w:rPr>
                <w:rFonts w:ascii="Arial" w:hAnsi="Arial" w:cs="Arial"/>
                <w:sz w:val="20"/>
                <w:szCs w:val="20"/>
              </w:rPr>
            </w:pPr>
            <w:r w:rsidRPr="00674A95">
              <w:rPr>
                <w:rFonts w:ascii="Arial" w:hAnsi="Arial" w:cs="Arial"/>
                <w:sz w:val="20"/>
                <w:szCs w:val="20"/>
              </w:rPr>
              <w:t>1,132,103</w:t>
            </w:r>
          </w:p>
        </w:tc>
        <w:tc>
          <w:tcPr>
            <w:tcW w:w="1440" w:type="dxa"/>
            <w:tcBorders>
              <w:bottom w:val="single" w:sz="4" w:space="0" w:color="auto"/>
            </w:tcBorders>
            <w:shd w:val="clear" w:color="auto" w:fill="FAFAFA"/>
          </w:tcPr>
          <w:p w14:paraId="724FD0A2" w14:textId="06F60B5A" w:rsidR="00A16D46" w:rsidRPr="00674A95" w:rsidRDefault="001757C0" w:rsidP="002A0205">
            <w:pPr>
              <w:spacing w:after="0" w:line="240" w:lineRule="auto"/>
              <w:ind w:left="-43" w:right="-72"/>
              <w:jc w:val="right"/>
              <w:rPr>
                <w:rFonts w:ascii="Arial" w:hAnsi="Arial" w:cs="Arial"/>
                <w:sz w:val="20"/>
                <w:szCs w:val="20"/>
              </w:rPr>
            </w:pPr>
            <w:r>
              <w:rPr>
                <w:rFonts w:ascii="Arial" w:hAnsi="Arial" w:cs="Arial"/>
                <w:sz w:val="20"/>
                <w:szCs w:val="20"/>
              </w:rPr>
              <w:t>5,538,932</w:t>
            </w:r>
          </w:p>
        </w:tc>
        <w:tc>
          <w:tcPr>
            <w:tcW w:w="1440" w:type="dxa"/>
            <w:tcBorders>
              <w:bottom w:val="single" w:sz="4" w:space="0" w:color="auto"/>
            </w:tcBorders>
            <w:shd w:val="clear" w:color="auto" w:fill="auto"/>
          </w:tcPr>
          <w:p w14:paraId="7B03DEB1" w14:textId="5A6AFE2A" w:rsidR="00A16D46" w:rsidRPr="00674A95" w:rsidRDefault="00A16D46" w:rsidP="002A0205">
            <w:pPr>
              <w:spacing w:after="0" w:line="240" w:lineRule="auto"/>
              <w:ind w:left="-43" w:right="-72"/>
              <w:jc w:val="right"/>
              <w:rPr>
                <w:rFonts w:ascii="Arial" w:hAnsi="Arial" w:cs="Arial"/>
                <w:sz w:val="20"/>
                <w:szCs w:val="20"/>
              </w:rPr>
            </w:pPr>
            <w:r w:rsidRPr="00674A95">
              <w:rPr>
                <w:rFonts w:ascii="Arial" w:hAnsi="Arial" w:cs="Arial"/>
                <w:sz w:val="20"/>
                <w:szCs w:val="20"/>
              </w:rPr>
              <w:t>5,222,965</w:t>
            </w:r>
          </w:p>
        </w:tc>
      </w:tr>
      <w:tr w:rsidR="00A16D46" w:rsidRPr="005C6F94" w14:paraId="11580CC6" w14:textId="77777777" w:rsidTr="002A0205">
        <w:tc>
          <w:tcPr>
            <w:tcW w:w="3060" w:type="dxa"/>
            <w:shd w:val="clear" w:color="auto" w:fill="auto"/>
          </w:tcPr>
          <w:p w14:paraId="6B20CDA8" w14:textId="77777777" w:rsidR="00A16D46" w:rsidRPr="005C6F94" w:rsidRDefault="00A16D46" w:rsidP="002A0205">
            <w:pPr>
              <w:spacing w:after="0" w:line="240" w:lineRule="auto"/>
              <w:ind w:left="-72"/>
              <w:rPr>
                <w:rFonts w:ascii="Arial" w:hAnsi="Arial" w:cs="Arial"/>
                <w:sz w:val="16"/>
                <w:szCs w:val="16"/>
              </w:rPr>
            </w:pPr>
          </w:p>
        </w:tc>
        <w:tc>
          <w:tcPr>
            <w:tcW w:w="1440" w:type="dxa"/>
            <w:tcBorders>
              <w:top w:val="single" w:sz="4" w:space="0" w:color="auto"/>
            </w:tcBorders>
            <w:shd w:val="clear" w:color="auto" w:fill="FAFAFA"/>
          </w:tcPr>
          <w:p w14:paraId="647E9D51" w14:textId="77777777" w:rsidR="00A16D46" w:rsidRPr="005C6F94" w:rsidRDefault="00A16D46" w:rsidP="002A0205">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auto"/>
          </w:tcPr>
          <w:p w14:paraId="68660CDB" w14:textId="77777777" w:rsidR="00A16D46" w:rsidRPr="005C6F94" w:rsidRDefault="00A16D46" w:rsidP="002A0205">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FAFAFA"/>
          </w:tcPr>
          <w:p w14:paraId="2E0824FF" w14:textId="77777777" w:rsidR="00A16D46" w:rsidRPr="005C6F94" w:rsidRDefault="00A16D46" w:rsidP="002A0205">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auto"/>
          </w:tcPr>
          <w:p w14:paraId="098012A5" w14:textId="77777777" w:rsidR="00A16D46" w:rsidRPr="005C6F94" w:rsidRDefault="00A16D46" w:rsidP="002A0205">
            <w:pPr>
              <w:spacing w:after="0" w:line="240" w:lineRule="auto"/>
              <w:ind w:left="-43" w:right="-72"/>
              <w:jc w:val="right"/>
              <w:rPr>
                <w:rFonts w:ascii="Arial" w:hAnsi="Arial" w:cs="Arial"/>
                <w:sz w:val="16"/>
                <w:szCs w:val="16"/>
                <w:lang w:eastAsia="ja-JP"/>
              </w:rPr>
            </w:pPr>
          </w:p>
        </w:tc>
      </w:tr>
      <w:tr w:rsidR="00A16D46" w:rsidRPr="00674A95" w14:paraId="31BAAE1F" w14:textId="77777777" w:rsidTr="002A0205">
        <w:tc>
          <w:tcPr>
            <w:tcW w:w="3060" w:type="dxa"/>
            <w:shd w:val="clear" w:color="auto" w:fill="auto"/>
          </w:tcPr>
          <w:p w14:paraId="79EED0AF" w14:textId="77777777" w:rsidR="00A16D46" w:rsidRPr="00674A95" w:rsidRDefault="00A16D46" w:rsidP="002A0205">
            <w:pPr>
              <w:spacing w:after="0" w:line="240" w:lineRule="auto"/>
              <w:ind w:left="-72"/>
              <w:rPr>
                <w:rFonts w:ascii="Arial" w:hAnsi="Arial" w:cs="Arial"/>
                <w:sz w:val="20"/>
                <w:szCs w:val="20"/>
              </w:rPr>
            </w:pPr>
            <w:r w:rsidRPr="00674A95">
              <w:rPr>
                <w:rFonts w:ascii="Arial" w:hAnsi="Arial" w:cs="Arial"/>
                <w:b/>
                <w:bCs/>
                <w:sz w:val="20"/>
                <w:szCs w:val="20"/>
              </w:rPr>
              <w:t>Total</w:t>
            </w:r>
          </w:p>
        </w:tc>
        <w:tc>
          <w:tcPr>
            <w:tcW w:w="1440" w:type="dxa"/>
            <w:tcBorders>
              <w:bottom w:val="single" w:sz="4" w:space="0" w:color="auto"/>
            </w:tcBorders>
            <w:shd w:val="clear" w:color="auto" w:fill="FAFAFA"/>
          </w:tcPr>
          <w:p w14:paraId="59C8B1B9" w14:textId="4C187D5B" w:rsidR="00A16D46" w:rsidRPr="001757C0" w:rsidRDefault="001757C0" w:rsidP="002A0205">
            <w:pPr>
              <w:spacing w:after="0" w:line="240" w:lineRule="auto"/>
              <w:ind w:left="-43" w:right="-72"/>
              <w:jc w:val="right"/>
              <w:rPr>
                <w:rFonts w:ascii="Arial" w:hAnsi="Arial" w:cs="Arial"/>
                <w:sz w:val="20"/>
                <w:szCs w:val="20"/>
              </w:rPr>
            </w:pPr>
            <w:r w:rsidRPr="001757C0">
              <w:rPr>
                <w:rFonts w:ascii="Arial" w:hAnsi="Arial" w:cs="Arial"/>
                <w:sz w:val="20"/>
                <w:szCs w:val="20"/>
              </w:rPr>
              <w:t>2,086,278</w:t>
            </w:r>
          </w:p>
        </w:tc>
        <w:tc>
          <w:tcPr>
            <w:tcW w:w="1440" w:type="dxa"/>
            <w:tcBorders>
              <w:bottom w:val="single" w:sz="4" w:space="0" w:color="auto"/>
            </w:tcBorders>
            <w:shd w:val="clear" w:color="auto" w:fill="auto"/>
          </w:tcPr>
          <w:p w14:paraId="0356F2A2" w14:textId="3B1A5DE8" w:rsidR="00A16D46" w:rsidRPr="00674A95" w:rsidRDefault="00A16D46" w:rsidP="002A0205">
            <w:pPr>
              <w:spacing w:after="0" w:line="240" w:lineRule="auto"/>
              <w:ind w:left="-43" w:right="-72"/>
              <w:jc w:val="right"/>
              <w:rPr>
                <w:rFonts w:ascii="Arial" w:hAnsi="Arial" w:cs="Arial"/>
                <w:sz w:val="20"/>
                <w:szCs w:val="20"/>
              </w:rPr>
            </w:pPr>
            <w:r w:rsidRPr="00674A95">
              <w:rPr>
                <w:rFonts w:ascii="Arial" w:hAnsi="Arial" w:cs="Arial"/>
                <w:sz w:val="20"/>
                <w:szCs w:val="20"/>
              </w:rPr>
              <w:t>1,993,905</w:t>
            </w:r>
          </w:p>
        </w:tc>
        <w:tc>
          <w:tcPr>
            <w:tcW w:w="1440" w:type="dxa"/>
            <w:tcBorders>
              <w:bottom w:val="single" w:sz="4" w:space="0" w:color="auto"/>
            </w:tcBorders>
            <w:shd w:val="clear" w:color="auto" w:fill="FAFAFA"/>
          </w:tcPr>
          <w:p w14:paraId="39A6DDF6" w14:textId="628DE3CC" w:rsidR="00A16D46" w:rsidRPr="00674A95" w:rsidRDefault="001757C0" w:rsidP="002A0205">
            <w:pPr>
              <w:spacing w:after="0" w:line="240" w:lineRule="auto"/>
              <w:ind w:left="-43" w:right="-72"/>
              <w:jc w:val="right"/>
              <w:rPr>
                <w:rFonts w:ascii="Arial" w:hAnsi="Arial" w:cs="Arial"/>
                <w:sz w:val="20"/>
                <w:szCs w:val="20"/>
              </w:rPr>
            </w:pPr>
            <w:r>
              <w:rPr>
                <w:rFonts w:ascii="Arial" w:hAnsi="Arial" w:cs="Arial"/>
                <w:sz w:val="20"/>
                <w:szCs w:val="20"/>
              </w:rPr>
              <w:t>6,626,022</w:t>
            </w:r>
          </w:p>
        </w:tc>
        <w:tc>
          <w:tcPr>
            <w:tcW w:w="1440" w:type="dxa"/>
            <w:tcBorders>
              <w:bottom w:val="single" w:sz="4" w:space="0" w:color="auto"/>
            </w:tcBorders>
            <w:shd w:val="clear" w:color="auto" w:fill="auto"/>
          </w:tcPr>
          <w:p w14:paraId="519DE72E" w14:textId="2020A74E" w:rsidR="00A16D46" w:rsidRPr="00674A95" w:rsidRDefault="00A16D46" w:rsidP="002A0205">
            <w:pPr>
              <w:spacing w:after="0" w:line="240" w:lineRule="auto"/>
              <w:ind w:left="-43" w:right="-72"/>
              <w:jc w:val="right"/>
              <w:rPr>
                <w:rFonts w:ascii="Arial" w:hAnsi="Arial" w:cs="Arial"/>
                <w:sz w:val="20"/>
                <w:szCs w:val="20"/>
              </w:rPr>
            </w:pPr>
            <w:r w:rsidRPr="00674A95">
              <w:rPr>
                <w:rFonts w:ascii="Arial" w:hAnsi="Arial" w:cs="Arial"/>
                <w:sz w:val="20"/>
                <w:szCs w:val="20"/>
              </w:rPr>
              <w:t>6,278,896</w:t>
            </w:r>
          </w:p>
        </w:tc>
      </w:tr>
    </w:tbl>
    <w:p w14:paraId="16A24222" w14:textId="77777777" w:rsidR="00730AEE" w:rsidRPr="005C6F94" w:rsidRDefault="00730AEE" w:rsidP="005C6F94">
      <w:pPr>
        <w:spacing w:after="0" w:line="240" w:lineRule="auto"/>
        <w:rPr>
          <w:rFonts w:ascii="Arial" w:eastAsia="Arial Unicode MS" w:hAnsi="Arial" w:cs="Arial"/>
          <w:b/>
          <w:bCs/>
          <w:color w:val="CF4A02"/>
          <w:sz w:val="16"/>
          <w:szCs w:val="16"/>
          <w:lang w:bidi="th-TH"/>
        </w:rPr>
      </w:pPr>
    </w:p>
    <w:p w14:paraId="388B00E9" w14:textId="1DACC030" w:rsidR="0023508B" w:rsidRPr="00674A95" w:rsidRDefault="00076BBF" w:rsidP="005C6F94">
      <w:pPr>
        <w:spacing w:after="0" w:line="240" w:lineRule="auto"/>
        <w:ind w:left="630" w:hanging="630"/>
        <w:jc w:val="both"/>
        <w:rPr>
          <w:rFonts w:ascii="Arial" w:eastAsia="Arial Unicode MS" w:hAnsi="Arial" w:cs="Arial"/>
          <w:b/>
          <w:bCs/>
          <w:color w:val="CF4A02"/>
          <w:sz w:val="20"/>
          <w:szCs w:val="20"/>
          <w:lang w:bidi="th-TH"/>
        </w:rPr>
      </w:pPr>
      <w:r w:rsidRPr="00674A95">
        <w:rPr>
          <w:rFonts w:ascii="Arial" w:eastAsia="Arial Unicode MS" w:hAnsi="Arial" w:cs="Arial"/>
          <w:b/>
          <w:bCs/>
          <w:color w:val="CF4A02"/>
          <w:sz w:val="20"/>
          <w:szCs w:val="20"/>
          <w:lang w:bidi="th-TH"/>
        </w:rPr>
        <w:t>1</w:t>
      </w:r>
      <w:r w:rsidR="00730AEE">
        <w:rPr>
          <w:rFonts w:ascii="Arial" w:eastAsia="Arial Unicode MS" w:hAnsi="Arial" w:cs="Arial"/>
          <w:b/>
          <w:bCs/>
          <w:color w:val="CF4A02"/>
          <w:sz w:val="20"/>
          <w:szCs w:val="20"/>
          <w:lang w:bidi="th-TH"/>
        </w:rPr>
        <w:t>2</w:t>
      </w:r>
      <w:r w:rsidR="0023508B" w:rsidRPr="00674A95">
        <w:rPr>
          <w:rFonts w:ascii="Arial" w:eastAsia="Arial Unicode MS" w:hAnsi="Arial" w:cs="Arial"/>
          <w:b/>
          <w:bCs/>
          <w:color w:val="CF4A02"/>
          <w:sz w:val="20"/>
          <w:szCs w:val="20"/>
          <w:lang w:bidi="th-TH"/>
        </w:rPr>
        <w:t>.3</w:t>
      </w:r>
      <w:r w:rsidR="0023508B" w:rsidRPr="00674A95">
        <w:rPr>
          <w:rFonts w:ascii="Arial" w:eastAsia="Arial Unicode MS" w:hAnsi="Arial" w:cs="Arial"/>
          <w:b/>
          <w:bCs/>
          <w:color w:val="CF4A02"/>
          <w:sz w:val="20"/>
          <w:szCs w:val="20"/>
          <w:lang w:bidi="th-TH"/>
        </w:rPr>
        <w:tab/>
        <w:t>Contingent liabilities</w:t>
      </w:r>
    </w:p>
    <w:p w14:paraId="47AECFB9" w14:textId="77777777" w:rsidR="0023508B" w:rsidRPr="005C6F94" w:rsidRDefault="0023508B" w:rsidP="005C6F94">
      <w:pPr>
        <w:spacing w:after="0" w:line="240" w:lineRule="auto"/>
        <w:ind w:left="630"/>
        <w:jc w:val="both"/>
        <w:rPr>
          <w:rFonts w:ascii="Arial" w:hAnsi="Arial" w:cs="Arial"/>
          <w:sz w:val="16"/>
          <w:szCs w:val="16"/>
        </w:rPr>
      </w:pPr>
    </w:p>
    <w:p w14:paraId="1863C753" w14:textId="7588A241" w:rsidR="0023508B" w:rsidRPr="00674A95" w:rsidRDefault="0023508B" w:rsidP="005C6F94">
      <w:pPr>
        <w:spacing w:after="0" w:line="240" w:lineRule="auto"/>
        <w:ind w:left="630"/>
        <w:jc w:val="both"/>
        <w:rPr>
          <w:rFonts w:ascii="Arial" w:hAnsi="Arial" w:cs="Arial"/>
          <w:sz w:val="20"/>
          <w:szCs w:val="20"/>
        </w:rPr>
      </w:pPr>
      <w:r w:rsidRPr="00674A95">
        <w:rPr>
          <w:rFonts w:ascii="Arial" w:hAnsi="Arial" w:cs="Arial"/>
          <w:sz w:val="20"/>
          <w:szCs w:val="20"/>
        </w:rPr>
        <w:t xml:space="preserve">As at </w:t>
      </w:r>
      <w:r w:rsidR="00AF7B4D">
        <w:rPr>
          <w:rFonts w:ascii="Arial" w:hAnsi="Arial" w:cs="Arial"/>
          <w:sz w:val="20"/>
          <w:szCs w:val="20"/>
        </w:rPr>
        <w:t>30 June</w:t>
      </w:r>
      <w:r w:rsidRPr="00674A95">
        <w:rPr>
          <w:rFonts w:ascii="Arial" w:hAnsi="Arial" w:cs="Arial"/>
          <w:sz w:val="20"/>
          <w:szCs w:val="20"/>
        </w:rPr>
        <w:t xml:space="preserve"> 2019, the Group had contingent liabilities in respect to bank guarantees arising in the ordinary course </w:t>
      </w:r>
      <w:r w:rsidR="00A33CEE" w:rsidRPr="00674A95">
        <w:rPr>
          <w:rFonts w:ascii="Arial" w:hAnsi="Arial" w:cs="Arial"/>
          <w:sz w:val="20"/>
          <w:szCs w:val="20"/>
        </w:rPr>
        <w:t>of business, amounting to Baht</w:t>
      </w:r>
      <w:r w:rsidR="0027213A" w:rsidRPr="00674A95">
        <w:rPr>
          <w:rFonts w:ascii="Arial" w:hAnsi="Arial" w:cs="Arial"/>
          <w:sz w:val="20"/>
          <w:szCs w:val="20"/>
        </w:rPr>
        <w:t xml:space="preserve"> </w:t>
      </w:r>
      <w:r w:rsidR="00E35BB8">
        <w:rPr>
          <w:rFonts w:ascii="Arial" w:hAnsi="Arial" w:cs="Arial"/>
          <w:sz w:val="20"/>
          <w:szCs w:val="20"/>
        </w:rPr>
        <w:t>74</w:t>
      </w:r>
      <w:r w:rsidRPr="00674A95">
        <w:rPr>
          <w:rFonts w:ascii="Arial" w:hAnsi="Arial" w:cs="Arial"/>
          <w:sz w:val="20"/>
          <w:szCs w:val="20"/>
        </w:rPr>
        <w:t xml:space="preserve"> million (31 December 2018: Baht </w:t>
      </w:r>
      <w:r w:rsidRPr="00674A95">
        <w:rPr>
          <w:rFonts w:ascii="Arial" w:hAnsi="Arial" w:cs="Arial"/>
          <w:spacing w:val="-4"/>
          <w:sz w:val="20"/>
          <w:szCs w:val="20"/>
        </w:rPr>
        <w:t xml:space="preserve">80 </w:t>
      </w:r>
      <w:r w:rsidRPr="00674A95">
        <w:rPr>
          <w:rFonts w:ascii="Arial" w:hAnsi="Arial" w:cs="Arial"/>
          <w:sz w:val="20"/>
          <w:szCs w:val="20"/>
        </w:rPr>
        <w:t>million) to third parties. It is not anticipated that any material liabilities will arise from these bank guarantees.</w:t>
      </w:r>
    </w:p>
    <w:p w14:paraId="46E269D5" w14:textId="09AAC12B" w:rsidR="0023508B" w:rsidRPr="005C6F94" w:rsidRDefault="0023508B" w:rsidP="005C6F94">
      <w:pPr>
        <w:spacing w:after="0" w:line="240" w:lineRule="auto"/>
        <w:ind w:left="630"/>
        <w:jc w:val="both"/>
        <w:rPr>
          <w:rFonts w:ascii="Arial" w:hAnsi="Arial" w:cs="Arial"/>
          <w:sz w:val="16"/>
          <w:szCs w:val="16"/>
        </w:rPr>
      </w:pPr>
    </w:p>
    <w:p w14:paraId="776650FD" w14:textId="77777777" w:rsidR="008A369F" w:rsidRPr="005C6F94" w:rsidRDefault="008A369F" w:rsidP="005C6F94">
      <w:pPr>
        <w:spacing w:after="0" w:line="240" w:lineRule="auto"/>
        <w:ind w:left="630"/>
        <w:jc w:val="both"/>
        <w:rPr>
          <w:rFonts w:ascii="Arial" w:hAnsi="Arial" w:cs="Arial"/>
          <w:sz w:val="16"/>
          <w:szCs w:val="16"/>
        </w:rPr>
      </w:pPr>
    </w:p>
    <w:tbl>
      <w:tblPr>
        <w:tblStyle w:val="TableGrid"/>
        <w:tblW w:w="949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90"/>
      </w:tblGrid>
      <w:tr w:rsidR="0023508B" w:rsidRPr="007D0970" w14:paraId="46CECD48" w14:textId="77777777" w:rsidTr="00674A95">
        <w:trPr>
          <w:trHeight w:val="386"/>
        </w:trPr>
        <w:tc>
          <w:tcPr>
            <w:tcW w:w="9490" w:type="dxa"/>
            <w:shd w:val="clear" w:color="auto" w:fill="FFA543"/>
            <w:vAlign w:val="center"/>
          </w:tcPr>
          <w:p w14:paraId="7702F06F" w14:textId="33DBC57B" w:rsidR="0023508B" w:rsidRPr="00674A95" w:rsidRDefault="00076BBF" w:rsidP="005C6F94">
            <w:pPr>
              <w:tabs>
                <w:tab w:val="left" w:pos="432"/>
                <w:tab w:val="left" w:pos="532"/>
              </w:tabs>
              <w:jc w:val="both"/>
              <w:rPr>
                <w:rFonts w:ascii="Arial" w:eastAsia="Arial Unicode MS" w:hAnsi="Arial" w:cs="Arial"/>
                <w:b/>
                <w:bCs/>
                <w:color w:val="FFFFFF" w:themeColor="background1"/>
                <w:sz w:val="20"/>
                <w:szCs w:val="20"/>
                <w:cs/>
                <w:lang w:val="en-GB" w:bidi="th-TH"/>
              </w:rPr>
            </w:pPr>
            <w:r w:rsidRPr="00674A95">
              <w:rPr>
                <w:rFonts w:ascii="Arial" w:eastAsia="Arial Unicode MS" w:hAnsi="Arial" w:cs="Arial"/>
                <w:b/>
                <w:bCs/>
                <w:color w:val="FFFFFF" w:themeColor="background1"/>
                <w:sz w:val="20"/>
                <w:szCs w:val="20"/>
                <w:lang w:val="en-GB" w:bidi="th-TH"/>
              </w:rPr>
              <w:t>1</w:t>
            </w:r>
            <w:r w:rsidR="00730AEE">
              <w:rPr>
                <w:rFonts w:ascii="Arial" w:eastAsia="Arial Unicode MS" w:hAnsi="Arial" w:cs="Arial"/>
                <w:b/>
                <w:bCs/>
                <w:color w:val="FFFFFF" w:themeColor="background1"/>
                <w:sz w:val="20"/>
                <w:szCs w:val="20"/>
                <w:lang w:val="en-GB" w:bidi="th-TH"/>
              </w:rPr>
              <w:t>3</w:t>
            </w:r>
            <w:r w:rsidR="0023508B" w:rsidRPr="00674A95">
              <w:rPr>
                <w:rFonts w:ascii="Arial" w:eastAsia="Arial Unicode MS" w:hAnsi="Arial" w:cs="Arial"/>
                <w:b/>
                <w:bCs/>
                <w:color w:val="FFFFFF" w:themeColor="background1"/>
                <w:sz w:val="20"/>
                <w:szCs w:val="20"/>
                <w:lang w:val="en-GB" w:bidi="th-TH"/>
              </w:rPr>
              <w:tab/>
              <w:t>Related-party transactions</w:t>
            </w:r>
          </w:p>
        </w:tc>
      </w:tr>
    </w:tbl>
    <w:p w14:paraId="06A61FD9" w14:textId="77777777" w:rsidR="0023508B" w:rsidRPr="005C6F94" w:rsidRDefault="0023508B" w:rsidP="005C6F94">
      <w:pPr>
        <w:spacing w:after="0" w:line="240" w:lineRule="auto"/>
        <w:jc w:val="both"/>
        <w:rPr>
          <w:rFonts w:ascii="Arial" w:hAnsi="Arial" w:cs="Arial"/>
          <w:sz w:val="16"/>
          <w:szCs w:val="16"/>
        </w:rPr>
      </w:pPr>
    </w:p>
    <w:p w14:paraId="2E206F65" w14:textId="4A9ACD5B" w:rsidR="0023508B" w:rsidRPr="00674A95" w:rsidRDefault="0023508B" w:rsidP="005C6F94">
      <w:pPr>
        <w:spacing w:after="0" w:line="240" w:lineRule="auto"/>
        <w:jc w:val="both"/>
        <w:rPr>
          <w:rFonts w:ascii="Arial" w:hAnsi="Arial" w:cs="Arial"/>
          <w:sz w:val="20"/>
          <w:szCs w:val="20"/>
        </w:rPr>
      </w:pPr>
      <w:bookmarkStart w:id="16" w:name="RPT"/>
      <w:bookmarkEnd w:id="16"/>
      <w:r w:rsidRPr="00674A95">
        <w:rPr>
          <w:rFonts w:ascii="Arial" w:hAnsi="Arial" w:cs="Arial"/>
          <w:sz w:val="20"/>
          <w:szCs w:val="20"/>
        </w:rPr>
        <w:t xml:space="preserve">ExxonMobil Asia Holding Private Limited acquired 65.43% of the shares from ExxonMobil International Holdings Incorporated and 0.56% of the shares from other companies within the ExxonMobil Group on </w:t>
      </w:r>
      <w:r w:rsidR="00AF7B4D">
        <w:rPr>
          <w:rFonts w:ascii="Arial" w:hAnsi="Arial" w:cs="Arial"/>
          <w:sz w:val="20"/>
          <w:szCs w:val="20"/>
        </w:rPr>
        <w:br/>
      </w:r>
      <w:r w:rsidRPr="00674A95">
        <w:rPr>
          <w:rFonts w:ascii="Arial" w:hAnsi="Arial" w:cs="Arial"/>
          <w:sz w:val="20"/>
          <w:szCs w:val="20"/>
        </w:rPr>
        <w:t>28 November 2014.</w:t>
      </w:r>
    </w:p>
    <w:p w14:paraId="7AADC579" w14:textId="77777777" w:rsidR="00436D63" w:rsidRPr="005C6F94" w:rsidRDefault="00436D63" w:rsidP="005C6F94">
      <w:pPr>
        <w:spacing w:after="0" w:line="240" w:lineRule="auto"/>
        <w:jc w:val="both"/>
        <w:rPr>
          <w:rFonts w:ascii="Arial" w:hAnsi="Arial" w:cs="Arial"/>
          <w:sz w:val="16"/>
          <w:szCs w:val="16"/>
        </w:rPr>
      </w:pPr>
    </w:p>
    <w:p w14:paraId="1593EC4A" w14:textId="7EE48E5B" w:rsidR="0023508B" w:rsidRPr="00674A95" w:rsidRDefault="0023508B" w:rsidP="005C6F94">
      <w:pPr>
        <w:spacing w:after="0" w:line="240" w:lineRule="auto"/>
        <w:jc w:val="both"/>
        <w:rPr>
          <w:rFonts w:ascii="Arial" w:hAnsi="Arial" w:cs="Arial"/>
          <w:sz w:val="20"/>
          <w:szCs w:val="20"/>
        </w:rPr>
      </w:pPr>
      <w:r w:rsidRPr="00674A95">
        <w:rPr>
          <w:rFonts w:ascii="Arial" w:hAnsi="Arial" w:cs="Arial"/>
          <w:sz w:val="20"/>
          <w:szCs w:val="20"/>
        </w:rPr>
        <w:t xml:space="preserve">Therefore, the Group is controlled by ExxonMobil Asia Holding Private Limited incorporated in Singapore, which owns 65.99% of the Company’s shares as at </w:t>
      </w:r>
      <w:r w:rsidR="00AF7B4D">
        <w:rPr>
          <w:rFonts w:ascii="Arial" w:hAnsi="Arial" w:cs="Arial"/>
          <w:sz w:val="20"/>
          <w:szCs w:val="20"/>
        </w:rPr>
        <w:t>30 June</w:t>
      </w:r>
      <w:r w:rsidRPr="00674A95">
        <w:rPr>
          <w:rFonts w:ascii="Arial" w:hAnsi="Arial" w:cs="Arial"/>
          <w:sz w:val="20"/>
          <w:szCs w:val="20"/>
        </w:rPr>
        <w:t xml:space="preserve"> 2019. The ultimate holding company is Exxon Mobil Corporation incorporated in</w:t>
      </w:r>
      <w:r w:rsidR="00116D45">
        <w:rPr>
          <w:rFonts w:ascii="Arial" w:hAnsi="Arial" w:cs="Arial"/>
          <w:sz w:val="20"/>
          <w:szCs w:val="20"/>
        </w:rPr>
        <w:t xml:space="preserve"> the United States of America. </w:t>
      </w:r>
      <w:r w:rsidR="00EF2FAC" w:rsidRPr="00EF2FAC">
        <w:rPr>
          <w:rFonts w:ascii="Arial" w:hAnsi="Arial" w:cs="Arial"/>
          <w:sz w:val="20"/>
          <w:szCs w:val="20"/>
        </w:rPr>
        <w:t xml:space="preserve">A further 7.33% of the shares are held by </w:t>
      </w:r>
      <w:proofErr w:type="spellStart"/>
      <w:r w:rsidR="00EF2FAC" w:rsidRPr="00EF2FAC">
        <w:rPr>
          <w:rFonts w:ascii="Arial" w:hAnsi="Arial" w:cs="Arial"/>
          <w:sz w:val="20"/>
          <w:szCs w:val="20"/>
        </w:rPr>
        <w:t>Vayupak</w:t>
      </w:r>
      <w:proofErr w:type="spellEnd"/>
      <w:r w:rsidR="00EF2FAC" w:rsidRPr="00EF2FAC">
        <w:rPr>
          <w:rFonts w:ascii="Arial" w:hAnsi="Arial" w:cs="Arial"/>
          <w:sz w:val="20"/>
          <w:szCs w:val="20"/>
        </w:rPr>
        <w:t xml:space="preserve"> Fund 1, a mutual fund established by the Ministry of Finance, with the remaining shares held by a variety of institutional and retail investors.</w:t>
      </w:r>
    </w:p>
    <w:p w14:paraId="2356EA67" w14:textId="77777777" w:rsidR="0023508B" w:rsidRPr="005C6F94" w:rsidRDefault="0023508B" w:rsidP="005C6F94">
      <w:pPr>
        <w:spacing w:after="0" w:line="240" w:lineRule="auto"/>
        <w:jc w:val="both"/>
        <w:rPr>
          <w:rFonts w:ascii="Arial" w:hAnsi="Arial" w:cs="Arial"/>
          <w:sz w:val="16"/>
          <w:szCs w:val="16"/>
        </w:rPr>
      </w:pPr>
    </w:p>
    <w:p w14:paraId="586B451D" w14:textId="2FA3B491" w:rsidR="0023508B" w:rsidRPr="00674A95" w:rsidRDefault="0023508B" w:rsidP="005C6F94">
      <w:pPr>
        <w:spacing w:after="0" w:line="240" w:lineRule="auto"/>
        <w:ind w:left="540" w:hanging="540"/>
        <w:jc w:val="both"/>
        <w:rPr>
          <w:rFonts w:ascii="Arial" w:eastAsia="Arial Unicode MS" w:hAnsi="Arial" w:cs="Arial"/>
          <w:b/>
          <w:bCs/>
          <w:color w:val="CF4A02"/>
          <w:sz w:val="20"/>
          <w:szCs w:val="20"/>
          <w:lang w:bidi="th-TH"/>
        </w:rPr>
      </w:pPr>
      <w:r w:rsidRPr="00674A95">
        <w:rPr>
          <w:rFonts w:ascii="Arial" w:eastAsia="Arial Unicode MS" w:hAnsi="Arial" w:cs="Arial"/>
          <w:b/>
          <w:bCs/>
          <w:color w:val="CF4A02"/>
          <w:sz w:val="20"/>
          <w:szCs w:val="20"/>
          <w:lang w:bidi="th-TH"/>
        </w:rPr>
        <w:t>(a)</w:t>
      </w:r>
      <w:r w:rsidRPr="00674A95">
        <w:rPr>
          <w:rFonts w:ascii="Arial" w:eastAsia="Arial Unicode MS" w:hAnsi="Arial" w:cs="Arial"/>
          <w:b/>
          <w:bCs/>
          <w:color w:val="CF4A02"/>
          <w:sz w:val="20"/>
          <w:szCs w:val="20"/>
          <w:lang w:bidi="th-TH"/>
        </w:rPr>
        <w:tab/>
        <w:t>Sales of goods and services</w:t>
      </w:r>
    </w:p>
    <w:p w14:paraId="26473F41" w14:textId="77777777" w:rsidR="0023508B" w:rsidRPr="005C6F94" w:rsidRDefault="0023508B" w:rsidP="005C6F94">
      <w:pPr>
        <w:spacing w:after="0" w:line="240" w:lineRule="auto"/>
        <w:ind w:left="634" w:hanging="634"/>
        <w:jc w:val="both"/>
        <w:rPr>
          <w:rFonts w:ascii="Arial" w:eastAsia="Arial Unicode MS" w:hAnsi="Arial" w:cs="Arial"/>
          <w:b/>
          <w:bCs/>
          <w:sz w:val="16"/>
          <w:szCs w:val="16"/>
          <w:lang w:bidi="th-TH"/>
        </w:rPr>
      </w:pPr>
    </w:p>
    <w:tbl>
      <w:tblPr>
        <w:tblW w:w="8932" w:type="dxa"/>
        <w:tblInd w:w="540" w:type="dxa"/>
        <w:tblLayout w:type="fixed"/>
        <w:tblLook w:val="04A0" w:firstRow="1" w:lastRow="0" w:firstColumn="1" w:lastColumn="0" w:noHBand="0" w:noVBand="1"/>
      </w:tblPr>
      <w:tblGrid>
        <w:gridCol w:w="6052"/>
        <w:gridCol w:w="1440"/>
        <w:gridCol w:w="1440"/>
      </w:tblGrid>
      <w:tr w:rsidR="00A16D46" w:rsidRPr="00674A95" w14:paraId="3C0FAADB" w14:textId="77777777" w:rsidTr="005C6F94">
        <w:tc>
          <w:tcPr>
            <w:tcW w:w="6052" w:type="dxa"/>
            <w:shd w:val="clear" w:color="auto" w:fill="auto"/>
          </w:tcPr>
          <w:p w14:paraId="165272AA" w14:textId="77777777" w:rsidR="00A16D46" w:rsidRPr="00674A95" w:rsidRDefault="00A16D46" w:rsidP="005C6F94">
            <w:pPr>
              <w:spacing w:after="0" w:line="240" w:lineRule="auto"/>
              <w:ind w:left="-107"/>
              <w:rPr>
                <w:rFonts w:ascii="Arial" w:hAnsi="Arial" w:cs="Arial"/>
                <w:b/>
                <w:bCs/>
                <w:sz w:val="20"/>
                <w:szCs w:val="20"/>
              </w:rPr>
            </w:pPr>
          </w:p>
        </w:tc>
        <w:tc>
          <w:tcPr>
            <w:tcW w:w="2880" w:type="dxa"/>
            <w:gridSpan w:val="2"/>
            <w:tcBorders>
              <w:top w:val="single" w:sz="4" w:space="0" w:color="auto"/>
            </w:tcBorders>
            <w:shd w:val="clear" w:color="auto" w:fill="auto"/>
          </w:tcPr>
          <w:p w14:paraId="74059342" w14:textId="755421C1" w:rsidR="00A16D46" w:rsidRPr="00674A95" w:rsidRDefault="0027213A" w:rsidP="005C6F94">
            <w:pPr>
              <w:spacing w:after="0" w:line="240" w:lineRule="auto"/>
              <w:ind w:left="-40"/>
              <w:jc w:val="center"/>
              <w:rPr>
                <w:rFonts w:ascii="Arial" w:hAnsi="Arial" w:cs="Arial"/>
                <w:b/>
                <w:bCs/>
                <w:sz w:val="20"/>
                <w:szCs w:val="20"/>
              </w:rPr>
            </w:pPr>
            <w:r w:rsidRPr="00674A95">
              <w:rPr>
                <w:rFonts w:ascii="Arial" w:hAnsi="Arial" w:cs="Arial"/>
                <w:b/>
                <w:bCs/>
                <w:sz w:val="20"/>
                <w:szCs w:val="20"/>
              </w:rPr>
              <w:t>Consolidated</w:t>
            </w:r>
            <w:r w:rsidR="00A16D46" w:rsidRPr="00674A95">
              <w:rPr>
                <w:rFonts w:ascii="Arial" w:hAnsi="Arial" w:cs="Arial"/>
                <w:b/>
                <w:bCs/>
                <w:sz w:val="20"/>
                <w:szCs w:val="20"/>
              </w:rPr>
              <w:t xml:space="preserve"> and Separate</w:t>
            </w:r>
          </w:p>
        </w:tc>
      </w:tr>
      <w:tr w:rsidR="00A16D46" w:rsidRPr="00674A95" w14:paraId="78C09C49" w14:textId="77777777" w:rsidTr="005C6F94">
        <w:tc>
          <w:tcPr>
            <w:tcW w:w="6052" w:type="dxa"/>
            <w:shd w:val="clear" w:color="auto" w:fill="auto"/>
          </w:tcPr>
          <w:p w14:paraId="401A54E5" w14:textId="77777777" w:rsidR="00A16D46" w:rsidRPr="00674A95" w:rsidRDefault="00A16D46" w:rsidP="005C6F94">
            <w:pPr>
              <w:spacing w:after="0" w:line="240" w:lineRule="auto"/>
              <w:ind w:left="-107"/>
              <w:rPr>
                <w:rFonts w:ascii="Arial" w:hAnsi="Arial" w:cs="Arial"/>
                <w:b/>
                <w:bCs/>
                <w:sz w:val="20"/>
                <w:szCs w:val="20"/>
              </w:rPr>
            </w:pPr>
          </w:p>
        </w:tc>
        <w:tc>
          <w:tcPr>
            <w:tcW w:w="2880" w:type="dxa"/>
            <w:gridSpan w:val="2"/>
            <w:tcBorders>
              <w:bottom w:val="single" w:sz="4" w:space="0" w:color="auto"/>
            </w:tcBorders>
            <w:shd w:val="clear" w:color="auto" w:fill="auto"/>
          </w:tcPr>
          <w:p w14:paraId="4D37BE04" w14:textId="77777777" w:rsidR="00A16D46" w:rsidRPr="00674A95" w:rsidRDefault="00A16D46" w:rsidP="005C6F94">
            <w:pPr>
              <w:spacing w:after="0" w:line="240" w:lineRule="auto"/>
              <w:ind w:left="-40"/>
              <w:jc w:val="center"/>
              <w:rPr>
                <w:rFonts w:ascii="Arial" w:hAnsi="Arial" w:cs="Arial"/>
                <w:b/>
                <w:bCs/>
                <w:sz w:val="20"/>
                <w:szCs w:val="20"/>
              </w:rPr>
            </w:pPr>
            <w:r w:rsidRPr="00674A95">
              <w:rPr>
                <w:rFonts w:ascii="Arial" w:hAnsi="Arial" w:cs="Arial"/>
                <w:b/>
                <w:bCs/>
                <w:sz w:val="20"/>
                <w:szCs w:val="20"/>
              </w:rPr>
              <w:t>financial information</w:t>
            </w:r>
          </w:p>
        </w:tc>
      </w:tr>
      <w:tr w:rsidR="00A16D46" w:rsidRPr="00674A95" w14:paraId="23213A4C" w14:textId="77777777" w:rsidTr="005C6F94">
        <w:tc>
          <w:tcPr>
            <w:tcW w:w="6052" w:type="dxa"/>
            <w:shd w:val="clear" w:color="auto" w:fill="auto"/>
          </w:tcPr>
          <w:p w14:paraId="10388F63" w14:textId="11DCDC45" w:rsidR="00A16D46" w:rsidRPr="00674A95" w:rsidRDefault="00AF7B4D" w:rsidP="005C6F94">
            <w:pPr>
              <w:spacing w:after="0" w:line="240" w:lineRule="auto"/>
              <w:ind w:left="-107"/>
              <w:rPr>
                <w:rFonts w:ascii="Arial" w:hAnsi="Arial" w:cs="Arial"/>
                <w:b/>
                <w:bCs/>
                <w:sz w:val="20"/>
                <w:szCs w:val="20"/>
              </w:rPr>
            </w:pPr>
            <w:r>
              <w:rPr>
                <w:rFonts w:ascii="Arial" w:hAnsi="Arial" w:cs="Arial"/>
                <w:b/>
                <w:bCs/>
                <w:sz w:val="20"/>
                <w:szCs w:val="20"/>
              </w:rPr>
              <w:t>For the six</w:t>
            </w:r>
            <w:r w:rsidR="00A16D46" w:rsidRPr="00674A95">
              <w:rPr>
                <w:rFonts w:ascii="Arial" w:hAnsi="Arial" w:cs="Arial"/>
                <w:b/>
                <w:bCs/>
                <w:sz w:val="20"/>
                <w:szCs w:val="20"/>
              </w:rPr>
              <w:t>-month period ended</w:t>
            </w:r>
          </w:p>
        </w:tc>
        <w:tc>
          <w:tcPr>
            <w:tcW w:w="1440" w:type="dxa"/>
            <w:tcBorders>
              <w:top w:val="single" w:sz="4" w:space="0" w:color="auto"/>
            </w:tcBorders>
            <w:shd w:val="clear" w:color="auto" w:fill="auto"/>
          </w:tcPr>
          <w:p w14:paraId="64E18DF9" w14:textId="266F5204" w:rsidR="00A16D46" w:rsidRPr="00674A95" w:rsidRDefault="00AF7B4D" w:rsidP="005C6F94">
            <w:pPr>
              <w:spacing w:after="0" w:line="240" w:lineRule="auto"/>
              <w:ind w:left="-43" w:right="-72"/>
              <w:jc w:val="right"/>
              <w:rPr>
                <w:rFonts w:ascii="Arial" w:hAnsi="Arial" w:cs="Arial"/>
                <w:b/>
                <w:bCs/>
                <w:sz w:val="20"/>
                <w:szCs w:val="20"/>
              </w:rPr>
            </w:pPr>
            <w:r>
              <w:rPr>
                <w:rFonts w:ascii="Arial" w:hAnsi="Arial" w:cs="Arial"/>
                <w:b/>
                <w:bCs/>
                <w:sz w:val="20"/>
                <w:szCs w:val="20"/>
              </w:rPr>
              <w:t>30 June</w:t>
            </w:r>
          </w:p>
        </w:tc>
        <w:tc>
          <w:tcPr>
            <w:tcW w:w="1440" w:type="dxa"/>
            <w:tcBorders>
              <w:top w:val="single" w:sz="4" w:space="0" w:color="auto"/>
            </w:tcBorders>
            <w:shd w:val="clear" w:color="auto" w:fill="auto"/>
          </w:tcPr>
          <w:p w14:paraId="3C106E76" w14:textId="3AF71806" w:rsidR="00A16D46" w:rsidRPr="00674A95" w:rsidRDefault="00AF7B4D" w:rsidP="005C6F94">
            <w:pPr>
              <w:spacing w:after="0" w:line="240" w:lineRule="auto"/>
              <w:ind w:left="-43" w:right="-72"/>
              <w:jc w:val="right"/>
              <w:rPr>
                <w:rFonts w:ascii="Arial" w:hAnsi="Arial" w:cs="Arial"/>
                <w:b/>
                <w:bCs/>
                <w:sz w:val="20"/>
                <w:szCs w:val="20"/>
                <w:lang w:val="en-GB" w:bidi="th-TH"/>
              </w:rPr>
            </w:pPr>
            <w:r>
              <w:rPr>
                <w:rFonts w:ascii="Arial" w:hAnsi="Arial" w:cs="Arial"/>
                <w:b/>
                <w:bCs/>
                <w:sz w:val="20"/>
                <w:szCs w:val="20"/>
                <w:lang w:val="en-GB" w:bidi="th-TH"/>
              </w:rPr>
              <w:t>30 June</w:t>
            </w:r>
          </w:p>
        </w:tc>
      </w:tr>
      <w:tr w:rsidR="00A16D46" w:rsidRPr="00674A95" w14:paraId="21D2C768" w14:textId="77777777" w:rsidTr="005C6F94">
        <w:tc>
          <w:tcPr>
            <w:tcW w:w="6052" w:type="dxa"/>
            <w:shd w:val="clear" w:color="auto" w:fill="auto"/>
          </w:tcPr>
          <w:p w14:paraId="4CC64DB9" w14:textId="77777777" w:rsidR="00A16D46" w:rsidRPr="00674A95" w:rsidRDefault="00A16D46" w:rsidP="005C6F94">
            <w:pPr>
              <w:spacing w:after="0" w:line="240" w:lineRule="auto"/>
              <w:ind w:left="-107"/>
              <w:jc w:val="right"/>
              <w:rPr>
                <w:rFonts w:ascii="Arial" w:hAnsi="Arial" w:cs="Arial"/>
                <w:i/>
                <w:iCs/>
                <w:sz w:val="20"/>
                <w:szCs w:val="20"/>
              </w:rPr>
            </w:pPr>
          </w:p>
        </w:tc>
        <w:tc>
          <w:tcPr>
            <w:tcW w:w="1440" w:type="dxa"/>
            <w:tcBorders>
              <w:bottom w:val="single" w:sz="4" w:space="0" w:color="auto"/>
            </w:tcBorders>
            <w:shd w:val="clear" w:color="auto" w:fill="auto"/>
          </w:tcPr>
          <w:p w14:paraId="6EA0A36C" w14:textId="77777777" w:rsidR="00A16D46" w:rsidRPr="00674A95" w:rsidRDefault="00A16D46" w:rsidP="005C6F94">
            <w:pPr>
              <w:spacing w:after="0" w:line="240" w:lineRule="auto"/>
              <w:ind w:left="-43" w:right="-72"/>
              <w:jc w:val="right"/>
              <w:rPr>
                <w:rFonts w:ascii="Arial" w:hAnsi="Arial" w:cs="Arial"/>
                <w:b/>
                <w:bCs/>
                <w:sz w:val="20"/>
                <w:szCs w:val="20"/>
              </w:rPr>
            </w:pPr>
            <w:r w:rsidRPr="00674A95">
              <w:rPr>
                <w:rFonts w:ascii="Arial" w:hAnsi="Arial" w:cs="Arial"/>
                <w:b/>
                <w:bCs/>
                <w:sz w:val="20"/>
                <w:szCs w:val="20"/>
              </w:rPr>
              <w:t>2019</w:t>
            </w:r>
          </w:p>
        </w:tc>
        <w:tc>
          <w:tcPr>
            <w:tcW w:w="1440" w:type="dxa"/>
            <w:tcBorders>
              <w:bottom w:val="single" w:sz="4" w:space="0" w:color="auto"/>
            </w:tcBorders>
            <w:shd w:val="clear" w:color="auto" w:fill="auto"/>
          </w:tcPr>
          <w:p w14:paraId="23AA51AF" w14:textId="77777777" w:rsidR="00A16D46" w:rsidRPr="00674A95" w:rsidRDefault="00A16D46" w:rsidP="005C6F94">
            <w:pPr>
              <w:spacing w:after="0" w:line="240" w:lineRule="auto"/>
              <w:ind w:left="-43" w:right="-72"/>
              <w:jc w:val="right"/>
              <w:rPr>
                <w:rFonts w:ascii="Arial" w:hAnsi="Arial" w:cs="Arial"/>
                <w:b/>
                <w:bCs/>
                <w:sz w:val="20"/>
                <w:szCs w:val="20"/>
              </w:rPr>
            </w:pPr>
            <w:r w:rsidRPr="00674A95">
              <w:rPr>
                <w:rFonts w:ascii="Arial" w:hAnsi="Arial" w:cs="Arial"/>
                <w:b/>
                <w:bCs/>
                <w:sz w:val="20"/>
                <w:szCs w:val="20"/>
              </w:rPr>
              <w:t>2018</w:t>
            </w:r>
          </w:p>
        </w:tc>
      </w:tr>
      <w:tr w:rsidR="00A16D46" w:rsidRPr="005C6F94" w14:paraId="1C40A82E" w14:textId="77777777" w:rsidTr="005C6F94">
        <w:tc>
          <w:tcPr>
            <w:tcW w:w="6052" w:type="dxa"/>
            <w:shd w:val="clear" w:color="auto" w:fill="auto"/>
          </w:tcPr>
          <w:p w14:paraId="2E389768" w14:textId="77777777" w:rsidR="00A16D46" w:rsidRPr="005C6F94" w:rsidRDefault="00A16D46" w:rsidP="005C6F94">
            <w:pPr>
              <w:spacing w:after="0" w:line="240" w:lineRule="auto"/>
              <w:ind w:left="-107"/>
              <w:rPr>
                <w:rFonts w:ascii="Arial" w:hAnsi="Arial" w:cs="Arial"/>
                <w:b/>
                <w:bCs/>
                <w:sz w:val="16"/>
                <w:szCs w:val="16"/>
                <w:shd w:val="clear" w:color="auto" w:fill="FFFFFF"/>
              </w:rPr>
            </w:pPr>
          </w:p>
        </w:tc>
        <w:tc>
          <w:tcPr>
            <w:tcW w:w="1440" w:type="dxa"/>
            <w:tcBorders>
              <w:top w:val="single" w:sz="4" w:space="0" w:color="auto"/>
            </w:tcBorders>
            <w:shd w:val="clear" w:color="auto" w:fill="FAFAFA"/>
          </w:tcPr>
          <w:p w14:paraId="4C153437" w14:textId="77777777" w:rsidR="00A16D46" w:rsidRPr="005C6F94" w:rsidRDefault="00A16D46" w:rsidP="005C6F94">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auto"/>
          </w:tcPr>
          <w:p w14:paraId="64810E1A" w14:textId="77777777" w:rsidR="00A16D46" w:rsidRPr="005C6F94" w:rsidRDefault="00A16D46" w:rsidP="005C6F94">
            <w:pPr>
              <w:spacing w:after="0" w:line="240" w:lineRule="auto"/>
              <w:ind w:left="-43" w:right="-72"/>
              <w:jc w:val="right"/>
              <w:rPr>
                <w:rFonts w:ascii="Arial" w:hAnsi="Arial" w:cs="Arial"/>
                <w:b/>
                <w:bCs/>
                <w:sz w:val="16"/>
                <w:szCs w:val="16"/>
              </w:rPr>
            </w:pPr>
          </w:p>
        </w:tc>
      </w:tr>
      <w:tr w:rsidR="00A16D46" w:rsidRPr="00674A95" w14:paraId="7C3B7EB1" w14:textId="77777777" w:rsidTr="005C6F94">
        <w:tc>
          <w:tcPr>
            <w:tcW w:w="6052" w:type="dxa"/>
            <w:shd w:val="clear" w:color="auto" w:fill="auto"/>
          </w:tcPr>
          <w:p w14:paraId="7780A92D" w14:textId="77777777" w:rsidR="00A16D46" w:rsidRPr="00674A95" w:rsidRDefault="00A16D46" w:rsidP="005C6F94">
            <w:pPr>
              <w:spacing w:after="0" w:line="240" w:lineRule="auto"/>
              <w:ind w:left="-107"/>
              <w:rPr>
                <w:rFonts w:ascii="Arial" w:hAnsi="Arial" w:cs="Arial"/>
                <w:b/>
                <w:bCs/>
                <w:sz w:val="20"/>
                <w:szCs w:val="20"/>
              </w:rPr>
            </w:pPr>
            <w:r w:rsidRPr="00674A95">
              <w:rPr>
                <w:rFonts w:ascii="Arial" w:hAnsi="Arial" w:cs="Arial"/>
                <w:b/>
                <w:bCs/>
                <w:sz w:val="20"/>
                <w:szCs w:val="20"/>
              </w:rPr>
              <w:t>Sales of goods and services</w:t>
            </w:r>
          </w:p>
        </w:tc>
        <w:tc>
          <w:tcPr>
            <w:tcW w:w="1440" w:type="dxa"/>
            <w:shd w:val="clear" w:color="auto" w:fill="FAFAFA"/>
          </w:tcPr>
          <w:p w14:paraId="1DE71398" w14:textId="77777777" w:rsidR="00A16D46" w:rsidRPr="00674A95" w:rsidRDefault="00A16D46" w:rsidP="005C6F94">
            <w:pPr>
              <w:spacing w:after="0" w:line="240" w:lineRule="auto"/>
              <w:ind w:left="-43" w:right="-72"/>
              <w:jc w:val="right"/>
              <w:rPr>
                <w:rFonts w:ascii="Arial" w:hAnsi="Arial" w:cs="Arial"/>
                <w:b/>
                <w:bCs/>
                <w:sz w:val="20"/>
                <w:szCs w:val="20"/>
              </w:rPr>
            </w:pPr>
          </w:p>
        </w:tc>
        <w:tc>
          <w:tcPr>
            <w:tcW w:w="1440" w:type="dxa"/>
            <w:shd w:val="clear" w:color="auto" w:fill="auto"/>
          </w:tcPr>
          <w:p w14:paraId="44E76597" w14:textId="77777777" w:rsidR="00A16D46" w:rsidRPr="00674A95" w:rsidRDefault="00A16D46" w:rsidP="005C6F94">
            <w:pPr>
              <w:spacing w:after="0" w:line="240" w:lineRule="auto"/>
              <w:ind w:left="-43" w:right="-72"/>
              <w:jc w:val="right"/>
              <w:rPr>
                <w:rFonts w:ascii="Arial" w:hAnsi="Arial" w:cs="Arial"/>
                <w:b/>
                <w:bCs/>
                <w:sz w:val="20"/>
                <w:szCs w:val="20"/>
              </w:rPr>
            </w:pPr>
          </w:p>
        </w:tc>
      </w:tr>
      <w:tr w:rsidR="00A16D46" w:rsidRPr="00674A95" w14:paraId="73FBCEF7" w14:textId="77777777" w:rsidTr="005C6F94">
        <w:tc>
          <w:tcPr>
            <w:tcW w:w="6052" w:type="dxa"/>
            <w:shd w:val="clear" w:color="auto" w:fill="auto"/>
          </w:tcPr>
          <w:p w14:paraId="45E6305F" w14:textId="7CAF2619" w:rsidR="00A16D46" w:rsidRPr="00674A95" w:rsidRDefault="00E90A8F" w:rsidP="005C6F94">
            <w:pPr>
              <w:spacing w:after="0" w:line="240" w:lineRule="auto"/>
              <w:ind w:left="-107"/>
              <w:rPr>
                <w:rFonts w:ascii="Arial" w:hAnsi="Arial" w:cs="Arial"/>
                <w:sz w:val="20"/>
                <w:szCs w:val="20"/>
              </w:rPr>
            </w:pPr>
            <w:r w:rsidRPr="00674A95">
              <w:rPr>
                <w:rFonts w:ascii="Arial" w:hAnsi="Arial" w:cs="Arial"/>
                <w:sz w:val="20"/>
                <w:szCs w:val="20"/>
              </w:rPr>
              <w:t xml:space="preserve">- </w:t>
            </w:r>
            <w:r w:rsidR="00A16D46" w:rsidRPr="00674A95">
              <w:rPr>
                <w:rFonts w:ascii="Arial" w:hAnsi="Arial" w:cs="Arial"/>
                <w:sz w:val="20"/>
                <w:szCs w:val="20"/>
              </w:rPr>
              <w:t>Other related parties</w:t>
            </w:r>
          </w:p>
        </w:tc>
        <w:tc>
          <w:tcPr>
            <w:tcW w:w="1440" w:type="dxa"/>
            <w:tcBorders>
              <w:bottom w:val="single" w:sz="4" w:space="0" w:color="auto"/>
            </w:tcBorders>
            <w:shd w:val="clear" w:color="auto" w:fill="FAFAFA"/>
          </w:tcPr>
          <w:p w14:paraId="2ADA8D9F" w14:textId="19413CBB" w:rsidR="00A16D46" w:rsidRPr="00A52D8E" w:rsidRDefault="00A52D8E" w:rsidP="005C6F94">
            <w:pPr>
              <w:spacing w:after="0" w:line="240" w:lineRule="auto"/>
              <w:ind w:left="-43" w:right="-72"/>
              <w:jc w:val="right"/>
              <w:rPr>
                <w:rFonts w:ascii="Arial" w:hAnsi="Arial" w:cs="Arial"/>
                <w:sz w:val="20"/>
                <w:szCs w:val="20"/>
              </w:rPr>
            </w:pPr>
            <w:r w:rsidRPr="00A52D8E">
              <w:rPr>
                <w:rFonts w:ascii="Arial" w:hAnsi="Arial" w:cs="Arial"/>
                <w:sz w:val="20"/>
                <w:szCs w:val="20"/>
              </w:rPr>
              <w:t>5,634,172</w:t>
            </w:r>
          </w:p>
        </w:tc>
        <w:tc>
          <w:tcPr>
            <w:tcW w:w="1440" w:type="dxa"/>
            <w:tcBorders>
              <w:bottom w:val="single" w:sz="4" w:space="0" w:color="auto"/>
            </w:tcBorders>
            <w:shd w:val="clear" w:color="auto" w:fill="auto"/>
          </w:tcPr>
          <w:p w14:paraId="1D77CFD3" w14:textId="12A16AE3" w:rsidR="00A16D46" w:rsidRPr="00AF7B4D" w:rsidRDefault="00AF7B4D" w:rsidP="005C6F94">
            <w:pPr>
              <w:spacing w:after="0" w:line="240" w:lineRule="auto"/>
              <w:ind w:left="-43" w:right="-72"/>
              <w:jc w:val="right"/>
              <w:rPr>
                <w:rFonts w:ascii="Arial" w:hAnsi="Arial" w:cs="Arial"/>
                <w:sz w:val="20"/>
                <w:szCs w:val="20"/>
              </w:rPr>
            </w:pPr>
            <w:r w:rsidRPr="00AF7B4D">
              <w:rPr>
                <w:rFonts w:ascii="Arial" w:hAnsi="Arial" w:cs="Arial"/>
                <w:sz w:val="20"/>
                <w:szCs w:val="20"/>
              </w:rPr>
              <w:t>6,588,939</w:t>
            </w:r>
          </w:p>
        </w:tc>
      </w:tr>
      <w:tr w:rsidR="00A16D46" w:rsidRPr="005C6F94" w14:paraId="5A5164B7" w14:textId="77777777" w:rsidTr="005C6F94">
        <w:tc>
          <w:tcPr>
            <w:tcW w:w="6052" w:type="dxa"/>
            <w:shd w:val="clear" w:color="auto" w:fill="auto"/>
          </w:tcPr>
          <w:p w14:paraId="1E3FC841" w14:textId="77777777" w:rsidR="00A16D46" w:rsidRPr="005C6F94" w:rsidRDefault="00A16D46" w:rsidP="005C6F94">
            <w:pPr>
              <w:spacing w:after="0" w:line="240" w:lineRule="auto"/>
              <w:ind w:left="-107"/>
              <w:rPr>
                <w:rFonts w:ascii="Arial" w:hAnsi="Arial" w:cs="Arial"/>
                <w:sz w:val="16"/>
                <w:szCs w:val="16"/>
              </w:rPr>
            </w:pPr>
          </w:p>
        </w:tc>
        <w:tc>
          <w:tcPr>
            <w:tcW w:w="1440" w:type="dxa"/>
            <w:tcBorders>
              <w:top w:val="single" w:sz="4" w:space="0" w:color="auto"/>
            </w:tcBorders>
            <w:shd w:val="clear" w:color="auto" w:fill="FAFAFA"/>
          </w:tcPr>
          <w:p w14:paraId="0FF21618" w14:textId="77777777" w:rsidR="00A16D46" w:rsidRPr="005C6F94" w:rsidRDefault="00A16D46" w:rsidP="005C6F94">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auto"/>
          </w:tcPr>
          <w:p w14:paraId="55465E33" w14:textId="77777777" w:rsidR="00A16D46" w:rsidRPr="005C6F94" w:rsidRDefault="00A16D46" w:rsidP="005C6F94">
            <w:pPr>
              <w:spacing w:after="0" w:line="240" w:lineRule="auto"/>
              <w:ind w:left="-43" w:right="-72"/>
              <w:jc w:val="right"/>
              <w:rPr>
                <w:rFonts w:ascii="Arial" w:hAnsi="Arial" w:cs="Arial"/>
                <w:sz w:val="16"/>
                <w:szCs w:val="16"/>
              </w:rPr>
            </w:pPr>
          </w:p>
        </w:tc>
      </w:tr>
      <w:tr w:rsidR="00A16D46" w:rsidRPr="00674A95" w14:paraId="6EAED24D" w14:textId="77777777" w:rsidTr="005C6F94">
        <w:tc>
          <w:tcPr>
            <w:tcW w:w="6052" w:type="dxa"/>
            <w:shd w:val="clear" w:color="auto" w:fill="auto"/>
          </w:tcPr>
          <w:p w14:paraId="7F919F09" w14:textId="77777777" w:rsidR="00A16D46" w:rsidRPr="00674A95" w:rsidRDefault="00A16D46" w:rsidP="005C6F94">
            <w:pPr>
              <w:spacing w:after="0" w:line="240" w:lineRule="auto"/>
              <w:ind w:left="-107"/>
              <w:rPr>
                <w:rFonts w:ascii="Arial" w:hAnsi="Arial" w:cs="Arial"/>
                <w:sz w:val="20"/>
                <w:szCs w:val="20"/>
              </w:rPr>
            </w:pPr>
            <w:r w:rsidRPr="00674A95">
              <w:rPr>
                <w:rFonts w:ascii="Arial" w:hAnsi="Arial" w:cs="Arial"/>
                <w:b/>
                <w:bCs/>
                <w:sz w:val="20"/>
                <w:szCs w:val="20"/>
              </w:rPr>
              <w:t>Total</w:t>
            </w:r>
          </w:p>
        </w:tc>
        <w:tc>
          <w:tcPr>
            <w:tcW w:w="1440" w:type="dxa"/>
            <w:tcBorders>
              <w:bottom w:val="single" w:sz="4" w:space="0" w:color="auto"/>
            </w:tcBorders>
            <w:shd w:val="clear" w:color="auto" w:fill="FAFAFA"/>
          </w:tcPr>
          <w:p w14:paraId="108F2551" w14:textId="573ED55D" w:rsidR="00A16D46" w:rsidRPr="00A52D8E" w:rsidRDefault="00A52D8E" w:rsidP="005C6F94">
            <w:pPr>
              <w:spacing w:after="0" w:line="240" w:lineRule="auto"/>
              <w:ind w:left="-43" w:right="-72"/>
              <w:jc w:val="right"/>
              <w:rPr>
                <w:rFonts w:ascii="Arial" w:hAnsi="Arial" w:cs="Arial"/>
                <w:sz w:val="20"/>
                <w:szCs w:val="20"/>
              </w:rPr>
            </w:pPr>
            <w:r w:rsidRPr="00A52D8E">
              <w:rPr>
                <w:rFonts w:ascii="Arial" w:hAnsi="Arial" w:cs="Arial"/>
                <w:sz w:val="20"/>
                <w:szCs w:val="20"/>
              </w:rPr>
              <w:t>5,634,172</w:t>
            </w:r>
          </w:p>
        </w:tc>
        <w:tc>
          <w:tcPr>
            <w:tcW w:w="1440" w:type="dxa"/>
            <w:tcBorders>
              <w:bottom w:val="single" w:sz="4" w:space="0" w:color="auto"/>
            </w:tcBorders>
            <w:shd w:val="clear" w:color="auto" w:fill="auto"/>
          </w:tcPr>
          <w:p w14:paraId="5E975071" w14:textId="74167B4B" w:rsidR="00A16D46" w:rsidRPr="00AF7B4D" w:rsidRDefault="00AF7B4D" w:rsidP="005C6F94">
            <w:pPr>
              <w:spacing w:after="0" w:line="240" w:lineRule="auto"/>
              <w:ind w:left="-43" w:right="-72"/>
              <w:jc w:val="right"/>
              <w:rPr>
                <w:rFonts w:ascii="Arial" w:hAnsi="Arial" w:cs="Arial"/>
                <w:sz w:val="20"/>
                <w:szCs w:val="20"/>
              </w:rPr>
            </w:pPr>
            <w:r w:rsidRPr="00AF7B4D">
              <w:rPr>
                <w:rFonts w:ascii="Arial" w:hAnsi="Arial" w:cs="Arial"/>
                <w:sz w:val="20"/>
                <w:szCs w:val="20"/>
              </w:rPr>
              <w:t>6,588,939</w:t>
            </w:r>
          </w:p>
        </w:tc>
      </w:tr>
    </w:tbl>
    <w:p w14:paraId="43C6BB39" w14:textId="77777777" w:rsidR="0023508B" w:rsidRPr="005C6F94" w:rsidRDefault="0023508B" w:rsidP="005C6F94">
      <w:pPr>
        <w:spacing w:after="0" w:line="240" w:lineRule="auto"/>
        <w:ind w:left="630"/>
        <w:jc w:val="both"/>
        <w:rPr>
          <w:rFonts w:ascii="Arial" w:hAnsi="Arial" w:cs="Arial"/>
          <w:sz w:val="16"/>
          <w:szCs w:val="16"/>
        </w:rPr>
      </w:pPr>
    </w:p>
    <w:p w14:paraId="62F8959D" w14:textId="77777777" w:rsidR="00211D11" w:rsidRPr="00674A95" w:rsidRDefault="0023508B" w:rsidP="005C6F94">
      <w:pPr>
        <w:spacing w:after="0" w:line="240" w:lineRule="auto"/>
        <w:ind w:left="540"/>
        <w:jc w:val="both"/>
        <w:rPr>
          <w:rFonts w:ascii="Arial" w:hAnsi="Arial" w:cs="Arial"/>
          <w:sz w:val="20"/>
          <w:szCs w:val="20"/>
        </w:rPr>
      </w:pPr>
      <w:r w:rsidRPr="00674A95">
        <w:rPr>
          <w:rFonts w:ascii="Arial" w:hAnsi="Arial" w:cs="Arial"/>
          <w:sz w:val="20"/>
          <w:szCs w:val="20"/>
        </w:rPr>
        <w:t>Sales of goods and services between related parties are based on market prices and primarily relate to the sale of petroleum and petrochemical products.</w:t>
      </w:r>
    </w:p>
    <w:p w14:paraId="6D73E2F7" w14:textId="29151A29" w:rsidR="005C6F94" w:rsidRDefault="005C6F94">
      <w:pPr>
        <w:rPr>
          <w:rFonts w:ascii="Arial" w:hAnsi="Arial" w:cs="Arial"/>
          <w:sz w:val="20"/>
          <w:szCs w:val="20"/>
        </w:rPr>
      </w:pPr>
      <w:r>
        <w:rPr>
          <w:rFonts w:ascii="Arial" w:hAnsi="Arial" w:cs="Arial"/>
          <w:sz w:val="20"/>
          <w:szCs w:val="20"/>
        </w:rPr>
        <w:br w:type="page"/>
      </w:r>
    </w:p>
    <w:p w14:paraId="64D1E304" w14:textId="2AA8C6C3" w:rsidR="0023508B" w:rsidRPr="00674A95" w:rsidRDefault="0023508B" w:rsidP="005C6F94">
      <w:pPr>
        <w:spacing w:after="0" w:line="240" w:lineRule="auto"/>
        <w:ind w:left="540" w:hanging="540"/>
        <w:jc w:val="both"/>
        <w:rPr>
          <w:rFonts w:ascii="Arial" w:eastAsia="Arial Unicode MS" w:hAnsi="Arial" w:cs="Arial"/>
          <w:b/>
          <w:bCs/>
          <w:color w:val="CF4A02"/>
          <w:sz w:val="20"/>
          <w:szCs w:val="20"/>
          <w:lang w:bidi="th-TH"/>
        </w:rPr>
      </w:pPr>
      <w:r w:rsidRPr="00674A95">
        <w:rPr>
          <w:rFonts w:ascii="Arial" w:eastAsia="Arial Unicode MS" w:hAnsi="Arial" w:cs="Arial"/>
          <w:b/>
          <w:bCs/>
          <w:color w:val="CF4A02"/>
          <w:sz w:val="20"/>
          <w:szCs w:val="20"/>
          <w:lang w:bidi="th-TH"/>
        </w:rPr>
        <w:lastRenderedPageBreak/>
        <w:t>(b)</w:t>
      </w:r>
      <w:r w:rsidRPr="00674A95">
        <w:rPr>
          <w:rFonts w:ascii="Arial" w:eastAsia="Arial Unicode MS" w:hAnsi="Arial" w:cs="Arial"/>
          <w:b/>
          <w:bCs/>
          <w:color w:val="CF4A02"/>
          <w:sz w:val="20"/>
          <w:szCs w:val="20"/>
          <w:lang w:bidi="th-TH"/>
        </w:rPr>
        <w:tab/>
        <w:t>Purchases of goods and services</w:t>
      </w:r>
    </w:p>
    <w:p w14:paraId="62FF0903" w14:textId="77777777" w:rsidR="0023508B" w:rsidRPr="00FC3D5E" w:rsidRDefault="0023508B" w:rsidP="00FC3D5E">
      <w:pPr>
        <w:spacing w:after="0" w:line="240" w:lineRule="auto"/>
        <w:ind w:left="540"/>
        <w:jc w:val="both"/>
        <w:rPr>
          <w:rFonts w:ascii="Arial" w:eastAsia="Arial Unicode MS" w:hAnsi="Arial" w:cs="Arial"/>
          <w:sz w:val="20"/>
          <w:szCs w:val="20"/>
          <w:lang w:bidi="th-TH"/>
        </w:rPr>
      </w:pPr>
    </w:p>
    <w:tbl>
      <w:tblPr>
        <w:tblW w:w="893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2"/>
        <w:gridCol w:w="1440"/>
        <w:gridCol w:w="1440"/>
      </w:tblGrid>
      <w:tr w:rsidR="00A16D46" w:rsidRPr="00674A95" w14:paraId="17319017" w14:textId="77777777" w:rsidTr="005C6F94">
        <w:tc>
          <w:tcPr>
            <w:tcW w:w="6052" w:type="dxa"/>
            <w:tcBorders>
              <w:top w:val="nil"/>
              <w:left w:val="nil"/>
              <w:bottom w:val="nil"/>
              <w:right w:val="nil"/>
            </w:tcBorders>
            <w:shd w:val="clear" w:color="auto" w:fill="auto"/>
          </w:tcPr>
          <w:p w14:paraId="6D099BE4" w14:textId="77777777" w:rsidR="00A16D46" w:rsidRPr="00674A95" w:rsidRDefault="00A16D46" w:rsidP="005C6F94">
            <w:pPr>
              <w:spacing w:after="0" w:line="240" w:lineRule="auto"/>
              <w:ind w:left="-72"/>
              <w:rPr>
                <w:rFonts w:ascii="Arial" w:hAnsi="Arial" w:cs="Arial"/>
                <w:b/>
                <w:bCs/>
                <w:sz w:val="20"/>
                <w:szCs w:val="20"/>
              </w:rPr>
            </w:pPr>
          </w:p>
        </w:tc>
        <w:tc>
          <w:tcPr>
            <w:tcW w:w="2880" w:type="dxa"/>
            <w:gridSpan w:val="2"/>
            <w:tcBorders>
              <w:top w:val="single" w:sz="4" w:space="0" w:color="auto"/>
              <w:left w:val="nil"/>
              <w:bottom w:val="nil"/>
              <w:right w:val="nil"/>
            </w:tcBorders>
            <w:shd w:val="clear" w:color="auto" w:fill="auto"/>
          </w:tcPr>
          <w:p w14:paraId="24AE77EF" w14:textId="503577E4" w:rsidR="00A16D46" w:rsidRPr="00674A95" w:rsidRDefault="0027213A" w:rsidP="007D0970">
            <w:pPr>
              <w:spacing w:after="0" w:line="240" w:lineRule="auto"/>
              <w:ind w:left="-40"/>
              <w:jc w:val="center"/>
              <w:rPr>
                <w:rFonts w:ascii="Arial" w:hAnsi="Arial" w:cs="Arial"/>
                <w:b/>
                <w:bCs/>
                <w:sz w:val="20"/>
                <w:szCs w:val="20"/>
              </w:rPr>
            </w:pPr>
            <w:r w:rsidRPr="00674A95">
              <w:rPr>
                <w:rFonts w:ascii="Arial" w:hAnsi="Arial" w:cs="Arial"/>
                <w:b/>
                <w:bCs/>
                <w:sz w:val="20"/>
                <w:szCs w:val="20"/>
              </w:rPr>
              <w:t>Consolidated</w:t>
            </w:r>
            <w:r w:rsidR="00A16D46" w:rsidRPr="00674A95">
              <w:rPr>
                <w:rFonts w:ascii="Arial" w:hAnsi="Arial" w:cs="Arial"/>
                <w:b/>
                <w:bCs/>
                <w:sz w:val="20"/>
                <w:szCs w:val="20"/>
              </w:rPr>
              <w:t xml:space="preserve"> and Separate</w:t>
            </w:r>
          </w:p>
        </w:tc>
      </w:tr>
      <w:tr w:rsidR="00A16D46" w:rsidRPr="00674A95" w14:paraId="1C4CB19C" w14:textId="77777777" w:rsidTr="005C6F94">
        <w:tc>
          <w:tcPr>
            <w:tcW w:w="6052" w:type="dxa"/>
            <w:tcBorders>
              <w:top w:val="nil"/>
              <w:left w:val="nil"/>
              <w:bottom w:val="nil"/>
              <w:right w:val="nil"/>
            </w:tcBorders>
            <w:shd w:val="clear" w:color="auto" w:fill="auto"/>
          </w:tcPr>
          <w:p w14:paraId="637181F8" w14:textId="77777777" w:rsidR="00A16D46" w:rsidRPr="00674A95" w:rsidRDefault="00A16D46" w:rsidP="005C6F94">
            <w:pPr>
              <w:spacing w:after="0" w:line="240" w:lineRule="auto"/>
              <w:ind w:left="-72"/>
              <w:rPr>
                <w:rFonts w:ascii="Arial" w:hAnsi="Arial" w:cs="Arial"/>
                <w:b/>
                <w:bCs/>
                <w:sz w:val="20"/>
                <w:szCs w:val="20"/>
              </w:rPr>
            </w:pPr>
          </w:p>
        </w:tc>
        <w:tc>
          <w:tcPr>
            <w:tcW w:w="2880" w:type="dxa"/>
            <w:gridSpan w:val="2"/>
            <w:tcBorders>
              <w:top w:val="nil"/>
              <w:left w:val="nil"/>
              <w:bottom w:val="single" w:sz="4" w:space="0" w:color="auto"/>
              <w:right w:val="nil"/>
            </w:tcBorders>
            <w:shd w:val="clear" w:color="auto" w:fill="auto"/>
          </w:tcPr>
          <w:p w14:paraId="1493E91A" w14:textId="77777777" w:rsidR="00A16D46" w:rsidRPr="00674A95" w:rsidRDefault="00A16D46" w:rsidP="007D0970">
            <w:pPr>
              <w:spacing w:after="0" w:line="240" w:lineRule="auto"/>
              <w:ind w:left="-40"/>
              <w:jc w:val="center"/>
              <w:rPr>
                <w:rFonts w:ascii="Arial" w:hAnsi="Arial" w:cs="Arial"/>
                <w:b/>
                <w:bCs/>
                <w:sz w:val="20"/>
                <w:szCs w:val="20"/>
              </w:rPr>
            </w:pPr>
            <w:r w:rsidRPr="00674A95">
              <w:rPr>
                <w:rFonts w:ascii="Arial" w:hAnsi="Arial" w:cs="Arial"/>
                <w:b/>
                <w:bCs/>
                <w:sz w:val="20"/>
                <w:szCs w:val="20"/>
              </w:rPr>
              <w:t>financial information</w:t>
            </w:r>
          </w:p>
        </w:tc>
      </w:tr>
      <w:tr w:rsidR="00A16D46" w:rsidRPr="00674A95" w14:paraId="2879BAB3" w14:textId="77777777" w:rsidTr="005C6F94">
        <w:tc>
          <w:tcPr>
            <w:tcW w:w="6052" w:type="dxa"/>
            <w:tcBorders>
              <w:top w:val="nil"/>
              <w:left w:val="nil"/>
              <w:bottom w:val="nil"/>
              <w:right w:val="nil"/>
            </w:tcBorders>
            <w:shd w:val="clear" w:color="auto" w:fill="auto"/>
          </w:tcPr>
          <w:p w14:paraId="45467E5F" w14:textId="5A3B63AD" w:rsidR="00A16D46" w:rsidRPr="00674A95" w:rsidRDefault="00A16D46" w:rsidP="005C6F94">
            <w:pPr>
              <w:spacing w:after="0" w:line="240" w:lineRule="auto"/>
              <w:ind w:left="-72"/>
              <w:rPr>
                <w:rFonts w:ascii="Arial" w:hAnsi="Arial" w:cs="Arial"/>
                <w:b/>
                <w:bCs/>
                <w:sz w:val="20"/>
                <w:szCs w:val="20"/>
              </w:rPr>
            </w:pPr>
            <w:r w:rsidRPr="00674A95">
              <w:rPr>
                <w:rFonts w:ascii="Arial" w:hAnsi="Arial" w:cs="Arial"/>
                <w:b/>
                <w:bCs/>
                <w:sz w:val="20"/>
                <w:szCs w:val="20"/>
              </w:rPr>
              <w:t xml:space="preserve">For the </w:t>
            </w:r>
            <w:r w:rsidR="00AF7B4D">
              <w:rPr>
                <w:rFonts w:ascii="Arial" w:hAnsi="Arial" w:cs="Arial"/>
                <w:b/>
                <w:bCs/>
                <w:sz w:val="20"/>
                <w:szCs w:val="20"/>
              </w:rPr>
              <w:t>six</w:t>
            </w:r>
            <w:r w:rsidRPr="00674A95">
              <w:rPr>
                <w:rFonts w:ascii="Arial" w:hAnsi="Arial" w:cs="Arial"/>
                <w:b/>
                <w:bCs/>
                <w:sz w:val="20"/>
                <w:szCs w:val="20"/>
              </w:rPr>
              <w:t>-month period ended</w:t>
            </w:r>
          </w:p>
        </w:tc>
        <w:tc>
          <w:tcPr>
            <w:tcW w:w="1440" w:type="dxa"/>
            <w:tcBorders>
              <w:top w:val="single" w:sz="4" w:space="0" w:color="auto"/>
              <w:left w:val="nil"/>
              <w:bottom w:val="nil"/>
              <w:right w:val="nil"/>
            </w:tcBorders>
            <w:shd w:val="clear" w:color="auto" w:fill="auto"/>
          </w:tcPr>
          <w:p w14:paraId="3C6ACE0A" w14:textId="76E45258" w:rsidR="00A16D46" w:rsidRPr="00674A95" w:rsidRDefault="00AF7B4D" w:rsidP="007D0970">
            <w:pPr>
              <w:spacing w:after="0" w:line="240" w:lineRule="auto"/>
              <w:ind w:left="-43" w:right="-72"/>
              <w:jc w:val="right"/>
              <w:rPr>
                <w:rFonts w:ascii="Arial" w:hAnsi="Arial" w:cs="Arial"/>
                <w:b/>
                <w:bCs/>
                <w:sz w:val="20"/>
                <w:szCs w:val="20"/>
              </w:rPr>
            </w:pPr>
            <w:r>
              <w:rPr>
                <w:rFonts w:ascii="Arial" w:hAnsi="Arial" w:cs="Arial"/>
                <w:b/>
                <w:bCs/>
                <w:sz w:val="20"/>
                <w:szCs w:val="20"/>
              </w:rPr>
              <w:t>30 June</w:t>
            </w:r>
          </w:p>
        </w:tc>
        <w:tc>
          <w:tcPr>
            <w:tcW w:w="1440" w:type="dxa"/>
            <w:tcBorders>
              <w:top w:val="single" w:sz="4" w:space="0" w:color="auto"/>
              <w:left w:val="nil"/>
              <w:bottom w:val="nil"/>
              <w:right w:val="nil"/>
            </w:tcBorders>
            <w:shd w:val="clear" w:color="auto" w:fill="auto"/>
          </w:tcPr>
          <w:p w14:paraId="686F3311" w14:textId="3739748D" w:rsidR="00A16D46" w:rsidRPr="00674A95" w:rsidRDefault="00AF7B4D" w:rsidP="007D0970">
            <w:pPr>
              <w:spacing w:after="0" w:line="240" w:lineRule="auto"/>
              <w:ind w:left="-43" w:right="-72"/>
              <w:jc w:val="right"/>
              <w:rPr>
                <w:rFonts w:ascii="Arial" w:hAnsi="Arial" w:cs="Arial"/>
                <w:b/>
                <w:bCs/>
                <w:sz w:val="20"/>
                <w:szCs w:val="20"/>
              </w:rPr>
            </w:pPr>
            <w:r>
              <w:rPr>
                <w:rFonts w:ascii="Arial" w:hAnsi="Arial" w:cs="Arial"/>
                <w:b/>
                <w:bCs/>
                <w:sz w:val="20"/>
                <w:szCs w:val="20"/>
              </w:rPr>
              <w:t>30 June</w:t>
            </w:r>
          </w:p>
        </w:tc>
      </w:tr>
      <w:tr w:rsidR="00A16D46" w:rsidRPr="00674A95" w14:paraId="7FC1B1A6" w14:textId="77777777" w:rsidTr="005C6F94">
        <w:tc>
          <w:tcPr>
            <w:tcW w:w="6052" w:type="dxa"/>
            <w:tcBorders>
              <w:top w:val="nil"/>
              <w:left w:val="nil"/>
              <w:bottom w:val="nil"/>
              <w:right w:val="nil"/>
            </w:tcBorders>
            <w:shd w:val="clear" w:color="auto" w:fill="auto"/>
          </w:tcPr>
          <w:p w14:paraId="60FC2131" w14:textId="77777777" w:rsidR="00A16D46" w:rsidRPr="00674A95" w:rsidRDefault="00A16D46" w:rsidP="005C6F94">
            <w:pPr>
              <w:spacing w:after="0" w:line="240" w:lineRule="auto"/>
              <w:ind w:left="-72"/>
              <w:jc w:val="right"/>
              <w:rPr>
                <w:rFonts w:ascii="Arial" w:hAnsi="Arial" w:cs="Arial"/>
                <w:i/>
                <w:iCs/>
                <w:sz w:val="20"/>
                <w:szCs w:val="20"/>
              </w:rPr>
            </w:pPr>
          </w:p>
        </w:tc>
        <w:tc>
          <w:tcPr>
            <w:tcW w:w="1440" w:type="dxa"/>
            <w:tcBorders>
              <w:top w:val="nil"/>
              <w:left w:val="nil"/>
              <w:bottom w:val="single" w:sz="4" w:space="0" w:color="auto"/>
              <w:right w:val="nil"/>
            </w:tcBorders>
            <w:shd w:val="clear" w:color="auto" w:fill="auto"/>
          </w:tcPr>
          <w:p w14:paraId="43924F89" w14:textId="77777777" w:rsidR="00A16D46" w:rsidRPr="00674A95" w:rsidRDefault="00A16D46" w:rsidP="007D0970">
            <w:pPr>
              <w:spacing w:after="0" w:line="240" w:lineRule="auto"/>
              <w:ind w:left="-43" w:right="-72"/>
              <w:jc w:val="right"/>
              <w:rPr>
                <w:rFonts w:ascii="Arial" w:hAnsi="Arial" w:cs="Arial"/>
                <w:b/>
                <w:bCs/>
                <w:sz w:val="20"/>
                <w:szCs w:val="20"/>
              </w:rPr>
            </w:pPr>
            <w:r w:rsidRPr="00674A95">
              <w:rPr>
                <w:rFonts w:ascii="Arial" w:hAnsi="Arial" w:cs="Arial"/>
                <w:b/>
                <w:bCs/>
                <w:sz w:val="20"/>
                <w:szCs w:val="20"/>
              </w:rPr>
              <w:t>2019</w:t>
            </w:r>
          </w:p>
        </w:tc>
        <w:tc>
          <w:tcPr>
            <w:tcW w:w="1440" w:type="dxa"/>
            <w:tcBorders>
              <w:top w:val="nil"/>
              <w:left w:val="nil"/>
              <w:bottom w:val="single" w:sz="4" w:space="0" w:color="auto"/>
              <w:right w:val="nil"/>
            </w:tcBorders>
            <w:shd w:val="clear" w:color="auto" w:fill="auto"/>
          </w:tcPr>
          <w:p w14:paraId="5F020279" w14:textId="77777777" w:rsidR="00A16D46" w:rsidRPr="00674A95" w:rsidRDefault="00A16D46" w:rsidP="007D0970">
            <w:pPr>
              <w:spacing w:after="0" w:line="240" w:lineRule="auto"/>
              <w:ind w:left="-43" w:right="-72"/>
              <w:jc w:val="right"/>
              <w:rPr>
                <w:rFonts w:ascii="Arial" w:hAnsi="Arial" w:cs="Arial"/>
                <w:b/>
                <w:bCs/>
                <w:sz w:val="20"/>
                <w:szCs w:val="20"/>
              </w:rPr>
            </w:pPr>
            <w:r w:rsidRPr="00674A95">
              <w:rPr>
                <w:rFonts w:ascii="Arial" w:hAnsi="Arial" w:cs="Arial"/>
                <w:b/>
                <w:bCs/>
                <w:sz w:val="20"/>
                <w:szCs w:val="20"/>
              </w:rPr>
              <w:t>2018</w:t>
            </w:r>
          </w:p>
        </w:tc>
      </w:tr>
      <w:tr w:rsidR="00A16D46" w:rsidRPr="00674A95" w14:paraId="612EFC79" w14:textId="77777777" w:rsidTr="005C6F94">
        <w:tc>
          <w:tcPr>
            <w:tcW w:w="6052" w:type="dxa"/>
            <w:tcBorders>
              <w:top w:val="nil"/>
              <w:left w:val="nil"/>
              <w:bottom w:val="nil"/>
              <w:right w:val="nil"/>
            </w:tcBorders>
            <w:shd w:val="clear" w:color="auto" w:fill="auto"/>
          </w:tcPr>
          <w:p w14:paraId="44C92EA2" w14:textId="77777777" w:rsidR="00A16D46" w:rsidRPr="00674A95" w:rsidRDefault="00A16D46" w:rsidP="005C6F94">
            <w:pPr>
              <w:spacing w:after="0" w:line="240" w:lineRule="auto"/>
              <w:ind w:left="-72"/>
              <w:rPr>
                <w:rFonts w:ascii="Arial" w:hAnsi="Arial" w:cs="Arial"/>
                <w:b/>
                <w:bCs/>
                <w:sz w:val="20"/>
                <w:szCs w:val="20"/>
                <w:shd w:val="clear" w:color="auto" w:fill="FFFFFF"/>
              </w:rPr>
            </w:pPr>
          </w:p>
        </w:tc>
        <w:tc>
          <w:tcPr>
            <w:tcW w:w="1440" w:type="dxa"/>
            <w:tcBorders>
              <w:top w:val="single" w:sz="4" w:space="0" w:color="auto"/>
              <w:left w:val="nil"/>
              <w:bottom w:val="nil"/>
              <w:right w:val="nil"/>
            </w:tcBorders>
            <w:shd w:val="clear" w:color="auto" w:fill="FAFAFA"/>
          </w:tcPr>
          <w:p w14:paraId="750EC41B" w14:textId="77777777" w:rsidR="00A16D46" w:rsidRPr="00804D11" w:rsidRDefault="00A16D46" w:rsidP="007D0970">
            <w:pPr>
              <w:spacing w:after="0" w:line="240" w:lineRule="auto"/>
              <w:ind w:left="-43"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auto"/>
          </w:tcPr>
          <w:p w14:paraId="5286360B" w14:textId="77777777" w:rsidR="00A16D46" w:rsidRPr="00804D11" w:rsidRDefault="00A16D46" w:rsidP="007D0970">
            <w:pPr>
              <w:spacing w:after="0" w:line="240" w:lineRule="auto"/>
              <w:ind w:left="-43" w:right="-72"/>
              <w:jc w:val="right"/>
              <w:rPr>
                <w:rFonts w:ascii="Arial" w:hAnsi="Arial" w:cs="Arial"/>
                <w:sz w:val="20"/>
                <w:szCs w:val="20"/>
              </w:rPr>
            </w:pPr>
          </w:p>
        </w:tc>
      </w:tr>
      <w:tr w:rsidR="00A16D46" w:rsidRPr="00674A95" w14:paraId="7F392ADB" w14:textId="77777777" w:rsidTr="005C6F94">
        <w:tc>
          <w:tcPr>
            <w:tcW w:w="6052" w:type="dxa"/>
            <w:tcBorders>
              <w:top w:val="nil"/>
              <w:left w:val="nil"/>
              <w:bottom w:val="nil"/>
              <w:right w:val="nil"/>
            </w:tcBorders>
            <w:shd w:val="clear" w:color="auto" w:fill="auto"/>
          </w:tcPr>
          <w:p w14:paraId="6298997A" w14:textId="77777777" w:rsidR="00A16D46" w:rsidRPr="00674A95" w:rsidRDefault="00A16D46" w:rsidP="005C6F94">
            <w:pPr>
              <w:spacing w:after="0" w:line="240" w:lineRule="auto"/>
              <w:ind w:left="-72"/>
              <w:rPr>
                <w:rFonts w:ascii="Arial" w:hAnsi="Arial" w:cs="Arial"/>
                <w:b/>
                <w:bCs/>
                <w:sz w:val="20"/>
                <w:szCs w:val="20"/>
              </w:rPr>
            </w:pPr>
            <w:r w:rsidRPr="00674A95">
              <w:rPr>
                <w:rFonts w:ascii="Arial" w:hAnsi="Arial" w:cs="Arial"/>
                <w:b/>
                <w:bCs/>
                <w:sz w:val="20"/>
                <w:szCs w:val="20"/>
              </w:rPr>
              <w:t xml:space="preserve">Purchase of goods </w:t>
            </w:r>
          </w:p>
        </w:tc>
        <w:tc>
          <w:tcPr>
            <w:tcW w:w="1440" w:type="dxa"/>
            <w:tcBorders>
              <w:top w:val="nil"/>
              <w:left w:val="nil"/>
              <w:bottom w:val="nil"/>
              <w:right w:val="nil"/>
            </w:tcBorders>
            <w:shd w:val="clear" w:color="auto" w:fill="FAFAFA"/>
          </w:tcPr>
          <w:p w14:paraId="1344D043" w14:textId="77777777" w:rsidR="00A16D46" w:rsidRPr="00804D11" w:rsidRDefault="00A16D46" w:rsidP="007D0970">
            <w:pPr>
              <w:spacing w:after="0" w:line="240" w:lineRule="auto"/>
              <w:ind w:left="-43" w:right="-72"/>
              <w:jc w:val="right"/>
              <w:rPr>
                <w:rFonts w:ascii="Arial" w:hAnsi="Arial" w:cs="Arial"/>
                <w:sz w:val="20"/>
                <w:szCs w:val="20"/>
              </w:rPr>
            </w:pPr>
          </w:p>
        </w:tc>
        <w:tc>
          <w:tcPr>
            <w:tcW w:w="1440" w:type="dxa"/>
            <w:tcBorders>
              <w:top w:val="nil"/>
              <w:left w:val="nil"/>
              <w:bottom w:val="nil"/>
              <w:right w:val="nil"/>
            </w:tcBorders>
            <w:shd w:val="clear" w:color="auto" w:fill="auto"/>
          </w:tcPr>
          <w:p w14:paraId="51F6663E" w14:textId="77777777" w:rsidR="00A16D46" w:rsidRPr="00804D11" w:rsidRDefault="00A16D46" w:rsidP="007D0970">
            <w:pPr>
              <w:spacing w:after="0" w:line="240" w:lineRule="auto"/>
              <w:ind w:left="-43" w:right="-72"/>
              <w:jc w:val="right"/>
              <w:rPr>
                <w:rFonts w:ascii="Arial" w:hAnsi="Arial" w:cs="Arial"/>
                <w:sz w:val="20"/>
                <w:szCs w:val="20"/>
              </w:rPr>
            </w:pPr>
          </w:p>
        </w:tc>
      </w:tr>
      <w:tr w:rsidR="00A16D46" w:rsidRPr="00674A95" w14:paraId="618E3D9A" w14:textId="77777777" w:rsidTr="005C6F94">
        <w:tc>
          <w:tcPr>
            <w:tcW w:w="6052" w:type="dxa"/>
            <w:tcBorders>
              <w:top w:val="nil"/>
              <w:left w:val="nil"/>
              <w:bottom w:val="nil"/>
              <w:right w:val="nil"/>
            </w:tcBorders>
            <w:shd w:val="clear" w:color="auto" w:fill="auto"/>
          </w:tcPr>
          <w:p w14:paraId="4F2E0F7D" w14:textId="77777777" w:rsidR="00A16D46" w:rsidRPr="00674A95" w:rsidRDefault="00A16D46" w:rsidP="005C6F94">
            <w:pPr>
              <w:spacing w:after="0" w:line="240" w:lineRule="auto"/>
              <w:ind w:left="-72"/>
              <w:rPr>
                <w:rFonts w:ascii="Arial" w:hAnsi="Arial" w:cs="Arial"/>
                <w:sz w:val="20"/>
                <w:szCs w:val="20"/>
              </w:rPr>
            </w:pPr>
            <w:r w:rsidRPr="00674A95">
              <w:rPr>
                <w:rFonts w:ascii="Arial" w:hAnsi="Arial" w:cs="Arial"/>
                <w:sz w:val="20"/>
                <w:szCs w:val="20"/>
              </w:rPr>
              <w:t>- Other related parties</w:t>
            </w:r>
          </w:p>
        </w:tc>
        <w:tc>
          <w:tcPr>
            <w:tcW w:w="1440" w:type="dxa"/>
            <w:tcBorders>
              <w:top w:val="nil"/>
              <w:left w:val="nil"/>
              <w:bottom w:val="nil"/>
              <w:right w:val="nil"/>
            </w:tcBorders>
            <w:shd w:val="clear" w:color="auto" w:fill="FAFAFA"/>
          </w:tcPr>
          <w:p w14:paraId="35151909" w14:textId="051F1D72" w:rsidR="00A16D46" w:rsidRPr="00804D11" w:rsidRDefault="00A52D8E" w:rsidP="007D0970">
            <w:pPr>
              <w:spacing w:after="0" w:line="240" w:lineRule="auto"/>
              <w:ind w:left="-43" w:right="-72"/>
              <w:jc w:val="right"/>
              <w:rPr>
                <w:rFonts w:ascii="Arial" w:hAnsi="Arial" w:cs="Arial"/>
                <w:sz w:val="20"/>
                <w:szCs w:val="20"/>
              </w:rPr>
            </w:pPr>
            <w:r>
              <w:rPr>
                <w:rFonts w:ascii="Arial" w:hAnsi="Arial" w:cs="Arial"/>
                <w:sz w:val="20"/>
                <w:szCs w:val="20"/>
              </w:rPr>
              <w:t>58,592,803</w:t>
            </w:r>
          </w:p>
        </w:tc>
        <w:tc>
          <w:tcPr>
            <w:tcW w:w="1440" w:type="dxa"/>
            <w:tcBorders>
              <w:top w:val="nil"/>
              <w:left w:val="nil"/>
              <w:bottom w:val="nil"/>
              <w:right w:val="nil"/>
            </w:tcBorders>
            <w:shd w:val="clear" w:color="auto" w:fill="auto"/>
          </w:tcPr>
          <w:p w14:paraId="056E33F5" w14:textId="0F0F46F1" w:rsidR="00A16D46" w:rsidRPr="00804D11" w:rsidRDefault="00804D11" w:rsidP="007D0970">
            <w:pPr>
              <w:spacing w:after="0" w:line="240" w:lineRule="auto"/>
              <w:ind w:left="-43" w:right="-72"/>
              <w:jc w:val="right"/>
              <w:rPr>
                <w:rFonts w:ascii="Arial" w:hAnsi="Arial" w:cs="Arial"/>
                <w:sz w:val="20"/>
                <w:szCs w:val="20"/>
              </w:rPr>
            </w:pPr>
            <w:r w:rsidRPr="00804D11">
              <w:rPr>
                <w:rFonts w:ascii="Arial" w:hAnsi="Arial" w:cs="Arial"/>
                <w:sz w:val="20"/>
                <w:szCs w:val="20"/>
              </w:rPr>
              <w:t>66,594,233</w:t>
            </w:r>
          </w:p>
        </w:tc>
      </w:tr>
      <w:tr w:rsidR="00804D11" w:rsidRPr="00674A95" w14:paraId="37AC8101" w14:textId="77777777" w:rsidTr="005C6F94">
        <w:tc>
          <w:tcPr>
            <w:tcW w:w="6052" w:type="dxa"/>
            <w:tcBorders>
              <w:top w:val="nil"/>
              <w:left w:val="nil"/>
              <w:bottom w:val="nil"/>
              <w:right w:val="nil"/>
            </w:tcBorders>
            <w:shd w:val="clear" w:color="auto" w:fill="auto"/>
          </w:tcPr>
          <w:p w14:paraId="77F34D05" w14:textId="77777777" w:rsidR="00804D11" w:rsidRPr="00674A95" w:rsidRDefault="00804D11" w:rsidP="005C6F94">
            <w:pPr>
              <w:spacing w:after="0" w:line="240" w:lineRule="auto"/>
              <w:ind w:left="-72"/>
              <w:rPr>
                <w:rFonts w:ascii="Arial" w:hAnsi="Arial" w:cs="Arial"/>
                <w:sz w:val="20"/>
                <w:szCs w:val="20"/>
              </w:rPr>
            </w:pPr>
          </w:p>
        </w:tc>
        <w:tc>
          <w:tcPr>
            <w:tcW w:w="1440" w:type="dxa"/>
            <w:tcBorders>
              <w:top w:val="nil"/>
              <w:left w:val="nil"/>
              <w:bottom w:val="nil"/>
              <w:right w:val="nil"/>
            </w:tcBorders>
            <w:shd w:val="clear" w:color="auto" w:fill="FAFAFA"/>
          </w:tcPr>
          <w:p w14:paraId="4BDEA17E" w14:textId="77777777" w:rsidR="00804D11" w:rsidRPr="00804D11" w:rsidRDefault="00804D11" w:rsidP="007D0970">
            <w:pPr>
              <w:spacing w:after="0" w:line="240" w:lineRule="auto"/>
              <w:ind w:left="-43" w:right="-72"/>
              <w:jc w:val="right"/>
              <w:rPr>
                <w:rFonts w:ascii="Arial" w:hAnsi="Arial" w:cs="Arial"/>
                <w:sz w:val="20"/>
                <w:szCs w:val="20"/>
              </w:rPr>
            </w:pPr>
          </w:p>
        </w:tc>
        <w:tc>
          <w:tcPr>
            <w:tcW w:w="1440" w:type="dxa"/>
            <w:tcBorders>
              <w:top w:val="nil"/>
              <w:left w:val="nil"/>
              <w:bottom w:val="nil"/>
              <w:right w:val="nil"/>
            </w:tcBorders>
            <w:shd w:val="clear" w:color="auto" w:fill="auto"/>
          </w:tcPr>
          <w:p w14:paraId="36E62F2C" w14:textId="77777777" w:rsidR="00804D11" w:rsidRPr="00804D11" w:rsidRDefault="00804D11" w:rsidP="007D0970">
            <w:pPr>
              <w:spacing w:after="0" w:line="240" w:lineRule="auto"/>
              <w:ind w:left="-43" w:right="-72"/>
              <w:jc w:val="right"/>
              <w:rPr>
                <w:rFonts w:ascii="Arial" w:hAnsi="Arial" w:cs="Arial"/>
                <w:sz w:val="20"/>
                <w:szCs w:val="20"/>
              </w:rPr>
            </w:pPr>
          </w:p>
        </w:tc>
      </w:tr>
      <w:tr w:rsidR="00A16D46" w:rsidRPr="00674A95" w14:paraId="42B2FB43" w14:textId="77777777" w:rsidTr="005C6F94">
        <w:tc>
          <w:tcPr>
            <w:tcW w:w="6052" w:type="dxa"/>
            <w:tcBorders>
              <w:top w:val="nil"/>
              <w:left w:val="nil"/>
              <w:bottom w:val="nil"/>
              <w:right w:val="nil"/>
            </w:tcBorders>
            <w:shd w:val="clear" w:color="auto" w:fill="auto"/>
          </w:tcPr>
          <w:p w14:paraId="28DE2360" w14:textId="77777777" w:rsidR="00A16D46" w:rsidRPr="00674A95" w:rsidRDefault="00A16D46" w:rsidP="005C6F94">
            <w:pPr>
              <w:spacing w:after="0" w:line="240" w:lineRule="auto"/>
              <w:ind w:left="-72"/>
              <w:rPr>
                <w:rFonts w:ascii="Arial" w:hAnsi="Arial" w:cs="Arial"/>
                <w:sz w:val="20"/>
                <w:szCs w:val="20"/>
              </w:rPr>
            </w:pPr>
            <w:r w:rsidRPr="00674A95">
              <w:rPr>
                <w:rFonts w:ascii="Arial" w:hAnsi="Arial" w:cs="Arial"/>
                <w:b/>
                <w:bCs/>
                <w:sz w:val="20"/>
                <w:szCs w:val="20"/>
              </w:rPr>
              <w:t>Purchase of services</w:t>
            </w:r>
          </w:p>
        </w:tc>
        <w:tc>
          <w:tcPr>
            <w:tcW w:w="1440" w:type="dxa"/>
            <w:tcBorders>
              <w:top w:val="nil"/>
              <w:left w:val="nil"/>
              <w:bottom w:val="nil"/>
              <w:right w:val="nil"/>
            </w:tcBorders>
            <w:shd w:val="clear" w:color="auto" w:fill="FAFAFA"/>
          </w:tcPr>
          <w:p w14:paraId="6CFFD8F6" w14:textId="77777777" w:rsidR="00A16D46" w:rsidRPr="00804D11" w:rsidRDefault="00A16D46" w:rsidP="007D0970">
            <w:pPr>
              <w:spacing w:after="0" w:line="240" w:lineRule="auto"/>
              <w:ind w:left="-43" w:right="-72"/>
              <w:jc w:val="right"/>
              <w:rPr>
                <w:rFonts w:ascii="Arial" w:hAnsi="Arial" w:cs="Arial"/>
                <w:sz w:val="20"/>
                <w:szCs w:val="20"/>
              </w:rPr>
            </w:pPr>
          </w:p>
        </w:tc>
        <w:tc>
          <w:tcPr>
            <w:tcW w:w="1440" w:type="dxa"/>
            <w:tcBorders>
              <w:top w:val="nil"/>
              <w:left w:val="nil"/>
              <w:bottom w:val="nil"/>
              <w:right w:val="nil"/>
            </w:tcBorders>
            <w:shd w:val="clear" w:color="auto" w:fill="auto"/>
          </w:tcPr>
          <w:p w14:paraId="2E335353" w14:textId="77777777" w:rsidR="00A16D46" w:rsidRPr="00804D11" w:rsidRDefault="00A16D46" w:rsidP="007D0970">
            <w:pPr>
              <w:spacing w:after="0" w:line="240" w:lineRule="auto"/>
              <w:ind w:left="-43" w:right="-72"/>
              <w:jc w:val="right"/>
              <w:rPr>
                <w:rFonts w:ascii="Arial" w:hAnsi="Arial" w:cs="Arial"/>
                <w:sz w:val="20"/>
                <w:szCs w:val="20"/>
              </w:rPr>
            </w:pPr>
          </w:p>
        </w:tc>
      </w:tr>
      <w:tr w:rsidR="00A16D46" w:rsidRPr="00674A95" w14:paraId="4C00F8C7" w14:textId="77777777" w:rsidTr="005C6F94">
        <w:tc>
          <w:tcPr>
            <w:tcW w:w="6052" w:type="dxa"/>
            <w:tcBorders>
              <w:top w:val="nil"/>
              <w:left w:val="nil"/>
              <w:bottom w:val="nil"/>
              <w:right w:val="nil"/>
            </w:tcBorders>
            <w:shd w:val="clear" w:color="auto" w:fill="auto"/>
          </w:tcPr>
          <w:p w14:paraId="675E1307" w14:textId="0F457962" w:rsidR="00A16D46" w:rsidRPr="00674A95" w:rsidRDefault="0027213A" w:rsidP="005C6F94">
            <w:pPr>
              <w:spacing w:after="0" w:line="240" w:lineRule="auto"/>
              <w:ind w:left="-72"/>
              <w:rPr>
                <w:rFonts w:ascii="Arial" w:hAnsi="Arial" w:cs="Arial"/>
                <w:sz w:val="20"/>
                <w:szCs w:val="20"/>
              </w:rPr>
            </w:pPr>
            <w:r w:rsidRPr="00674A95">
              <w:rPr>
                <w:rFonts w:ascii="Arial" w:hAnsi="Arial" w:cs="Arial"/>
                <w:sz w:val="20"/>
                <w:szCs w:val="20"/>
              </w:rPr>
              <w:t>- An associate</w:t>
            </w:r>
          </w:p>
        </w:tc>
        <w:tc>
          <w:tcPr>
            <w:tcW w:w="1440" w:type="dxa"/>
            <w:tcBorders>
              <w:top w:val="nil"/>
              <w:left w:val="nil"/>
              <w:bottom w:val="single" w:sz="4" w:space="0" w:color="auto"/>
              <w:right w:val="nil"/>
            </w:tcBorders>
            <w:shd w:val="clear" w:color="auto" w:fill="FAFAFA"/>
          </w:tcPr>
          <w:p w14:paraId="1F0CDDA5" w14:textId="775DE5A5" w:rsidR="00A16D46" w:rsidRPr="00804D11" w:rsidRDefault="00A52D8E" w:rsidP="007D0970">
            <w:pPr>
              <w:spacing w:after="0" w:line="240" w:lineRule="auto"/>
              <w:ind w:left="-43" w:right="-72"/>
              <w:jc w:val="right"/>
              <w:rPr>
                <w:rFonts w:ascii="Arial" w:hAnsi="Arial" w:cs="Arial"/>
                <w:sz w:val="20"/>
                <w:szCs w:val="20"/>
              </w:rPr>
            </w:pPr>
            <w:r>
              <w:rPr>
                <w:rFonts w:ascii="Arial" w:hAnsi="Arial" w:cs="Arial"/>
                <w:sz w:val="20"/>
                <w:szCs w:val="20"/>
              </w:rPr>
              <w:t>393,832</w:t>
            </w:r>
          </w:p>
        </w:tc>
        <w:tc>
          <w:tcPr>
            <w:tcW w:w="1440" w:type="dxa"/>
            <w:tcBorders>
              <w:top w:val="nil"/>
              <w:left w:val="nil"/>
              <w:bottom w:val="single" w:sz="4" w:space="0" w:color="auto"/>
              <w:right w:val="nil"/>
            </w:tcBorders>
            <w:shd w:val="clear" w:color="auto" w:fill="auto"/>
          </w:tcPr>
          <w:p w14:paraId="4B9FBE36" w14:textId="32828925" w:rsidR="00A16D46" w:rsidRPr="00804D11" w:rsidRDefault="00804D11" w:rsidP="007D0970">
            <w:pPr>
              <w:spacing w:after="0" w:line="240" w:lineRule="auto"/>
              <w:ind w:left="-43" w:right="-72"/>
              <w:jc w:val="right"/>
              <w:rPr>
                <w:rFonts w:ascii="Arial" w:hAnsi="Arial" w:cs="Arial"/>
                <w:sz w:val="20"/>
                <w:szCs w:val="20"/>
              </w:rPr>
            </w:pPr>
            <w:r w:rsidRPr="00804D11">
              <w:rPr>
                <w:rFonts w:ascii="Arial" w:hAnsi="Arial" w:cs="Arial"/>
                <w:sz w:val="20"/>
                <w:szCs w:val="20"/>
              </w:rPr>
              <w:t>416,078</w:t>
            </w:r>
          </w:p>
        </w:tc>
      </w:tr>
      <w:tr w:rsidR="00A16D46" w:rsidRPr="00674A95" w14:paraId="7A8E005D" w14:textId="77777777" w:rsidTr="005C6F94">
        <w:tc>
          <w:tcPr>
            <w:tcW w:w="6052" w:type="dxa"/>
            <w:tcBorders>
              <w:top w:val="nil"/>
              <w:left w:val="nil"/>
              <w:bottom w:val="nil"/>
              <w:right w:val="nil"/>
            </w:tcBorders>
            <w:shd w:val="clear" w:color="auto" w:fill="auto"/>
          </w:tcPr>
          <w:p w14:paraId="5C54C76D" w14:textId="77777777" w:rsidR="00A16D46" w:rsidRPr="00674A95" w:rsidRDefault="00A16D46" w:rsidP="005C6F94">
            <w:pPr>
              <w:spacing w:after="0" w:line="240" w:lineRule="auto"/>
              <w:ind w:left="-72"/>
              <w:rPr>
                <w:rFonts w:ascii="Arial" w:hAnsi="Arial" w:cs="Arial"/>
                <w:sz w:val="20"/>
                <w:szCs w:val="20"/>
              </w:rPr>
            </w:pPr>
          </w:p>
        </w:tc>
        <w:tc>
          <w:tcPr>
            <w:tcW w:w="1440" w:type="dxa"/>
            <w:tcBorders>
              <w:top w:val="single" w:sz="4" w:space="0" w:color="auto"/>
              <w:left w:val="nil"/>
              <w:bottom w:val="nil"/>
              <w:right w:val="nil"/>
            </w:tcBorders>
            <w:shd w:val="clear" w:color="auto" w:fill="FAFAFA"/>
          </w:tcPr>
          <w:p w14:paraId="3B739855" w14:textId="77777777" w:rsidR="00A16D46" w:rsidRPr="00804D11" w:rsidRDefault="00A16D46" w:rsidP="007D0970">
            <w:pPr>
              <w:spacing w:after="0" w:line="240" w:lineRule="auto"/>
              <w:ind w:left="-43"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auto"/>
          </w:tcPr>
          <w:p w14:paraId="5CA7D8C2" w14:textId="77777777" w:rsidR="00A16D46" w:rsidRPr="00804D11" w:rsidRDefault="00A16D46" w:rsidP="007D0970">
            <w:pPr>
              <w:spacing w:after="0" w:line="240" w:lineRule="auto"/>
              <w:ind w:left="-43" w:right="-72"/>
              <w:jc w:val="right"/>
              <w:rPr>
                <w:rFonts w:ascii="Arial" w:hAnsi="Arial" w:cs="Arial"/>
                <w:sz w:val="20"/>
                <w:szCs w:val="20"/>
              </w:rPr>
            </w:pPr>
          </w:p>
        </w:tc>
      </w:tr>
      <w:tr w:rsidR="00A16D46" w:rsidRPr="00674A95" w14:paraId="3E617A99" w14:textId="77777777" w:rsidTr="005C6F94">
        <w:tc>
          <w:tcPr>
            <w:tcW w:w="6052" w:type="dxa"/>
            <w:tcBorders>
              <w:top w:val="nil"/>
              <w:left w:val="nil"/>
              <w:bottom w:val="nil"/>
              <w:right w:val="nil"/>
            </w:tcBorders>
            <w:shd w:val="clear" w:color="auto" w:fill="auto"/>
          </w:tcPr>
          <w:p w14:paraId="34B0D65D" w14:textId="77777777" w:rsidR="00A16D46" w:rsidRPr="00674A95" w:rsidRDefault="00A16D46" w:rsidP="005C6F94">
            <w:pPr>
              <w:spacing w:after="0" w:line="240" w:lineRule="auto"/>
              <w:ind w:left="-72"/>
              <w:rPr>
                <w:rFonts w:ascii="Arial" w:hAnsi="Arial" w:cs="Arial"/>
                <w:sz w:val="20"/>
                <w:szCs w:val="20"/>
              </w:rPr>
            </w:pPr>
            <w:r w:rsidRPr="00674A95">
              <w:rPr>
                <w:rFonts w:ascii="Arial" w:hAnsi="Arial" w:cs="Arial"/>
                <w:b/>
                <w:bCs/>
                <w:sz w:val="20"/>
                <w:szCs w:val="20"/>
              </w:rPr>
              <w:t>Total</w:t>
            </w:r>
          </w:p>
        </w:tc>
        <w:tc>
          <w:tcPr>
            <w:tcW w:w="1440" w:type="dxa"/>
            <w:tcBorders>
              <w:top w:val="nil"/>
              <w:left w:val="nil"/>
              <w:bottom w:val="single" w:sz="4" w:space="0" w:color="auto"/>
              <w:right w:val="nil"/>
            </w:tcBorders>
            <w:shd w:val="clear" w:color="auto" w:fill="FAFAFA"/>
          </w:tcPr>
          <w:p w14:paraId="7F1C7AE2" w14:textId="683FECCA" w:rsidR="00A16D46" w:rsidRPr="00804D11" w:rsidRDefault="00A52D8E" w:rsidP="007D0970">
            <w:pPr>
              <w:spacing w:after="0" w:line="240" w:lineRule="auto"/>
              <w:ind w:left="-43" w:right="-72"/>
              <w:jc w:val="right"/>
              <w:rPr>
                <w:rFonts w:ascii="Arial" w:hAnsi="Arial" w:cs="Arial"/>
                <w:sz w:val="20"/>
                <w:szCs w:val="20"/>
              </w:rPr>
            </w:pPr>
            <w:r>
              <w:rPr>
                <w:rFonts w:ascii="Arial" w:hAnsi="Arial" w:cs="Arial"/>
                <w:sz w:val="20"/>
                <w:szCs w:val="20"/>
              </w:rPr>
              <w:t>58,986,635</w:t>
            </w:r>
          </w:p>
        </w:tc>
        <w:tc>
          <w:tcPr>
            <w:tcW w:w="1440" w:type="dxa"/>
            <w:tcBorders>
              <w:top w:val="nil"/>
              <w:left w:val="nil"/>
              <w:bottom w:val="single" w:sz="4" w:space="0" w:color="auto"/>
              <w:right w:val="nil"/>
            </w:tcBorders>
            <w:shd w:val="clear" w:color="auto" w:fill="auto"/>
          </w:tcPr>
          <w:p w14:paraId="02A32CC9" w14:textId="311E237E" w:rsidR="00A16D46" w:rsidRPr="00804D11" w:rsidRDefault="00804D11" w:rsidP="007D0970">
            <w:pPr>
              <w:spacing w:after="0" w:line="240" w:lineRule="auto"/>
              <w:ind w:left="-43" w:right="-72"/>
              <w:jc w:val="right"/>
              <w:rPr>
                <w:rFonts w:ascii="Arial" w:hAnsi="Arial" w:cs="Arial"/>
                <w:sz w:val="20"/>
                <w:szCs w:val="20"/>
              </w:rPr>
            </w:pPr>
            <w:r w:rsidRPr="00804D11">
              <w:rPr>
                <w:rFonts w:ascii="Arial" w:hAnsi="Arial" w:cs="Arial"/>
                <w:sz w:val="20"/>
                <w:szCs w:val="20"/>
              </w:rPr>
              <w:t>67,010,311</w:t>
            </w:r>
          </w:p>
        </w:tc>
      </w:tr>
    </w:tbl>
    <w:p w14:paraId="3CA90E55" w14:textId="77777777" w:rsidR="0023508B" w:rsidRPr="00674A95" w:rsidRDefault="0023508B" w:rsidP="005C6F94">
      <w:pPr>
        <w:spacing w:after="0" w:line="240" w:lineRule="auto"/>
        <w:ind w:left="540"/>
        <w:jc w:val="both"/>
        <w:rPr>
          <w:rFonts w:ascii="Arial" w:eastAsia="Arial Unicode MS" w:hAnsi="Arial" w:cs="Arial"/>
          <w:sz w:val="20"/>
          <w:szCs w:val="20"/>
          <w:lang w:bidi="th-TH"/>
        </w:rPr>
      </w:pPr>
    </w:p>
    <w:p w14:paraId="3C97A90C" w14:textId="6E52D234" w:rsidR="0023508B" w:rsidRDefault="0023508B" w:rsidP="005C6F94">
      <w:pPr>
        <w:spacing w:after="0" w:line="240" w:lineRule="auto"/>
        <w:ind w:left="540"/>
        <w:jc w:val="both"/>
        <w:rPr>
          <w:rFonts w:ascii="Arial" w:hAnsi="Arial" w:cs="Arial"/>
          <w:sz w:val="20"/>
          <w:szCs w:val="20"/>
        </w:rPr>
      </w:pPr>
      <w:r w:rsidRPr="00674A95">
        <w:rPr>
          <w:rFonts w:ascii="Arial" w:hAnsi="Arial" w:cs="Arial"/>
          <w:sz w:val="20"/>
          <w:szCs w:val="20"/>
        </w:rPr>
        <w:t>Purchases of goods from related parties primarily relate to the purchase of crude oil, petroleum and petrochemical products. Purchases of services from an associate relate to the provision of pipeline transportation services for the Group’s products. Purchases of goods and services are based on market prices.</w:t>
      </w:r>
    </w:p>
    <w:p w14:paraId="7A5713AB" w14:textId="77777777" w:rsidR="004F3C16" w:rsidRPr="00674A95" w:rsidRDefault="004F3C16" w:rsidP="005C6F94">
      <w:pPr>
        <w:spacing w:after="0" w:line="240" w:lineRule="auto"/>
        <w:ind w:left="540"/>
        <w:jc w:val="both"/>
        <w:rPr>
          <w:rFonts w:ascii="Arial" w:hAnsi="Arial" w:cs="Arial"/>
          <w:sz w:val="20"/>
          <w:szCs w:val="20"/>
        </w:rPr>
      </w:pPr>
    </w:p>
    <w:p w14:paraId="3D3CBCB3" w14:textId="7A865C3F" w:rsidR="0023508B" w:rsidRPr="00674A95" w:rsidRDefault="0023508B" w:rsidP="005C6F94">
      <w:pPr>
        <w:spacing w:after="0" w:line="240" w:lineRule="auto"/>
        <w:ind w:left="540" w:hanging="540"/>
        <w:jc w:val="both"/>
        <w:rPr>
          <w:rFonts w:ascii="Arial" w:eastAsia="Arial Unicode MS" w:hAnsi="Arial" w:cs="Arial"/>
          <w:b/>
          <w:bCs/>
          <w:color w:val="CF4A02"/>
          <w:sz w:val="20"/>
          <w:szCs w:val="20"/>
          <w:lang w:bidi="th-TH"/>
        </w:rPr>
      </w:pPr>
      <w:r w:rsidRPr="00674A95">
        <w:rPr>
          <w:rFonts w:ascii="Arial" w:eastAsia="Arial Unicode MS" w:hAnsi="Arial" w:cs="Arial"/>
          <w:b/>
          <w:bCs/>
          <w:color w:val="CF4A02"/>
          <w:sz w:val="20"/>
          <w:szCs w:val="20"/>
          <w:lang w:bidi="th-TH"/>
        </w:rPr>
        <w:t>(c)</w:t>
      </w:r>
      <w:r w:rsidRPr="00674A95">
        <w:rPr>
          <w:rFonts w:ascii="Arial" w:eastAsia="Arial Unicode MS" w:hAnsi="Arial" w:cs="Arial"/>
          <w:b/>
          <w:bCs/>
          <w:color w:val="CF4A02"/>
          <w:sz w:val="20"/>
          <w:szCs w:val="20"/>
          <w:lang w:bidi="th-TH"/>
        </w:rPr>
        <w:tab/>
        <w:t>Expenses</w:t>
      </w:r>
    </w:p>
    <w:p w14:paraId="5E200142" w14:textId="77777777" w:rsidR="0023508B" w:rsidRPr="00FC3D5E" w:rsidRDefault="0023508B" w:rsidP="00FC3D5E">
      <w:pPr>
        <w:spacing w:after="0" w:line="240" w:lineRule="auto"/>
        <w:ind w:left="540"/>
        <w:jc w:val="both"/>
        <w:rPr>
          <w:rFonts w:ascii="Arial" w:eastAsia="Arial Unicode MS" w:hAnsi="Arial" w:cs="Arial"/>
          <w:sz w:val="20"/>
          <w:szCs w:val="20"/>
          <w:lang w:bidi="th-TH"/>
        </w:rPr>
      </w:pPr>
    </w:p>
    <w:tbl>
      <w:tblPr>
        <w:tblW w:w="8928" w:type="dxa"/>
        <w:tblInd w:w="540" w:type="dxa"/>
        <w:tblLayout w:type="fixed"/>
        <w:tblLook w:val="04A0" w:firstRow="1" w:lastRow="0" w:firstColumn="1" w:lastColumn="0" w:noHBand="0" w:noVBand="1"/>
      </w:tblPr>
      <w:tblGrid>
        <w:gridCol w:w="3474"/>
        <w:gridCol w:w="1368"/>
        <w:gridCol w:w="1368"/>
        <w:gridCol w:w="1368"/>
        <w:gridCol w:w="1350"/>
      </w:tblGrid>
      <w:tr w:rsidR="0023508B" w:rsidRPr="00674A95" w14:paraId="16AE0745" w14:textId="77777777" w:rsidTr="00FC3D5E">
        <w:tc>
          <w:tcPr>
            <w:tcW w:w="3474" w:type="dxa"/>
            <w:shd w:val="clear" w:color="auto" w:fill="auto"/>
          </w:tcPr>
          <w:p w14:paraId="0CDD1FD7" w14:textId="77777777" w:rsidR="0023508B" w:rsidRPr="00674A95" w:rsidRDefault="0023508B" w:rsidP="007D0970">
            <w:pPr>
              <w:spacing w:after="0" w:line="240" w:lineRule="auto"/>
              <w:ind w:left="-107"/>
              <w:rPr>
                <w:rFonts w:ascii="Arial" w:hAnsi="Arial" w:cs="Arial"/>
                <w:b/>
                <w:bCs/>
                <w:sz w:val="20"/>
                <w:szCs w:val="20"/>
              </w:rPr>
            </w:pPr>
          </w:p>
        </w:tc>
        <w:tc>
          <w:tcPr>
            <w:tcW w:w="2736" w:type="dxa"/>
            <w:gridSpan w:val="2"/>
            <w:tcBorders>
              <w:top w:val="single" w:sz="4" w:space="0" w:color="auto"/>
            </w:tcBorders>
            <w:shd w:val="clear" w:color="auto" w:fill="auto"/>
          </w:tcPr>
          <w:p w14:paraId="1A1B2CEF" w14:textId="0554F89B" w:rsidR="0023508B" w:rsidRPr="00674A95" w:rsidRDefault="0027213A" w:rsidP="007D0970">
            <w:pPr>
              <w:spacing w:after="0" w:line="240" w:lineRule="auto"/>
              <w:ind w:left="-40"/>
              <w:jc w:val="center"/>
              <w:rPr>
                <w:rFonts w:ascii="Arial" w:hAnsi="Arial" w:cs="Arial"/>
                <w:b/>
                <w:bCs/>
                <w:sz w:val="20"/>
                <w:szCs w:val="20"/>
              </w:rPr>
            </w:pPr>
            <w:r w:rsidRPr="00674A95">
              <w:rPr>
                <w:rFonts w:ascii="Arial" w:hAnsi="Arial" w:cs="Arial"/>
                <w:b/>
                <w:bCs/>
                <w:sz w:val="20"/>
                <w:szCs w:val="20"/>
              </w:rPr>
              <w:t>Consolidated</w:t>
            </w:r>
          </w:p>
        </w:tc>
        <w:tc>
          <w:tcPr>
            <w:tcW w:w="2718" w:type="dxa"/>
            <w:gridSpan w:val="2"/>
            <w:tcBorders>
              <w:top w:val="single" w:sz="4" w:space="0" w:color="auto"/>
            </w:tcBorders>
            <w:shd w:val="clear" w:color="auto" w:fill="auto"/>
          </w:tcPr>
          <w:p w14:paraId="1F979EA6" w14:textId="77777777" w:rsidR="0023508B" w:rsidRPr="00674A95" w:rsidRDefault="0023508B" w:rsidP="007D0970">
            <w:pPr>
              <w:spacing w:after="0" w:line="240" w:lineRule="auto"/>
              <w:ind w:left="-40"/>
              <w:jc w:val="center"/>
              <w:rPr>
                <w:rFonts w:ascii="Arial" w:hAnsi="Arial" w:cs="Arial"/>
                <w:b/>
                <w:bCs/>
                <w:sz w:val="20"/>
                <w:szCs w:val="20"/>
              </w:rPr>
            </w:pPr>
            <w:r w:rsidRPr="00674A95">
              <w:rPr>
                <w:rFonts w:ascii="Arial" w:hAnsi="Arial" w:cs="Arial"/>
                <w:b/>
                <w:bCs/>
                <w:sz w:val="20"/>
                <w:szCs w:val="20"/>
              </w:rPr>
              <w:t>Separate</w:t>
            </w:r>
          </w:p>
        </w:tc>
      </w:tr>
      <w:tr w:rsidR="0023508B" w:rsidRPr="00674A95" w14:paraId="29F42166" w14:textId="77777777" w:rsidTr="00FC3D5E">
        <w:tc>
          <w:tcPr>
            <w:tcW w:w="3474" w:type="dxa"/>
            <w:shd w:val="clear" w:color="auto" w:fill="auto"/>
          </w:tcPr>
          <w:p w14:paraId="2D59A80D" w14:textId="77777777" w:rsidR="0023508B" w:rsidRPr="00674A95" w:rsidRDefault="0023508B" w:rsidP="007D0970">
            <w:pPr>
              <w:spacing w:after="0" w:line="240" w:lineRule="auto"/>
              <w:ind w:left="-107"/>
              <w:rPr>
                <w:rFonts w:ascii="Arial" w:hAnsi="Arial" w:cs="Arial"/>
                <w:b/>
                <w:bCs/>
                <w:sz w:val="20"/>
                <w:szCs w:val="20"/>
              </w:rPr>
            </w:pPr>
          </w:p>
        </w:tc>
        <w:tc>
          <w:tcPr>
            <w:tcW w:w="2736" w:type="dxa"/>
            <w:gridSpan w:val="2"/>
            <w:tcBorders>
              <w:bottom w:val="single" w:sz="4" w:space="0" w:color="auto"/>
            </w:tcBorders>
            <w:shd w:val="clear" w:color="auto" w:fill="auto"/>
          </w:tcPr>
          <w:p w14:paraId="6390C739" w14:textId="77777777" w:rsidR="0023508B" w:rsidRPr="00674A95" w:rsidRDefault="0023508B" w:rsidP="007D0970">
            <w:pPr>
              <w:spacing w:after="0" w:line="240" w:lineRule="auto"/>
              <w:ind w:left="-40"/>
              <w:jc w:val="center"/>
              <w:rPr>
                <w:rFonts w:ascii="Arial" w:hAnsi="Arial" w:cs="Arial"/>
                <w:b/>
                <w:bCs/>
                <w:sz w:val="20"/>
                <w:szCs w:val="20"/>
              </w:rPr>
            </w:pPr>
            <w:r w:rsidRPr="00674A95">
              <w:rPr>
                <w:rFonts w:ascii="Arial" w:hAnsi="Arial" w:cs="Arial"/>
                <w:b/>
                <w:bCs/>
                <w:sz w:val="20"/>
                <w:szCs w:val="20"/>
              </w:rPr>
              <w:t>financial information</w:t>
            </w:r>
          </w:p>
        </w:tc>
        <w:tc>
          <w:tcPr>
            <w:tcW w:w="2718" w:type="dxa"/>
            <w:gridSpan w:val="2"/>
            <w:tcBorders>
              <w:bottom w:val="single" w:sz="4" w:space="0" w:color="auto"/>
            </w:tcBorders>
            <w:shd w:val="clear" w:color="auto" w:fill="auto"/>
          </w:tcPr>
          <w:p w14:paraId="4437C101" w14:textId="77777777" w:rsidR="0023508B" w:rsidRPr="00674A95" w:rsidRDefault="0023508B" w:rsidP="007D0970">
            <w:pPr>
              <w:spacing w:after="0" w:line="240" w:lineRule="auto"/>
              <w:ind w:left="-40"/>
              <w:jc w:val="center"/>
              <w:rPr>
                <w:rFonts w:ascii="Arial" w:hAnsi="Arial" w:cs="Arial"/>
                <w:b/>
                <w:bCs/>
                <w:sz w:val="20"/>
                <w:szCs w:val="20"/>
              </w:rPr>
            </w:pPr>
            <w:r w:rsidRPr="00674A95">
              <w:rPr>
                <w:rFonts w:ascii="Arial" w:hAnsi="Arial" w:cs="Arial"/>
                <w:b/>
                <w:bCs/>
                <w:sz w:val="20"/>
                <w:szCs w:val="20"/>
              </w:rPr>
              <w:t>financial information</w:t>
            </w:r>
          </w:p>
        </w:tc>
      </w:tr>
      <w:tr w:rsidR="0023508B" w:rsidRPr="00674A95" w14:paraId="24F22AFA" w14:textId="77777777" w:rsidTr="00FC3D5E">
        <w:tc>
          <w:tcPr>
            <w:tcW w:w="3474" w:type="dxa"/>
            <w:shd w:val="clear" w:color="auto" w:fill="auto"/>
          </w:tcPr>
          <w:p w14:paraId="15B21E53" w14:textId="64C36FA6" w:rsidR="0023508B" w:rsidRPr="00674A95" w:rsidRDefault="0023508B" w:rsidP="00E34472">
            <w:pPr>
              <w:spacing w:after="0" w:line="240" w:lineRule="auto"/>
              <w:ind w:left="-107"/>
              <w:rPr>
                <w:rFonts w:ascii="Arial" w:hAnsi="Arial" w:cs="Arial"/>
                <w:b/>
                <w:bCs/>
                <w:sz w:val="20"/>
                <w:szCs w:val="20"/>
              </w:rPr>
            </w:pPr>
            <w:r w:rsidRPr="00674A95">
              <w:rPr>
                <w:rFonts w:ascii="Arial" w:hAnsi="Arial" w:cs="Arial"/>
                <w:b/>
                <w:bCs/>
                <w:sz w:val="20"/>
                <w:szCs w:val="20"/>
              </w:rPr>
              <w:t xml:space="preserve">For the </w:t>
            </w:r>
            <w:r w:rsidR="00E34472">
              <w:rPr>
                <w:rFonts w:ascii="Arial" w:hAnsi="Arial" w:cs="Arial"/>
                <w:b/>
                <w:bCs/>
                <w:sz w:val="20"/>
                <w:szCs w:val="20"/>
              </w:rPr>
              <w:t>six</w:t>
            </w:r>
            <w:r w:rsidRPr="00674A95">
              <w:rPr>
                <w:rFonts w:ascii="Arial" w:hAnsi="Arial" w:cs="Arial"/>
                <w:b/>
                <w:bCs/>
                <w:sz w:val="20"/>
                <w:szCs w:val="20"/>
              </w:rPr>
              <w:t>-month period ended</w:t>
            </w:r>
          </w:p>
        </w:tc>
        <w:tc>
          <w:tcPr>
            <w:tcW w:w="1368" w:type="dxa"/>
            <w:tcBorders>
              <w:top w:val="single" w:sz="4" w:space="0" w:color="auto"/>
            </w:tcBorders>
            <w:shd w:val="clear" w:color="auto" w:fill="auto"/>
          </w:tcPr>
          <w:p w14:paraId="6D420894" w14:textId="0BD161F2" w:rsidR="0023508B" w:rsidRPr="00674A95" w:rsidRDefault="00804D11" w:rsidP="007D0970">
            <w:pPr>
              <w:spacing w:after="0" w:line="240" w:lineRule="auto"/>
              <w:ind w:left="-43" w:right="-72"/>
              <w:jc w:val="right"/>
              <w:rPr>
                <w:rFonts w:ascii="Arial" w:hAnsi="Arial" w:cs="Arial"/>
                <w:b/>
                <w:bCs/>
                <w:sz w:val="20"/>
                <w:szCs w:val="20"/>
              </w:rPr>
            </w:pPr>
            <w:r>
              <w:rPr>
                <w:rFonts w:ascii="Arial" w:hAnsi="Arial" w:cs="Arial"/>
                <w:b/>
                <w:bCs/>
                <w:sz w:val="20"/>
                <w:szCs w:val="20"/>
              </w:rPr>
              <w:t>30 June</w:t>
            </w:r>
          </w:p>
        </w:tc>
        <w:tc>
          <w:tcPr>
            <w:tcW w:w="1368" w:type="dxa"/>
            <w:tcBorders>
              <w:top w:val="single" w:sz="4" w:space="0" w:color="auto"/>
            </w:tcBorders>
            <w:shd w:val="clear" w:color="auto" w:fill="auto"/>
          </w:tcPr>
          <w:p w14:paraId="194FF8F9" w14:textId="0BEC0306" w:rsidR="0023508B" w:rsidRPr="00674A95" w:rsidRDefault="00804D11" w:rsidP="007D0970">
            <w:pPr>
              <w:spacing w:after="0" w:line="240" w:lineRule="auto"/>
              <w:ind w:left="-43" w:right="-72"/>
              <w:jc w:val="right"/>
              <w:rPr>
                <w:rFonts w:ascii="Arial" w:hAnsi="Arial" w:cs="Arial"/>
                <w:b/>
                <w:bCs/>
                <w:sz w:val="20"/>
                <w:szCs w:val="20"/>
              </w:rPr>
            </w:pPr>
            <w:r>
              <w:rPr>
                <w:rFonts w:ascii="Arial" w:hAnsi="Arial" w:cs="Arial"/>
                <w:b/>
                <w:bCs/>
                <w:sz w:val="20"/>
                <w:szCs w:val="20"/>
              </w:rPr>
              <w:t>30 June</w:t>
            </w:r>
          </w:p>
        </w:tc>
        <w:tc>
          <w:tcPr>
            <w:tcW w:w="1368" w:type="dxa"/>
            <w:tcBorders>
              <w:top w:val="single" w:sz="4" w:space="0" w:color="auto"/>
            </w:tcBorders>
            <w:shd w:val="clear" w:color="auto" w:fill="auto"/>
          </w:tcPr>
          <w:p w14:paraId="2C0F2ED1" w14:textId="127801EC" w:rsidR="0023508B" w:rsidRPr="00674A95" w:rsidRDefault="00804D11" w:rsidP="007D0970">
            <w:pPr>
              <w:spacing w:after="0" w:line="240" w:lineRule="auto"/>
              <w:ind w:left="-43" w:right="-72"/>
              <w:jc w:val="right"/>
              <w:rPr>
                <w:rFonts w:ascii="Arial" w:hAnsi="Arial" w:cs="Arial"/>
                <w:b/>
                <w:bCs/>
                <w:sz w:val="20"/>
                <w:szCs w:val="20"/>
              </w:rPr>
            </w:pPr>
            <w:r>
              <w:rPr>
                <w:rFonts w:ascii="Arial" w:hAnsi="Arial" w:cs="Arial"/>
                <w:b/>
                <w:bCs/>
                <w:sz w:val="20"/>
                <w:szCs w:val="20"/>
              </w:rPr>
              <w:t>30 June</w:t>
            </w:r>
          </w:p>
        </w:tc>
        <w:tc>
          <w:tcPr>
            <w:tcW w:w="1350" w:type="dxa"/>
            <w:tcBorders>
              <w:top w:val="single" w:sz="4" w:space="0" w:color="auto"/>
            </w:tcBorders>
            <w:shd w:val="clear" w:color="auto" w:fill="auto"/>
          </w:tcPr>
          <w:p w14:paraId="5D83D0E8" w14:textId="2C2CB8A0" w:rsidR="0023508B" w:rsidRPr="00674A95" w:rsidRDefault="00804D11" w:rsidP="007D0970">
            <w:pPr>
              <w:spacing w:after="0" w:line="240" w:lineRule="auto"/>
              <w:ind w:left="-43" w:right="-72"/>
              <w:jc w:val="right"/>
              <w:rPr>
                <w:rFonts w:ascii="Arial" w:hAnsi="Arial" w:cs="Arial"/>
                <w:b/>
                <w:bCs/>
                <w:sz w:val="20"/>
                <w:szCs w:val="20"/>
              </w:rPr>
            </w:pPr>
            <w:r>
              <w:rPr>
                <w:rFonts w:ascii="Arial" w:hAnsi="Arial" w:cs="Arial"/>
                <w:b/>
                <w:bCs/>
                <w:sz w:val="20"/>
                <w:szCs w:val="20"/>
              </w:rPr>
              <w:t>30 June</w:t>
            </w:r>
          </w:p>
        </w:tc>
      </w:tr>
      <w:tr w:rsidR="0023508B" w:rsidRPr="00674A95" w14:paraId="08F282FE" w14:textId="77777777" w:rsidTr="00FC3D5E">
        <w:tc>
          <w:tcPr>
            <w:tcW w:w="3474" w:type="dxa"/>
            <w:shd w:val="clear" w:color="auto" w:fill="auto"/>
          </w:tcPr>
          <w:p w14:paraId="7967725D" w14:textId="77777777" w:rsidR="0023508B" w:rsidRPr="00674A95" w:rsidRDefault="0023508B" w:rsidP="007D0970">
            <w:pPr>
              <w:spacing w:after="0" w:line="240" w:lineRule="auto"/>
              <w:ind w:left="-107"/>
              <w:jc w:val="right"/>
              <w:rPr>
                <w:rFonts w:ascii="Arial" w:hAnsi="Arial" w:cs="Arial"/>
                <w:i/>
                <w:iCs/>
                <w:sz w:val="20"/>
                <w:szCs w:val="20"/>
              </w:rPr>
            </w:pPr>
          </w:p>
        </w:tc>
        <w:tc>
          <w:tcPr>
            <w:tcW w:w="1368" w:type="dxa"/>
            <w:tcBorders>
              <w:bottom w:val="single" w:sz="4" w:space="0" w:color="auto"/>
            </w:tcBorders>
            <w:shd w:val="clear" w:color="auto" w:fill="auto"/>
          </w:tcPr>
          <w:p w14:paraId="109B46CF" w14:textId="77777777" w:rsidR="0023508B" w:rsidRPr="00674A95" w:rsidRDefault="0023508B" w:rsidP="007D0970">
            <w:pPr>
              <w:spacing w:after="0" w:line="240" w:lineRule="auto"/>
              <w:ind w:left="-43" w:right="-72"/>
              <w:jc w:val="right"/>
              <w:rPr>
                <w:rFonts w:ascii="Arial" w:hAnsi="Arial" w:cs="Arial"/>
                <w:b/>
                <w:bCs/>
                <w:sz w:val="20"/>
                <w:szCs w:val="20"/>
              </w:rPr>
            </w:pPr>
            <w:r w:rsidRPr="00674A95">
              <w:rPr>
                <w:rFonts w:ascii="Arial" w:hAnsi="Arial" w:cs="Arial"/>
                <w:b/>
                <w:bCs/>
                <w:sz w:val="20"/>
                <w:szCs w:val="20"/>
              </w:rPr>
              <w:t>2019</w:t>
            </w:r>
          </w:p>
        </w:tc>
        <w:tc>
          <w:tcPr>
            <w:tcW w:w="1368" w:type="dxa"/>
            <w:tcBorders>
              <w:bottom w:val="single" w:sz="4" w:space="0" w:color="auto"/>
            </w:tcBorders>
            <w:shd w:val="clear" w:color="auto" w:fill="auto"/>
          </w:tcPr>
          <w:p w14:paraId="2FF831C4" w14:textId="77777777" w:rsidR="0023508B" w:rsidRPr="00674A95" w:rsidRDefault="0023508B" w:rsidP="007D0970">
            <w:pPr>
              <w:spacing w:after="0" w:line="240" w:lineRule="auto"/>
              <w:ind w:left="-43" w:right="-72"/>
              <w:jc w:val="right"/>
              <w:rPr>
                <w:rFonts w:ascii="Arial" w:hAnsi="Arial" w:cs="Arial"/>
                <w:b/>
                <w:bCs/>
                <w:sz w:val="20"/>
                <w:szCs w:val="20"/>
              </w:rPr>
            </w:pPr>
            <w:r w:rsidRPr="00674A95">
              <w:rPr>
                <w:rFonts w:ascii="Arial" w:hAnsi="Arial" w:cs="Arial"/>
                <w:b/>
                <w:bCs/>
                <w:sz w:val="20"/>
                <w:szCs w:val="20"/>
              </w:rPr>
              <w:t>2018</w:t>
            </w:r>
          </w:p>
        </w:tc>
        <w:tc>
          <w:tcPr>
            <w:tcW w:w="1368" w:type="dxa"/>
            <w:tcBorders>
              <w:bottom w:val="single" w:sz="4" w:space="0" w:color="auto"/>
            </w:tcBorders>
            <w:shd w:val="clear" w:color="auto" w:fill="auto"/>
          </w:tcPr>
          <w:p w14:paraId="5F99F961" w14:textId="77777777" w:rsidR="0023508B" w:rsidRPr="00674A95" w:rsidRDefault="0023508B" w:rsidP="007D0970">
            <w:pPr>
              <w:spacing w:after="0" w:line="240" w:lineRule="auto"/>
              <w:ind w:left="-43" w:right="-72"/>
              <w:jc w:val="right"/>
              <w:rPr>
                <w:rFonts w:ascii="Arial" w:hAnsi="Arial" w:cs="Arial"/>
                <w:b/>
                <w:bCs/>
                <w:sz w:val="20"/>
                <w:szCs w:val="20"/>
              </w:rPr>
            </w:pPr>
            <w:r w:rsidRPr="00674A95">
              <w:rPr>
                <w:rFonts w:ascii="Arial" w:hAnsi="Arial" w:cs="Arial"/>
                <w:b/>
                <w:bCs/>
                <w:sz w:val="20"/>
                <w:szCs w:val="20"/>
              </w:rPr>
              <w:t>2019</w:t>
            </w:r>
          </w:p>
        </w:tc>
        <w:tc>
          <w:tcPr>
            <w:tcW w:w="1350" w:type="dxa"/>
            <w:tcBorders>
              <w:bottom w:val="single" w:sz="4" w:space="0" w:color="auto"/>
            </w:tcBorders>
            <w:shd w:val="clear" w:color="auto" w:fill="auto"/>
          </w:tcPr>
          <w:p w14:paraId="3100DB86" w14:textId="77777777" w:rsidR="0023508B" w:rsidRPr="00674A95" w:rsidRDefault="0023508B" w:rsidP="007D0970">
            <w:pPr>
              <w:spacing w:after="0" w:line="240" w:lineRule="auto"/>
              <w:ind w:left="-43" w:right="-72"/>
              <w:jc w:val="right"/>
              <w:rPr>
                <w:rFonts w:ascii="Arial" w:hAnsi="Arial" w:cs="Arial"/>
                <w:b/>
                <w:bCs/>
                <w:sz w:val="20"/>
                <w:szCs w:val="20"/>
              </w:rPr>
            </w:pPr>
            <w:r w:rsidRPr="00674A95">
              <w:rPr>
                <w:rFonts w:ascii="Arial" w:hAnsi="Arial" w:cs="Arial"/>
                <w:b/>
                <w:bCs/>
                <w:sz w:val="20"/>
                <w:szCs w:val="20"/>
              </w:rPr>
              <w:t>2018</w:t>
            </w:r>
          </w:p>
        </w:tc>
      </w:tr>
      <w:tr w:rsidR="0023508B" w:rsidRPr="00674A95" w14:paraId="5C812582" w14:textId="77777777" w:rsidTr="00FC3D5E">
        <w:tc>
          <w:tcPr>
            <w:tcW w:w="3474" w:type="dxa"/>
            <w:shd w:val="clear" w:color="auto" w:fill="auto"/>
          </w:tcPr>
          <w:p w14:paraId="5A97FF8C" w14:textId="77777777" w:rsidR="0023508B" w:rsidRPr="00674A95" w:rsidRDefault="0023508B" w:rsidP="007D0970">
            <w:pPr>
              <w:spacing w:after="0" w:line="240" w:lineRule="auto"/>
              <w:ind w:left="-107"/>
              <w:rPr>
                <w:rFonts w:ascii="Arial" w:hAnsi="Arial" w:cs="Arial"/>
                <w:b/>
                <w:bCs/>
                <w:sz w:val="20"/>
                <w:szCs w:val="20"/>
                <w:shd w:val="clear" w:color="auto" w:fill="FFFFFF"/>
              </w:rPr>
            </w:pPr>
          </w:p>
        </w:tc>
        <w:tc>
          <w:tcPr>
            <w:tcW w:w="1368" w:type="dxa"/>
            <w:tcBorders>
              <w:top w:val="single" w:sz="4" w:space="0" w:color="auto"/>
            </w:tcBorders>
            <w:shd w:val="clear" w:color="auto" w:fill="FAFAFA"/>
          </w:tcPr>
          <w:p w14:paraId="14337D52" w14:textId="77777777" w:rsidR="0023508B" w:rsidRPr="00674A95" w:rsidRDefault="0023508B" w:rsidP="007D0970">
            <w:pPr>
              <w:spacing w:after="0" w:line="240" w:lineRule="auto"/>
              <w:ind w:left="-43" w:right="-72"/>
              <w:jc w:val="right"/>
              <w:rPr>
                <w:rFonts w:ascii="Arial" w:hAnsi="Arial" w:cs="Arial"/>
                <w:b/>
                <w:bCs/>
                <w:sz w:val="20"/>
                <w:szCs w:val="20"/>
              </w:rPr>
            </w:pPr>
          </w:p>
        </w:tc>
        <w:tc>
          <w:tcPr>
            <w:tcW w:w="1368" w:type="dxa"/>
            <w:tcBorders>
              <w:top w:val="single" w:sz="4" w:space="0" w:color="auto"/>
            </w:tcBorders>
            <w:shd w:val="clear" w:color="auto" w:fill="auto"/>
          </w:tcPr>
          <w:p w14:paraId="165B7601" w14:textId="77777777" w:rsidR="0023508B" w:rsidRPr="00674A95" w:rsidRDefault="0023508B" w:rsidP="007D0970">
            <w:pPr>
              <w:spacing w:after="0" w:line="240" w:lineRule="auto"/>
              <w:ind w:left="-43" w:right="-72"/>
              <w:jc w:val="right"/>
              <w:rPr>
                <w:rFonts w:ascii="Arial" w:hAnsi="Arial" w:cs="Arial"/>
                <w:b/>
                <w:bCs/>
                <w:sz w:val="20"/>
                <w:szCs w:val="20"/>
              </w:rPr>
            </w:pPr>
          </w:p>
        </w:tc>
        <w:tc>
          <w:tcPr>
            <w:tcW w:w="1368" w:type="dxa"/>
            <w:tcBorders>
              <w:top w:val="single" w:sz="4" w:space="0" w:color="auto"/>
            </w:tcBorders>
            <w:shd w:val="clear" w:color="auto" w:fill="FAFAFA"/>
          </w:tcPr>
          <w:p w14:paraId="4DCAB537" w14:textId="77777777" w:rsidR="0023508B" w:rsidRPr="00674A95" w:rsidRDefault="0023508B" w:rsidP="007D0970">
            <w:pPr>
              <w:spacing w:after="0" w:line="240" w:lineRule="auto"/>
              <w:ind w:left="-43" w:right="-72"/>
              <w:jc w:val="right"/>
              <w:rPr>
                <w:rFonts w:ascii="Arial" w:hAnsi="Arial" w:cs="Arial"/>
                <w:b/>
                <w:bCs/>
                <w:sz w:val="20"/>
                <w:szCs w:val="20"/>
              </w:rPr>
            </w:pPr>
          </w:p>
        </w:tc>
        <w:tc>
          <w:tcPr>
            <w:tcW w:w="1350" w:type="dxa"/>
            <w:tcBorders>
              <w:top w:val="single" w:sz="4" w:space="0" w:color="auto"/>
            </w:tcBorders>
            <w:shd w:val="clear" w:color="auto" w:fill="auto"/>
          </w:tcPr>
          <w:p w14:paraId="7496E94D" w14:textId="77777777" w:rsidR="0023508B" w:rsidRPr="00674A95" w:rsidRDefault="0023508B" w:rsidP="007D0970">
            <w:pPr>
              <w:spacing w:after="0" w:line="240" w:lineRule="auto"/>
              <w:ind w:left="-43" w:right="-72"/>
              <w:jc w:val="right"/>
              <w:rPr>
                <w:rFonts w:ascii="Arial" w:hAnsi="Arial" w:cs="Arial"/>
                <w:b/>
                <w:bCs/>
                <w:sz w:val="20"/>
                <w:szCs w:val="20"/>
              </w:rPr>
            </w:pPr>
          </w:p>
        </w:tc>
      </w:tr>
      <w:tr w:rsidR="0023508B" w:rsidRPr="00674A95" w14:paraId="147DE588" w14:textId="77777777" w:rsidTr="00FC3D5E">
        <w:tc>
          <w:tcPr>
            <w:tcW w:w="3474" w:type="dxa"/>
            <w:shd w:val="clear" w:color="auto" w:fill="auto"/>
          </w:tcPr>
          <w:p w14:paraId="6188D3DA" w14:textId="77777777" w:rsidR="0023508B" w:rsidRPr="00674A95" w:rsidRDefault="0023508B" w:rsidP="007D0970">
            <w:pPr>
              <w:spacing w:after="0" w:line="240" w:lineRule="auto"/>
              <w:ind w:left="-107"/>
              <w:rPr>
                <w:rFonts w:ascii="Arial" w:hAnsi="Arial" w:cs="Arial"/>
                <w:b/>
                <w:bCs/>
                <w:sz w:val="20"/>
                <w:szCs w:val="20"/>
              </w:rPr>
            </w:pPr>
            <w:r w:rsidRPr="00674A95">
              <w:rPr>
                <w:rFonts w:ascii="Arial" w:hAnsi="Arial" w:cs="Arial"/>
                <w:b/>
                <w:bCs/>
                <w:sz w:val="20"/>
                <w:szCs w:val="20"/>
              </w:rPr>
              <w:t>Expenses paid to:</w:t>
            </w:r>
          </w:p>
        </w:tc>
        <w:tc>
          <w:tcPr>
            <w:tcW w:w="1368" w:type="dxa"/>
            <w:shd w:val="clear" w:color="auto" w:fill="FAFAFA"/>
          </w:tcPr>
          <w:p w14:paraId="5934340D" w14:textId="77777777" w:rsidR="0023508B" w:rsidRPr="00674A95" w:rsidRDefault="0023508B" w:rsidP="007D0970">
            <w:pPr>
              <w:spacing w:after="0" w:line="240" w:lineRule="auto"/>
              <w:ind w:left="-43" w:right="-72"/>
              <w:jc w:val="right"/>
              <w:rPr>
                <w:rFonts w:ascii="Arial" w:hAnsi="Arial" w:cs="Arial"/>
                <w:b/>
                <w:bCs/>
                <w:sz w:val="20"/>
                <w:szCs w:val="20"/>
              </w:rPr>
            </w:pPr>
          </w:p>
        </w:tc>
        <w:tc>
          <w:tcPr>
            <w:tcW w:w="1368" w:type="dxa"/>
            <w:shd w:val="clear" w:color="auto" w:fill="auto"/>
          </w:tcPr>
          <w:p w14:paraId="42BDB91B" w14:textId="77777777" w:rsidR="0023508B" w:rsidRPr="00674A95" w:rsidRDefault="0023508B" w:rsidP="007D0970">
            <w:pPr>
              <w:spacing w:after="0" w:line="240" w:lineRule="auto"/>
              <w:ind w:left="-43" w:right="-72"/>
              <w:jc w:val="right"/>
              <w:rPr>
                <w:rFonts w:ascii="Arial" w:hAnsi="Arial" w:cs="Arial"/>
                <w:b/>
                <w:bCs/>
                <w:sz w:val="20"/>
                <w:szCs w:val="20"/>
              </w:rPr>
            </w:pPr>
          </w:p>
        </w:tc>
        <w:tc>
          <w:tcPr>
            <w:tcW w:w="1368" w:type="dxa"/>
            <w:shd w:val="clear" w:color="auto" w:fill="FAFAFA"/>
          </w:tcPr>
          <w:p w14:paraId="0373073F" w14:textId="77777777" w:rsidR="0023508B" w:rsidRPr="00674A95" w:rsidRDefault="0023508B" w:rsidP="007D0970">
            <w:pPr>
              <w:spacing w:after="0" w:line="240" w:lineRule="auto"/>
              <w:ind w:left="-43" w:right="-72"/>
              <w:jc w:val="right"/>
              <w:rPr>
                <w:rFonts w:ascii="Arial" w:hAnsi="Arial" w:cs="Arial"/>
                <w:b/>
                <w:bCs/>
                <w:sz w:val="20"/>
                <w:szCs w:val="20"/>
              </w:rPr>
            </w:pPr>
          </w:p>
        </w:tc>
        <w:tc>
          <w:tcPr>
            <w:tcW w:w="1350" w:type="dxa"/>
            <w:shd w:val="clear" w:color="auto" w:fill="auto"/>
          </w:tcPr>
          <w:p w14:paraId="6EE9A578" w14:textId="77777777" w:rsidR="0023508B" w:rsidRPr="00674A95" w:rsidRDefault="0023508B" w:rsidP="007D0970">
            <w:pPr>
              <w:spacing w:after="0" w:line="240" w:lineRule="auto"/>
              <w:ind w:left="-43" w:right="-72"/>
              <w:jc w:val="right"/>
              <w:rPr>
                <w:rFonts w:ascii="Arial" w:hAnsi="Arial" w:cs="Arial"/>
                <w:sz w:val="20"/>
                <w:szCs w:val="20"/>
              </w:rPr>
            </w:pPr>
          </w:p>
        </w:tc>
      </w:tr>
      <w:tr w:rsidR="00A16D46" w:rsidRPr="00674A95" w14:paraId="00709F01" w14:textId="77777777" w:rsidTr="00FC3D5E">
        <w:tc>
          <w:tcPr>
            <w:tcW w:w="3474" w:type="dxa"/>
            <w:shd w:val="clear" w:color="auto" w:fill="auto"/>
          </w:tcPr>
          <w:p w14:paraId="3CDB4C7A" w14:textId="77777777" w:rsidR="00A16D46" w:rsidRPr="00674A95" w:rsidRDefault="00A16D46" w:rsidP="007D0970">
            <w:pPr>
              <w:spacing w:after="0" w:line="240" w:lineRule="auto"/>
              <w:ind w:left="-107"/>
              <w:rPr>
                <w:rFonts w:ascii="Arial" w:hAnsi="Arial" w:cs="Arial"/>
                <w:sz w:val="20"/>
                <w:szCs w:val="20"/>
              </w:rPr>
            </w:pPr>
            <w:r w:rsidRPr="00674A95">
              <w:rPr>
                <w:rFonts w:ascii="Arial" w:hAnsi="Arial" w:cs="Arial"/>
                <w:sz w:val="20"/>
                <w:szCs w:val="20"/>
              </w:rPr>
              <w:t>- Subsidiaries</w:t>
            </w:r>
          </w:p>
        </w:tc>
        <w:tc>
          <w:tcPr>
            <w:tcW w:w="1368" w:type="dxa"/>
            <w:shd w:val="clear" w:color="auto" w:fill="FAFAFA"/>
          </w:tcPr>
          <w:p w14:paraId="4411B565" w14:textId="54D7D2F0" w:rsidR="00A16D46" w:rsidRPr="00A52D8E" w:rsidRDefault="00A52D8E" w:rsidP="007D0970">
            <w:pPr>
              <w:spacing w:after="0" w:line="240" w:lineRule="auto"/>
              <w:ind w:left="-43" w:right="-72"/>
              <w:jc w:val="right"/>
              <w:rPr>
                <w:rFonts w:ascii="Arial" w:hAnsi="Arial" w:cs="Arial"/>
                <w:sz w:val="20"/>
                <w:szCs w:val="20"/>
              </w:rPr>
            </w:pPr>
            <w:r w:rsidRPr="00A52D8E">
              <w:rPr>
                <w:rFonts w:ascii="Arial" w:hAnsi="Arial" w:cs="Arial"/>
                <w:sz w:val="20"/>
                <w:szCs w:val="20"/>
              </w:rPr>
              <w:t>-</w:t>
            </w:r>
          </w:p>
        </w:tc>
        <w:tc>
          <w:tcPr>
            <w:tcW w:w="1368" w:type="dxa"/>
            <w:shd w:val="clear" w:color="auto" w:fill="auto"/>
          </w:tcPr>
          <w:p w14:paraId="7668ABB2" w14:textId="4C52DA2B" w:rsidR="00A16D46" w:rsidRPr="00674A95" w:rsidRDefault="00804D11" w:rsidP="007D0970">
            <w:pPr>
              <w:spacing w:after="0" w:line="240" w:lineRule="auto"/>
              <w:ind w:left="-43" w:right="-72"/>
              <w:jc w:val="right"/>
              <w:rPr>
                <w:rFonts w:ascii="Arial" w:hAnsi="Arial" w:cs="Arial"/>
                <w:sz w:val="20"/>
                <w:szCs w:val="20"/>
              </w:rPr>
            </w:pPr>
            <w:r>
              <w:rPr>
                <w:rFonts w:ascii="Arial" w:hAnsi="Arial" w:cs="Arial"/>
                <w:sz w:val="20"/>
                <w:szCs w:val="20"/>
              </w:rPr>
              <w:t>-</w:t>
            </w:r>
          </w:p>
        </w:tc>
        <w:tc>
          <w:tcPr>
            <w:tcW w:w="1368" w:type="dxa"/>
            <w:shd w:val="clear" w:color="auto" w:fill="FAFAFA"/>
          </w:tcPr>
          <w:p w14:paraId="288FBADC" w14:textId="3B93EE17" w:rsidR="00A16D46" w:rsidRPr="00A52D8E" w:rsidRDefault="00A52D8E" w:rsidP="007D0970">
            <w:pPr>
              <w:spacing w:after="0" w:line="240" w:lineRule="auto"/>
              <w:ind w:left="-43" w:right="-72"/>
              <w:jc w:val="right"/>
              <w:rPr>
                <w:rFonts w:ascii="Arial" w:hAnsi="Arial" w:cs="Arial"/>
                <w:sz w:val="20"/>
                <w:szCs w:val="20"/>
              </w:rPr>
            </w:pPr>
            <w:r w:rsidRPr="00A52D8E">
              <w:rPr>
                <w:rFonts w:ascii="Arial" w:hAnsi="Arial" w:cs="Arial"/>
                <w:sz w:val="20"/>
                <w:szCs w:val="20"/>
              </w:rPr>
              <w:t>105,768</w:t>
            </w:r>
          </w:p>
        </w:tc>
        <w:tc>
          <w:tcPr>
            <w:tcW w:w="1350" w:type="dxa"/>
            <w:shd w:val="clear" w:color="auto" w:fill="auto"/>
          </w:tcPr>
          <w:p w14:paraId="2D0052AE" w14:textId="25A55992" w:rsidR="00A16D46" w:rsidRPr="00674A95" w:rsidRDefault="00804D11" w:rsidP="007D0970">
            <w:pPr>
              <w:spacing w:after="0" w:line="240" w:lineRule="auto"/>
              <w:ind w:left="-43" w:right="-72"/>
              <w:jc w:val="right"/>
              <w:rPr>
                <w:rFonts w:ascii="Arial" w:hAnsi="Arial" w:cs="Arial"/>
                <w:sz w:val="20"/>
                <w:szCs w:val="20"/>
              </w:rPr>
            </w:pPr>
            <w:r>
              <w:rPr>
                <w:rFonts w:ascii="Arial" w:hAnsi="Arial" w:cs="Arial"/>
                <w:sz w:val="20"/>
                <w:szCs w:val="20"/>
              </w:rPr>
              <w:t>101,700</w:t>
            </w:r>
          </w:p>
        </w:tc>
      </w:tr>
      <w:tr w:rsidR="00A16D46" w:rsidRPr="00674A95" w14:paraId="567A300D" w14:textId="77777777" w:rsidTr="00FC3D5E">
        <w:tc>
          <w:tcPr>
            <w:tcW w:w="3474" w:type="dxa"/>
            <w:shd w:val="clear" w:color="auto" w:fill="auto"/>
          </w:tcPr>
          <w:p w14:paraId="7B9088E8" w14:textId="77777777" w:rsidR="00A16D46" w:rsidRPr="00674A95" w:rsidRDefault="00A16D46" w:rsidP="007D0970">
            <w:pPr>
              <w:spacing w:after="0" w:line="240" w:lineRule="auto"/>
              <w:ind w:left="-107"/>
              <w:rPr>
                <w:rFonts w:ascii="Arial" w:hAnsi="Arial" w:cs="Arial"/>
                <w:sz w:val="20"/>
                <w:szCs w:val="20"/>
              </w:rPr>
            </w:pPr>
            <w:r w:rsidRPr="00674A95">
              <w:rPr>
                <w:rFonts w:ascii="Arial" w:hAnsi="Arial" w:cs="Arial"/>
                <w:sz w:val="20"/>
                <w:szCs w:val="20"/>
              </w:rPr>
              <w:t>- Other related parties</w:t>
            </w:r>
          </w:p>
        </w:tc>
        <w:tc>
          <w:tcPr>
            <w:tcW w:w="1368" w:type="dxa"/>
            <w:tcBorders>
              <w:bottom w:val="single" w:sz="4" w:space="0" w:color="auto"/>
            </w:tcBorders>
            <w:shd w:val="clear" w:color="auto" w:fill="FAFAFA"/>
          </w:tcPr>
          <w:p w14:paraId="72E1182D" w14:textId="78DD1767" w:rsidR="00A16D46" w:rsidRPr="00A52D8E" w:rsidRDefault="00A52D8E" w:rsidP="007D0970">
            <w:pPr>
              <w:spacing w:after="0" w:line="240" w:lineRule="auto"/>
              <w:ind w:left="-43" w:right="-72"/>
              <w:jc w:val="right"/>
              <w:rPr>
                <w:rFonts w:ascii="Arial" w:hAnsi="Arial" w:cs="Arial"/>
                <w:sz w:val="20"/>
                <w:szCs w:val="20"/>
              </w:rPr>
            </w:pPr>
            <w:r w:rsidRPr="00A52D8E">
              <w:rPr>
                <w:rFonts w:ascii="Arial" w:hAnsi="Arial" w:cs="Arial"/>
                <w:sz w:val="20"/>
                <w:szCs w:val="20"/>
              </w:rPr>
              <w:t>1,697,212</w:t>
            </w:r>
          </w:p>
        </w:tc>
        <w:tc>
          <w:tcPr>
            <w:tcW w:w="1368" w:type="dxa"/>
            <w:tcBorders>
              <w:bottom w:val="single" w:sz="4" w:space="0" w:color="auto"/>
            </w:tcBorders>
            <w:shd w:val="clear" w:color="auto" w:fill="auto"/>
          </w:tcPr>
          <w:p w14:paraId="4069714E" w14:textId="127C26B6" w:rsidR="00A16D46" w:rsidRPr="00674A95" w:rsidRDefault="00804D11" w:rsidP="007D0970">
            <w:pPr>
              <w:spacing w:after="0" w:line="240" w:lineRule="auto"/>
              <w:ind w:left="-43" w:right="-72"/>
              <w:jc w:val="right"/>
              <w:rPr>
                <w:rFonts w:ascii="Arial" w:hAnsi="Arial" w:cs="Arial"/>
                <w:sz w:val="20"/>
                <w:szCs w:val="20"/>
              </w:rPr>
            </w:pPr>
            <w:r>
              <w:rPr>
                <w:rFonts w:ascii="Arial" w:hAnsi="Arial" w:cs="Arial"/>
                <w:sz w:val="20"/>
                <w:szCs w:val="20"/>
              </w:rPr>
              <w:t>1,515,581</w:t>
            </w:r>
          </w:p>
        </w:tc>
        <w:tc>
          <w:tcPr>
            <w:tcW w:w="1368" w:type="dxa"/>
            <w:tcBorders>
              <w:bottom w:val="single" w:sz="4" w:space="0" w:color="auto"/>
            </w:tcBorders>
            <w:shd w:val="clear" w:color="auto" w:fill="FAFAFA"/>
          </w:tcPr>
          <w:p w14:paraId="282C9A06" w14:textId="0CBBB744" w:rsidR="00A16D46" w:rsidRPr="00A52D8E" w:rsidRDefault="00A52D8E" w:rsidP="007D0970">
            <w:pPr>
              <w:spacing w:after="0" w:line="240" w:lineRule="auto"/>
              <w:ind w:left="-43" w:right="-72"/>
              <w:jc w:val="right"/>
              <w:rPr>
                <w:rFonts w:ascii="Arial" w:hAnsi="Arial" w:cs="Arial"/>
                <w:sz w:val="20"/>
                <w:szCs w:val="20"/>
              </w:rPr>
            </w:pPr>
            <w:r w:rsidRPr="00A52D8E">
              <w:rPr>
                <w:rFonts w:ascii="Arial" w:hAnsi="Arial" w:cs="Arial"/>
                <w:sz w:val="20"/>
                <w:szCs w:val="20"/>
              </w:rPr>
              <w:t>1,694,899</w:t>
            </w:r>
          </w:p>
        </w:tc>
        <w:tc>
          <w:tcPr>
            <w:tcW w:w="1350" w:type="dxa"/>
            <w:tcBorders>
              <w:bottom w:val="single" w:sz="4" w:space="0" w:color="auto"/>
            </w:tcBorders>
            <w:shd w:val="clear" w:color="auto" w:fill="auto"/>
          </w:tcPr>
          <w:p w14:paraId="521DA61B" w14:textId="316E5571" w:rsidR="00A16D46" w:rsidRPr="00804D11" w:rsidRDefault="00804D11" w:rsidP="007D0970">
            <w:pPr>
              <w:spacing w:after="0" w:line="240" w:lineRule="auto"/>
              <w:ind w:left="-43" w:right="-72"/>
              <w:jc w:val="right"/>
              <w:rPr>
                <w:rFonts w:ascii="Arial" w:hAnsi="Arial" w:cs="Arial"/>
                <w:sz w:val="20"/>
                <w:szCs w:val="20"/>
              </w:rPr>
            </w:pPr>
            <w:r w:rsidRPr="00804D11">
              <w:rPr>
                <w:rFonts w:ascii="Arial" w:hAnsi="Arial" w:cs="Arial"/>
                <w:sz w:val="20"/>
                <w:szCs w:val="20"/>
              </w:rPr>
              <w:t>1,513,217</w:t>
            </w:r>
          </w:p>
        </w:tc>
      </w:tr>
      <w:tr w:rsidR="0023508B" w:rsidRPr="00674A95" w14:paraId="7112EC31" w14:textId="77777777" w:rsidTr="00FC3D5E">
        <w:tc>
          <w:tcPr>
            <w:tcW w:w="3474" w:type="dxa"/>
            <w:shd w:val="clear" w:color="auto" w:fill="auto"/>
          </w:tcPr>
          <w:p w14:paraId="28923F30" w14:textId="77777777" w:rsidR="0023508B" w:rsidRPr="00674A95" w:rsidRDefault="0023508B" w:rsidP="007D0970">
            <w:pPr>
              <w:spacing w:after="0" w:line="240" w:lineRule="auto"/>
              <w:ind w:left="-107"/>
              <w:rPr>
                <w:rFonts w:ascii="Arial" w:hAnsi="Arial" w:cs="Arial"/>
                <w:sz w:val="20"/>
                <w:szCs w:val="20"/>
              </w:rPr>
            </w:pPr>
          </w:p>
        </w:tc>
        <w:tc>
          <w:tcPr>
            <w:tcW w:w="1368" w:type="dxa"/>
            <w:tcBorders>
              <w:top w:val="single" w:sz="4" w:space="0" w:color="auto"/>
            </w:tcBorders>
            <w:shd w:val="clear" w:color="auto" w:fill="FAFAFA"/>
          </w:tcPr>
          <w:p w14:paraId="0D8ECD76" w14:textId="77777777" w:rsidR="0023508B" w:rsidRPr="00674A95" w:rsidRDefault="0023508B" w:rsidP="007D0970">
            <w:pPr>
              <w:spacing w:after="0" w:line="240" w:lineRule="auto"/>
              <w:ind w:left="-43" w:right="-72"/>
              <w:jc w:val="right"/>
              <w:rPr>
                <w:rFonts w:ascii="Arial" w:hAnsi="Arial" w:cs="Arial"/>
                <w:b/>
                <w:bCs/>
                <w:sz w:val="20"/>
                <w:szCs w:val="20"/>
              </w:rPr>
            </w:pPr>
          </w:p>
        </w:tc>
        <w:tc>
          <w:tcPr>
            <w:tcW w:w="1368" w:type="dxa"/>
            <w:tcBorders>
              <w:top w:val="single" w:sz="4" w:space="0" w:color="auto"/>
            </w:tcBorders>
            <w:shd w:val="clear" w:color="auto" w:fill="auto"/>
          </w:tcPr>
          <w:p w14:paraId="3A6CE41C" w14:textId="77777777" w:rsidR="0023508B" w:rsidRPr="00674A95" w:rsidRDefault="0023508B" w:rsidP="007D0970">
            <w:pPr>
              <w:spacing w:after="0" w:line="240" w:lineRule="auto"/>
              <w:ind w:left="-43" w:right="-72"/>
              <w:jc w:val="right"/>
              <w:rPr>
                <w:rFonts w:ascii="Arial" w:hAnsi="Arial" w:cs="Arial"/>
                <w:sz w:val="20"/>
                <w:szCs w:val="20"/>
              </w:rPr>
            </w:pPr>
          </w:p>
        </w:tc>
        <w:tc>
          <w:tcPr>
            <w:tcW w:w="1368" w:type="dxa"/>
            <w:tcBorders>
              <w:top w:val="single" w:sz="4" w:space="0" w:color="auto"/>
            </w:tcBorders>
            <w:shd w:val="clear" w:color="auto" w:fill="FAFAFA"/>
          </w:tcPr>
          <w:p w14:paraId="7E77E182" w14:textId="77777777" w:rsidR="0023508B" w:rsidRPr="00674A95" w:rsidRDefault="0023508B" w:rsidP="007D0970">
            <w:pPr>
              <w:spacing w:after="0" w:line="240" w:lineRule="auto"/>
              <w:ind w:left="-43" w:right="-72"/>
              <w:jc w:val="right"/>
              <w:rPr>
                <w:rFonts w:ascii="Arial" w:hAnsi="Arial" w:cs="Arial"/>
                <w:b/>
                <w:bCs/>
                <w:sz w:val="20"/>
                <w:szCs w:val="20"/>
              </w:rPr>
            </w:pPr>
          </w:p>
        </w:tc>
        <w:tc>
          <w:tcPr>
            <w:tcW w:w="1350" w:type="dxa"/>
            <w:tcBorders>
              <w:top w:val="single" w:sz="4" w:space="0" w:color="auto"/>
            </w:tcBorders>
            <w:shd w:val="clear" w:color="auto" w:fill="auto"/>
          </w:tcPr>
          <w:p w14:paraId="5813222D" w14:textId="77777777" w:rsidR="0023508B" w:rsidRPr="00674A95" w:rsidRDefault="0023508B" w:rsidP="007D0970">
            <w:pPr>
              <w:spacing w:after="0" w:line="240" w:lineRule="auto"/>
              <w:ind w:left="-43" w:right="-72"/>
              <w:jc w:val="right"/>
              <w:rPr>
                <w:rFonts w:ascii="Arial" w:hAnsi="Arial" w:cs="Arial"/>
                <w:sz w:val="20"/>
                <w:szCs w:val="20"/>
                <w:lang w:eastAsia="ja-JP"/>
              </w:rPr>
            </w:pPr>
          </w:p>
        </w:tc>
      </w:tr>
      <w:tr w:rsidR="0023508B" w:rsidRPr="00674A95" w14:paraId="4875A184" w14:textId="77777777" w:rsidTr="00FC3D5E">
        <w:tc>
          <w:tcPr>
            <w:tcW w:w="3474" w:type="dxa"/>
            <w:shd w:val="clear" w:color="auto" w:fill="auto"/>
          </w:tcPr>
          <w:p w14:paraId="7DFBF774" w14:textId="77777777" w:rsidR="0023508B" w:rsidRPr="00674A95" w:rsidRDefault="0023508B" w:rsidP="007D0970">
            <w:pPr>
              <w:spacing w:after="0" w:line="240" w:lineRule="auto"/>
              <w:ind w:left="-107"/>
              <w:rPr>
                <w:rFonts w:ascii="Arial" w:hAnsi="Arial" w:cs="Arial"/>
                <w:sz w:val="20"/>
                <w:szCs w:val="20"/>
              </w:rPr>
            </w:pPr>
            <w:r w:rsidRPr="00674A95">
              <w:rPr>
                <w:rFonts w:ascii="Arial" w:hAnsi="Arial" w:cs="Arial"/>
                <w:b/>
                <w:bCs/>
                <w:sz w:val="20"/>
                <w:szCs w:val="20"/>
              </w:rPr>
              <w:t>Total</w:t>
            </w:r>
          </w:p>
        </w:tc>
        <w:tc>
          <w:tcPr>
            <w:tcW w:w="1368" w:type="dxa"/>
            <w:tcBorders>
              <w:bottom w:val="single" w:sz="4" w:space="0" w:color="auto"/>
            </w:tcBorders>
            <w:shd w:val="clear" w:color="auto" w:fill="FAFAFA"/>
          </w:tcPr>
          <w:p w14:paraId="46510D75" w14:textId="0210A0FE" w:rsidR="0023508B" w:rsidRPr="00674A95" w:rsidRDefault="00A52D8E" w:rsidP="007D0970">
            <w:pPr>
              <w:spacing w:after="0" w:line="240" w:lineRule="auto"/>
              <w:ind w:left="-43" w:right="-72"/>
              <w:jc w:val="right"/>
              <w:rPr>
                <w:rFonts w:ascii="Arial" w:hAnsi="Arial" w:cs="Arial"/>
                <w:sz w:val="20"/>
                <w:szCs w:val="20"/>
              </w:rPr>
            </w:pPr>
            <w:r w:rsidRPr="00A52D8E">
              <w:rPr>
                <w:rFonts w:ascii="Arial" w:hAnsi="Arial" w:cs="Arial"/>
                <w:sz w:val="20"/>
                <w:szCs w:val="20"/>
              </w:rPr>
              <w:t>1,697,212</w:t>
            </w:r>
          </w:p>
        </w:tc>
        <w:tc>
          <w:tcPr>
            <w:tcW w:w="1368" w:type="dxa"/>
            <w:tcBorders>
              <w:bottom w:val="single" w:sz="4" w:space="0" w:color="auto"/>
            </w:tcBorders>
            <w:shd w:val="clear" w:color="auto" w:fill="auto"/>
          </w:tcPr>
          <w:p w14:paraId="2E7E2622" w14:textId="44D8F904" w:rsidR="0023508B" w:rsidRPr="00674A95" w:rsidRDefault="00804D11" w:rsidP="007D0970">
            <w:pPr>
              <w:spacing w:after="0" w:line="240" w:lineRule="auto"/>
              <w:ind w:left="-43" w:right="-72"/>
              <w:jc w:val="right"/>
              <w:rPr>
                <w:rFonts w:ascii="Arial" w:hAnsi="Arial" w:cs="Arial"/>
                <w:sz w:val="20"/>
                <w:szCs w:val="20"/>
              </w:rPr>
            </w:pPr>
            <w:r>
              <w:rPr>
                <w:rFonts w:ascii="Arial" w:hAnsi="Arial" w:cs="Arial"/>
                <w:sz w:val="20"/>
                <w:szCs w:val="20"/>
              </w:rPr>
              <w:t>1,515,581</w:t>
            </w:r>
          </w:p>
        </w:tc>
        <w:tc>
          <w:tcPr>
            <w:tcW w:w="1368" w:type="dxa"/>
            <w:tcBorders>
              <w:bottom w:val="single" w:sz="4" w:space="0" w:color="auto"/>
            </w:tcBorders>
            <w:shd w:val="clear" w:color="auto" w:fill="FAFAFA"/>
          </w:tcPr>
          <w:p w14:paraId="3889BE05" w14:textId="78F635B6" w:rsidR="0023508B" w:rsidRPr="00674A95" w:rsidRDefault="00A52D8E" w:rsidP="007D0970">
            <w:pPr>
              <w:spacing w:after="0" w:line="240" w:lineRule="auto"/>
              <w:ind w:left="-43" w:right="-72"/>
              <w:jc w:val="right"/>
              <w:rPr>
                <w:rFonts w:ascii="Arial" w:hAnsi="Arial" w:cs="Arial"/>
                <w:sz w:val="20"/>
                <w:szCs w:val="20"/>
              </w:rPr>
            </w:pPr>
            <w:r>
              <w:rPr>
                <w:rFonts w:ascii="Arial" w:hAnsi="Arial" w:cs="Arial"/>
                <w:sz w:val="20"/>
                <w:szCs w:val="20"/>
              </w:rPr>
              <w:t>1,800,667</w:t>
            </w:r>
          </w:p>
        </w:tc>
        <w:tc>
          <w:tcPr>
            <w:tcW w:w="1350" w:type="dxa"/>
            <w:tcBorders>
              <w:bottom w:val="single" w:sz="4" w:space="0" w:color="auto"/>
            </w:tcBorders>
            <w:shd w:val="clear" w:color="auto" w:fill="auto"/>
          </w:tcPr>
          <w:p w14:paraId="174B8D3A" w14:textId="6679D46A" w:rsidR="0023508B" w:rsidRPr="00674A95" w:rsidRDefault="00804D11" w:rsidP="007D0970">
            <w:pPr>
              <w:spacing w:after="0" w:line="240" w:lineRule="auto"/>
              <w:ind w:left="-43" w:right="-72"/>
              <w:jc w:val="right"/>
              <w:rPr>
                <w:rFonts w:ascii="Arial" w:hAnsi="Arial" w:cs="Arial"/>
                <w:sz w:val="20"/>
                <w:szCs w:val="20"/>
              </w:rPr>
            </w:pPr>
            <w:r>
              <w:rPr>
                <w:rFonts w:ascii="Arial" w:hAnsi="Arial" w:cs="Arial"/>
                <w:sz w:val="20"/>
                <w:szCs w:val="20"/>
              </w:rPr>
              <w:t>1,614,917</w:t>
            </w:r>
          </w:p>
        </w:tc>
      </w:tr>
    </w:tbl>
    <w:p w14:paraId="63C22EAD" w14:textId="77777777" w:rsidR="0023508B" w:rsidRPr="00674A95" w:rsidRDefault="0023508B" w:rsidP="005C6F94">
      <w:pPr>
        <w:spacing w:after="0" w:line="240" w:lineRule="auto"/>
        <w:ind w:left="540"/>
        <w:jc w:val="both"/>
        <w:rPr>
          <w:rFonts w:ascii="Arial" w:hAnsi="Arial" w:cs="Arial"/>
          <w:sz w:val="20"/>
          <w:szCs w:val="20"/>
        </w:rPr>
      </w:pPr>
    </w:p>
    <w:p w14:paraId="2B858801" w14:textId="77777777" w:rsidR="0023508B" w:rsidRPr="00674A95" w:rsidRDefault="0023508B" w:rsidP="005C6F94">
      <w:pPr>
        <w:spacing w:after="0" w:line="240" w:lineRule="auto"/>
        <w:ind w:left="540"/>
        <w:jc w:val="both"/>
        <w:rPr>
          <w:rFonts w:ascii="Arial" w:hAnsi="Arial" w:cs="Arial"/>
          <w:sz w:val="20"/>
          <w:szCs w:val="20"/>
        </w:rPr>
      </w:pPr>
      <w:r w:rsidRPr="00674A95">
        <w:rPr>
          <w:rFonts w:ascii="Arial" w:hAnsi="Arial" w:cs="Arial"/>
          <w:sz w:val="20"/>
          <w:szCs w:val="20"/>
        </w:rPr>
        <w:t>Expenses</w:t>
      </w:r>
      <w:r w:rsidRPr="00674A95">
        <w:rPr>
          <w:rFonts w:ascii="Arial" w:hAnsi="Arial" w:cs="Arial"/>
          <w:sz w:val="20"/>
          <w:szCs w:val="20"/>
          <w:rtl/>
          <w:cs/>
        </w:rPr>
        <w:t xml:space="preserve"> </w:t>
      </w:r>
      <w:r w:rsidRPr="00674A95">
        <w:rPr>
          <w:rFonts w:ascii="Arial" w:hAnsi="Arial" w:cs="Arial"/>
          <w:sz w:val="20"/>
          <w:szCs w:val="20"/>
        </w:rPr>
        <w:t>primarily relate to the provision of support services and are charged on either a cost or cost plus basis.</w:t>
      </w:r>
    </w:p>
    <w:p w14:paraId="3CBF4A15" w14:textId="06C24519" w:rsidR="0023508B" w:rsidRPr="00674A95" w:rsidRDefault="0023508B" w:rsidP="005C6F94">
      <w:pPr>
        <w:spacing w:after="0" w:line="240" w:lineRule="auto"/>
        <w:ind w:left="540"/>
        <w:jc w:val="both"/>
        <w:rPr>
          <w:rFonts w:ascii="Arial" w:hAnsi="Arial" w:cs="Arial"/>
          <w:sz w:val="20"/>
          <w:szCs w:val="20"/>
        </w:rPr>
      </w:pPr>
    </w:p>
    <w:p w14:paraId="1189D88E" w14:textId="28539B0A" w:rsidR="0023508B" w:rsidRPr="00674A95" w:rsidRDefault="0023508B" w:rsidP="005C6F94">
      <w:pPr>
        <w:spacing w:after="0" w:line="240" w:lineRule="auto"/>
        <w:ind w:left="540" w:hanging="540"/>
        <w:jc w:val="both"/>
        <w:rPr>
          <w:rFonts w:ascii="Arial" w:eastAsia="Arial Unicode MS" w:hAnsi="Arial" w:cs="Arial"/>
          <w:b/>
          <w:bCs/>
          <w:color w:val="CF4A02"/>
          <w:sz w:val="20"/>
          <w:szCs w:val="20"/>
          <w:lang w:bidi="th-TH"/>
        </w:rPr>
      </w:pPr>
      <w:r w:rsidRPr="00674A95">
        <w:rPr>
          <w:rFonts w:ascii="Arial" w:eastAsia="Arial Unicode MS" w:hAnsi="Arial" w:cs="Arial"/>
          <w:b/>
          <w:bCs/>
          <w:color w:val="CF4A02"/>
          <w:sz w:val="20"/>
          <w:szCs w:val="20"/>
          <w:lang w:bidi="th-TH"/>
        </w:rPr>
        <w:t>(d)</w:t>
      </w:r>
      <w:r w:rsidRPr="00674A95">
        <w:rPr>
          <w:rFonts w:ascii="Arial" w:eastAsia="Arial Unicode MS" w:hAnsi="Arial" w:cs="Arial"/>
          <w:b/>
          <w:bCs/>
          <w:color w:val="CF4A02"/>
          <w:sz w:val="20"/>
          <w:szCs w:val="20"/>
          <w:lang w:bidi="th-TH"/>
        </w:rPr>
        <w:tab/>
        <w:t>Finance costs, net</w:t>
      </w:r>
    </w:p>
    <w:p w14:paraId="704579A7" w14:textId="77777777" w:rsidR="0023508B" w:rsidRPr="00FC3D5E" w:rsidRDefault="0023508B" w:rsidP="00FC3D5E">
      <w:pPr>
        <w:spacing w:after="0" w:line="240" w:lineRule="auto"/>
        <w:ind w:left="540"/>
        <w:jc w:val="both"/>
        <w:rPr>
          <w:rFonts w:ascii="Arial" w:eastAsia="Arial Unicode MS" w:hAnsi="Arial" w:cs="Arial"/>
          <w:sz w:val="20"/>
          <w:szCs w:val="20"/>
          <w:lang w:bidi="th-TH"/>
        </w:rPr>
      </w:pPr>
    </w:p>
    <w:tbl>
      <w:tblPr>
        <w:tblW w:w="8899"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368"/>
        <w:gridCol w:w="1368"/>
        <w:gridCol w:w="1368"/>
        <w:gridCol w:w="1368"/>
      </w:tblGrid>
      <w:tr w:rsidR="0023508B" w:rsidRPr="00674A95" w14:paraId="48298B03" w14:textId="77777777" w:rsidTr="00E9106E">
        <w:tc>
          <w:tcPr>
            <w:tcW w:w="3427" w:type="dxa"/>
            <w:tcBorders>
              <w:top w:val="nil"/>
              <w:left w:val="nil"/>
              <w:bottom w:val="nil"/>
              <w:right w:val="nil"/>
            </w:tcBorders>
            <w:shd w:val="clear" w:color="auto" w:fill="auto"/>
          </w:tcPr>
          <w:p w14:paraId="3458F31B" w14:textId="77777777" w:rsidR="0023508B" w:rsidRPr="00674A95" w:rsidRDefault="0023508B" w:rsidP="007D0970">
            <w:pPr>
              <w:spacing w:after="0" w:line="240" w:lineRule="auto"/>
              <w:ind w:left="-107"/>
              <w:rPr>
                <w:rFonts w:ascii="Arial" w:hAnsi="Arial" w:cs="Arial"/>
                <w:b/>
                <w:bCs/>
                <w:sz w:val="20"/>
                <w:szCs w:val="20"/>
              </w:rPr>
            </w:pPr>
          </w:p>
        </w:tc>
        <w:tc>
          <w:tcPr>
            <w:tcW w:w="2736" w:type="dxa"/>
            <w:gridSpan w:val="2"/>
            <w:tcBorders>
              <w:top w:val="single" w:sz="4" w:space="0" w:color="auto"/>
              <w:left w:val="nil"/>
              <w:bottom w:val="nil"/>
              <w:right w:val="nil"/>
            </w:tcBorders>
            <w:shd w:val="clear" w:color="auto" w:fill="auto"/>
          </w:tcPr>
          <w:p w14:paraId="53731AF7" w14:textId="7AD34A00" w:rsidR="0023508B" w:rsidRPr="00674A95" w:rsidRDefault="0027213A" w:rsidP="007D0970">
            <w:pPr>
              <w:spacing w:after="0" w:line="240" w:lineRule="auto"/>
              <w:ind w:left="-40"/>
              <w:jc w:val="center"/>
              <w:rPr>
                <w:rFonts w:ascii="Arial" w:hAnsi="Arial" w:cs="Arial"/>
                <w:b/>
                <w:bCs/>
                <w:sz w:val="20"/>
                <w:szCs w:val="20"/>
              </w:rPr>
            </w:pPr>
            <w:r w:rsidRPr="00674A95">
              <w:rPr>
                <w:rFonts w:ascii="Arial" w:hAnsi="Arial" w:cs="Arial"/>
                <w:b/>
                <w:bCs/>
                <w:sz w:val="20"/>
                <w:szCs w:val="20"/>
              </w:rPr>
              <w:t>Consolidated</w:t>
            </w:r>
          </w:p>
        </w:tc>
        <w:tc>
          <w:tcPr>
            <w:tcW w:w="2736" w:type="dxa"/>
            <w:gridSpan w:val="2"/>
            <w:tcBorders>
              <w:top w:val="single" w:sz="4" w:space="0" w:color="auto"/>
              <w:left w:val="nil"/>
              <w:bottom w:val="nil"/>
              <w:right w:val="nil"/>
            </w:tcBorders>
            <w:shd w:val="clear" w:color="auto" w:fill="auto"/>
          </w:tcPr>
          <w:p w14:paraId="01DE4C80" w14:textId="77777777" w:rsidR="0023508B" w:rsidRPr="00674A95" w:rsidRDefault="0023508B" w:rsidP="007D0970">
            <w:pPr>
              <w:spacing w:after="0" w:line="240" w:lineRule="auto"/>
              <w:ind w:left="-40"/>
              <w:jc w:val="center"/>
              <w:rPr>
                <w:rFonts w:ascii="Arial" w:hAnsi="Arial" w:cs="Arial"/>
                <w:b/>
                <w:bCs/>
                <w:sz w:val="20"/>
                <w:szCs w:val="20"/>
              </w:rPr>
            </w:pPr>
            <w:r w:rsidRPr="00674A95">
              <w:rPr>
                <w:rFonts w:ascii="Arial" w:hAnsi="Arial" w:cs="Arial"/>
                <w:b/>
                <w:bCs/>
                <w:sz w:val="20"/>
                <w:szCs w:val="20"/>
              </w:rPr>
              <w:t>Separate</w:t>
            </w:r>
          </w:p>
        </w:tc>
      </w:tr>
      <w:tr w:rsidR="0023508B" w:rsidRPr="00674A95" w14:paraId="27ECDC42" w14:textId="77777777" w:rsidTr="00E9106E">
        <w:tc>
          <w:tcPr>
            <w:tcW w:w="3427" w:type="dxa"/>
            <w:tcBorders>
              <w:top w:val="nil"/>
              <w:left w:val="nil"/>
              <w:bottom w:val="nil"/>
              <w:right w:val="nil"/>
            </w:tcBorders>
            <w:shd w:val="clear" w:color="auto" w:fill="auto"/>
          </w:tcPr>
          <w:p w14:paraId="7CC6DAFD" w14:textId="77777777" w:rsidR="0023508B" w:rsidRPr="00674A95" w:rsidRDefault="0023508B" w:rsidP="007D0970">
            <w:pPr>
              <w:spacing w:after="0" w:line="240" w:lineRule="auto"/>
              <w:ind w:left="-107"/>
              <w:rPr>
                <w:rFonts w:ascii="Arial" w:hAnsi="Arial" w:cs="Arial"/>
                <w:b/>
                <w:bCs/>
                <w:sz w:val="20"/>
                <w:szCs w:val="20"/>
              </w:rPr>
            </w:pPr>
          </w:p>
        </w:tc>
        <w:tc>
          <w:tcPr>
            <w:tcW w:w="2736" w:type="dxa"/>
            <w:gridSpan w:val="2"/>
            <w:tcBorders>
              <w:top w:val="nil"/>
              <w:left w:val="nil"/>
              <w:bottom w:val="single" w:sz="4" w:space="0" w:color="auto"/>
              <w:right w:val="nil"/>
            </w:tcBorders>
            <w:shd w:val="clear" w:color="auto" w:fill="auto"/>
          </w:tcPr>
          <w:p w14:paraId="73CC1823" w14:textId="77777777" w:rsidR="0023508B" w:rsidRPr="00674A95" w:rsidRDefault="0023508B" w:rsidP="007D0970">
            <w:pPr>
              <w:spacing w:after="0" w:line="240" w:lineRule="auto"/>
              <w:ind w:left="-40"/>
              <w:jc w:val="center"/>
              <w:rPr>
                <w:rFonts w:ascii="Arial" w:hAnsi="Arial" w:cs="Arial"/>
                <w:b/>
                <w:bCs/>
                <w:sz w:val="20"/>
                <w:szCs w:val="20"/>
              </w:rPr>
            </w:pPr>
            <w:r w:rsidRPr="00674A95">
              <w:rPr>
                <w:rFonts w:ascii="Arial" w:hAnsi="Arial" w:cs="Arial"/>
                <w:b/>
                <w:bCs/>
                <w:sz w:val="20"/>
                <w:szCs w:val="20"/>
              </w:rPr>
              <w:t>financial information</w:t>
            </w:r>
          </w:p>
        </w:tc>
        <w:tc>
          <w:tcPr>
            <w:tcW w:w="2736" w:type="dxa"/>
            <w:gridSpan w:val="2"/>
            <w:tcBorders>
              <w:top w:val="nil"/>
              <w:left w:val="nil"/>
              <w:bottom w:val="single" w:sz="4" w:space="0" w:color="auto"/>
              <w:right w:val="nil"/>
            </w:tcBorders>
            <w:shd w:val="clear" w:color="auto" w:fill="auto"/>
          </w:tcPr>
          <w:p w14:paraId="77C6FD35" w14:textId="77777777" w:rsidR="0023508B" w:rsidRPr="00674A95" w:rsidRDefault="0023508B" w:rsidP="007D0970">
            <w:pPr>
              <w:spacing w:after="0" w:line="240" w:lineRule="auto"/>
              <w:ind w:left="-40"/>
              <w:jc w:val="center"/>
              <w:rPr>
                <w:rFonts w:ascii="Arial" w:hAnsi="Arial" w:cs="Arial"/>
                <w:b/>
                <w:bCs/>
                <w:sz w:val="20"/>
                <w:szCs w:val="20"/>
              </w:rPr>
            </w:pPr>
            <w:r w:rsidRPr="00674A95">
              <w:rPr>
                <w:rFonts w:ascii="Arial" w:hAnsi="Arial" w:cs="Arial"/>
                <w:b/>
                <w:bCs/>
                <w:sz w:val="20"/>
                <w:szCs w:val="20"/>
              </w:rPr>
              <w:t>financial information</w:t>
            </w:r>
          </w:p>
        </w:tc>
      </w:tr>
      <w:tr w:rsidR="0023508B" w:rsidRPr="00674A95" w14:paraId="1094B44A" w14:textId="77777777" w:rsidTr="00E9106E">
        <w:tc>
          <w:tcPr>
            <w:tcW w:w="3427" w:type="dxa"/>
            <w:tcBorders>
              <w:top w:val="nil"/>
              <w:left w:val="nil"/>
              <w:bottom w:val="nil"/>
              <w:right w:val="nil"/>
            </w:tcBorders>
            <w:shd w:val="clear" w:color="auto" w:fill="auto"/>
          </w:tcPr>
          <w:p w14:paraId="44CA8926" w14:textId="166CF658" w:rsidR="0023508B" w:rsidRPr="00674A95" w:rsidRDefault="0023508B" w:rsidP="00804D11">
            <w:pPr>
              <w:spacing w:after="0" w:line="240" w:lineRule="auto"/>
              <w:ind w:left="-107"/>
              <w:rPr>
                <w:rFonts w:ascii="Arial" w:hAnsi="Arial" w:cs="Arial"/>
                <w:b/>
                <w:bCs/>
                <w:sz w:val="20"/>
                <w:szCs w:val="20"/>
              </w:rPr>
            </w:pPr>
            <w:r w:rsidRPr="00674A95">
              <w:rPr>
                <w:rFonts w:ascii="Arial" w:hAnsi="Arial" w:cs="Arial"/>
                <w:b/>
                <w:bCs/>
                <w:sz w:val="20"/>
                <w:szCs w:val="20"/>
              </w:rPr>
              <w:t xml:space="preserve">For the </w:t>
            </w:r>
            <w:r w:rsidR="00804D11">
              <w:rPr>
                <w:rFonts w:ascii="Arial" w:hAnsi="Arial" w:cs="Arial"/>
                <w:b/>
                <w:bCs/>
                <w:sz w:val="20"/>
                <w:szCs w:val="20"/>
              </w:rPr>
              <w:t>six</w:t>
            </w:r>
            <w:r w:rsidRPr="00674A95">
              <w:rPr>
                <w:rFonts w:ascii="Arial" w:hAnsi="Arial" w:cs="Arial"/>
                <w:b/>
                <w:bCs/>
                <w:sz w:val="20"/>
                <w:szCs w:val="20"/>
              </w:rPr>
              <w:t>-month period ended</w:t>
            </w:r>
          </w:p>
        </w:tc>
        <w:tc>
          <w:tcPr>
            <w:tcW w:w="1368" w:type="dxa"/>
            <w:tcBorders>
              <w:top w:val="single" w:sz="4" w:space="0" w:color="auto"/>
              <w:left w:val="nil"/>
              <w:bottom w:val="nil"/>
              <w:right w:val="nil"/>
            </w:tcBorders>
            <w:shd w:val="clear" w:color="auto" w:fill="auto"/>
          </w:tcPr>
          <w:p w14:paraId="28FC40FC" w14:textId="0373EC18" w:rsidR="0023508B" w:rsidRPr="00674A95" w:rsidRDefault="00804D11" w:rsidP="007D0970">
            <w:pPr>
              <w:spacing w:after="0" w:line="240" w:lineRule="auto"/>
              <w:ind w:left="-43" w:right="-72"/>
              <w:jc w:val="right"/>
              <w:rPr>
                <w:rFonts w:ascii="Arial" w:hAnsi="Arial" w:cs="Arial"/>
                <w:b/>
                <w:bCs/>
                <w:sz w:val="20"/>
                <w:szCs w:val="20"/>
              </w:rPr>
            </w:pPr>
            <w:r>
              <w:rPr>
                <w:rFonts w:ascii="Arial" w:hAnsi="Arial" w:cs="Arial"/>
                <w:b/>
                <w:bCs/>
                <w:sz w:val="20"/>
                <w:szCs w:val="20"/>
              </w:rPr>
              <w:t>30 June</w:t>
            </w:r>
          </w:p>
        </w:tc>
        <w:tc>
          <w:tcPr>
            <w:tcW w:w="1368" w:type="dxa"/>
            <w:tcBorders>
              <w:top w:val="single" w:sz="4" w:space="0" w:color="auto"/>
              <w:left w:val="nil"/>
              <w:bottom w:val="nil"/>
              <w:right w:val="nil"/>
            </w:tcBorders>
            <w:shd w:val="clear" w:color="auto" w:fill="auto"/>
          </w:tcPr>
          <w:p w14:paraId="7055D6A4" w14:textId="36EC7A55" w:rsidR="0023508B" w:rsidRPr="00674A95" w:rsidRDefault="00804D11" w:rsidP="007D0970">
            <w:pPr>
              <w:spacing w:after="0" w:line="240" w:lineRule="auto"/>
              <w:ind w:left="-43" w:right="-72"/>
              <w:jc w:val="right"/>
              <w:rPr>
                <w:rFonts w:ascii="Arial" w:hAnsi="Arial" w:cs="Arial"/>
                <w:b/>
                <w:bCs/>
                <w:sz w:val="20"/>
                <w:szCs w:val="20"/>
              </w:rPr>
            </w:pPr>
            <w:r>
              <w:rPr>
                <w:rFonts w:ascii="Arial" w:hAnsi="Arial" w:cs="Arial"/>
                <w:b/>
                <w:bCs/>
                <w:sz w:val="20"/>
                <w:szCs w:val="20"/>
              </w:rPr>
              <w:t>30 June</w:t>
            </w:r>
          </w:p>
        </w:tc>
        <w:tc>
          <w:tcPr>
            <w:tcW w:w="1368" w:type="dxa"/>
            <w:tcBorders>
              <w:top w:val="single" w:sz="4" w:space="0" w:color="auto"/>
              <w:left w:val="nil"/>
              <w:bottom w:val="nil"/>
              <w:right w:val="nil"/>
            </w:tcBorders>
            <w:shd w:val="clear" w:color="auto" w:fill="auto"/>
          </w:tcPr>
          <w:p w14:paraId="28183C47" w14:textId="29150B77" w:rsidR="0023508B" w:rsidRPr="00674A95" w:rsidRDefault="00804D11" w:rsidP="007D0970">
            <w:pPr>
              <w:spacing w:after="0" w:line="240" w:lineRule="auto"/>
              <w:ind w:left="-43" w:right="-72"/>
              <w:jc w:val="right"/>
              <w:rPr>
                <w:rFonts w:ascii="Arial" w:hAnsi="Arial" w:cs="Arial"/>
                <w:b/>
                <w:bCs/>
                <w:sz w:val="20"/>
                <w:szCs w:val="20"/>
              </w:rPr>
            </w:pPr>
            <w:r>
              <w:rPr>
                <w:rFonts w:ascii="Arial" w:hAnsi="Arial" w:cs="Arial"/>
                <w:b/>
                <w:bCs/>
                <w:sz w:val="20"/>
                <w:szCs w:val="20"/>
              </w:rPr>
              <w:t>30 June</w:t>
            </w:r>
          </w:p>
        </w:tc>
        <w:tc>
          <w:tcPr>
            <w:tcW w:w="1368" w:type="dxa"/>
            <w:tcBorders>
              <w:top w:val="single" w:sz="4" w:space="0" w:color="auto"/>
              <w:left w:val="nil"/>
              <w:bottom w:val="nil"/>
              <w:right w:val="nil"/>
            </w:tcBorders>
            <w:shd w:val="clear" w:color="auto" w:fill="auto"/>
          </w:tcPr>
          <w:p w14:paraId="44CD3C72" w14:textId="15EA68EE" w:rsidR="0023508B" w:rsidRPr="00674A95" w:rsidRDefault="00804D11" w:rsidP="007D0970">
            <w:pPr>
              <w:spacing w:after="0" w:line="240" w:lineRule="auto"/>
              <w:ind w:left="-43" w:right="-72"/>
              <w:jc w:val="right"/>
              <w:rPr>
                <w:rFonts w:ascii="Arial" w:hAnsi="Arial" w:cs="Arial"/>
                <w:b/>
                <w:bCs/>
                <w:sz w:val="20"/>
                <w:szCs w:val="20"/>
              </w:rPr>
            </w:pPr>
            <w:r>
              <w:rPr>
                <w:rFonts w:ascii="Arial" w:hAnsi="Arial" w:cs="Arial"/>
                <w:b/>
                <w:bCs/>
                <w:sz w:val="20"/>
                <w:szCs w:val="20"/>
              </w:rPr>
              <w:t>30 June</w:t>
            </w:r>
          </w:p>
        </w:tc>
      </w:tr>
      <w:tr w:rsidR="0023508B" w:rsidRPr="00674A95" w14:paraId="00B9533C" w14:textId="77777777" w:rsidTr="00E9106E">
        <w:tc>
          <w:tcPr>
            <w:tcW w:w="3427" w:type="dxa"/>
            <w:tcBorders>
              <w:top w:val="nil"/>
              <w:left w:val="nil"/>
              <w:bottom w:val="nil"/>
              <w:right w:val="nil"/>
            </w:tcBorders>
            <w:shd w:val="clear" w:color="auto" w:fill="auto"/>
          </w:tcPr>
          <w:p w14:paraId="33D52A50" w14:textId="77777777" w:rsidR="0023508B" w:rsidRPr="00674A95" w:rsidRDefault="0023508B" w:rsidP="007D0970">
            <w:pPr>
              <w:spacing w:after="0" w:line="240" w:lineRule="auto"/>
              <w:ind w:left="-107"/>
              <w:jc w:val="right"/>
              <w:rPr>
                <w:rFonts w:ascii="Arial" w:hAnsi="Arial" w:cs="Arial"/>
                <w:i/>
                <w:iCs/>
                <w:sz w:val="20"/>
                <w:szCs w:val="20"/>
              </w:rPr>
            </w:pPr>
          </w:p>
        </w:tc>
        <w:tc>
          <w:tcPr>
            <w:tcW w:w="1368" w:type="dxa"/>
            <w:tcBorders>
              <w:top w:val="nil"/>
              <w:left w:val="nil"/>
              <w:bottom w:val="single" w:sz="4" w:space="0" w:color="auto"/>
              <w:right w:val="nil"/>
            </w:tcBorders>
            <w:shd w:val="clear" w:color="auto" w:fill="auto"/>
          </w:tcPr>
          <w:p w14:paraId="13C51815" w14:textId="77777777" w:rsidR="0023508B" w:rsidRPr="00674A95" w:rsidRDefault="0023508B" w:rsidP="007D0970">
            <w:pPr>
              <w:spacing w:after="0" w:line="240" w:lineRule="auto"/>
              <w:ind w:left="-43" w:right="-72"/>
              <w:jc w:val="right"/>
              <w:rPr>
                <w:rFonts w:ascii="Arial" w:hAnsi="Arial" w:cs="Arial"/>
                <w:b/>
                <w:bCs/>
                <w:sz w:val="20"/>
                <w:szCs w:val="20"/>
              </w:rPr>
            </w:pPr>
            <w:r w:rsidRPr="00674A95">
              <w:rPr>
                <w:rFonts w:ascii="Arial" w:hAnsi="Arial" w:cs="Arial"/>
                <w:b/>
                <w:bCs/>
                <w:sz w:val="20"/>
                <w:szCs w:val="20"/>
              </w:rPr>
              <w:t>2019</w:t>
            </w:r>
          </w:p>
        </w:tc>
        <w:tc>
          <w:tcPr>
            <w:tcW w:w="1368" w:type="dxa"/>
            <w:tcBorders>
              <w:top w:val="nil"/>
              <w:left w:val="nil"/>
              <w:bottom w:val="single" w:sz="4" w:space="0" w:color="auto"/>
              <w:right w:val="nil"/>
            </w:tcBorders>
            <w:shd w:val="clear" w:color="auto" w:fill="auto"/>
          </w:tcPr>
          <w:p w14:paraId="0B398904" w14:textId="77777777" w:rsidR="0023508B" w:rsidRPr="00674A95" w:rsidRDefault="0023508B" w:rsidP="007D0970">
            <w:pPr>
              <w:spacing w:after="0" w:line="240" w:lineRule="auto"/>
              <w:ind w:left="-43" w:right="-72"/>
              <w:jc w:val="right"/>
              <w:rPr>
                <w:rFonts w:ascii="Arial" w:hAnsi="Arial" w:cs="Arial"/>
                <w:b/>
                <w:bCs/>
                <w:sz w:val="20"/>
                <w:szCs w:val="20"/>
              </w:rPr>
            </w:pPr>
            <w:r w:rsidRPr="00674A95">
              <w:rPr>
                <w:rFonts w:ascii="Arial" w:hAnsi="Arial" w:cs="Arial"/>
                <w:b/>
                <w:bCs/>
                <w:sz w:val="20"/>
                <w:szCs w:val="20"/>
              </w:rPr>
              <w:t>2018</w:t>
            </w:r>
          </w:p>
        </w:tc>
        <w:tc>
          <w:tcPr>
            <w:tcW w:w="1368" w:type="dxa"/>
            <w:tcBorders>
              <w:top w:val="nil"/>
              <w:left w:val="nil"/>
              <w:bottom w:val="single" w:sz="4" w:space="0" w:color="auto"/>
              <w:right w:val="nil"/>
            </w:tcBorders>
            <w:shd w:val="clear" w:color="auto" w:fill="auto"/>
          </w:tcPr>
          <w:p w14:paraId="394A1873" w14:textId="77777777" w:rsidR="0023508B" w:rsidRPr="00674A95" w:rsidRDefault="0023508B" w:rsidP="007D0970">
            <w:pPr>
              <w:spacing w:after="0" w:line="240" w:lineRule="auto"/>
              <w:ind w:left="-43" w:right="-72"/>
              <w:jc w:val="right"/>
              <w:rPr>
                <w:rFonts w:ascii="Arial" w:hAnsi="Arial" w:cs="Arial"/>
                <w:b/>
                <w:bCs/>
                <w:sz w:val="20"/>
                <w:szCs w:val="20"/>
              </w:rPr>
            </w:pPr>
            <w:r w:rsidRPr="00674A95">
              <w:rPr>
                <w:rFonts w:ascii="Arial" w:hAnsi="Arial" w:cs="Arial"/>
                <w:b/>
                <w:bCs/>
                <w:sz w:val="20"/>
                <w:szCs w:val="20"/>
              </w:rPr>
              <w:t>2019</w:t>
            </w:r>
          </w:p>
        </w:tc>
        <w:tc>
          <w:tcPr>
            <w:tcW w:w="1368" w:type="dxa"/>
            <w:tcBorders>
              <w:top w:val="nil"/>
              <w:left w:val="nil"/>
              <w:bottom w:val="single" w:sz="4" w:space="0" w:color="auto"/>
              <w:right w:val="nil"/>
            </w:tcBorders>
            <w:shd w:val="clear" w:color="auto" w:fill="auto"/>
          </w:tcPr>
          <w:p w14:paraId="6A98BDE1" w14:textId="77777777" w:rsidR="0023508B" w:rsidRPr="00674A95" w:rsidRDefault="0023508B" w:rsidP="007D0970">
            <w:pPr>
              <w:spacing w:after="0" w:line="240" w:lineRule="auto"/>
              <w:ind w:left="-43" w:right="-72"/>
              <w:jc w:val="right"/>
              <w:rPr>
                <w:rFonts w:ascii="Arial" w:hAnsi="Arial" w:cs="Arial"/>
                <w:b/>
                <w:bCs/>
                <w:sz w:val="20"/>
                <w:szCs w:val="20"/>
              </w:rPr>
            </w:pPr>
            <w:r w:rsidRPr="00674A95">
              <w:rPr>
                <w:rFonts w:ascii="Arial" w:hAnsi="Arial" w:cs="Arial"/>
                <w:b/>
                <w:bCs/>
                <w:sz w:val="20"/>
                <w:szCs w:val="20"/>
              </w:rPr>
              <w:t>2018</w:t>
            </w:r>
          </w:p>
        </w:tc>
      </w:tr>
      <w:tr w:rsidR="0023508B" w:rsidRPr="00674A95" w14:paraId="1F39B652" w14:textId="77777777" w:rsidTr="00E9106E">
        <w:tc>
          <w:tcPr>
            <w:tcW w:w="3427" w:type="dxa"/>
            <w:tcBorders>
              <w:top w:val="nil"/>
              <w:left w:val="nil"/>
              <w:bottom w:val="nil"/>
              <w:right w:val="nil"/>
            </w:tcBorders>
            <w:shd w:val="clear" w:color="auto" w:fill="auto"/>
          </w:tcPr>
          <w:p w14:paraId="60BAC6E3" w14:textId="77777777" w:rsidR="0023508B" w:rsidRPr="00674A95" w:rsidRDefault="0023508B" w:rsidP="007D0970">
            <w:pPr>
              <w:spacing w:after="0" w:line="240" w:lineRule="auto"/>
              <w:ind w:left="-107"/>
              <w:rPr>
                <w:rFonts w:ascii="Arial" w:hAnsi="Arial" w:cs="Arial"/>
                <w:b/>
                <w:bCs/>
                <w:sz w:val="20"/>
                <w:szCs w:val="20"/>
                <w:shd w:val="clear" w:color="auto" w:fill="FFFFFF"/>
              </w:rPr>
            </w:pPr>
          </w:p>
        </w:tc>
        <w:tc>
          <w:tcPr>
            <w:tcW w:w="1368" w:type="dxa"/>
            <w:tcBorders>
              <w:top w:val="single" w:sz="4" w:space="0" w:color="auto"/>
              <w:left w:val="nil"/>
              <w:bottom w:val="nil"/>
              <w:right w:val="nil"/>
            </w:tcBorders>
            <w:shd w:val="clear" w:color="auto" w:fill="FAFAFA"/>
          </w:tcPr>
          <w:p w14:paraId="786CE51A" w14:textId="77777777" w:rsidR="0023508B" w:rsidRPr="00674A95" w:rsidRDefault="0023508B" w:rsidP="007D0970">
            <w:pPr>
              <w:spacing w:after="0" w:line="240" w:lineRule="auto"/>
              <w:ind w:left="-43" w:right="-72"/>
              <w:jc w:val="right"/>
              <w:rPr>
                <w:rFonts w:ascii="Arial" w:hAnsi="Arial" w:cs="Arial"/>
                <w:b/>
                <w:bCs/>
                <w:sz w:val="20"/>
                <w:szCs w:val="20"/>
              </w:rPr>
            </w:pPr>
          </w:p>
        </w:tc>
        <w:tc>
          <w:tcPr>
            <w:tcW w:w="1368" w:type="dxa"/>
            <w:tcBorders>
              <w:top w:val="single" w:sz="4" w:space="0" w:color="auto"/>
              <w:left w:val="nil"/>
              <w:bottom w:val="nil"/>
              <w:right w:val="nil"/>
            </w:tcBorders>
            <w:shd w:val="clear" w:color="auto" w:fill="auto"/>
          </w:tcPr>
          <w:p w14:paraId="049E1EAB" w14:textId="77777777" w:rsidR="0023508B" w:rsidRPr="00674A95" w:rsidRDefault="0023508B" w:rsidP="007D0970">
            <w:pPr>
              <w:spacing w:after="0" w:line="240" w:lineRule="auto"/>
              <w:ind w:left="-43" w:right="-72"/>
              <w:jc w:val="right"/>
              <w:rPr>
                <w:rFonts w:ascii="Arial" w:hAnsi="Arial" w:cs="Arial"/>
                <w:b/>
                <w:bCs/>
                <w:sz w:val="20"/>
                <w:szCs w:val="20"/>
              </w:rPr>
            </w:pPr>
          </w:p>
        </w:tc>
        <w:tc>
          <w:tcPr>
            <w:tcW w:w="1368" w:type="dxa"/>
            <w:tcBorders>
              <w:top w:val="single" w:sz="4" w:space="0" w:color="auto"/>
              <w:left w:val="nil"/>
              <w:bottom w:val="nil"/>
              <w:right w:val="nil"/>
            </w:tcBorders>
            <w:shd w:val="clear" w:color="auto" w:fill="FAFAFA"/>
          </w:tcPr>
          <w:p w14:paraId="410B424A" w14:textId="77777777" w:rsidR="0023508B" w:rsidRPr="00674A95" w:rsidRDefault="0023508B" w:rsidP="007D0970">
            <w:pPr>
              <w:spacing w:after="0" w:line="240" w:lineRule="auto"/>
              <w:ind w:left="-43" w:right="-72"/>
              <w:jc w:val="right"/>
              <w:rPr>
                <w:rFonts w:ascii="Arial" w:hAnsi="Arial" w:cs="Arial"/>
                <w:b/>
                <w:bCs/>
                <w:sz w:val="20"/>
                <w:szCs w:val="20"/>
              </w:rPr>
            </w:pPr>
          </w:p>
        </w:tc>
        <w:tc>
          <w:tcPr>
            <w:tcW w:w="1368" w:type="dxa"/>
            <w:tcBorders>
              <w:top w:val="single" w:sz="4" w:space="0" w:color="auto"/>
              <w:left w:val="nil"/>
              <w:bottom w:val="nil"/>
              <w:right w:val="nil"/>
            </w:tcBorders>
            <w:shd w:val="clear" w:color="auto" w:fill="auto"/>
          </w:tcPr>
          <w:p w14:paraId="67FAE540" w14:textId="77777777" w:rsidR="0023508B" w:rsidRPr="00674A95" w:rsidRDefault="0023508B" w:rsidP="007D0970">
            <w:pPr>
              <w:spacing w:after="0" w:line="240" w:lineRule="auto"/>
              <w:ind w:left="-43" w:right="-72"/>
              <w:jc w:val="right"/>
              <w:rPr>
                <w:rFonts w:ascii="Arial" w:hAnsi="Arial" w:cs="Arial"/>
                <w:b/>
                <w:bCs/>
                <w:sz w:val="20"/>
                <w:szCs w:val="20"/>
              </w:rPr>
            </w:pPr>
          </w:p>
        </w:tc>
      </w:tr>
      <w:tr w:rsidR="0023508B" w:rsidRPr="00674A95" w14:paraId="65FC3631" w14:textId="77777777" w:rsidTr="00E9106E">
        <w:tc>
          <w:tcPr>
            <w:tcW w:w="3427" w:type="dxa"/>
            <w:tcBorders>
              <w:top w:val="nil"/>
              <w:left w:val="nil"/>
              <w:bottom w:val="nil"/>
              <w:right w:val="nil"/>
            </w:tcBorders>
            <w:shd w:val="clear" w:color="auto" w:fill="auto"/>
          </w:tcPr>
          <w:p w14:paraId="04143B1D" w14:textId="77777777" w:rsidR="0023508B" w:rsidRPr="00674A95" w:rsidRDefault="0023508B" w:rsidP="007D0970">
            <w:pPr>
              <w:spacing w:after="0" w:line="240" w:lineRule="auto"/>
              <w:ind w:left="-107"/>
              <w:rPr>
                <w:rFonts w:ascii="Arial" w:hAnsi="Arial" w:cs="Arial"/>
                <w:b/>
                <w:bCs/>
                <w:sz w:val="20"/>
                <w:szCs w:val="20"/>
              </w:rPr>
            </w:pPr>
            <w:r w:rsidRPr="00674A95">
              <w:rPr>
                <w:rFonts w:ascii="Arial" w:hAnsi="Arial" w:cs="Arial"/>
                <w:b/>
                <w:bCs/>
                <w:sz w:val="20"/>
                <w:szCs w:val="20"/>
              </w:rPr>
              <w:t>Interest income received from:</w:t>
            </w:r>
          </w:p>
        </w:tc>
        <w:tc>
          <w:tcPr>
            <w:tcW w:w="1368" w:type="dxa"/>
            <w:tcBorders>
              <w:top w:val="nil"/>
              <w:left w:val="nil"/>
              <w:bottom w:val="nil"/>
              <w:right w:val="nil"/>
            </w:tcBorders>
            <w:shd w:val="clear" w:color="auto" w:fill="FAFAFA"/>
          </w:tcPr>
          <w:p w14:paraId="172C7A6A" w14:textId="77777777" w:rsidR="0023508B" w:rsidRPr="00674A95" w:rsidRDefault="0023508B" w:rsidP="007D0970">
            <w:pPr>
              <w:spacing w:after="0" w:line="240" w:lineRule="auto"/>
              <w:ind w:left="-43" w:right="-72"/>
              <w:jc w:val="right"/>
              <w:rPr>
                <w:rFonts w:ascii="Arial" w:hAnsi="Arial" w:cs="Arial"/>
                <w:b/>
                <w:bCs/>
                <w:sz w:val="20"/>
                <w:szCs w:val="20"/>
              </w:rPr>
            </w:pPr>
          </w:p>
        </w:tc>
        <w:tc>
          <w:tcPr>
            <w:tcW w:w="1368" w:type="dxa"/>
            <w:tcBorders>
              <w:top w:val="nil"/>
              <w:left w:val="nil"/>
              <w:bottom w:val="nil"/>
              <w:right w:val="nil"/>
            </w:tcBorders>
            <w:shd w:val="clear" w:color="auto" w:fill="auto"/>
          </w:tcPr>
          <w:p w14:paraId="2060F4CC" w14:textId="77777777" w:rsidR="0023508B" w:rsidRPr="00674A95" w:rsidRDefault="0023508B" w:rsidP="007D0970">
            <w:pPr>
              <w:spacing w:after="0" w:line="240" w:lineRule="auto"/>
              <w:ind w:left="-43" w:right="-72"/>
              <w:jc w:val="right"/>
              <w:rPr>
                <w:rFonts w:ascii="Arial" w:hAnsi="Arial" w:cs="Arial"/>
                <w:b/>
                <w:bCs/>
                <w:sz w:val="20"/>
                <w:szCs w:val="20"/>
              </w:rPr>
            </w:pPr>
          </w:p>
        </w:tc>
        <w:tc>
          <w:tcPr>
            <w:tcW w:w="1368" w:type="dxa"/>
            <w:tcBorders>
              <w:top w:val="nil"/>
              <w:left w:val="nil"/>
              <w:bottom w:val="nil"/>
              <w:right w:val="nil"/>
            </w:tcBorders>
            <w:shd w:val="clear" w:color="auto" w:fill="FAFAFA"/>
          </w:tcPr>
          <w:p w14:paraId="429C0A1B" w14:textId="77777777" w:rsidR="0023508B" w:rsidRPr="00674A95" w:rsidRDefault="0023508B" w:rsidP="007D0970">
            <w:pPr>
              <w:spacing w:after="0" w:line="240" w:lineRule="auto"/>
              <w:ind w:left="-43" w:right="-72"/>
              <w:jc w:val="right"/>
              <w:rPr>
                <w:rFonts w:ascii="Arial" w:hAnsi="Arial" w:cs="Arial"/>
                <w:b/>
                <w:bCs/>
                <w:sz w:val="20"/>
                <w:szCs w:val="20"/>
              </w:rPr>
            </w:pPr>
          </w:p>
        </w:tc>
        <w:tc>
          <w:tcPr>
            <w:tcW w:w="1368" w:type="dxa"/>
            <w:tcBorders>
              <w:top w:val="nil"/>
              <w:left w:val="nil"/>
              <w:bottom w:val="nil"/>
              <w:right w:val="nil"/>
            </w:tcBorders>
            <w:shd w:val="clear" w:color="auto" w:fill="auto"/>
          </w:tcPr>
          <w:p w14:paraId="773C7909" w14:textId="77777777" w:rsidR="0023508B" w:rsidRPr="00674A95" w:rsidRDefault="0023508B" w:rsidP="007D0970">
            <w:pPr>
              <w:spacing w:after="0" w:line="240" w:lineRule="auto"/>
              <w:ind w:left="-43" w:right="-72"/>
              <w:jc w:val="right"/>
              <w:rPr>
                <w:rFonts w:ascii="Arial" w:hAnsi="Arial" w:cs="Arial"/>
                <w:sz w:val="20"/>
                <w:szCs w:val="20"/>
              </w:rPr>
            </w:pPr>
          </w:p>
        </w:tc>
      </w:tr>
      <w:tr w:rsidR="0023508B" w:rsidRPr="00674A95" w14:paraId="543912EC" w14:textId="77777777" w:rsidTr="00E9106E">
        <w:tc>
          <w:tcPr>
            <w:tcW w:w="3427" w:type="dxa"/>
            <w:tcBorders>
              <w:top w:val="nil"/>
              <w:left w:val="nil"/>
              <w:bottom w:val="nil"/>
              <w:right w:val="nil"/>
            </w:tcBorders>
            <w:shd w:val="clear" w:color="auto" w:fill="auto"/>
          </w:tcPr>
          <w:p w14:paraId="17B7F39C" w14:textId="77777777" w:rsidR="0023508B" w:rsidRPr="00674A95" w:rsidRDefault="0023508B" w:rsidP="007D0970">
            <w:pPr>
              <w:spacing w:after="0" w:line="240" w:lineRule="auto"/>
              <w:ind w:left="-107"/>
              <w:rPr>
                <w:rFonts w:ascii="Arial" w:hAnsi="Arial" w:cs="Arial"/>
                <w:sz w:val="20"/>
                <w:szCs w:val="20"/>
              </w:rPr>
            </w:pPr>
            <w:r w:rsidRPr="00674A95">
              <w:rPr>
                <w:rFonts w:ascii="Arial" w:hAnsi="Arial" w:cs="Arial"/>
                <w:sz w:val="20"/>
                <w:szCs w:val="20"/>
              </w:rPr>
              <w:t>- Subsidiaries</w:t>
            </w:r>
          </w:p>
        </w:tc>
        <w:tc>
          <w:tcPr>
            <w:tcW w:w="1368" w:type="dxa"/>
            <w:tcBorders>
              <w:top w:val="nil"/>
              <w:left w:val="nil"/>
              <w:bottom w:val="single" w:sz="4" w:space="0" w:color="auto"/>
              <w:right w:val="nil"/>
            </w:tcBorders>
            <w:shd w:val="clear" w:color="auto" w:fill="FAFAFA"/>
          </w:tcPr>
          <w:p w14:paraId="07095A2D" w14:textId="1514DF3A" w:rsidR="0023508B" w:rsidRPr="00674A95" w:rsidRDefault="00A52D8E" w:rsidP="007D0970">
            <w:pPr>
              <w:spacing w:after="0" w:line="240" w:lineRule="auto"/>
              <w:ind w:left="-43" w:right="-72"/>
              <w:jc w:val="right"/>
              <w:rPr>
                <w:rFonts w:ascii="Arial" w:hAnsi="Arial" w:cs="Arial"/>
                <w:sz w:val="20"/>
                <w:szCs w:val="20"/>
              </w:rPr>
            </w:pPr>
            <w:r>
              <w:rPr>
                <w:rFonts w:ascii="Arial" w:hAnsi="Arial" w:cs="Arial"/>
                <w:sz w:val="20"/>
                <w:szCs w:val="20"/>
              </w:rPr>
              <w:t>-</w:t>
            </w:r>
          </w:p>
        </w:tc>
        <w:tc>
          <w:tcPr>
            <w:tcW w:w="1368" w:type="dxa"/>
            <w:tcBorders>
              <w:top w:val="nil"/>
              <w:left w:val="nil"/>
              <w:bottom w:val="single" w:sz="4" w:space="0" w:color="auto"/>
              <w:right w:val="nil"/>
            </w:tcBorders>
            <w:shd w:val="clear" w:color="auto" w:fill="auto"/>
          </w:tcPr>
          <w:p w14:paraId="0CD53429" w14:textId="623CCF06" w:rsidR="0023508B" w:rsidRPr="00674A95" w:rsidRDefault="00E34472" w:rsidP="007D0970">
            <w:pPr>
              <w:spacing w:after="0" w:line="240" w:lineRule="auto"/>
              <w:ind w:left="-43" w:right="-72"/>
              <w:jc w:val="right"/>
              <w:rPr>
                <w:rFonts w:ascii="Arial" w:hAnsi="Arial" w:cs="Arial"/>
                <w:sz w:val="20"/>
                <w:szCs w:val="20"/>
              </w:rPr>
            </w:pPr>
            <w:r>
              <w:rPr>
                <w:rFonts w:ascii="Arial" w:hAnsi="Arial" w:cs="Arial"/>
                <w:sz w:val="20"/>
                <w:szCs w:val="20"/>
              </w:rPr>
              <w:t>-</w:t>
            </w:r>
          </w:p>
        </w:tc>
        <w:tc>
          <w:tcPr>
            <w:tcW w:w="1368" w:type="dxa"/>
            <w:tcBorders>
              <w:top w:val="nil"/>
              <w:left w:val="nil"/>
              <w:bottom w:val="single" w:sz="4" w:space="0" w:color="auto"/>
              <w:right w:val="nil"/>
            </w:tcBorders>
            <w:shd w:val="clear" w:color="auto" w:fill="FAFAFA"/>
          </w:tcPr>
          <w:p w14:paraId="6A3ECB21" w14:textId="56EDBEA4" w:rsidR="0023508B" w:rsidRPr="00674A95" w:rsidRDefault="00A52D8E" w:rsidP="007D0970">
            <w:pPr>
              <w:spacing w:after="0" w:line="240" w:lineRule="auto"/>
              <w:ind w:left="-43" w:right="-72"/>
              <w:jc w:val="right"/>
              <w:rPr>
                <w:rFonts w:ascii="Arial" w:hAnsi="Arial" w:cs="Arial"/>
                <w:sz w:val="20"/>
                <w:szCs w:val="20"/>
              </w:rPr>
            </w:pPr>
            <w:r>
              <w:rPr>
                <w:rFonts w:ascii="Arial" w:hAnsi="Arial" w:cs="Arial"/>
                <w:sz w:val="20"/>
                <w:szCs w:val="20"/>
              </w:rPr>
              <w:t>96,020</w:t>
            </w:r>
          </w:p>
        </w:tc>
        <w:tc>
          <w:tcPr>
            <w:tcW w:w="1368" w:type="dxa"/>
            <w:tcBorders>
              <w:top w:val="nil"/>
              <w:left w:val="nil"/>
              <w:bottom w:val="single" w:sz="4" w:space="0" w:color="auto"/>
              <w:right w:val="nil"/>
            </w:tcBorders>
            <w:shd w:val="clear" w:color="auto" w:fill="auto"/>
          </w:tcPr>
          <w:p w14:paraId="0603A0B6" w14:textId="4B9B23A4" w:rsidR="0023508B" w:rsidRPr="00674A95" w:rsidRDefault="00E34472" w:rsidP="007D0970">
            <w:pPr>
              <w:spacing w:after="0" w:line="240" w:lineRule="auto"/>
              <w:ind w:left="-43" w:right="-72"/>
              <w:jc w:val="right"/>
              <w:rPr>
                <w:rFonts w:ascii="Arial" w:hAnsi="Arial" w:cs="Arial"/>
                <w:sz w:val="20"/>
                <w:szCs w:val="20"/>
              </w:rPr>
            </w:pPr>
            <w:r>
              <w:rPr>
                <w:rFonts w:ascii="Arial" w:hAnsi="Arial" w:cs="Arial"/>
                <w:sz w:val="20"/>
                <w:szCs w:val="20"/>
              </w:rPr>
              <w:t>90,571</w:t>
            </w:r>
          </w:p>
        </w:tc>
      </w:tr>
      <w:tr w:rsidR="0023508B" w:rsidRPr="00674A95" w14:paraId="6BF33A57" w14:textId="77777777" w:rsidTr="00E9106E">
        <w:tc>
          <w:tcPr>
            <w:tcW w:w="3427" w:type="dxa"/>
            <w:tcBorders>
              <w:top w:val="nil"/>
              <w:left w:val="nil"/>
              <w:bottom w:val="nil"/>
              <w:right w:val="nil"/>
            </w:tcBorders>
            <w:shd w:val="clear" w:color="auto" w:fill="auto"/>
          </w:tcPr>
          <w:p w14:paraId="2C97D967" w14:textId="77777777" w:rsidR="0023508B" w:rsidRPr="00674A95" w:rsidRDefault="0023508B" w:rsidP="007D0970">
            <w:pPr>
              <w:spacing w:after="0" w:line="240" w:lineRule="auto"/>
              <w:ind w:left="-107"/>
              <w:rPr>
                <w:rFonts w:ascii="Arial" w:hAnsi="Arial" w:cs="Arial"/>
                <w:sz w:val="20"/>
                <w:szCs w:val="20"/>
              </w:rPr>
            </w:pPr>
          </w:p>
        </w:tc>
        <w:tc>
          <w:tcPr>
            <w:tcW w:w="1368" w:type="dxa"/>
            <w:tcBorders>
              <w:top w:val="single" w:sz="4" w:space="0" w:color="auto"/>
              <w:left w:val="nil"/>
              <w:bottom w:val="nil"/>
              <w:right w:val="nil"/>
            </w:tcBorders>
            <w:shd w:val="clear" w:color="auto" w:fill="FAFAFA"/>
          </w:tcPr>
          <w:p w14:paraId="587C0CF3" w14:textId="77777777" w:rsidR="0023508B" w:rsidRPr="00674A95" w:rsidRDefault="0023508B" w:rsidP="007D0970">
            <w:pPr>
              <w:spacing w:after="0" w:line="240" w:lineRule="auto"/>
              <w:ind w:left="-43"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auto"/>
          </w:tcPr>
          <w:p w14:paraId="2A099986" w14:textId="77777777" w:rsidR="0023508B" w:rsidRPr="00674A95" w:rsidRDefault="0023508B" w:rsidP="007D0970">
            <w:pPr>
              <w:spacing w:after="0" w:line="240" w:lineRule="auto"/>
              <w:ind w:left="-43"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FAFAFA"/>
          </w:tcPr>
          <w:p w14:paraId="4D537BF3" w14:textId="77777777" w:rsidR="0023508B" w:rsidRPr="00674A95" w:rsidRDefault="0023508B" w:rsidP="007D0970">
            <w:pPr>
              <w:spacing w:after="0" w:line="240" w:lineRule="auto"/>
              <w:ind w:left="-43"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auto"/>
          </w:tcPr>
          <w:p w14:paraId="16C7040E" w14:textId="77777777" w:rsidR="0023508B" w:rsidRPr="00674A95" w:rsidRDefault="0023508B" w:rsidP="007D0970">
            <w:pPr>
              <w:spacing w:after="0" w:line="240" w:lineRule="auto"/>
              <w:ind w:left="-43" w:right="-72"/>
              <w:jc w:val="right"/>
              <w:rPr>
                <w:rFonts w:ascii="Arial" w:hAnsi="Arial" w:cs="Arial"/>
                <w:sz w:val="20"/>
                <w:szCs w:val="20"/>
              </w:rPr>
            </w:pPr>
          </w:p>
        </w:tc>
      </w:tr>
      <w:tr w:rsidR="0023508B" w:rsidRPr="00674A95" w14:paraId="480C310F" w14:textId="77777777" w:rsidTr="00E9106E">
        <w:tc>
          <w:tcPr>
            <w:tcW w:w="3427" w:type="dxa"/>
            <w:tcBorders>
              <w:top w:val="nil"/>
              <w:left w:val="nil"/>
              <w:bottom w:val="nil"/>
              <w:right w:val="nil"/>
            </w:tcBorders>
            <w:shd w:val="clear" w:color="auto" w:fill="auto"/>
          </w:tcPr>
          <w:p w14:paraId="6D1210B7" w14:textId="77777777" w:rsidR="0023508B" w:rsidRPr="00674A95" w:rsidRDefault="0023508B" w:rsidP="007D0970">
            <w:pPr>
              <w:spacing w:after="0" w:line="240" w:lineRule="auto"/>
              <w:ind w:left="-107"/>
              <w:rPr>
                <w:rFonts w:ascii="Arial" w:hAnsi="Arial" w:cs="Arial"/>
                <w:sz w:val="20"/>
                <w:szCs w:val="20"/>
              </w:rPr>
            </w:pPr>
            <w:r w:rsidRPr="00674A95">
              <w:rPr>
                <w:rFonts w:ascii="Arial" w:hAnsi="Arial" w:cs="Arial"/>
                <w:b/>
                <w:bCs/>
                <w:sz w:val="20"/>
                <w:szCs w:val="20"/>
              </w:rPr>
              <w:t>Total</w:t>
            </w:r>
          </w:p>
        </w:tc>
        <w:tc>
          <w:tcPr>
            <w:tcW w:w="1368" w:type="dxa"/>
            <w:tcBorders>
              <w:top w:val="nil"/>
              <w:left w:val="nil"/>
              <w:bottom w:val="single" w:sz="4" w:space="0" w:color="auto"/>
              <w:right w:val="nil"/>
            </w:tcBorders>
            <w:shd w:val="clear" w:color="auto" w:fill="FAFAFA"/>
          </w:tcPr>
          <w:p w14:paraId="69183916" w14:textId="5CC4722F" w:rsidR="0023508B" w:rsidRPr="00674A95" w:rsidRDefault="00A52D8E" w:rsidP="007D0970">
            <w:pPr>
              <w:spacing w:after="0" w:line="240" w:lineRule="auto"/>
              <w:ind w:left="-43" w:right="-72"/>
              <w:jc w:val="right"/>
              <w:rPr>
                <w:rFonts w:ascii="Arial" w:hAnsi="Arial" w:cs="Arial"/>
                <w:sz w:val="20"/>
                <w:szCs w:val="20"/>
              </w:rPr>
            </w:pPr>
            <w:r>
              <w:rPr>
                <w:rFonts w:ascii="Arial" w:hAnsi="Arial" w:cs="Arial"/>
                <w:sz w:val="20"/>
                <w:szCs w:val="20"/>
              </w:rPr>
              <w:t>-</w:t>
            </w:r>
          </w:p>
        </w:tc>
        <w:tc>
          <w:tcPr>
            <w:tcW w:w="1368" w:type="dxa"/>
            <w:tcBorders>
              <w:top w:val="nil"/>
              <w:left w:val="nil"/>
              <w:bottom w:val="single" w:sz="4" w:space="0" w:color="auto"/>
              <w:right w:val="nil"/>
            </w:tcBorders>
            <w:shd w:val="clear" w:color="auto" w:fill="auto"/>
          </w:tcPr>
          <w:p w14:paraId="6152DD87" w14:textId="346DE56E" w:rsidR="0023508B" w:rsidRPr="00674A95" w:rsidRDefault="00E34472" w:rsidP="007D0970">
            <w:pPr>
              <w:spacing w:after="0" w:line="240" w:lineRule="auto"/>
              <w:ind w:left="-43" w:right="-72"/>
              <w:jc w:val="right"/>
              <w:rPr>
                <w:rFonts w:ascii="Arial" w:hAnsi="Arial" w:cs="Arial"/>
                <w:sz w:val="20"/>
                <w:szCs w:val="20"/>
              </w:rPr>
            </w:pPr>
            <w:r>
              <w:rPr>
                <w:rFonts w:ascii="Arial" w:hAnsi="Arial" w:cs="Arial"/>
                <w:sz w:val="20"/>
                <w:szCs w:val="20"/>
              </w:rPr>
              <w:t>-</w:t>
            </w:r>
          </w:p>
        </w:tc>
        <w:tc>
          <w:tcPr>
            <w:tcW w:w="1368" w:type="dxa"/>
            <w:tcBorders>
              <w:top w:val="nil"/>
              <w:left w:val="nil"/>
              <w:bottom w:val="single" w:sz="4" w:space="0" w:color="auto"/>
              <w:right w:val="nil"/>
            </w:tcBorders>
            <w:shd w:val="clear" w:color="auto" w:fill="FAFAFA"/>
          </w:tcPr>
          <w:p w14:paraId="43096A65" w14:textId="3193FB1A" w:rsidR="0023508B" w:rsidRPr="00674A95" w:rsidRDefault="00A52D8E" w:rsidP="007D0970">
            <w:pPr>
              <w:spacing w:after="0" w:line="240" w:lineRule="auto"/>
              <w:ind w:left="-43" w:right="-72"/>
              <w:jc w:val="right"/>
              <w:rPr>
                <w:rFonts w:ascii="Arial" w:hAnsi="Arial" w:cs="Arial"/>
                <w:sz w:val="20"/>
                <w:szCs w:val="20"/>
              </w:rPr>
            </w:pPr>
            <w:r w:rsidRPr="00A52D8E">
              <w:rPr>
                <w:rFonts w:ascii="Arial" w:hAnsi="Arial" w:cs="Arial"/>
                <w:sz w:val="20"/>
                <w:szCs w:val="20"/>
              </w:rPr>
              <w:t>96,020</w:t>
            </w:r>
          </w:p>
        </w:tc>
        <w:tc>
          <w:tcPr>
            <w:tcW w:w="1368" w:type="dxa"/>
            <w:tcBorders>
              <w:top w:val="nil"/>
              <w:left w:val="nil"/>
              <w:bottom w:val="single" w:sz="4" w:space="0" w:color="auto"/>
              <w:right w:val="nil"/>
            </w:tcBorders>
            <w:shd w:val="clear" w:color="auto" w:fill="auto"/>
          </w:tcPr>
          <w:p w14:paraId="5B43832D" w14:textId="6A3B8C27" w:rsidR="0023508B" w:rsidRPr="00674A95" w:rsidRDefault="00E34472" w:rsidP="007D0970">
            <w:pPr>
              <w:spacing w:after="0" w:line="240" w:lineRule="auto"/>
              <w:ind w:left="-43" w:right="-72"/>
              <w:jc w:val="right"/>
              <w:rPr>
                <w:rFonts w:ascii="Arial" w:hAnsi="Arial" w:cs="Arial"/>
                <w:sz w:val="20"/>
                <w:szCs w:val="20"/>
              </w:rPr>
            </w:pPr>
            <w:r>
              <w:rPr>
                <w:rFonts w:ascii="Arial" w:hAnsi="Arial" w:cs="Arial"/>
                <w:sz w:val="20"/>
                <w:szCs w:val="20"/>
              </w:rPr>
              <w:t>90,571</w:t>
            </w:r>
          </w:p>
        </w:tc>
      </w:tr>
      <w:tr w:rsidR="0023508B" w:rsidRPr="00674A95" w14:paraId="645167DE" w14:textId="77777777" w:rsidTr="00E9106E">
        <w:tc>
          <w:tcPr>
            <w:tcW w:w="3427" w:type="dxa"/>
            <w:tcBorders>
              <w:top w:val="nil"/>
              <w:left w:val="nil"/>
              <w:bottom w:val="nil"/>
              <w:right w:val="nil"/>
            </w:tcBorders>
            <w:shd w:val="clear" w:color="auto" w:fill="auto"/>
          </w:tcPr>
          <w:p w14:paraId="16C2F2E1" w14:textId="77777777" w:rsidR="0023508B" w:rsidRPr="00674A95" w:rsidRDefault="0023508B" w:rsidP="007D0970">
            <w:pPr>
              <w:spacing w:after="0" w:line="240" w:lineRule="auto"/>
              <w:ind w:left="-107"/>
              <w:rPr>
                <w:rFonts w:ascii="Arial" w:hAnsi="Arial" w:cs="Arial"/>
                <w:b/>
                <w:bCs/>
                <w:sz w:val="20"/>
                <w:szCs w:val="20"/>
              </w:rPr>
            </w:pPr>
          </w:p>
        </w:tc>
        <w:tc>
          <w:tcPr>
            <w:tcW w:w="1368" w:type="dxa"/>
            <w:tcBorders>
              <w:top w:val="single" w:sz="4" w:space="0" w:color="auto"/>
              <w:left w:val="nil"/>
              <w:bottom w:val="nil"/>
              <w:right w:val="nil"/>
            </w:tcBorders>
            <w:shd w:val="clear" w:color="auto" w:fill="FAFAFA"/>
          </w:tcPr>
          <w:p w14:paraId="4FEC60D4" w14:textId="77777777" w:rsidR="0023508B" w:rsidRPr="00674A95" w:rsidRDefault="0023508B" w:rsidP="007D0970">
            <w:pPr>
              <w:spacing w:after="0" w:line="240" w:lineRule="auto"/>
              <w:ind w:left="-43" w:right="-72"/>
              <w:jc w:val="right"/>
              <w:rPr>
                <w:rFonts w:ascii="Arial" w:hAnsi="Arial" w:cs="Arial"/>
                <w:b/>
                <w:bCs/>
                <w:sz w:val="20"/>
                <w:szCs w:val="20"/>
              </w:rPr>
            </w:pPr>
          </w:p>
        </w:tc>
        <w:tc>
          <w:tcPr>
            <w:tcW w:w="1368" w:type="dxa"/>
            <w:tcBorders>
              <w:top w:val="single" w:sz="4" w:space="0" w:color="auto"/>
              <w:left w:val="nil"/>
              <w:bottom w:val="nil"/>
              <w:right w:val="nil"/>
            </w:tcBorders>
            <w:shd w:val="clear" w:color="auto" w:fill="auto"/>
          </w:tcPr>
          <w:p w14:paraId="3A4B7C9C" w14:textId="77777777" w:rsidR="0023508B" w:rsidRPr="00674A95" w:rsidRDefault="0023508B" w:rsidP="007D0970">
            <w:pPr>
              <w:spacing w:after="0" w:line="240" w:lineRule="auto"/>
              <w:ind w:left="-43" w:right="-72"/>
              <w:jc w:val="right"/>
              <w:rPr>
                <w:rFonts w:ascii="Arial" w:hAnsi="Arial" w:cs="Arial"/>
                <w:b/>
                <w:bCs/>
                <w:sz w:val="20"/>
                <w:szCs w:val="20"/>
              </w:rPr>
            </w:pPr>
          </w:p>
        </w:tc>
        <w:tc>
          <w:tcPr>
            <w:tcW w:w="1368" w:type="dxa"/>
            <w:tcBorders>
              <w:top w:val="single" w:sz="4" w:space="0" w:color="auto"/>
              <w:left w:val="nil"/>
              <w:bottom w:val="nil"/>
              <w:right w:val="nil"/>
            </w:tcBorders>
            <w:shd w:val="clear" w:color="auto" w:fill="FAFAFA"/>
          </w:tcPr>
          <w:p w14:paraId="7CF82D1B" w14:textId="77777777" w:rsidR="0023508B" w:rsidRPr="00674A95" w:rsidRDefault="0023508B" w:rsidP="007D0970">
            <w:pPr>
              <w:spacing w:after="0" w:line="240" w:lineRule="auto"/>
              <w:ind w:left="-43"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auto"/>
          </w:tcPr>
          <w:p w14:paraId="57E76D1A" w14:textId="77777777" w:rsidR="0023508B" w:rsidRPr="00674A95" w:rsidRDefault="0023508B" w:rsidP="007D0970">
            <w:pPr>
              <w:spacing w:after="0" w:line="240" w:lineRule="auto"/>
              <w:ind w:left="-43" w:right="-72"/>
              <w:jc w:val="right"/>
              <w:rPr>
                <w:rFonts w:ascii="Arial" w:hAnsi="Arial" w:cs="Arial"/>
                <w:sz w:val="20"/>
                <w:szCs w:val="20"/>
              </w:rPr>
            </w:pPr>
          </w:p>
        </w:tc>
      </w:tr>
      <w:tr w:rsidR="0023508B" w:rsidRPr="00674A95" w14:paraId="1A491781" w14:textId="77777777" w:rsidTr="00E9106E">
        <w:tc>
          <w:tcPr>
            <w:tcW w:w="3427" w:type="dxa"/>
            <w:tcBorders>
              <w:top w:val="nil"/>
              <w:left w:val="nil"/>
              <w:bottom w:val="nil"/>
              <w:right w:val="nil"/>
            </w:tcBorders>
            <w:shd w:val="clear" w:color="auto" w:fill="auto"/>
          </w:tcPr>
          <w:p w14:paraId="220A9F4B" w14:textId="77777777" w:rsidR="0023508B" w:rsidRPr="00674A95" w:rsidRDefault="0023508B" w:rsidP="007D0970">
            <w:pPr>
              <w:spacing w:after="0" w:line="240" w:lineRule="auto"/>
              <w:ind w:left="-107"/>
              <w:rPr>
                <w:rFonts w:ascii="Arial" w:hAnsi="Arial" w:cs="Arial"/>
                <w:b/>
                <w:bCs/>
                <w:sz w:val="20"/>
                <w:szCs w:val="20"/>
              </w:rPr>
            </w:pPr>
            <w:r w:rsidRPr="00674A95">
              <w:rPr>
                <w:rFonts w:ascii="Arial" w:hAnsi="Arial" w:cs="Arial"/>
                <w:b/>
                <w:bCs/>
                <w:sz w:val="20"/>
                <w:szCs w:val="20"/>
              </w:rPr>
              <w:t>Interest expenses paid to:</w:t>
            </w:r>
          </w:p>
        </w:tc>
        <w:tc>
          <w:tcPr>
            <w:tcW w:w="1368" w:type="dxa"/>
            <w:tcBorders>
              <w:top w:val="nil"/>
              <w:left w:val="nil"/>
              <w:bottom w:val="nil"/>
              <w:right w:val="nil"/>
            </w:tcBorders>
            <w:shd w:val="clear" w:color="auto" w:fill="FAFAFA"/>
          </w:tcPr>
          <w:p w14:paraId="0C8DCC74" w14:textId="77777777" w:rsidR="0023508B" w:rsidRPr="00674A95" w:rsidRDefault="0023508B" w:rsidP="007D0970">
            <w:pPr>
              <w:spacing w:after="0" w:line="240" w:lineRule="auto"/>
              <w:ind w:left="-43" w:right="-72"/>
              <w:jc w:val="right"/>
              <w:rPr>
                <w:rFonts w:ascii="Arial" w:hAnsi="Arial" w:cs="Arial"/>
                <w:b/>
                <w:bCs/>
                <w:sz w:val="20"/>
                <w:szCs w:val="20"/>
              </w:rPr>
            </w:pPr>
          </w:p>
        </w:tc>
        <w:tc>
          <w:tcPr>
            <w:tcW w:w="1368" w:type="dxa"/>
            <w:tcBorders>
              <w:top w:val="nil"/>
              <w:left w:val="nil"/>
              <w:bottom w:val="nil"/>
              <w:right w:val="nil"/>
            </w:tcBorders>
            <w:shd w:val="clear" w:color="auto" w:fill="auto"/>
          </w:tcPr>
          <w:p w14:paraId="36E92734" w14:textId="77777777" w:rsidR="0023508B" w:rsidRPr="00674A95" w:rsidRDefault="0023508B" w:rsidP="007D0970">
            <w:pPr>
              <w:spacing w:after="0" w:line="240" w:lineRule="auto"/>
              <w:ind w:left="-43" w:right="-72"/>
              <w:jc w:val="right"/>
              <w:rPr>
                <w:rFonts w:ascii="Arial" w:hAnsi="Arial" w:cs="Arial"/>
                <w:b/>
                <w:bCs/>
                <w:sz w:val="20"/>
                <w:szCs w:val="20"/>
              </w:rPr>
            </w:pPr>
          </w:p>
        </w:tc>
        <w:tc>
          <w:tcPr>
            <w:tcW w:w="1368" w:type="dxa"/>
            <w:tcBorders>
              <w:top w:val="nil"/>
              <w:left w:val="nil"/>
              <w:bottom w:val="nil"/>
              <w:right w:val="nil"/>
            </w:tcBorders>
            <w:shd w:val="clear" w:color="auto" w:fill="FAFAFA"/>
          </w:tcPr>
          <w:p w14:paraId="2991BE0C" w14:textId="77777777" w:rsidR="0023508B" w:rsidRPr="00674A95" w:rsidRDefault="0023508B" w:rsidP="007D0970">
            <w:pPr>
              <w:spacing w:after="0" w:line="240" w:lineRule="auto"/>
              <w:ind w:left="-43" w:right="-72"/>
              <w:jc w:val="right"/>
              <w:rPr>
                <w:rFonts w:ascii="Arial" w:hAnsi="Arial" w:cs="Arial"/>
                <w:sz w:val="20"/>
                <w:szCs w:val="20"/>
              </w:rPr>
            </w:pPr>
          </w:p>
        </w:tc>
        <w:tc>
          <w:tcPr>
            <w:tcW w:w="1368" w:type="dxa"/>
            <w:tcBorders>
              <w:top w:val="nil"/>
              <w:left w:val="nil"/>
              <w:bottom w:val="nil"/>
              <w:right w:val="nil"/>
            </w:tcBorders>
            <w:shd w:val="clear" w:color="auto" w:fill="auto"/>
          </w:tcPr>
          <w:p w14:paraId="5734A920" w14:textId="77777777" w:rsidR="0023508B" w:rsidRPr="00674A95" w:rsidRDefault="0023508B" w:rsidP="007D0970">
            <w:pPr>
              <w:spacing w:after="0" w:line="240" w:lineRule="auto"/>
              <w:ind w:left="-43" w:right="-72"/>
              <w:jc w:val="right"/>
              <w:rPr>
                <w:rFonts w:ascii="Arial" w:hAnsi="Arial" w:cs="Arial"/>
                <w:sz w:val="20"/>
                <w:szCs w:val="20"/>
              </w:rPr>
            </w:pPr>
          </w:p>
        </w:tc>
      </w:tr>
      <w:tr w:rsidR="0023508B" w:rsidRPr="00674A95" w14:paraId="57BF0BE7" w14:textId="77777777" w:rsidTr="00E9106E">
        <w:tc>
          <w:tcPr>
            <w:tcW w:w="3427" w:type="dxa"/>
            <w:tcBorders>
              <w:top w:val="nil"/>
              <w:left w:val="nil"/>
              <w:bottom w:val="nil"/>
              <w:right w:val="nil"/>
            </w:tcBorders>
            <w:shd w:val="clear" w:color="auto" w:fill="auto"/>
          </w:tcPr>
          <w:p w14:paraId="01177267" w14:textId="77777777" w:rsidR="0023508B" w:rsidRPr="00674A95" w:rsidRDefault="0023508B" w:rsidP="007D0970">
            <w:pPr>
              <w:spacing w:after="0" w:line="240" w:lineRule="auto"/>
              <w:ind w:left="-107"/>
              <w:rPr>
                <w:rFonts w:ascii="Arial" w:hAnsi="Arial" w:cs="Arial"/>
                <w:b/>
                <w:bCs/>
                <w:sz w:val="20"/>
                <w:szCs w:val="20"/>
              </w:rPr>
            </w:pPr>
            <w:r w:rsidRPr="00674A95">
              <w:rPr>
                <w:rFonts w:ascii="Arial" w:hAnsi="Arial" w:cs="Arial"/>
                <w:sz w:val="20"/>
                <w:szCs w:val="20"/>
              </w:rPr>
              <w:t>- Subsidiaries</w:t>
            </w:r>
          </w:p>
        </w:tc>
        <w:tc>
          <w:tcPr>
            <w:tcW w:w="1368" w:type="dxa"/>
            <w:tcBorders>
              <w:top w:val="nil"/>
              <w:left w:val="nil"/>
              <w:bottom w:val="nil"/>
              <w:right w:val="nil"/>
            </w:tcBorders>
            <w:shd w:val="clear" w:color="auto" w:fill="FAFAFA"/>
          </w:tcPr>
          <w:p w14:paraId="7B8C9848" w14:textId="19A947CF" w:rsidR="0023508B" w:rsidRPr="00A52D8E" w:rsidRDefault="00A52D8E" w:rsidP="007D0970">
            <w:pPr>
              <w:spacing w:after="0" w:line="240" w:lineRule="auto"/>
              <w:ind w:left="-43" w:right="-72"/>
              <w:jc w:val="right"/>
              <w:rPr>
                <w:rFonts w:ascii="Arial" w:hAnsi="Arial" w:cs="Arial"/>
                <w:sz w:val="20"/>
                <w:szCs w:val="20"/>
              </w:rPr>
            </w:pPr>
            <w:r w:rsidRPr="00A52D8E">
              <w:rPr>
                <w:rFonts w:ascii="Arial" w:hAnsi="Arial" w:cs="Arial"/>
                <w:sz w:val="20"/>
                <w:szCs w:val="20"/>
              </w:rPr>
              <w:t>-</w:t>
            </w:r>
          </w:p>
        </w:tc>
        <w:tc>
          <w:tcPr>
            <w:tcW w:w="1368" w:type="dxa"/>
            <w:tcBorders>
              <w:top w:val="nil"/>
              <w:left w:val="nil"/>
              <w:bottom w:val="nil"/>
              <w:right w:val="nil"/>
            </w:tcBorders>
            <w:shd w:val="clear" w:color="auto" w:fill="auto"/>
          </w:tcPr>
          <w:p w14:paraId="5BBAEB35" w14:textId="72840F34" w:rsidR="0023508B" w:rsidRPr="00674A95" w:rsidRDefault="00E34472" w:rsidP="007D0970">
            <w:pPr>
              <w:spacing w:after="0" w:line="240" w:lineRule="auto"/>
              <w:ind w:left="-43" w:right="-72"/>
              <w:jc w:val="right"/>
              <w:rPr>
                <w:rFonts w:ascii="Arial" w:hAnsi="Arial" w:cs="Arial"/>
                <w:sz w:val="20"/>
                <w:szCs w:val="20"/>
              </w:rPr>
            </w:pPr>
            <w:r>
              <w:rPr>
                <w:rFonts w:ascii="Arial" w:hAnsi="Arial" w:cs="Arial"/>
                <w:sz w:val="20"/>
                <w:szCs w:val="20"/>
              </w:rPr>
              <w:t>-</w:t>
            </w:r>
          </w:p>
        </w:tc>
        <w:tc>
          <w:tcPr>
            <w:tcW w:w="1368" w:type="dxa"/>
            <w:tcBorders>
              <w:top w:val="nil"/>
              <w:left w:val="nil"/>
              <w:bottom w:val="nil"/>
              <w:right w:val="nil"/>
            </w:tcBorders>
            <w:shd w:val="clear" w:color="auto" w:fill="FAFAFA"/>
          </w:tcPr>
          <w:p w14:paraId="2CDE2899" w14:textId="5D6E8472" w:rsidR="0023508B" w:rsidRPr="00674A95" w:rsidRDefault="00A52D8E" w:rsidP="007D0970">
            <w:pPr>
              <w:spacing w:after="0" w:line="240" w:lineRule="auto"/>
              <w:ind w:left="-43" w:right="-72"/>
              <w:jc w:val="right"/>
              <w:rPr>
                <w:rFonts w:ascii="Arial" w:hAnsi="Arial" w:cs="Arial"/>
                <w:sz w:val="20"/>
                <w:szCs w:val="20"/>
              </w:rPr>
            </w:pPr>
            <w:r>
              <w:rPr>
                <w:rFonts w:ascii="Arial" w:hAnsi="Arial" w:cs="Arial"/>
                <w:sz w:val="20"/>
                <w:szCs w:val="20"/>
              </w:rPr>
              <w:t>45</w:t>
            </w:r>
          </w:p>
        </w:tc>
        <w:tc>
          <w:tcPr>
            <w:tcW w:w="1368" w:type="dxa"/>
            <w:tcBorders>
              <w:top w:val="nil"/>
              <w:left w:val="nil"/>
              <w:bottom w:val="nil"/>
              <w:right w:val="nil"/>
            </w:tcBorders>
            <w:shd w:val="clear" w:color="auto" w:fill="auto"/>
          </w:tcPr>
          <w:p w14:paraId="61C82EFA" w14:textId="00483310" w:rsidR="0023508B" w:rsidRPr="00674A95" w:rsidRDefault="00E34472" w:rsidP="007D0970">
            <w:pPr>
              <w:spacing w:after="0" w:line="240" w:lineRule="auto"/>
              <w:ind w:left="-43" w:right="-72"/>
              <w:jc w:val="right"/>
              <w:rPr>
                <w:rFonts w:ascii="Arial" w:hAnsi="Arial" w:cs="Arial"/>
                <w:sz w:val="20"/>
                <w:szCs w:val="20"/>
              </w:rPr>
            </w:pPr>
            <w:r>
              <w:rPr>
                <w:rFonts w:ascii="Arial" w:hAnsi="Arial" w:cs="Arial"/>
                <w:sz w:val="20"/>
                <w:szCs w:val="20"/>
              </w:rPr>
              <w:t>63</w:t>
            </w:r>
          </w:p>
        </w:tc>
      </w:tr>
      <w:tr w:rsidR="00A16D46" w:rsidRPr="00674A95" w14:paraId="3C5D8990" w14:textId="77777777" w:rsidTr="00E9106E">
        <w:tc>
          <w:tcPr>
            <w:tcW w:w="3427" w:type="dxa"/>
            <w:tcBorders>
              <w:top w:val="nil"/>
              <w:left w:val="nil"/>
              <w:bottom w:val="nil"/>
              <w:right w:val="nil"/>
            </w:tcBorders>
            <w:shd w:val="clear" w:color="auto" w:fill="auto"/>
          </w:tcPr>
          <w:p w14:paraId="57388A03" w14:textId="77777777" w:rsidR="00A16D46" w:rsidRPr="00674A95" w:rsidRDefault="00A16D46" w:rsidP="007D0970">
            <w:pPr>
              <w:spacing w:after="0" w:line="240" w:lineRule="auto"/>
              <w:ind w:left="-107"/>
              <w:rPr>
                <w:rFonts w:ascii="Arial" w:hAnsi="Arial" w:cs="Arial"/>
                <w:sz w:val="20"/>
                <w:szCs w:val="20"/>
              </w:rPr>
            </w:pPr>
            <w:r w:rsidRPr="00674A95">
              <w:rPr>
                <w:rFonts w:ascii="Arial" w:hAnsi="Arial" w:cs="Arial"/>
                <w:sz w:val="20"/>
                <w:szCs w:val="20"/>
              </w:rPr>
              <w:t>- Other related parties</w:t>
            </w:r>
          </w:p>
        </w:tc>
        <w:tc>
          <w:tcPr>
            <w:tcW w:w="1368" w:type="dxa"/>
            <w:tcBorders>
              <w:top w:val="nil"/>
              <w:left w:val="nil"/>
              <w:bottom w:val="single" w:sz="4" w:space="0" w:color="auto"/>
              <w:right w:val="nil"/>
            </w:tcBorders>
            <w:shd w:val="clear" w:color="auto" w:fill="FAFAFA"/>
          </w:tcPr>
          <w:p w14:paraId="2F1380EA" w14:textId="7C7B1A34" w:rsidR="00A16D46" w:rsidRPr="00A52D8E" w:rsidRDefault="00A52D8E" w:rsidP="007D0970">
            <w:pPr>
              <w:spacing w:after="0" w:line="240" w:lineRule="auto"/>
              <w:ind w:left="-43" w:right="-72"/>
              <w:jc w:val="right"/>
              <w:rPr>
                <w:rFonts w:ascii="Arial" w:hAnsi="Arial" w:cs="Arial"/>
                <w:sz w:val="20"/>
                <w:szCs w:val="20"/>
              </w:rPr>
            </w:pPr>
            <w:r w:rsidRPr="00A52D8E">
              <w:rPr>
                <w:rFonts w:ascii="Arial" w:hAnsi="Arial" w:cs="Arial"/>
                <w:sz w:val="20"/>
                <w:szCs w:val="20"/>
              </w:rPr>
              <w:t>86,593</w:t>
            </w:r>
          </w:p>
        </w:tc>
        <w:tc>
          <w:tcPr>
            <w:tcW w:w="1368" w:type="dxa"/>
            <w:tcBorders>
              <w:top w:val="nil"/>
              <w:left w:val="nil"/>
              <w:bottom w:val="single" w:sz="4" w:space="0" w:color="auto"/>
              <w:right w:val="nil"/>
            </w:tcBorders>
            <w:shd w:val="clear" w:color="auto" w:fill="auto"/>
          </w:tcPr>
          <w:p w14:paraId="1A455319" w14:textId="6B7311BB" w:rsidR="00A16D46" w:rsidRPr="00674A95" w:rsidRDefault="00E34472" w:rsidP="007D0970">
            <w:pPr>
              <w:spacing w:after="0" w:line="240" w:lineRule="auto"/>
              <w:ind w:left="-43" w:right="-72"/>
              <w:jc w:val="right"/>
              <w:rPr>
                <w:rFonts w:ascii="Arial" w:hAnsi="Arial" w:cs="Arial"/>
                <w:sz w:val="20"/>
                <w:szCs w:val="20"/>
              </w:rPr>
            </w:pPr>
            <w:r>
              <w:rPr>
                <w:rFonts w:ascii="Arial" w:hAnsi="Arial" w:cs="Arial"/>
                <w:sz w:val="20"/>
                <w:szCs w:val="20"/>
              </w:rPr>
              <w:t>69,595</w:t>
            </w:r>
          </w:p>
        </w:tc>
        <w:tc>
          <w:tcPr>
            <w:tcW w:w="1368" w:type="dxa"/>
            <w:tcBorders>
              <w:top w:val="nil"/>
              <w:left w:val="nil"/>
              <w:bottom w:val="single" w:sz="4" w:space="0" w:color="auto"/>
              <w:right w:val="nil"/>
            </w:tcBorders>
            <w:shd w:val="clear" w:color="auto" w:fill="FAFAFA"/>
          </w:tcPr>
          <w:p w14:paraId="7091A17F" w14:textId="6DC6EC58" w:rsidR="00A16D46" w:rsidRPr="00674A95" w:rsidRDefault="00A52D8E" w:rsidP="007D0970">
            <w:pPr>
              <w:spacing w:after="0" w:line="240" w:lineRule="auto"/>
              <w:ind w:left="-43" w:right="-72"/>
              <w:jc w:val="right"/>
              <w:rPr>
                <w:rFonts w:ascii="Arial" w:hAnsi="Arial" w:cs="Arial"/>
                <w:sz w:val="20"/>
                <w:szCs w:val="20"/>
              </w:rPr>
            </w:pPr>
            <w:r>
              <w:rPr>
                <w:rFonts w:ascii="Arial" w:hAnsi="Arial" w:cs="Arial"/>
                <w:sz w:val="20"/>
                <w:szCs w:val="20"/>
              </w:rPr>
              <w:t>86,593</w:t>
            </w:r>
          </w:p>
        </w:tc>
        <w:tc>
          <w:tcPr>
            <w:tcW w:w="1368" w:type="dxa"/>
            <w:tcBorders>
              <w:top w:val="nil"/>
              <w:left w:val="nil"/>
              <w:bottom w:val="single" w:sz="4" w:space="0" w:color="auto"/>
              <w:right w:val="nil"/>
            </w:tcBorders>
            <w:shd w:val="clear" w:color="auto" w:fill="auto"/>
          </w:tcPr>
          <w:p w14:paraId="1DED86EA" w14:textId="0BF7B1BB" w:rsidR="00A16D46" w:rsidRPr="00674A95" w:rsidRDefault="00E34472" w:rsidP="007D0970">
            <w:pPr>
              <w:spacing w:after="0" w:line="240" w:lineRule="auto"/>
              <w:ind w:left="-43" w:right="-72"/>
              <w:jc w:val="right"/>
              <w:rPr>
                <w:rFonts w:ascii="Arial" w:hAnsi="Arial" w:cs="Arial"/>
                <w:sz w:val="20"/>
                <w:szCs w:val="20"/>
              </w:rPr>
            </w:pPr>
            <w:r>
              <w:rPr>
                <w:rFonts w:ascii="Arial" w:hAnsi="Arial" w:cs="Arial"/>
                <w:sz w:val="20"/>
                <w:szCs w:val="20"/>
              </w:rPr>
              <w:t>69,595</w:t>
            </w:r>
          </w:p>
        </w:tc>
      </w:tr>
      <w:tr w:rsidR="00A16D46" w:rsidRPr="00674A95" w14:paraId="60A77621" w14:textId="77777777" w:rsidTr="00E9106E">
        <w:tc>
          <w:tcPr>
            <w:tcW w:w="3427" w:type="dxa"/>
            <w:tcBorders>
              <w:top w:val="nil"/>
              <w:left w:val="nil"/>
              <w:bottom w:val="nil"/>
              <w:right w:val="nil"/>
            </w:tcBorders>
            <w:shd w:val="clear" w:color="auto" w:fill="auto"/>
          </w:tcPr>
          <w:p w14:paraId="6B7328E2" w14:textId="77777777" w:rsidR="00A16D46" w:rsidRPr="00674A95" w:rsidRDefault="00A16D46" w:rsidP="007D0970">
            <w:pPr>
              <w:spacing w:after="0" w:line="240" w:lineRule="auto"/>
              <w:ind w:left="-107"/>
              <w:rPr>
                <w:rFonts w:ascii="Arial" w:hAnsi="Arial" w:cs="Arial"/>
                <w:sz w:val="20"/>
                <w:szCs w:val="20"/>
              </w:rPr>
            </w:pPr>
          </w:p>
        </w:tc>
        <w:tc>
          <w:tcPr>
            <w:tcW w:w="1368" w:type="dxa"/>
            <w:tcBorders>
              <w:top w:val="single" w:sz="4" w:space="0" w:color="auto"/>
              <w:left w:val="nil"/>
              <w:bottom w:val="nil"/>
              <w:right w:val="nil"/>
            </w:tcBorders>
            <w:shd w:val="clear" w:color="auto" w:fill="FAFAFA"/>
          </w:tcPr>
          <w:p w14:paraId="3BF4628F" w14:textId="77777777" w:rsidR="00A16D46" w:rsidRPr="00674A95" w:rsidRDefault="00A16D46" w:rsidP="007D0970">
            <w:pPr>
              <w:spacing w:after="0" w:line="240" w:lineRule="auto"/>
              <w:ind w:left="-43" w:right="-72"/>
              <w:jc w:val="right"/>
              <w:rPr>
                <w:rFonts w:ascii="Arial" w:hAnsi="Arial" w:cs="Arial"/>
                <w:b/>
                <w:bCs/>
                <w:sz w:val="20"/>
                <w:szCs w:val="20"/>
              </w:rPr>
            </w:pPr>
          </w:p>
        </w:tc>
        <w:tc>
          <w:tcPr>
            <w:tcW w:w="1368" w:type="dxa"/>
            <w:tcBorders>
              <w:top w:val="single" w:sz="4" w:space="0" w:color="auto"/>
              <w:left w:val="nil"/>
              <w:bottom w:val="nil"/>
              <w:right w:val="nil"/>
            </w:tcBorders>
            <w:shd w:val="clear" w:color="auto" w:fill="auto"/>
          </w:tcPr>
          <w:p w14:paraId="2975D68D" w14:textId="77777777" w:rsidR="00A16D46" w:rsidRPr="00674A95" w:rsidRDefault="00A16D46" w:rsidP="007D0970">
            <w:pPr>
              <w:spacing w:after="0" w:line="240" w:lineRule="auto"/>
              <w:ind w:left="-43"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FAFAFA"/>
          </w:tcPr>
          <w:p w14:paraId="28B4A775" w14:textId="77777777" w:rsidR="00A16D46" w:rsidRPr="00674A95" w:rsidRDefault="00A16D46" w:rsidP="007D0970">
            <w:pPr>
              <w:spacing w:after="0" w:line="240" w:lineRule="auto"/>
              <w:ind w:left="-43"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auto"/>
          </w:tcPr>
          <w:p w14:paraId="3588EAE0" w14:textId="77777777" w:rsidR="00A16D46" w:rsidRPr="00674A95" w:rsidRDefault="00A16D46" w:rsidP="007D0970">
            <w:pPr>
              <w:spacing w:after="0" w:line="240" w:lineRule="auto"/>
              <w:ind w:left="-43" w:right="-72"/>
              <w:jc w:val="right"/>
              <w:rPr>
                <w:rFonts w:ascii="Arial" w:hAnsi="Arial" w:cs="Arial"/>
                <w:sz w:val="20"/>
                <w:szCs w:val="20"/>
              </w:rPr>
            </w:pPr>
          </w:p>
        </w:tc>
      </w:tr>
      <w:tr w:rsidR="00A16D46" w:rsidRPr="00674A95" w14:paraId="6D21B4FF" w14:textId="77777777" w:rsidTr="00E9106E">
        <w:tc>
          <w:tcPr>
            <w:tcW w:w="3427" w:type="dxa"/>
            <w:tcBorders>
              <w:top w:val="nil"/>
              <w:left w:val="nil"/>
              <w:bottom w:val="nil"/>
              <w:right w:val="nil"/>
            </w:tcBorders>
            <w:shd w:val="clear" w:color="auto" w:fill="auto"/>
          </w:tcPr>
          <w:p w14:paraId="136BB944" w14:textId="77777777" w:rsidR="00A16D46" w:rsidRPr="00674A95" w:rsidRDefault="00A16D46" w:rsidP="007D0970">
            <w:pPr>
              <w:spacing w:after="0" w:line="240" w:lineRule="auto"/>
              <w:ind w:left="-107"/>
              <w:rPr>
                <w:rFonts w:ascii="Arial" w:hAnsi="Arial" w:cs="Arial"/>
                <w:sz w:val="20"/>
                <w:szCs w:val="20"/>
              </w:rPr>
            </w:pPr>
            <w:r w:rsidRPr="00674A95">
              <w:rPr>
                <w:rFonts w:ascii="Arial" w:hAnsi="Arial" w:cs="Arial"/>
                <w:b/>
                <w:bCs/>
                <w:sz w:val="20"/>
                <w:szCs w:val="20"/>
              </w:rPr>
              <w:t>Total</w:t>
            </w:r>
          </w:p>
        </w:tc>
        <w:tc>
          <w:tcPr>
            <w:tcW w:w="1368" w:type="dxa"/>
            <w:tcBorders>
              <w:top w:val="nil"/>
              <w:left w:val="nil"/>
              <w:bottom w:val="single" w:sz="4" w:space="0" w:color="auto"/>
              <w:right w:val="nil"/>
            </w:tcBorders>
            <w:shd w:val="clear" w:color="auto" w:fill="FAFAFA"/>
          </w:tcPr>
          <w:p w14:paraId="26AF210C" w14:textId="34906CFA" w:rsidR="00A16D46" w:rsidRPr="00674A95" w:rsidRDefault="00A52D8E" w:rsidP="007D0970">
            <w:pPr>
              <w:spacing w:after="0" w:line="240" w:lineRule="auto"/>
              <w:ind w:left="-43" w:right="-72"/>
              <w:jc w:val="right"/>
              <w:rPr>
                <w:rFonts w:ascii="Arial" w:hAnsi="Arial" w:cs="Arial"/>
                <w:sz w:val="20"/>
                <w:szCs w:val="20"/>
              </w:rPr>
            </w:pPr>
            <w:r w:rsidRPr="00A52D8E">
              <w:rPr>
                <w:rFonts w:ascii="Arial" w:hAnsi="Arial" w:cs="Arial"/>
                <w:sz w:val="20"/>
                <w:szCs w:val="20"/>
              </w:rPr>
              <w:t>86,593</w:t>
            </w:r>
          </w:p>
        </w:tc>
        <w:tc>
          <w:tcPr>
            <w:tcW w:w="1368" w:type="dxa"/>
            <w:tcBorders>
              <w:top w:val="nil"/>
              <w:left w:val="nil"/>
              <w:bottom w:val="single" w:sz="4" w:space="0" w:color="auto"/>
              <w:right w:val="nil"/>
            </w:tcBorders>
            <w:shd w:val="clear" w:color="auto" w:fill="auto"/>
          </w:tcPr>
          <w:p w14:paraId="27939DCE" w14:textId="65517CB2" w:rsidR="00A16D46" w:rsidRPr="00674A95" w:rsidRDefault="00E34472" w:rsidP="007D0970">
            <w:pPr>
              <w:spacing w:after="0" w:line="240" w:lineRule="auto"/>
              <w:ind w:left="-43" w:right="-72"/>
              <w:jc w:val="right"/>
              <w:rPr>
                <w:rFonts w:ascii="Arial" w:hAnsi="Arial" w:cs="Arial"/>
                <w:sz w:val="20"/>
                <w:szCs w:val="20"/>
              </w:rPr>
            </w:pPr>
            <w:r>
              <w:rPr>
                <w:rFonts w:ascii="Arial" w:hAnsi="Arial" w:cs="Arial"/>
                <w:sz w:val="20"/>
                <w:szCs w:val="20"/>
              </w:rPr>
              <w:t>69,595</w:t>
            </w:r>
          </w:p>
        </w:tc>
        <w:tc>
          <w:tcPr>
            <w:tcW w:w="1368" w:type="dxa"/>
            <w:tcBorders>
              <w:top w:val="nil"/>
              <w:left w:val="nil"/>
              <w:bottom w:val="single" w:sz="4" w:space="0" w:color="auto"/>
              <w:right w:val="nil"/>
            </w:tcBorders>
            <w:shd w:val="clear" w:color="auto" w:fill="FAFAFA"/>
          </w:tcPr>
          <w:p w14:paraId="6519B682" w14:textId="08A1801B" w:rsidR="00A16D46" w:rsidRPr="00674A95" w:rsidRDefault="00A52D8E" w:rsidP="007D0970">
            <w:pPr>
              <w:spacing w:after="0" w:line="240" w:lineRule="auto"/>
              <w:ind w:left="-43" w:right="-72"/>
              <w:jc w:val="right"/>
              <w:rPr>
                <w:rFonts w:ascii="Arial" w:hAnsi="Arial" w:cs="Arial"/>
                <w:sz w:val="20"/>
                <w:szCs w:val="20"/>
              </w:rPr>
            </w:pPr>
            <w:r>
              <w:rPr>
                <w:rFonts w:ascii="Arial" w:hAnsi="Arial" w:cs="Arial"/>
                <w:sz w:val="20"/>
                <w:szCs w:val="20"/>
              </w:rPr>
              <w:t>86,638</w:t>
            </w:r>
          </w:p>
        </w:tc>
        <w:tc>
          <w:tcPr>
            <w:tcW w:w="1368" w:type="dxa"/>
            <w:tcBorders>
              <w:top w:val="nil"/>
              <w:left w:val="nil"/>
              <w:bottom w:val="single" w:sz="4" w:space="0" w:color="auto"/>
              <w:right w:val="nil"/>
            </w:tcBorders>
            <w:shd w:val="clear" w:color="auto" w:fill="auto"/>
          </w:tcPr>
          <w:p w14:paraId="267B8ECA" w14:textId="6D81FEC8" w:rsidR="00A16D46" w:rsidRPr="00674A95" w:rsidRDefault="00E34472" w:rsidP="007D0970">
            <w:pPr>
              <w:spacing w:after="0" w:line="240" w:lineRule="auto"/>
              <w:ind w:left="-43" w:right="-72"/>
              <w:jc w:val="right"/>
              <w:rPr>
                <w:rFonts w:ascii="Arial" w:hAnsi="Arial" w:cs="Arial"/>
                <w:sz w:val="20"/>
                <w:szCs w:val="20"/>
              </w:rPr>
            </w:pPr>
            <w:r>
              <w:rPr>
                <w:rFonts w:ascii="Arial" w:hAnsi="Arial" w:cs="Arial"/>
                <w:sz w:val="20"/>
                <w:szCs w:val="20"/>
              </w:rPr>
              <w:t>69,658</w:t>
            </w:r>
          </w:p>
        </w:tc>
      </w:tr>
    </w:tbl>
    <w:p w14:paraId="41297DC4" w14:textId="77777777" w:rsidR="0023508B" w:rsidRPr="00FC3D5E" w:rsidRDefault="0023508B" w:rsidP="00FC3D5E">
      <w:pPr>
        <w:spacing w:after="0" w:line="240" w:lineRule="auto"/>
        <w:ind w:left="540"/>
        <w:jc w:val="both"/>
        <w:rPr>
          <w:rFonts w:ascii="Arial" w:eastAsia="Arial Unicode MS" w:hAnsi="Arial" w:cs="Arial"/>
          <w:spacing w:val="-6"/>
          <w:sz w:val="20"/>
          <w:szCs w:val="20"/>
          <w:lang w:bidi="th-TH"/>
        </w:rPr>
      </w:pPr>
    </w:p>
    <w:p w14:paraId="6FCAAE07" w14:textId="0F1393B1" w:rsidR="0023508B" w:rsidRPr="00FC3D5E" w:rsidRDefault="0023508B" w:rsidP="005C6F94">
      <w:pPr>
        <w:spacing w:after="0" w:line="240" w:lineRule="auto"/>
        <w:ind w:left="540"/>
        <w:jc w:val="both"/>
        <w:rPr>
          <w:rFonts w:ascii="Arial" w:hAnsi="Arial" w:cs="Arial"/>
          <w:spacing w:val="-6"/>
          <w:sz w:val="20"/>
          <w:szCs w:val="20"/>
        </w:rPr>
      </w:pPr>
      <w:r w:rsidRPr="00FC3D5E">
        <w:rPr>
          <w:rFonts w:ascii="Arial" w:hAnsi="Arial" w:cs="Arial"/>
          <w:spacing w:val="-6"/>
          <w:sz w:val="20"/>
          <w:szCs w:val="20"/>
        </w:rPr>
        <w:t>Interest charges</w:t>
      </w:r>
      <w:r w:rsidR="00DA52AB" w:rsidRPr="00FC3D5E">
        <w:rPr>
          <w:rFonts w:ascii="Arial" w:hAnsi="Arial" w:cs="Arial"/>
          <w:spacing w:val="-6"/>
          <w:sz w:val="20"/>
          <w:szCs w:val="20"/>
        </w:rPr>
        <w:t xml:space="preserve"> and interest income</w:t>
      </w:r>
      <w:r w:rsidRPr="00FC3D5E">
        <w:rPr>
          <w:rFonts w:ascii="Arial" w:hAnsi="Arial" w:cs="Arial"/>
          <w:spacing w:val="-6"/>
          <w:sz w:val="20"/>
          <w:szCs w:val="20"/>
        </w:rPr>
        <w:t xml:space="preserve"> are based on market rates at the time the agreements were entered.</w:t>
      </w:r>
    </w:p>
    <w:p w14:paraId="4D833CFA" w14:textId="64EC8327" w:rsidR="005C6F94" w:rsidRDefault="005C6F94">
      <w:pPr>
        <w:rPr>
          <w:rFonts w:ascii="Arial" w:eastAsia="Arial Unicode MS" w:hAnsi="Arial" w:cs="Arial"/>
          <w:b/>
          <w:bCs/>
          <w:color w:val="D04A02"/>
          <w:sz w:val="16"/>
          <w:szCs w:val="16"/>
          <w:lang w:bidi="th-TH"/>
        </w:rPr>
      </w:pPr>
      <w:r>
        <w:rPr>
          <w:rFonts w:ascii="Arial" w:eastAsia="Arial Unicode MS" w:hAnsi="Arial" w:cs="Arial"/>
          <w:b/>
          <w:bCs/>
          <w:color w:val="D04A02"/>
          <w:sz w:val="16"/>
          <w:szCs w:val="16"/>
          <w:lang w:bidi="th-TH"/>
        </w:rPr>
        <w:br w:type="page"/>
      </w:r>
    </w:p>
    <w:p w14:paraId="5FF07EB3" w14:textId="1F0B688E" w:rsidR="0023508B" w:rsidRPr="005C6F94" w:rsidRDefault="0023508B" w:rsidP="005C6F94">
      <w:pPr>
        <w:spacing w:after="0" w:line="240" w:lineRule="auto"/>
        <w:ind w:left="540" w:hanging="540"/>
        <w:jc w:val="both"/>
        <w:rPr>
          <w:rFonts w:ascii="Arial" w:eastAsia="Arial Unicode MS" w:hAnsi="Arial" w:cs="Arial"/>
          <w:b/>
          <w:bCs/>
          <w:color w:val="CF4A02"/>
          <w:sz w:val="20"/>
          <w:szCs w:val="20"/>
          <w:lang w:bidi="th-TH"/>
        </w:rPr>
      </w:pPr>
      <w:r w:rsidRPr="005C6F94">
        <w:rPr>
          <w:rFonts w:ascii="Arial" w:eastAsia="Arial Unicode MS" w:hAnsi="Arial" w:cs="Arial"/>
          <w:b/>
          <w:bCs/>
          <w:color w:val="CF4A02"/>
          <w:sz w:val="20"/>
          <w:szCs w:val="20"/>
          <w:lang w:bidi="th-TH"/>
        </w:rPr>
        <w:lastRenderedPageBreak/>
        <w:t>(e)</w:t>
      </w:r>
      <w:r w:rsidRPr="005C6F94">
        <w:rPr>
          <w:rFonts w:ascii="Arial" w:eastAsia="Arial Unicode MS" w:hAnsi="Arial" w:cs="Arial"/>
          <w:b/>
          <w:bCs/>
          <w:color w:val="CF4A02"/>
          <w:sz w:val="20"/>
          <w:szCs w:val="20"/>
          <w:lang w:bidi="th-TH"/>
        </w:rPr>
        <w:tab/>
        <w:t>Key management compensation</w:t>
      </w:r>
    </w:p>
    <w:p w14:paraId="283972A5" w14:textId="77777777" w:rsidR="0023508B" w:rsidRPr="00FC3D5E" w:rsidRDefault="0023508B" w:rsidP="00FC3D5E">
      <w:pPr>
        <w:spacing w:after="0" w:line="240" w:lineRule="auto"/>
        <w:ind w:left="540"/>
        <w:jc w:val="both"/>
        <w:rPr>
          <w:rFonts w:ascii="Arial" w:hAnsi="Arial" w:cs="Arial"/>
          <w:sz w:val="20"/>
          <w:szCs w:val="20"/>
        </w:rPr>
      </w:pPr>
    </w:p>
    <w:tbl>
      <w:tblPr>
        <w:tblW w:w="8917" w:type="dxa"/>
        <w:tblInd w:w="540" w:type="dxa"/>
        <w:tblLayout w:type="fixed"/>
        <w:tblLook w:val="04A0" w:firstRow="1" w:lastRow="0" w:firstColumn="1" w:lastColumn="0" w:noHBand="0" w:noVBand="1"/>
      </w:tblPr>
      <w:tblGrid>
        <w:gridCol w:w="6037"/>
        <w:gridCol w:w="1440"/>
        <w:gridCol w:w="1440"/>
      </w:tblGrid>
      <w:tr w:rsidR="00A16D46" w:rsidRPr="005C6F94" w14:paraId="1B4FE1D6" w14:textId="77777777" w:rsidTr="005C6F94">
        <w:tc>
          <w:tcPr>
            <w:tcW w:w="6037" w:type="dxa"/>
            <w:shd w:val="clear" w:color="auto" w:fill="auto"/>
          </w:tcPr>
          <w:p w14:paraId="3EEFE0B5" w14:textId="77777777" w:rsidR="00A16D46" w:rsidRPr="005C6F94" w:rsidRDefault="00A16D46" w:rsidP="005C6F94">
            <w:pPr>
              <w:spacing w:after="0" w:line="240" w:lineRule="auto"/>
              <w:ind w:left="-72"/>
              <w:rPr>
                <w:rFonts w:ascii="Arial" w:hAnsi="Arial" w:cs="Arial"/>
                <w:b/>
                <w:bCs/>
                <w:sz w:val="20"/>
                <w:szCs w:val="20"/>
              </w:rPr>
            </w:pPr>
          </w:p>
        </w:tc>
        <w:tc>
          <w:tcPr>
            <w:tcW w:w="2880" w:type="dxa"/>
            <w:gridSpan w:val="2"/>
            <w:tcBorders>
              <w:top w:val="single" w:sz="4" w:space="0" w:color="auto"/>
            </w:tcBorders>
            <w:shd w:val="clear" w:color="auto" w:fill="auto"/>
          </w:tcPr>
          <w:p w14:paraId="0C1EF955" w14:textId="4C49993B" w:rsidR="00A16D46" w:rsidRPr="005C6F94" w:rsidRDefault="0027213A" w:rsidP="007D0970">
            <w:pPr>
              <w:spacing w:after="0" w:line="240" w:lineRule="auto"/>
              <w:ind w:left="-40"/>
              <w:jc w:val="center"/>
              <w:rPr>
                <w:rFonts w:ascii="Arial" w:hAnsi="Arial" w:cs="Arial"/>
                <w:b/>
                <w:bCs/>
                <w:sz w:val="20"/>
                <w:szCs w:val="20"/>
              </w:rPr>
            </w:pPr>
            <w:r w:rsidRPr="005C6F94">
              <w:rPr>
                <w:rFonts w:ascii="Arial" w:hAnsi="Arial" w:cs="Arial"/>
                <w:b/>
                <w:bCs/>
                <w:sz w:val="20"/>
                <w:szCs w:val="20"/>
              </w:rPr>
              <w:t>Consolidated</w:t>
            </w:r>
            <w:r w:rsidR="00A16D46" w:rsidRPr="005C6F94">
              <w:rPr>
                <w:rFonts w:ascii="Arial" w:hAnsi="Arial" w:cs="Arial"/>
                <w:b/>
                <w:bCs/>
                <w:sz w:val="20"/>
                <w:szCs w:val="20"/>
              </w:rPr>
              <w:t xml:space="preserve"> and Separate</w:t>
            </w:r>
          </w:p>
        </w:tc>
      </w:tr>
      <w:tr w:rsidR="00A16D46" w:rsidRPr="005C6F94" w14:paraId="3B2EA0B9" w14:textId="77777777" w:rsidTr="005C6F94">
        <w:tc>
          <w:tcPr>
            <w:tcW w:w="6037" w:type="dxa"/>
            <w:shd w:val="clear" w:color="auto" w:fill="auto"/>
          </w:tcPr>
          <w:p w14:paraId="62978BCF" w14:textId="77777777" w:rsidR="00A16D46" w:rsidRPr="005C6F94" w:rsidRDefault="00A16D46" w:rsidP="005C6F94">
            <w:pPr>
              <w:spacing w:after="0" w:line="240" w:lineRule="auto"/>
              <w:ind w:left="-72"/>
              <w:rPr>
                <w:rFonts w:ascii="Arial" w:hAnsi="Arial" w:cs="Arial"/>
                <w:b/>
                <w:bCs/>
                <w:sz w:val="20"/>
                <w:szCs w:val="20"/>
              </w:rPr>
            </w:pPr>
          </w:p>
        </w:tc>
        <w:tc>
          <w:tcPr>
            <w:tcW w:w="2880" w:type="dxa"/>
            <w:gridSpan w:val="2"/>
            <w:tcBorders>
              <w:bottom w:val="single" w:sz="4" w:space="0" w:color="auto"/>
            </w:tcBorders>
            <w:shd w:val="clear" w:color="auto" w:fill="auto"/>
          </w:tcPr>
          <w:p w14:paraId="7CEA14D8" w14:textId="77777777" w:rsidR="00A16D46" w:rsidRPr="005C6F94" w:rsidRDefault="00A16D46" w:rsidP="007D0970">
            <w:pPr>
              <w:spacing w:after="0" w:line="240" w:lineRule="auto"/>
              <w:ind w:left="-40"/>
              <w:jc w:val="center"/>
              <w:rPr>
                <w:rFonts w:ascii="Arial" w:hAnsi="Arial" w:cs="Arial"/>
                <w:b/>
                <w:bCs/>
                <w:sz w:val="20"/>
                <w:szCs w:val="20"/>
              </w:rPr>
            </w:pPr>
            <w:r w:rsidRPr="005C6F94">
              <w:rPr>
                <w:rFonts w:ascii="Arial" w:hAnsi="Arial" w:cs="Arial"/>
                <w:b/>
                <w:bCs/>
                <w:sz w:val="20"/>
                <w:szCs w:val="20"/>
              </w:rPr>
              <w:t>financial information</w:t>
            </w:r>
          </w:p>
        </w:tc>
      </w:tr>
      <w:tr w:rsidR="00A16D46" w:rsidRPr="005C6F94" w14:paraId="333369EF" w14:textId="77777777" w:rsidTr="005C6F94">
        <w:tc>
          <w:tcPr>
            <w:tcW w:w="6037" w:type="dxa"/>
            <w:shd w:val="clear" w:color="auto" w:fill="auto"/>
          </w:tcPr>
          <w:p w14:paraId="06D8B599" w14:textId="68865EEB" w:rsidR="00A16D46" w:rsidRPr="005C6F94" w:rsidRDefault="00A16D46" w:rsidP="005C6F94">
            <w:pPr>
              <w:spacing w:after="0" w:line="240" w:lineRule="auto"/>
              <w:ind w:left="-72"/>
              <w:rPr>
                <w:rFonts w:ascii="Arial" w:hAnsi="Arial" w:cs="Arial"/>
                <w:b/>
                <w:bCs/>
                <w:sz w:val="20"/>
                <w:szCs w:val="20"/>
              </w:rPr>
            </w:pPr>
            <w:r w:rsidRPr="005C6F94">
              <w:rPr>
                <w:rFonts w:ascii="Arial" w:hAnsi="Arial" w:cs="Arial"/>
                <w:b/>
                <w:bCs/>
                <w:sz w:val="20"/>
                <w:szCs w:val="20"/>
              </w:rPr>
              <w:t xml:space="preserve">For the </w:t>
            </w:r>
            <w:r w:rsidR="00E34472" w:rsidRPr="005C6F94">
              <w:rPr>
                <w:rFonts w:ascii="Arial" w:hAnsi="Arial" w:cs="Browallia New"/>
                <w:b/>
                <w:bCs/>
                <w:sz w:val="20"/>
                <w:szCs w:val="20"/>
                <w:lang w:bidi="th-TH"/>
              </w:rPr>
              <w:t>six</w:t>
            </w:r>
            <w:r w:rsidRPr="005C6F94">
              <w:rPr>
                <w:rFonts w:ascii="Arial" w:hAnsi="Arial" w:cs="Arial"/>
                <w:b/>
                <w:bCs/>
                <w:sz w:val="20"/>
                <w:szCs w:val="20"/>
              </w:rPr>
              <w:t>-month period ended</w:t>
            </w:r>
          </w:p>
        </w:tc>
        <w:tc>
          <w:tcPr>
            <w:tcW w:w="1440" w:type="dxa"/>
            <w:tcBorders>
              <w:top w:val="single" w:sz="4" w:space="0" w:color="auto"/>
            </w:tcBorders>
            <w:shd w:val="clear" w:color="auto" w:fill="auto"/>
          </w:tcPr>
          <w:p w14:paraId="5750C1BA" w14:textId="548F255E" w:rsidR="00A16D46" w:rsidRPr="005C6F94" w:rsidRDefault="00E34472" w:rsidP="007D0970">
            <w:pPr>
              <w:spacing w:after="0" w:line="240" w:lineRule="auto"/>
              <w:ind w:left="-43" w:right="-72"/>
              <w:jc w:val="right"/>
              <w:rPr>
                <w:rFonts w:ascii="Arial" w:hAnsi="Arial" w:cs="Arial"/>
                <w:b/>
                <w:bCs/>
                <w:sz w:val="20"/>
                <w:szCs w:val="20"/>
              </w:rPr>
            </w:pPr>
            <w:r w:rsidRPr="005C6F94">
              <w:rPr>
                <w:rFonts w:ascii="Arial" w:hAnsi="Arial" w:cs="Arial"/>
                <w:b/>
                <w:bCs/>
                <w:sz w:val="20"/>
                <w:szCs w:val="20"/>
              </w:rPr>
              <w:t>30 June</w:t>
            </w:r>
          </w:p>
        </w:tc>
        <w:tc>
          <w:tcPr>
            <w:tcW w:w="1440" w:type="dxa"/>
            <w:tcBorders>
              <w:top w:val="single" w:sz="4" w:space="0" w:color="auto"/>
            </w:tcBorders>
            <w:shd w:val="clear" w:color="auto" w:fill="auto"/>
          </w:tcPr>
          <w:p w14:paraId="5024EA0A" w14:textId="2E6FDC5F" w:rsidR="00A16D46" w:rsidRPr="005C6F94" w:rsidRDefault="00E34472" w:rsidP="007D0970">
            <w:pPr>
              <w:spacing w:after="0" w:line="240" w:lineRule="auto"/>
              <w:ind w:left="-43" w:right="-72"/>
              <w:jc w:val="right"/>
              <w:rPr>
                <w:rFonts w:ascii="Arial" w:hAnsi="Arial" w:cs="Arial"/>
                <w:b/>
                <w:bCs/>
                <w:sz w:val="20"/>
                <w:szCs w:val="20"/>
              </w:rPr>
            </w:pPr>
            <w:r w:rsidRPr="005C6F94">
              <w:rPr>
                <w:rFonts w:ascii="Arial" w:hAnsi="Arial" w:cs="Arial"/>
                <w:b/>
                <w:bCs/>
                <w:sz w:val="20"/>
                <w:szCs w:val="20"/>
              </w:rPr>
              <w:t>30 June</w:t>
            </w:r>
          </w:p>
        </w:tc>
      </w:tr>
      <w:tr w:rsidR="00A16D46" w:rsidRPr="005C6F94" w14:paraId="22AB3BE1" w14:textId="77777777" w:rsidTr="005C6F94">
        <w:tc>
          <w:tcPr>
            <w:tcW w:w="6037" w:type="dxa"/>
            <w:shd w:val="clear" w:color="auto" w:fill="auto"/>
          </w:tcPr>
          <w:p w14:paraId="5673C9AB" w14:textId="77777777" w:rsidR="00A16D46" w:rsidRPr="005C6F94" w:rsidRDefault="00A16D46" w:rsidP="005C6F94">
            <w:pPr>
              <w:spacing w:after="0" w:line="240" w:lineRule="auto"/>
              <w:ind w:left="-72"/>
              <w:jc w:val="right"/>
              <w:rPr>
                <w:rFonts w:ascii="Arial" w:hAnsi="Arial" w:cs="Arial"/>
                <w:i/>
                <w:iCs/>
                <w:sz w:val="20"/>
                <w:szCs w:val="20"/>
              </w:rPr>
            </w:pPr>
          </w:p>
        </w:tc>
        <w:tc>
          <w:tcPr>
            <w:tcW w:w="1440" w:type="dxa"/>
            <w:tcBorders>
              <w:bottom w:val="single" w:sz="4" w:space="0" w:color="auto"/>
            </w:tcBorders>
            <w:shd w:val="clear" w:color="auto" w:fill="auto"/>
          </w:tcPr>
          <w:p w14:paraId="19F209B4" w14:textId="77777777" w:rsidR="00A16D46" w:rsidRPr="005C6F94" w:rsidRDefault="00A16D46" w:rsidP="007D0970">
            <w:pPr>
              <w:spacing w:after="0" w:line="240" w:lineRule="auto"/>
              <w:ind w:left="-43" w:right="-72"/>
              <w:jc w:val="right"/>
              <w:rPr>
                <w:rFonts w:ascii="Arial" w:hAnsi="Arial" w:cs="Arial"/>
                <w:b/>
                <w:bCs/>
                <w:sz w:val="20"/>
                <w:szCs w:val="20"/>
              </w:rPr>
            </w:pPr>
            <w:r w:rsidRPr="005C6F94">
              <w:rPr>
                <w:rFonts w:ascii="Arial" w:hAnsi="Arial" w:cs="Arial"/>
                <w:b/>
                <w:bCs/>
                <w:sz w:val="20"/>
                <w:szCs w:val="20"/>
              </w:rPr>
              <w:t>2019</w:t>
            </w:r>
          </w:p>
        </w:tc>
        <w:tc>
          <w:tcPr>
            <w:tcW w:w="1440" w:type="dxa"/>
            <w:tcBorders>
              <w:bottom w:val="single" w:sz="4" w:space="0" w:color="auto"/>
            </w:tcBorders>
            <w:shd w:val="clear" w:color="auto" w:fill="auto"/>
          </w:tcPr>
          <w:p w14:paraId="756AF0F7" w14:textId="77777777" w:rsidR="00A16D46" w:rsidRPr="005C6F94" w:rsidRDefault="00A16D46" w:rsidP="007D0970">
            <w:pPr>
              <w:spacing w:after="0" w:line="240" w:lineRule="auto"/>
              <w:ind w:left="-43" w:right="-72"/>
              <w:jc w:val="right"/>
              <w:rPr>
                <w:rFonts w:ascii="Arial" w:hAnsi="Arial" w:cs="Arial"/>
                <w:b/>
                <w:bCs/>
                <w:sz w:val="20"/>
                <w:szCs w:val="20"/>
              </w:rPr>
            </w:pPr>
            <w:r w:rsidRPr="005C6F94">
              <w:rPr>
                <w:rFonts w:ascii="Arial" w:hAnsi="Arial" w:cs="Arial"/>
                <w:b/>
                <w:bCs/>
                <w:sz w:val="20"/>
                <w:szCs w:val="20"/>
              </w:rPr>
              <w:t>2018</w:t>
            </w:r>
          </w:p>
        </w:tc>
      </w:tr>
      <w:tr w:rsidR="00A16D46" w:rsidRPr="005C6F94" w14:paraId="56E61DF0" w14:textId="77777777" w:rsidTr="005C6F94">
        <w:tc>
          <w:tcPr>
            <w:tcW w:w="6037" w:type="dxa"/>
            <w:shd w:val="clear" w:color="auto" w:fill="auto"/>
          </w:tcPr>
          <w:p w14:paraId="1E24DBDD" w14:textId="77777777" w:rsidR="00A16D46" w:rsidRPr="005C6F94" w:rsidRDefault="00A16D46" w:rsidP="005C6F94">
            <w:pPr>
              <w:spacing w:after="0" w:line="240" w:lineRule="auto"/>
              <w:ind w:left="-72"/>
              <w:rPr>
                <w:rFonts w:ascii="Arial" w:hAnsi="Arial" w:cs="Arial"/>
                <w:b/>
                <w:bCs/>
                <w:sz w:val="20"/>
                <w:szCs w:val="20"/>
                <w:shd w:val="clear" w:color="auto" w:fill="FFFFFF"/>
              </w:rPr>
            </w:pPr>
          </w:p>
        </w:tc>
        <w:tc>
          <w:tcPr>
            <w:tcW w:w="1440" w:type="dxa"/>
            <w:tcBorders>
              <w:top w:val="single" w:sz="4" w:space="0" w:color="auto"/>
            </w:tcBorders>
            <w:shd w:val="clear" w:color="auto" w:fill="FAFAFA"/>
          </w:tcPr>
          <w:p w14:paraId="6F445B22" w14:textId="77777777" w:rsidR="00A16D46" w:rsidRPr="005C6F94" w:rsidRDefault="00A16D46" w:rsidP="007D0970">
            <w:pPr>
              <w:spacing w:after="0" w:line="240" w:lineRule="auto"/>
              <w:ind w:left="-43" w:right="-72"/>
              <w:jc w:val="right"/>
              <w:rPr>
                <w:rFonts w:ascii="Arial" w:hAnsi="Arial" w:cs="Arial"/>
                <w:b/>
                <w:bCs/>
                <w:sz w:val="20"/>
                <w:szCs w:val="20"/>
              </w:rPr>
            </w:pPr>
          </w:p>
        </w:tc>
        <w:tc>
          <w:tcPr>
            <w:tcW w:w="1440" w:type="dxa"/>
            <w:tcBorders>
              <w:top w:val="single" w:sz="4" w:space="0" w:color="auto"/>
            </w:tcBorders>
            <w:shd w:val="clear" w:color="auto" w:fill="auto"/>
          </w:tcPr>
          <w:p w14:paraId="2C6918B8" w14:textId="77777777" w:rsidR="00A16D46" w:rsidRPr="005C6F94" w:rsidRDefault="00A16D46" w:rsidP="007D0970">
            <w:pPr>
              <w:spacing w:after="0" w:line="240" w:lineRule="auto"/>
              <w:ind w:left="-43" w:right="-72"/>
              <w:jc w:val="right"/>
              <w:rPr>
                <w:rFonts w:ascii="Arial" w:hAnsi="Arial" w:cs="Arial"/>
                <w:b/>
                <w:bCs/>
                <w:sz w:val="20"/>
                <w:szCs w:val="20"/>
              </w:rPr>
            </w:pPr>
          </w:p>
        </w:tc>
      </w:tr>
      <w:tr w:rsidR="00A16D46" w:rsidRPr="005C6F94" w14:paraId="01B90617" w14:textId="77777777" w:rsidTr="005C6F94">
        <w:tc>
          <w:tcPr>
            <w:tcW w:w="6037" w:type="dxa"/>
            <w:shd w:val="clear" w:color="auto" w:fill="auto"/>
          </w:tcPr>
          <w:p w14:paraId="7E6C531D" w14:textId="1BF1EE9B" w:rsidR="00A16D46" w:rsidRPr="005C6F94" w:rsidRDefault="00A16D46" w:rsidP="005C6F94">
            <w:pPr>
              <w:spacing w:after="0" w:line="240" w:lineRule="auto"/>
              <w:ind w:left="-72"/>
              <w:rPr>
                <w:rFonts w:ascii="Arial" w:hAnsi="Arial" w:cs="Arial"/>
                <w:b/>
                <w:bCs/>
                <w:sz w:val="20"/>
                <w:szCs w:val="20"/>
              </w:rPr>
            </w:pPr>
            <w:r w:rsidRPr="005C6F94">
              <w:rPr>
                <w:rFonts w:ascii="Arial" w:hAnsi="Arial" w:cs="Arial"/>
                <w:sz w:val="20"/>
                <w:szCs w:val="20"/>
              </w:rPr>
              <w:t>Salaries and other short-term employee benefits</w:t>
            </w:r>
          </w:p>
        </w:tc>
        <w:tc>
          <w:tcPr>
            <w:tcW w:w="1440" w:type="dxa"/>
            <w:shd w:val="clear" w:color="auto" w:fill="FAFAFA"/>
          </w:tcPr>
          <w:p w14:paraId="3D60A92E" w14:textId="288C8037" w:rsidR="00A16D46" w:rsidRPr="005C6F94" w:rsidRDefault="006C6BBE" w:rsidP="007D0970">
            <w:pPr>
              <w:spacing w:after="0" w:line="240" w:lineRule="auto"/>
              <w:ind w:left="-43" w:right="-72"/>
              <w:jc w:val="right"/>
              <w:rPr>
                <w:rFonts w:ascii="Arial" w:hAnsi="Arial" w:cs="Arial"/>
                <w:sz w:val="20"/>
                <w:szCs w:val="20"/>
              </w:rPr>
            </w:pPr>
            <w:r w:rsidRPr="005C6F94">
              <w:rPr>
                <w:rFonts w:ascii="Arial" w:hAnsi="Arial" w:cs="Arial"/>
                <w:sz w:val="20"/>
                <w:szCs w:val="20"/>
              </w:rPr>
              <w:t>35,629</w:t>
            </w:r>
          </w:p>
        </w:tc>
        <w:tc>
          <w:tcPr>
            <w:tcW w:w="1440" w:type="dxa"/>
            <w:shd w:val="clear" w:color="auto" w:fill="auto"/>
          </w:tcPr>
          <w:p w14:paraId="40471337" w14:textId="45C7D171" w:rsidR="00A16D46" w:rsidRPr="005C6F94" w:rsidRDefault="00E34472" w:rsidP="007D0970">
            <w:pPr>
              <w:spacing w:after="0" w:line="240" w:lineRule="auto"/>
              <w:ind w:left="-43" w:right="-72"/>
              <w:jc w:val="right"/>
              <w:rPr>
                <w:rFonts w:ascii="Arial" w:hAnsi="Arial" w:cs="Arial"/>
                <w:sz w:val="20"/>
                <w:szCs w:val="20"/>
              </w:rPr>
            </w:pPr>
            <w:r w:rsidRPr="005C6F94">
              <w:rPr>
                <w:rFonts w:ascii="Arial" w:hAnsi="Arial" w:cs="Arial"/>
                <w:sz w:val="20"/>
                <w:szCs w:val="20"/>
              </w:rPr>
              <w:t>36,346</w:t>
            </w:r>
          </w:p>
        </w:tc>
      </w:tr>
      <w:tr w:rsidR="00A16D46" w:rsidRPr="005C6F94" w14:paraId="78698822" w14:textId="77777777" w:rsidTr="005C6F94">
        <w:tc>
          <w:tcPr>
            <w:tcW w:w="6037" w:type="dxa"/>
            <w:shd w:val="clear" w:color="auto" w:fill="auto"/>
          </w:tcPr>
          <w:p w14:paraId="322B636B" w14:textId="77777777" w:rsidR="00A16D46" w:rsidRPr="005C6F94" w:rsidRDefault="00A16D46" w:rsidP="005C6F94">
            <w:pPr>
              <w:spacing w:after="0" w:line="240" w:lineRule="auto"/>
              <w:ind w:left="-72"/>
              <w:rPr>
                <w:rFonts w:ascii="Arial" w:hAnsi="Arial" w:cs="Arial"/>
                <w:sz w:val="20"/>
                <w:szCs w:val="20"/>
              </w:rPr>
            </w:pPr>
            <w:r w:rsidRPr="005C6F94">
              <w:rPr>
                <w:rFonts w:ascii="Arial" w:hAnsi="Arial" w:cs="Arial"/>
                <w:sz w:val="20"/>
                <w:szCs w:val="20"/>
              </w:rPr>
              <w:t>Post-employment benefits</w:t>
            </w:r>
          </w:p>
        </w:tc>
        <w:tc>
          <w:tcPr>
            <w:tcW w:w="1440" w:type="dxa"/>
            <w:tcBorders>
              <w:bottom w:val="single" w:sz="4" w:space="0" w:color="auto"/>
            </w:tcBorders>
            <w:shd w:val="clear" w:color="auto" w:fill="FAFAFA"/>
          </w:tcPr>
          <w:p w14:paraId="7086E93B" w14:textId="687634A0" w:rsidR="00A16D46" w:rsidRPr="005C6F94" w:rsidRDefault="006C6BBE" w:rsidP="007D0970">
            <w:pPr>
              <w:spacing w:after="0" w:line="240" w:lineRule="auto"/>
              <w:ind w:left="-43" w:right="-72"/>
              <w:jc w:val="right"/>
              <w:rPr>
                <w:rFonts w:ascii="Arial" w:hAnsi="Arial" w:cs="Arial"/>
                <w:sz w:val="20"/>
                <w:szCs w:val="20"/>
              </w:rPr>
            </w:pPr>
            <w:r w:rsidRPr="005C6F94">
              <w:rPr>
                <w:rFonts w:ascii="Arial" w:hAnsi="Arial" w:cs="Arial"/>
                <w:sz w:val="20"/>
                <w:szCs w:val="20"/>
              </w:rPr>
              <w:t>9,268</w:t>
            </w:r>
          </w:p>
        </w:tc>
        <w:tc>
          <w:tcPr>
            <w:tcW w:w="1440" w:type="dxa"/>
            <w:tcBorders>
              <w:bottom w:val="single" w:sz="4" w:space="0" w:color="auto"/>
            </w:tcBorders>
            <w:shd w:val="clear" w:color="auto" w:fill="auto"/>
          </w:tcPr>
          <w:p w14:paraId="02AE6BC8" w14:textId="526F0A14" w:rsidR="00A16D46" w:rsidRPr="005C6F94" w:rsidRDefault="00E34472" w:rsidP="007D0970">
            <w:pPr>
              <w:spacing w:after="0" w:line="240" w:lineRule="auto"/>
              <w:ind w:left="-43" w:right="-72"/>
              <w:jc w:val="right"/>
              <w:rPr>
                <w:rFonts w:ascii="Arial" w:hAnsi="Arial" w:cs="Arial"/>
                <w:sz w:val="20"/>
                <w:szCs w:val="20"/>
              </w:rPr>
            </w:pPr>
            <w:r w:rsidRPr="005C6F94">
              <w:rPr>
                <w:rFonts w:ascii="Arial" w:hAnsi="Arial" w:cs="Arial"/>
                <w:sz w:val="20"/>
                <w:szCs w:val="20"/>
              </w:rPr>
              <w:t>8,974</w:t>
            </w:r>
          </w:p>
        </w:tc>
      </w:tr>
      <w:tr w:rsidR="00A16D46" w:rsidRPr="005C6F94" w14:paraId="4E1C560A" w14:textId="77777777" w:rsidTr="005C6F94">
        <w:tc>
          <w:tcPr>
            <w:tcW w:w="6037" w:type="dxa"/>
            <w:shd w:val="clear" w:color="auto" w:fill="auto"/>
          </w:tcPr>
          <w:p w14:paraId="03986E34" w14:textId="77777777" w:rsidR="00A16D46" w:rsidRPr="005C6F94" w:rsidRDefault="00A16D46" w:rsidP="005C6F94">
            <w:pPr>
              <w:spacing w:after="0" w:line="240" w:lineRule="auto"/>
              <w:ind w:left="-72"/>
              <w:rPr>
                <w:rFonts w:ascii="Arial" w:hAnsi="Arial" w:cs="Arial"/>
                <w:sz w:val="20"/>
                <w:szCs w:val="20"/>
              </w:rPr>
            </w:pPr>
          </w:p>
        </w:tc>
        <w:tc>
          <w:tcPr>
            <w:tcW w:w="1440" w:type="dxa"/>
            <w:tcBorders>
              <w:top w:val="single" w:sz="4" w:space="0" w:color="auto"/>
            </w:tcBorders>
            <w:shd w:val="clear" w:color="auto" w:fill="FAFAFA"/>
          </w:tcPr>
          <w:p w14:paraId="2E4F5305" w14:textId="77777777" w:rsidR="00A16D46" w:rsidRPr="005C6F94" w:rsidRDefault="00A16D46" w:rsidP="007D0970">
            <w:pPr>
              <w:spacing w:after="0" w:line="240" w:lineRule="auto"/>
              <w:ind w:left="-43" w:right="-72"/>
              <w:jc w:val="right"/>
              <w:rPr>
                <w:rFonts w:ascii="Arial" w:hAnsi="Arial" w:cs="Arial"/>
                <w:sz w:val="20"/>
                <w:szCs w:val="20"/>
              </w:rPr>
            </w:pPr>
          </w:p>
        </w:tc>
        <w:tc>
          <w:tcPr>
            <w:tcW w:w="1440" w:type="dxa"/>
            <w:tcBorders>
              <w:top w:val="single" w:sz="4" w:space="0" w:color="auto"/>
            </w:tcBorders>
            <w:shd w:val="clear" w:color="auto" w:fill="auto"/>
          </w:tcPr>
          <w:p w14:paraId="3430C5AD" w14:textId="77777777" w:rsidR="00A16D46" w:rsidRPr="005C6F94" w:rsidRDefault="00A16D46" w:rsidP="007D0970">
            <w:pPr>
              <w:spacing w:after="0" w:line="240" w:lineRule="auto"/>
              <w:ind w:left="-43" w:right="-72"/>
              <w:jc w:val="right"/>
              <w:rPr>
                <w:rFonts w:ascii="Arial" w:hAnsi="Arial" w:cs="Arial"/>
                <w:sz w:val="20"/>
                <w:szCs w:val="20"/>
              </w:rPr>
            </w:pPr>
          </w:p>
        </w:tc>
      </w:tr>
      <w:tr w:rsidR="00A16D46" w:rsidRPr="005C6F94" w14:paraId="6B0AE8D0" w14:textId="77777777" w:rsidTr="005C6F94">
        <w:tc>
          <w:tcPr>
            <w:tcW w:w="6037" w:type="dxa"/>
            <w:shd w:val="clear" w:color="auto" w:fill="auto"/>
          </w:tcPr>
          <w:p w14:paraId="301D8F75" w14:textId="77777777" w:rsidR="00A16D46" w:rsidRPr="005C6F94" w:rsidRDefault="00A16D46" w:rsidP="005C6F94">
            <w:pPr>
              <w:spacing w:after="0" w:line="240" w:lineRule="auto"/>
              <w:ind w:left="-72"/>
              <w:rPr>
                <w:rFonts w:ascii="Arial" w:hAnsi="Arial" w:cs="Arial"/>
                <w:sz w:val="20"/>
                <w:szCs w:val="20"/>
              </w:rPr>
            </w:pPr>
            <w:r w:rsidRPr="005C6F94">
              <w:rPr>
                <w:rFonts w:ascii="Arial" w:hAnsi="Arial" w:cs="Arial"/>
                <w:b/>
                <w:bCs/>
                <w:sz w:val="20"/>
                <w:szCs w:val="20"/>
              </w:rPr>
              <w:t>Total</w:t>
            </w:r>
          </w:p>
        </w:tc>
        <w:tc>
          <w:tcPr>
            <w:tcW w:w="1440" w:type="dxa"/>
            <w:tcBorders>
              <w:bottom w:val="single" w:sz="4" w:space="0" w:color="auto"/>
            </w:tcBorders>
            <w:shd w:val="clear" w:color="auto" w:fill="FAFAFA"/>
          </w:tcPr>
          <w:p w14:paraId="08ED336C" w14:textId="04928747" w:rsidR="00A16D46" w:rsidRPr="005C6F94" w:rsidRDefault="006C6BBE" w:rsidP="006C6BBE">
            <w:pPr>
              <w:spacing w:after="0" w:line="240" w:lineRule="auto"/>
              <w:ind w:left="-43" w:right="-72"/>
              <w:jc w:val="right"/>
              <w:rPr>
                <w:rFonts w:ascii="Arial" w:hAnsi="Arial" w:cs="Arial"/>
                <w:sz w:val="20"/>
                <w:szCs w:val="20"/>
              </w:rPr>
            </w:pPr>
            <w:r w:rsidRPr="005C6F94">
              <w:rPr>
                <w:rFonts w:ascii="Arial" w:hAnsi="Arial" w:cs="Arial"/>
                <w:sz w:val="20"/>
                <w:szCs w:val="20"/>
              </w:rPr>
              <w:t>44,897</w:t>
            </w:r>
          </w:p>
        </w:tc>
        <w:tc>
          <w:tcPr>
            <w:tcW w:w="1440" w:type="dxa"/>
            <w:tcBorders>
              <w:bottom w:val="single" w:sz="4" w:space="0" w:color="auto"/>
            </w:tcBorders>
            <w:shd w:val="clear" w:color="auto" w:fill="auto"/>
          </w:tcPr>
          <w:p w14:paraId="0EDA62BF" w14:textId="5AC9503F" w:rsidR="00A16D46" w:rsidRPr="005C6F94" w:rsidRDefault="00E34472" w:rsidP="007D0970">
            <w:pPr>
              <w:spacing w:after="0" w:line="240" w:lineRule="auto"/>
              <w:ind w:left="-43" w:right="-72"/>
              <w:jc w:val="right"/>
              <w:rPr>
                <w:rFonts w:ascii="Arial" w:hAnsi="Arial" w:cs="Arial"/>
                <w:sz w:val="20"/>
                <w:szCs w:val="20"/>
              </w:rPr>
            </w:pPr>
            <w:r w:rsidRPr="005C6F94">
              <w:rPr>
                <w:rFonts w:ascii="Arial" w:hAnsi="Arial" w:cs="Arial"/>
                <w:sz w:val="20"/>
                <w:szCs w:val="20"/>
              </w:rPr>
              <w:fldChar w:fldCharType="begin"/>
            </w:r>
            <w:r w:rsidRPr="005C6F94">
              <w:rPr>
                <w:rFonts w:ascii="Arial" w:hAnsi="Arial" w:cs="Arial"/>
                <w:sz w:val="20"/>
                <w:szCs w:val="20"/>
              </w:rPr>
              <w:instrText xml:space="preserve"> =SUM(ABOVE) </w:instrText>
            </w:r>
            <w:r w:rsidRPr="005C6F94">
              <w:rPr>
                <w:rFonts w:ascii="Arial" w:hAnsi="Arial" w:cs="Arial"/>
                <w:sz w:val="20"/>
                <w:szCs w:val="20"/>
              </w:rPr>
              <w:fldChar w:fldCharType="separate"/>
            </w:r>
            <w:r w:rsidRPr="005C6F94">
              <w:rPr>
                <w:rFonts w:ascii="Arial" w:hAnsi="Arial" w:cs="Arial"/>
                <w:noProof/>
                <w:sz w:val="20"/>
                <w:szCs w:val="20"/>
              </w:rPr>
              <w:t>45,320</w:t>
            </w:r>
            <w:r w:rsidRPr="005C6F94">
              <w:rPr>
                <w:rFonts w:ascii="Arial" w:hAnsi="Arial" w:cs="Arial"/>
                <w:sz w:val="20"/>
                <w:szCs w:val="20"/>
              </w:rPr>
              <w:fldChar w:fldCharType="end"/>
            </w:r>
          </w:p>
        </w:tc>
      </w:tr>
    </w:tbl>
    <w:p w14:paraId="1C9272F1" w14:textId="77777777" w:rsidR="0023508B" w:rsidRPr="005C6F94" w:rsidRDefault="0023508B" w:rsidP="005C6F94">
      <w:pPr>
        <w:spacing w:after="0" w:line="240" w:lineRule="auto"/>
        <w:ind w:left="540"/>
        <w:jc w:val="both"/>
        <w:rPr>
          <w:rFonts w:ascii="Arial" w:hAnsi="Arial" w:cs="Arial"/>
          <w:sz w:val="20"/>
          <w:szCs w:val="20"/>
        </w:rPr>
      </w:pPr>
    </w:p>
    <w:p w14:paraId="3950594C" w14:textId="77777777" w:rsidR="0023508B" w:rsidRPr="005C6F94" w:rsidRDefault="0023508B" w:rsidP="005C6F94">
      <w:pPr>
        <w:spacing w:after="0" w:line="240" w:lineRule="auto"/>
        <w:ind w:left="540"/>
        <w:jc w:val="both"/>
        <w:rPr>
          <w:rFonts w:ascii="Arial" w:hAnsi="Arial" w:cs="Arial"/>
          <w:sz w:val="20"/>
          <w:szCs w:val="20"/>
        </w:rPr>
      </w:pPr>
      <w:r w:rsidRPr="005C6F94">
        <w:rPr>
          <w:rFonts w:ascii="Arial" w:hAnsi="Arial" w:cs="Arial"/>
          <w:sz w:val="20"/>
          <w:szCs w:val="20"/>
        </w:rPr>
        <w:t>The above information is prepared in accordance with the Securities and Exchange Commission‘s regulations. This includes the managing director, the first four managers reporting to the managing director as well as all managers at the same level.</w:t>
      </w:r>
    </w:p>
    <w:p w14:paraId="5A7E98F7" w14:textId="77777777" w:rsidR="0023508B" w:rsidRPr="00FC3D5E" w:rsidRDefault="0023508B" w:rsidP="005C6F94">
      <w:pPr>
        <w:spacing w:after="0" w:line="240" w:lineRule="auto"/>
        <w:ind w:left="540"/>
        <w:jc w:val="both"/>
        <w:rPr>
          <w:rFonts w:ascii="Arial" w:hAnsi="Arial" w:cs="Arial"/>
          <w:sz w:val="20"/>
          <w:szCs w:val="20"/>
        </w:rPr>
      </w:pPr>
    </w:p>
    <w:p w14:paraId="45BF2C33" w14:textId="727549E3" w:rsidR="0023508B" w:rsidRPr="005C6F94" w:rsidRDefault="0023508B" w:rsidP="005C6F94">
      <w:pPr>
        <w:spacing w:after="0" w:line="240" w:lineRule="auto"/>
        <w:ind w:left="540" w:hanging="540"/>
        <w:jc w:val="both"/>
        <w:rPr>
          <w:rFonts w:ascii="Arial" w:eastAsia="Arial Unicode MS" w:hAnsi="Arial" w:cs="Arial"/>
          <w:b/>
          <w:bCs/>
          <w:color w:val="CF4A02"/>
          <w:sz w:val="20"/>
          <w:szCs w:val="20"/>
          <w:lang w:bidi="th-TH"/>
        </w:rPr>
      </w:pPr>
      <w:r w:rsidRPr="005C6F94">
        <w:rPr>
          <w:rFonts w:ascii="Arial" w:eastAsia="Arial Unicode MS" w:hAnsi="Arial" w:cs="Arial"/>
          <w:b/>
          <w:bCs/>
          <w:color w:val="CF4A02"/>
          <w:sz w:val="20"/>
          <w:szCs w:val="20"/>
          <w:lang w:bidi="th-TH"/>
        </w:rPr>
        <w:t>(f)</w:t>
      </w:r>
      <w:r w:rsidRPr="005C6F94">
        <w:rPr>
          <w:rFonts w:ascii="Arial" w:eastAsia="Arial Unicode MS" w:hAnsi="Arial" w:cs="Arial"/>
          <w:b/>
          <w:bCs/>
          <w:color w:val="CF4A02"/>
          <w:sz w:val="20"/>
          <w:szCs w:val="20"/>
          <w:lang w:bidi="th-TH"/>
        </w:rPr>
        <w:tab/>
        <w:t>Outstanding balances arising from sales/purchases of goods/services and expenses</w:t>
      </w:r>
    </w:p>
    <w:p w14:paraId="520F6CA7" w14:textId="77777777" w:rsidR="0023508B" w:rsidRPr="00FC3D5E" w:rsidRDefault="0023508B" w:rsidP="00FC3D5E">
      <w:pPr>
        <w:spacing w:after="0" w:line="240" w:lineRule="auto"/>
        <w:ind w:left="540"/>
        <w:jc w:val="both"/>
        <w:rPr>
          <w:rFonts w:ascii="Arial" w:hAnsi="Arial" w:cs="Arial"/>
          <w:sz w:val="20"/>
          <w:szCs w:val="20"/>
        </w:rPr>
      </w:pPr>
    </w:p>
    <w:tbl>
      <w:tblPr>
        <w:tblW w:w="8910" w:type="dxa"/>
        <w:tblInd w:w="540" w:type="dxa"/>
        <w:tblLayout w:type="fixed"/>
        <w:tblLook w:val="04A0" w:firstRow="1" w:lastRow="0" w:firstColumn="1" w:lastColumn="0" w:noHBand="0" w:noVBand="1"/>
      </w:tblPr>
      <w:tblGrid>
        <w:gridCol w:w="3150"/>
        <w:gridCol w:w="1440"/>
        <w:gridCol w:w="1440"/>
        <w:gridCol w:w="1440"/>
        <w:gridCol w:w="1440"/>
      </w:tblGrid>
      <w:tr w:rsidR="0023508B" w:rsidRPr="005C6F94" w14:paraId="66F912FD" w14:textId="77777777" w:rsidTr="005C6F94">
        <w:tc>
          <w:tcPr>
            <w:tcW w:w="3150" w:type="dxa"/>
            <w:shd w:val="clear" w:color="auto" w:fill="auto"/>
          </w:tcPr>
          <w:p w14:paraId="34C8317D" w14:textId="77777777" w:rsidR="0023508B" w:rsidRPr="005C6F94" w:rsidRDefault="0023508B" w:rsidP="005C6F94">
            <w:pPr>
              <w:spacing w:after="0" w:line="240" w:lineRule="auto"/>
              <w:ind w:left="-72"/>
              <w:rPr>
                <w:rFonts w:ascii="Arial" w:hAnsi="Arial" w:cs="Arial"/>
                <w:b/>
                <w:bCs/>
                <w:sz w:val="20"/>
                <w:szCs w:val="20"/>
              </w:rPr>
            </w:pPr>
          </w:p>
        </w:tc>
        <w:tc>
          <w:tcPr>
            <w:tcW w:w="2880" w:type="dxa"/>
            <w:gridSpan w:val="2"/>
            <w:tcBorders>
              <w:top w:val="single" w:sz="4" w:space="0" w:color="auto"/>
            </w:tcBorders>
            <w:shd w:val="clear" w:color="auto" w:fill="auto"/>
          </w:tcPr>
          <w:p w14:paraId="7F1F54AF" w14:textId="0CC217F4" w:rsidR="0023508B" w:rsidRPr="005C6F94" w:rsidRDefault="0027213A" w:rsidP="007D0970">
            <w:pPr>
              <w:spacing w:after="0" w:line="240" w:lineRule="auto"/>
              <w:ind w:left="-40"/>
              <w:jc w:val="center"/>
              <w:rPr>
                <w:rFonts w:ascii="Arial" w:hAnsi="Arial" w:cs="Arial"/>
                <w:b/>
                <w:bCs/>
                <w:sz w:val="20"/>
                <w:szCs w:val="20"/>
              </w:rPr>
            </w:pPr>
            <w:r w:rsidRPr="005C6F94">
              <w:rPr>
                <w:rFonts w:ascii="Arial" w:hAnsi="Arial" w:cs="Arial"/>
                <w:b/>
                <w:bCs/>
                <w:sz w:val="20"/>
                <w:szCs w:val="20"/>
              </w:rPr>
              <w:t>Consolidated</w:t>
            </w:r>
          </w:p>
        </w:tc>
        <w:tc>
          <w:tcPr>
            <w:tcW w:w="2880" w:type="dxa"/>
            <w:gridSpan w:val="2"/>
            <w:tcBorders>
              <w:top w:val="single" w:sz="4" w:space="0" w:color="auto"/>
            </w:tcBorders>
            <w:shd w:val="clear" w:color="auto" w:fill="auto"/>
          </w:tcPr>
          <w:p w14:paraId="7000BA54" w14:textId="77777777" w:rsidR="0023508B" w:rsidRPr="005C6F94" w:rsidRDefault="0023508B" w:rsidP="007D0970">
            <w:pPr>
              <w:spacing w:after="0" w:line="240" w:lineRule="auto"/>
              <w:ind w:left="-40"/>
              <w:jc w:val="center"/>
              <w:rPr>
                <w:rFonts w:ascii="Arial" w:hAnsi="Arial" w:cs="Arial"/>
                <w:b/>
                <w:bCs/>
                <w:sz w:val="20"/>
                <w:szCs w:val="20"/>
              </w:rPr>
            </w:pPr>
            <w:r w:rsidRPr="005C6F94">
              <w:rPr>
                <w:rFonts w:ascii="Arial" w:hAnsi="Arial" w:cs="Arial"/>
                <w:b/>
                <w:bCs/>
                <w:sz w:val="20"/>
                <w:szCs w:val="20"/>
              </w:rPr>
              <w:t>Separate</w:t>
            </w:r>
          </w:p>
        </w:tc>
      </w:tr>
      <w:tr w:rsidR="0023508B" w:rsidRPr="005C6F94" w14:paraId="2538EC1D" w14:textId="77777777" w:rsidTr="005C6F94">
        <w:tc>
          <w:tcPr>
            <w:tcW w:w="3150" w:type="dxa"/>
            <w:shd w:val="clear" w:color="auto" w:fill="auto"/>
          </w:tcPr>
          <w:p w14:paraId="7C5A5217" w14:textId="77777777" w:rsidR="0023508B" w:rsidRPr="005C6F94" w:rsidRDefault="0023508B" w:rsidP="005C6F94">
            <w:pPr>
              <w:spacing w:after="0" w:line="240" w:lineRule="auto"/>
              <w:ind w:left="-72"/>
              <w:rPr>
                <w:rFonts w:ascii="Arial" w:hAnsi="Arial" w:cs="Arial"/>
                <w:b/>
                <w:bCs/>
                <w:sz w:val="20"/>
                <w:szCs w:val="20"/>
              </w:rPr>
            </w:pPr>
          </w:p>
        </w:tc>
        <w:tc>
          <w:tcPr>
            <w:tcW w:w="2880" w:type="dxa"/>
            <w:gridSpan w:val="2"/>
            <w:tcBorders>
              <w:bottom w:val="single" w:sz="4" w:space="0" w:color="auto"/>
            </w:tcBorders>
            <w:shd w:val="clear" w:color="auto" w:fill="auto"/>
          </w:tcPr>
          <w:p w14:paraId="300C48EC" w14:textId="77777777" w:rsidR="0023508B" w:rsidRPr="005C6F94" w:rsidRDefault="0023508B" w:rsidP="007D0970">
            <w:pPr>
              <w:spacing w:after="0" w:line="240" w:lineRule="auto"/>
              <w:ind w:left="-40"/>
              <w:jc w:val="center"/>
              <w:rPr>
                <w:rFonts w:ascii="Arial" w:hAnsi="Arial" w:cs="Arial"/>
                <w:b/>
                <w:bCs/>
                <w:sz w:val="20"/>
                <w:szCs w:val="20"/>
              </w:rPr>
            </w:pPr>
            <w:r w:rsidRPr="005C6F94">
              <w:rPr>
                <w:rFonts w:ascii="Arial" w:hAnsi="Arial" w:cs="Arial"/>
                <w:b/>
                <w:bCs/>
                <w:sz w:val="20"/>
                <w:szCs w:val="20"/>
              </w:rPr>
              <w:t>financial information</w:t>
            </w:r>
          </w:p>
        </w:tc>
        <w:tc>
          <w:tcPr>
            <w:tcW w:w="2880" w:type="dxa"/>
            <w:gridSpan w:val="2"/>
            <w:tcBorders>
              <w:bottom w:val="single" w:sz="4" w:space="0" w:color="auto"/>
            </w:tcBorders>
            <w:shd w:val="clear" w:color="auto" w:fill="auto"/>
          </w:tcPr>
          <w:p w14:paraId="62565648" w14:textId="77777777" w:rsidR="0023508B" w:rsidRPr="005C6F94" w:rsidRDefault="0023508B" w:rsidP="007D0970">
            <w:pPr>
              <w:spacing w:after="0" w:line="240" w:lineRule="auto"/>
              <w:ind w:left="-40"/>
              <w:jc w:val="center"/>
              <w:rPr>
                <w:rFonts w:ascii="Arial" w:hAnsi="Arial" w:cs="Arial"/>
                <w:b/>
                <w:bCs/>
                <w:sz w:val="20"/>
                <w:szCs w:val="20"/>
              </w:rPr>
            </w:pPr>
            <w:r w:rsidRPr="005C6F94">
              <w:rPr>
                <w:rFonts w:ascii="Arial" w:hAnsi="Arial" w:cs="Arial"/>
                <w:b/>
                <w:bCs/>
                <w:sz w:val="20"/>
                <w:szCs w:val="20"/>
              </w:rPr>
              <w:t>financial information</w:t>
            </w:r>
          </w:p>
        </w:tc>
      </w:tr>
      <w:tr w:rsidR="00A16D46" w:rsidRPr="005C6F94" w14:paraId="0B725EBF" w14:textId="77777777" w:rsidTr="005C6F94">
        <w:tc>
          <w:tcPr>
            <w:tcW w:w="3150" w:type="dxa"/>
            <w:shd w:val="clear" w:color="auto" w:fill="auto"/>
          </w:tcPr>
          <w:p w14:paraId="13C6D3DA" w14:textId="71913012" w:rsidR="00A16D46" w:rsidRPr="005C6F94" w:rsidRDefault="00A16D46" w:rsidP="005C6F94">
            <w:pPr>
              <w:spacing w:after="0" w:line="240" w:lineRule="auto"/>
              <w:ind w:left="-72"/>
              <w:rPr>
                <w:rFonts w:ascii="Arial" w:hAnsi="Arial" w:cs="Arial"/>
                <w:b/>
                <w:bCs/>
                <w:sz w:val="20"/>
                <w:szCs w:val="20"/>
              </w:rPr>
            </w:pPr>
          </w:p>
        </w:tc>
        <w:tc>
          <w:tcPr>
            <w:tcW w:w="1440" w:type="dxa"/>
            <w:tcBorders>
              <w:top w:val="single" w:sz="4" w:space="0" w:color="auto"/>
            </w:tcBorders>
            <w:shd w:val="clear" w:color="auto" w:fill="auto"/>
          </w:tcPr>
          <w:p w14:paraId="4DBA1854" w14:textId="52E0FED6" w:rsidR="00A16D46" w:rsidRPr="005C6F94" w:rsidRDefault="00E34472" w:rsidP="007D0970">
            <w:pPr>
              <w:spacing w:after="0" w:line="240" w:lineRule="auto"/>
              <w:ind w:left="-43" w:right="-72"/>
              <w:jc w:val="right"/>
              <w:rPr>
                <w:rFonts w:ascii="Arial" w:hAnsi="Arial" w:cs="Arial"/>
                <w:b/>
                <w:bCs/>
                <w:sz w:val="20"/>
                <w:szCs w:val="20"/>
              </w:rPr>
            </w:pPr>
            <w:r w:rsidRPr="005C6F94">
              <w:rPr>
                <w:rFonts w:ascii="Arial" w:hAnsi="Arial" w:cs="Arial"/>
                <w:b/>
                <w:bCs/>
                <w:sz w:val="20"/>
                <w:szCs w:val="20"/>
              </w:rPr>
              <w:t>30 June</w:t>
            </w:r>
          </w:p>
        </w:tc>
        <w:tc>
          <w:tcPr>
            <w:tcW w:w="1440" w:type="dxa"/>
            <w:tcBorders>
              <w:top w:val="single" w:sz="4" w:space="0" w:color="auto"/>
            </w:tcBorders>
            <w:shd w:val="clear" w:color="auto" w:fill="auto"/>
          </w:tcPr>
          <w:p w14:paraId="774428F3" w14:textId="21501F30" w:rsidR="00A16D46" w:rsidRPr="005C6F94" w:rsidRDefault="00A16D46" w:rsidP="007D0970">
            <w:pPr>
              <w:spacing w:after="0" w:line="240" w:lineRule="auto"/>
              <w:ind w:left="-43" w:right="-72"/>
              <w:jc w:val="right"/>
              <w:rPr>
                <w:rFonts w:ascii="Arial" w:hAnsi="Arial" w:cs="Arial"/>
                <w:b/>
                <w:bCs/>
                <w:sz w:val="20"/>
                <w:szCs w:val="20"/>
              </w:rPr>
            </w:pPr>
            <w:r w:rsidRPr="005C6F94">
              <w:rPr>
                <w:rFonts w:ascii="Arial" w:hAnsi="Arial" w:cs="Arial"/>
                <w:b/>
                <w:bCs/>
                <w:sz w:val="20"/>
                <w:szCs w:val="20"/>
              </w:rPr>
              <w:t>31 December</w:t>
            </w:r>
          </w:p>
        </w:tc>
        <w:tc>
          <w:tcPr>
            <w:tcW w:w="1440" w:type="dxa"/>
            <w:tcBorders>
              <w:top w:val="single" w:sz="4" w:space="0" w:color="auto"/>
            </w:tcBorders>
            <w:shd w:val="clear" w:color="auto" w:fill="auto"/>
          </w:tcPr>
          <w:p w14:paraId="0CE3FBB3" w14:textId="661C61CD" w:rsidR="00A16D46" w:rsidRPr="005C6F94" w:rsidRDefault="00E34472" w:rsidP="007D0970">
            <w:pPr>
              <w:spacing w:after="0" w:line="240" w:lineRule="auto"/>
              <w:ind w:left="-43" w:right="-72"/>
              <w:jc w:val="right"/>
              <w:rPr>
                <w:rFonts w:ascii="Arial" w:hAnsi="Arial" w:cs="Arial"/>
                <w:b/>
                <w:bCs/>
                <w:sz w:val="20"/>
                <w:szCs w:val="20"/>
              </w:rPr>
            </w:pPr>
            <w:r w:rsidRPr="005C6F94">
              <w:rPr>
                <w:rFonts w:ascii="Arial" w:hAnsi="Arial" w:cs="Arial"/>
                <w:b/>
                <w:bCs/>
                <w:sz w:val="20"/>
                <w:szCs w:val="20"/>
              </w:rPr>
              <w:t>30 June</w:t>
            </w:r>
          </w:p>
        </w:tc>
        <w:tc>
          <w:tcPr>
            <w:tcW w:w="1440" w:type="dxa"/>
            <w:tcBorders>
              <w:top w:val="single" w:sz="4" w:space="0" w:color="auto"/>
            </w:tcBorders>
            <w:shd w:val="clear" w:color="auto" w:fill="auto"/>
          </w:tcPr>
          <w:p w14:paraId="213BBA9A" w14:textId="692DFEAD" w:rsidR="00A16D46" w:rsidRPr="005C6F94" w:rsidRDefault="00A16D46" w:rsidP="007D0970">
            <w:pPr>
              <w:spacing w:after="0" w:line="240" w:lineRule="auto"/>
              <w:ind w:left="-43" w:right="-72"/>
              <w:jc w:val="right"/>
              <w:rPr>
                <w:rFonts w:ascii="Arial" w:hAnsi="Arial" w:cs="Arial"/>
                <w:b/>
                <w:bCs/>
                <w:sz w:val="20"/>
                <w:szCs w:val="20"/>
              </w:rPr>
            </w:pPr>
            <w:r w:rsidRPr="005C6F94">
              <w:rPr>
                <w:rFonts w:ascii="Arial" w:hAnsi="Arial" w:cs="Arial"/>
                <w:b/>
                <w:bCs/>
                <w:sz w:val="20"/>
                <w:szCs w:val="20"/>
              </w:rPr>
              <w:t>31 December</w:t>
            </w:r>
          </w:p>
        </w:tc>
      </w:tr>
      <w:tr w:rsidR="0023508B" w:rsidRPr="005C6F94" w14:paraId="5A82CEC2" w14:textId="77777777" w:rsidTr="005C6F94">
        <w:tc>
          <w:tcPr>
            <w:tcW w:w="3150" w:type="dxa"/>
            <w:shd w:val="clear" w:color="auto" w:fill="auto"/>
          </w:tcPr>
          <w:p w14:paraId="3DA96CB9" w14:textId="77777777" w:rsidR="0023508B" w:rsidRPr="005C6F94" w:rsidRDefault="0023508B" w:rsidP="005C6F94">
            <w:pPr>
              <w:spacing w:after="0" w:line="240" w:lineRule="auto"/>
              <w:ind w:left="-72"/>
              <w:jc w:val="right"/>
              <w:rPr>
                <w:rFonts w:ascii="Arial" w:hAnsi="Arial" w:cs="Arial"/>
                <w:i/>
                <w:iCs/>
                <w:sz w:val="20"/>
                <w:szCs w:val="20"/>
              </w:rPr>
            </w:pPr>
          </w:p>
        </w:tc>
        <w:tc>
          <w:tcPr>
            <w:tcW w:w="1440" w:type="dxa"/>
            <w:tcBorders>
              <w:bottom w:val="single" w:sz="4" w:space="0" w:color="auto"/>
            </w:tcBorders>
            <w:shd w:val="clear" w:color="auto" w:fill="auto"/>
          </w:tcPr>
          <w:p w14:paraId="27BCDCE9" w14:textId="77777777" w:rsidR="0023508B" w:rsidRPr="005C6F94" w:rsidRDefault="0023508B" w:rsidP="007D0970">
            <w:pPr>
              <w:spacing w:after="0" w:line="240" w:lineRule="auto"/>
              <w:ind w:left="-43" w:right="-72"/>
              <w:jc w:val="right"/>
              <w:rPr>
                <w:rFonts w:ascii="Arial" w:hAnsi="Arial" w:cs="Arial"/>
                <w:b/>
                <w:bCs/>
                <w:sz w:val="20"/>
                <w:szCs w:val="20"/>
              </w:rPr>
            </w:pPr>
            <w:r w:rsidRPr="005C6F94">
              <w:rPr>
                <w:rFonts w:ascii="Arial" w:hAnsi="Arial" w:cs="Arial"/>
                <w:b/>
                <w:bCs/>
                <w:sz w:val="20"/>
                <w:szCs w:val="20"/>
              </w:rPr>
              <w:t>2019</w:t>
            </w:r>
          </w:p>
        </w:tc>
        <w:tc>
          <w:tcPr>
            <w:tcW w:w="1440" w:type="dxa"/>
            <w:tcBorders>
              <w:bottom w:val="single" w:sz="4" w:space="0" w:color="auto"/>
            </w:tcBorders>
            <w:shd w:val="clear" w:color="auto" w:fill="auto"/>
          </w:tcPr>
          <w:p w14:paraId="1373991C" w14:textId="77777777" w:rsidR="0023508B" w:rsidRPr="005C6F94" w:rsidRDefault="0023508B" w:rsidP="007D0970">
            <w:pPr>
              <w:spacing w:after="0" w:line="240" w:lineRule="auto"/>
              <w:ind w:left="-43" w:right="-72"/>
              <w:jc w:val="right"/>
              <w:rPr>
                <w:rFonts w:ascii="Arial" w:hAnsi="Arial" w:cs="Arial"/>
                <w:b/>
                <w:bCs/>
                <w:sz w:val="20"/>
                <w:szCs w:val="20"/>
              </w:rPr>
            </w:pPr>
            <w:r w:rsidRPr="005C6F94">
              <w:rPr>
                <w:rFonts w:ascii="Arial" w:hAnsi="Arial" w:cs="Arial"/>
                <w:b/>
                <w:bCs/>
                <w:sz w:val="20"/>
                <w:szCs w:val="20"/>
              </w:rPr>
              <w:t>2018</w:t>
            </w:r>
          </w:p>
        </w:tc>
        <w:tc>
          <w:tcPr>
            <w:tcW w:w="1440" w:type="dxa"/>
            <w:tcBorders>
              <w:bottom w:val="single" w:sz="4" w:space="0" w:color="auto"/>
            </w:tcBorders>
            <w:shd w:val="clear" w:color="auto" w:fill="auto"/>
          </w:tcPr>
          <w:p w14:paraId="54C57F11" w14:textId="77777777" w:rsidR="0023508B" w:rsidRPr="005C6F94" w:rsidRDefault="0023508B" w:rsidP="007D0970">
            <w:pPr>
              <w:spacing w:after="0" w:line="240" w:lineRule="auto"/>
              <w:ind w:left="-43" w:right="-72"/>
              <w:jc w:val="right"/>
              <w:rPr>
                <w:rFonts w:ascii="Arial" w:hAnsi="Arial" w:cs="Arial"/>
                <w:b/>
                <w:bCs/>
                <w:sz w:val="20"/>
                <w:szCs w:val="20"/>
              </w:rPr>
            </w:pPr>
            <w:r w:rsidRPr="005C6F94">
              <w:rPr>
                <w:rFonts w:ascii="Arial" w:hAnsi="Arial" w:cs="Arial"/>
                <w:b/>
                <w:bCs/>
                <w:sz w:val="20"/>
                <w:szCs w:val="20"/>
              </w:rPr>
              <w:t>2019</w:t>
            </w:r>
          </w:p>
        </w:tc>
        <w:tc>
          <w:tcPr>
            <w:tcW w:w="1440" w:type="dxa"/>
            <w:tcBorders>
              <w:bottom w:val="single" w:sz="4" w:space="0" w:color="auto"/>
            </w:tcBorders>
            <w:shd w:val="clear" w:color="auto" w:fill="auto"/>
          </w:tcPr>
          <w:p w14:paraId="37A89C59" w14:textId="77777777" w:rsidR="0023508B" w:rsidRPr="005C6F94" w:rsidRDefault="0023508B" w:rsidP="007D0970">
            <w:pPr>
              <w:spacing w:after="0" w:line="240" w:lineRule="auto"/>
              <w:ind w:left="-43" w:right="-72"/>
              <w:jc w:val="right"/>
              <w:rPr>
                <w:rFonts w:ascii="Arial" w:hAnsi="Arial" w:cs="Arial"/>
                <w:b/>
                <w:bCs/>
                <w:sz w:val="20"/>
                <w:szCs w:val="20"/>
              </w:rPr>
            </w:pPr>
            <w:r w:rsidRPr="005C6F94">
              <w:rPr>
                <w:rFonts w:ascii="Arial" w:hAnsi="Arial" w:cs="Arial"/>
                <w:b/>
                <w:bCs/>
                <w:sz w:val="20"/>
                <w:szCs w:val="20"/>
              </w:rPr>
              <w:t>2018</w:t>
            </w:r>
          </w:p>
        </w:tc>
      </w:tr>
      <w:tr w:rsidR="0023508B" w:rsidRPr="005C6F94" w14:paraId="38D7ECE5" w14:textId="77777777" w:rsidTr="005C6F94">
        <w:tc>
          <w:tcPr>
            <w:tcW w:w="3150" w:type="dxa"/>
            <w:shd w:val="clear" w:color="auto" w:fill="auto"/>
          </w:tcPr>
          <w:p w14:paraId="6742CCCE" w14:textId="77777777" w:rsidR="0023508B" w:rsidRPr="005C6F94" w:rsidRDefault="0023508B" w:rsidP="005C6F94">
            <w:pPr>
              <w:spacing w:after="0" w:line="240" w:lineRule="auto"/>
              <w:ind w:left="-72"/>
              <w:rPr>
                <w:rFonts w:ascii="Arial" w:hAnsi="Arial" w:cs="Arial"/>
                <w:b/>
                <w:bCs/>
                <w:sz w:val="20"/>
                <w:szCs w:val="20"/>
                <w:shd w:val="clear" w:color="auto" w:fill="FFFFFF"/>
              </w:rPr>
            </w:pPr>
          </w:p>
        </w:tc>
        <w:tc>
          <w:tcPr>
            <w:tcW w:w="1440" w:type="dxa"/>
            <w:tcBorders>
              <w:top w:val="single" w:sz="4" w:space="0" w:color="auto"/>
            </w:tcBorders>
            <w:shd w:val="clear" w:color="auto" w:fill="FAFAFA"/>
          </w:tcPr>
          <w:p w14:paraId="08B7DCFF" w14:textId="77777777" w:rsidR="0023508B" w:rsidRPr="005C6F94" w:rsidRDefault="0023508B" w:rsidP="007D0970">
            <w:pPr>
              <w:spacing w:after="0" w:line="240" w:lineRule="auto"/>
              <w:ind w:left="-43" w:right="-72"/>
              <w:jc w:val="right"/>
              <w:rPr>
                <w:rFonts w:ascii="Arial" w:hAnsi="Arial" w:cs="Arial"/>
                <w:b/>
                <w:bCs/>
                <w:sz w:val="20"/>
                <w:szCs w:val="20"/>
              </w:rPr>
            </w:pPr>
          </w:p>
        </w:tc>
        <w:tc>
          <w:tcPr>
            <w:tcW w:w="1440" w:type="dxa"/>
            <w:tcBorders>
              <w:top w:val="single" w:sz="4" w:space="0" w:color="auto"/>
            </w:tcBorders>
            <w:shd w:val="clear" w:color="auto" w:fill="auto"/>
          </w:tcPr>
          <w:p w14:paraId="10A5D42B" w14:textId="77777777" w:rsidR="0023508B" w:rsidRPr="005C6F94" w:rsidRDefault="0023508B" w:rsidP="007D0970">
            <w:pPr>
              <w:spacing w:after="0" w:line="240" w:lineRule="auto"/>
              <w:ind w:left="-43" w:right="-72"/>
              <w:jc w:val="right"/>
              <w:rPr>
                <w:rFonts w:ascii="Arial" w:hAnsi="Arial" w:cs="Arial"/>
                <w:b/>
                <w:bCs/>
                <w:sz w:val="20"/>
                <w:szCs w:val="20"/>
              </w:rPr>
            </w:pPr>
          </w:p>
        </w:tc>
        <w:tc>
          <w:tcPr>
            <w:tcW w:w="1440" w:type="dxa"/>
            <w:tcBorders>
              <w:top w:val="single" w:sz="4" w:space="0" w:color="auto"/>
            </w:tcBorders>
            <w:shd w:val="clear" w:color="auto" w:fill="FAFAFA"/>
          </w:tcPr>
          <w:p w14:paraId="44C92B92" w14:textId="77777777" w:rsidR="0023508B" w:rsidRPr="005C6F94" w:rsidRDefault="0023508B" w:rsidP="007D0970">
            <w:pPr>
              <w:spacing w:after="0" w:line="240" w:lineRule="auto"/>
              <w:ind w:left="-43" w:right="-72"/>
              <w:jc w:val="right"/>
              <w:rPr>
                <w:rFonts w:ascii="Arial" w:hAnsi="Arial" w:cs="Arial"/>
                <w:b/>
                <w:bCs/>
                <w:sz w:val="20"/>
                <w:szCs w:val="20"/>
              </w:rPr>
            </w:pPr>
          </w:p>
        </w:tc>
        <w:tc>
          <w:tcPr>
            <w:tcW w:w="1440" w:type="dxa"/>
            <w:tcBorders>
              <w:top w:val="single" w:sz="4" w:space="0" w:color="auto"/>
            </w:tcBorders>
            <w:shd w:val="clear" w:color="auto" w:fill="auto"/>
          </w:tcPr>
          <w:p w14:paraId="7499517C" w14:textId="77777777" w:rsidR="0023508B" w:rsidRPr="005C6F94" w:rsidRDefault="0023508B" w:rsidP="007D0970">
            <w:pPr>
              <w:spacing w:after="0" w:line="240" w:lineRule="auto"/>
              <w:ind w:left="-43" w:right="-72"/>
              <w:jc w:val="right"/>
              <w:rPr>
                <w:rFonts w:ascii="Arial" w:hAnsi="Arial" w:cs="Arial"/>
                <w:b/>
                <w:bCs/>
                <w:sz w:val="20"/>
                <w:szCs w:val="20"/>
              </w:rPr>
            </w:pPr>
          </w:p>
        </w:tc>
      </w:tr>
      <w:tr w:rsidR="0023508B" w:rsidRPr="005C6F94" w14:paraId="70B1DA5C" w14:textId="77777777" w:rsidTr="005C6F94">
        <w:tc>
          <w:tcPr>
            <w:tcW w:w="3150" w:type="dxa"/>
            <w:shd w:val="clear" w:color="auto" w:fill="auto"/>
          </w:tcPr>
          <w:p w14:paraId="4EA7E7EE" w14:textId="77777777" w:rsidR="0023508B" w:rsidRPr="005C6F94" w:rsidRDefault="0023508B" w:rsidP="005C6F94">
            <w:pPr>
              <w:spacing w:after="0" w:line="240" w:lineRule="auto"/>
              <w:ind w:left="-72"/>
              <w:rPr>
                <w:rFonts w:ascii="Arial" w:hAnsi="Arial" w:cs="Arial"/>
                <w:b/>
                <w:bCs/>
                <w:sz w:val="20"/>
                <w:szCs w:val="20"/>
              </w:rPr>
            </w:pPr>
            <w:r w:rsidRPr="005C6F94">
              <w:rPr>
                <w:rFonts w:ascii="Arial" w:hAnsi="Arial" w:cs="Arial"/>
                <w:b/>
                <w:bCs/>
                <w:sz w:val="20"/>
                <w:szCs w:val="20"/>
              </w:rPr>
              <w:t>Amount due from:</w:t>
            </w:r>
          </w:p>
        </w:tc>
        <w:tc>
          <w:tcPr>
            <w:tcW w:w="1440" w:type="dxa"/>
            <w:shd w:val="clear" w:color="auto" w:fill="FAFAFA"/>
          </w:tcPr>
          <w:p w14:paraId="1A796E07" w14:textId="77777777" w:rsidR="0023508B" w:rsidRPr="005C6F94" w:rsidRDefault="0023508B" w:rsidP="007D0970">
            <w:pPr>
              <w:spacing w:after="0" w:line="240" w:lineRule="auto"/>
              <w:ind w:left="-43" w:right="-72"/>
              <w:jc w:val="right"/>
              <w:rPr>
                <w:rFonts w:ascii="Arial" w:hAnsi="Arial" w:cs="Arial"/>
                <w:b/>
                <w:bCs/>
                <w:sz w:val="20"/>
                <w:szCs w:val="20"/>
              </w:rPr>
            </w:pPr>
          </w:p>
        </w:tc>
        <w:tc>
          <w:tcPr>
            <w:tcW w:w="1440" w:type="dxa"/>
            <w:shd w:val="clear" w:color="auto" w:fill="auto"/>
          </w:tcPr>
          <w:p w14:paraId="3F7ED0D8" w14:textId="77777777" w:rsidR="0023508B" w:rsidRPr="005C6F94" w:rsidRDefault="0023508B" w:rsidP="007D0970">
            <w:pPr>
              <w:spacing w:after="0" w:line="240" w:lineRule="auto"/>
              <w:ind w:left="-43" w:right="-72"/>
              <w:jc w:val="right"/>
              <w:rPr>
                <w:rFonts w:ascii="Arial" w:hAnsi="Arial" w:cs="Arial"/>
                <w:b/>
                <w:bCs/>
                <w:sz w:val="20"/>
                <w:szCs w:val="20"/>
              </w:rPr>
            </w:pPr>
          </w:p>
        </w:tc>
        <w:tc>
          <w:tcPr>
            <w:tcW w:w="1440" w:type="dxa"/>
            <w:shd w:val="clear" w:color="auto" w:fill="FAFAFA"/>
          </w:tcPr>
          <w:p w14:paraId="7F1EC130" w14:textId="77777777" w:rsidR="0023508B" w:rsidRPr="005C6F94" w:rsidRDefault="0023508B" w:rsidP="007D0970">
            <w:pPr>
              <w:spacing w:after="0" w:line="240" w:lineRule="auto"/>
              <w:ind w:left="-43" w:right="-72"/>
              <w:jc w:val="right"/>
              <w:rPr>
                <w:rFonts w:ascii="Arial" w:hAnsi="Arial" w:cs="Arial"/>
                <w:b/>
                <w:bCs/>
                <w:sz w:val="20"/>
                <w:szCs w:val="20"/>
              </w:rPr>
            </w:pPr>
          </w:p>
        </w:tc>
        <w:tc>
          <w:tcPr>
            <w:tcW w:w="1440" w:type="dxa"/>
            <w:shd w:val="clear" w:color="auto" w:fill="auto"/>
          </w:tcPr>
          <w:p w14:paraId="59E63CA8" w14:textId="77777777" w:rsidR="0023508B" w:rsidRPr="005C6F94" w:rsidRDefault="0023508B" w:rsidP="007D0970">
            <w:pPr>
              <w:spacing w:after="0" w:line="240" w:lineRule="auto"/>
              <w:ind w:left="-43" w:right="-72"/>
              <w:jc w:val="right"/>
              <w:rPr>
                <w:rFonts w:ascii="Arial" w:hAnsi="Arial" w:cs="Arial"/>
                <w:sz w:val="20"/>
                <w:szCs w:val="20"/>
              </w:rPr>
            </w:pPr>
          </w:p>
        </w:tc>
      </w:tr>
      <w:tr w:rsidR="0023508B" w:rsidRPr="005C6F94" w14:paraId="0F09F56A" w14:textId="77777777" w:rsidTr="005C6F94">
        <w:tc>
          <w:tcPr>
            <w:tcW w:w="3150" w:type="dxa"/>
            <w:shd w:val="clear" w:color="auto" w:fill="auto"/>
          </w:tcPr>
          <w:p w14:paraId="7212F9C0" w14:textId="77777777" w:rsidR="0023508B" w:rsidRPr="005C6F94" w:rsidRDefault="0023508B" w:rsidP="005C6F94">
            <w:pPr>
              <w:spacing w:after="0" w:line="240" w:lineRule="auto"/>
              <w:ind w:left="-72"/>
              <w:rPr>
                <w:rFonts w:ascii="Arial" w:hAnsi="Arial" w:cs="Arial"/>
                <w:sz w:val="20"/>
                <w:szCs w:val="20"/>
              </w:rPr>
            </w:pPr>
            <w:r w:rsidRPr="005C6F94">
              <w:rPr>
                <w:rFonts w:ascii="Arial" w:hAnsi="Arial" w:cs="Arial"/>
                <w:sz w:val="20"/>
                <w:szCs w:val="20"/>
              </w:rPr>
              <w:t>- Subsidiaries</w:t>
            </w:r>
          </w:p>
        </w:tc>
        <w:tc>
          <w:tcPr>
            <w:tcW w:w="1440" w:type="dxa"/>
            <w:shd w:val="clear" w:color="auto" w:fill="FAFAFA"/>
          </w:tcPr>
          <w:p w14:paraId="5D041E2E" w14:textId="628ECE87" w:rsidR="0023508B" w:rsidRPr="005C6F94" w:rsidRDefault="00A52D8E" w:rsidP="007D0970">
            <w:pPr>
              <w:spacing w:after="0" w:line="240" w:lineRule="auto"/>
              <w:ind w:left="-43" w:right="-72"/>
              <w:jc w:val="right"/>
              <w:rPr>
                <w:rFonts w:ascii="Arial" w:hAnsi="Arial" w:cs="Arial"/>
                <w:sz w:val="20"/>
                <w:szCs w:val="20"/>
              </w:rPr>
            </w:pPr>
            <w:r w:rsidRPr="005C6F94">
              <w:rPr>
                <w:rFonts w:ascii="Arial" w:hAnsi="Arial" w:cs="Arial"/>
                <w:sz w:val="20"/>
                <w:szCs w:val="20"/>
              </w:rPr>
              <w:t>-</w:t>
            </w:r>
          </w:p>
        </w:tc>
        <w:tc>
          <w:tcPr>
            <w:tcW w:w="1440" w:type="dxa"/>
            <w:shd w:val="clear" w:color="auto" w:fill="auto"/>
          </w:tcPr>
          <w:p w14:paraId="0206A60D" w14:textId="77777777" w:rsidR="0023508B" w:rsidRPr="005C6F94" w:rsidRDefault="0023508B" w:rsidP="007D0970">
            <w:pPr>
              <w:spacing w:after="0" w:line="240" w:lineRule="auto"/>
              <w:ind w:left="-43" w:right="-72"/>
              <w:jc w:val="right"/>
              <w:rPr>
                <w:rFonts w:ascii="Arial" w:hAnsi="Arial" w:cs="Arial"/>
                <w:sz w:val="20"/>
                <w:szCs w:val="20"/>
              </w:rPr>
            </w:pPr>
            <w:r w:rsidRPr="005C6F94">
              <w:rPr>
                <w:rFonts w:ascii="Arial" w:hAnsi="Arial" w:cs="Arial"/>
                <w:sz w:val="20"/>
                <w:szCs w:val="20"/>
              </w:rPr>
              <w:t>-</w:t>
            </w:r>
          </w:p>
        </w:tc>
        <w:tc>
          <w:tcPr>
            <w:tcW w:w="1440" w:type="dxa"/>
            <w:shd w:val="clear" w:color="auto" w:fill="FAFAFA"/>
          </w:tcPr>
          <w:p w14:paraId="541D044F" w14:textId="0EA349F6" w:rsidR="0023508B" w:rsidRPr="005C6F94" w:rsidRDefault="00A52D8E" w:rsidP="007D0970">
            <w:pPr>
              <w:spacing w:after="0" w:line="240" w:lineRule="auto"/>
              <w:ind w:left="-43" w:right="-72"/>
              <w:jc w:val="right"/>
              <w:rPr>
                <w:rFonts w:ascii="Arial" w:hAnsi="Arial" w:cs="Arial"/>
                <w:sz w:val="20"/>
                <w:szCs w:val="20"/>
              </w:rPr>
            </w:pPr>
            <w:r w:rsidRPr="005C6F94">
              <w:rPr>
                <w:rFonts w:ascii="Arial" w:hAnsi="Arial" w:cs="Arial"/>
                <w:sz w:val="20"/>
                <w:szCs w:val="20"/>
              </w:rPr>
              <w:t>49,068</w:t>
            </w:r>
          </w:p>
        </w:tc>
        <w:tc>
          <w:tcPr>
            <w:tcW w:w="1440" w:type="dxa"/>
            <w:shd w:val="clear" w:color="auto" w:fill="auto"/>
          </w:tcPr>
          <w:p w14:paraId="783B1E65" w14:textId="313C7AA1" w:rsidR="0023508B" w:rsidRPr="005C6F94" w:rsidRDefault="0027213A" w:rsidP="007D0970">
            <w:pPr>
              <w:spacing w:after="0" w:line="240" w:lineRule="auto"/>
              <w:ind w:left="-43" w:right="-72"/>
              <w:jc w:val="right"/>
              <w:rPr>
                <w:rFonts w:ascii="Arial" w:hAnsi="Arial" w:cs="Arial"/>
                <w:sz w:val="20"/>
                <w:szCs w:val="20"/>
              </w:rPr>
            </w:pPr>
            <w:r w:rsidRPr="005C6F94">
              <w:rPr>
                <w:rFonts w:ascii="Arial" w:hAnsi="Arial" w:cs="Arial"/>
                <w:sz w:val="20"/>
                <w:szCs w:val="20"/>
              </w:rPr>
              <w:t>47,803</w:t>
            </w:r>
          </w:p>
        </w:tc>
      </w:tr>
      <w:tr w:rsidR="0023508B" w:rsidRPr="005C6F94" w14:paraId="2D54115C" w14:textId="77777777" w:rsidTr="005C6F94">
        <w:tc>
          <w:tcPr>
            <w:tcW w:w="3150" w:type="dxa"/>
            <w:shd w:val="clear" w:color="auto" w:fill="auto"/>
          </w:tcPr>
          <w:p w14:paraId="0C18AC91" w14:textId="77777777" w:rsidR="0023508B" w:rsidRPr="005C6F94" w:rsidRDefault="0023508B" w:rsidP="005C6F94">
            <w:pPr>
              <w:spacing w:after="0" w:line="240" w:lineRule="auto"/>
              <w:ind w:left="-72"/>
              <w:rPr>
                <w:rFonts w:ascii="Arial" w:hAnsi="Arial" w:cs="Arial"/>
                <w:sz w:val="20"/>
                <w:szCs w:val="20"/>
              </w:rPr>
            </w:pPr>
            <w:r w:rsidRPr="005C6F94">
              <w:rPr>
                <w:rFonts w:ascii="Arial" w:hAnsi="Arial" w:cs="Arial"/>
                <w:sz w:val="20"/>
                <w:szCs w:val="20"/>
              </w:rPr>
              <w:t>- Other related parties</w:t>
            </w:r>
          </w:p>
        </w:tc>
        <w:tc>
          <w:tcPr>
            <w:tcW w:w="1440" w:type="dxa"/>
            <w:tcBorders>
              <w:bottom w:val="single" w:sz="4" w:space="0" w:color="auto"/>
            </w:tcBorders>
            <w:shd w:val="clear" w:color="auto" w:fill="FAFAFA"/>
          </w:tcPr>
          <w:p w14:paraId="29A0EDF9" w14:textId="1B960064" w:rsidR="0023508B" w:rsidRPr="005C6F94" w:rsidRDefault="00A52D8E" w:rsidP="007D0970">
            <w:pPr>
              <w:spacing w:after="0" w:line="240" w:lineRule="auto"/>
              <w:ind w:left="-43" w:right="-72"/>
              <w:jc w:val="right"/>
              <w:rPr>
                <w:rFonts w:ascii="Arial" w:hAnsi="Arial" w:cs="Arial"/>
                <w:sz w:val="20"/>
                <w:szCs w:val="20"/>
              </w:rPr>
            </w:pPr>
            <w:r w:rsidRPr="005C6F94">
              <w:rPr>
                <w:rFonts w:ascii="Arial" w:hAnsi="Arial" w:cs="Arial"/>
                <w:sz w:val="20"/>
                <w:szCs w:val="20"/>
              </w:rPr>
              <w:t>-</w:t>
            </w:r>
          </w:p>
        </w:tc>
        <w:tc>
          <w:tcPr>
            <w:tcW w:w="1440" w:type="dxa"/>
            <w:tcBorders>
              <w:bottom w:val="single" w:sz="4" w:space="0" w:color="auto"/>
            </w:tcBorders>
            <w:shd w:val="clear" w:color="auto" w:fill="auto"/>
          </w:tcPr>
          <w:p w14:paraId="1DD6453F" w14:textId="77777777" w:rsidR="0023508B" w:rsidRPr="005C6F94" w:rsidRDefault="0023508B" w:rsidP="007D0970">
            <w:pPr>
              <w:spacing w:after="0" w:line="240" w:lineRule="auto"/>
              <w:ind w:left="-43" w:right="-72"/>
              <w:jc w:val="right"/>
              <w:rPr>
                <w:rFonts w:ascii="Arial" w:hAnsi="Arial" w:cs="Arial"/>
                <w:b/>
                <w:bCs/>
                <w:sz w:val="20"/>
                <w:szCs w:val="20"/>
              </w:rPr>
            </w:pPr>
            <w:r w:rsidRPr="005C6F94">
              <w:rPr>
                <w:rFonts w:ascii="Arial" w:hAnsi="Arial" w:cs="Arial"/>
                <w:sz w:val="20"/>
                <w:szCs w:val="20"/>
              </w:rPr>
              <w:t>50</w:t>
            </w:r>
          </w:p>
        </w:tc>
        <w:tc>
          <w:tcPr>
            <w:tcW w:w="1440" w:type="dxa"/>
            <w:tcBorders>
              <w:bottom w:val="single" w:sz="4" w:space="0" w:color="auto"/>
            </w:tcBorders>
            <w:shd w:val="clear" w:color="auto" w:fill="FAFAFA"/>
          </w:tcPr>
          <w:p w14:paraId="402B48EB" w14:textId="29590E0D" w:rsidR="0023508B" w:rsidRPr="005C6F94" w:rsidRDefault="00A52D8E" w:rsidP="007D0970">
            <w:pPr>
              <w:spacing w:after="0" w:line="240" w:lineRule="auto"/>
              <w:ind w:left="-43" w:right="-72"/>
              <w:jc w:val="right"/>
              <w:rPr>
                <w:rFonts w:ascii="Arial" w:hAnsi="Arial" w:cs="Arial"/>
                <w:sz w:val="20"/>
                <w:szCs w:val="20"/>
              </w:rPr>
            </w:pPr>
            <w:r w:rsidRPr="005C6F94">
              <w:rPr>
                <w:rFonts w:ascii="Arial" w:hAnsi="Arial" w:cs="Arial"/>
                <w:sz w:val="20"/>
                <w:szCs w:val="20"/>
              </w:rPr>
              <w:t>-</w:t>
            </w:r>
          </w:p>
        </w:tc>
        <w:tc>
          <w:tcPr>
            <w:tcW w:w="1440" w:type="dxa"/>
            <w:tcBorders>
              <w:bottom w:val="single" w:sz="4" w:space="0" w:color="auto"/>
            </w:tcBorders>
            <w:shd w:val="clear" w:color="auto" w:fill="auto"/>
          </w:tcPr>
          <w:p w14:paraId="579940B4" w14:textId="5B60EC1E" w:rsidR="0023508B" w:rsidRPr="005C6F94" w:rsidRDefault="00F4694A" w:rsidP="007D0970">
            <w:pPr>
              <w:spacing w:after="0" w:line="240" w:lineRule="auto"/>
              <w:ind w:left="-43" w:right="-72"/>
              <w:jc w:val="right"/>
              <w:rPr>
                <w:rFonts w:ascii="Arial" w:hAnsi="Arial" w:cs="Arial"/>
                <w:sz w:val="20"/>
                <w:szCs w:val="20"/>
              </w:rPr>
            </w:pPr>
            <w:r w:rsidRPr="005C6F94">
              <w:rPr>
                <w:rFonts w:ascii="Arial" w:hAnsi="Arial" w:cs="Arial"/>
                <w:sz w:val="20"/>
                <w:szCs w:val="20"/>
              </w:rPr>
              <w:t>-</w:t>
            </w:r>
          </w:p>
        </w:tc>
      </w:tr>
      <w:tr w:rsidR="0023508B" w:rsidRPr="005C6F94" w14:paraId="65491525" w14:textId="77777777" w:rsidTr="005C6F94">
        <w:tc>
          <w:tcPr>
            <w:tcW w:w="3150" w:type="dxa"/>
            <w:shd w:val="clear" w:color="auto" w:fill="auto"/>
          </w:tcPr>
          <w:p w14:paraId="0D2AB358" w14:textId="77777777" w:rsidR="0023508B" w:rsidRPr="005C6F94" w:rsidRDefault="0023508B" w:rsidP="005C6F94">
            <w:pPr>
              <w:spacing w:after="0" w:line="240" w:lineRule="auto"/>
              <w:ind w:left="-72"/>
              <w:rPr>
                <w:rFonts w:ascii="Arial" w:hAnsi="Arial" w:cs="Arial"/>
                <w:sz w:val="20"/>
                <w:szCs w:val="20"/>
              </w:rPr>
            </w:pPr>
          </w:p>
        </w:tc>
        <w:tc>
          <w:tcPr>
            <w:tcW w:w="1440" w:type="dxa"/>
            <w:tcBorders>
              <w:top w:val="single" w:sz="4" w:space="0" w:color="auto"/>
            </w:tcBorders>
            <w:shd w:val="clear" w:color="auto" w:fill="FAFAFA"/>
          </w:tcPr>
          <w:p w14:paraId="3A2EDDEF" w14:textId="77777777" w:rsidR="0023508B" w:rsidRPr="005C6F94" w:rsidRDefault="0023508B" w:rsidP="007D0970">
            <w:pPr>
              <w:spacing w:after="0" w:line="240" w:lineRule="auto"/>
              <w:ind w:left="-43" w:right="-72"/>
              <w:jc w:val="right"/>
              <w:rPr>
                <w:rFonts w:ascii="Arial" w:hAnsi="Arial" w:cs="Arial"/>
                <w:sz w:val="20"/>
                <w:szCs w:val="20"/>
              </w:rPr>
            </w:pPr>
          </w:p>
        </w:tc>
        <w:tc>
          <w:tcPr>
            <w:tcW w:w="1440" w:type="dxa"/>
            <w:tcBorders>
              <w:top w:val="single" w:sz="4" w:space="0" w:color="auto"/>
            </w:tcBorders>
            <w:shd w:val="clear" w:color="auto" w:fill="auto"/>
          </w:tcPr>
          <w:p w14:paraId="3304DEAF" w14:textId="77777777" w:rsidR="0023508B" w:rsidRPr="005C6F94" w:rsidRDefault="0023508B" w:rsidP="007D0970">
            <w:pPr>
              <w:spacing w:after="0" w:line="240" w:lineRule="auto"/>
              <w:ind w:left="-43" w:right="-72"/>
              <w:jc w:val="right"/>
              <w:rPr>
                <w:rFonts w:ascii="Arial" w:hAnsi="Arial" w:cs="Arial"/>
                <w:b/>
                <w:bCs/>
                <w:sz w:val="20"/>
                <w:szCs w:val="20"/>
              </w:rPr>
            </w:pPr>
          </w:p>
        </w:tc>
        <w:tc>
          <w:tcPr>
            <w:tcW w:w="1440" w:type="dxa"/>
            <w:tcBorders>
              <w:top w:val="single" w:sz="4" w:space="0" w:color="auto"/>
            </w:tcBorders>
            <w:shd w:val="clear" w:color="auto" w:fill="FAFAFA"/>
          </w:tcPr>
          <w:p w14:paraId="5CDFB6A4" w14:textId="77777777" w:rsidR="0023508B" w:rsidRPr="005C6F94" w:rsidRDefault="0023508B" w:rsidP="007D0970">
            <w:pPr>
              <w:spacing w:after="0" w:line="240" w:lineRule="auto"/>
              <w:ind w:left="-43" w:right="-72"/>
              <w:jc w:val="right"/>
              <w:rPr>
                <w:rFonts w:ascii="Arial" w:hAnsi="Arial" w:cs="Arial"/>
                <w:b/>
                <w:bCs/>
                <w:sz w:val="20"/>
                <w:szCs w:val="20"/>
              </w:rPr>
            </w:pPr>
          </w:p>
        </w:tc>
        <w:tc>
          <w:tcPr>
            <w:tcW w:w="1440" w:type="dxa"/>
            <w:tcBorders>
              <w:top w:val="single" w:sz="4" w:space="0" w:color="auto"/>
            </w:tcBorders>
            <w:shd w:val="clear" w:color="auto" w:fill="auto"/>
          </w:tcPr>
          <w:p w14:paraId="0D6E8DF8" w14:textId="77777777" w:rsidR="0023508B" w:rsidRPr="005C6F94" w:rsidRDefault="0023508B" w:rsidP="007D0970">
            <w:pPr>
              <w:spacing w:after="0" w:line="240" w:lineRule="auto"/>
              <w:ind w:left="-43" w:right="-72"/>
              <w:jc w:val="right"/>
              <w:rPr>
                <w:rFonts w:ascii="Arial" w:hAnsi="Arial" w:cs="Arial"/>
                <w:sz w:val="20"/>
                <w:szCs w:val="20"/>
              </w:rPr>
            </w:pPr>
          </w:p>
        </w:tc>
      </w:tr>
      <w:tr w:rsidR="0023508B" w:rsidRPr="005C6F94" w14:paraId="619C9991" w14:textId="77777777" w:rsidTr="005C6F94">
        <w:tc>
          <w:tcPr>
            <w:tcW w:w="3150" w:type="dxa"/>
            <w:shd w:val="clear" w:color="auto" w:fill="auto"/>
          </w:tcPr>
          <w:p w14:paraId="3FBD132B" w14:textId="77777777" w:rsidR="0023508B" w:rsidRPr="005C6F94" w:rsidRDefault="0023508B" w:rsidP="005C6F94">
            <w:pPr>
              <w:spacing w:after="0" w:line="240" w:lineRule="auto"/>
              <w:ind w:left="-72"/>
              <w:rPr>
                <w:rFonts w:ascii="Arial" w:hAnsi="Arial" w:cs="Arial"/>
                <w:sz w:val="20"/>
                <w:szCs w:val="20"/>
              </w:rPr>
            </w:pPr>
            <w:r w:rsidRPr="005C6F94">
              <w:rPr>
                <w:rFonts w:ascii="Arial" w:hAnsi="Arial" w:cs="Arial"/>
                <w:b/>
                <w:bCs/>
                <w:sz w:val="20"/>
                <w:szCs w:val="20"/>
              </w:rPr>
              <w:t>Total</w:t>
            </w:r>
          </w:p>
        </w:tc>
        <w:tc>
          <w:tcPr>
            <w:tcW w:w="1440" w:type="dxa"/>
            <w:tcBorders>
              <w:bottom w:val="single" w:sz="4" w:space="0" w:color="auto"/>
            </w:tcBorders>
            <w:shd w:val="clear" w:color="auto" w:fill="FAFAFA"/>
          </w:tcPr>
          <w:p w14:paraId="53953395" w14:textId="6499ACA8" w:rsidR="0023508B" w:rsidRPr="005C6F94" w:rsidRDefault="00A52D8E" w:rsidP="007D0970">
            <w:pPr>
              <w:spacing w:after="0" w:line="240" w:lineRule="auto"/>
              <w:ind w:left="-43" w:right="-72"/>
              <w:jc w:val="right"/>
              <w:rPr>
                <w:rFonts w:ascii="Arial" w:hAnsi="Arial" w:cs="Arial"/>
                <w:sz w:val="20"/>
                <w:szCs w:val="20"/>
              </w:rPr>
            </w:pPr>
            <w:r w:rsidRPr="005C6F94">
              <w:rPr>
                <w:rFonts w:ascii="Arial" w:hAnsi="Arial" w:cs="Arial"/>
                <w:sz w:val="20"/>
                <w:szCs w:val="20"/>
              </w:rPr>
              <w:t>-</w:t>
            </w:r>
          </w:p>
        </w:tc>
        <w:tc>
          <w:tcPr>
            <w:tcW w:w="1440" w:type="dxa"/>
            <w:tcBorders>
              <w:bottom w:val="single" w:sz="4" w:space="0" w:color="auto"/>
            </w:tcBorders>
            <w:shd w:val="clear" w:color="auto" w:fill="auto"/>
          </w:tcPr>
          <w:p w14:paraId="1DE8C89A" w14:textId="77777777" w:rsidR="0023508B" w:rsidRPr="005C6F94" w:rsidRDefault="0023508B" w:rsidP="007D0970">
            <w:pPr>
              <w:spacing w:after="0" w:line="240" w:lineRule="auto"/>
              <w:ind w:left="-43" w:right="-72"/>
              <w:jc w:val="right"/>
              <w:rPr>
                <w:rFonts w:ascii="Arial" w:hAnsi="Arial" w:cs="Arial"/>
                <w:b/>
                <w:bCs/>
                <w:sz w:val="20"/>
                <w:szCs w:val="20"/>
              </w:rPr>
            </w:pPr>
            <w:r w:rsidRPr="005C6F94">
              <w:rPr>
                <w:rFonts w:ascii="Arial" w:hAnsi="Arial" w:cs="Arial"/>
                <w:sz w:val="20"/>
                <w:szCs w:val="20"/>
              </w:rPr>
              <w:t>50</w:t>
            </w:r>
          </w:p>
        </w:tc>
        <w:tc>
          <w:tcPr>
            <w:tcW w:w="1440" w:type="dxa"/>
            <w:tcBorders>
              <w:bottom w:val="single" w:sz="4" w:space="0" w:color="auto"/>
            </w:tcBorders>
            <w:shd w:val="clear" w:color="auto" w:fill="FAFAFA"/>
          </w:tcPr>
          <w:p w14:paraId="06647DE3" w14:textId="232BCE1C" w:rsidR="0023508B" w:rsidRPr="005C6F94" w:rsidRDefault="00A52D8E" w:rsidP="007D0970">
            <w:pPr>
              <w:spacing w:after="0" w:line="240" w:lineRule="auto"/>
              <w:ind w:left="-43" w:right="-72"/>
              <w:jc w:val="right"/>
              <w:rPr>
                <w:rFonts w:ascii="Arial" w:hAnsi="Arial" w:cs="Arial"/>
                <w:sz w:val="20"/>
                <w:szCs w:val="20"/>
              </w:rPr>
            </w:pPr>
            <w:r w:rsidRPr="005C6F94">
              <w:rPr>
                <w:rFonts w:ascii="Arial" w:hAnsi="Arial" w:cs="Arial"/>
                <w:sz w:val="20"/>
                <w:szCs w:val="20"/>
              </w:rPr>
              <w:t>49,068</w:t>
            </w:r>
          </w:p>
        </w:tc>
        <w:tc>
          <w:tcPr>
            <w:tcW w:w="1440" w:type="dxa"/>
            <w:tcBorders>
              <w:bottom w:val="single" w:sz="4" w:space="0" w:color="auto"/>
            </w:tcBorders>
            <w:shd w:val="clear" w:color="auto" w:fill="auto"/>
          </w:tcPr>
          <w:p w14:paraId="583E1AF2" w14:textId="01A77B89" w:rsidR="0023508B" w:rsidRPr="005C6F94" w:rsidRDefault="00F4694A" w:rsidP="007D0970">
            <w:pPr>
              <w:spacing w:after="0" w:line="240" w:lineRule="auto"/>
              <w:ind w:left="-43" w:right="-72"/>
              <w:jc w:val="right"/>
              <w:rPr>
                <w:rFonts w:ascii="Arial" w:hAnsi="Arial" w:cs="Arial"/>
                <w:sz w:val="20"/>
                <w:szCs w:val="20"/>
              </w:rPr>
            </w:pPr>
            <w:r w:rsidRPr="005C6F94">
              <w:rPr>
                <w:rFonts w:ascii="Arial" w:hAnsi="Arial" w:cs="Arial"/>
                <w:sz w:val="20"/>
                <w:szCs w:val="20"/>
              </w:rPr>
              <w:fldChar w:fldCharType="begin"/>
            </w:r>
            <w:r w:rsidRPr="005C6F94">
              <w:rPr>
                <w:rFonts w:ascii="Arial" w:hAnsi="Arial" w:cs="Arial"/>
                <w:sz w:val="20"/>
                <w:szCs w:val="20"/>
              </w:rPr>
              <w:instrText xml:space="preserve"> =SUM(above) </w:instrText>
            </w:r>
            <w:r w:rsidRPr="005C6F94">
              <w:rPr>
                <w:rFonts w:ascii="Arial" w:hAnsi="Arial" w:cs="Arial"/>
                <w:sz w:val="20"/>
                <w:szCs w:val="20"/>
              </w:rPr>
              <w:fldChar w:fldCharType="separate"/>
            </w:r>
            <w:r w:rsidRPr="005C6F94">
              <w:rPr>
                <w:rFonts w:ascii="Arial" w:hAnsi="Arial" w:cs="Arial"/>
                <w:noProof/>
                <w:sz w:val="20"/>
                <w:szCs w:val="20"/>
              </w:rPr>
              <w:t>47,803</w:t>
            </w:r>
            <w:r w:rsidRPr="005C6F94">
              <w:rPr>
                <w:rFonts w:ascii="Arial" w:hAnsi="Arial" w:cs="Arial"/>
                <w:sz w:val="20"/>
                <w:szCs w:val="20"/>
              </w:rPr>
              <w:fldChar w:fldCharType="end"/>
            </w:r>
          </w:p>
        </w:tc>
      </w:tr>
      <w:tr w:rsidR="0023508B" w:rsidRPr="005C6F94" w14:paraId="5FCD3653" w14:textId="77777777" w:rsidTr="005C6F94">
        <w:tc>
          <w:tcPr>
            <w:tcW w:w="3150" w:type="dxa"/>
            <w:shd w:val="clear" w:color="auto" w:fill="auto"/>
          </w:tcPr>
          <w:p w14:paraId="4FBC3FD8" w14:textId="77777777" w:rsidR="0023508B" w:rsidRPr="005C6F94" w:rsidRDefault="0023508B" w:rsidP="005C6F94">
            <w:pPr>
              <w:spacing w:after="0" w:line="240" w:lineRule="auto"/>
              <w:ind w:left="-72"/>
              <w:rPr>
                <w:rFonts w:ascii="Arial" w:hAnsi="Arial" w:cs="Arial"/>
                <w:b/>
                <w:bCs/>
                <w:sz w:val="20"/>
                <w:szCs w:val="20"/>
              </w:rPr>
            </w:pPr>
          </w:p>
        </w:tc>
        <w:tc>
          <w:tcPr>
            <w:tcW w:w="1440" w:type="dxa"/>
            <w:tcBorders>
              <w:top w:val="single" w:sz="4" w:space="0" w:color="auto"/>
            </w:tcBorders>
            <w:shd w:val="clear" w:color="auto" w:fill="FAFAFA"/>
          </w:tcPr>
          <w:p w14:paraId="03EA1817" w14:textId="77777777" w:rsidR="0023508B" w:rsidRPr="005C6F94" w:rsidRDefault="0023508B" w:rsidP="007D0970">
            <w:pPr>
              <w:spacing w:after="0" w:line="240" w:lineRule="auto"/>
              <w:ind w:left="-43" w:right="-72"/>
              <w:jc w:val="right"/>
              <w:rPr>
                <w:rFonts w:ascii="Arial" w:hAnsi="Arial" w:cs="Arial"/>
                <w:sz w:val="20"/>
                <w:szCs w:val="20"/>
              </w:rPr>
            </w:pPr>
          </w:p>
        </w:tc>
        <w:tc>
          <w:tcPr>
            <w:tcW w:w="1440" w:type="dxa"/>
            <w:tcBorders>
              <w:top w:val="single" w:sz="4" w:space="0" w:color="auto"/>
            </w:tcBorders>
            <w:shd w:val="clear" w:color="auto" w:fill="auto"/>
          </w:tcPr>
          <w:p w14:paraId="46AADCEF" w14:textId="77777777" w:rsidR="0023508B" w:rsidRPr="005C6F94" w:rsidRDefault="0023508B" w:rsidP="007D0970">
            <w:pPr>
              <w:spacing w:after="0" w:line="240" w:lineRule="auto"/>
              <w:ind w:left="-43" w:right="-72"/>
              <w:jc w:val="right"/>
              <w:rPr>
                <w:rFonts w:ascii="Arial" w:hAnsi="Arial" w:cs="Arial"/>
                <w:sz w:val="20"/>
                <w:szCs w:val="20"/>
              </w:rPr>
            </w:pPr>
          </w:p>
        </w:tc>
        <w:tc>
          <w:tcPr>
            <w:tcW w:w="1440" w:type="dxa"/>
            <w:tcBorders>
              <w:top w:val="single" w:sz="4" w:space="0" w:color="auto"/>
            </w:tcBorders>
            <w:shd w:val="clear" w:color="auto" w:fill="FAFAFA"/>
          </w:tcPr>
          <w:p w14:paraId="23EA879B" w14:textId="77777777" w:rsidR="0023508B" w:rsidRPr="005C6F94" w:rsidRDefault="0023508B" w:rsidP="007D0970">
            <w:pPr>
              <w:spacing w:after="0" w:line="240" w:lineRule="auto"/>
              <w:ind w:left="-43" w:right="-72"/>
              <w:jc w:val="right"/>
              <w:rPr>
                <w:rFonts w:ascii="Arial" w:hAnsi="Arial" w:cs="Arial"/>
                <w:b/>
                <w:bCs/>
                <w:sz w:val="20"/>
                <w:szCs w:val="20"/>
              </w:rPr>
            </w:pPr>
          </w:p>
        </w:tc>
        <w:tc>
          <w:tcPr>
            <w:tcW w:w="1440" w:type="dxa"/>
            <w:tcBorders>
              <w:top w:val="single" w:sz="4" w:space="0" w:color="auto"/>
            </w:tcBorders>
            <w:shd w:val="clear" w:color="auto" w:fill="auto"/>
          </w:tcPr>
          <w:p w14:paraId="7761036C" w14:textId="77777777" w:rsidR="0023508B" w:rsidRPr="005C6F94" w:rsidRDefault="0023508B" w:rsidP="007D0970">
            <w:pPr>
              <w:spacing w:after="0" w:line="240" w:lineRule="auto"/>
              <w:ind w:left="-43" w:right="-72"/>
              <w:jc w:val="right"/>
              <w:rPr>
                <w:rFonts w:ascii="Arial" w:hAnsi="Arial" w:cs="Arial"/>
                <w:sz w:val="20"/>
                <w:szCs w:val="20"/>
              </w:rPr>
            </w:pPr>
          </w:p>
        </w:tc>
      </w:tr>
      <w:tr w:rsidR="0023508B" w:rsidRPr="005C6F94" w14:paraId="49DC87F9" w14:textId="77777777" w:rsidTr="005C6F94">
        <w:tc>
          <w:tcPr>
            <w:tcW w:w="3150" w:type="dxa"/>
            <w:shd w:val="clear" w:color="auto" w:fill="auto"/>
          </w:tcPr>
          <w:p w14:paraId="5EAA042A" w14:textId="77777777" w:rsidR="0023508B" w:rsidRPr="005C6F94" w:rsidRDefault="0023508B" w:rsidP="005C6F94">
            <w:pPr>
              <w:spacing w:after="0" w:line="240" w:lineRule="auto"/>
              <w:ind w:left="-72"/>
              <w:rPr>
                <w:rFonts w:ascii="Arial" w:hAnsi="Arial" w:cs="Arial"/>
                <w:b/>
                <w:bCs/>
                <w:sz w:val="20"/>
                <w:szCs w:val="20"/>
              </w:rPr>
            </w:pPr>
            <w:r w:rsidRPr="005C6F94">
              <w:rPr>
                <w:rFonts w:ascii="Arial" w:hAnsi="Arial" w:cs="Arial"/>
                <w:b/>
                <w:bCs/>
                <w:sz w:val="20"/>
                <w:szCs w:val="20"/>
              </w:rPr>
              <w:t>Amount due to:</w:t>
            </w:r>
          </w:p>
        </w:tc>
        <w:tc>
          <w:tcPr>
            <w:tcW w:w="1440" w:type="dxa"/>
            <w:shd w:val="clear" w:color="auto" w:fill="FAFAFA"/>
          </w:tcPr>
          <w:p w14:paraId="3B6E9C52" w14:textId="77777777" w:rsidR="0023508B" w:rsidRPr="005C6F94" w:rsidRDefault="0023508B" w:rsidP="007D0970">
            <w:pPr>
              <w:spacing w:after="0" w:line="240" w:lineRule="auto"/>
              <w:ind w:left="-43" w:right="-72"/>
              <w:jc w:val="right"/>
              <w:rPr>
                <w:rFonts w:ascii="Arial" w:hAnsi="Arial" w:cs="Arial"/>
                <w:sz w:val="20"/>
                <w:szCs w:val="20"/>
              </w:rPr>
            </w:pPr>
          </w:p>
        </w:tc>
        <w:tc>
          <w:tcPr>
            <w:tcW w:w="1440" w:type="dxa"/>
            <w:shd w:val="clear" w:color="auto" w:fill="auto"/>
          </w:tcPr>
          <w:p w14:paraId="1D6FC032" w14:textId="77777777" w:rsidR="0023508B" w:rsidRPr="005C6F94" w:rsidRDefault="0023508B" w:rsidP="007D0970">
            <w:pPr>
              <w:spacing w:after="0" w:line="240" w:lineRule="auto"/>
              <w:ind w:left="-43" w:right="-72"/>
              <w:jc w:val="right"/>
              <w:rPr>
                <w:rFonts w:ascii="Arial" w:hAnsi="Arial" w:cs="Arial"/>
                <w:sz w:val="20"/>
                <w:szCs w:val="20"/>
              </w:rPr>
            </w:pPr>
          </w:p>
        </w:tc>
        <w:tc>
          <w:tcPr>
            <w:tcW w:w="1440" w:type="dxa"/>
            <w:shd w:val="clear" w:color="auto" w:fill="FAFAFA"/>
          </w:tcPr>
          <w:p w14:paraId="632CFFCD" w14:textId="77777777" w:rsidR="0023508B" w:rsidRPr="005C6F94" w:rsidRDefault="0023508B" w:rsidP="007D0970">
            <w:pPr>
              <w:spacing w:after="0" w:line="240" w:lineRule="auto"/>
              <w:ind w:left="-43" w:right="-72"/>
              <w:jc w:val="right"/>
              <w:rPr>
                <w:rFonts w:ascii="Arial" w:hAnsi="Arial" w:cs="Arial"/>
                <w:b/>
                <w:bCs/>
                <w:sz w:val="20"/>
                <w:szCs w:val="20"/>
              </w:rPr>
            </w:pPr>
          </w:p>
        </w:tc>
        <w:tc>
          <w:tcPr>
            <w:tcW w:w="1440" w:type="dxa"/>
            <w:shd w:val="clear" w:color="auto" w:fill="auto"/>
          </w:tcPr>
          <w:p w14:paraId="505E39CF" w14:textId="77777777" w:rsidR="0023508B" w:rsidRPr="005C6F94" w:rsidRDefault="0023508B" w:rsidP="007D0970">
            <w:pPr>
              <w:spacing w:after="0" w:line="240" w:lineRule="auto"/>
              <w:ind w:left="-43" w:right="-72"/>
              <w:jc w:val="right"/>
              <w:rPr>
                <w:rFonts w:ascii="Arial" w:hAnsi="Arial" w:cs="Arial"/>
                <w:sz w:val="20"/>
                <w:szCs w:val="20"/>
              </w:rPr>
            </w:pPr>
          </w:p>
        </w:tc>
      </w:tr>
      <w:tr w:rsidR="0023508B" w:rsidRPr="005C6F94" w14:paraId="02112E66" w14:textId="77777777" w:rsidTr="005C6F94">
        <w:tc>
          <w:tcPr>
            <w:tcW w:w="3150" w:type="dxa"/>
            <w:shd w:val="clear" w:color="auto" w:fill="auto"/>
          </w:tcPr>
          <w:p w14:paraId="2C594A21" w14:textId="77777777" w:rsidR="0023508B" w:rsidRPr="005C6F94" w:rsidRDefault="0023508B" w:rsidP="005C6F94">
            <w:pPr>
              <w:spacing w:after="0" w:line="240" w:lineRule="auto"/>
              <w:ind w:left="-72"/>
              <w:rPr>
                <w:rFonts w:ascii="Arial" w:hAnsi="Arial" w:cs="Arial"/>
                <w:b/>
                <w:bCs/>
                <w:sz w:val="20"/>
                <w:szCs w:val="20"/>
              </w:rPr>
            </w:pPr>
            <w:r w:rsidRPr="005C6F94">
              <w:rPr>
                <w:rFonts w:ascii="Arial" w:hAnsi="Arial" w:cs="Arial"/>
                <w:sz w:val="20"/>
                <w:szCs w:val="20"/>
              </w:rPr>
              <w:t>- Subsidiaries</w:t>
            </w:r>
          </w:p>
        </w:tc>
        <w:tc>
          <w:tcPr>
            <w:tcW w:w="1440" w:type="dxa"/>
            <w:shd w:val="clear" w:color="auto" w:fill="FAFAFA"/>
          </w:tcPr>
          <w:p w14:paraId="787D9253" w14:textId="3B1F05B5" w:rsidR="0023508B" w:rsidRPr="005C6F94" w:rsidRDefault="00A52D8E" w:rsidP="007D0970">
            <w:pPr>
              <w:spacing w:after="0" w:line="240" w:lineRule="auto"/>
              <w:ind w:left="-43" w:right="-72"/>
              <w:jc w:val="right"/>
              <w:rPr>
                <w:rFonts w:ascii="Arial" w:hAnsi="Arial" w:cs="Arial"/>
                <w:sz w:val="20"/>
                <w:szCs w:val="20"/>
              </w:rPr>
            </w:pPr>
            <w:r w:rsidRPr="005C6F94">
              <w:rPr>
                <w:rFonts w:ascii="Arial" w:hAnsi="Arial" w:cs="Arial"/>
                <w:sz w:val="20"/>
                <w:szCs w:val="20"/>
              </w:rPr>
              <w:t>-</w:t>
            </w:r>
          </w:p>
        </w:tc>
        <w:tc>
          <w:tcPr>
            <w:tcW w:w="1440" w:type="dxa"/>
            <w:shd w:val="clear" w:color="auto" w:fill="auto"/>
          </w:tcPr>
          <w:p w14:paraId="04637F27" w14:textId="77777777" w:rsidR="0023508B" w:rsidRPr="005C6F94" w:rsidRDefault="0023508B" w:rsidP="007D0970">
            <w:pPr>
              <w:spacing w:after="0" w:line="240" w:lineRule="auto"/>
              <w:ind w:left="-43" w:right="-72"/>
              <w:jc w:val="right"/>
              <w:rPr>
                <w:rFonts w:ascii="Arial" w:hAnsi="Arial" w:cs="Arial"/>
                <w:sz w:val="20"/>
                <w:szCs w:val="20"/>
              </w:rPr>
            </w:pPr>
            <w:r w:rsidRPr="005C6F94">
              <w:rPr>
                <w:rFonts w:ascii="Arial" w:hAnsi="Arial" w:cs="Arial"/>
                <w:sz w:val="20"/>
                <w:szCs w:val="20"/>
              </w:rPr>
              <w:t>-</w:t>
            </w:r>
          </w:p>
        </w:tc>
        <w:tc>
          <w:tcPr>
            <w:tcW w:w="1440" w:type="dxa"/>
            <w:shd w:val="clear" w:color="auto" w:fill="FAFAFA"/>
          </w:tcPr>
          <w:p w14:paraId="7811BE87" w14:textId="6C1239C2" w:rsidR="0023508B" w:rsidRPr="005C6F94" w:rsidRDefault="00A52D8E" w:rsidP="007D0970">
            <w:pPr>
              <w:spacing w:after="0" w:line="240" w:lineRule="auto"/>
              <w:ind w:left="-43" w:right="-72"/>
              <w:jc w:val="right"/>
              <w:rPr>
                <w:rFonts w:ascii="Arial" w:hAnsi="Arial" w:cs="Arial"/>
                <w:sz w:val="20"/>
                <w:szCs w:val="20"/>
              </w:rPr>
            </w:pPr>
            <w:r w:rsidRPr="005C6F94">
              <w:rPr>
                <w:rFonts w:ascii="Arial" w:hAnsi="Arial" w:cs="Arial"/>
                <w:sz w:val="20"/>
                <w:szCs w:val="20"/>
              </w:rPr>
              <w:t>19</w:t>
            </w:r>
          </w:p>
        </w:tc>
        <w:tc>
          <w:tcPr>
            <w:tcW w:w="1440" w:type="dxa"/>
            <w:shd w:val="clear" w:color="auto" w:fill="auto"/>
          </w:tcPr>
          <w:p w14:paraId="5BC72632" w14:textId="428AD2F3" w:rsidR="0023508B" w:rsidRPr="005C6F94" w:rsidRDefault="00F4694A" w:rsidP="007D0970">
            <w:pPr>
              <w:spacing w:after="0" w:line="240" w:lineRule="auto"/>
              <w:ind w:left="-43" w:right="-72"/>
              <w:jc w:val="right"/>
              <w:rPr>
                <w:rFonts w:ascii="Arial" w:hAnsi="Arial" w:cs="Arial"/>
                <w:sz w:val="20"/>
                <w:szCs w:val="20"/>
              </w:rPr>
            </w:pPr>
            <w:r w:rsidRPr="005C6F94">
              <w:rPr>
                <w:rFonts w:ascii="Arial" w:hAnsi="Arial" w:cs="Arial"/>
                <w:sz w:val="20"/>
                <w:szCs w:val="20"/>
              </w:rPr>
              <w:t>14,868</w:t>
            </w:r>
          </w:p>
        </w:tc>
      </w:tr>
      <w:tr w:rsidR="00A16D46" w:rsidRPr="005C6F94" w14:paraId="267DCDF8" w14:textId="77777777" w:rsidTr="005C6F94">
        <w:tc>
          <w:tcPr>
            <w:tcW w:w="3150" w:type="dxa"/>
            <w:shd w:val="clear" w:color="auto" w:fill="auto"/>
          </w:tcPr>
          <w:p w14:paraId="682DB78C" w14:textId="77777777" w:rsidR="00A16D46" w:rsidRPr="005C6F94" w:rsidRDefault="00A16D46" w:rsidP="005C6F94">
            <w:pPr>
              <w:spacing w:after="0" w:line="240" w:lineRule="auto"/>
              <w:ind w:left="-72"/>
              <w:rPr>
                <w:rFonts w:ascii="Arial" w:hAnsi="Arial" w:cs="Arial"/>
                <w:sz w:val="20"/>
                <w:szCs w:val="20"/>
              </w:rPr>
            </w:pPr>
            <w:r w:rsidRPr="005C6F94">
              <w:rPr>
                <w:rFonts w:ascii="Arial" w:hAnsi="Arial" w:cs="Arial"/>
                <w:sz w:val="20"/>
                <w:szCs w:val="20"/>
              </w:rPr>
              <w:t>- Other related parties</w:t>
            </w:r>
          </w:p>
        </w:tc>
        <w:tc>
          <w:tcPr>
            <w:tcW w:w="1440" w:type="dxa"/>
            <w:tcBorders>
              <w:bottom w:val="single" w:sz="4" w:space="0" w:color="auto"/>
            </w:tcBorders>
            <w:shd w:val="clear" w:color="auto" w:fill="FAFAFA"/>
          </w:tcPr>
          <w:p w14:paraId="3CE7746B" w14:textId="03F3CD7E" w:rsidR="00A16D46" w:rsidRPr="005C6F94" w:rsidRDefault="00A52D8E" w:rsidP="007D0970">
            <w:pPr>
              <w:spacing w:after="0" w:line="240" w:lineRule="auto"/>
              <w:ind w:left="-43" w:right="-72"/>
              <w:jc w:val="right"/>
              <w:rPr>
                <w:rFonts w:ascii="Arial" w:hAnsi="Arial" w:cs="Arial"/>
                <w:sz w:val="20"/>
                <w:szCs w:val="20"/>
              </w:rPr>
            </w:pPr>
            <w:r w:rsidRPr="005C6F94">
              <w:rPr>
                <w:rFonts w:ascii="Arial" w:hAnsi="Arial" w:cs="Arial"/>
                <w:sz w:val="20"/>
                <w:szCs w:val="20"/>
              </w:rPr>
              <w:t>8,279,138</w:t>
            </w:r>
          </w:p>
        </w:tc>
        <w:tc>
          <w:tcPr>
            <w:tcW w:w="1440" w:type="dxa"/>
            <w:tcBorders>
              <w:bottom w:val="single" w:sz="4" w:space="0" w:color="auto"/>
            </w:tcBorders>
            <w:shd w:val="clear" w:color="auto" w:fill="auto"/>
          </w:tcPr>
          <w:p w14:paraId="1669EF56" w14:textId="77777777" w:rsidR="00A16D46" w:rsidRPr="005C6F94" w:rsidRDefault="00A16D46" w:rsidP="007D0970">
            <w:pPr>
              <w:spacing w:after="0" w:line="240" w:lineRule="auto"/>
              <w:ind w:left="-43" w:right="-72"/>
              <w:jc w:val="right"/>
              <w:rPr>
                <w:rFonts w:ascii="Arial" w:hAnsi="Arial" w:cs="Arial"/>
                <w:sz w:val="20"/>
                <w:szCs w:val="20"/>
              </w:rPr>
            </w:pPr>
            <w:r w:rsidRPr="005C6F94">
              <w:rPr>
                <w:rFonts w:ascii="Arial" w:hAnsi="Arial" w:cs="Arial"/>
                <w:sz w:val="20"/>
                <w:szCs w:val="20"/>
              </w:rPr>
              <w:t>9,995,379</w:t>
            </w:r>
          </w:p>
        </w:tc>
        <w:tc>
          <w:tcPr>
            <w:tcW w:w="1440" w:type="dxa"/>
            <w:tcBorders>
              <w:bottom w:val="single" w:sz="4" w:space="0" w:color="auto"/>
            </w:tcBorders>
            <w:shd w:val="clear" w:color="auto" w:fill="FAFAFA"/>
          </w:tcPr>
          <w:p w14:paraId="790F6E23" w14:textId="5E526005" w:rsidR="00A16D46" w:rsidRPr="005C6F94" w:rsidRDefault="00A52D8E" w:rsidP="007D0970">
            <w:pPr>
              <w:spacing w:after="0" w:line="240" w:lineRule="auto"/>
              <w:ind w:left="-43" w:right="-72"/>
              <w:jc w:val="right"/>
              <w:rPr>
                <w:rFonts w:ascii="Arial" w:hAnsi="Arial" w:cs="Arial"/>
                <w:sz w:val="20"/>
                <w:szCs w:val="20"/>
              </w:rPr>
            </w:pPr>
            <w:r w:rsidRPr="005C6F94">
              <w:rPr>
                <w:rFonts w:ascii="Arial" w:hAnsi="Arial" w:cs="Arial"/>
                <w:sz w:val="20"/>
                <w:szCs w:val="20"/>
              </w:rPr>
              <w:t>8,278,953</w:t>
            </w:r>
          </w:p>
        </w:tc>
        <w:tc>
          <w:tcPr>
            <w:tcW w:w="1440" w:type="dxa"/>
            <w:tcBorders>
              <w:bottom w:val="single" w:sz="4" w:space="0" w:color="auto"/>
            </w:tcBorders>
            <w:shd w:val="clear" w:color="auto" w:fill="auto"/>
          </w:tcPr>
          <w:p w14:paraId="600121E2" w14:textId="0CDFDC51" w:rsidR="00A16D46" w:rsidRPr="005C6F94" w:rsidRDefault="00F4694A" w:rsidP="007D0970">
            <w:pPr>
              <w:spacing w:after="0" w:line="240" w:lineRule="auto"/>
              <w:ind w:left="-43" w:right="-72"/>
              <w:jc w:val="right"/>
              <w:rPr>
                <w:rFonts w:ascii="Arial" w:hAnsi="Arial" w:cs="Arial"/>
                <w:sz w:val="20"/>
                <w:szCs w:val="20"/>
              </w:rPr>
            </w:pPr>
            <w:r w:rsidRPr="005C6F94">
              <w:rPr>
                <w:rFonts w:ascii="Arial" w:hAnsi="Arial" w:cs="Arial"/>
                <w:sz w:val="20"/>
                <w:szCs w:val="20"/>
              </w:rPr>
              <w:t>9,995,286</w:t>
            </w:r>
          </w:p>
        </w:tc>
      </w:tr>
      <w:tr w:rsidR="00A16D46" w:rsidRPr="005C6F94" w14:paraId="0FF20B4E" w14:textId="77777777" w:rsidTr="005C6F94">
        <w:tc>
          <w:tcPr>
            <w:tcW w:w="3150" w:type="dxa"/>
            <w:shd w:val="clear" w:color="auto" w:fill="auto"/>
          </w:tcPr>
          <w:p w14:paraId="43536807" w14:textId="77777777" w:rsidR="00A16D46" w:rsidRPr="005C6F94" w:rsidRDefault="00A16D46" w:rsidP="005C6F94">
            <w:pPr>
              <w:spacing w:after="0" w:line="240" w:lineRule="auto"/>
              <w:ind w:left="-72"/>
              <w:rPr>
                <w:rFonts w:ascii="Arial" w:hAnsi="Arial" w:cs="Arial"/>
                <w:sz w:val="20"/>
                <w:szCs w:val="20"/>
              </w:rPr>
            </w:pPr>
          </w:p>
        </w:tc>
        <w:tc>
          <w:tcPr>
            <w:tcW w:w="1440" w:type="dxa"/>
            <w:tcBorders>
              <w:top w:val="single" w:sz="4" w:space="0" w:color="auto"/>
            </w:tcBorders>
            <w:shd w:val="clear" w:color="auto" w:fill="FAFAFA"/>
          </w:tcPr>
          <w:p w14:paraId="71CAB293" w14:textId="77777777" w:rsidR="00A16D46" w:rsidRPr="005C6F94" w:rsidRDefault="00A16D46" w:rsidP="007D0970">
            <w:pPr>
              <w:spacing w:after="0" w:line="240" w:lineRule="auto"/>
              <w:ind w:left="-43" w:right="-72"/>
              <w:jc w:val="right"/>
              <w:rPr>
                <w:rFonts w:ascii="Arial" w:hAnsi="Arial" w:cs="Arial"/>
                <w:b/>
                <w:bCs/>
                <w:sz w:val="20"/>
                <w:szCs w:val="20"/>
              </w:rPr>
            </w:pPr>
          </w:p>
        </w:tc>
        <w:tc>
          <w:tcPr>
            <w:tcW w:w="1440" w:type="dxa"/>
            <w:tcBorders>
              <w:top w:val="single" w:sz="4" w:space="0" w:color="auto"/>
            </w:tcBorders>
            <w:shd w:val="clear" w:color="auto" w:fill="auto"/>
          </w:tcPr>
          <w:p w14:paraId="0831B009" w14:textId="77777777" w:rsidR="00A16D46" w:rsidRPr="005C6F94" w:rsidRDefault="00A16D46" w:rsidP="007D0970">
            <w:pPr>
              <w:spacing w:after="0" w:line="240" w:lineRule="auto"/>
              <w:ind w:left="-43" w:right="-72"/>
              <w:jc w:val="right"/>
              <w:rPr>
                <w:rFonts w:ascii="Arial" w:hAnsi="Arial" w:cs="Arial"/>
                <w:sz w:val="20"/>
                <w:szCs w:val="20"/>
              </w:rPr>
            </w:pPr>
          </w:p>
        </w:tc>
        <w:tc>
          <w:tcPr>
            <w:tcW w:w="1440" w:type="dxa"/>
            <w:tcBorders>
              <w:top w:val="single" w:sz="4" w:space="0" w:color="auto"/>
            </w:tcBorders>
            <w:shd w:val="clear" w:color="auto" w:fill="FAFAFA"/>
          </w:tcPr>
          <w:p w14:paraId="753AFBD8" w14:textId="77777777" w:rsidR="00A16D46" w:rsidRPr="005C6F94" w:rsidRDefault="00A16D46" w:rsidP="007D0970">
            <w:pPr>
              <w:spacing w:after="0" w:line="240" w:lineRule="auto"/>
              <w:ind w:left="-43" w:right="-72"/>
              <w:jc w:val="right"/>
              <w:rPr>
                <w:rFonts w:ascii="Arial" w:hAnsi="Arial" w:cs="Arial"/>
                <w:sz w:val="20"/>
                <w:szCs w:val="20"/>
              </w:rPr>
            </w:pPr>
          </w:p>
        </w:tc>
        <w:tc>
          <w:tcPr>
            <w:tcW w:w="1440" w:type="dxa"/>
            <w:tcBorders>
              <w:top w:val="single" w:sz="4" w:space="0" w:color="auto"/>
            </w:tcBorders>
            <w:shd w:val="clear" w:color="auto" w:fill="auto"/>
          </w:tcPr>
          <w:p w14:paraId="72DC7E9C" w14:textId="77777777" w:rsidR="00A16D46" w:rsidRPr="005C6F94" w:rsidRDefault="00A16D46" w:rsidP="007D0970">
            <w:pPr>
              <w:spacing w:after="0" w:line="240" w:lineRule="auto"/>
              <w:ind w:left="-43" w:right="-72"/>
              <w:jc w:val="right"/>
              <w:rPr>
                <w:rFonts w:ascii="Arial" w:hAnsi="Arial" w:cs="Arial"/>
                <w:sz w:val="20"/>
                <w:szCs w:val="20"/>
              </w:rPr>
            </w:pPr>
          </w:p>
        </w:tc>
      </w:tr>
      <w:tr w:rsidR="00A16D46" w:rsidRPr="005C6F94" w14:paraId="75474813" w14:textId="77777777" w:rsidTr="005C6F94">
        <w:tc>
          <w:tcPr>
            <w:tcW w:w="3150" w:type="dxa"/>
            <w:shd w:val="clear" w:color="auto" w:fill="auto"/>
          </w:tcPr>
          <w:p w14:paraId="53A860B6" w14:textId="77777777" w:rsidR="00A16D46" w:rsidRPr="005C6F94" w:rsidRDefault="00A16D46" w:rsidP="005C6F94">
            <w:pPr>
              <w:spacing w:after="0" w:line="240" w:lineRule="auto"/>
              <w:ind w:left="-72"/>
              <w:rPr>
                <w:rFonts w:ascii="Arial" w:hAnsi="Arial" w:cs="Arial"/>
                <w:sz w:val="20"/>
                <w:szCs w:val="20"/>
              </w:rPr>
            </w:pPr>
            <w:r w:rsidRPr="005C6F94">
              <w:rPr>
                <w:rFonts w:ascii="Arial" w:hAnsi="Arial" w:cs="Arial"/>
                <w:b/>
                <w:bCs/>
                <w:sz w:val="20"/>
                <w:szCs w:val="20"/>
              </w:rPr>
              <w:t>Total</w:t>
            </w:r>
          </w:p>
        </w:tc>
        <w:tc>
          <w:tcPr>
            <w:tcW w:w="1440" w:type="dxa"/>
            <w:tcBorders>
              <w:bottom w:val="single" w:sz="4" w:space="0" w:color="auto"/>
            </w:tcBorders>
            <w:shd w:val="clear" w:color="auto" w:fill="FAFAFA"/>
          </w:tcPr>
          <w:p w14:paraId="7D931ADA" w14:textId="2269C18B" w:rsidR="00A16D46" w:rsidRPr="005C6F94" w:rsidRDefault="00A52D8E" w:rsidP="007D0970">
            <w:pPr>
              <w:spacing w:after="0" w:line="240" w:lineRule="auto"/>
              <w:ind w:left="-43" w:right="-72"/>
              <w:jc w:val="right"/>
              <w:rPr>
                <w:rFonts w:ascii="Arial" w:hAnsi="Arial" w:cs="Arial"/>
                <w:sz w:val="20"/>
                <w:szCs w:val="20"/>
              </w:rPr>
            </w:pPr>
            <w:r w:rsidRPr="005C6F94">
              <w:rPr>
                <w:rFonts w:ascii="Arial" w:hAnsi="Arial" w:cs="Arial"/>
                <w:sz w:val="20"/>
                <w:szCs w:val="20"/>
              </w:rPr>
              <w:t>8,279,138</w:t>
            </w:r>
          </w:p>
        </w:tc>
        <w:tc>
          <w:tcPr>
            <w:tcW w:w="1440" w:type="dxa"/>
            <w:tcBorders>
              <w:bottom w:val="single" w:sz="4" w:space="0" w:color="auto"/>
            </w:tcBorders>
            <w:shd w:val="clear" w:color="auto" w:fill="auto"/>
          </w:tcPr>
          <w:p w14:paraId="0F7A1D40" w14:textId="77777777" w:rsidR="00A16D46" w:rsidRPr="005C6F94" w:rsidRDefault="00A16D46" w:rsidP="007D0970">
            <w:pPr>
              <w:spacing w:after="0" w:line="240" w:lineRule="auto"/>
              <w:ind w:left="-43" w:right="-72"/>
              <w:jc w:val="right"/>
              <w:rPr>
                <w:rFonts w:ascii="Arial" w:hAnsi="Arial" w:cs="Arial"/>
                <w:sz w:val="20"/>
                <w:szCs w:val="20"/>
              </w:rPr>
            </w:pPr>
            <w:r w:rsidRPr="005C6F94">
              <w:rPr>
                <w:rFonts w:ascii="Arial" w:hAnsi="Arial" w:cs="Arial"/>
                <w:sz w:val="20"/>
                <w:szCs w:val="20"/>
              </w:rPr>
              <w:t>9,995,379</w:t>
            </w:r>
          </w:p>
        </w:tc>
        <w:tc>
          <w:tcPr>
            <w:tcW w:w="1440" w:type="dxa"/>
            <w:tcBorders>
              <w:bottom w:val="single" w:sz="4" w:space="0" w:color="auto"/>
            </w:tcBorders>
            <w:shd w:val="clear" w:color="auto" w:fill="FAFAFA"/>
          </w:tcPr>
          <w:p w14:paraId="5AC0E40F" w14:textId="1D631670" w:rsidR="00A16D46" w:rsidRPr="005C6F94" w:rsidRDefault="00A52D8E" w:rsidP="007D0970">
            <w:pPr>
              <w:spacing w:after="0" w:line="240" w:lineRule="auto"/>
              <w:ind w:left="-43" w:right="-72"/>
              <w:jc w:val="right"/>
              <w:rPr>
                <w:rFonts w:ascii="Arial" w:hAnsi="Arial" w:cs="Arial"/>
                <w:sz w:val="20"/>
                <w:szCs w:val="20"/>
              </w:rPr>
            </w:pPr>
            <w:r w:rsidRPr="005C6F94">
              <w:rPr>
                <w:rFonts w:ascii="Arial" w:hAnsi="Arial" w:cs="Arial"/>
                <w:sz w:val="20"/>
                <w:szCs w:val="20"/>
              </w:rPr>
              <w:t>8,278,972</w:t>
            </w:r>
          </w:p>
        </w:tc>
        <w:tc>
          <w:tcPr>
            <w:tcW w:w="1440" w:type="dxa"/>
            <w:tcBorders>
              <w:bottom w:val="single" w:sz="4" w:space="0" w:color="auto"/>
            </w:tcBorders>
            <w:shd w:val="clear" w:color="auto" w:fill="auto"/>
          </w:tcPr>
          <w:p w14:paraId="34F9FC0D" w14:textId="2A41EB24" w:rsidR="00A16D46" w:rsidRPr="005C6F94" w:rsidRDefault="00F4694A" w:rsidP="007D0970">
            <w:pPr>
              <w:spacing w:after="0" w:line="240" w:lineRule="auto"/>
              <w:ind w:left="-43" w:right="-72"/>
              <w:jc w:val="right"/>
              <w:rPr>
                <w:rFonts w:ascii="Arial" w:hAnsi="Arial" w:cs="Arial"/>
                <w:sz w:val="20"/>
                <w:szCs w:val="20"/>
              </w:rPr>
            </w:pPr>
            <w:r w:rsidRPr="005C6F94">
              <w:rPr>
                <w:rFonts w:ascii="Arial" w:hAnsi="Arial" w:cs="Arial"/>
                <w:sz w:val="20"/>
                <w:szCs w:val="20"/>
              </w:rPr>
              <w:fldChar w:fldCharType="begin"/>
            </w:r>
            <w:r w:rsidRPr="005C6F94">
              <w:rPr>
                <w:rFonts w:ascii="Arial" w:hAnsi="Arial" w:cs="Arial"/>
                <w:sz w:val="20"/>
                <w:szCs w:val="20"/>
              </w:rPr>
              <w:instrText xml:space="preserve"> =SUM(above) </w:instrText>
            </w:r>
            <w:r w:rsidRPr="005C6F94">
              <w:rPr>
                <w:rFonts w:ascii="Arial" w:hAnsi="Arial" w:cs="Arial"/>
                <w:sz w:val="20"/>
                <w:szCs w:val="20"/>
              </w:rPr>
              <w:fldChar w:fldCharType="separate"/>
            </w:r>
            <w:r w:rsidRPr="005C6F94">
              <w:rPr>
                <w:rFonts w:ascii="Arial" w:hAnsi="Arial" w:cs="Arial"/>
                <w:noProof/>
                <w:sz w:val="20"/>
                <w:szCs w:val="20"/>
              </w:rPr>
              <w:t>10,010,154</w:t>
            </w:r>
            <w:r w:rsidRPr="005C6F94">
              <w:rPr>
                <w:rFonts w:ascii="Arial" w:hAnsi="Arial" w:cs="Arial"/>
                <w:sz w:val="20"/>
                <w:szCs w:val="20"/>
              </w:rPr>
              <w:fldChar w:fldCharType="end"/>
            </w:r>
          </w:p>
        </w:tc>
      </w:tr>
    </w:tbl>
    <w:p w14:paraId="4AA4FA70" w14:textId="77777777" w:rsidR="0023508B" w:rsidRPr="005C6F94" w:rsidRDefault="0023508B" w:rsidP="005C6F94">
      <w:pPr>
        <w:spacing w:after="0" w:line="240" w:lineRule="auto"/>
        <w:ind w:left="540" w:firstLine="7"/>
        <w:rPr>
          <w:rFonts w:ascii="Arial" w:hAnsi="Arial" w:cs="Arial"/>
          <w:sz w:val="20"/>
          <w:szCs w:val="20"/>
        </w:rPr>
      </w:pPr>
    </w:p>
    <w:p w14:paraId="3EE7004B" w14:textId="1B51C89C" w:rsidR="00A16D46" w:rsidRPr="005C6F94" w:rsidRDefault="0023508B" w:rsidP="005C6F94">
      <w:pPr>
        <w:spacing w:after="0" w:line="240" w:lineRule="auto"/>
        <w:ind w:left="540" w:firstLine="7"/>
        <w:jc w:val="both"/>
        <w:rPr>
          <w:rFonts w:ascii="Arial" w:hAnsi="Arial" w:cs="Arial"/>
          <w:spacing w:val="-4"/>
          <w:sz w:val="20"/>
          <w:szCs w:val="20"/>
        </w:rPr>
      </w:pPr>
      <w:r w:rsidRPr="005C6F94">
        <w:rPr>
          <w:rFonts w:ascii="Arial" w:hAnsi="Arial" w:cs="Arial"/>
          <w:spacing w:val="-4"/>
          <w:sz w:val="20"/>
          <w:szCs w:val="20"/>
        </w:rPr>
        <w:t>Amounts due from related parties relate primarily to interest receivables on long-term loans (Note 1</w:t>
      </w:r>
      <w:r w:rsidR="004F3C16" w:rsidRPr="005C6F94">
        <w:rPr>
          <w:rFonts w:ascii="Arial" w:hAnsi="Arial" w:cs="Arial"/>
          <w:spacing w:val="-4"/>
          <w:sz w:val="20"/>
          <w:szCs w:val="20"/>
        </w:rPr>
        <w:t>3</w:t>
      </w:r>
      <w:r w:rsidRPr="005C6F94">
        <w:rPr>
          <w:rFonts w:ascii="Arial" w:hAnsi="Arial" w:cs="Arial"/>
          <w:spacing w:val="-4"/>
          <w:sz w:val="20"/>
          <w:szCs w:val="20"/>
        </w:rPr>
        <w:t xml:space="preserve">g). </w:t>
      </w:r>
    </w:p>
    <w:p w14:paraId="198DA5B2" w14:textId="77777777" w:rsidR="00A16D46" w:rsidRPr="005C6F94" w:rsidRDefault="00A16D46" w:rsidP="005C6F94">
      <w:pPr>
        <w:spacing w:after="0" w:line="240" w:lineRule="auto"/>
        <w:ind w:left="540" w:firstLine="7"/>
        <w:jc w:val="both"/>
        <w:rPr>
          <w:rFonts w:ascii="Arial" w:hAnsi="Arial" w:cs="Arial"/>
          <w:sz w:val="20"/>
          <w:szCs w:val="20"/>
        </w:rPr>
      </w:pPr>
    </w:p>
    <w:p w14:paraId="36286624" w14:textId="6F15907E" w:rsidR="0023508B" w:rsidRPr="005C6F94" w:rsidRDefault="0023508B" w:rsidP="005C6F94">
      <w:pPr>
        <w:spacing w:after="0" w:line="240" w:lineRule="auto"/>
        <w:ind w:left="540" w:firstLine="7"/>
        <w:jc w:val="both"/>
        <w:rPr>
          <w:rFonts w:ascii="Arial" w:hAnsi="Arial" w:cs="Arial"/>
          <w:sz w:val="20"/>
          <w:szCs w:val="20"/>
        </w:rPr>
      </w:pPr>
      <w:r w:rsidRPr="005C6F94">
        <w:rPr>
          <w:rFonts w:ascii="Arial" w:hAnsi="Arial" w:cs="Arial"/>
          <w:sz w:val="20"/>
          <w:szCs w:val="20"/>
        </w:rPr>
        <w:t>The amounts due to related parties reflect a net payable which arises mainly from the purchase and sales of crude oil, petroleum and petrochemical products under standard industry terms.</w:t>
      </w:r>
    </w:p>
    <w:p w14:paraId="29551DAC" w14:textId="77777777" w:rsidR="00A45F4C" w:rsidRPr="005C6F94" w:rsidRDefault="00A45F4C" w:rsidP="005C6F94">
      <w:pPr>
        <w:spacing w:after="0" w:line="240" w:lineRule="auto"/>
        <w:ind w:left="540" w:firstLine="7"/>
        <w:jc w:val="both"/>
        <w:rPr>
          <w:rFonts w:ascii="Arial" w:hAnsi="Arial" w:cs="Arial"/>
          <w:sz w:val="20"/>
          <w:szCs w:val="20"/>
        </w:rPr>
      </w:pPr>
    </w:p>
    <w:p w14:paraId="18894ADE" w14:textId="334AD6E1" w:rsidR="0023508B" w:rsidRPr="005C6F94" w:rsidRDefault="0023508B" w:rsidP="005C6F94">
      <w:pPr>
        <w:spacing w:after="0" w:line="240" w:lineRule="auto"/>
        <w:ind w:left="540" w:hanging="540"/>
        <w:jc w:val="both"/>
        <w:rPr>
          <w:rFonts w:ascii="Arial" w:eastAsia="Arial Unicode MS" w:hAnsi="Arial" w:cs="Arial"/>
          <w:b/>
          <w:bCs/>
          <w:color w:val="CF4A02"/>
          <w:sz w:val="20"/>
          <w:szCs w:val="20"/>
          <w:lang w:bidi="th-TH"/>
        </w:rPr>
      </w:pPr>
      <w:r w:rsidRPr="005C6F94">
        <w:rPr>
          <w:rFonts w:ascii="Arial" w:eastAsia="Arial Unicode MS" w:hAnsi="Arial" w:cs="Arial"/>
          <w:b/>
          <w:bCs/>
          <w:color w:val="CF4A02"/>
          <w:sz w:val="20"/>
          <w:szCs w:val="20"/>
          <w:lang w:bidi="th-TH"/>
        </w:rPr>
        <w:t>(g)</w:t>
      </w:r>
      <w:r w:rsidRPr="005C6F94">
        <w:rPr>
          <w:rFonts w:ascii="Arial" w:eastAsia="Arial Unicode MS" w:hAnsi="Arial" w:cs="Arial"/>
          <w:b/>
          <w:bCs/>
          <w:color w:val="CF4A02"/>
          <w:sz w:val="20"/>
          <w:szCs w:val="20"/>
          <w:lang w:bidi="th-TH"/>
        </w:rPr>
        <w:tab/>
        <w:t>Loans to related parties</w:t>
      </w:r>
    </w:p>
    <w:p w14:paraId="6609D34E" w14:textId="77777777" w:rsidR="0023508B" w:rsidRPr="00FC3D5E" w:rsidRDefault="0023508B" w:rsidP="00FC3D5E">
      <w:pPr>
        <w:spacing w:after="0" w:line="240" w:lineRule="auto"/>
        <w:ind w:left="540"/>
        <w:jc w:val="both"/>
        <w:rPr>
          <w:rFonts w:ascii="Arial" w:hAnsi="Arial" w:cs="Arial"/>
          <w:sz w:val="20"/>
          <w:szCs w:val="20"/>
        </w:rPr>
      </w:pPr>
    </w:p>
    <w:tbl>
      <w:tblPr>
        <w:tblW w:w="8932" w:type="dxa"/>
        <w:tblInd w:w="540" w:type="dxa"/>
        <w:tblLayout w:type="fixed"/>
        <w:tblLook w:val="04A0" w:firstRow="1" w:lastRow="0" w:firstColumn="1" w:lastColumn="0" w:noHBand="0" w:noVBand="1"/>
      </w:tblPr>
      <w:tblGrid>
        <w:gridCol w:w="3172"/>
        <w:gridCol w:w="1440"/>
        <w:gridCol w:w="1440"/>
        <w:gridCol w:w="1440"/>
        <w:gridCol w:w="1440"/>
      </w:tblGrid>
      <w:tr w:rsidR="0023508B" w:rsidRPr="005C6F94" w14:paraId="5DF5B43E" w14:textId="77777777" w:rsidTr="005C6F94">
        <w:tc>
          <w:tcPr>
            <w:tcW w:w="3172" w:type="dxa"/>
            <w:shd w:val="clear" w:color="auto" w:fill="auto"/>
          </w:tcPr>
          <w:p w14:paraId="21FC3B11" w14:textId="77777777" w:rsidR="0023508B" w:rsidRPr="005C6F94" w:rsidRDefault="0023508B" w:rsidP="005C6F94">
            <w:pPr>
              <w:spacing w:after="0" w:line="240" w:lineRule="auto"/>
              <w:ind w:left="-72"/>
              <w:rPr>
                <w:rFonts w:ascii="Arial" w:hAnsi="Arial" w:cs="Arial"/>
                <w:b/>
                <w:bCs/>
                <w:sz w:val="20"/>
                <w:szCs w:val="20"/>
              </w:rPr>
            </w:pPr>
          </w:p>
        </w:tc>
        <w:tc>
          <w:tcPr>
            <w:tcW w:w="2880" w:type="dxa"/>
            <w:gridSpan w:val="2"/>
            <w:tcBorders>
              <w:top w:val="single" w:sz="4" w:space="0" w:color="auto"/>
            </w:tcBorders>
            <w:shd w:val="clear" w:color="auto" w:fill="auto"/>
          </w:tcPr>
          <w:p w14:paraId="6472CBF2" w14:textId="16BDC237" w:rsidR="0023508B" w:rsidRPr="005C6F94" w:rsidRDefault="0027213A" w:rsidP="007D0970">
            <w:pPr>
              <w:spacing w:after="0" w:line="240" w:lineRule="auto"/>
              <w:ind w:left="-40"/>
              <w:jc w:val="center"/>
              <w:rPr>
                <w:rFonts w:ascii="Arial" w:hAnsi="Arial" w:cs="Arial"/>
                <w:b/>
                <w:bCs/>
                <w:sz w:val="20"/>
                <w:szCs w:val="20"/>
              </w:rPr>
            </w:pPr>
            <w:r w:rsidRPr="005C6F94">
              <w:rPr>
                <w:rFonts w:ascii="Arial" w:hAnsi="Arial" w:cs="Arial"/>
                <w:b/>
                <w:bCs/>
                <w:sz w:val="20"/>
                <w:szCs w:val="20"/>
              </w:rPr>
              <w:t>Consolidated</w:t>
            </w:r>
          </w:p>
        </w:tc>
        <w:tc>
          <w:tcPr>
            <w:tcW w:w="2880" w:type="dxa"/>
            <w:gridSpan w:val="2"/>
            <w:tcBorders>
              <w:top w:val="single" w:sz="4" w:space="0" w:color="auto"/>
            </w:tcBorders>
            <w:shd w:val="clear" w:color="auto" w:fill="auto"/>
          </w:tcPr>
          <w:p w14:paraId="2306FBC7" w14:textId="77777777" w:rsidR="0023508B" w:rsidRPr="005C6F94" w:rsidRDefault="0023508B" w:rsidP="007D0970">
            <w:pPr>
              <w:spacing w:after="0" w:line="240" w:lineRule="auto"/>
              <w:ind w:left="-40"/>
              <w:jc w:val="center"/>
              <w:rPr>
                <w:rFonts w:ascii="Arial" w:hAnsi="Arial" w:cs="Arial"/>
                <w:b/>
                <w:bCs/>
                <w:sz w:val="20"/>
                <w:szCs w:val="20"/>
              </w:rPr>
            </w:pPr>
            <w:r w:rsidRPr="005C6F94">
              <w:rPr>
                <w:rFonts w:ascii="Arial" w:hAnsi="Arial" w:cs="Arial"/>
                <w:b/>
                <w:bCs/>
                <w:sz w:val="20"/>
                <w:szCs w:val="20"/>
              </w:rPr>
              <w:t>Separate</w:t>
            </w:r>
          </w:p>
        </w:tc>
      </w:tr>
      <w:tr w:rsidR="0023508B" w:rsidRPr="005C6F94" w14:paraId="766242F2" w14:textId="77777777" w:rsidTr="005C6F94">
        <w:tc>
          <w:tcPr>
            <w:tcW w:w="3172" w:type="dxa"/>
            <w:shd w:val="clear" w:color="auto" w:fill="auto"/>
          </w:tcPr>
          <w:p w14:paraId="36109C25" w14:textId="77777777" w:rsidR="0023508B" w:rsidRPr="005C6F94" w:rsidRDefault="0023508B" w:rsidP="005C6F94">
            <w:pPr>
              <w:spacing w:after="0" w:line="240" w:lineRule="auto"/>
              <w:ind w:left="-72"/>
              <w:rPr>
                <w:rFonts w:ascii="Arial" w:hAnsi="Arial" w:cs="Arial"/>
                <w:b/>
                <w:bCs/>
                <w:sz w:val="20"/>
                <w:szCs w:val="20"/>
              </w:rPr>
            </w:pPr>
          </w:p>
        </w:tc>
        <w:tc>
          <w:tcPr>
            <w:tcW w:w="2880" w:type="dxa"/>
            <w:gridSpan w:val="2"/>
            <w:tcBorders>
              <w:bottom w:val="single" w:sz="4" w:space="0" w:color="auto"/>
            </w:tcBorders>
            <w:shd w:val="clear" w:color="auto" w:fill="auto"/>
          </w:tcPr>
          <w:p w14:paraId="36430751" w14:textId="77777777" w:rsidR="0023508B" w:rsidRPr="005C6F94" w:rsidRDefault="0023508B" w:rsidP="007D0970">
            <w:pPr>
              <w:spacing w:after="0" w:line="240" w:lineRule="auto"/>
              <w:ind w:left="-40"/>
              <w:jc w:val="center"/>
              <w:rPr>
                <w:rFonts w:ascii="Arial" w:hAnsi="Arial" w:cs="Arial"/>
                <w:b/>
                <w:bCs/>
                <w:sz w:val="20"/>
                <w:szCs w:val="20"/>
              </w:rPr>
            </w:pPr>
            <w:r w:rsidRPr="005C6F94">
              <w:rPr>
                <w:rFonts w:ascii="Arial" w:hAnsi="Arial" w:cs="Arial"/>
                <w:b/>
                <w:bCs/>
                <w:sz w:val="20"/>
                <w:szCs w:val="20"/>
              </w:rPr>
              <w:t>financial information</w:t>
            </w:r>
          </w:p>
        </w:tc>
        <w:tc>
          <w:tcPr>
            <w:tcW w:w="2880" w:type="dxa"/>
            <w:gridSpan w:val="2"/>
            <w:tcBorders>
              <w:bottom w:val="single" w:sz="4" w:space="0" w:color="auto"/>
            </w:tcBorders>
            <w:shd w:val="clear" w:color="auto" w:fill="auto"/>
          </w:tcPr>
          <w:p w14:paraId="447C7A07" w14:textId="77777777" w:rsidR="0023508B" w:rsidRPr="005C6F94" w:rsidRDefault="0023508B" w:rsidP="007D0970">
            <w:pPr>
              <w:spacing w:after="0" w:line="240" w:lineRule="auto"/>
              <w:ind w:left="-40"/>
              <w:jc w:val="center"/>
              <w:rPr>
                <w:rFonts w:ascii="Arial" w:hAnsi="Arial" w:cs="Arial"/>
                <w:b/>
                <w:bCs/>
                <w:sz w:val="20"/>
                <w:szCs w:val="20"/>
              </w:rPr>
            </w:pPr>
            <w:r w:rsidRPr="005C6F94">
              <w:rPr>
                <w:rFonts w:ascii="Arial" w:hAnsi="Arial" w:cs="Arial"/>
                <w:b/>
                <w:bCs/>
                <w:sz w:val="20"/>
                <w:szCs w:val="20"/>
              </w:rPr>
              <w:t>financial information</w:t>
            </w:r>
          </w:p>
        </w:tc>
      </w:tr>
      <w:tr w:rsidR="00D2163C" w:rsidRPr="005C6F94" w14:paraId="3D32D6F7" w14:textId="77777777" w:rsidTr="005C6F94">
        <w:tc>
          <w:tcPr>
            <w:tcW w:w="3172" w:type="dxa"/>
            <w:shd w:val="clear" w:color="auto" w:fill="auto"/>
          </w:tcPr>
          <w:p w14:paraId="32AF270A" w14:textId="378A3E33" w:rsidR="00D2163C" w:rsidRPr="005C6F94" w:rsidRDefault="00D2163C" w:rsidP="005C6F94">
            <w:pPr>
              <w:spacing w:after="0" w:line="240" w:lineRule="auto"/>
              <w:ind w:left="-72"/>
              <w:rPr>
                <w:rFonts w:ascii="Arial" w:hAnsi="Arial" w:cs="Arial"/>
                <w:b/>
                <w:bCs/>
                <w:sz w:val="20"/>
                <w:szCs w:val="20"/>
              </w:rPr>
            </w:pPr>
          </w:p>
        </w:tc>
        <w:tc>
          <w:tcPr>
            <w:tcW w:w="1440" w:type="dxa"/>
            <w:tcBorders>
              <w:top w:val="single" w:sz="4" w:space="0" w:color="auto"/>
            </w:tcBorders>
            <w:shd w:val="clear" w:color="auto" w:fill="auto"/>
          </w:tcPr>
          <w:p w14:paraId="04797E7B" w14:textId="2D93544B" w:rsidR="00D2163C" w:rsidRPr="005C6F94" w:rsidRDefault="00E34472" w:rsidP="007D0970">
            <w:pPr>
              <w:spacing w:after="0" w:line="240" w:lineRule="auto"/>
              <w:ind w:left="-43" w:right="-72"/>
              <w:jc w:val="right"/>
              <w:rPr>
                <w:rFonts w:ascii="Arial" w:hAnsi="Arial" w:cs="Arial"/>
                <w:b/>
                <w:bCs/>
                <w:sz w:val="20"/>
                <w:szCs w:val="20"/>
              </w:rPr>
            </w:pPr>
            <w:r w:rsidRPr="005C6F94">
              <w:rPr>
                <w:rFonts w:ascii="Arial" w:hAnsi="Arial" w:cs="Arial"/>
                <w:b/>
                <w:bCs/>
                <w:sz w:val="20"/>
                <w:szCs w:val="20"/>
              </w:rPr>
              <w:t>30 June</w:t>
            </w:r>
          </w:p>
        </w:tc>
        <w:tc>
          <w:tcPr>
            <w:tcW w:w="1440" w:type="dxa"/>
            <w:tcBorders>
              <w:top w:val="single" w:sz="4" w:space="0" w:color="auto"/>
            </w:tcBorders>
            <w:shd w:val="clear" w:color="auto" w:fill="auto"/>
          </w:tcPr>
          <w:p w14:paraId="43F5F1FA" w14:textId="53ABBBE9" w:rsidR="00D2163C" w:rsidRPr="005C6F94" w:rsidRDefault="00D2163C" w:rsidP="007D0970">
            <w:pPr>
              <w:spacing w:after="0" w:line="240" w:lineRule="auto"/>
              <w:ind w:left="-43" w:right="-72"/>
              <w:jc w:val="right"/>
              <w:rPr>
                <w:rFonts w:ascii="Arial" w:hAnsi="Arial" w:cs="Arial"/>
                <w:b/>
                <w:bCs/>
                <w:sz w:val="20"/>
                <w:szCs w:val="20"/>
              </w:rPr>
            </w:pPr>
            <w:r w:rsidRPr="005C6F94">
              <w:rPr>
                <w:rFonts w:ascii="Arial" w:hAnsi="Arial" w:cs="Arial"/>
                <w:b/>
                <w:bCs/>
                <w:sz w:val="20"/>
                <w:szCs w:val="20"/>
              </w:rPr>
              <w:t>31 December</w:t>
            </w:r>
          </w:p>
        </w:tc>
        <w:tc>
          <w:tcPr>
            <w:tcW w:w="1440" w:type="dxa"/>
            <w:tcBorders>
              <w:top w:val="single" w:sz="4" w:space="0" w:color="auto"/>
            </w:tcBorders>
            <w:shd w:val="clear" w:color="auto" w:fill="auto"/>
          </w:tcPr>
          <w:p w14:paraId="4D50CDA0" w14:textId="037B551F" w:rsidR="00D2163C" w:rsidRPr="005C6F94" w:rsidRDefault="00E34472" w:rsidP="007D0970">
            <w:pPr>
              <w:spacing w:after="0" w:line="240" w:lineRule="auto"/>
              <w:ind w:left="-43" w:right="-72"/>
              <w:jc w:val="right"/>
              <w:rPr>
                <w:rFonts w:ascii="Arial" w:hAnsi="Arial" w:cs="Arial"/>
                <w:b/>
                <w:bCs/>
                <w:sz w:val="20"/>
                <w:szCs w:val="20"/>
              </w:rPr>
            </w:pPr>
            <w:r w:rsidRPr="005C6F94">
              <w:rPr>
                <w:rFonts w:ascii="Arial" w:hAnsi="Arial" w:cs="Arial"/>
                <w:b/>
                <w:bCs/>
                <w:sz w:val="20"/>
                <w:szCs w:val="20"/>
              </w:rPr>
              <w:t>30 June</w:t>
            </w:r>
          </w:p>
        </w:tc>
        <w:tc>
          <w:tcPr>
            <w:tcW w:w="1440" w:type="dxa"/>
            <w:tcBorders>
              <w:top w:val="single" w:sz="4" w:space="0" w:color="auto"/>
            </w:tcBorders>
            <w:shd w:val="clear" w:color="auto" w:fill="auto"/>
          </w:tcPr>
          <w:p w14:paraId="2FED49BE" w14:textId="0D23FA72" w:rsidR="00D2163C" w:rsidRPr="005C6F94" w:rsidRDefault="00D2163C" w:rsidP="007D0970">
            <w:pPr>
              <w:spacing w:after="0" w:line="240" w:lineRule="auto"/>
              <w:ind w:left="-43" w:right="-72"/>
              <w:jc w:val="right"/>
              <w:rPr>
                <w:rFonts w:ascii="Arial" w:hAnsi="Arial" w:cs="Arial"/>
                <w:b/>
                <w:bCs/>
                <w:sz w:val="20"/>
                <w:szCs w:val="20"/>
              </w:rPr>
            </w:pPr>
            <w:r w:rsidRPr="005C6F94">
              <w:rPr>
                <w:rFonts w:ascii="Arial" w:hAnsi="Arial" w:cs="Arial"/>
                <w:b/>
                <w:bCs/>
                <w:sz w:val="20"/>
                <w:szCs w:val="20"/>
              </w:rPr>
              <w:t>31 December</w:t>
            </w:r>
          </w:p>
        </w:tc>
      </w:tr>
      <w:tr w:rsidR="0023508B" w:rsidRPr="005C6F94" w14:paraId="7205AAF9" w14:textId="77777777" w:rsidTr="005C6F94">
        <w:tc>
          <w:tcPr>
            <w:tcW w:w="3172" w:type="dxa"/>
            <w:shd w:val="clear" w:color="auto" w:fill="auto"/>
          </w:tcPr>
          <w:p w14:paraId="626D8C82" w14:textId="77777777" w:rsidR="0023508B" w:rsidRPr="005C6F94" w:rsidRDefault="0023508B" w:rsidP="005C6F94">
            <w:pPr>
              <w:spacing w:after="0" w:line="240" w:lineRule="auto"/>
              <w:ind w:left="-72"/>
              <w:jc w:val="right"/>
              <w:rPr>
                <w:rFonts w:ascii="Arial" w:hAnsi="Arial" w:cs="Arial"/>
                <w:i/>
                <w:iCs/>
                <w:sz w:val="20"/>
                <w:szCs w:val="20"/>
              </w:rPr>
            </w:pPr>
          </w:p>
        </w:tc>
        <w:tc>
          <w:tcPr>
            <w:tcW w:w="1440" w:type="dxa"/>
            <w:tcBorders>
              <w:bottom w:val="single" w:sz="4" w:space="0" w:color="auto"/>
            </w:tcBorders>
            <w:shd w:val="clear" w:color="auto" w:fill="auto"/>
          </w:tcPr>
          <w:p w14:paraId="1FB43BB5" w14:textId="77777777" w:rsidR="0023508B" w:rsidRPr="005C6F94" w:rsidRDefault="0023508B" w:rsidP="007D0970">
            <w:pPr>
              <w:spacing w:after="0" w:line="240" w:lineRule="auto"/>
              <w:ind w:left="-43" w:right="-72"/>
              <w:jc w:val="right"/>
              <w:rPr>
                <w:rFonts w:ascii="Arial" w:hAnsi="Arial" w:cs="Arial"/>
                <w:b/>
                <w:bCs/>
                <w:sz w:val="20"/>
                <w:szCs w:val="20"/>
              </w:rPr>
            </w:pPr>
            <w:r w:rsidRPr="005C6F94">
              <w:rPr>
                <w:rFonts w:ascii="Arial" w:hAnsi="Arial" w:cs="Arial"/>
                <w:b/>
                <w:bCs/>
                <w:sz w:val="20"/>
                <w:szCs w:val="20"/>
              </w:rPr>
              <w:t>2019</w:t>
            </w:r>
          </w:p>
        </w:tc>
        <w:tc>
          <w:tcPr>
            <w:tcW w:w="1440" w:type="dxa"/>
            <w:tcBorders>
              <w:bottom w:val="single" w:sz="4" w:space="0" w:color="auto"/>
            </w:tcBorders>
            <w:shd w:val="clear" w:color="auto" w:fill="auto"/>
          </w:tcPr>
          <w:p w14:paraId="6063587B" w14:textId="77777777" w:rsidR="0023508B" w:rsidRPr="005C6F94" w:rsidRDefault="0023508B" w:rsidP="007D0970">
            <w:pPr>
              <w:spacing w:after="0" w:line="240" w:lineRule="auto"/>
              <w:ind w:left="-43" w:right="-72"/>
              <w:jc w:val="right"/>
              <w:rPr>
                <w:rFonts w:ascii="Arial" w:hAnsi="Arial" w:cs="Arial"/>
                <w:b/>
                <w:bCs/>
                <w:sz w:val="20"/>
                <w:szCs w:val="20"/>
              </w:rPr>
            </w:pPr>
            <w:r w:rsidRPr="005C6F94">
              <w:rPr>
                <w:rFonts w:ascii="Arial" w:hAnsi="Arial" w:cs="Arial"/>
                <w:b/>
                <w:bCs/>
                <w:sz w:val="20"/>
                <w:szCs w:val="20"/>
              </w:rPr>
              <w:t>2018</w:t>
            </w:r>
          </w:p>
        </w:tc>
        <w:tc>
          <w:tcPr>
            <w:tcW w:w="1440" w:type="dxa"/>
            <w:tcBorders>
              <w:bottom w:val="single" w:sz="4" w:space="0" w:color="auto"/>
            </w:tcBorders>
            <w:shd w:val="clear" w:color="auto" w:fill="auto"/>
          </w:tcPr>
          <w:p w14:paraId="5E465CB2" w14:textId="77777777" w:rsidR="0023508B" w:rsidRPr="005C6F94" w:rsidRDefault="0023508B" w:rsidP="007D0970">
            <w:pPr>
              <w:spacing w:after="0" w:line="240" w:lineRule="auto"/>
              <w:ind w:left="-43" w:right="-72"/>
              <w:jc w:val="right"/>
              <w:rPr>
                <w:rFonts w:ascii="Arial" w:hAnsi="Arial" w:cs="Arial"/>
                <w:b/>
                <w:bCs/>
                <w:sz w:val="20"/>
                <w:szCs w:val="20"/>
              </w:rPr>
            </w:pPr>
            <w:r w:rsidRPr="005C6F94">
              <w:rPr>
                <w:rFonts w:ascii="Arial" w:hAnsi="Arial" w:cs="Arial"/>
                <w:b/>
                <w:bCs/>
                <w:sz w:val="20"/>
                <w:szCs w:val="20"/>
              </w:rPr>
              <w:t>2019</w:t>
            </w:r>
          </w:p>
        </w:tc>
        <w:tc>
          <w:tcPr>
            <w:tcW w:w="1440" w:type="dxa"/>
            <w:tcBorders>
              <w:bottom w:val="single" w:sz="4" w:space="0" w:color="auto"/>
            </w:tcBorders>
            <w:shd w:val="clear" w:color="auto" w:fill="auto"/>
          </w:tcPr>
          <w:p w14:paraId="4C5EF5B9" w14:textId="77777777" w:rsidR="0023508B" w:rsidRPr="005C6F94" w:rsidRDefault="0023508B" w:rsidP="007D0970">
            <w:pPr>
              <w:spacing w:after="0" w:line="240" w:lineRule="auto"/>
              <w:ind w:left="-43" w:right="-72"/>
              <w:jc w:val="right"/>
              <w:rPr>
                <w:rFonts w:ascii="Arial" w:hAnsi="Arial" w:cs="Arial"/>
                <w:b/>
                <w:bCs/>
                <w:sz w:val="20"/>
                <w:szCs w:val="20"/>
              </w:rPr>
            </w:pPr>
            <w:r w:rsidRPr="005C6F94">
              <w:rPr>
                <w:rFonts w:ascii="Arial" w:hAnsi="Arial" w:cs="Arial"/>
                <w:b/>
                <w:bCs/>
                <w:sz w:val="20"/>
                <w:szCs w:val="20"/>
              </w:rPr>
              <w:t>2018</w:t>
            </w:r>
          </w:p>
        </w:tc>
      </w:tr>
      <w:tr w:rsidR="0023508B" w:rsidRPr="005C6F94" w14:paraId="4C41A055" w14:textId="77777777" w:rsidTr="005C6F94">
        <w:tc>
          <w:tcPr>
            <w:tcW w:w="3172" w:type="dxa"/>
            <w:shd w:val="clear" w:color="auto" w:fill="auto"/>
          </w:tcPr>
          <w:p w14:paraId="5E7CFA75" w14:textId="77777777" w:rsidR="0023508B" w:rsidRPr="005C6F94" w:rsidRDefault="0023508B" w:rsidP="005C6F94">
            <w:pPr>
              <w:spacing w:after="0" w:line="240" w:lineRule="auto"/>
              <w:ind w:left="-72"/>
              <w:rPr>
                <w:rFonts w:ascii="Arial" w:hAnsi="Arial" w:cs="Arial"/>
                <w:b/>
                <w:bCs/>
                <w:sz w:val="20"/>
                <w:szCs w:val="20"/>
                <w:shd w:val="clear" w:color="auto" w:fill="FFFFFF"/>
              </w:rPr>
            </w:pPr>
          </w:p>
        </w:tc>
        <w:tc>
          <w:tcPr>
            <w:tcW w:w="1440" w:type="dxa"/>
            <w:tcBorders>
              <w:top w:val="single" w:sz="4" w:space="0" w:color="auto"/>
            </w:tcBorders>
            <w:shd w:val="clear" w:color="auto" w:fill="FAFAFA"/>
          </w:tcPr>
          <w:p w14:paraId="7BA138D6" w14:textId="77777777" w:rsidR="0023508B" w:rsidRPr="005C6F94" w:rsidRDefault="0023508B" w:rsidP="007D0970">
            <w:pPr>
              <w:spacing w:after="0" w:line="240" w:lineRule="auto"/>
              <w:ind w:left="-43" w:right="-72"/>
              <w:jc w:val="right"/>
              <w:rPr>
                <w:rFonts w:ascii="Arial" w:hAnsi="Arial" w:cs="Arial"/>
                <w:b/>
                <w:bCs/>
                <w:sz w:val="20"/>
                <w:szCs w:val="20"/>
              </w:rPr>
            </w:pPr>
          </w:p>
        </w:tc>
        <w:tc>
          <w:tcPr>
            <w:tcW w:w="1440" w:type="dxa"/>
            <w:tcBorders>
              <w:top w:val="single" w:sz="4" w:space="0" w:color="auto"/>
            </w:tcBorders>
            <w:shd w:val="clear" w:color="auto" w:fill="auto"/>
          </w:tcPr>
          <w:p w14:paraId="730E5DE1" w14:textId="77777777" w:rsidR="0023508B" w:rsidRPr="005C6F94" w:rsidRDefault="0023508B" w:rsidP="007D0970">
            <w:pPr>
              <w:spacing w:after="0" w:line="240" w:lineRule="auto"/>
              <w:ind w:left="-43" w:right="-72"/>
              <w:jc w:val="right"/>
              <w:rPr>
                <w:rFonts w:ascii="Arial" w:hAnsi="Arial" w:cs="Arial"/>
                <w:b/>
                <w:bCs/>
                <w:sz w:val="20"/>
                <w:szCs w:val="20"/>
              </w:rPr>
            </w:pPr>
          </w:p>
        </w:tc>
        <w:tc>
          <w:tcPr>
            <w:tcW w:w="1440" w:type="dxa"/>
            <w:tcBorders>
              <w:top w:val="single" w:sz="4" w:space="0" w:color="auto"/>
            </w:tcBorders>
            <w:shd w:val="clear" w:color="auto" w:fill="FAFAFA"/>
          </w:tcPr>
          <w:p w14:paraId="09346F90" w14:textId="77777777" w:rsidR="0023508B" w:rsidRPr="005C6F94" w:rsidRDefault="0023508B" w:rsidP="007D0970">
            <w:pPr>
              <w:spacing w:after="0" w:line="240" w:lineRule="auto"/>
              <w:ind w:left="-43" w:right="-72"/>
              <w:jc w:val="right"/>
              <w:rPr>
                <w:rFonts w:ascii="Arial" w:hAnsi="Arial" w:cs="Arial"/>
                <w:b/>
                <w:bCs/>
                <w:sz w:val="20"/>
                <w:szCs w:val="20"/>
              </w:rPr>
            </w:pPr>
          </w:p>
        </w:tc>
        <w:tc>
          <w:tcPr>
            <w:tcW w:w="1440" w:type="dxa"/>
            <w:tcBorders>
              <w:top w:val="single" w:sz="4" w:space="0" w:color="auto"/>
            </w:tcBorders>
            <w:shd w:val="clear" w:color="auto" w:fill="auto"/>
          </w:tcPr>
          <w:p w14:paraId="3BA88D4D" w14:textId="77777777" w:rsidR="0023508B" w:rsidRPr="005C6F94" w:rsidRDefault="0023508B" w:rsidP="007D0970">
            <w:pPr>
              <w:spacing w:after="0" w:line="240" w:lineRule="auto"/>
              <w:ind w:left="-43" w:right="-72"/>
              <w:jc w:val="right"/>
              <w:rPr>
                <w:rFonts w:ascii="Arial" w:hAnsi="Arial" w:cs="Arial"/>
                <w:b/>
                <w:bCs/>
                <w:sz w:val="20"/>
                <w:szCs w:val="20"/>
              </w:rPr>
            </w:pPr>
          </w:p>
        </w:tc>
      </w:tr>
      <w:tr w:rsidR="0023508B" w:rsidRPr="005C6F94" w14:paraId="2CCA09B6" w14:textId="77777777" w:rsidTr="005C6F94">
        <w:tc>
          <w:tcPr>
            <w:tcW w:w="3172" w:type="dxa"/>
            <w:shd w:val="clear" w:color="auto" w:fill="auto"/>
          </w:tcPr>
          <w:p w14:paraId="0CB0C329" w14:textId="77777777" w:rsidR="0023508B" w:rsidRPr="005C6F94" w:rsidRDefault="0023508B" w:rsidP="005C6F94">
            <w:pPr>
              <w:spacing w:after="0" w:line="240" w:lineRule="auto"/>
              <w:ind w:left="-72"/>
              <w:rPr>
                <w:rFonts w:ascii="Arial" w:hAnsi="Arial" w:cs="Arial"/>
                <w:b/>
                <w:bCs/>
                <w:sz w:val="20"/>
                <w:szCs w:val="20"/>
              </w:rPr>
            </w:pPr>
            <w:r w:rsidRPr="005C6F94">
              <w:rPr>
                <w:rFonts w:ascii="Arial" w:hAnsi="Arial" w:cs="Arial"/>
                <w:b/>
                <w:bCs/>
                <w:sz w:val="20"/>
                <w:szCs w:val="20"/>
              </w:rPr>
              <w:t>Long-term loans to:</w:t>
            </w:r>
          </w:p>
        </w:tc>
        <w:tc>
          <w:tcPr>
            <w:tcW w:w="1440" w:type="dxa"/>
            <w:shd w:val="clear" w:color="auto" w:fill="FAFAFA"/>
          </w:tcPr>
          <w:p w14:paraId="743BAD0B" w14:textId="77777777" w:rsidR="0023508B" w:rsidRPr="005C6F94" w:rsidRDefault="0023508B" w:rsidP="007D0970">
            <w:pPr>
              <w:spacing w:after="0" w:line="240" w:lineRule="auto"/>
              <w:ind w:left="-43" w:right="-72"/>
              <w:jc w:val="right"/>
              <w:rPr>
                <w:rFonts w:ascii="Arial" w:hAnsi="Arial" w:cs="Arial"/>
                <w:b/>
                <w:bCs/>
                <w:sz w:val="20"/>
                <w:szCs w:val="20"/>
              </w:rPr>
            </w:pPr>
          </w:p>
        </w:tc>
        <w:tc>
          <w:tcPr>
            <w:tcW w:w="1440" w:type="dxa"/>
            <w:shd w:val="clear" w:color="auto" w:fill="auto"/>
          </w:tcPr>
          <w:p w14:paraId="306A8532" w14:textId="77777777" w:rsidR="0023508B" w:rsidRPr="005C6F94" w:rsidRDefault="0023508B" w:rsidP="007D0970">
            <w:pPr>
              <w:spacing w:after="0" w:line="240" w:lineRule="auto"/>
              <w:ind w:left="-43" w:right="-72"/>
              <w:jc w:val="right"/>
              <w:rPr>
                <w:rFonts w:ascii="Arial" w:hAnsi="Arial" w:cs="Arial"/>
                <w:b/>
                <w:bCs/>
                <w:sz w:val="20"/>
                <w:szCs w:val="20"/>
              </w:rPr>
            </w:pPr>
          </w:p>
        </w:tc>
        <w:tc>
          <w:tcPr>
            <w:tcW w:w="1440" w:type="dxa"/>
            <w:shd w:val="clear" w:color="auto" w:fill="FAFAFA"/>
          </w:tcPr>
          <w:p w14:paraId="01848EEF" w14:textId="77777777" w:rsidR="0023508B" w:rsidRPr="005C6F94" w:rsidRDefault="0023508B" w:rsidP="007D0970">
            <w:pPr>
              <w:spacing w:after="0" w:line="240" w:lineRule="auto"/>
              <w:ind w:left="-43" w:right="-72"/>
              <w:jc w:val="right"/>
              <w:rPr>
                <w:rFonts w:ascii="Arial" w:hAnsi="Arial" w:cs="Arial"/>
                <w:b/>
                <w:bCs/>
                <w:sz w:val="20"/>
                <w:szCs w:val="20"/>
              </w:rPr>
            </w:pPr>
          </w:p>
        </w:tc>
        <w:tc>
          <w:tcPr>
            <w:tcW w:w="1440" w:type="dxa"/>
            <w:shd w:val="clear" w:color="auto" w:fill="auto"/>
          </w:tcPr>
          <w:p w14:paraId="556C0A0A" w14:textId="77777777" w:rsidR="0023508B" w:rsidRPr="005C6F94" w:rsidRDefault="0023508B" w:rsidP="007D0970">
            <w:pPr>
              <w:spacing w:after="0" w:line="240" w:lineRule="auto"/>
              <w:ind w:left="-43" w:right="-72"/>
              <w:jc w:val="right"/>
              <w:rPr>
                <w:rFonts w:ascii="Arial" w:hAnsi="Arial" w:cs="Arial"/>
                <w:sz w:val="20"/>
                <w:szCs w:val="20"/>
              </w:rPr>
            </w:pPr>
          </w:p>
        </w:tc>
      </w:tr>
      <w:tr w:rsidR="0023508B" w:rsidRPr="005C6F94" w14:paraId="4686EAFC" w14:textId="77777777" w:rsidTr="005C6F94">
        <w:tc>
          <w:tcPr>
            <w:tcW w:w="3172" w:type="dxa"/>
            <w:shd w:val="clear" w:color="auto" w:fill="auto"/>
            <w:vAlign w:val="center"/>
          </w:tcPr>
          <w:p w14:paraId="5DE35585" w14:textId="77777777" w:rsidR="0023508B" w:rsidRPr="005C6F94" w:rsidRDefault="0023508B" w:rsidP="005C6F94">
            <w:pPr>
              <w:spacing w:after="0" w:line="240" w:lineRule="auto"/>
              <w:ind w:left="-72"/>
              <w:rPr>
                <w:rFonts w:ascii="Arial" w:hAnsi="Arial" w:cs="Arial"/>
                <w:sz w:val="20"/>
                <w:szCs w:val="20"/>
              </w:rPr>
            </w:pPr>
            <w:r w:rsidRPr="005C6F94">
              <w:rPr>
                <w:rFonts w:ascii="Arial" w:hAnsi="Arial" w:cs="Arial"/>
                <w:sz w:val="20"/>
                <w:szCs w:val="20"/>
              </w:rPr>
              <w:t>- Subsidiaries</w:t>
            </w:r>
          </w:p>
        </w:tc>
        <w:tc>
          <w:tcPr>
            <w:tcW w:w="1440" w:type="dxa"/>
            <w:tcBorders>
              <w:bottom w:val="single" w:sz="4" w:space="0" w:color="auto"/>
            </w:tcBorders>
            <w:shd w:val="clear" w:color="auto" w:fill="FAFAFA"/>
          </w:tcPr>
          <w:p w14:paraId="7554B750" w14:textId="3D2D6D07" w:rsidR="0023508B" w:rsidRPr="005C6F94" w:rsidRDefault="006C6BBE" w:rsidP="007D0970">
            <w:pPr>
              <w:spacing w:after="0" w:line="240" w:lineRule="auto"/>
              <w:ind w:left="-43" w:right="-72"/>
              <w:jc w:val="right"/>
              <w:rPr>
                <w:rFonts w:ascii="Arial" w:hAnsi="Arial" w:cs="Arial"/>
                <w:sz w:val="20"/>
                <w:szCs w:val="20"/>
              </w:rPr>
            </w:pPr>
            <w:r w:rsidRPr="005C6F94">
              <w:rPr>
                <w:rFonts w:ascii="Arial" w:hAnsi="Arial" w:cs="Arial" w:hint="cs"/>
                <w:sz w:val="20"/>
                <w:szCs w:val="20"/>
                <w:cs/>
                <w:lang w:bidi="th-TH"/>
              </w:rPr>
              <w:t>-</w:t>
            </w:r>
          </w:p>
        </w:tc>
        <w:tc>
          <w:tcPr>
            <w:tcW w:w="1440" w:type="dxa"/>
            <w:tcBorders>
              <w:bottom w:val="single" w:sz="4" w:space="0" w:color="auto"/>
            </w:tcBorders>
            <w:shd w:val="clear" w:color="auto" w:fill="auto"/>
          </w:tcPr>
          <w:p w14:paraId="4E097CC3" w14:textId="77777777" w:rsidR="0023508B" w:rsidRPr="005C6F94" w:rsidRDefault="0023508B" w:rsidP="007D0970">
            <w:pPr>
              <w:spacing w:after="0" w:line="240" w:lineRule="auto"/>
              <w:ind w:left="-43" w:right="-72"/>
              <w:jc w:val="right"/>
              <w:rPr>
                <w:rFonts w:ascii="Arial" w:hAnsi="Arial" w:cs="Arial"/>
                <w:sz w:val="20"/>
                <w:szCs w:val="20"/>
              </w:rPr>
            </w:pPr>
            <w:r w:rsidRPr="005C6F94">
              <w:rPr>
                <w:rFonts w:ascii="Arial" w:hAnsi="Arial" w:cs="Arial"/>
                <w:sz w:val="20"/>
                <w:szCs w:val="20"/>
              </w:rPr>
              <w:t>-</w:t>
            </w:r>
          </w:p>
        </w:tc>
        <w:tc>
          <w:tcPr>
            <w:tcW w:w="1440" w:type="dxa"/>
            <w:tcBorders>
              <w:bottom w:val="single" w:sz="4" w:space="0" w:color="auto"/>
            </w:tcBorders>
            <w:shd w:val="clear" w:color="auto" w:fill="FAFAFA"/>
          </w:tcPr>
          <w:p w14:paraId="5D0412B0" w14:textId="25C112B8" w:rsidR="0023508B" w:rsidRPr="005C6F94" w:rsidRDefault="006C6BBE" w:rsidP="007D0970">
            <w:pPr>
              <w:spacing w:after="0" w:line="240" w:lineRule="auto"/>
              <w:ind w:left="-43" w:right="-72"/>
              <w:jc w:val="right"/>
              <w:rPr>
                <w:rFonts w:ascii="Arial" w:hAnsi="Arial" w:cs="Arial"/>
                <w:sz w:val="20"/>
                <w:szCs w:val="20"/>
              </w:rPr>
            </w:pPr>
            <w:r w:rsidRPr="005C6F94">
              <w:rPr>
                <w:rFonts w:ascii="Arial" w:hAnsi="Arial" w:cs="Arial"/>
                <w:sz w:val="20"/>
                <w:szCs w:val="20"/>
              </w:rPr>
              <w:t>3,151,743</w:t>
            </w:r>
          </w:p>
        </w:tc>
        <w:tc>
          <w:tcPr>
            <w:tcW w:w="1440" w:type="dxa"/>
            <w:tcBorders>
              <w:bottom w:val="single" w:sz="4" w:space="0" w:color="auto"/>
            </w:tcBorders>
            <w:shd w:val="clear" w:color="auto" w:fill="auto"/>
          </w:tcPr>
          <w:p w14:paraId="004DDF94" w14:textId="77777777" w:rsidR="0023508B" w:rsidRPr="005C6F94" w:rsidRDefault="0023508B" w:rsidP="007D0970">
            <w:pPr>
              <w:spacing w:after="0" w:line="240" w:lineRule="auto"/>
              <w:ind w:left="-43" w:right="-72"/>
              <w:jc w:val="right"/>
              <w:rPr>
                <w:rFonts w:ascii="Arial" w:hAnsi="Arial" w:cs="Arial"/>
                <w:sz w:val="20"/>
                <w:szCs w:val="20"/>
              </w:rPr>
            </w:pPr>
            <w:r w:rsidRPr="005C6F94">
              <w:rPr>
                <w:rFonts w:ascii="Arial" w:hAnsi="Arial" w:cs="Arial"/>
                <w:sz w:val="20"/>
                <w:szCs w:val="20"/>
              </w:rPr>
              <w:t>3,035,705</w:t>
            </w:r>
          </w:p>
        </w:tc>
      </w:tr>
      <w:tr w:rsidR="0023508B" w:rsidRPr="005C6F94" w14:paraId="6294C70C" w14:textId="77777777" w:rsidTr="005C6F94">
        <w:tc>
          <w:tcPr>
            <w:tcW w:w="3172" w:type="dxa"/>
            <w:shd w:val="clear" w:color="auto" w:fill="auto"/>
          </w:tcPr>
          <w:p w14:paraId="40F1A48F" w14:textId="77777777" w:rsidR="0023508B" w:rsidRPr="005C6F94" w:rsidRDefault="0023508B" w:rsidP="005C6F94">
            <w:pPr>
              <w:spacing w:after="0" w:line="240" w:lineRule="auto"/>
              <w:ind w:left="-72"/>
              <w:rPr>
                <w:rFonts w:ascii="Arial" w:hAnsi="Arial" w:cs="Arial"/>
                <w:sz w:val="20"/>
                <w:szCs w:val="20"/>
              </w:rPr>
            </w:pPr>
          </w:p>
        </w:tc>
        <w:tc>
          <w:tcPr>
            <w:tcW w:w="1440" w:type="dxa"/>
            <w:tcBorders>
              <w:top w:val="single" w:sz="4" w:space="0" w:color="auto"/>
            </w:tcBorders>
            <w:shd w:val="clear" w:color="auto" w:fill="FAFAFA"/>
          </w:tcPr>
          <w:p w14:paraId="1142D01A" w14:textId="77777777" w:rsidR="0023508B" w:rsidRPr="005C6F94" w:rsidRDefault="0023508B" w:rsidP="007D0970">
            <w:pPr>
              <w:spacing w:after="0" w:line="240" w:lineRule="auto"/>
              <w:ind w:left="-43" w:right="-72"/>
              <w:jc w:val="right"/>
              <w:rPr>
                <w:rFonts w:ascii="Arial" w:hAnsi="Arial" w:cs="Arial"/>
                <w:sz w:val="20"/>
                <w:szCs w:val="20"/>
              </w:rPr>
            </w:pPr>
          </w:p>
        </w:tc>
        <w:tc>
          <w:tcPr>
            <w:tcW w:w="1440" w:type="dxa"/>
            <w:tcBorders>
              <w:top w:val="single" w:sz="4" w:space="0" w:color="auto"/>
            </w:tcBorders>
            <w:shd w:val="clear" w:color="auto" w:fill="auto"/>
          </w:tcPr>
          <w:p w14:paraId="4B363A3B" w14:textId="77777777" w:rsidR="0023508B" w:rsidRPr="005C6F94" w:rsidRDefault="0023508B" w:rsidP="007D0970">
            <w:pPr>
              <w:spacing w:after="0" w:line="240" w:lineRule="auto"/>
              <w:ind w:left="-43" w:right="-72"/>
              <w:jc w:val="right"/>
              <w:rPr>
                <w:rFonts w:ascii="Arial" w:hAnsi="Arial" w:cs="Arial"/>
                <w:sz w:val="20"/>
                <w:szCs w:val="20"/>
              </w:rPr>
            </w:pPr>
          </w:p>
        </w:tc>
        <w:tc>
          <w:tcPr>
            <w:tcW w:w="1440" w:type="dxa"/>
            <w:tcBorders>
              <w:top w:val="single" w:sz="4" w:space="0" w:color="auto"/>
            </w:tcBorders>
            <w:shd w:val="clear" w:color="auto" w:fill="FAFAFA"/>
          </w:tcPr>
          <w:p w14:paraId="7A64B987" w14:textId="77777777" w:rsidR="0023508B" w:rsidRPr="005C6F94" w:rsidRDefault="0023508B" w:rsidP="007D0970">
            <w:pPr>
              <w:spacing w:after="0" w:line="240" w:lineRule="auto"/>
              <w:ind w:left="-43" w:right="-72"/>
              <w:jc w:val="right"/>
              <w:rPr>
                <w:rFonts w:ascii="Arial" w:hAnsi="Arial" w:cs="Arial"/>
                <w:sz w:val="20"/>
                <w:szCs w:val="20"/>
              </w:rPr>
            </w:pPr>
          </w:p>
        </w:tc>
        <w:tc>
          <w:tcPr>
            <w:tcW w:w="1440" w:type="dxa"/>
            <w:tcBorders>
              <w:top w:val="single" w:sz="4" w:space="0" w:color="auto"/>
            </w:tcBorders>
            <w:shd w:val="clear" w:color="auto" w:fill="auto"/>
          </w:tcPr>
          <w:p w14:paraId="052E76EB" w14:textId="77777777" w:rsidR="0023508B" w:rsidRPr="005C6F94" w:rsidRDefault="0023508B" w:rsidP="007D0970">
            <w:pPr>
              <w:spacing w:after="0" w:line="240" w:lineRule="auto"/>
              <w:ind w:left="-43" w:right="-72"/>
              <w:jc w:val="right"/>
              <w:rPr>
                <w:rFonts w:ascii="Arial" w:hAnsi="Arial" w:cs="Arial"/>
                <w:sz w:val="20"/>
                <w:szCs w:val="20"/>
              </w:rPr>
            </w:pPr>
          </w:p>
        </w:tc>
      </w:tr>
      <w:tr w:rsidR="0023508B" w:rsidRPr="005C6F94" w14:paraId="526B3B00" w14:textId="77777777" w:rsidTr="005C6F94">
        <w:tc>
          <w:tcPr>
            <w:tcW w:w="3172" w:type="dxa"/>
            <w:shd w:val="clear" w:color="auto" w:fill="auto"/>
          </w:tcPr>
          <w:p w14:paraId="00A5019D" w14:textId="77777777" w:rsidR="0023508B" w:rsidRPr="005C6F94" w:rsidRDefault="0023508B" w:rsidP="005C6F94">
            <w:pPr>
              <w:spacing w:after="0" w:line="240" w:lineRule="auto"/>
              <w:ind w:left="-72"/>
              <w:rPr>
                <w:rFonts w:ascii="Arial" w:hAnsi="Arial" w:cs="Arial"/>
                <w:sz w:val="20"/>
                <w:szCs w:val="20"/>
              </w:rPr>
            </w:pPr>
            <w:r w:rsidRPr="005C6F94">
              <w:rPr>
                <w:rFonts w:ascii="Arial" w:hAnsi="Arial" w:cs="Arial"/>
                <w:b/>
                <w:bCs/>
                <w:sz w:val="20"/>
                <w:szCs w:val="20"/>
              </w:rPr>
              <w:t>Total</w:t>
            </w:r>
          </w:p>
        </w:tc>
        <w:tc>
          <w:tcPr>
            <w:tcW w:w="1440" w:type="dxa"/>
            <w:tcBorders>
              <w:bottom w:val="single" w:sz="4" w:space="0" w:color="auto"/>
            </w:tcBorders>
            <w:shd w:val="clear" w:color="auto" w:fill="FAFAFA"/>
          </w:tcPr>
          <w:p w14:paraId="553B86E0" w14:textId="12BC6EAD" w:rsidR="0023508B" w:rsidRPr="005C6F94" w:rsidRDefault="006C6BBE" w:rsidP="007D0970">
            <w:pPr>
              <w:spacing w:after="0" w:line="240" w:lineRule="auto"/>
              <w:ind w:left="-43" w:right="-72"/>
              <w:jc w:val="right"/>
              <w:rPr>
                <w:rFonts w:ascii="Arial" w:hAnsi="Arial" w:cs="Arial"/>
                <w:sz w:val="20"/>
                <w:szCs w:val="20"/>
              </w:rPr>
            </w:pPr>
            <w:r w:rsidRPr="005C6F94">
              <w:rPr>
                <w:rFonts w:ascii="Arial" w:hAnsi="Arial" w:cs="Arial" w:hint="cs"/>
                <w:sz w:val="20"/>
                <w:szCs w:val="20"/>
                <w:cs/>
                <w:lang w:bidi="th-TH"/>
              </w:rPr>
              <w:t>-</w:t>
            </w:r>
          </w:p>
        </w:tc>
        <w:tc>
          <w:tcPr>
            <w:tcW w:w="1440" w:type="dxa"/>
            <w:tcBorders>
              <w:bottom w:val="single" w:sz="4" w:space="0" w:color="auto"/>
            </w:tcBorders>
            <w:shd w:val="clear" w:color="auto" w:fill="auto"/>
          </w:tcPr>
          <w:p w14:paraId="67B22AF9" w14:textId="77777777" w:rsidR="0023508B" w:rsidRPr="005C6F94" w:rsidRDefault="0023508B" w:rsidP="007D0970">
            <w:pPr>
              <w:spacing w:after="0" w:line="240" w:lineRule="auto"/>
              <w:ind w:left="-43" w:right="-72"/>
              <w:jc w:val="right"/>
              <w:rPr>
                <w:rFonts w:ascii="Arial" w:hAnsi="Arial" w:cs="Arial"/>
                <w:sz w:val="20"/>
                <w:szCs w:val="20"/>
              </w:rPr>
            </w:pPr>
            <w:r w:rsidRPr="005C6F94">
              <w:rPr>
                <w:rFonts w:ascii="Arial" w:hAnsi="Arial" w:cs="Arial"/>
                <w:sz w:val="20"/>
                <w:szCs w:val="20"/>
              </w:rPr>
              <w:t>-</w:t>
            </w:r>
          </w:p>
        </w:tc>
        <w:tc>
          <w:tcPr>
            <w:tcW w:w="1440" w:type="dxa"/>
            <w:tcBorders>
              <w:bottom w:val="single" w:sz="4" w:space="0" w:color="auto"/>
            </w:tcBorders>
            <w:shd w:val="clear" w:color="auto" w:fill="FAFAFA"/>
          </w:tcPr>
          <w:p w14:paraId="39277178" w14:textId="0CC00285" w:rsidR="0023508B" w:rsidRPr="005C6F94" w:rsidRDefault="006C6BBE" w:rsidP="007D0970">
            <w:pPr>
              <w:spacing w:after="0" w:line="240" w:lineRule="auto"/>
              <w:ind w:left="-43" w:right="-72"/>
              <w:jc w:val="right"/>
              <w:rPr>
                <w:rFonts w:ascii="Arial" w:hAnsi="Arial" w:cs="Arial"/>
                <w:sz w:val="20"/>
                <w:szCs w:val="20"/>
              </w:rPr>
            </w:pPr>
            <w:r w:rsidRPr="005C6F94">
              <w:rPr>
                <w:rFonts w:ascii="Arial" w:hAnsi="Arial" w:cs="Arial"/>
                <w:sz w:val="20"/>
                <w:szCs w:val="20"/>
              </w:rPr>
              <w:t>3,151,743</w:t>
            </w:r>
          </w:p>
        </w:tc>
        <w:tc>
          <w:tcPr>
            <w:tcW w:w="1440" w:type="dxa"/>
            <w:tcBorders>
              <w:bottom w:val="single" w:sz="4" w:space="0" w:color="auto"/>
            </w:tcBorders>
            <w:shd w:val="clear" w:color="auto" w:fill="auto"/>
          </w:tcPr>
          <w:p w14:paraId="3938C85C" w14:textId="77777777" w:rsidR="0023508B" w:rsidRPr="005C6F94" w:rsidRDefault="0023508B" w:rsidP="007D0970">
            <w:pPr>
              <w:spacing w:after="0" w:line="240" w:lineRule="auto"/>
              <w:ind w:left="-43" w:right="-72"/>
              <w:jc w:val="right"/>
              <w:rPr>
                <w:rFonts w:ascii="Arial" w:hAnsi="Arial" w:cs="Arial"/>
                <w:sz w:val="20"/>
                <w:szCs w:val="20"/>
              </w:rPr>
            </w:pPr>
            <w:r w:rsidRPr="005C6F94">
              <w:rPr>
                <w:rFonts w:ascii="Arial" w:hAnsi="Arial" w:cs="Arial"/>
                <w:sz w:val="20"/>
                <w:szCs w:val="20"/>
              </w:rPr>
              <w:t>3,035,705</w:t>
            </w:r>
          </w:p>
        </w:tc>
      </w:tr>
    </w:tbl>
    <w:p w14:paraId="76C35713" w14:textId="77777777" w:rsidR="0023508B" w:rsidRPr="005C6F94" w:rsidRDefault="0023508B" w:rsidP="005C6F94">
      <w:pPr>
        <w:spacing w:after="0" w:line="240" w:lineRule="auto"/>
        <w:ind w:left="540" w:firstLine="7"/>
        <w:jc w:val="both"/>
        <w:rPr>
          <w:rFonts w:ascii="Arial" w:eastAsia="Arial Unicode MS" w:hAnsi="Arial" w:cs="Arial"/>
          <w:b/>
          <w:bCs/>
          <w:sz w:val="20"/>
          <w:szCs w:val="20"/>
          <w:lang w:bidi="th-TH"/>
        </w:rPr>
      </w:pPr>
    </w:p>
    <w:p w14:paraId="2C31D058" w14:textId="77777777" w:rsidR="005C6F94" w:rsidRDefault="005C6F94" w:rsidP="00FC3D5E">
      <w:pPr>
        <w:spacing w:after="0" w:line="240" w:lineRule="auto"/>
        <w:ind w:left="540"/>
        <w:jc w:val="both"/>
        <w:rPr>
          <w:rFonts w:ascii="Arial" w:hAnsi="Arial" w:cs="Arial"/>
          <w:sz w:val="20"/>
          <w:szCs w:val="20"/>
        </w:rPr>
      </w:pPr>
      <w:r>
        <w:rPr>
          <w:rFonts w:ascii="Arial" w:hAnsi="Arial" w:cs="Arial"/>
          <w:sz w:val="20"/>
          <w:szCs w:val="20"/>
        </w:rPr>
        <w:br w:type="page"/>
      </w:r>
    </w:p>
    <w:p w14:paraId="6B91D76E" w14:textId="40F467B6" w:rsidR="0023508B" w:rsidRPr="005C6F94" w:rsidRDefault="0023508B" w:rsidP="005C6F94">
      <w:pPr>
        <w:spacing w:after="0" w:line="240" w:lineRule="auto"/>
        <w:ind w:left="540" w:firstLine="7"/>
        <w:jc w:val="both"/>
        <w:rPr>
          <w:rFonts w:ascii="Arial" w:hAnsi="Arial" w:cs="Arial"/>
          <w:sz w:val="20"/>
          <w:szCs w:val="20"/>
        </w:rPr>
      </w:pPr>
      <w:r w:rsidRPr="005C6F94">
        <w:rPr>
          <w:rFonts w:ascii="Arial" w:hAnsi="Arial" w:cs="Arial"/>
          <w:sz w:val="20"/>
          <w:szCs w:val="20"/>
        </w:rPr>
        <w:lastRenderedPageBreak/>
        <w:t xml:space="preserve">Movements in long-term loans to related parties are </w:t>
      </w:r>
      <w:proofErr w:type="spellStart"/>
      <w:r w:rsidRPr="005C6F94">
        <w:rPr>
          <w:rFonts w:ascii="Arial" w:hAnsi="Arial" w:cs="Arial"/>
          <w:sz w:val="20"/>
          <w:szCs w:val="20"/>
        </w:rPr>
        <w:t>analysed</w:t>
      </w:r>
      <w:proofErr w:type="spellEnd"/>
      <w:r w:rsidRPr="005C6F94">
        <w:rPr>
          <w:rFonts w:ascii="Arial" w:hAnsi="Arial" w:cs="Arial"/>
          <w:sz w:val="20"/>
          <w:szCs w:val="20"/>
        </w:rPr>
        <w:t xml:space="preserve"> as follows:</w:t>
      </w:r>
    </w:p>
    <w:p w14:paraId="613EAE96" w14:textId="77777777" w:rsidR="00D2163C" w:rsidRPr="005C6F94" w:rsidRDefault="00D2163C" w:rsidP="005C6F94">
      <w:pPr>
        <w:spacing w:after="0" w:line="240" w:lineRule="auto"/>
        <w:ind w:left="540" w:firstLine="7"/>
        <w:jc w:val="both"/>
        <w:rPr>
          <w:rFonts w:ascii="Arial" w:hAnsi="Arial" w:cs="Arial"/>
          <w:sz w:val="20"/>
          <w:szCs w:val="20"/>
        </w:rPr>
      </w:pPr>
    </w:p>
    <w:tbl>
      <w:tblPr>
        <w:tblW w:w="8932" w:type="dxa"/>
        <w:tblInd w:w="540" w:type="dxa"/>
        <w:tblLayout w:type="fixed"/>
        <w:tblLook w:val="04A0" w:firstRow="1" w:lastRow="0" w:firstColumn="1" w:lastColumn="0" w:noHBand="0" w:noVBand="1"/>
      </w:tblPr>
      <w:tblGrid>
        <w:gridCol w:w="6052"/>
        <w:gridCol w:w="1440"/>
        <w:gridCol w:w="1440"/>
      </w:tblGrid>
      <w:tr w:rsidR="0023508B" w:rsidRPr="005C6F94" w14:paraId="245DC401" w14:textId="77777777" w:rsidTr="005C6F94">
        <w:tc>
          <w:tcPr>
            <w:tcW w:w="6052" w:type="dxa"/>
            <w:shd w:val="clear" w:color="auto" w:fill="auto"/>
          </w:tcPr>
          <w:p w14:paraId="5D5D0FCD" w14:textId="77777777" w:rsidR="0023508B" w:rsidRPr="005C6F94" w:rsidRDefault="0023508B" w:rsidP="005C6F94">
            <w:pPr>
              <w:spacing w:after="0" w:line="240" w:lineRule="auto"/>
              <w:ind w:left="-72"/>
              <w:rPr>
                <w:rFonts w:ascii="Arial" w:hAnsi="Arial" w:cs="Arial"/>
                <w:b/>
                <w:bCs/>
                <w:sz w:val="20"/>
                <w:szCs w:val="20"/>
              </w:rPr>
            </w:pPr>
          </w:p>
        </w:tc>
        <w:tc>
          <w:tcPr>
            <w:tcW w:w="2880" w:type="dxa"/>
            <w:gridSpan w:val="2"/>
            <w:tcBorders>
              <w:top w:val="single" w:sz="4" w:space="0" w:color="auto"/>
            </w:tcBorders>
            <w:shd w:val="clear" w:color="auto" w:fill="auto"/>
          </w:tcPr>
          <w:p w14:paraId="563402D7" w14:textId="77777777" w:rsidR="0023508B" w:rsidRPr="005C6F94" w:rsidRDefault="0023508B" w:rsidP="007D0970">
            <w:pPr>
              <w:spacing w:after="0" w:line="240" w:lineRule="auto"/>
              <w:ind w:left="-40"/>
              <w:jc w:val="center"/>
              <w:rPr>
                <w:rFonts w:ascii="Arial" w:hAnsi="Arial" w:cs="Arial"/>
                <w:b/>
                <w:bCs/>
                <w:sz w:val="20"/>
                <w:szCs w:val="20"/>
              </w:rPr>
            </w:pPr>
            <w:r w:rsidRPr="005C6F94">
              <w:rPr>
                <w:rFonts w:ascii="Arial" w:hAnsi="Arial" w:cs="Arial"/>
                <w:b/>
                <w:bCs/>
                <w:sz w:val="20"/>
                <w:szCs w:val="20"/>
              </w:rPr>
              <w:t>Separate</w:t>
            </w:r>
          </w:p>
        </w:tc>
      </w:tr>
      <w:tr w:rsidR="0023508B" w:rsidRPr="005C6F94" w14:paraId="663411D5" w14:textId="77777777" w:rsidTr="005C6F94">
        <w:tc>
          <w:tcPr>
            <w:tcW w:w="6052" w:type="dxa"/>
            <w:shd w:val="clear" w:color="auto" w:fill="auto"/>
          </w:tcPr>
          <w:p w14:paraId="3C35224C" w14:textId="77777777" w:rsidR="0023508B" w:rsidRPr="005C6F94" w:rsidRDefault="0023508B" w:rsidP="005C6F94">
            <w:pPr>
              <w:spacing w:after="0" w:line="240" w:lineRule="auto"/>
              <w:ind w:left="-72"/>
              <w:rPr>
                <w:rFonts w:ascii="Arial" w:hAnsi="Arial" w:cs="Arial"/>
                <w:b/>
                <w:bCs/>
                <w:sz w:val="20"/>
                <w:szCs w:val="20"/>
              </w:rPr>
            </w:pPr>
          </w:p>
        </w:tc>
        <w:tc>
          <w:tcPr>
            <w:tcW w:w="2880" w:type="dxa"/>
            <w:gridSpan w:val="2"/>
            <w:tcBorders>
              <w:bottom w:val="single" w:sz="4" w:space="0" w:color="auto"/>
            </w:tcBorders>
            <w:shd w:val="clear" w:color="auto" w:fill="auto"/>
          </w:tcPr>
          <w:p w14:paraId="5D717F78" w14:textId="77777777" w:rsidR="0023508B" w:rsidRPr="005C6F94" w:rsidRDefault="0023508B" w:rsidP="007D0970">
            <w:pPr>
              <w:spacing w:after="0" w:line="240" w:lineRule="auto"/>
              <w:ind w:left="-40"/>
              <w:jc w:val="center"/>
              <w:rPr>
                <w:rFonts w:ascii="Arial" w:hAnsi="Arial" w:cs="Arial"/>
                <w:b/>
                <w:bCs/>
                <w:sz w:val="20"/>
                <w:szCs w:val="20"/>
              </w:rPr>
            </w:pPr>
            <w:r w:rsidRPr="005C6F94">
              <w:rPr>
                <w:rFonts w:ascii="Arial" w:hAnsi="Arial" w:cs="Arial"/>
                <w:b/>
                <w:bCs/>
                <w:sz w:val="20"/>
                <w:szCs w:val="20"/>
              </w:rPr>
              <w:t>financial information</w:t>
            </w:r>
          </w:p>
        </w:tc>
      </w:tr>
      <w:tr w:rsidR="0023508B" w:rsidRPr="005C6F94" w14:paraId="6E13FC68" w14:textId="77777777" w:rsidTr="005C6F94">
        <w:tc>
          <w:tcPr>
            <w:tcW w:w="6052" w:type="dxa"/>
            <w:shd w:val="clear" w:color="auto" w:fill="auto"/>
          </w:tcPr>
          <w:p w14:paraId="769D0027" w14:textId="46FA3B1D" w:rsidR="0023508B" w:rsidRPr="005C6F94" w:rsidRDefault="0023508B" w:rsidP="005C6F94">
            <w:pPr>
              <w:spacing w:after="0" w:line="240" w:lineRule="auto"/>
              <w:ind w:left="-72"/>
              <w:rPr>
                <w:rFonts w:ascii="Arial" w:hAnsi="Arial" w:cs="Arial"/>
                <w:b/>
                <w:bCs/>
                <w:sz w:val="20"/>
                <w:szCs w:val="20"/>
              </w:rPr>
            </w:pPr>
            <w:r w:rsidRPr="005C6F94">
              <w:rPr>
                <w:rFonts w:ascii="Arial" w:hAnsi="Arial" w:cs="Arial"/>
                <w:b/>
                <w:bCs/>
                <w:sz w:val="20"/>
                <w:szCs w:val="20"/>
              </w:rPr>
              <w:t xml:space="preserve">For the </w:t>
            </w:r>
            <w:r w:rsidR="00E34472" w:rsidRPr="005C6F94">
              <w:rPr>
                <w:rFonts w:ascii="Arial" w:hAnsi="Arial" w:cs="Arial"/>
                <w:b/>
                <w:bCs/>
                <w:sz w:val="20"/>
                <w:szCs w:val="20"/>
              </w:rPr>
              <w:t>six</w:t>
            </w:r>
            <w:r w:rsidRPr="005C6F94">
              <w:rPr>
                <w:rFonts w:ascii="Arial" w:hAnsi="Arial" w:cs="Arial"/>
                <w:b/>
                <w:bCs/>
                <w:sz w:val="20"/>
                <w:szCs w:val="20"/>
              </w:rPr>
              <w:t>-month period ended</w:t>
            </w:r>
          </w:p>
        </w:tc>
        <w:tc>
          <w:tcPr>
            <w:tcW w:w="1440" w:type="dxa"/>
            <w:tcBorders>
              <w:top w:val="single" w:sz="4" w:space="0" w:color="auto"/>
            </w:tcBorders>
            <w:shd w:val="clear" w:color="auto" w:fill="auto"/>
          </w:tcPr>
          <w:p w14:paraId="001BC7F7" w14:textId="17003433" w:rsidR="0023508B" w:rsidRPr="005C6F94" w:rsidRDefault="00E34472" w:rsidP="007D0970">
            <w:pPr>
              <w:spacing w:after="0" w:line="240" w:lineRule="auto"/>
              <w:ind w:left="-43" w:right="-72"/>
              <w:jc w:val="right"/>
              <w:rPr>
                <w:rFonts w:ascii="Arial" w:hAnsi="Arial" w:cs="Arial"/>
                <w:b/>
                <w:bCs/>
                <w:sz w:val="20"/>
                <w:szCs w:val="20"/>
              </w:rPr>
            </w:pPr>
            <w:r w:rsidRPr="005C6F94">
              <w:rPr>
                <w:rFonts w:ascii="Arial" w:hAnsi="Arial" w:cs="Arial"/>
                <w:b/>
                <w:bCs/>
                <w:sz w:val="20"/>
                <w:szCs w:val="20"/>
              </w:rPr>
              <w:t>30 June</w:t>
            </w:r>
          </w:p>
        </w:tc>
        <w:tc>
          <w:tcPr>
            <w:tcW w:w="1440" w:type="dxa"/>
            <w:tcBorders>
              <w:top w:val="single" w:sz="4" w:space="0" w:color="auto"/>
            </w:tcBorders>
            <w:shd w:val="clear" w:color="auto" w:fill="auto"/>
          </w:tcPr>
          <w:p w14:paraId="44D30282" w14:textId="32304247" w:rsidR="0023508B" w:rsidRPr="005C6F94" w:rsidRDefault="00E34472" w:rsidP="007D0970">
            <w:pPr>
              <w:spacing w:after="0" w:line="240" w:lineRule="auto"/>
              <w:ind w:left="-43" w:right="-72"/>
              <w:jc w:val="right"/>
              <w:rPr>
                <w:rFonts w:ascii="Arial" w:hAnsi="Arial" w:cs="Arial"/>
                <w:b/>
                <w:bCs/>
                <w:sz w:val="20"/>
                <w:szCs w:val="20"/>
              </w:rPr>
            </w:pPr>
            <w:r w:rsidRPr="005C6F94">
              <w:rPr>
                <w:rFonts w:ascii="Arial" w:hAnsi="Arial" w:cs="Arial"/>
                <w:b/>
                <w:bCs/>
                <w:sz w:val="20"/>
                <w:szCs w:val="20"/>
              </w:rPr>
              <w:t>30 June</w:t>
            </w:r>
          </w:p>
        </w:tc>
      </w:tr>
      <w:tr w:rsidR="0023508B" w:rsidRPr="005C6F94" w14:paraId="08758886" w14:textId="77777777" w:rsidTr="005C6F94">
        <w:tc>
          <w:tcPr>
            <w:tcW w:w="6052" w:type="dxa"/>
            <w:shd w:val="clear" w:color="auto" w:fill="auto"/>
          </w:tcPr>
          <w:p w14:paraId="0FC71F70" w14:textId="77777777" w:rsidR="0023508B" w:rsidRPr="005C6F94" w:rsidRDefault="0023508B" w:rsidP="005C6F94">
            <w:pPr>
              <w:spacing w:after="0" w:line="240" w:lineRule="auto"/>
              <w:ind w:left="-72"/>
              <w:jc w:val="right"/>
              <w:rPr>
                <w:rFonts w:ascii="Arial" w:hAnsi="Arial" w:cs="Arial"/>
                <w:i/>
                <w:iCs/>
                <w:sz w:val="20"/>
                <w:szCs w:val="20"/>
              </w:rPr>
            </w:pPr>
          </w:p>
        </w:tc>
        <w:tc>
          <w:tcPr>
            <w:tcW w:w="1440" w:type="dxa"/>
            <w:tcBorders>
              <w:bottom w:val="single" w:sz="4" w:space="0" w:color="auto"/>
            </w:tcBorders>
            <w:shd w:val="clear" w:color="auto" w:fill="auto"/>
          </w:tcPr>
          <w:p w14:paraId="650DD6B0" w14:textId="77777777" w:rsidR="0023508B" w:rsidRPr="005C6F94" w:rsidRDefault="0023508B" w:rsidP="007D0970">
            <w:pPr>
              <w:spacing w:after="0" w:line="240" w:lineRule="auto"/>
              <w:ind w:left="-43" w:right="-72"/>
              <w:jc w:val="right"/>
              <w:rPr>
                <w:rFonts w:ascii="Arial" w:hAnsi="Arial" w:cs="Arial"/>
                <w:b/>
                <w:bCs/>
                <w:sz w:val="20"/>
                <w:szCs w:val="20"/>
              </w:rPr>
            </w:pPr>
            <w:r w:rsidRPr="005C6F94">
              <w:rPr>
                <w:rFonts w:ascii="Arial" w:hAnsi="Arial" w:cs="Arial"/>
                <w:b/>
                <w:bCs/>
                <w:sz w:val="20"/>
                <w:szCs w:val="20"/>
              </w:rPr>
              <w:t>2019</w:t>
            </w:r>
          </w:p>
        </w:tc>
        <w:tc>
          <w:tcPr>
            <w:tcW w:w="1440" w:type="dxa"/>
            <w:tcBorders>
              <w:bottom w:val="single" w:sz="4" w:space="0" w:color="auto"/>
            </w:tcBorders>
            <w:shd w:val="clear" w:color="auto" w:fill="auto"/>
          </w:tcPr>
          <w:p w14:paraId="5EF21752" w14:textId="77777777" w:rsidR="0023508B" w:rsidRPr="005C6F94" w:rsidRDefault="0023508B" w:rsidP="007D0970">
            <w:pPr>
              <w:spacing w:after="0" w:line="240" w:lineRule="auto"/>
              <w:ind w:left="-43" w:right="-72"/>
              <w:jc w:val="right"/>
              <w:rPr>
                <w:rFonts w:ascii="Arial" w:hAnsi="Arial" w:cs="Arial"/>
                <w:b/>
                <w:bCs/>
                <w:sz w:val="20"/>
                <w:szCs w:val="20"/>
              </w:rPr>
            </w:pPr>
            <w:r w:rsidRPr="005C6F94">
              <w:rPr>
                <w:rFonts w:ascii="Arial" w:hAnsi="Arial" w:cs="Arial"/>
                <w:b/>
                <w:bCs/>
                <w:sz w:val="20"/>
                <w:szCs w:val="20"/>
              </w:rPr>
              <w:t>2018</w:t>
            </w:r>
          </w:p>
        </w:tc>
      </w:tr>
      <w:tr w:rsidR="0023508B" w:rsidRPr="005C6F94" w14:paraId="75C283D8" w14:textId="77777777" w:rsidTr="005C6F94">
        <w:tc>
          <w:tcPr>
            <w:tcW w:w="6052" w:type="dxa"/>
            <w:shd w:val="clear" w:color="auto" w:fill="auto"/>
          </w:tcPr>
          <w:p w14:paraId="20032717" w14:textId="77777777" w:rsidR="0023508B" w:rsidRPr="005C6F94" w:rsidRDefault="0023508B" w:rsidP="005C6F94">
            <w:pPr>
              <w:spacing w:after="0" w:line="240" w:lineRule="auto"/>
              <w:ind w:left="-72"/>
              <w:rPr>
                <w:rFonts w:ascii="Arial" w:hAnsi="Arial" w:cs="Arial"/>
                <w:b/>
                <w:bCs/>
                <w:sz w:val="20"/>
                <w:szCs w:val="20"/>
                <w:shd w:val="clear" w:color="auto" w:fill="FFFFFF"/>
              </w:rPr>
            </w:pPr>
          </w:p>
        </w:tc>
        <w:tc>
          <w:tcPr>
            <w:tcW w:w="1440" w:type="dxa"/>
            <w:tcBorders>
              <w:top w:val="single" w:sz="4" w:space="0" w:color="auto"/>
            </w:tcBorders>
            <w:shd w:val="clear" w:color="auto" w:fill="FAFAFA"/>
          </w:tcPr>
          <w:p w14:paraId="33FF6FDA" w14:textId="77777777" w:rsidR="0023508B" w:rsidRPr="005C6F94" w:rsidRDefault="0023508B" w:rsidP="007D0970">
            <w:pPr>
              <w:spacing w:after="0" w:line="240" w:lineRule="auto"/>
              <w:ind w:left="-43" w:right="-72"/>
              <w:jc w:val="right"/>
              <w:rPr>
                <w:rFonts w:ascii="Arial" w:hAnsi="Arial" w:cs="Arial"/>
                <w:b/>
                <w:bCs/>
                <w:sz w:val="20"/>
                <w:szCs w:val="20"/>
              </w:rPr>
            </w:pPr>
          </w:p>
        </w:tc>
        <w:tc>
          <w:tcPr>
            <w:tcW w:w="1440" w:type="dxa"/>
            <w:tcBorders>
              <w:top w:val="single" w:sz="4" w:space="0" w:color="auto"/>
            </w:tcBorders>
            <w:shd w:val="clear" w:color="auto" w:fill="auto"/>
          </w:tcPr>
          <w:p w14:paraId="6972D782" w14:textId="77777777" w:rsidR="0023508B" w:rsidRPr="005C6F94" w:rsidRDefault="0023508B" w:rsidP="007D0970">
            <w:pPr>
              <w:spacing w:after="0" w:line="240" w:lineRule="auto"/>
              <w:ind w:left="-43" w:right="-72"/>
              <w:jc w:val="right"/>
              <w:rPr>
                <w:rFonts w:ascii="Arial" w:hAnsi="Arial" w:cs="Arial"/>
                <w:b/>
                <w:bCs/>
                <w:sz w:val="20"/>
                <w:szCs w:val="20"/>
              </w:rPr>
            </w:pPr>
          </w:p>
        </w:tc>
      </w:tr>
      <w:tr w:rsidR="00D2163C" w:rsidRPr="005C6F94" w14:paraId="543390C6" w14:textId="77777777" w:rsidTr="005C6F94">
        <w:tc>
          <w:tcPr>
            <w:tcW w:w="6052" w:type="dxa"/>
            <w:shd w:val="clear" w:color="auto" w:fill="auto"/>
            <w:vAlign w:val="bottom"/>
          </w:tcPr>
          <w:p w14:paraId="4248EBB5" w14:textId="77777777" w:rsidR="00D2163C" w:rsidRPr="005C6F94" w:rsidRDefault="00D2163C" w:rsidP="005C6F94">
            <w:pPr>
              <w:spacing w:after="0" w:line="240" w:lineRule="auto"/>
              <w:ind w:left="-72"/>
              <w:rPr>
                <w:rFonts w:ascii="Arial" w:hAnsi="Arial" w:cs="Arial"/>
                <w:b/>
                <w:bCs/>
                <w:sz w:val="20"/>
                <w:szCs w:val="20"/>
              </w:rPr>
            </w:pPr>
            <w:r w:rsidRPr="005C6F94">
              <w:rPr>
                <w:rFonts w:ascii="Arial" w:hAnsi="Arial" w:cs="Arial"/>
                <w:b/>
                <w:bCs/>
                <w:sz w:val="20"/>
                <w:szCs w:val="20"/>
                <w:shd w:val="clear" w:color="auto" w:fill="FFFFFF"/>
              </w:rPr>
              <w:t>Beginning balance</w:t>
            </w:r>
          </w:p>
        </w:tc>
        <w:tc>
          <w:tcPr>
            <w:tcW w:w="1440" w:type="dxa"/>
            <w:shd w:val="clear" w:color="auto" w:fill="FAFAFA"/>
          </w:tcPr>
          <w:p w14:paraId="02874A83" w14:textId="47114409" w:rsidR="00D2163C" w:rsidRPr="005C6F94" w:rsidRDefault="006C6BBE" w:rsidP="007D0970">
            <w:pPr>
              <w:spacing w:after="0" w:line="240" w:lineRule="auto"/>
              <w:ind w:left="-43" w:right="-72"/>
              <w:jc w:val="right"/>
              <w:rPr>
                <w:rFonts w:ascii="Arial" w:hAnsi="Arial" w:cs="Arial"/>
                <w:sz w:val="20"/>
                <w:szCs w:val="20"/>
              </w:rPr>
            </w:pPr>
            <w:r w:rsidRPr="005C6F94">
              <w:rPr>
                <w:rFonts w:ascii="Arial" w:hAnsi="Arial" w:cs="Arial"/>
                <w:sz w:val="20"/>
                <w:szCs w:val="20"/>
              </w:rPr>
              <w:t>3,035,705</w:t>
            </w:r>
          </w:p>
        </w:tc>
        <w:tc>
          <w:tcPr>
            <w:tcW w:w="1440" w:type="dxa"/>
            <w:shd w:val="clear" w:color="auto" w:fill="auto"/>
          </w:tcPr>
          <w:p w14:paraId="1B422935" w14:textId="03942FB2" w:rsidR="00D2163C" w:rsidRPr="005C6F94" w:rsidRDefault="00E34472" w:rsidP="007D0970">
            <w:pPr>
              <w:spacing w:after="0" w:line="240" w:lineRule="auto"/>
              <w:ind w:left="-43" w:right="-72"/>
              <w:jc w:val="right"/>
              <w:rPr>
                <w:rFonts w:ascii="Arial" w:hAnsi="Arial" w:cs="Arial"/>
                <w:sz w:val="20"/>
                <w:szCs w:val="20"/>
              </w:rPr>
            </w:pPr>
            <w:r w:rsidRPr="005C6F94">
              <w:rPr>
                <w:rFonts w:ascii="Arial" w:hAnsi="Arial" w:cs="Arial"/>
                <w:sz w:val="20"/>
                <w:szCs w:val="20"/>
              </w:rPr>
              <w:t>2,887,873</w:t>
            </w:r>
          </w:p>
        </w:tc>
      </w:tr>
      <w:tr w:rsidR="00D2163C" w:rsidRPr="005C6F94" w14:paraId="1B45404E" w14:textId="77777777" w:rsidTr="005C6F94">
        <w:tc>
          <w:tcPr>
            <w:tcW w:w="6052" w:type="dxa"/>
            <w:shd w:val="clear" w:color="auto" w:fill="auto"/>
            <w:vAlign w:val="bottom"/>
          </w:tcPr>
          <w:p w14:paraId="5945E773" w14:textId="77777777" w:rsidR="00D2163C" w:rsidRPr="005C6F94" w:rsidRDefault="00D2163C" w:rsidP="005C6F94">
            <w:pPr>
              <w:spacing w:after="0" w:line="240" w:lineRule="auto"/>
              <w:ind w:left="-72"/>
              <w:rPr>
                <w:rFonts w:ascii="Arial" w:hAnsi="Arial" w:cs="Arial"/>
                <w:sz w:val="20"/>
                <w:szCs w:val="20"/>
              </w:rPr>
            </w:pPr>
            <w:r w:rsidRPr="005C6F94">
              <w:rPr>
                <w:rFonts w:ascii="Arial" w:hAnsi="Arial" w:cs="Arial"/>
                <w:sz w:val="20"/>
                <w:szCs w:val="20"/>
                <w:shd w:val="clear" w:color="auto" w:fill="FFFFFF"/>
              </w:rPr>
              <w:t>Loans advanced during the period</w:t>
            </w:r>
          </w:p>
        </w:tc>
        <w:tc>
          <w:tcPr>
            <w:tcW w:w="1440" w:type="dxa"/>
            <w:shd w:val="clear" w:color="auto" w:fill="FAFAFA"/>
          </w:tcPr>
          <w:p w14:paraId="69CD19B7" w14:textId="5B1E93D4" w:rsidR="00D2163C" w:rsidRPr="005C6F94" w:rsidRDefault="006C6BBE" w:rsidP="007D0970">
            <w:pPr>
              <w:spacing w:after="0" w:line="240" w:lineRule="auto"/>
              <w:ind w:left="-43" w:right="-72"/>
              <w:jc w:val="right"/>
              <w:rPr>
                <w:rFonts w:ascii="Arial" w:hAnsi="Arial" w:cs="Arial"/>
                <w:sz w:val="20"/>
                <w:szCs w:val="20"/>
              </w:rPr>
            </w:pPr>
            <w:r w:rsidRPr="005C6F94">
              <w:rPr>
                <w:rFonts w:ascii="Arial" w:hAnsi="Arial" w:cs="Arial"/>
                <w:sz w:val="20"/>
                <w:szCs w:val="20"/>
              </w:rPr>
              <w:t>116,088</w:t>
            </w:r>
          </w:p>
        </w:tc>
        <w:tc>
          <w:tcPr>
            <w:tcW w:w="1440" w:type="dxa"/>
            <w:shd w:val="clear" w:color="auto" w:fill="auto"/>
          </w:tcPr>
          <w:p w14:paraId="7C6073BE" w14:textId="04FDBB88" w:rsidR="00D2163C" w:rsidRPr="005C6F94" w:rsidRDefault="00E34472" w:rsidP="007D0970">
            <w:pPr>
              <w:spacing w:after="0" w:line="240" w:lineRule="auto"/>
              <w:ind w:left="-43" w:right="-72"/>
              <w:jc w:val="right"/>
              <w:rPr>
                <w:rFonts w:ascii="Arial" w:hAnsi="Arial" w:cs="Arial"/>
                <w:sz w:val="20"/>
                <w:szCs w:val="20"/>
              </w:rPr>
            </w:pPr>
            <w:r w:rsidRPr="005C6F94">
              <w:rPr>
                <w:rFonts w:ascii="Arial" w:hAnsi="Arial" w:cs="Arial"/>
                <w:sz w:val="20"/>
                <w:szCs w:val="20"/>
              </w:rPr>
              <w:t>96,955</w:t>
            </w:r>
          </w:p>
        </w:tc>
      </w:tr>
      <w:tr w:rsidR="00D2163C" w:rsidRPr="005C6F94" w14:paraId="5B95EB6B" w14:textId="77777777" w:rsidTr="005C6F94">
        <w:tc>
          <w:tcPr>
            <w:tcW w:w="6052" w:type="dxa"/>
            <w:shd w:val="clear" w:color="auto" w:fill="auto"/>
            <w:vAlign w:val="bottom"/>
          </w:tcPr>
          <w:p w14:paraId="4AC0A29D" w14:textId="77777777" w:rsidR="00D2163C" w:rsidRPr="005C6F94" w:rsidRDefault="00D2163C" w:rsidP="005C6F94">
            <w:pPr>
              <w:spacing w:after="0" w:line="240" w:lineRule="auto"/>
              <w:ind w:left="-72"/>
              <w:rPr>
                <w:rFonts w:ascii="Arial" w:hAnsi="Arial" w:cs="Arial"/>
                <w:sz w:val="20"/>
                <w:szCs w:val="20"/>
              </w:rPr>
            </w:pPr>
            <w:r w:rsidRPr="005C6F94">
              <w:rPr>
                <w:rFonts w:ascii="Arial" w:hAnsi="Arial" w:cs="Arial"/>
                <w:sz w:val="20"/>
                <w:szCs w:val="20"/>
                <w:shd w:val="clear" w:color="auto" w:fill="FFFFFF"/>
              </w:rPr>
              <w:t>Loan repayments received</w:t>
            </w:r>
          </w:p>
        </w:tc>
        <w:tc>
          <w:tcPr>
            <w:tcW w:w="1440" w:type="dxa"/>
            <w:tcBorders>
              <w:bottom w:val="single" w:sz="4" w:space="0" w:color="auto"/>
            </w:tcBorders>
            <w:shd w:val="clear" w:color="auto" w:fill="FAFAFA"/>
          </w:tcPr>
          <w:p w14:paraId="5B2B364D" w14:textId="0743CE51" w:rsidR="00D2163C" w:rsidRPr="005C6F94" w:rsidRDefault="006C6BBE" w:rsidP="007D0970">
            <w:pPr>
              <w:spacing w:after="0" w:line="240" w:lineRule="auto"/>
              <w:ind w:left="-43" w:right="-72"/>
              <w:jc w:val="right"/>
              <w:rPr>
                <w:rFonts w:ascii="Arial" w:hAnsi="Arial" w:cs="Arial"/>
                <w:sz w:val="20"/>
                <w:szCs w:val="20"/>
              </w:rPr>
            </w:pPr>
            <w:r w:rsidRPr="005C6F94">
              <w:rPr>
                <w:rFonts w:ascii="Arial" w:hAnsi="Arial" w:cs="Arial"/>
                <w:sz w:val="20"/>
                <w:szCs w:val="20"/>
              </w:rPr>
              <w:t>(50)</w:t>
            </w:r>
          </w:p>
        </w:tc>
        <w:tc>
          <w:tcPr>
            <w:tcW w:w="1440" w:type="dxa"/>
            <w:tcBorders>
              <w:bottom w:val="single" w:sz="4" w:space="0" w:color="auto"/>
            </w:tcBorders>
            <w:shd w:val="clear" w:color="auto" w:fill="auto"/>
          </w:tcPr>
          <w:p w14:paraId="23CF1CF0" w14:textId="6A1D2120" w:rsidR="00D2163C" w:rsidRPr="005C6F94" w:rsidRDefault="00E34472" w:rsidP="007D0970">
            <w:pPr>
              <w:spacing w:after="0" w:line="240" w:lineRule="auto"/>
              <w:ind w:left="-43" w:right="-72"/>
              <w:jc w:val="right"/>
              <w:rPr>
                <w:rFonts w:ascii="Arial" w:hAnsi="Arial" w:cs="Arial"/>
                <w:sz w:val="20"/>
                <w:szCs w:val="20"/>
              </w:rPr>
            </w:pPr>
            <w:r w:rsidRPr="005C6F94">
              <w:rPr>
                <w:rFonts w:ascii="Arial" w:hAnsi="Arial" w:cs="Arial"/>
                <w:sz w:val="20"/>
                <w:szCs w:val="20"/>
              </w:rPr>
              <w:t>(43,803)</w:t>
            </w:r>
          </w:p>
        </w:tc>
      </w:tr>
      <w:tr w:rsidR="00D2163C" w:rsidRPr="005C6F94" w14:paraId="754FFEB2" w14:textId="77777777" w:rsidTr="005C6F94">
        <w:tc>
          <w:tcPr>
            <w:tcW w:w="6052" w:type="dxa"/>
            <w:shd w:val="clear" w:color="auto" w:fill="auto"/>
          </w:tcPr>
          <w:p w14:paraId="2175459C" w14:textId="77777777" w:rsidR="00D2163C" w:rsidRPr="005C6F94" w:rsidRDefault="00D2163C" w:rsidP="005C6F94">
            <w:pPr>
              <w:spacing w:after="0" w:line="240" w:lineRule="auto"/>
              <w:ind w:left="-72"/>
              <w:rPr>
                <w:rFonts w:ascii="Arial" w:hAnsi="Arial" w:cs="Arial"/>
                <w:sz w:val="20"/>
                <w:szCs w:val="20"/>
              </w:rPr>
            </w:pPr>
          </w:p>
        </w:tc>
        <w:tc>
          <w:tcPr>
            <w:tcW w:w="1440" w:type="dxa"/>
            <w:tcBorders>
              <w:top w:val="single" w:sz="4" w:space="0" w:color="auto"/>
            </w:tcBorders>
            <w:shd w:val="clear" w:color="auto" w:fill="FAFAFA"/>
          </w:tcPr>
          <w:p w14:paraId="2AFC2E11" w14:textId="77777777" w:rsidR="00D2163C" w:rsidRPr="005C6F94" w:rsidRDefault="00D2163C" w:rsidP="007D0970">
            <w:pPr>
              <w:spacing w:after="0" w:line="240" w:lineRule="auto"/>
              <w:ind w:left="-43" w:right="-72"/>
              <w:jc w:val="right"/>
              <w:rPr>
                <w:rFonts w:ascii="Arial" w:hAnsi="Arial" w:cs="Arial"/>
                <w:b/>
                <w:bCs/>
                <w:sz w:val="20"/>
                <w:szCs w:val="20"/>
              </w:rPr>
            </w:pPr>
          </w:p>
        </w:tc>
        <w:tc>
          <w:tcPr>
            <w:tcW w:w="1440" w:type="dxa"/>
            <w:tcBorders>
              <w:top w:val="single" w:sz="4" w:space="0" w:color="auto"/>
            </w:tcBorders>
            <w:shd w:val="clear" w:color="auto" w:fill="auto"/>
          </w:tcPr>
          <w:p w14:paraId="27800517" w14:textId="77777777" w:rsidR="00D2163C" w:rsidRPr="005C6F94" w:rsidRDefault="00D2163C" w:rsidP="007D0970">
            <w:pPr>
              <w:spacing w:after="0" w:line="240" w:lineRule="auto"/>
              <w:ind w:left="-43" w:right="-72"/>
              <w:jc w:val="right"/>
              <w:rPr>
                <w:rFonts w:ascii="Arial" w:hAnsi="Arial" w:cs="Arial"/>
                <w:sz w:val="20"/>
                <w:szCs w:val="20"/>
              </w:rPr>
            </w:pPr>
          </w:p>
        </w:tc>
      </w:tr>
      <w:tr w:rsidR="00D2163C" w:rsidRPr="005C6F94" w14:paraId="764B4539" w14:textId="77777777" w:rsidTr="005C6F94">
        <w:tc>
          <w:tcPr>
            <w:tcW w:w="6052" w:type="dxa"/>
            <w:shd w:val="clear" w:color="auto" w:fill="auto"/>
          </w:tcPr>
          <w:p w14:paraId="18EAED79" w14:textId="77777777" w:rsidR="00D2163C" w:rsidRPr="005C6F94" w:rsidRDefault="00D2163C" w:rsidP="005C6F94">
            <w:pPr>
              <w:spacing w:after="0" w:line="240" w:lineRule="auto"/>
              <w:ind w:left="-72"/>
              <w:rPr>
                <w:rFonts w:ascii="Arial" w:hAnsi="Arial" w:cs="Arial"/>
                <w:b/>
                <w:bCs/>
                <w:sz w:val="20"/>
                <w:szCs w:val="20"/>
              </w:rPr>
            </w:pPr>
            <w:r w:rsidRPr="005C6F94">
              <w:rPr>
                <w:rFonts w:ascii="Arial" w:hAnsi="Arial" w:cs="Arial"/>
                <w:b/>
                <w:bCs/>
                <w:sz w:val="20"/>
                <w:szCs w:val="20"/>
                <w:shd w:val="clear" w:color="auto" w:fill="FFFFFF"/>
              </w:rPr>
              <w:t>Ending balance</w:t>
            </w:r>
          </w:p>
        </w:tc>
        <w:tc>
          <w:tcPr>
            <w:tcW w:w="1440" w:type="dxa"/>
            <w:tcBorders>
              <w:bottom w:val="single" w:sz="4" w:space="0" w:color="auto"/>
            </w:tcBorders>
            <w:shd w:val="clear" w:color="auto" w:fill="FAFAFA"/>
          </w:tcPr>
          <w:p w14:paraId="07A509B6" w14:textId="7EB7029D" w:rsidR="00D2163C" w:rsidRPr="005C6F94" w:rsidRDefault="006C6BBE" w:rsidP="007D0970">
            <w:pPr>
              <w:spacing w:after="0" w:line="240" w:lineRule="auto"/>
              <w:ind w:left="-43" w:right="-72"/>
              <w:jc w:val="right"/>
              <w:rPr>
                <w:rFonts w:ascii="Arial" w:hAnsi="Arial" w:cs="Arial"/>
                <w:sz w:val="20"/>
                <w:szCs w:val="20"/>
              </w:rPr>
            </w:pPr>
            <w:r w:rsidRPr="005C6F94">
              <w:rPr>
                <w:rFonts w:ascii="Arial" w:hAnsi="Arial" w:cs="Arial"/>
                <w:sz w:val="20"/>
                <w:szCs w:val="20"/>
              </w:rPr>
              <w:t>3,151,743</w:t>
            </w:r>
          </w:p>
        </w:tc>
        <w:tc>
          <w:tcPr>
            <w:tcW w:w="1440" w:type="dxa"/>
            <w:tcBorders>
              <w:bottom w:val="single" w:sz="4" w:space="0" w:color="auto"/>
            </w:tcBorders>
            <w:shd w:val="clear" w:color="auto" w:fill="auto"/>
          </w:tcPr>
          <w:p w14:paraId="61723AEB" w14:textId="4713B58A" w:rsidR="00D2163C" w:rsidRPr="005C6F94" w:rsidRDefault="00E34472" w:rsidP="007D0970">
            <w:pPr>
              <w:spacing w:after="0" w:line="240" w:lineRule="auto"/>
              <w:ind w:left="-43" w:right="-72"/>
              <w:jc w:val="right"/>
              <w:rPr>
                <w:rFonts w:ascii="Arial" w:hAnsi="Arial" w:cs="Arial"/>
                <w:sz w:val="20"/>
                <w:szCs w:val="20"/>
              </w:rPr>
            </w:pPr>
            <w:r w:rsidRPr="005C6F94">
              <w:rPr>
                <w:rFonts w:ascii="Arial" w:hAnsi="Arial" w:cs="Arial"/>
                <w:sz w:val="20"/>
                <w:szCs w:val="20"/>
              </w:rPr>
              <w:fldChar w:fldCharType="begin"/>
            </w:r>
            <w:r w:rsidRPr="005C6F94">
              <w:rPr>
                <w:rFonts w:ascii="Arial" w:hAnsi="Arial" w:cs="Arial"/>
                <w:sz w:val="20"/>
                <w:szCs w:val="20"/>
              </w:rPr>
              <w:instrText xml:space="preserve"> =SUM(ABOVE) </w:instrText>
            </w:r>
            <w:r w:rsidRPr="005C6F94">
              <w:rPr>
                <w:rFonts w:ascii="Arial" w:hAnsi="Arial" w:cs="Arial"/>
                <w:sz w:val="20"/>
                <w:szCs w:val="20"/>
              </w:rPr>
              <w:fldChar w:fldCharType="separate"/>
            </w:r>
            <w:r w:rsidRPr="005C6F94">
              <w:rPr>
                <w:rFonts w:ascii="Arial" w:hAnsi="Arial" w:cs="Arial"/>
                <w:noProof/>
                <w:sz w:val="20"/>
                <w:szCs w:val="20"/>
              </w:rPr>
              <w:t>2,941,025</w:t>
            </w:r>
            <w:r w:rsidRPr="005C6F94">
              <w:rPr>
                <w:rFonts w:ascii="Arial" w:hAnsi="Arial" w:cs="Arial"/>
                <w:sz w:val="20"/>
                <w:szCs w:val="20"/>
              </w:rPr>
              <w:fldChar w:fldCharType="end"/>
            </w:r>
          </w:p>
        </w:tc>
      </w:tr>
    </w:tbl>
    <w:p w14:paraId="40ABA593" w14:textId="77777777" w:rsidR="0023508B" w:rsidRPr="00FC3D5E" w:rsidRDefault="0023508B" w:rsidP="00FC3D5E">
      <w:pPr>
        <w:spacing w:after="0" w:line="240" w:lineRule="auto"/>
        <w:ind w:left="540"/>
        <w:jc w:val="both"/>
        <w:rPr>
          <w:rFonts w:ascii="Arial" w:hAnsi="Arial" w:cs="Arial"/>
          <w:sz w:val="20"/>
          <w:szCs w:val="20"/>
        </w:rPr>
      </w:pPr>
    </w:p>
    <w:p w14:paraId="13FBDAA3" w14:textId="43358082" w:rsidR="0023508B" w:rsidRPr="005C6F94" w:rsidRDefault="0023508B" w:rsidP="005C6F94">
      <w:pPr>
        <w:spacing w:after="0" w:line="240" w:lineRule="auto"/>
        <w:ind w:left="547"/>
        <w:jc w:val="both"/>
        <w:rPr>
          <w:rFonts w:ascii="Arial" w:hAnsi="Arial" w:cs="Arial"/>
          <w:sz w:val="20"/>
          <w:szCs w:val="20"/>
        </w:rPr>
      </w:pPr>
      <w:r w:rsidRPr="005C6F94">
        <w:rPr>
          <w:rFonts w:ascii="Arial" w:hAnsi="Arial" w:cs="Arial"/>
          <w:sz w:val="20"/>
          <w:szCs w:val="20"/>
        </w:rPr>
        <w:t>Long-term loans to related parties are unsecured. They bear interest based on the minimum lending rate of Bangkok Bank Public Company Limited.</w:t>
      </w:r>
    </w:p>
    <w:p w14:paraId="790B28FD" w14:textId="77777777" w:rsidR="005C6F94" w:rsidRPr="00FC3D5E" w:rsidRDefault="005C6F94" w:rsidP="00FC3D5E">
      <w:pPr>
        <w:spacing w:after="0" w:line="240" w:lineRule="auto"/>
        <w:ind w:left="540"/>
        <w:jc w:val="both"/>
        <w:rPr>
          <w:rFonts w:ascii="Arial" w:hAnsi="Arial" w:cs="Arial"/>
          <w:sz w:val="20"/>
          <w:szCs w:val="20"/>
        </w:rPr>
      </w:pPr>
    </w:p>
    <w:p w14:paraId="41D4B94F" w14:textId="49F5E2D0" w:rsidR="0023508B" w:rsidRPr="00674A95" w:rsidRDefault="0023508B" w:rsidP="007D0970">
      <w:pPr>
        <w:spacing w:after="0" w:line="240" w:lineRule="auto"/>
        <w:ind w:left="540" w:hanging="540"/>
        <w:jc w:val="both"/>
        <w:rPr>
          <w:rFonts w:ascii="Arial" w:eastAsia="Arial Unicode MS" w:hAnsi="Arial" w:cs="Arial"/>
          <w:b/>
          <w:bCs/>
          <w:color w:val="CF4A02"/>
          <w:sz w:val="20"/>
          <w:szCs w:val="20"/>
          <w:lang w:bidi="th-TH"/>
        </w:rPr>
      </w:pPr>
      <w:r w:rsidRPr="00674A95">
        <w:rPr>
          <w:rFonts w:ascii="Arial" w:eastAsia="Arial Unicode MS" w:hAnsi="Arial" w:cs="Arial"/>
          <w:b/>
          <w:bCs/>
          <w:color w:val="CF4A02"/>
          <w:sz w:val="20"/>
          <w:szCs w:val="20"/>
          <w:lang w:bidi="th-TH"/>
        </w:rPr>
        <w:t>(h)</w:t>
      </w:r>
      <w:r w:rsidRPr="00674A95">
        <w:rPr>
          <w:rFonts w:ascii="Arial" w:eastAsia="Arial Unicode MS" w:hAnsi="Arial" w:cs="Arial"/>
          <w:b/>
          <w:bCs/>
          <w:color w:val="CF4A02"/>
          <w:sz w:val="20"/>
          <w:szCs w:val="20"/>
          <w:lang w:bidi="th-TH"/>
        </w:rPr>
        <w:tab/>
        <w:t>Loans from related parties</w:t>
      </w:r>
    </w:p>
    <w:p w14:paraId="605B33AF" w14:textId="77777777" w:rsidR="00D2163C" w:rsidRPr="00FC3D5E" w:rsidRDefault="00D2163C" w:rsidP="00FC3D5E">
      <w:pPr>
        <w:spacing w:after="0" w:line="240" w:lineRule="auto"/>
        <w:ind w:left="540"/>
        <w:jc w:val="both"/>
        <w:rPr>
          <w:rFonts w:ascii="Arial" w:hAnsi="Arial" w:cs="Arial"/>
          <w:sz w:val="20"/>
          <w:szCs w:val="20"/>
        </w:rPr>
      </w:pPr>
    </w:p>
    <w:tbl>
      <w:tblPr>
        <w:tblW w:w="8928" w:type="dxa"/>
        <w:tblInd w:w="540" w:type="dxa"/>
        <w:tblLayout w:type="fixed"/>
        <w:tblLook w:val="04A0" w:firstRow="1" w:lastRow="0" w:firstColumn="1" w:lastColumn="0" w:noHBand="0" w:noVBand="1"/>
      </w:tblPr>
      <w:tblGrid>
        <w:gridCol w:w="3456"/>
        <w:gridCol w:w="1368"/>
        <w:gridCol w:w="1368"/>
        <w:gridCol w:w="1368"/>
        <w:gridCol w:w="1368"/>
      </w:tblGrid>
      <w:tr w:rsidR="0023508B" w:rsidRPr="00674A95" w14:paraId="175535E2" w14:textId="77777777" w:rsidTr="00B356A4">
        <w:tc>
          <w:tcPr>
            <w:tcW w:w="3456" w:type="dxa"/>
            <w:shd w:val="clear" w:color="auto" w:fill="auto"/>
          </w:tcPr>
          <w:p w14:paraId="5FA01EA4" w14:textId="77777777" w:rsidR="0023508B" w:rsidRPr="00674A95" w:rsidRDefault="0023508B" w:rsidP="005C6F94">
            <w:pPr>
              <w:spacing w:after="0" w:line="240" w:lineRule="auto"/>
              <w:ind w:left="-72"/>
              <w:rPr>
                <w:rFonts w:ascii="Arial" w:hAnsi="Arial" w:cs="Arial"/>
                <w:b/>
                <w:bCs/>
                <w:sz w:val="20"/>
                <w:szCs w:val="20"/>
              </w:rPr>
            </w:pPr>
          </w:p>
        </w:tc>
        <w:tc>
          <w:tcPr>
            <w:tcW w:w="2736" w:type="dxa"/>
            <w:gridSpan w:val="2"/>
            <w:tcBorders>
              <w:top w:val="single" w:sz="4" w:space="0" w:color="auto"/>
            </w:tcBorders>
            <w:shd w:val="clear" w:color="auto" w:fill="auto"/>
          </w:tcPr>
          <w:p w14:paraId="1CC465ED" w14:textId="68BE4B1D" w:rsidR="0023508B" w:rsidRPr="00674A95" w:rsidRDefault="0027213A" w:rsidP="007D0970">
            <w:pPr>
              <w:spacing w:after="0" w:line="240" w:lineRule="auto"/>
              <w:ind w:left="-40"/>
              <w:jc w:val="center"/>
              <w:rPr>
                <w:rFonts w:ascii="Arial" w:hAnsi="Arial" w:cs="Arial"/>
                <w:b/>
                <w:bCs/>
                <w:sz w:val="20"/>
                <w:szCs w:val="20"/>
              </w:rPr>
            </w:pPr>
            <w:r w:rsidRPr="00674A95">
              <w:rPr>
                <w:rFonts w:ascii="Arial" w:hAnsi="Arial" w:cs="Arial"/>
                <w:b/>
                <w:bCs/>
                <w:sz w:val="20"/>
                <w:szCs w:val="20"/>
              </w:rPr>
              <w:t>Consolidated</w:t>
            </w:r>
          </w:p>
        </w:tc>
        <w:tc>
          <w:tcPr>
            <w:tcW w:w="2736" w:type="dxa"/>
            <w:gridSpan w:val="2"/>
            <w:tcBorders>
              <w:top w:val="single" w:sz="4" w:space="0" w:color="auto"/>
            </w:tcBorders>
            <w:shd w:val="clear" w:color="auto" w:fill="auto"/>
          </w:tcPr>
          <w:p w14:paraId="3587019A" w14:textId="77777777" w:rsidR="0023508B" w:rsidRPr="00674A95" w:rsidRDefault="0023508B" w:rsidP="007D0970">
            <w:pPr>
              <w:spacing w:after="0" w:line="240" w:lineRule="auto"/>
              <w:ind w:left="-40"/>
              <w:jc w:val="center"/>
              <w:rPr>
                <w:rFonts w:ascii="Arial" w:hAnsi="Arial" w:cs="Arial"/>
                <w:b/>
                <w:bCs/>
                <w:sz w:val="20"/>
                <w:szCs w:val="20"/>
              </w:rPr>
            </w:pPr>
            <w:r w:rsidRPr="00674A95">
              <w:rPr>
                <w:rFonts w:ascii="Arial" w:hAnsi="Arial" w:cs="Arial"/>
                <w:b/>
                <w:bCs/>
                <w:sz w:val="20"/>
                <w:szCs w:val="20"/>
              </w:rPr>
              <w:t>Separate</w:t>
            </w:r>
          </w:p>
        </w:tc>
      </w:tr>
      <w:tr w:rsidR="0023508B" w:rsidRPr="00674A95" w14:paraId="5A6283D8" w14:textId="77777777" w:rsidTr="00E34472">
        <w:tc>
          <w:tcPr>
            <w:tcW w:w="3456" w:type="dxa"/>
            <w:shd w:val="clear" w:color="auto" w:fill="auto"/>
          </w:tcPr>
          <w:p w14:paraId="3B00D6C6" w14:textId="77777777" w:rsidR="0023508B" w:rsidRPr="00674A95" w:rsidRDefault="0023508B" w:rsidP="005C6F94">
            <w:pPr>
              <w:spacing w:after="0" w:line="240" w:lineRule="auto"/>
              <w:ind w:left="-72"/>
              <w:rPr>
                <w:rFonts w:ascii="Arial" w:hAnsi="Arial" w:cs="Arial"/>
                <w:b/>
                <w:bCs/>
                <w:sz w:val="20"/>
                <w:szCs w:val="20"/>
              </w:rPr>
            </w:pPr>
          </w:p>
        </w:tc>
        <w:tc>
          <w:tcPr>
            <w:tcW w:w="2736" w:type="dxa"/>
            <w:gridSpan w:val="2"/>
            <w:tcBorders>
              <w:bottom w:val="single" w:sz="4" w:space="0" w:color="auto"/>
            </w:tcBorders>
            <w:shd w:val="clear" w:color="auto" w:fill="auto"/>
          </w:tcPr>
          <w:p w14:paraId="2A3C4232" w14:textId="77777777" w:rsidR="0023508B" w:rsidRPr="00674A95" w:rsidRDefault="0023508B" w:rsidP="007D0970">
            <w:pPr>
              <w:spacing w:after="0" w:line="240" w:lineRule="auto"/>
              <w:ind w:left="-40"/>
              <w:jc w:val="center"/>
              <w:rPr>
                <w:rFonts w:ascii="Arial" w:hAnsi="Arial" w:cs="Arial"/>
                <w:b/>
                <w:bCs/>
                <w:sz w:val="20"/>
                <w:szCs w:val="20"/>
              </w:rPr>
            </w:pPr>
            <w:r w:rsidRPr="00674A95">
              <w:rPr>
                <w:rFonts w:ascii="Arial" w:hAnsi="Arial" w:cs="Arial"/>
                <w:b/>
                <w:bCs/>
                <w:sz w:val="20"/>
                <w:szCs w:val="20"/>
              </w:rPr>
              <w:t>financial information</w:t>
            </w:r>
          </w:p>
        </w:tc>
        <w:tc>
          <w:tcPr>
            <w:tcW w:w="2736" w:type="dxa"/>
            <w:gridSpan w:val="2"/>
            <w:tcBorders>
              <w:bottom w:val="single" w:sz="4" w:space="0" w:color="auto"/>
            </w:tcBorders>
            <w:shd w:val="clear" w:color="auto" w:fill="auto"/>
          </w:tcPr>
          <w:p w14:paraId="64C450F4" w14:textId="77777777" w:rsidR="0023508B" w:rsidRPr="00674A95" w:rsidRDefault="0023508B" w:rsidP="007D0970">
            <w:pPr>
              <w:spacing w:after="0" w:line="240" w:lineRule="auto"/>
              <w:ind w:left="-40"/>
              <w:jc w:val="center"/>
              <w:rPr>
                <w:rFonts w:ascii="Arial" w:hAnsi="Arial" w:cs="Arial"/>
                <w:b/>
                <w:bCs/>
                <w:sz w:val="20"/>
                <w:szCs w:val="20"/>
              </w:rPr>
            </w:pPr>
            <w:r w:rsidRPr="00674A95">
              <w:rPr>
                <w:rFonts w:ascii="Arial" w:hAnsi="Arial" w:cs="Arial"/>
                <w:b/>
                <w:bCs/>
                <w:sz w:val="20"/>
                <w:szCs w:val="20"/>
              </w:rPr>
              <w:t>financial information</w:t>
            </w:r>
          </w:p>
        </w:tc>
      </w:tr>
      <w:tr w:rsidR="00F4694A" w:rsidRPr="00674A95" w14:paraId="41FDC191" w14:textId="77777777" w:rsidTr="00E34472">
        <w:tc>
          <w:tcPr>
            <w:tcW w:w="3456" w:type="dxa"/>
            <w:shd w:val="clear" w:color="auto" w:fill="auto"/>
          </w:tcPr>
          <w:p w14:paraId="1068E231" w14:textId="4230F190" w:rsidR="00F4694A" w:rsidRPr="00674A95" w:rsidRDefault="00F4694A" w:rsidP="005C6F94">
            <w:pPr>
              <w:spacing w:after="0" w:line="240" w:lineRule="auto"/>
              <w:ind w:left="-72"/>
              <w:rPr>
                <w:rFonts w:ascii="Arial" w:hAnsi="Arial" w:cs="Arial"/>
                <w:b/>
                <w:bCs/>
                <w:sz w:val="20"/>
                <w:szCs w:val="20"/>
              </w:rPr>
            </w:pPr>
          </w:p>
        </w:tc>
        <w:tc>
          <w:tcPr>
            <w:tcW w:w="1368" w:type="dxa"/>
            <w:tcBorders>
              <w:top w:val="single" w:sz="4" w:space="0" w:color="auto"/>
            </w:tcBorders>
            <w:shd w:val="clear" w:color="auto" w:fill="auto"/>
          </w:tcPr>
          <w:p w14:paraId="22BA3AC8" w14:textId="00390182" w:rsidR="00F4694A" w:rsidRPr="00674A95" w:rsidRDefault="003A12E6" w:rsidP="007D0970">
            <w:pPr>
              <w:spacing w:after="0" w:line="240" w:lineRule="auto"/>
              <w:ind w:left="-43" w:right="-72"/>
              <w:jc w:val="right"/>
              <w:rPr>
                <w:rFonts w:ascii="Arial" w:hAnsi="Arial" w:cs="Arial"/>
                <w:b/>
                <w:bCs/>
                <w:sz w:val="20"/>
                <w:szCs w:val="20"/>
              </w:rPr>
            </w:pPr>
            <w:r>
              <w:rPr>
                <w:rFonts w:ascii="Arial" w:hAnsi="Arial" w:cs="Arial"/>
                <w:b/>
                <w:bCs/>
                <w:sz w:val="20"/>
                <w:szCs w:val="20"/>
              </w:rPr>
              <w:t>30 June</w:t>
            </w:r>
          </w:p>
        </w:tc>
        <w:tc>
          <w:tcPr>
            <w:tcW w:w="1368" w:type="dxa"/>
            <w:tcBorders>
              <w:top w:val="single" w:sz="4" w:space="0" w:color="auto"/>
            </w:tcBorders>
            <w:shd w:val="clear" w:color="auto" w:fill="auto"/>
          </w:tcPr>
          <w:p w14:paraId="5D6DE159" w14:textId="2DD66120" w:rsidR="00F4694A" w:rsidRPr="00674A95" w:rsidRDefault="00F4694A" w:rsidP="007D0970">
            <w:pPr>
              <w:spacing w:after="0" w:line="240" w:lineRule="auto"/>
              <w:ind w:left="-43" w:right="-72"/>
              <w:jc w:val="right"/>
              <w:rPr>
                <w:rFonts w:ascii="Arial" w:hAnsi="Arial" w:cs="Arial"/>
                <w:b/>
                <w:bCs/>
                <w:sz w:val="20"/>
                <w:szCs w:val="20"/>
              </w:rPr>
            </w:pPr>
            <w:r w:rsidRPr="00674A95">
              <w:rPr>
                <w:rFonts w:ascii="Arial" w:hAnsi="Arial" w:cs="Arial"/>
                <w:b/>
                <w:bCs/>
                <w:sz w:val="20"/>
                <w:szCs w:val="20"/>
              </w:rPr>
              <w:t>31 December</w:t>
            </w:r>
          </w:p>
        </w:tc>
        <w:tc>
          <w:tcPr>
            <w:tcW w:w="1368" w:type="dxa"/>
            <w:tcBorders>
              <w:top w:val="single" w:sz="4" w:space="0" w:color="auto"/>
            </w:tcBorders>
            <w:shd w:val="clear" w:color="auto" w:fill="auto"/>
          </w:tcPr>
          <w:p w14:paraId="5B6AF33D" w14:textId="0DFAA25C" w:rsidR="00F4694A" w:rsidRPr="00674A95" w:rsidRDefault="003A12E6" w:rsidP="007D0970">
            <w:pPr>
              <w:spacing w:after="0" w:line="240" w:lineRule="auto"/>
              <w:ind w:left="-43" w:right="-72"/>
              <w:jc w:val="right"/>
              <w:rPr>
                <w:rFonts w:ascii="Arial" w:hAnsi="Arial" w:cs="Arial"/>
                <w:b/>
                <w:bCs/>
                <w:sz w:val="20"/>
                <w:szCs w:val="20"/>
              </w:rPr>
            </w:pPr>
            <w:r>
              <w:rPr>
                <w:rFonts w:ascii="Arial" w:hAnsi="Arial" w:cs="Arial"/>
                <w:b/>
                <w:bCs/>
                <w:sz w:val="20"/>
                <w:szCs w:val="20"/>
              </w:rPr>
              <w:t>30 June</w:t>
            </w:r>
          </w:p>
        </w:tc>
        <w:tc>
          <w:tcPr>
            <w:tcW w:w="1368" w:type="dxa"/>
            <w:tcBorders>
              <w:top w:val="single" w:sz="4" w:space="0" w:color="auto"/>
            </w:tcBorders>
            <w:shd w:val="clear" w:color="auto" w:fill="auto"/>
          </w:tcPr>
          <w:p w14:paraId="3102582F" w14:textId="2B35B23C" w:rsidR="00F4694A" w:rsidRPr="00674A95" w:rsidRDefault="00F4694A" w:rsidP="007D0970">
            <w:pPr>
              <w:spacing w:after="0" w:line="240" w:lineRule="auto"/>
              <w:ind w:left="-43" w:right="-72"/>
              <w:jc w:val="right"/>
              <w:rPr>
                <w:rFonts w:ascii="Arial" w:hAnsi="Arial" w:cs="Arial"/>
                <w:b/>
                <w:bCs/>
                <w:sz w:val="20"/>
                <w:szCs w:val="20"/>
              </w:rPr>
            </w:pPr>
            <w:r w:rsidRPr="00674A95">
              <w:rPr>
                <w:rFonts w:ascii="Arial" w:hAnsi="Arial" w:cs="Arial"/>
                <w:b/>
                <w:bCs/>
                <w:sz w:val="20"/>
                <w:szCs w:val="20"/>
              </w:rPr>
              <w:t>31 December</w:t>
            </w:r>
          </w:p>
        </w:tc>
      </w:tr>
      <w:tr w:rsidR="00525E24" w:rsidRPr="00674A95" w14:paraId="2217C2B9" w14:textId="77777777" w:rsidTr="00E34472">
        <w:tc>
          <w:tcPr>
            <w:tcW w:w="3456" w:type="dxa"/>
            <w:shd w:val="clear" w:color="auto" w:fill="auto"/>
          </w:tcPr>
          <w:p w14:paraId="3EF79DE2" w14:textId="77777777" w:rsidR="00525E24" w:rsidRPr="00674A95" w:rsidRDefault="00525E24" w:rsidP="005C6F94">
            <w:pPr>
              <w:spacing w:after="0" w:line="240" w:lineRule="auto"/>
              <w:ind w:left="-72"/>
              <w:jc w:val="right"/>
              <w:rPr>
                <w:rFonts w:ascii="Arial" w:hAnsi="Arial" w:cs="Arial"/>
                <w:i/>
                <w:iCs/>
                <w:sz w:val="20"/>
                <w:szCs w:val="20"/>
              </w:rPr>
            </w:pPr>
          </w:p>
        </w:tc>
        <w:tc>
          <w:tcPr>
            <w:tcW w:w="1368" w:type="dxa"/>
            <w:tcBorders>
              <w:bottom w:val="single" w:sz="4" w:space="0" w:color="auto"/>
            </w:tcBorders>
            <w:shd w:val="clear" w:color="auto" w:fill="auto"/>
          </w:tcPr>
          <w:p w14:paraId="3C70C882" w14:textId="77777777" w:rsidR="00525E24" w:rsidRPr="00674A95" w:rsidRDefault="00525E24" w:rsidP="007D0970">
            <w:pPr>
              <w:spacing w:after="0" w:line="240" w:lineRule="auto"/>
              <w:ind w:left="-43" w:right="-72"/>
              <w:jc w:val="right"/>
              <w:rPr>
                <w:rFonts w:ascii="Arial" w:hAnsi="Arial" w:cs="Arial"/>
                <w:b/>
                <w:bCs/>
                <w:sz w:val="20"/>
                <w:szCs w:val="20"/>
              </w:rPr>
            </w:pPr>
            <w:r w:rsidRPr="00674A95">
              <w:rPr>
                <w:rFonts w:ascii="Arial" w:hAnsi="Arial" w:cs="Arial"/>
                <w:b/>
                <w:bCs/>
                <w:sz w:val="20"/>
                <w:szCs w:val="20"/>
              </w:rPr>
              <w:t>2019</w:t>
            </w:r>
          </w:p>
        </w:tc>
        <w:tc>
          <w:tcPr>
            <w:tcW w:w="1368" w:type="dxa"/>
            <w:tcBorders>
              <w:bottom w:val="single" w:sz="4" w:space="0" w:color="auto"/>
            </w:tcBorders>
            <w:shd w:val="clear" w:color="auto" w:fill="auto"/>
          </w:tcPr>
          <w:p w14:paraId="4DC90229" w14:textId="77777777" w:rsidR="00525E24" w:rsidRPr="00674A95" w:rsidRDefault="00525E24" w:rsidP="007D0970">
            <w:pPr>
              <w:spacing w:after="0" w:line="240" w:lineRule="auto"/>
              <w:ind w:left="-43" w:right="-72"/>
              <w:jc w:val="right"/>
              <w:rPr>
                <w:rFonts w:ascii="Arial" w:hAnsi="Arial" w:cs="Arial"/>
                <w:b/>
                <w:bCs/>
                <w:sz w:val="20"/>
                <w:szCs w:val="20"/>
              </w:rPr>
            </w:pPr>
            <w:r w:rsidRPr="00674A95">
              <w:rPr>
                <w:rFonts w:ascii="Arial" w:hAnsi="Arial" w:cs="Arial"/>
                <w:b/>
                <w:bCs/>
                <w:sz w:val="20"/>
                <w:szCs w:val="20"/>
              </w:rPr>
              <w:t>2018</w:t>
            </w:r>
          </w:p>
        </w:tc>
        <w:tc>
          <w:tcPr>
            <w:tcW w:w="1368" w:type="dxa"/>
            <w:tcBorders>
              <w:bottom w:val="single" w:sz="4" w:space="0" w:color="auto"/>
            </w:tcBorders>
            <w:shd w:val="clear" w:color="auto" w:fill="auto"/>
          </w:tcPr>
          <w:p w14:paraId="3364BE0E" w14:textId="77777777" w:rsidR="00525E24" w:rsidRPr="00674A95" w:rsidRDefault="00525E24" w:rsidP="007D0970">
            <w:pPr>
              <w:spacing w:after="0" w:line="240" w:lineRule="auto"/>
              <w:ind w:left="-43" w:right="-72"/>
              <w:jc w:val="right"/>
              <w:rPr>
                <w:rFonts w:ascii="Arial" w:hAnsi="Arial" w:cs="Arial"/>
                <w:b/>
                <w:bCs/>
                <w:sz w:val="20"/>
                <w:szCs w:val="20"/>
              </w:rPr>
            </w:pPr>
            <w:r w:rsidRPr="00674A95">
              <w:rPr>
                <w:rFonts w:ascii="Arial" w:hAnsi="Arial" w:cs="Arial"/>
                <w:b/>
                <w:bCs/>
                <w:sz w:val="20"/>
                <w:szCs w:val="20"/>
              </w:rPr>
              <w:t>2019</w:t>
            </w:r>
          </w:p>
        </w:tc>
        <w:tc>
          <w:tcPr>
            <w:tcW w:w="1368" w:type="dxa"/>
            <w:tcBorders>
              <w:bottom w:val="single" w:sz="4" w:space="0" w:color="auto"/>
            </w:tcBorders>
            <w:shd w:val="clear" w:color="auto" w:fill="auto"/>
          </w:tcPr>
          <w:p w14:paraId="3ADBECCA" w14:textId="77777777" w:rsidR="00525E24" w:rsidRPr="00674A95" w:rsidRDefault="00525E24" w:rsidP="007D0970">
            <w:pPr>
              <w:spacing w:after="0" w:line="240" w:lineRule="auto"/>
              <w:ind w:left="-43" w:right="-72"/>
              <w:jc w:val="right"/>
              <w:rPr>
                <w:rFonts w:ascii="Arial" w:hAnsi="Arial" w:cs="Arial"/>
                <w:b/>
                <w:bCs/>
                <w:sz w:val="20"/>
                <w:szCs w:val="20"/>
              </w:rPr>
            </w:pPr>
            <w:r w:rsidRPr="00674A95">
              <w:rPr>
                <w:rFonts w:ascii="Arial" w:hAnsi="Arial" w:cs="Arial"/>
                <w:b/>
                <w:bCs/>
                <w:sz w:val="20"/>
                <w:szCs w:val="20"/>
              </w:rPr>
              <w:t>2018</w:t>
            </w:r>
          </w:p>
        </w:tc>
      </w:tr>
      <w:tr w:rsidR="00525E24" w:rsidRPr="00674A95" w14:paraId="7B614E60" w14:textId="77777777" w:rsidTr="00E34472">
        <w:tc>
          <w:tcPr>
            <w:tcW w:w="3456" w:type="dxa"/>
            <w:shd w:val="clear" w:color="auto" w:fill="auto"/>
          </w:tcPr>
          <w:p w14:paraId="0495F5AC" w14:textId="77777777" w:rsidR="00525E24" w:rsidRPr="00674A95" w:rsidRDefault="00525E24" w:rsidP="005C6F94">
            <w:pPr>
              <w:spacing w:after="0" w:line="240" w:lineRule="auto"/>
              <w:ind w:left="-72"/>
              <w:rPr>
                <w:rFonts w:ascii="Arial" w:hAnsi="Arial" w:cs="Arial"/>
                <w:b/>
                <w:bCs/>
                <w:sz w:val="20"/>
                <w:szCs w:val="20"/>
                <w:shd w:val="clear" w:color="auto" w:fill="FFFFFF"/>
              </w:rPr>
            </w:pPr>
          </w:p>
        </w:tc>
        <w:tc>
          <w:tcPr>
            <w:tcW w:w="1368" w:type="dxa"/>
            <w:tcBorders>
              <w:top w:val="single" w:sz="4" w:space="0" w:color="auto"/>
            </w:tcBorders>
            <w:shd w:val="clear" w:color="auto" w:fill="FAFAFA"/>
          </w:tcPr>
          <w:p w14:paraId="07FE7F62" w14:textId="77777777" w:rsidR="00525E24" w:rsidRPr="00674A95" w:rsidRDefault="00525E24" w:rsidP="007D0970">
            <w:pPr>
              <w:spacing w:after="0" w:line="240" w:lineRule="auto"/>
              <w:ind w:left="-43" w:right="-72"/>
              <w:jc w:val="right"/>
              <w:rPr>
                <w:rFonts w:ascii="Arial" w:hAnsi="Arial" w:cs="Arial"/>
                <w:b/>
                <w:bCs/>
                <w:sz w:val="20"/>
                <w:szCs w:val="20"/>
              </w:rPr>
            </w:pPr>
          </w:p>
        </w:tc>
        <w:tc>
          <w:tcPr>
            <w:tcW w:w="1368" w:type="dxa"/>
            <w:tcBorders>
              <w:top w:val="single" w:sz="4" w:space="0" w:color="auto"/>
            </w:tcBorders>
            <w:shd w:val="clear" w:color="auto" w:fill="auto"/>
          </w:tcPr>
          <w:p w14:paraId="49699969" w14:textId="77777777" w:rsidR="00525E24" w:rsidRPr="00674A95" w:rsidRDefault="00525E24" w:rsidP="007D0970">
            <w:pPr>
              <w:spacing w:after="0" w:line="240" w:lineRule="auto"/>
              <w:ind w:left="-43" w:right="-72"/>
              <w:jc w:val="right"/>
              <w:rPr>
                <w:rFonts w:ascii="Arial" w:hAnsi="Arial" w:cs="Arial"/>
                <w:b/>
                <w:bCs/>
                <w:sz w:val="20"/>
                <w:szCs w:val="20"/>
              </w:rPr>
            </w:pPr>
          </w:p>
        </w:tc>
        <w:tc>
          <w:tcPr>
            <w:tcW w:w="1368" w:type="dxa"/>
            <w:tcBorders>
              <w:top w:val="single" w:sz="4" w:space="0" w:color="auto"/>
            </w:tcBorders>
            <w:shd w:val="clear" w:color="auto" w:fill="FAFAFA"/>
          </w:tcPr>
          <w:p w14:paraId="732F1D92" w14:textId="77777777" w:rsidR="00525E24" w:rsidRPr="00674A95" w:rsidRDefault="00525E24" w:rsidP="007D0970">
            <w:pPr>
              <w:spacing w:after="0" w:line="240" w:lineRule="auto"/>
              <w:ind w:left="-43" w:right="-72"/>
              <w:jc w:val="right"/>
              <w:rPr>
                <w:rFonts w:ascii="Arial" w:hAnsi="Arial" w:cs="Arial"/>
                <w:b/>
                <w:bCs/>
                <w:sz w:val="20"/>
                <w:szCs w:val="20"/>
              </w:rPr>
            </w:pPr>
          </w:p>
        </w:tc>
        <w:tc>
          <w:tcPr>
            <w:tcW w:w="1368" w:type="dxa"/>
            <w:tcBorders>
              <w:top w:val="single" w:sz="4" w:space="0" w:color="auto"/>
            </w:tcBorders>
            <w:shd w:val="clear" w:color="auto" w:fill="auto"/>
          </w:tcPr>
          <w:p w14:paraId="718E4E5E" w14:textId="77777777" w:rsidR="00525E24" w:rsidRPr="00674A95" w:rsidRDefault="00525E24" w:rsidP="007D0970">
            <w:pPr>
              <w:spacing w:after="0" w:line="240" w:lineRule="auto"/>
              <w:ind w:left="-43" w:right="-72"/>
              <w:jc w:val="right"/>
              <w:rPr>
                <w:rFonts w:ascii="Arial" w:hAnsi="Arial" w:cs="Arial"/>
                <w:b/>
                <w:bCs/>
                <w:sz w:val="20"/>
                <w:szCs w:val="20"/>
              </w:rPr>
            </w:pPr>
          </w:p>
        </w:tc>
      </w:tr>
      <w:tr w:rsidR="00525E24" w:rsidRPr="00674A95" w14:paraId="3E496D4F" w14:textId="77777777" w:rsidTr="00E34472">
        <w:tc>
          <w:tcPr>
            <w:tcW w:w="3456" w:type="dxa"/>
            <w:shd w:val="clear" w:color="auto" w:fill="auto"/>
          </w:tcPr>
          <w:p w14:paraId="5F08BE2C" w14:textId="77777777" w:rsidR="00525E24" w:rsidRPr="00674A95" w:rsidRDefault="00525E24" w:rsidP="005C6F94">
            <w:pPr>
              <w:spacing w:after="0" w:line="240" w:lineRule="auto"/>
              <w:ind w:left="-72"/>
              <w:rPr>
                <w:rFonts w:ascii="Arial" w:hAnsi="Arial" w:cs="Arial"/>
                <w:b/>
                <w:bCs/>
                <w:sz w:val="20"/>
                <w:szCs w:val="20"/>
              </w:rPr>
            </w:pPr>
            <w:r w:rsidRPr="00674A95">
              <w:rPr>
                <w:rFonts w:ascii="Arial" w:hAnsi="Arial" w:cs="Arial"/>
                <w:b/>
                <w:bCs/>
                <w:sz w:val="20"/>
                <w:szCs w:val="20"/>
              </w:rPr>
              <w:t>Current:</w:t>
            </w:r>
          </w:p>
        </w:tc>
        <w:tc>
          <w:tcPr>
            <w:tcW w:w="1368" w:type="dxa"/>
            <w:shd w:val="clear" w:color="auto" w:fill="FAFAFA"/>
          </w:tcPr>
          <w:p w14:paraId="6D747D37" w14:textId="77777777" w:rsidR="00525E24" w:rsidRPr="00674A95" w:rsidRDefault="00525E24" w:rsidP="007D0970">
            <w:pPr>
              <w:spacing w:after="0" w:line="240" w:lineRule="auto"/>
              <w:ind w:left="-43" w:right="-72"/>
              <w:jc w:val="right"/>
              <w:rPr>
                <w:rFonts w:ascii="Arial" w:hAnsi="Arial" w:cs="Arial"/>
                <w:b/>
                <w:bCs/>
                <w:sz w:val="20"/>
                <w:szCs w:val="20"/>
              </w:rPr>
            </w:pPr>
          </w:p>
        </w:tc>
        <w:tc>
          <w:tcPr>
            <w:tcW w:w="1368" w:type="dxa"/>
            <w:shd w:val="clear" w:color="auto" w:fill="auto"/>
          </w:tcPr>
          <w:p w14:paraId="28F4A204" w14:textId="77777777" w:rsidR="00525E24" w:rsidRPr="00674A95" w:rsidRDefault="00525E24" w:rsidP="007D0970">
            <w:pPr>
              <w:spacing w:after="0" w:line="240" w:lineRule="auto"/>
              <w:ind w:left="-43" w:right="-72"/>
              <w:jc w:val="right"/>
              <w:rPr>
                <w:rFonts w:ascii="Arial" w:hAnsi="Arial" w:cs="Arial"/>
                <w:b/>
                <w:bCs/>
                <w:sz w:val="20"/>
                <w:szCs w:val="20"/>
              </w:rPr>
            </w:pPr>
          </w:p>
        </w:tc>
        <w:tc>
          <w:tcPr>
            <w:tcW w:w="1368" w:type="dxa"/>
            <w:shd w:val="clear" w:color="auto" w:fill="FAFAFA"/>
          </w:tcPr>
          <w:p w14:paraId="4BF830D2" w14:textId="77777777" w:rsidR="00525E24" w:rsidRPr="00674A95" w:rsidRDefault="00525E24" w:rsidP="007D0970">
            <w:pPr>
              <w:spacing w:after="0" w:line="240" w:lineRule="auto"/>
              <w:ind w:left="-43" w:right="-72"/>
              <w:jc w:val="right"/>
              <w:rPr>
                <w:rFonts w:ascii="Arial" w:hAnsi="Arial" w:cs="Arial"/>
                <w:b/>
                <w:bCs/>
                <w:sz w:val="20"/>
                <w:szCs w:val="20"/>
              </w:rPr>
            </w:pPr>
          </w:p>
        </w:tc>
        <w:tc>
          <w:tcPr>
            <w:tcW w:w="1368" w:type="dxa"/>
            <w:shd w:val="clear" w:color="auto" w:fill="auto"/>
          </w:tcPr>
          <w:p w14:paraId="0B75B911" w14:textId="77777777" w:rsidR="00525E24" w:rsidRPr="00674A95" w:rsidRDefault="00525E24" w:rsidP="007D0970">
            <w:pPr>
              <w:spacing w:after="0" w:line="240" w:lineRule="auto"/>
              <w:ind w:left="-43" w:right="-72"/>
              <w:jc w:val="right"/>
              <w:rPr>
                <w:rFonts w:ascii="Arial" w:hAnsi="Arial" w:cs="Arial"/>
                <w:sz w:val="20"/>
                <w:szCs w:val="20"/>
              </w:rPr>
            </w:pPr>
          </w:p>
        </w:tc>
      </w:tr>
      <w:tr w:rsidR="00525E24" w:rsidRPr="00674A95" w14:paraId="00988D6C" w14:textId="77777777" w:rsidTr="00E34472">
        <w:tc>
          <w:tcPr>
            <w:tcW w:w="3456" w:type="dxa"/>
            <w:shd w:val="clear" w:color="auto" w:fill="auto"/>
          </w:tcPr>
          <w:p w14:paraId="21F34904" w14:textId="77777777" w:rsidR="00525E24" w:rsidRPr="00674A95" w:rsidRDefault="00525E24" w:rsidP="005C6F94">
            <w:pPr>
              <w:spacing w:after="0" w:line="240" w:lineRule="auto"/>
              <w:ind w:left="-72"/>
              <w:rPr>
                <w:rFonts w:ascii="Arial" w:hAnsi="Arial" w:cs="Arial"/>
                <w:sz w:val="20"/>
                <w:szCs w:val="20"/>
              </w:rPr>
            </w:pPr>
            <w:r w:rsidRPr="00674A95">
              <w:rPr>
                <w:rFonts w:ascii="Arial" w:hAnsi="Arial" w:cs="Arial"/>
                <w:sz w:val="20"/>
                <w:szCs w:val="20"/>
              </w:rPr>
              <w:t>Short-term loans from:</w:t>
            </w:r>
          </w:p>
        </w:tc>
        <w:tc>
          <w:tcPr>
            <w:tcW w:w="1368" w:type="dxa"/>
            <w:shd w:val="clear" w:color="auto" w:fill="FAFAFA"/>
          </w:tcPr>
          <w:p w14:paraId="0D44E5B7" w14:textId="77777777" w:rsidR="00525E24" w:rsidRPr="00674A95" w:rsidRDefault="00525E24" w:rsidP="007D0970">
            <w:pPr>
              <w:spacing w:after="0" w:line="240" w:lineRule="auto"/>
              <w:ind w:left="-43" w:right="-72"/>
              <w:jc w:val="right"/>
              <w:rPr>
                <w:rFonts w:ascii="Arial" w:hAnsi="Arial" w:cs="Arial"/>
                <w:b/>
                <w:bCs/>
                <w:sz w:val="20"/>
                <w:szCs w:val="20"/>
              </w:rPr>
            </w:pPr>
          </w:p>
        </w:tc>
        <w:tc>
          <w:tcPr>
            <w:tcW w:w="1368" w:type="dxa"/>
            <w:shd w:val="clear" w:color="auto" w:fill="auto"/>
          </w:tcPr>
          <w:p w14:paraId="272D46FE" w14:textId="77777777" w:rsidR="00525E24" w:rsidRPr="00674A95" w:rsidRDefault="00525E24" w:rsidP="007D0970">
            <w:pPr>
              <w:spacing w:after="0" w:line="240" w:lineRule="auto"/>
              <w:ind w:left="-43" w:right="-72"/>
              <w:jc w:val="right"/>
              <w:rPr>
                <w:rFonts w:ascii="Arial" w:hAnsi="Arial" w:cs="Arial"/>
                <w:sz w:val="20"/>
                <w:szCs w:val="20"/>
              </w:rPr>
            </w:pPr>
          </w:p>
        </w:tc>
        <w:tc>
          <w:tcPr>
            <w:tcW w:w="1368" w:type="dxa"/>
            <w:shd w:val="clear" w:color="auto" w:fill="FAFAFA"/>
          </w:tcPr>
          <w:p w14:paraId="0F0949E1" w14:textId="77777777" w:rsidR="00525E24" w:rsidRPr="00674A95" w:rsidRDefault="00525E24" w:rsidP="007D0970">
            <w:pPr>
              <w:spacing w:after="0" w:line="240" w:lineRule="auto"/>
              <w:ind w:left="-43" w:right="-72"/>
              <w:jc w:val="right"/>
              <w:rPr>
                <w:rFonts w:ascii="Arial" w:hAnsi="Arial" w:cs="Arial"/>
                <w:b/>
                <w:bCs/>
                <w:sz w:val="20"/>
                <w:szCs w:val="20"/>
              </w:rPr>
            </w:pPr>
          </w:p>
        </w:tc>
        <w:tc>
          <w:tcPr>
            <w:tcW w:w="1368" w:type="dxa"/>
            <w:shd w:val="clear" w:color="auto" w:fill="auto"/>
          </w:tcPr>
          <w:p w14:paraId="7263FAC7" w14:textId="77777777" w:rsidR="00525E24" w:rsidRPr="00674A95" w:rsidRDefault="00525E24" w:rsidP="007D0970">
            <w:pPr>
              <w:spacing w:after="0" w:line="240" w:lineRule="auto"/>
              <w:ind w:left="-43" w:right="-72"/>
              <w:jc w:val="right"/>
              <w:rPr>
                <w:rFonts w:ascii="Arial" w:hAnsi="Arial" w:cs="Arial"/>
                <w:sz w:val="20"/>
                <w:szCs w:val="20"/>
              </w:rPr>
            </w:pPr>
          </w:p>
        </w:tc>
      </w:tr>
      <w:tr w:rsidR="00D2163C" w:rsidRPr="00674A95" w14:paraId="19B49B36" w14:textId="77777777" w:rsidTr="00E34472">
        <w:tc>
          <w:tcPr>
            <w:tcW w:w="3456" w:type="dxa"/>
            <w:shd w:val="clear" w:color="auto" w:fill="auto"/>
          </w:tcPr>
          <w:p w14:paraId="777615B6" w14:textId="77777777" w:rsidR="00D2163C" w:rsidRPr="00674A95" w:rsidRDefault="00D2163C" w:rsidP="005C6F94">
            <w:pPr>
              <w:spacing w:after="0" w:line="240" w:lineRule="auto"/>
              <w:ind w:left="-72"/>
              <w:rPr>
                <w:rFonts w:ascii="Arial" w:hAnsi="Arial" w:cs="Arial"/>
                <w:sz w:val="20"/>
                <w:szCs w:val="20"/>
              </w:rPr>
            </w:pPr>
            <w:r w:rsidRPr="00674A95">
              <w:rPr>
                <w:rFonts w:ascii="Arial" w:hAnsi="Arial" w:cs="Arial"/>
                <w:sz w:val="20"/>
                <w:szCs w:val="20"/>
              </w:rPr>
              <w:t>- Subsidiaries</w:t>
            </w:r>
          </w:p>
        </w:tc>
        <w:tc>
          <w:tcPr>
            <w:tcW w:w="1368" w:type="dxa"/>
            <w:shd w:val="clear" w:color="auto" w:fill="FAFAFA"/>
          </w:tcPr>
          <w:p w14:paraId="082BF124" w14:textId="2D00B7F5" w:rsidR="00D2163C" w:rsidRPr="006C6BBE" w:rsidRDefault="006C6BBE" w:rsidP="007D0970">
            <w:pPr>
              <w:spacing w:after="0" w:line="240" w:lineRule="auto"/>
              <w:ind w:left="-43" w:right="-72"/>
              <w:jc w:val="right"/>
              <w:rPr>
                <w:rFonts w:ascii="Arial" w:hAnsi="Arial" w:cs="Arial"/>
                <w:sz w:val="20"/>
                <w:szCs w:val="20"/>
              </w:rPr>
            </w:pPr>
            <w:r w:rsidRPr="006C6BBE">
              <w:rPr>
                <w:rFonts w:ascii="Arial" w:hAnsi="Arial" w:cs="Arial" w:hint="cs"/>
                <w:sz w:val="20"/>
                <w:szCs w:val="20"/>
                <w:cs/>
                <w:lang w:bidi="th-TH"/>
              </w:rPr>
              <w:t>-</w:t>
            </w:r>
          </w:p>
        </w:tc>
        <w:tc>
          <w:tcPr>
            <w:tcW w:w="1368" w:type="dxa"/>
            <w:shd w:val="clear" w:color="auto" w:fill="auto"/>
          </w:tcPr>
          <w:p w14:paraId="18CEA110" w14:textId="4EBE0CE8" w:rsidR="00D2163C" w:rsidRPr="00674A95" w:rsidRDefault="00D2163C" w:rsidP="007D0970">
            <w:pPr>
              <w:spacing w:after="0" w:line="240" w:lineRule="auto"/>
              <w:ind w:left="-43" w:right="-72"/>
              <w:jc w:val="right"/>
              <w:rPr>
                <w:rFonts w:ascii="Arial" w:hAnsi="Arial" w:cs="Arial"/>
                <w:sz w:val="20"/>
                <w:szCs w:val="20"/>
              </w:rPr>
            </w:pPr>
            <w:r w:rsidRPr="00674A95">
              <w:rPr>
                <w:rFonts w:ascii="Arial" w:hAnsi="Arial" w:cs="Arial"/>
                <w:sz w:val="20"/>
                <w:szCs w:val="20"/>
              </w:rPr>
              <w:t>-</w:t>
            </w:r>
          </w:p>
        </w:tc>
        <w:tc>
          <w:tcPr>
            <w:tcW w:w="1368" w:type="dxa"/>
            <w:shd w:val="clear" w:color="auto" w:fill="FAFAFA"/>
          </w:tcPr>
          <w:p w14:paraId="4A059204" w14:textId="0B0CAF8F" w:rsidR="00D2163C" w:rsidRPr="006C6BBE" w:rsidRDefault="00AC3BAC" w:rsidP="007D0970">
            <w:pPr>
              <w:spacing w:after="0" w:line="240" w:lineRule="auto"/>
              <w:ind w:left="-43" w:right="-72"/>
              <w:jc w:val="right"/>
              <w:rPr>
                <w:rFonts w:ascii="Arial" w:hAnsi="Arial" w:cs="Arial"/>
                <w:sz w:val="20"/>
                <w:szCs w:val="20"/>
              </w:rPr>
            </w:pPr>
            <w:r>
              <w:rPr>
                <w:rFonts w:ascii="Arial" w:hAnsi="Arial" w:cs="Arial" w:hint="cs"/>
                <w:sz w:val="20"/>
                <w:szCs w:val="20"/>
                <w:cs/>
                <w:lang w:bidi="th-TH"/>
              </w:rPr>
              <w:t>89</w:t>
            </w:r>
            <w:r>
              <w:rPr>
                <w:rFonts w:ascii="Arial" w:hAnsi="Arial" w:cs="Arial"/>
                <w:sz w:val="20"/>
                <w:szCs w:val="20"/>
                <w:lang w:bidi="th-TH"/>
              </w:rPr>
              <w:t>3</w:t>
            </w:r>
          </w:p>
        </w:tc>
        <w:tc>
          <w:tcPr>
            <w:tcW w:w="1368" w:type="dxa"/>
            <w:shd w:val="clear" w:color="auto" w:fill="auto"/>
          </w:tcPr>
          <w:p w14:paraId="52BF8DED" w14:textId="5C760D90" w:rsidR="00D2163C" w:rsidRPr="00674A95" w:rsidRDefault="00D2163C" w:rsidP="007D0970">
            <w:pPr>
              <w:spacing w:after="0" w:line="240" w:lineRule="auto"/>
              <w:ind w:left="-43" w:right="-72"/>
              <w:jc w:val="right"/>
              <w:rPr>
                <w:rFonts w:ascii="Arial" w:hAnsi="Arial" w:cs="Arial"/>
                <w:sz w:val="20"/>
                <w:szCs w:val="20"/>
              </w:rPr>
            </w:pPr>
            <w:r w:rsidRPr="00674A95">
              <w:rPr>
                <w:rFonts w:ascii="Arial" w:hAnsi="Arial" w:cs="Arial"/>
                <w:sz w:val="20"/>
                <w:szCs w:val="20"/>
              </w:rPr>
              <w:t>918</w:t>
            </w:r>
          </w:p>
        </w:tc>
      </w:tr>
      <w:tr w:rsidR="00D2163C" w:rsidRPr="00674A95" w14:paraId="7B678E7C" w14:textId="77777777" w:rsidTr="00E34472">
        <w:tc>
          <w:tcPr>
            <w:tcW w:w="3456" w:type="dxa"/>
            <w:shd w:val="clear" w:color="auto" w:fill="auto"/>
          </w:tcPr>
          <w:p w14:paraId="40B31F7D" w14:textId="77777777" w:rsidR="00D2163C" w:rsidRPr="00674A95" w:rsidRDefault="00D2163C" w:rsidP="005C6F94">
            <w:pPr>
              <w:spacing w:after="0" w:line="240" w:lineRule="auto"/>
              <w:ind w:left="-72"/>
              <w:rPr>
                <w:rFonts w:ascii="Arial" w:hAnsi="Arial" w:cs="Arial"/>
                <w:sz w:val="20"/>
                <w:szCs w:val="20"/>
              </w:rPr>
            </w:pPr>
            <w:r w:rsidRPr="00674A95">
              <w:rPr>
                <w:rFonts w:ascii="Arial" w:hAnsi="Arial" w:cs="Arial"/>
                <w:sz w:val="20"/>
                <w:szCs w:val="20"/>
              </w:rPr>
              <w:t>- Other related parties</w:t>
            </w:r>
          </w:p>
        </w:tc>
        <w:tc>
          <w:tcPr>
            <w:tcW w:w="1368" w:type="dxa"/>
            <w:tcBorders>
              <w:bottom w:val="single" w:sz="4" w:space="0" w:color="auto"/>
            </w:tcBorders>
            <w:shd w:val="clear" w:color="auto" w:fill="FAFAFA"/>
          </w:tcPr>
          <w:p w14:paraId="32CBD315" w14:textId="361562E9" w:rsidR="00D2163C" w:rsidRPr="00674A95" w:rsidRDefault="006C6BBE" w:rsidP="007D0970">
            <w:pPr>
              <w:spacing w:after="0" w:line="240" w:lineRule="auto"/>
              <w:ind w:left="-43" w:right="-72"/>
              <w:jc w:val="right"/>
              <w:rPr>
                <w:rFonts w:ascii="Arial" w:hAnsi="Arial" w:cs="Arial"/>
                <w:sz w:val="20"/>
                <w:szCs w:val="20"/>
              </w:rPr>
            </w:pPr>
            <w:r w:rsidRPr="006C6BBE">
              <w:rPr>
                <w:rFonts w:ascii="Arial" w:hAnsi="Arial" w:cs="Arial"/>
                <w:sz w:val="20"/>
                <w:szCs w:val="20"/>
              </w:rPr>
              <w:t>7,932,469</w:t>
            </w:r>
          </w:p>
        </w:tc>
        <w:tc>
          <w:tcPr>
            <w:tcW w:w="1368" w:type="dxa"/>
            <w:tcBorders>
              <w:bottom w:val="single" w:sz="4" w:space="0" w:color="auto"/>
            </w:tcBorders>
            <w:shd w:val="clear" w:color="auto" w:fill="auto"/>
          </w:tcPr>
          <w:p w14:paraId="506D89D8" w14:textId="19C0680C" w:rsidR="00D2163C" w:rsidRPr="00674A95" w:rsidRDefault="00D2163C" w:rsidP="007D0970">
            <w:pPr>
              <w:spacing w:after="0" w:line="240" w:lineRule="auto"/>
              <w:ind w:left="-43" w:right="-72"/>
              <w:jc w:val="right"/>
              <w:rPr>
                <w:rFonts w:ascii="Arial" w:hAnsi="Arial" w:cs="Arial"/>
                <w:sz w:val="20"/>
                <w:szCs w:val="20"/>
              </w:rPr>
            </w:pPr>
            <w:r w:rsidRPr="00674A95">
              <w:rPr>
                <w:rFonts w:ascii="Arial" w:hAnsi="Arial" w:cs="Arial"/>
                <w:sz w:val="20"/>
                <w:szCs w:val="20"/>
              </w:rPr>
              <w:t>4,749,161</w:t>
            </w:r>
          </w:p>
        </w:tc>
        <w:tc>
          <w:tcPr>
            <w:tcW w:w="1368" w:type="dxa"/>
            <w:tcBorders>
              <w:bottom w:val="single" w:sz="4" w:space="0" w:color="auto"/>
            </w:tcBorders>
            <w:shd w:val="clear" w:color="auto" w:fill="FAFAFA"/>
          </w:tcPr>
          <w:p w14:paraId="154E0CAC" w14:textId="41B87159" w:rsidR="00D2163C" w:rsidRPr="00674A95" w:rsidRDefault="006C6BBE" w:rsidP="007D0970">
            <w:pPr>
              <w:spacing w:after="0" w:line="240" w:lineRule="auto"/>
              <w:ind w:left="-43" w:right="-72"/>
              <w:jc w:val="right"/>
              <w:rPr>
                <w:rFonts w:ascii="Arial" w:hAnsi="Arial" w:cs="Arial"/>
                <w:sz w:val="20"/>
                <w:szCs w:val="20"/>
              </w:rPr>
            </w:pPr>
            <w:r w:rsidRPr="006C6BBE">
              <w:rPr>
                <w:rFonts w:ascii="Arial" w:hAnsi="Arial" w:cs="Arial"/>
                <w:sz w:val="20"/>
                <w:szCs w:val="20"/>
              </w:rPr>
              <w:t>7,932,469</w:t>
            </w:r>
          </w:p>
        </w:tc>
        <w:tc>
          <w:tcPr>
            <w:tcW w:w="1368" w:type="dxa"/>
            <w:tcBorders>
              <w:bottom w:val="single" w:sz="4" w:space="0" w:color="auto"/>
            </w:tcBorders>
            <w:shd w:val="clear" w:color="auto" w:fill="auto"/>
          </w:tcPr>
          <w:p w14:paraId="6E48D6DB" w14:textId="7C7FFC53" w:rsidR="00D2163C" w:rsidRPr="00674A95" w:rsidRDefault="00D2163C" w:rsidP="007D0970">
            <w:pPr>
              <w:spacing w:after="0" w:line="240" w:lineRule="auto"/>
              <w:ind w:left="-43" w:right="-72"/>
              <w:jc w:val="right"/>
              <w:rPr>
                <w:rFonts w:ascii="Arial" w:hAnsi="Arial" w:cs="Arial"/>
                <w:sz w:val="20"/>
                <w:szCs w:val="20"/>
              </w:rPr>
            </w:pPr>
            <w:r w:rsidRPr="00674A95">
              <w:rPr>
                <w:rFonts w:ascii="Arial" w:hAnsi="Arial" w:cs="Arial"/>
                <w:sz w:val="20"/>
                <w:szCs w:val="20"/>
              </w:rPr>
              <w:t>4,749,161</w:t>
            </w:r>
          </w:p>
        </w:tc>
      </w:tr>
      <w:tr w:rsidR="00525E24" w:rsidRPr="00674A95" w14:paraId="39A9D07F" w14:textId="77777777" w:rsidTr="00E34472">
        <w:tc>
          <w:tcPr>
            <w:tcW w:w="3456" w:type="dxa"/>
            <w:shd w:val="clear" w:color="auto" w:fill="auto"/>
          </w:tcPr>
          <w:p w14:paraId="4ED21FDC" w14:textId="77777777" w:rsidR="00525E24" w:rsidRPr="00674A95" w:rsidRDefault="00525E24" w:rsidP="005C6F94">
            <w:pPr>
              <w:spacing w:after="0" w:line="240" w:lineRule="auto"/>
              <w:ind w:left="-72"/>
              <w:rPr>
                <w:rFonts w:ascii="Arial" w:hAnsi="Arial" w:cs="Arial"/>
                <w:sz w:val="20"/>
                <w:szCs w:val="20"/>
              </w:rPr>
            </w:pPr>
          </w:p>
        </w:tc>
        <w:tc>
          <w:tcPr>
            <w:tcW w:w="1368" w:type="dxa"/>
            <w:tcBorders>
              <w:top w:val="single" w:sz="4" w:space="0" w:color="auto"/>
            </w:tcBorders>
            <w:shd w:val="clear" w:color="auto" w:fill="FAFAFA"/>
          </w:tcPr>
          <w:p w14:paraId="6E1D1BA7" w14:textId="77777777" w:rsidR="00525E24" w:rsidRPr="00674A95" w:rsidRDefault="00525E24" w:rsidP="007D0970">
            <w:pPr>
              <w:spacing w:after="0" w:line="240" w:lineRule="auto"/>
              <w:ind w:left="-43" w:right="-72"/>
              <w:jc w:val="right"/>
              <w:rPr>
                <w:rFonts w:ascii="Arial" w:hAnsi="Arial" w:cs="Arial"/>
                <w:sz w:val="20"/>
                <w:szCs w:val="20"/>
              </w:rPr>
            </w:pPr>
          </w:p>
        </w:tc>
        <w:tc>
          <w:tcPr>
            <w:tcW w:w="1368" w:type="dxa"/>
            <w:tcBorders>
              <w:top w:val="single" w:sz="4" w:space="0" w:color="auto"/>
            </w:tcBorders>
            <w:shd w:val="clear" w:color="auto" w:fill="auto"/>
          </w:tcPr>
          <w:p w14:paraId="6DBAC29C" w14:textId="77777777" w:rsidR="00525E24" w:rsidRPr="00674A95" w:rsidRDefault="00525E24" w:rsidP="007D0970">
            <w:pPr>
              <w:spacing w:after="0" w:line="240" w:lineRule="auto"/>
              <w:ind w:left="-43" w:right="-72"/>
              <w:jc w:val="right"/>
              <w:rPr>
                <w:rFonts w:ascii="Arial" w:hAnsi="Arial" w:cs="Arial"/>
                <w:sz w:val="20"/>
                <w:szCs w:val="20"/>
              </w:rPr>
            </w:pPr>
          </w:p>
        </w:tc>
        <w:tc>
          <w:tcPr>
            <w:tcW w:w="1368" w:type="dxa"/>
            <w:tcBorders>
              <w:top w:val="single" w:sz="4" w:space="0" w:color="auto"/>
            </w:tcBorders>
            <w:shd w:val="clear" w:color="auto" w:fill="FAFAFA"/>
          </w:tcPr>
          <w:p w14:paraId="30C8DF12" w14:textId="77777777" w:rsidR="00525E24" w:rsidRPr="00674A95" w:rsidRDefault="00525E24" w:rsidP="007D0970">
            <w:pPr>
              <w:spacing w:after="0" w:line="240" w:lineRule="auto"/>
              <w:ind w:left="-43" w:right="-72"/>
              <w:jc w:val="right"/>
              <w:rPr>
                <w:rFonts w:ascii="Arial" w:hAnsi="Arial" w:cs="Arial"/>
                <w:sz w:val="20"/>
                <w:szCs w:val="20"/>
              </w:rPr>
            </w:pPr>
          </w:p>
        </w:tc>
        <w:tc>
          <w:tcPr>
            <w:tcW w:w="1368" w:type="dxa"/>
            <w:tcBorders>
              <w:top w:val="single" w:sz="4" w:space="0" w:color="auto"/>
            </w:tcBorders>
            <w:shd w:val="clear" w:color="auto" w:fill="auto"/>
          </w:tcPr>
          <w:p w14:paraId="25228DE2" w14:textId="77777777" w:rsidR="00525E24" w:rsidRPr="00674A95" w:rsidRDefault="00525E24" w:rsidP="007D0970">
            <w:pPr>
              <w:spacing w:after="0" w:line="240" w:lineRule="auto"/>
              <w:ind w:left="-43" w:right="-72"/>
              <w:jc w:val="right"/>
              <w:rPr>
                <w:rFonts w:ascii="Arial" w:hAnsi="Arial" w:cs="Arial"/>
                <w:sz w:val="20"/>
                <w:szCs w:val="20"/>
              </w:rPr>
            </w:pPr>
          </w:p>
        </w:tc>
      </w:tr>
      <w:tr w:rsidR="00D2163C" w:rsidRPr="00674A95" w14:paraId="6C4B5CE6" w14:textId="77777777" w:rsidTr="00E34472">
        <w:tc>
          <w:tcPr>
            <w:tcW w:w="3456" w:type="dxa"/>
            <w:shd w:val="clear" w:color="auto" w:fill="auto"/>
          </w:tcPr>
          <w:p w14:paraId="42B07739" w14:textId="0563FACF" w:rsidR="00D2163C" w:rsidRPr="00674A95" w:rsidRDefault="000E2E4D" w:rsidP="005C6F94">
            <w:pPr>
              <w:spacing w:after="0" w:line="240" w:lineRule="auto"/>
              <w:ind w:left="-72"/>
              <w:rPr>
                <w:rFonts w:ascii="Arial" w:hAnsi="Arial" w:cs="Arial"/>
                <w:b/>
                <w:bCs/>
                <w:sz w:val="20"/>
                <w:szCs w:val="20"/>
              </w:rPr>
            </w:pPr>
            <w:r w:rsidRPr="00674A95">
              <w:rPr>
                <w:rFonts w:ascii="Arial" w:hAnsi="Arial" w:cs="Arial"/>
                <w:b/>
                <w:bCs/>
                <w:sz w:val="20"/>
                <w:szCs w:val="20"/>
              </w:rPr>
              <w:t>Total</w:t>
            </w:r>
          </w:p>
        </w:tc>
        <w:tc>
          <w:tcPr>
            <w:tcW w:w="1368" w:type="dxa"/>
            <w:tcBorders>
              <w:bottom w:val="single" w:sz="4" w:space="0" w:color="auto"/>
            </w:tcBorders>
            <w:shd w:val="clear" w:color="auto" w:fill="FAFAFA"/>
          </w:tcPr>
          <w:p w14:paraId="06DA8C71" w14:textId="466BB4B7" w:rsidR="00D2163C" w:rsidRPr="00674A95" w:rsidRDefault="006C6BBE" w:rsidP="007D0970">
            <w:pPr>
              <w:spacing w:after="0" w:line="240" w:lineRule="auto"/>
              <w:ind w:left="-43" w:right="-72"/>
              <w:jc w:val="right"/>
              <w:rPr>
                <w:rFonts w:ascii="Arial" w:hAnsi="Arial" w:cs="Arial"/>
                <w:sz w:val="20"/>
                <w:szCs w:val="20"/>
              </w:rPr>
            </w:pPr>
            <w:r w:rsidRPr="006C6BBE">
              <w:rPr>
                <w:rFonts w:ascii="Arial" w:hAnsi="Arial" w:cs="Arial"/>
                <w:sz w:val="20"/>
                <w:szCs w:val="20"/>
              </w:rPr>
              <w:t>7,932,469</w:t>
            </w:r>
          </w:p>
        </w:tc>
        <w:tc>
          <w:tcPr>
            <w:tcW w:w="1368" w:type="dxa"/>
            <w:tcBorders>
              <w:bottom w:val="single" w:sz="4" w:space="0" w:color="auto"/>
            </w:tcBorders>
            <w:shd w:val="clear" w:color="auto" w:fill="auto"/>
          </w:tcPr>
          <w:p w14:paraId="094A9083" w14:textId="350C31F8" w:rsidR="00D2163C" w:rsidRPr="00674A95" w:rsidRDefault="00D2163C" w:rsidP="007D0970">
            <w:pPr>
              <w:spacing w:after="0" w:line="240" w:lineRule="auto"/>
              <w:ind w:left="-43" w:right="-72"/>
              <w:jc w:val="right"/>
              <w:rPr>
                <w:rFonts w:ascii="Arial" w:hAnsi="Arial" w:cs="Arial"/>
                <w:sz w:val="20"/>
                <w:szCs w:val="20"/>
              </w:rPr>
            </w:pPr>
            <w:r w:rsidRPr="00674A95">
              <w:rPr>
                <w:rFonts w:ascii="Arial" w:hAnsi="Arial" w:cs="Arial"/>
                <w:sz w:val="20"/>
                <w:szCs w:val="20"/>
              </w:rPr>
              <w:t>4,749,161</w:t>
            </w:r>
          </w:p>
        </w:tc>
        <w:tc>
          <w:tcPr>
            <w:tcW w:w="1368" w:type="dxa"/>
            <w:tcBorders>
              <w:bottom w:val="single" w:sz="4" w:space="0" w:color="auto"/>
            </w:tcBorders>
            <w:shd w:val="clear" w:color="auto" w:fill="FAFAFA"/>
          </w:tcPr>
          <w:p w14:paraId="0C96B3AE" w14:textId="2340E362" w:rsidR="00D2163C" w:rsidRPr="00674A95" w:rsidRDefault="00AC3BAC" w:rsidP="007D0970">
            <w:pPr>
              <w:spacing w:after="0" w:line="240" w:lineRule="auto"/>
              <w:ind w:left="-43" w:right="-72"/>
              <w:jc w:val="right"/>
              <w:rPr>
                <w:rFonts w:ascii="Arial" w:hAnsi="Arial" w:cs="Arial"/>
                <w:sz w:val="20"/>
                <w:szCs w:val="20"/>
              </w:rPr>
            </w:pPr>
            <w:r>
              <w:rPr>
                <w:rFonts w:ascii="Arial" w:hAnsi="Arial" w:cs="Arial"/>
                <w:sz w:val="20"/>
                <w:szCs w:val="20"/>
              </w:rPr>
              <w:t>7,933,362</w:t>
            </w:r>
          </w:p>
        </w:tc>
        <w:tc>
          <w:tcPr>
            <w:tcW w:w="1368" w:type="dxa"/>
            <w:tcBorders>
              <w:bottom w:val="single" w:sz="4" w:space="0" w:color="auto"/>
            </w:tcBorders>
            <w:shd w:val="clear" w:color="auto" w:fill="auto"/>
          </w:tcPr>
          <w:p w14:paraId="0C77D5A2" w14:textId="043EC109" w:rsidR="00D2163C" w:rsidRPr="00674A95" w:rsidRDefault="00D2163C" w:rsidP="007D0970">
            <w:pPr>
              <w:spacing w:after="0" w:line="240" w:lineRule="auto"/>
              <w:ind w:left="-43" w:right="-72"/>
              <w:jc w:val="right"/>
              <w:rPr>
                <w:rFonts w:ascii="Arial" w:hAnsi="Arial" w:cs="Arial"/>
                <w:sz w:val="20"/>
                <w:szCs w:val="20"/>
              </w:rPr>
            </w:pPr>
            <w:r w:rsidRPr="00674A95">
              <w:rPr>
                <w:rFonts w:ascii="Arial" w:hAnsi="Arial" w:cs="Arial"/>
                <w:sz w:val="20"/>
                <w:szCs w:val="20"/>
              </w:rPr>
              <w:t>4,750,079</w:t>
            </w:r>
          </w:p>
        </w:tc>
      </w:tr>
      <w:tr w:rsidR="00525E24" w:rsidRPr="00674A95" w14:paraId="7B5BCE0F" w14:textId="77777777" w:rsidTr="00E34472">
        <w:tc>
          <w:tcPr>
            <w:tcW w:w="3456" w:type="dxa"/>
            <w:shd w:val="clear" w:color="auto" w:fill="auto"/>
          </w:tcPr>
          <w:p w14:paraId="2237D479" w14:textId="77777777" w:rsidR="00525E24" w:rsidRPr="00674A95" w:rsidRDefault="00525E24" w:rsidP="005C6F94">
            <w:pPr>
              <w:spacing w:after="0" w:line="240" w:lineRule="auto"/>
              <w:ind w:left="-72"/>
              <w:rPr>
                <w:rFonts w:ascii="Arial" w:hAnsi="Arial" w:cs="Arial"/>
                <w:sz w:val="20"/>
                <w:szCs w:val="20"/>
              </w:rPr>
            </w:pPr>
          </w:p>
        </w:tc>
        <w:tc>
          <w:tcPr>
            <w:tcW w:w="1368" w:type="dxa"/>
            <w:tcBorders>
              <w:top w:val="single" w:sz="4" w:space="0" w:color="auto"/>
            </w:tcBorders>
            <w:shd w:val="clear" w:color="auto" w:fill="FAFAFA"/>
          </w:tcPr>
          <w:p w14:paraId="52DEF59B" w14:textId="77777777" w:rsidR="00525E24" w:rsidRPr="00674A95" w:rsidRDefault="00525E24" w:rsidP="007D0970">
            <w:pPr>
              <w:spacing w:after="0" w:line="240" w:lineRule="auto"/>
              <w:ind w:left="-43" w:right="-72"/>
              <w:jc w:val="right"/>
              <w:rPr>
                <w:rFonts w:ascii="Arial" w:hAnsi="Arial" w:cs="Arial"/>
                <w:sz w:val="20"/>
                <w:szCs w:val="20"/>
              </w:rPr>
            </w:pPr>
          </w:p>
        </w:tc>
        <w:tc>
          <w:tcPr>
            <w:tcW w:w="1368" w:type="dxa"/>
            <w:tcBorders>
              <w:top w:val="single" w:sz="4" w:space="0" w:color="auto"/>
            </w:tcBorders>
            <w:shd w:val="clear" w:color="auto" w:fill="auto"/>
          </w:tcPr>
          <w:p w14:paraId="4E81185E" w14:textId="77777777" w:rsidR="00525E24" w:rsidRPr="00674A95" w:rsidRDefault="00525E24" w:rsidP="007D0970">
            <w:pPr>
              <w:spacing w:after="0" w:line="240" w:lineRule="auto"/>
              <w:ind w:left="-43" w:right="-72"/>
              <w:jc w:val="right"/>
              <w:rPr>
                <w:rFonts w:ascii="Arial" w:hAnsi="Arial" w:cs="Arial"/>
                <w:sz w:val="20"/>
                <w:szCs w:val="20"/>
              </w:rPr>
            </w:pPr>
          </w:p>
        </w:tc>
        <w:tc>
          <w:tcPr>
            <w:tcW w:w="1368" w:type="dxa"/>
            <w:tcBorders>
              <w:top w:val="single" w:sz="4" w:space="0" w:color="auto"/>
            </w:tcBorders>
            <w:shd w:val="clear" w:color="auto" w:fill="FAFAFA"/>
          </w:tcPr>
          <w:p w14:paraId="4990BEEA" w14:textId="77777777" w:rsidR="00525E24" w:rsidRPr="00674A95" w:rsidRDefault="00525E24" w:rsidP="007D0970">
            <w:pPr>
              <w:spacing w:after="0" w:line="240" w:lineRule="auto"/>
              <w:ind w:left="-43" w:right="-72"/>
              <w:jc w:val="right"/>
              <w:rPr>
                <w:rFonts w:ascii="Arial" w:hAnsi="Arial" w:cs="Arial"/>
                <w:sz w:val="20"/>
                <w:szCs w:val="20"/>
              </w:rPr>
            </w:pPr>
          </w:p>
        </w:tc>
        <w:tc>
          <w:tcPr>
            <w:tcW w:w="1368" w:type="dxa"/>
            <w:tcBorders>
              <w:top w:val="single" w:sz="4" w:space="0" w:color="auto"/>
            </w:tcBorders>
            <w:shd w:val="clear" w:color="auto" w:fill="auto"/>
          </w:tcPr>
          <w:p w14:paraId="50F8FF02" w14:textId="77777777" w:rsidR="00525E24" w:rsidRPr="00674A95" w:rsidRDefault="00525E24" w:rsidP="007D0970">
            <w:pPr>
              <w:spacing w:after="0" w:line="240" w:lineRule="auto"/>
              <w:ind w:left="-43" w:right="-72"/>
              <w:jc w:val="right"/>
              <w:rPr>
                <w:rFonts w:ascii="Arial" w:hAnsi="Arial" w:cs="Arial"/>
                <w:sz w:val="20"/>
                <w:szCs w:val="20"/>
              </w:rPr>
            </w:pPr>
          </w:p>
        </w:tc>
      </w:tr>
      <w:tr w:rsidR="00525E24" w:rsidRPr="00674A95" w14:paraId="76033F68" w14:textId="77777777" w:rsidTr="00E34472">
        <w:tc>
          <w:tcPr>
            <w:tcW w:w="3456" w:type="dxa"/>
            <w:shd w:val="clear" w:color="auto" w:fill="auto"/>
            <w:vAlign w:val="center"/>
          </w:tcPr>
          <w:p w14:paraId="0BFD0997" w14:textId="77777777" w:rsidR="00525E24" w:rsidRPr="00674A95" w:rsidRDefault="00525E24" w:rsidP="005C6F94">
            <w:pPr>
              <w:spacing w:after="0" w:line="240" w:lineRule="auto"/>
              <w:ind w:left="-72"/>
              <w:rPr>
                <w:rFonts w:ascii="Arial" w:hAnsi="Arial" w:cs="Arial"/>
                <w:sz w:val="20"/>
                <w:szCs w:val="20"/>
              </w:rPr>
            </w:pPr>
            <w:r w:rsidRPr="00674A95">
              <w:rPr>
                <w:rFonts w:ascii="Arial" w:hAnsi="Arial" w:cs="Arial"/>
                <w:spacing w:val="-6"/>
                <w:sz w:val="20"/>
                <w:szCs w:val="20"/>
              </w:rPr>
              <w:t>Current portion of long-term loans from:</w:t>
            </w:r>
          </w:p>
        </w:tc>
        <w:tc>
          <w:tcPr>
            <w:tcW w:w="1368" w:type="dxa"/>
            <w:shd w:val="clear" w:color="auto" w:fill="FAFAFA"/>
          </w:tcPr>
          <w:p w14:paraId="0565AE51" w14:textId="77777777" w:rsidR="00525E24" w:rsidRPr="00674A95" w:rsidRDefault="00525E24" w:rsidP="007D0970">
            <w:pPr>
              <w:spacing w:after="0" w:line="240" w:lineRule="auto"/>
              <w:ind w:left="-43" w:right="-72"/>
              <w:jc w:val="right"/>
              <w:rPr>
                <w:rFonts w:ascii="Arial" w:hAnsi="Arial" w:cs="Arial"/>
                <w:sz w:val="20"/>
                <w:szCs w:val="20"/>
              </w:rPr>
            </w:pPr>
          </w:p>
        </w:tc>
        <w:tc>
          <w:tcPr>
            <w:tcW w:w="1368" w:type="dxa"/>
            <w:shd w:val="clear" w:color="auto" w:fill="auto"/>
          </w:tcPr>
          <w:p w14:paraId="28DCFF57" w14:textId="77777777" w:rsidR="00525E24" w:rsidRPr="00674A95" w:rsidRDefault="00525E24" w:rsidP="007D0970">
            <w:pPr>
              <w:spacing w:after="0" w:line="240" w:lineRule="auto"/>
              <w:ind w:left="-43" w:right="-72"/>
              <w:jc w:val="right"/>
              <w:rPr>
                <w:rFonts w:ascii="Arial" w:hAnsi="Arial" w:cs="Arial"/>
                <w:sz w:val="20"/>
                <w:szCs w:val="20"/>
              </w:rPr>
            </w:pPr>
          </w:p>
        </w:tc>
        <w:tc>
          <w:tcPr>
            <w:tcW w:w="1368" w:type="dxa"/>
            <w:shd w:val="clear" w:color="auto" w:fill="FAFAFA"/>
          </w:tcPr>
          <w:p w14:paraId="413C82FF" w14:textId="77777777" w:rsidR="00525E24" w:rsidRPr="00674A95" w:rsidRDefault="00525E24" w:rsidP="007D0970">
            <w:pPr>
              <w:spacing w:after="0" w:line="240" w:lineRule="auto"/>
              <w:ind w:left="-43" w:right="-72"/>
              <w:jc w:val="right"/>
              <w:rPr>
                <w:rFonts w:ascii="Arial" w:hAnsi="Arial" w:cs="Arial"/>
                <w:sz w:val="20"/>
                <w:szCs w:val="20"/>
              </w:rPr>
            </w:pPr>
          </w:p>
        </w:tc>
        <w:tc>
          <w:tcPr>
            <w:tcW w:w="1368" w:type="dxa"/>
            <w:shd w:val="clear" w:color="auto" w:fill="auto"/>
          </w:tcPr>
          <w:p w14:paraId="497A5B09" w14:textId="77777777" w:rsidR="00525E24" w:rsidRPr="00674A95" w:rsidRDefault="00525E24" w:rsidP="007D0970">
            <w:pPr>
              <w:spacing w:after="0" w:line="240" w:lineRule="auto"/>
              <w:ind w:left="-43" w:right="-72"/>
              <w:jc w:val="right"/>
              <w:rPr>
                <w:rFonts w:ascii="Arial" w:hAnsi="Arial" w:cs="Arial"/>
                <w:sz w:val="20"/>
                <w:szCs w:val="20"/>
              </w:rPr>
            </w:pPr>
          </w:p>
        </w:tc>
      </w:tr>
      <w:tr w:rsidR="000620FB" w:rsidRPr="00674A95" w14:paraId="420A365C" w14:textId="77777777" w:rsidTr="00E34472">
        <w:tc>
          <w:tcPr>
            <w:tcW w:w="3456" w:type="dxa"/>
            <w:shd w:val="clear" w:color="auto" w:fill="auto"/>
          </w:tcPr>
          <w:p w14:paraId="75A4827F" w14:textId="77777777" w:rsidR="000620FB" w:rsidRPr="00674A95" w:rsidRDefault="000620FB" w:rsidP="005C6F94">
            <w:pPr>
              <w:spacing w:after="0" w:line="240" w:lineRule="auto"/>
              <w:ind w:left="-72"/>
              <w:rPr>
                <w:rFonts w:ascii="Arial" w:hAnsi="Arial" w:cs="Arial"/>
                <w:spacing w:val="-6"/>
                <w:sz w:val="20"/>
                <w:szCs w:val="20"/>
              </w:rPr>
            </w:pPr>
            <w:r w:rsidRPr="00674A95">
              <w:rPr>
                <w:rFonts w:ascii="Arial" w:hAnsi="Arial" w:cs="Arial"/>
                <w:sz w:val="20"/>
                <w:szCs w:val="20"/>
              </w:rPr>
              <w:t>- Other related parties</w:t>
            </w:r>
          </w:p>
        </w:tc>
        <w:tc>
          <w:tcPr>
            <w:tcW w:w="1368" w:type="dxa"/>
            <w:tcBorders>
              <w:bottom w:val="single" w:sz="4" w:space="0" w:color="auto"/>
            </w:tcBorders>
            <w:shd w:val="clear" w:color="auto" w:fill="FAFAFA"/>
          </w:tcPr>
          <w:p w14:paraId="432F3CF2" w14:textId="067CE476" w:rsidR="000620FB" w:rsidRPr="00674A95" w:rsidRDefault="000620FB" w:rsidP="000620FB">
            <w:pPr>
              <w:spacing w:after="0" w:line="240" w:lineRule="auto"/>
              <w:ind w:left="-43" w:right="-72"/>
              <w:jc w:val="right"/>
              <w:rPr>
                <w:rFonts w:ascii="Arial" w:hAnsi="Arial" w:cs="Arial"/>
                <w:sz w:val="20"/>
                <w:szCs w:val="20"/>
              </w:rPr>
            </w:pPr>
            <w:r w:rsidRPr="00723005">
              <w:rPr>
                <w:rFonts w:ascii="Arial" w:hAnsi="Arial" w:cs="Arial"/>
                <w:sz w:val="20"/>
                <w:szCs w:val="20"/>
              </w:rPr>
              <w:t>1,</w:t>
            </w:r>
            <w:r>
              <w:rPr>
                <w:rFonts w:ascii="Arial" w:hAnsi="Arial" w:cs="Arial"/>
                <w:sz w:val="20"/>
                <w:szCs w:val="20"/>
              </w:rPr>
              <w:t>583,333</w:t>
            </w:r>
          </w:p>
        </w:tc>
        <w:tc>
          <w:tcPr>
            <w:tcW w:w="1368" w:type="dxa"/>
            <w:tcBorders>
              <w:bottom w:val="single" w:sz="4" w:space="0" w:color="auto"/>
            </w:tcBorders>
            <w:shd w:val="clear" w:color="auto" w:fill="auto"/>
          </w:tcPr>
          <w:p w14:paraId="0641DEAB" w14:textId="34F00BE7" w:rsidR="000620FB" w:rsidRPr="00674A95" w:rsidRDefault="000620FB" w:rsidP="000620FB">
            <w:pPr>
              <w:spacing w:after="0" w:line="240" w:lineRule="auto"/>
              <w:ind w:left="-43" w:right="-72"/>
              <w:jc w:val="right"/>
              <w:rPr>
                <w:rFonts w:ascii="Arial" w:hAnsi="Arial" w:cs="Arial"/>
                <w:sz w:val="20"/>
                <w:szCs w:val="20"/>
              </w:rPr>
            </w:pPr>
            <w:r w:rsidRPr="00674A95">
              <w:rPr>
                <w:rFonts w:ascii="Arial" w:hAnsi="Arial" w:cs="Arial"/>
                <w:sz w:val="20"/>
                <w:szCs w:val="20"/>
              </w:rPr>
              <w:t>2,300,000</w:t>
            </w:r>
          </w:p>
        </w:tc>
        <w:tc>
          <w:tcPr>
            <w:tcW w:w="1368" w:type="dxa"/>
            <w:tcBorders>
              <w:bottom w:val="single" w:sz="4" w:space="0" w:color="auto"/>
            </w:tcBorders>
            <w:shd w:val="clear" w:color="auto" w:fill="FAFAFA"/>
          </w:tcPr>
          <w:p w14:paraId="2807F5ED" w14:textId="746E1485" w:rsidR="000620FB" w:rsidRPr="00674A95" w:rsidRDefault="000620FB" w:rsidP="000620FB">
            <w:pPr>
              <w:spacing w:after="0" w:line="240" w:lineRule="auto"/>
              <w:ind w:left="-43" w:right="-72"/>
              <w:jc w:val="right"/>
              <w:rPr>
                <w:rFonts w:ascii="Arial" w:hAnsi="Arial" w:cs="Arial"/>
                <w:sz w:val="20"/>
                <w:szCs w:val="20"/>
              </w:rPr>
            </w:pPr>
            <w:r>
              <w:rPr>
                <w:rFonts w:ascii="Arial" w:hAnsi="Arial" w:cs="Arial"/>
                <w:sz w:val="20"/>
                <w:szCs w:val="20"/>
              </w:rPr>
              <w:t>1,583,333</w:t>
            </w:r>
          </w:p>
        </w:tc>
        <w:tc>
          <w:tcPr>
            <w:tcW w:w="1368" w:type="dxa"/>
            <w:tcBorders>
              <w:bottom w:val="single" w:sz="4" w:space="0" w:color="auto"/>
            </w:tcBorders>
            <w:shd w:val="clear" w:color="auto" w:fill="auto"/>
          </w:tcPr>
          <w:p w14:paraId="54725A97" w14:textId="56BF842E" w:rsidR="000620FB" w:rsidRPr="00674A95" w:rsidRDefault="000620FB" w:rsidP="000620FB">
            <w:pPr>
              <w:spacing w:after="0" w:line="240" w:lineRule="auto"/>
              <w:ind w:left="-43" w:right="-72"/>
              <w:jc w:val="right"/>
              <w:rPr>
                <w:rFonts w:ascii="Arial" w:hAnsi="Arial" w:cs="Arial"/>
                <w:sz w:val="20"/>
                <w:szCs w:val="20"/>
              </w:rPr>
            </w:pPr>
            <w:r w:rsidRPr="00674A95">
              <w:rPr>
                <w:rFonts w:ascii="Arial" w:hAnsi="Arial" w:cs="Arial"/>
                <w:sz w:val="20"/>
                <w:szCs w:val="20"/>
              </w:rPr>
              <w:t>2,300,000</w:t>
            </w:r>
          </w:p>
        </w:tc>
      </w:tr>
      <w:tr w:rsidR="000620FB" w:rsidRPr="00674A95" w14:paraId="7910D98D" w14:textId="77777777" w:rsidTr="00B356A4">
        <w:tc>
          <w:tcPr>
            <w:tcW w:w="3456" w:type="dxa"/>
            <w:shd w:val="clear" w:color="auto" w:fill="auto"/>
          </w:tcPr>
          <w:p w14:paraId="1CD449A8" w14:textId="77777777" w:rsidR="000620FB" w:rsidRPr="00674A95" w:rsidRDefault="000620FB" w:rsidP="005C6F94">
            <w:pPr>
              <w:spacing w:after="0" w:line="240" w:lineRule="auto"/>
              <w:ind w:left="-72"/>
              <w:rPr>
                <w:rFonts w:ascii="Arial" w:hAnsi="Arial" w:cs="Arial"/>
                <w:sz w:val="20"/>
                <w:szCs w:val="20"/>
              </w:rPr>
            </w:pPr>
          </w:p>
        </w:tc>
        <w:tc>
          <w:tcPr>
            <w:tcW w:w="1368" w:type="dxa"/>
            <w:tcBorders>
              <w:top w:val="single" w:sz="4" w:space="0" w:color="auto"/>
            </w:tcBorders>
            <w:shd w:val="clear" w:color="auto" w:fill="FAFAFA"/>
          </w:tcPr>
          <w:p w14:paraId="171A6A88" w14:textId="77777777" w:rsidR="000620FB" w:rsidRPr="00674A95" w:rsidRDefault="000620FB" w:rsidP="000620FB">
            <w:pPr>
              <w:spacing w:after="0" w:line="240" w:lineRule="auto"/>
              <w:ind w:left="-43" w:right="-72"/>
              <w:jc w:val="right"/>
              <w:rPr>
                <w:rFonts w:ascii="Arial" w:hAnsi="Arial" w:cs="Arial"/>
                <w:sz w:val="20"/>
                <w:szCs w:val="20"/>
              </w:rPr>
            </w:pPr>
          </w:p>
        </w:tc>
        <w:tc>
          <w:tcPr>
            <w:tcW w:w="1368" w:type="dxa"/>
            <w:tcBorders>
              <w:top w:val="single" w:sz="4" w:space="0" w:color="auto"/>
            </w:tcBorders>
            <w:shd w:val="clear" w:color="auto" w:fill="auto"/>
          </w:tcPr>
          <w:p w14:paraId="6B75953B" w14:textId="77777777" w:rsidR="000620FB" w:rsidRPr="00674A95" w:rsidRDefault="000620FB" w:rsidP="000620FB">
            <w:pPr>
              <w:spacing w:after="0" w:line="240" w:lineRule="auto"/>
              <w:ind w:left="-43" w:right="-72"/>
              <w:jc w:val="right"/>
              <w:rPr>
                <w:rFonts w:ascii="Arial" w:hAnsi="Arial" w:cs="Arial"/>
                <w:sz w:val="20"/>
                <w:szCs w:val="20"/>
              </w:rPr>
            </w:pPr>
          </w:p>
        </w:tc>
        <w:tc>
          <w:tcPr>
            <w:tcW w:w="1368" w:type="dxa"/>
            <w:tcBorders>
              <w:top w:val="single" w:sz="4" w:space="0" w:color="auto"/>
            </w:tcBorders>
            <w:shd w:val="clear" w:color="auto" w:fill="FAFAFA"/>
          </w:tcPr>
          <w:p w14:paraId="18EAF09F" w14:textId="77777777" w:rsidR="000620FB" w:rsidRPr="00674A95" w:rsidRDefault="000620FB" w:rsidP="000620FB">
            <w:pPr>
              <w:spacing w:after="0" w:line="240" w:lineRule="auto"/>
              <w:ind w:left="-43" w:right="-72"/>
              <w:jc w:val="right"/>
              <w:rPr>
                <w:rFonts w:ascii="Arial" w:hAnsi="Arial" w:cs="Arial"/>
                <w:sz w:val="20"/>
                <w:szCs w:val="20"/>
              </w:rPr>
            </w:pPr>
          </w:p>
        </w:tc>
        <w:tc>
          <w:tcPr>
            <w:tcW w:w="1368" w:type="dxa"/>
            <w:tcBorders>
              <w:top w:val="single" w:sz="4" w:space="0" w:color="auto"/>
            </w:tcBorders>
            <w:shd w:val="clear" w:color="auto" w:fill="auto"/>
          </w:tcPr>
          <w:p w14:paraId="081DC4BA" w14:textId="77777777" w:rsidR="000620FB" w:rsidRPr="00674A95" w:rsidRDefault="000620FB" w:rsidP="000620FB">
            <w:pPr>
              <w:spacing w:after="0" w:line="240" w:lineRule="auto"/>
              <w:ind w:left="-43" w:right="-72"/>
              <w:jc w:val="right"/>
              <w:rPr>
                <w:rFonts w:ascii="Arial" w:hAnsi="Arial" w:cs="Arial"/>
                <w:sz w:val="20"/>
                <w:szCs w:val="20"/>
              </w:rPr>
            </w:pPr>
          </w:p>
        </w:tc>
      </w:tr>
      <w:tr w:rsidR="000620FB" w:rsidRPr="00674A95" w14:paraId="611275F0" w14:textId="77777777" w:rsidTr="00B356A4">
        <w:tc>
          <w:tcPr>
            <w:tcW w:w="3456" w:type="dxa"/>
            <w:shd w:val="clear" w:color="auto" w:fill="auto"/>
          </w:tcPr>
          <w:p w14:paraId="1676E917" w14:textId="77777777" w:rsidR="000620FB" w:rsidRPr="00674A95" w:rsidRDefault="000620FB" w:rsidP="005C6F94">
            <w:pPr>
              <w:spacing w:after="0" w:line="240" w:lineRule="auto"/>
              <w:ind w:left="-72"/>
              <w:rPr>
                <w:rFonts w:ascii="Arial" w:hAnsi="Arial" w:cs="Arial"/>
                <w:sz w:val="20"/>
                <w:szCs w:val="20"/>
              </w:rPr>
            </w:pPr>
            <w:r w:rsidRPr="00674A95">
              <w:rPr>
                <w:rFonts w:ascii="Arial" w:hAnsi="Arial" w:cs="Arial"/>
                <w:b/>
                <w:bCs/>
                <w:sz w:val="20"/>
                <w:szCs w:val="20"/>
              </w:rPr>
              <w:t>Total</w:t>
            </w:r>
          </w:p>
        </w:tc>
        <w:tc>
          <w:tcPr>
            <w:tcW w:w="1368" w:type="dxa"/>
            <w:tcBorders>
              <w:bottom w:val="single" w:sz="4" w:space="0" w:color="auto"/>
            </w:tcBorders>
            <w:shd w:val="clear" w:color="auto" w:fill="FAFAFA"/>
          </w:tcPr>
          <w:p w14:paraId="6AD8DC5D" w14:textId="00552BC8" w:rsidR="000620FB" w:rsidRPr="00674A95" w:rsidRDefault="000620FB" w:rsidP="000620FB">
            <w:pPr>
              <w:spacing w:after="0" w:line="240" w:lineRule="auto"/>
              <w:ind w:left="-43" w:right="-72"/>
              <w:jc w:val="right"/>
              <w:rPr>
                <w:rFonts w:ascii="Arial" w:hAnsi="Arial" w:cs="Arial"/>
                <w:sz w:val="20"/>
                <w:szCs w:val="20"/>
              </w:rPr>
            </w:pPr>
            <w:r>
              <w:rPr>
                <w:rFonts w:ascii="Arial" w:hAnsi="Arial" w:cs="Arial"/>
                <w:sz w:val="20"/>
                <w:szCs w:val="20"/>
              </w:rPr>
              <w:t>9,515,802</w:t>
            </w:r>
          </w:p>
        </w:tc>
        <w:tc>
          <w:tcPr>
            <w:tcW w:w="1368" w:type="dxa"/>
            <w:tcBorders>
              <w:bottom w:val="single" w:sz="4" w:space="0" w:color="auto"/>
            </w:tcBorders>
            <w:shd w:val="clear" w:color="auto" w:fill="auto"/>
          </w:tcPr>
          <w:p w14:paraId="1C8AC0CA" w14:textId="29132FEE" w:rsidR="000620FB" w:rsidRPr="00674A95" w:rsidRDefault="000620FB" w:rsidP="000620FB">
            <w:pPr>
              <w:spacing w:after="0" w:line="240" w:lineRule="auto"/>
              <w:ind w:left="-43" w:right="-72"/>
              <w:jc w:val="right"/>
              <w:rPr>
                <w:rFonts w:ascii="Arial" w:hAnsi="Arial" w:cs="Arial"/>
                <w:sz w:val="20"/>
                <w:szCs w:val="20"/>
              </w:rPr>
            </w:pPr>
            <w:r w:rsidRPr="00674A95">
              <w:rPr>
                <w:rFonts w:ascii="Arial" w:hAnsi="Arial" w:cs="Arial"/>
                <w:sz w:val="20"/>
                <w:szCs w:val="20"/>
              </w:rPr>
              <w:t>7,049,161</w:t>
            </w:r>
          </w:p>
        </w:tc>
        <w:tc>
          <w:tcPr>
            <w:tcW w:w="1368" w:type="dxa"/>
            <w:tcBorders>
              <w:bottom w:val="single" w:sz="4" w:space="0" w:color="auto"/>
            </w:tcBorders>
            <w:shd w:val="clear" w:color="auto" w:fill="FAFAFA"/>
          </w:tcPr>
          <w:p w14:paraId="1212D988" w14:textId="79BF1199" w:rsidR="000620FB" w:rsidRPr="00674A95" w:rsidRDefault="00AC3BAC" w:rsidP="000620FB">
            <w:pPr>
              <w:spacing w:after="0" w:line="240" w:lineRule="auto"/>
              <w:ind w:left="-43" w:right="-72"/>
              <w:jc w:val="right"/>
              <w:rPr>
                <w:rFonts w:ascii="Arial" w:hAnsi="Arial" w:cs="Arial"/>
                <w:sz w:val="20"/>
                <w:szCs w:val="20"/>
              </w:rPr>
            </w:pPr>
            <w:r>
              <w:rPr>
                <w:rFonts w:ascii="Arial" w:hAnsi="Arial" w:cs="Arial"/>
                <w:sz w:val="20"/>
                <w:szCs w:val="20"/>
              </w:rPr>
              <w:t>9,516,695</w:t>
            </w:r>
          </w:p>
        </w:tc>
        <w:tc>
          <w:tcPr>
            <w:tcW w:w="1368" w:type="dxa"/>
            <w:tcBorders>
              <w:bottom w:val="single" w:sz="4" w:space="0" w:color="auto"/>
            </w:tcBorders>
            <w:shd w:val="clear" w:color="auto" w:fill="auto"/>
          </w:tcPr>
          <w:p w14:paraId="782FE934" w14:textId="4C8C73BD" w:rsidR="000620FB" w:rsidRPr="00674A95" w:rsidRDefault="000620FB" w:rsidP="000620FB">
            <w:pPr>
              <w:spacing w:after="0" w:line="240" w:lineRule="auto"/>
              <w:ind w:left="-43" w:right="-72"/>
              <w:jc w:val="right"/>
              <w:rPr>
                <w:rFonts w:ascii="Arial" w:hAnsi="Arial" w:cs="Arial"/>
                <w:sz w:val="20"/>
                <w:szCs w:val="20"/>
              </w:rPr>
            </w:pPr>
            <w:r w:rsidRPr="00674A95">
              <w:rPr>
                <w:rFonts w:ascii="Arial" w:hAnsi="Arial" w:cs="Arial"/>
                <w:sz w:val="20"/>
                <w:szCs w:val="20"/>
              </w:rPr>
              <w:t>7,050,079</w:t>
            </w:r>
          </w:p>
        </w:tc>
      </w:tr>
      <w:tr w:rsidR="000620FB" w:rsidRPr="00674A95" w14:paraId="46E4498B" w14:textId="77777777" w:rsidTr="00B356A4">
        <w:tc>
          <w:tcPr>
            <w:tcW w:w="3456" w:type="dxa"/>
            <w:shd w:val="clear" w:color="auto" w:fill="auto"/>
          </w:tcPr>
          <w:p w14:paraId="1C435061" w14:textId="77777777" w:rsidR="000620FB" w:rsidRPr="00674A95" w:rsidRDefault="000620FB" w:rsidP="005C6F94">
            <w:pPr>
              <w:spacing w:after="0" w:line="240" w:lineRule="auto"/>
              <w:ind w:left="-72"/>
              <w:rPr>
                <w:rFonts w:ascii="Arial" w:hAnsi="Arial" w:cs="Arial"/>
                <w:b/>
                <w:bCs/>
                <w:sz w:val="20"/>
                <w:szCs w:val="20"/>
              </w:rPr>
            </w:pPr>
          </w:p>
        </w:tc>
        <w:tc>
          <w:tcPr>
            <w:tcW w:w="1368" w:type="dxa"/>
            <w:tcBorders>
              <w:top w:val="single" w:sz="4" w:space="0" w:color="auto"/>
            </w:tcBorders>
            <w:shd w:val="clear" w:color="auto" w:fill="FAFAFA"/>
          </w:tcPr>
          <w:p w14:paraId="5D6F6B0F" w14:textId="77777777" w:rsidR="000620FB" w:rsidRPr="00674A95" w:rsidRDefault="000620FB" w:rsidP="000620FB">
            <w:pPr>
              <w:spacing w:after="0" w:line="240" w:lineRule="auto"/>
              <w:ind w:left="-43" w:right="-72"/>
              <w:jc w:val="right"/>
              <w:rPr>
                <w:rFonts w:ascii="Arial" w:hAnsi="Arial" w:cs="Arial"/>
                <w:sz w:val="20"/>
                <w:szCs w:val="20"/>
              </w:rPr>
            </w:pPr>
          </w:p>
        </w:tc>
        <w:tc>
          <w:tcPr>
            <w:tcW w:w="1368" w:type="dxa"/>
            <w:tcBorders>
              <w:top w:val="single" w:sz="4" w:space="0" w:color="auto"/>
            </w:tcBorders>
            <w:shd w:val="clear" w:color="auto" w:fill="auto"/>
          </w:tcPr>
          <w:p w14:paraId="166B05C7" w14:textId="77777777" w:rsidR="000620FB" w:rsidRPr="00674A95" w:rsidRDefault="000620FB" w:rsidP="000620FB">
            <w:pPr>
              <w:spacing w:after="0" w:line="240" w:lineRule="auto"/>
              <w:ind w:left="-43" w:right="-72"/>
              <w:jc w:val="right"/>
              <w:rPr>
                <w:rFonts w:ascii="Arial" w:hAnsi="Arial" w:cs="Arial"/>
                <w:sz w:val="20"/>
                <w:szCs w:val="20"/>
              </w:rPr>
            </w:pPr>
          </w:p>
        </w:tc>
        <w:tc>
          <w:tcPr>
            <w:tcW w:w="1368" w:type="dxa"/>
            <w:tcBorders>
              <w:top w:val="single" w:sz="4" w:space="0" w:color="auto"/>
            </w:tcBorders>
            <w:shd w:val="clear" w:color="auto" w:fill="FAFAFA"/>
          </w:tcPr>
          <w:p w14:paraId="22C96947" w14:textId="77777777" w:rsidR="000620FB" w:rsidRPr="00674A95" w:rsidRDefault="000620FB" w:rsidP="000620FB">
            <w:pPr>
              <w:spacing w:after="0" w:line="240" w:lineRule="auto"/>
              <w:ind w:left="-43" w:right="-72"/>
              <w:jc w:val="right"/>
              <w:rPr>
                <w:rFonts w:ascii="Arial" w:hAnsi="Arial" w:cs="Arial"/>
                <w:sz w:val="20"/>
                <w:szCs w:val="20"/>
              </w:rPr>
            </w:pPr>
          </w:p>
        </w:tc>
        <w:tc>
          <w:tcPr>
            <w:tcW w:w="1368" w:type="dxa"/>
            <w:tcBorders>
              <w:top w:val="single" w:sz="4" w:space="0" w:color="auto"/>
            </w:tcBorders>
            <w:shd w:val="clear" w:color="auto" w:fill="auto"/>
          </w:tcPr>
          <w:p w14:paraId="23D8954C" w14:textId="77777777" w:rsidR="000620FB" w:rsidRPr="00674A95" w:rsidRDefault="000620FB" w:rsidP="000620FB">
            <w:pPr>
              <w:spacing w:after="0" w:line="240" w:lineRule="auto"/>
              <w:ind w:left="-43" w:right="-72"/>
              <w:jc w:val="right"/>
              <w:rPr>
                <w:rFonts w:ascii="Arial" w:hAnsi="Arial" w:cs="Arial"/>
                <w:sz w:val="20"/>
                <w:szCs w:val="20"/>
              </w:rPr>
            </w:pPr>
          </w:p>
        </w:tc>
      </w:tr>
      <w:tr w:rsidR="000620FB" w:rsidRPr="00674A95" w14:paraId="36FF4675" w14:textId="77777777" w:rsidTr="00E34472">
        <w:tc>
          <w:tcPr>
            <w:tcW w:w="3456" w:type="dxa"/>
            <w:shd w:val="clear" w:color="auto" w:fill="auto"/>
          </w:tcPr>
          <w:p w14:paraId="3EE63788" w14:textId="77777777" w:rsidR="000620FB" w:rsidRPr="00674A95" w:rsidRDefault="000620FB" w:rsidP="005C6F94">
            <w:pPr>
              <w:spacing w:after="0" w:line="240" w:lineRule="auto"/>
              <w:ind w:left="-72"/>
              <w:rPr>
                <w:rFonts w:ascii="Arial" w:hAnsi="Arial" w:cs="Arial"/>
                <w:b/>
                <w:bCs/>
                <w:sz w:val="20"/>
                <w:szCs w:val="20"/>
              </w:rPr>
            </w:pPr>
            <w:r w:rsidRPr="00674A95">
              <w:rPr>
                <w:rFonts w:ascii="Arial" w:hAnsi="Arial" w:cs="Arial"/>
                <w:b/>
                <w:bCs/>
                <w:sz w:val="20"/>
                <w:szCs w:val="20"/>
              </w:rPr>
              <w:t>Non-current:</w:t>
            </w:r>
          </w:p>
        </w:tc>
        <w:tc>
          <w:tcPr>
            <w:tcW w:w="1368" w:type="dxa"/>
            <w:shd w:val="clear" w:color="auto" w:fill="FAFAFA"/>
          </w:tcPr>
          <w:p w14:paraId="20ED34AD" w14:textId="77777777" w:rsidR="000620FB" w:rsidRPr="00674A95" w:rsidRDefault="000620FB" w:rsidP="000620FB">
            <w:pPr>
              <w:spacing w:after="0" w:line="240" w:lineRule="auto"/>
              <w:ind w:left="-43" w:right="-72"/>
              <w:jc w:val="right"/>
              <w:rPr>
                <w:rFonts w:ascii="Arial" w:hAnsi="Arial" w:cs="Arial"/>
                <w:sz w:val="20"/>
                <w:szCs w:val="20"/>
              </w:rPr>
            </w:pPr>
          </w:p>
        </w:tc>
        <w:tc>
          <w:tcPr>
            <w:tcW w:w="1368" w:type="dxa"/>
            <w:shd w:val="clear" w:color="auto" w:fill="auto"/>
          </w:tcPr>
          <w:p w14:paraId="470A8346" w14:textId="77777777" w:rsidR="000620FB" w:rsidRPr="00674A95" w:rsidRDefault="000620FB" w:rsidP="000620FB">
            <w:pPr>
              <w:spacing w:after="0" w:line="240" w:lineRule="auto"/>
              <w:ind w:left="-43" w:right="-72"/>
              <w:jc w:val="right"/>
              <w:rPr>
                <w:rFonts w:ascii="Arial" w:hAnsi="Arial" w:cs="Arial"/>
                <w:sz w:val="20"/>
                <w:szCs w:val="20"/>
              </w:rPr>
            </w:pPr>
          </w:p>
        </w:tc>
        <w:tc>
          <w:tcPr>
            <w:tcW w:w="1368" w:type="dxa"/>
            <w:shd w:val="clear" w:color="auto" w:fill="FAFAFA"/>
          </w:tcPr>
          <w:p w14:paraId="795AF7A2" w14:textId="77777777" w:rsidR="000620FB" w:rsidRPr="00674A95" w:rsidRDefault="000620FB" w:rsidP="000620FB">
            <w:pPr>
              <w:spacing w:after="0" w:line="240" w:lineRule="auto"/>
              <w:ind w:left="-43" w:right="-72"/>
              <w:jc w:val="right"/>
              <w:rPr>
                <w:rFonts w:ascii="Arial" w:hAnsi="Arial" w:cs="Arial"/>
                <w:sz w:val="20"/>
                <w:szCs w:val="20"/>
              </w:rPr>
            </w:pPr>
          </w:p>
        </w:tc>
        <w:tc>
          <w:tcPr>
            <w:tcW w:w="1368" w:type="dxa"/>
            <w:shd w:val="clear" w:color="auto" w:fill="auto"/>
          </w:tcPr>
          <w:p w14:paraId="31DAEE93" w14:textId="77777777" w:rsidR="000620FB" w:rsidRPr="00674A95" w:rsidRDefault="000620FB" w:rsidP="000620FB">
            <w:pPr>
              <w:spacing w:after="0" w:line="240" w:lineRule="auto"/>
              <w:ind w:left="-43" w:right="-72"/>
              <w:jc w:val="right"/>
              <w:rPr>
                <w:rFonts w:ascii="Arial" w:hAnsi="Arial" w:cs="Arial"/>
                <w:sz w:val="20"/>
                <w:szCs w:val="20"/>
              </w:rPr>
            </w:pPr>
          </w:p>
        </w:tc>
      </w:tr>
      <w:tr w:rsidR="000620FB" w:rsidRPr="00674A95" w14:paraId="0DFF1AE8" w14:textId="77777777" w:rsidTr="00E34472">
        <w:tc>
          <w:tcPr>
            <w:tcW w:w="3456" w:type="dxa"/>
            <w:shd w:val="clear" w:color="auto" w:fill="auto"/>
          </w:tcPr>
          <w:p w14:paraId="7A3ED429" w14:textId="77777777" w:rsidR="000620FB" w:rsidRPr="00674A95" w:rsidRDefault="000620FB" w:rsidP="005C6F94">
            <w:pPr>
              <w:spacing w:after="0" w:line="240" w:lineRule="auto"/>
              <w:ind w:left="-72"/>
              <w:rPr>
                <w:rFonts w:ascii="Arial" w:hAnsi="Arial" w:cs="Arial"/>
                <w:b/>
                <w:bCs/>
                <w:sz w:val="20"/>
                <w:szCs w:val="20"/>
              </w:rPr>
            </w:pPr>
            <w:r w:rsidRPr="00674A95">
              <w:rPr>
                <w:rFonts w:ascii="Arial" w:hAnsi="Arial" w:cs="Arial"/>
                <w:sz w:val="20"/>
                <w:szCs w:val="20"/>
              </w:rPr>
              <w:t>Long-term loans from:</w:t>
            </w:r>
          </w:p>
        </w:tc>
        <w:tc>
          <w:tcPr>
            <w:tcW w:w="1368" w:type="dxa"/>
            <w:shd w:val="clear" w:color="auto" w:fill="FAFAFA"/>
          </w:tcPr>
          <w:p w14:paraId="575E2B0B" w14:textId="77777777" w:rsidR="000620FB" w:rsidRPr="00674A95" w:rsidRDefault="000620FB" w:rsidP="000620FB">
            <w:pPr>
              <w:spacing w:after="0" w:line="240" w:lineRule="auto"/>
              <w:ind w:left="-43" w:right="-72"/>
              <w:jc w:val="right"/>
              <w:rPr>
                <w:rFonts w:ascii="Arial" w:hAnsi="Arial" w:cs="Arial"/>
                <w:sz w:val="20"/>
                <w:szCs w:val="20"/>
              </w:rPr>
            </w:pPr>
          </w:p>
        </w:tc>
        <w:tc>
          <w:tcPr>
            <w:tcW w:w="1368" w:type="dxa"/>
            <w:shd w:val="clear" w:color="auto" w:fill="auto"/>
          </w:tcPr>
          <w:p w14:paraId="52A63277" w14:textId="77777777" w:rsidR="000620FB" w:rsidRPr="00674A95" w:rsidRDefault="000620FB" w:rsidP="000620FB">
            <w:pPr>
              <w:spacing w:after="0" w:line="240" w:lineRule="auto"/>
              <w:ind w:left="-43" w:right="-72"/>
              <w:jc w:val="right"/>
              <w:rPr>
                <w:rFonts w:ascii="Arial" w:hAnsi="Arial" w:cs="Arial"/>
                <w:sz w:val="20"/>
                <w:szCs w:val="20"/>
              </w:rPr>
            </w:pPr>
          </w:p>
        </w:tc>
        <w:tc>
          <w:tcPr>
            <w:tcW w:w="1368" w:type="dxa"/>
            <w:shd w:val="clear" w:color="auto" w:fill="FAFAFA"/>
          </w:tcPr>
          <w:p w14:paraId="4CEAE788" w14:textId="77777777" w:rsidR="000620FB" w:rsidRPr="00674A95" w:rsidRDefault="000620FB" w:rsidP="000620FB">
            <w:pPr>
              <w:spacing w:after="0" w:line="240" w:lineRule="auto"/>
              <w:ind w:left="-43" w:right="-72"/>
              <w:jc w:val="right"/>
              <w:rPr>
                <w:rFonts w:ascii="Arial" w:hAnsi="Arial" w:cs="Arial"/>
                <w:sz w:val="20"/>
                <w:szCs w:val="20"/>
              </w:rPr>
            </w:pPr>
          </w:p>
        </w:tc>
        <w:tc>
          <w:tcPr>
            <w:tcW w:w="1368" w:type="dxa"/>
            <w:shd w:val="clear" w:color="auto" w:fill="auto"/>
          </w:tcPr>
          <w:p w14:paraId="6AC12040" w14:textId="77777777" w:rsidR="000620FB" w:rsidRPr="00674A95" w:rsidRDefault="000620FB" w:rsidP="000620FB">
            <w:pPr>
              <w:spacing w:after="0" w:line="240" w:lineRule="auto"/>
              <w:ind w:left="-43" w:right="-72"/>
              <w:jc w:val="right"/>
              <w:rPr>
                <w:rFonts w:ascii="Arial" w:hAnsi="Arial" w:cs="Arial"/>
                <w:sz w:val="20"/>
                <w:szCs w:val="20"/>
              </w:rPr>
            </w:pPr>
          </w:p>
        </w:tc>
      </w:tr>
      <w:tr w:rsidR="000620FB" w:rsidRPr="00674A95" w14:paraId="782FB7B9" w14:textId="77777777" w:rsidTr="00E34472">
        <w:tc>
          <w:tcPr>
            <w:tcW w:w="3456" w:type="dxa"/>
            <w:shd w:val="clear" w:color="auto" w:fill="auto"/>
          </w:tcPr>
          <w:p w14:paraId="0EB80017" w14:textId="77777777" w:rsidR="000620FB" w:rsidRPr="00674A95" w:rsidRDefault="000620FB" w:rsidP="005C6F94">
            <w:pPr>
              <w:spacing w:after="0" w:line="240" w:lineRule="auto"/>
              <w:ind w:left="-72"/>
              <w:rPr>
                <w:rFonts w:ascii="Arial" w:hAnsi="Arial" w:cs="Arial"/>
                <w:sz w:val="20"/>
                <w:szCs w:val="20"/>
              </w:rPr>
            </w:pPr>
            <w:r w:rsidRPr="00674A95">
              <w:rPr>
                <w:rFonts w:ascii="Arial" w:hAnsi="Arial" w:cs="Arial"/>
                <w:sz w:val="20"/>
                <w:szCs w:val="20"/>
              </w:rPr>
              <w:t>- Subsidiaries</w:t>
            </w:r>
          </w:p>
        </w:tc>
        <w:tc>
          <w:tcPr>
            <w:tcW w:w="1368" w:type="dxa"/>
            <w:shd w:val="clear" w:color="auto" w:fill="FAFAFA"/>
          </w:tcPr>
          <w:p w14:paraId="43E8229C" w14:textId="7BE9B967" w:rsidR="000620FB" w:rsidRPr="006C6BBE" w:rsidRDefault="000620FB" w:rsidP="000620FB">
            <w:pPr>
              <w:spacing w:after="0" w:line="240" w:lineRule="auto"/>
              <w:ind w:left="-43" w:right="-72"/>
              <w:jc w:val="right"/>
              <w:rPr>
                <w:rFonts w:ascii="Arial" w:hAnsi="Arial" w:cs="Arial"/>
                <w:sz w:val="20"/>
                <w:szCs w:val="20"/>
              </w:rPr>
            </w:pPr>
            <w:r w:rsidRPr="006C6BBE">
              <w:rPr>
                <w:rFonts w:ascii="Arial" w:hAnsi="Arial" w:cs="Arial" w:hint="cs"/>
                <w:sz w:val="20"/>
                <w:szCs w:val="20"/>
                <w:cs/>
                <w:lang w:bidi="th-TH"/>
              </w:rPr>
              <w:t>-</w:t>
            </w:r>
          </w:p>
        </w:tc>
        <w:tc>
          <w:tcPr>
            <w:tcW w:w="1368" w:type="dxa"/>
            <w:shd w:val="clear" w:color="auto" w:fill="auto"/>
          </w:tcPr>
          <w:p w14:paraId="3B84939D" w14:textId="08697805" w:rsidR="000620FB" w:rsidRPr="00674A95" w:rsidRDefault="000620FB" w:rsidP="000620FB">
            <w:pPr>
              <w:spacing w:after="0" w:line="240" w:lineRule="auto"/>
              <w:ind w:left="-43" w:right="-72"/>
              <w:jc w:val="right"/>
              <w:rPr>
                <w:rFonts w:ascii="Arial" w:hAnsi="Arial" w:cs="Arial"/>
                <w:sz w:val="20"/>
                <w:szCs w:val="20"/>
              </w:rPr>
            </w:pPr>
            <w:r w:rsidRPr="00674A95">
              <w:rPr>
                <w:rFonts w:ascii="Arial" w:hAnsi="Arial" w:cs="Arial"/>
                <w:sz w:val="20"/>
                <w:szCs w:val="20"/>
              </w:rPr>
              <w:t>-</w:t>
            </w:r>
          </w:p>
        </w:tc>
        <w:tc>
          <w:tcPr>
            <w:tcW w:w="1368" w:type="dxa"/>
            <w:shd w:val="clear" w:color="auto" w:fill="FAFAFA"/>
          </w:tcPr>
          <w:p w14:paraId="681FB8D0" w14:textId="27328760" w:rsidR="000620FB" w:rsidRPr="006C6BBE" w:rsidRDefault="00AC3BAC" w:rsidP="000620FB">
            <w:pPr>
              <w:spacing w:after="0" w:line="240" w:lineRule="auto"/>
              <w:ind w:left="-43" w:right="-72"/>
              <w:jc w:val="right"/>
              <w:rPr>
                <w:rFonts w:ascii="Arial" w:hAnsi="Arial" w:cs="Arial"/>
                <w:sz w:val="20"/>
                <w:szCs w:val="20"/>
              </w:rPr>
            </w:pPr>
            <w:r>
              <w:rPr>
                <w:rFonts w:ascii="Arial" w:hAnsi="Arial" w:cs="Arial" w:hint="cs"/>
                <w:sz w:val="20"/>
                <w:szCs w:val="20"/>
                <w:cs/>
                <w:lang w:bidi="th-TH"/>
              </w:rPr>
              <w:t>87</w:t>
            </w:r>
            <w:r>
              <w:rPr>
                <w:rFonts w:ascii="Arial" w:hAnsi="Arial" w:cs="Arial"/>
                <w:sz w:val="20"/>
                <w:szCs w:val="20"/>
                <w:lang w:bidi="th-TH"/>
              </w:rPr>
              <w:t>7</w:t>
            </w:r>
          </w:p>
        </w:tc>
        <w:tc>
          <w:tcPr>
            <w:tcW w:w="1368" w:type="dxa"/>
            <w:shd w:val="clear" w:color="auto" w:fill="auto"/>
          </w:tcPr>
          <w:p w14:paraId="2401E80B" w14:textId="77777777" w:rsidR="000620FB" w:rsidRPr="00674A95" w:rsidRDefault="000620FB" w:rsidP="000620FB">
            <w:pPr>
              <w:spacing w:after="0" w:line="240" w:lineRule="auto"/>
              <w:ind w:left="-43" w:right="-72"/>
              <w:jc w:val="right"/>
              <w:rPr>
                <w:rFonts w:ascii="Arial" w:hAnsi="Arial" w:cs="Arial"/>
                <w:sz w:val="20"/>
                <w:szCs w:val="20"/>
              </w:rPr>
            </w:pPr>
            <w:r w:rsidRPr="00674A95">
              <w:rPr>
                <w:rFonts w:ascii="Arial" w:hAnsi="Arial" w:cs="Arial"/>
                <w:sz w:val="20"/>
                <w:szCs w:val="20"/>
              </w:rPr>
              <w:t>1,200</w:t>
            </w:r>
          </w:p>
        </w:tc>
      </w:tr>
      <w:tr w:rsidR="000620FB" w:rsidRPr="00674A95" w14:paraId="3D3FC22D" w14:textId="77777777" w:rsidTr="00E34472">
        <w:tc>
          <w:tcPr>
            <w:tcW w:w="3456" w:type="dxa"/>
            <w:shd w:val="clear" w:color="auto" w:fill="auto"/>
          </w:tcPr>
          <w:p w14:paraId="59A82A38" w14:textId="77777777" w:rsidR="000620FB" w:rsidRPr="00674A95" w:rsidRDefault="000620FB" w:rsidP="005C6F94">
            <w:pPr>
              <w:spacing w:after="0" w:line="240" w:lineRule="auto"/>
              <w:ind w:left="-72"/>
              <w:rPr>
                <w:rFonts w:ascii="Arial" w:hAnsi="Arial" w:cs="Arial"/>
                <w:sz w:val="20"/>
                <w:szCs w:val="20"/>
              </w:rPr>
            </w:pPr>
            <w:r w:rsidRPr="00674A95">
              <w:rPr>
                <w:rFonts w:ascii="Arial" w:hAnsi="Arial" w:cs="Arial"/>
                <w:sz w:val="20"/>
                <w:szCs w:val="20"/>
              </w:rPr>
              <w:t>- Other related parties</w:t>
            </w:r>
          </w:p>
        </w:tc>
        <w:tc>
          <w:tcPr>
            <w:tcW w:w="1368" w:type="dxa"/>
            <w:tcBorders>
              <w:bottom w:val="single" w:sz="4" w:space="0" w:color="auto"/>
            </w:tcBorders>
            <w:shd w:val="clear" w:color="auto" w:fill="FAFAFA"/>
          </w:tcPr>
          <w:p w14:paraId="2368837B" w14:textId="52CFD2DD" w:rsidR="000620FB" w:rsidRPr="00674A95" w:rsidRDefault="000620FB" w:rsidP="000620FB">
            <w:pPr>
              <w:spacing w:after="0" w:line="240" w:lineRule="auto"/>
              <w:ind w:left="-43" w:right="-72"/>
              <w:jc w:val="right"/>
              <w:rPr>
                <w:rFonts w:ascii="Arial" w:hAnsi="Arial" w:cs="Arial"/>
                <w:sz w:val="20"/>
                <w:szCs w:val="20"/>
              </w:rPr>
            </w:pPr>
            <w:r>
              <w:rPr>
                <w:rFonts w:ascii="Arial" w:hAnsi="Arial" w:cs="Arial"/>
                <w:sz w:val="20"/>
                <w:szCs w:val="20"/>
              </w:rPr>
              <w:t>666,667</w:t>
            </w:r>
          </w:p>
        </w:tc>
        <w:tc>
          <w:tcPr>
            <w:tcW w:w="1368" w:type="dxa"/>
            <w:tcBorders>
              <w:bottom w:val="single" w:sz="4" w:space="0" w:color="auto"/>
            </w:tcBorders>
            <w:shd w:val="clear" w:color="auto" w:fill="auto"/>
          </w:tcPr>
          <w:p w14:paraId="7B88D70D" w14:textId="597D9EAA" w:rsidR="000620FB" w:rsidRPr="00674A95" w:rsidRDefault="000620FB" w:rsidP="000620FB">
            <w:pPr>
              <w:spacing w:after="0" w:line="240" w:lineRule="auto"/>
              <w:ind w:left="-43" w:right="-72"/>
              <w:jc w:val="right"/>
              <w:rPr>
                <w:rFonts w:ascii="Arial" w:hAnsi="Arial" w:cs="Arial"/>
                <w:sz w:val="20"/>
                <w:szCs w:val="20"/>
              </w:rPr>
            </w:pPr>
            <w:r w:rsidRPr="00674A95">
              <w:rPr>
                <w:rFonts w:ascii="Arial" w:hAnsi="Arial" w:cs="Arial"/>
                <w:sz w:val="20"/>
                <w:szCs w:val="20"/>
              </w:rPr>
              <w:t>400,000</w:t>
            </w:r>
          </w:p>
        </w:tc>
        <w:tc>
          <w:tcPr>
            <w:tcW w:w="1368" w:type="dxa"/>
            <w:tcBorders>
              <w:bottom w:val="single" w:sz="4" w:space="0" w:color="auto"/>
            </w:tcBorders>
            <w:shd w:val="clear" w:color="auto" w:fill="FAFAFA"/>
          </w:tcPr>
          <w:p w14:paraId="4BAF17F7" w14:textId="7EF06A84" w:rsidR="000620FB" w:rsidRPr="00674A95" w:rsidRDefault="000620FB" w:rsidP="000620FB">
            <w:pPr>
              <w:spacing w:after="0" w:line="240" w:lineRule="auto"/>
              <w:ind w:left="-43" w:right="-72"/>
              <w:jc w:val="right"/>
              <w:rPr>
                <w:rFonts w:ascii="Arial" w:hAnsi="Arial" w:cs="Arial"/>
                <w:sz w:val="20"/>
                <w:szCs w:val="20"/>
              </w:rPr>
            </w:pPr>
            <w:r>
              <w:rPr>
                <w:rFonts w:ascii="Arial" w:hAnsi="Arial" w:cs="Arial"/>
                <w:sz w:val="20"/>
                <w:szCs w:val="20"/>
              </w:rPr>
              <w:t>666,667</w:t>
            </w:r>
          </w:p>
        </w:tc>
        <w:tc>
          <w:tcPr>
            <w:tcW w:w="1368" w:type="dxa"/>
            <w:tcBorders>
              <w:bottom w:val="single" w:sz="4" w:space="0" w:color="auto"/>
            </w:tcBorders>
            <w:shd w:val="clear" w:color="auto" w:fill="auto"/>
          </w:tcPr>
          <w:p w14:paraId="17373D84" w14:textId="77777777" w:rsidR="000620FB" w:rsidRPr="00674A95" w:rsidRDefault="000620FB" w:rsidP="000620FB">
            <w:pPr>
              <w:spacing w:after="0" w:line="240" w:lineRule="auto"/>
              <w:ind w:left="-43" w:right="-72"/>
              <w:jc w:val="right"/>
              <w:rPr>
                <w:rFonts w:ascii="Arial" w:hAnsi="Arial" w:cs="Arial"/>
                <w:sz w:val="20"/>
                <w:szCs w:val="20"/>
              </w:rPr>
            </w:pPr>
            <w:r w:rsidRPr="00674A95">
              <w:rPr>
                <w:rFonts w:ascii="Arial" w:hAnsi="Arial" w:cs="Arial"/>
                <w:sz w:val="20"/>
                <w:szCs w:val="20"/>
              </w:rPr>
              <w:t>400,000</w:t>
            </w:r>
          </w:p>
        </w:tc>
      </w:tr>
      <w:tr w:rsidR="000620FB" w:rsidRPr="00674A95" w14:paraId="50F7744E" w14:textId="77777777" w:rsidTr="00B356A4">
        <w:tc>
          <w:tcPr>
            <w:tcW w:w="3456" w:type="dxa"/>
            <w:shd w:val="clear" w:color="auto" w:fill="auto"/>
          </w:tcPr>
          <w:p w14:paraId="52090E4A" w14:textId="77777777" w:rsidR="000620FB" w:rsidRPr="00674A95" w:rsidRDefault="000620FB" w:rsidP="005C6F94">
            <w:pPr>
              <w:spacing w:after="0" w:line="240" w:lineRule="auto"/>
              <w:ind w:left="-72"/>
              <w:rPr>
                <w:rFonts w:ascii="Arial" w:hAnsi="Arial" w:cs="Arial"/>
                <w:sz w:val="20"/>
                <w:szCs w:val="20"/>
              </w:rPr>
            </w:pPr>
          </w:p>
        </w:tc>
        <w:tc>
          <w:tcPr>
            <w:tcW w:w="1368" w:type="dxa"/>
            <w:tcBorders>
              <w:top w:val="single" w:sz="4" w:space="0" w:color="auto"/>
            </w:tcBorders>
            <w:shd w:val="clear" w:color="auto" w:fill="FAFAFA"/>
          </w:tcPr>
          <w:p w14:paraId="407613D6" w14:textId="77777777" w:rsidR="000620FB" w:rsidRPr="00674A95" w:rsidRDefault="000620FB" w:rsidP="000620FB">
            <w:pPr>
              <w:spacing w:after="0" w:line="240" w:lineRule="auto"/>
              <w:ind w:left="-43" w:right="-72"/>
              <w:jc w:val="right"/>
              <w:rPr>
                <w:rFonts w:ascii="Arial" w:hAnsi="Arial" w:cs="Arial"/>
                <w:sz w:val="20"/>
                <w:szCs w:val="20"/>
              </w:rPr>
            </w:pPr>
          </w:p>
        </w:tc>
        <w:tc>
          <w:tcPr>
            <w:tcW w:w="1368" w:type="dxa"/>
            <w:tcBorders>
              <w:top w:val="single" w:sz="4" w:space="0" w:color="auto"/>
            </w:tcBorders>
            <w:shd w:val="clear" w:color="auto" w:fill="auto"/>
          </w:tcPr>
          <w:p w14:paraId="0CE3C240" w14:textId="77777777" w:rsidR="000620FB" w:rsidRPr="00674A95" w:rsidRDefault="000620FB" w:rsidP="000620FB">
            <w:pPr>
              <w:spacing w:after="0" w:line="240" w:lineRule="auto"/>
              <w:ind w:left="-43" w:right="-72"/>
              <w:jc w:val="right"/>
              <w:rPr>
                <w:rFonts w:ascii="Arial" w:hAnsi="Arial" w:cs="Arial"/>
                <w:sz w:val="20"/>
                <w:szCs w:val="20"/>
              </w:rPr>
            </w:pPr>
          </w:p>
        </w:tc>
        <w:tc>
          <w:tcPr>
            <w:tcW w:w="1368" w:type="dxa"/>
            <w:tcBorders>
              <w:top w:val="single" w:sz="4" w:space="0" w:color="auto"/>
            </w:tcBorders>
            <w:shd w:val="clear" w:color="auto" w:fill="FAFAFA"/>
          </w:tcPr>
          <w:p w14:paraId="189FCBFF" w14:textId="77777777" w:rsidR="000620FB" w:rsidRPr="00674A95" w:rsidRDefault="000620FB" w:rsidP="000620FB">
            <w:pPr>
              <w:spacing w:after="0" w:line="240" w:lineRule="auto"/>
              <w:ind w:left="-43" w:right="-72"/>
              <w:jc w:val="right"/>
              <w:rPr>
                <w:rFonts w:ascii="Arial" w:hAnsi="Arial" w:cs="Arial"/>
                <w:sz w:val="20"/>
                <w:szCs w:val="20"/>
              </w:rPr>
            </w:pPr>
          </w:p>
        </w:tc>
        <w:tc>
          <w:tcPr>
            <w:tcW w:w="1368" w:type="dxa"/>
            <w:tcBorders>
              <w:top w:val="single" w:sz="4" w:space="0" w:color="auto"/>
            </w:tcBorders>
            <w:shd w:val="clear" w:color="auto" w:fill="auto"/>
          </w:tcPr>
          <w:p w14:paraId="4561B8B3" w14:textId="77777777" w:rsidR="000620FB" w:rsidRPr="00674A95" w:rsidRDefault="000620FB" w:rsidP="000620FB">
            <w:pPr>
              <w:spacing w:after="0" w:line="240" w:lineRule="auto"/>
              <w:ind w:left="-43" w:right="-72"/>
              <w:jc w:val="right"/>
              <w:rPr>
                <w:rFonts w:ascii="Arial" w:hAnsi="Arial" w:cs="Arial"/>
                <w:sz w:val="20"/>
                <w:szCs w:val="20"/>
              </w:rPr>
            </w:pPr>
          </w:p>
        </w:tc>
      </w:tr>
      <w:tr w:rsidR="000620FB" w:rsidRPr="00674A95" w14:paraId="5E5F7FDD" w14:textId="77777777" w:rsidTr="00B356A4">
        <w:tc>
          <w:tcPr>
            <w:tcW w:w="3456" w:type="dxa"/>
            <w:shd w:val="clear" w:color="auto" w:fill="auto"/>
          </w:tcPr>
          <w:p w14:paraId="4035C6E7" w14:textId="77777777" w:rsidR="000620FB" w:rsidRPr="00674A95" w:rsidRDefault="000620FB" w:rsidP="005C6F94">
            <w:pPr>
              <w:spacing w:after="0" w:line="240" w:lineRule="auto"/>
              <w:ind w:left="-72"/>
              <w:rPr>
                <w:rFonts w:ascii="Arial" w:hAnsi="Arial" w:cs="Arial"/>
                <w:sz w:val="20"/>
                <w:szCs w:val="20"/>
              </w:rPr>
            </w:pPr>
            <w:r w:rsidRPr="00674A95">
              <w:rPr>
                <w:rFonts w:ascii="Arial" w:hAnsi="Arial" w:cs="Arial"/>
                <w:b/>
                <w:bCs/>
                <w:sz w:val="20"/>
                <w:szCs w:val="20"/>
              </w:rPr>
              <w:t>Total</w:t>
            </w:r>
          </w:p>
        </w:tc>
        <w:tc>
          <w:tcPr>
            <w:tcW w:w="1368" w:type="dxa"/>
            <w:tcBorders>
              <w:bottom w:val="single" w:sz="4" w:space="0" w:color="auto"/>
            </w:tcBorders>
            <w:shd w:val="clear" w:color="auto" w:fill="FAFAFA"/>
          </w:tcPr>
          <w:p w14:paraId="6A1C5B57" w14:textId="09D940EE" w:rsidR="000620FB" w:rsidRPr="00674A95" w:rsidRDefault="000620FB" w:rsidP="000620FB">
            <w:pPr>
              <w:spacing w:after="0" w:line="240" w:lineRule="auto"/>
              <w:ind w:left="-43" w:right="-72"/>
              <w:jc w:val="right"/>
              <w:rPr>
                <w:rFonts w:ascii="Arial" w:hAnsi="Arial" w:cs="Arial"/>
                <w:sz w:val="20"/>
                <w:szCs w:val="20"/>
              </w:rPr>
            </w:pPr>
            <w:r>
              <w:rPr>
                <w:rFonts w:ascii="Arial" w:hAnsi="Arial" w:cs="Arial"/>
                <w:sz w:val="20"/>
                <w:szCs w:val="20"/>
              </w:rPr>
              <w:t>666,667</w:t>
            </w:r>
          </w:p>
        </w:tc>
        <w:tc>
          <w:tcPr>
            <w:tcW w:w="1368" w:type="dxa"/>
            <w:tcBorders>
              <w:bottom w:val="single" w:sz="4" w:space="0" w:color="auto"/>
            </w:tcBorders>
            <w:shd w:val="clear" w:color="auto" w:fill="auto"/>
          </w:tcPr>
          <w:p w14:paraId="5CE90720" w14:textId="18E50554" w:rsidR="000620FB" w:rsidRPr="00674A95" w:rsidRDefault="000620FB" w:rsidP="000620FB">
            <w:pPr>
              <w:spacing w:after="0" w:line="240" w:lineRule="auto"/>
              <w:ind w:left="-43" w:right="-72"/>
              <w:jc w:val="right"/>
              <w:rPr>
                <w:rFonts w:ascii="Arial" w:hAnsi="Arial" w:cs="Arial"/>
                <w:sz w:val="20"/>
                <w:szCs w:val="20"/>
              </w:rPr>
            </w:pPr>
            <w:r w:rsidRPr="00674A95">
              <w:rPr>
                <w:rFonts w:ascii="Arial" w:hAnsi="Arial" w:cs="Arial"/>
                <w:sz w:val="20"/>
                <w:szCs w:val="20"/>
              </w:rPr>
              <w:t>400,000</w:t>
            </w:r>
          </w:p>
        </w:tc>
        <w:tc>
          <w:tcPr>
            <w:tcW w:w="1368" w:type="dxa"/>
            <w:tcBorders>
              <w:bottom w:val="single" w:sz="4" w:space="0" w:color="auto"/>
            </w:tcBorders>
            <w:shd w:val="clear" w:color="auto" w:fill="FAFAFA"/>
          </w:tcPr>
          <w:p w14:paraId="72C32D64" w14:textId="47CE3CE2" w:rsidR="000620FB" w:rsidRPr="00674A95" w:rsidRDefault="00AC3BAC" w:rsidP="000620FB">
            <w:pPr>
              <w:spacing w:after="0" w:line="240" w:lineRule="auto"/>
              <w:ind w:left="-43" w:right="-72"/>
              <w:jc w:val="right"/>
              <w:rPr>
                <w:rFonts w:ascii="Arial" w:hAnsi="Arial" w:cs="Arial"/>
                <w:sz w:val="20"/>
                <w:szCs w:val="20"/>
              </w:rPr>
            </w:pPr>
            <w:r>
              <w:rPr>
                <w:rFonts w:ascii="Arial" w:hAnsi="Arial" w:cs="Arial"/>
                <w:sz w:val="20"/>
                <w:szCs w:val="20"/>
              </w:rPr>
              <w:t>667,544</w:t>
            </w:r>
          </w:p>
        </w:tc>
        <w:tc>
          <w:tcPr>
            <w:tcW w:w="1368" w:type="dxa"/>
            <w:tcBorders>
              <w:bottom w:val="single" w:sz="4" w:space="0" w:color="auto"/>
            </w:tcBorders>
            <w:shd w:val="clear" w:color="auto" w:fill="auto"/>
          </w:tcPr>
          <w:p w14:paraId="44B13C34" w14:textId="77777777" w:rsidR="000620FB" w:rsidRPr="00674A95" w:rsidRDefault="000620FB" w:rsidP="000620FB">
            <w:pPr>
              <w:spacing w:after="0" w:line="240" w:lineRule="auto"/>
              <w:ind w:left="-43" w:right="-72"/>
              <w:jc w:val="right"/>
              <w:rPr>
                <w:rFonts w:ascii="Arial" w:hAnsi="Arial" w:cs="Arial"/>
                <w:sz w:val="20"/>
                <w:szCs w:val="20"/>
              </w:rPr>
            </w:pPr>
            <w:r w:rsidRPr="00674A95">
              <w:rPr>
                <w:rFonts w:ascii="Arial" w:hAnsi="Arial" w:cs="Arial"/>
                <w:sz w:val="20"/>
                <w:szCs w:val="20"/>
              </w:rPr>
              <w:t>401,200</w:t>
            </w:r>
          </w:p>
        </w:tc>
      </w:tr>
    </w:tbl>
    <w:p w14:paraId="10B92D7C" w14:textId="77777777" w:rsidR="0023508B" w:rsidRPr="00FC3D5E" w:rsidRDefault="0023508B" w:rsidP="007D0970">
      <w:pPr>
        <w:spacing w:after="0" w:line="240" w:lineRule="auto"/>
        <w:ind w:left="540"/>
        <w:jc w:val="both"/>
        <w:rPr>
          <w:rFonts w:ascii="Arial" w:hAnsi="Arial" w:cs="Arial"/>
          <w:sz w:val="20"/>
          <w:szCs w:val="20"/>
        </w:rPr>
      </w:pPr>
    </w:p>
    <w:p w14:paraId="2B12AC9D" w14:textId="6D561EDC" w:rsidR="0023508B" w:rsidRPr="00674A95" w:rsidRDefault="00F4694A" w:rsidP="007D0970">
      <w:pPr>
        <w:spacing w:after="0" w:line="240" w:lineRule="auto"/>
        <w:ind w:left="540"/>
        <w:jc w:val="both"/>
        <w:rPr>
          <w:rFonts w:ascii="Arial" w:hAnsi="Arial" w:cs="Arial"/>
          <w:sz w:val="20"/>
          <w:szCs w:val="20"/>
        </w:rPr>
      </w:pPr>
      <w:r w:rsidRPr="00674A95">
        <w:rPr>
          <w:rFonts w:ascii="Arial" w:hAnsi="Arial" w:cs="Arial"/>
          <w:sz w:val="20"/>
          <w:szCs w:val="20"/>
        </w:rPr>
        <w:t xml:space="preserve">Movements in loans from related parties are </w:t>
      </w:r>
      <w:proofErr w:type="spellStart"/>
      <w:r w:rsidRPr="00674A95">
        <w:rPr>
          <w:rFonts w:ascii="Arial" w:hAnsi="Arial" w:cs="Arial"/>
          <w:sz w:val="20"/>
          <w:szCs w:val="20"/>
        </w:rPr>
        <w:t>analysed</w:t>
      </w:r>
      <w:proofErr w:type="spellEnd"/>
      <w:r w:rsidRPr="00674A95">
        <w:rPr>
          <w:rFonts w:ascii="Arial" w:hAnsi="Arial" w:cs="Arial"/>
          <w:sz w:val="20"/>
          <w:szCs w:val="20"/>
        </w:rPr>
        <w:t xml:space="preserve"> as follows:</w:t>
      </w:r>
    </w:p>
    <w:p w14:paraId="0674D037" w14:textId="77777777" w:rsidR="0023508B" w:rsidRPr="00674A95" w:rsidRDefault="0023508B" w:rsidP="007D0970">
      <w:pPr>
        <w:spacing w:after="0" w:line="240" w:lineRule="auto"/>
        <w:ind w:left="540"/>
        <w:jc w:val="both"/>
        <w:rPr>
          <w:rFonts w:ascii="Arial" w:hAnsi="Arial" w:cs="Arial"/>
          <w:sz w:val="20"/>
          <w:szCs w:val="20"/>
        </w:rPr>
      </w:pPr>
    </w:p>
    <w:tbl>
      <w:tblPr>
        <w:tblW w:w="8928" w:type="dxa"/>
        <w:tblInd w:w="540" w:type="dxa"/>
        <w:tblLayout w:type="fixed"/>
        <w:tblLook w:val="04A0" w:firstRow="1" w:lastRow="0" w:firstColumn="1" w:lastColumn="0" w:noHBand="0" w:noVBand="1"/>
      </w:tblPr>
      <w:tblGrid>
        <w:gridCol w:w="3456"/>
        <w:gridCol w:w="1368"/>
        <w:gridCol w:w="1368"/>
        <w:gridCol w:w="1368"/>
        <w:gridCol w:w="1368"/>
      </w:tblGrid>
      <w:tr w:rsidR="0023508B" w:rsidRPr="00674A95" w14:paraId="166C9437" w14:textId="77777777" w:rsidTr="00B356A4">
        <w:tc>
          <w:tcPr>
            <w:tcW w:w="3456" w:type="dxa"/>
            <w:shd w:val="clear" w:color="auto" w:fill="auto"/>
          </w:tcPr>
          <w:p w14:paraId="4A6484E7" w14:textId="77777777" w:rsidR="0023508B" w:rsidRPr="00674A95" w:rsidRDefault="0023508B" w:rsidP="005C6F94">
            <w:pPr>
              <w:spacing w:after="0" w:line="240" w:lineRule="auto"/>
              <w:ind w:left="-72"/>
              <w:rPr>
                <w:rFonts w:ascii="Arial" w:hAnsi="Arial" w:cs="Arial"/>
                <w:b/>
                <w:bCs/>
                <w:sz w:val="20"/>
                <w:szCs w:val="20"/>
              </w:rPr>
            </w:pPr>
          </w:p>
        </w:tc>
        <w:tc>
          <w:tcPr>
            <w:tcW w:w="2736" w:type="dxa"/>
            <w:gridSpan w:val="2"/>
            <w:tcBorders>
              <w:top w:val="single" w:sz="4" w:space="0" w:color="auto"/>
            </w:tcBorders>
            <w:shd w:val="clear" w:color="auto" w:fill="auto"/>
          </w:tcPr>
          <w:p w14:paraId="0D4B713B" w14:textId="31A2968F" w:rsidR="0023508B" w:rsidRPr="00674A95" w:rsidRDefault="0027213A" w:rsidP="007D0970">
            <w:pPr>
              <w:spacing w:after="0" w:line="240" w:lineRule="auto"/>
              <w:ind w:left="-40"/>
              <w:jc w:val="center"/>
              <w:rPr>
                <w:rFonts w:ascii="Arial" w:hAnsi="Arial" w:cs="Arial"/>
                <w:b/>
                <w:bCs/>
                <w:sz w:val="20"/>
                <w:szCs w:val="20"/>
              </w:rPr>
            </w:pPr>
            <w:r w:rsidRPr="00674A95">
              <w:rPr>
                <w:rFonts w:ascii="Arial" w:hAnsi="Arial" w:cs="Arial"/>
                <w:b/>
                <w:bCs/>
                <w:sz w:val="20"/>
                <w:szCs w:val="20"/>
              </w:rPr>
              <w:t>Consolidated</w:t>
            </w:r>
          </w:p>
        </w:tc>
        <w:tc>
          <w:tcPr>
            <w:tcW w:w="2736" w:type="dxa"/>
            <w:gridSpan w:val="2"/>
            <w:tcBorders>
              <w:top w:val="single" w:sz="4" w:space="0" w:color="auto"/>
            </w:tcBorders>
            <w:shd w:val="clear" w:color="auto" w:fill="auto"/>
          </w:tcPr>
          <w:p w14:paraId="224399B6" w14:textId="77777777" w:rsidR="0023508B" w:rsidRPr="00674A95" w:rsidRDefault="0023508B" w:rsidP="007D0970">
            <w:pPr>
              <w:spacing w:after="0" w:line="240" w:lineRule="auto"/>
              <w:ind w:left="-40"/>
              <w:jc w:val="center"/>
              <w:rPr>
                <w:rFonts w:ascii="Arial" w:hAnsi="Arial" w:cs="Arial"/>
                <w:b/>
                <w:bCs/>
                <w:sz w:val="20"/>
                <w:szCs w:val="20"/>
              </w:rPr>
            </w:pPr>
            <w:r w:rsidRPr="00674A95">
              <w:rPr>
                <w:rFonts w:ascii="Arial" w:hAnsi="Arial" w:cs="Arial"/>
                <w:b/>
                <w:bCs/>
                <w:sz w:val="20"/>
                <w:szCs w:val="20"/>
              </w:rPr>
              <w:t>Separate</w:t>
            </w:r>
          </w:p>
        </w:tc>
      </w:tr>
      <w:tr w:rsidR="0023508B" w:rsidRPr="00674A95" w14:paraId="6C72F977" w14:textId="77777777" w:rsidTr="003A12E6">
        <w:tc>
          <w:tcPr>
            <w:tcW w:w="3456" w:type="dxa"/>
            <w:shd w:val="clear" w:color="auto" w:fill="auto"/>
          </w:tcPr>
          <w:p w14:paraId="5E7EC531" w14:textId="77777777" w:rsidR="0023508B" w:rsidRPr="00674A95" w:rsidRDefault="0023508B" w:rsidP="005C6F94">
            <w:pPr>
              <w:spacing w:after="0" w:line="240" w:lineRule="auto"/>
              <w:ind w:left="-72"/>
              <w:rPr>
                <w:rFonts w:ascii="Arial" w:hAnsi="Arial" w:cs="Arial"/>
                <w:b/>
                <w:bCs/>
                <w:sz w:val="20"/>
                <w:szCs w:val="20"/>
              </w:rPr>
            </w:pPr>
          </w:p>
        </w:tc>
        <w:tc>
          <w:tcPr>
            <w:tcW w:w="2736" w:type="dxa"/>
            <w:gridSpan w:val="2"/>
            <w:tcBorders>
              <w:bottom w:val="single" w:sz="4" w:space="0" w:color="auto"/>
            </w:tcBorders>
            <w:shd w:val="clear" w:color="auto" w:fill="auto"/>
          </w:tcPr>
          <w:p w14:paraId="405FC005" w14:textId="77777777" w:rsidR="0023508B" w:rsidRPr="00674A95" w:rsidRDefault="0023508B" w:rsidP="007D0970">
            <w:pPr>
              <w:spacing w:after="0" w:line="240" w:lineRule="auto"/>
              <w:ind w:left="-40"/>
              <w:jc w:val="center"/>
              <w:rPr>
                <w:rFonts w:ascii="Arial" w:hAnsi="Arial" w:cs="Arial"/>
                <w:b/>
                <w:bCs/>
                <w:sz w:val="20"/>
                <w:szCs w:val="20"/>
              </w:rPr>
            </w:pPr>
            <w:r w:rsidRPr="00674A95">
              <w:rPr>
                <w:rFonts w:ascii="Arial" w:hAnsi="Arial" w:cs="Arial"/>
                <w:b/>
                <w:bCs/>
                <w:sz w:val="20"/>
                <w:szCs w:val="20"/>
              </w:rPr>
              <w:t>financial information</w:t>
            </w:r>
          </w:p>
        </w:tc>
        <w:tc>
          <w:tcPr>
            <w:tcW w:w="2736" w:type="dxa"/>
            <w:gridSpan w:val="2"/>
            <w:tcBorders>
              <w:bottom w:val="single" w:sz="4" w:space="0" w:color="auto"/>
            </w:tcBorders>
            <w:shd w:val="clear" w:color="auto" w:fill="auto"/>
          </w:tcPr>
          <w:p w14:paraId="345643C7" w14:textId="77777777" w:rsidR="0023508B" w:rsidRPr="00674A95" w:rsidRDefault="0023508B" w:rsidP="007D0970">
            <w:pPr>
              <w:spacing w:after="0" w:line="240" w:lineRule="auto"/>
              <w:ind w:left="-40"/>
              <w:jc w:val="center"/>
              <w:rPr>
                <w:rFonts w:ascii="Arial" w:hAnsi="Arial" w:cs="Arial"/>
                <w:b/>
                <w:bCs/>
                <w:sz w:val="20"/>
                <w:szCs w:val="20"/>
              </w:rPr>
            </w:pPr>
            <w:r w:rsidRPr="00674A95">
              <w:rPr>
                <w:rFonts w:ascii="Arial" w:hAnsi="Arial" w:cs="Arial"/>
                <w:b/>
                <w:bCs/>
                <w:sz w:val="20"/>
                <w:szCs w:val="20"/>
              </w:rPr>
              <w:t>financial information</w:t>
            </w:r>
          </w:p>
        </w:tc>
      </w:tr>
      <w:tr w:rsidR="0023508B" w:rsidRPr="00674A95" w14:paraId="6F6FFA02" w14:textId="77777777" w:rsidTr="003A12E6">
        <w:tc>
          <w:tcPr>
            <w:tcW w:w="3456" w:type="dxa"/>
            <w:shd w:val="clear" w:color="auto" w:fill="auto"/>
          </w:tcPr>
          <w:p w14:paraId="11D931B6" w14:textId="7DC1C61C" w:rsidR="0023508B" w:rsidRPr="00674A95" w:rsidRDefault="0023508B" w:rsidP="005C6F94">
            <w:pPr>
              <w:spacing w:after="0" w:line="240" w:lineRule="auto"/>
              <w:ind w:left="-72"/>
              <w:rPr>
                <w:rFonts w:ascii="Arial" w:hAnsi="Arial" w:cs="Arial"/>
                <w:b/>
                <w:bCs/>
                <w:sz w:val="20"/>
                <w:szCs w:val="20"/>
              </w:rPr>
            </w:pPr>
            <w:r w:rsidRPr="00674A95">
              <w:rPr>
                <w:rFonts w:ascii="Arial" w:hAnsi="Arial" w:cs="Arial"/>
                <w:b/>
                <w:bCs/>
                <w:sz w:val="20"/>
                <w:szCs w:val="20"/>
              </w:rPr>
              <w:t xml:space="preserve">For the </w:t>
            </w:r>
            <w:r w:rsidR="003A12E6">
              <w:rPr>
                <w:rFonts w:ascii="Arial" w:hAnsi="Arial" w:cs="Arial"/>
                <w:b/>
                <w:bCs/>
                <w:sz w:val="20"/>
                <w:szCs w:val="20"/>
              </w:rPr>
              <w:t>six</w:t>
            </w:r>
            <w:r w:rsidRPr="00674A95">
              <w:rPr>
                <w:rFonts w:ascii="Arial" w:hAnsi="Arial" w:cs="Arial"/>
                <w:b/>
                <w:bCs/>
                <w:sz w:val="20"/>
                <w:szCs w:val="20"/>
              </w:rPr>
              <w:t>-month period ended</w:t>
            </w:r>
          </w:p>
        </w:tc>
        <w:tc>
          <w:tcPr>
            <w:tcW w:w="1368" w:type="dxa"/>
            <w:tcBorders>
              <w:top w:val="single" w:sz="4" w:space="0" w:color="auto"/>
            </w:tcBorders>
            <w:shd w:val="clear" w:color="auto" w:fill="auto"/>
          </w:tcPr>
          <w:p w14:paraId="5454C0BF" w14:textId="1DB7CAC6" w:rsidR="0023508B" w:rsidRPr="00674A95" w:rsidRDefault="003A12E6" w:rsidP="007D0970">
            <w:pPr>
              <w:spacing w:after="0" w:line="240" w:lineRule="auto"/>
              <w:ind w:left="-43" w:right="-72"/>
              <w:jc w:val="right"/>
              <w:rPr>
                <w:rFonts w:ascii="Arial" w:hAnsi="Arial" w:cs="Arial"/>
                <w:b/>
                <w:bCs/>
                <w:sz w:val="20"/>
                <w:szCs w:val="20"/>
              </w:rPr>
            </w:pPr>
            <w:r>
              <w:rPr>
                <w:rFonts w:ascii="Arial" w:hAnsi="Arial" w:cs="Arial"/>
                <w:b/>
                <w:bCs/>
                <w:sz w:val="20"/>
                <w:szCs w:val="20"/>
              </w:rPr>
              <w:t>30 June</w:t>
            </w:r>
          </w:p>
        </w:tc>
        <w:tc>
          <w:tcPr>
            <w:tcW w:w="1368" w:type="dxa"/>
            <w:tcBorders>
              <w:top w:val="single" w:sz="4" w:space="0" w:color="auto"/>
            </w:tcBorders>
            <w:shd w:val="clear" w:color="auto" w:fill="auto"/>
          </w:tcPr>
          <w:p w14:paraId="527350FA" w14:textId="28296ADB" w:rsidR="0023508B" w:rsidRPr="00674A95" w:rsidRDefault="003A12E6" w:rsidP="007D0970">
            <w:pPr>
              <w:spacing w:after="0" w:line="240" w:lineRule="auto"/>
              <w:ind w:left="-43" w:right="-72"/>
              <w:jc w:val="right"/>
              <w:rPr>
                <w:rFonts w:ascii="Arial" w:hAnsi="Arial" w:cs="Arial"/>
                <w:b/>
                <w:bCs/>
                <w:sz w:val="20"/>
                <w:szCs w:val="20"/>
              </w:rPr>
            </w:pPr>
            <w:r>
              <w:rPr>
                <w:rFonts w:ascii="Arial" w:hAnsi="Arial" w:cs="Arial"/>
                <w:b/>
                <w:bCs/>
                <w:sz w:val="20"/>
                <w:szCs w:val="20"/>
              </w:rPr>
              <w:t>30 June</w:t>
            </w:r>
          </w:p>
        </w:tc>
        <w:tc>
          <w:tcPr>
            <w:tcW w:w="1368" w:type="dxa"/>
            <w:tcBorders>
              <w:top w:val="single" w:sz="4" w:space="0" w:color="auto"/>
            </w:tcBorders>
            <w:shd w:val="clear" w:color="auto" w:fill="auto"/>
          </w:tcPr>
          <w:p w14:paraId="2CF66EBF" w14:textId="7FC54B49" w:rsidR="0023508B" w:rsidRPr="00674A95" w:rsidRDefault="003A12E6" w:rsidP="007D0970">
            <w:pPr>
              <w:spacing w:after="0" w:line="240" w:lineRule="auto"/>
              <w:ind w:left="-43" w:right="-72"/>
              <w:jc w:val="right"/>
              <w:rPr>
                <w:rFonts w:ascii="Arial" w:hAnsi="Arial" w:cs="Arial"/>
                <w:b/>
                <w:bCs/>
                <w:sz w:val="20"/>
                <w:szCs w:val="20"/>
              </w:rPr>
            </w:pPr>
            <w:r>
              <w:rPr>
                <w:rFonts w:ascii="Arial" w:hAnsi="Arial" w:cs="Arial"/>
                <w:b/>
                <w:bCs/>
                <w:sz w:val="20"/>
                <w:szCs w:val="20"/>
              </w:rPr>
              <w:t>30 June</w:t>
            </w:r>
          </w:p>
        </w:tc>
        <w:tc>
          <w:tcPr>
            <w:tcW w:w="1368" w:type="dxa"/>
            <w:tcBorders>
              <w:top w:val="single" w:sz="4" w:space="0" w:color="auto"/>
            </w:tcBorders>
            <w:shd w:val="clear" w:color="auto" w:fill="auto"/>
          </w:tcPr>
          <w:p w14:paraId="05036CC2" w14:textId="04FC6787" w:rsidR="0023508B" w:rsidRPr="00674A95" w:rsidRDefault="003A12E6" w:rsidP="007D0970">
            <w:pPr>
              <w:spacing w:after="0" w:line="240" w:lineRule="auto"/>
              <w:ind w:left="-43" w:right="-72"/>
              <w:jc w:val="right"/>
              <w:rPr>
                <w:rFonts w:ascii="Arial" w:hAnsi="Arial" w:cs="Arial"/>
                <w:b/>
                <w:bCs/>
                <w:sz w:val="20"/>
                <w:szCs w:val="20"/>
              </w:rPr>
            </w:pPr>
            <w:r>
              <w:rPr>
                <w:rFonts w:ascii="Arial" w:hAnsi="Arial" w:cs="Arial"/>
                <w:b/>
                <w:bCs/>
                <w:sz w:val="20"/>
                <w:szCs w:val="20"/>
              </w:rPr>
              <w:t>30 June</w:t>
            </w:r>
          </w:p>
        </w:tc>
      </w:tr>
      <w:tr w:rsidR="0023508B" w:rsidRPr="00674A95" w14:paraId="0C85E8B4" w14:textId="77777777" w:rsidTr="003A12E6">
        <w:tc>
          <w:tcPr>
            <w:tcW w:w="3456" w:type="dxa"/>
            <w:shd w:val="clear" w:color="auto" w:fill="auto"/>
          </w:tcPr>
          <w:p w14:paraId="35D70D06" w14:textId="77777777" w:rsidR="0023508B" w:rsidRPr="00674A95" w:rsidRDefault="0023508B" w:rsidP="005C6F94">
            <w:pPr>
              <w:spacing w:after="0" w:line="240" w:lineRule="auto"/>
              <w:ind w:left="-72"/>
              <w:jc w:val="right"/>
              <w:rPr>
                <w:rFonts w:ascii="Arial" w:hAnsi="Arial" w:cs="Arial"/>
                <w:i/>
                <w:iCs/>
                <w:sz w:val="20"/>
                <w:szCs w:val="20"/>
              </w:rPr>
            </w:pPr>
          </w:p>
        </w:tc>
        <w:tc>
          <w:tcPr>
            <w:tcW w:w="1368" w:type="dxa"/>
            <w:tcBorders>
              <w:bottom w:val="single" w:sz="4" w:space="0" w:color="auto"/>
            </w:tcBorders>
            <w:shd w:val="clear" w:color="auto" w:fill="auto"/>
          </w:tcPr>
          <w:p w14:paraId="161B610B" w14:textId="77777777" w:rsidR="0023508B" w:rsidRPr="00674A95" w:rsidRDefault="0023508B" w:rsidP="007D0970">
            <w:pPr>
              <w:spacing w:after="0" w:line="240" w:lineRule="auto"/>
              <w:ind w:left="-43" w:right="-72"/>
              <w:jc w:val="right"/>
              <w:rPr>
                <w:rFonts w:ascii="Arial" w:hAnsi="Arial" w:cs="Arial"/>
                <w:b/>
                <w:bCs/>
                <w:sz w:val="20"/>
                <w:szCs w:val="20"/>
              </w:rPr>
            </w:pPr>
            <w:r w:rsidRPr="00674A95">
              <w:rPr>
                <w:rFonts w:ascii="Arial" w:hAnsi="Arial" w:cs="Arial"/>
                <w:b/>
                <w:bCs/>
                <w:sz w:val="20"/>
                <w:szCs w:val="20"/>
              </w:rPr>
              <w:t>2019</w:t>
            </w:r>
          </w:p>
        </w:tc>
        <w:tc>
          <w:tcPr>
            <w:tcW w:w="1368" w:type="dxa"/>
            <w:tcBorders>
              <w:bottom w:val="single" w:sz="4" w:space="0" w:color="auto"/>
            </w:tcBorders>
            <w:shd w:val="clear" w:color="auto" w:fill="auto"/>
          </w:tcPr>
          <w:p w14:paraId="3366AFE0" w14:textId="77777777" w:rsidR="0023508B" w:rsidRPr="00674A95" w:rsidRDefault="0023508B" w:rsidP="007D0970">
            <w:pPr>
              <w:spacing w:after="0" w:line="240" w:lineRule="auto"/>
              <w:ind w:left="-43" w:right="-72"/>
              <w:jc w:val="right"/>
              <w:rPr>
                <w:rFonts w:ascii="Arial" w:hAnsi="Arial" w:cs="Arial"/>
                <w:b/>
                <w:bCs/>
                <w:sz w:val="20"/>
                <w:szCs w:val="20"/>
              </w:rPr>
            </w:pPr>
            <w:r w:rsidRPr="00674A95">
              <w:rPr>
                <w:rFonts w:ascii="Arial" w:hAnsi="Arial" w:cs="Arial"/>
                <w:b/>
                <w:bCs/>
                <w:sz w:val="20"/>
                <w:szCs w:val="20"/>
              </w:rPr>
              <w:t>2018</w:t>
            </w:r>
          </w:p>
        </w:tc>
        <w:tc>
          <w:tcPr>
            <w:tcW w:w="1368" w:type="dxa"/>
            <w:tcBorders>
              <w:bottom w:val="single" w:sz="4" w:space="0" w:color="auto"/>
            </w:tcBorders>
            <w:shd w:val="clear" w:color="auto" w:fill="auto"/>
          </w:tcPr>
          <w:p w14:paraId="0575E5CB" w14:textId="77777777" w:rsidR="0023508B" w:rsidRPr="00674A95" w:rsidRDefault="0023508B" w:rsidP="007D0970">
            <w:pPr>
              <w:spacing w:after="0" w:line="240" w:lineRule="auto"/>
              <w:ind w:left="-43" w:right="-72"/>
              <w:jc w:val="right"/>
              <w:rPr>
                <w:rFonts w:ascii="Arial" w:hAnsi="Arial" w:cs="Arial"/>
                <w:b/>
                <w:bCs/>
                <w:sz w:val="20"/>
                <w:szCs w:val="20"/>
              </w:rPr>
            </w:pPr>
            <w:r w:rsidRPr="00674A95">
              <w:rPr>
                <w:rFonts w:ascii="Arial" w:hAnsi="Arial" w:cs="Arial"/>
                <w:b/>
                <w:bCs/>
                <w:sz w:val="20"/>
                <w:szCs w:val="20"/>
              </w:rPr>
              <w:t>2019</w:t>
            </w:r>
          </w:p>
        </w:tc>
        <w:tc>
          <w:tcPr>
            <w:tcW w:w="1368" w:type="dxa"/>
            <w:tcBorders>
              <w:bottom w:val="single" w:sz="4" w:space="0" w:color="auto"/>
            </w:tcBorders>
            <w:shd w:val="clear" w:color="auto" w:fill="auto"/>
          </w:tcPr>
          <w:p w14:paraId="16FD3FD1" w14:textId="77777777" w:rsidR="0023508B" w:rsidRPr="00674A95" w:rsidRDefault="0023508B" w:rsidP="007D0970">
            <w:pPr>
              <w:spacing w:after="0" w:line="240" w:lineRule="auto"/>
              <w:ind w:left="-43" w:right="-72"/>
              <w:jc w:val="right"/>
              <w:rPr>
                <w:rFonts w:ascii="Arial" w:hAnsi="Arial" w:cs="Arial"/>
                <w:b/>
                <w:bCs/>
                <w:sz w:val="20"/>
                <w:szCs w:val="20"/>
              </w:rPr>
            </w:pPr>
            <w:r w:rsidRPr="00674A95">
              <w:rPr>
                <w:rFonts w:ascii="Arial" w:hAnsi="Arial" w:cs="Arial"/>
                <w:b/>
                <w:bCs/>
                <w:sz w:val="20"/>
                <w:szCs w:val="20"/>
              </w:rPr>
              <w:t>2018</w:t>
            </w:r>
          </w:p>
        </w:tc>
      </w:tr>
      <w:tr w:rsidR="0023508B" w:rsidRPr="00674A95" w14:paraId="6F906AEB" w14:textId="77777777" w:rsidTr="005C6F94">
        <w:tc>
          <w:tcPr>
            <w:tcW w:w="3456" w:type="dxa"/>
            <w:shd w:val="clear" w:color="auto" w:fill="auto"/>
          </w:tcPr>
          <w:p w14:paraId="083D0894" w14:textId="77777777" w:rsidR="0023508B" w:rsidRPr="00674A95" w:rsidRDefault="0023508B" w:rsidP="005C6F94">
            <w:pPr>
              <w:spacing w:after="0" w:line="240" w:lineRule="auto"/>
              <w:ind w:left="-72"/>
              <w:rPr>
                <w:rFonts w:ascii="Arial" w:hAnsi="Arial" w:cs="Arial"/>
                <w:b/>
                <w:bCs/>
                <w:sz w:val="20"/>
                <w:szCs w:val="20"/>
                <w:shd w:val="clear" w:color="auto" w:fill="FFFFFF"/>
              </w:rPr>
            </w:pPr>
          </w:p>
        </w:tc>
        <w:tc>
          <w:tcPr>
            <w:tcW w:w="1368" w:type="dxa"/>
            <w:tcBorders>
              <w:top w:val="single" w:sz="4" w:space="0" w:color="auto"/>
            </w:tcBorders>
            <w:shd w:val="clear" w:color="auto" w:fill="FAFAFA"/>
          </w:tcPr>
          <w:p w14:paraId="287EB84F" w14:textId="77777777" w:rsidR="0023508B" w:rsidRPr="00674A95" w:rsidRDefault="0023508B" w:rsidP="007D0970">
            <w:pPr>
              <w:spacing w:after="0" w:line="240" w:lineRule="auto"/>
              <w:ind w:left="-43" w:right="-72"/>
              <w:jc w:val="right"/>
              <w:rPr>
                <w:rFonts w:ascii="Arial" w:hAnsi="Arial" w:cs="Arial"/>
                <w:b/>
                <w:bCs/>
                <w:sz w:val="20"/>
                <w:szCs w:val="20"/>
              </w:rPr>
            </w:pPr>
          </w:p>
        </w:tc>
        <w:tc>
          <w:tcPr>
            <w:tcW w:w="1368" w:type="dxa"/>
            <w:tcBorders>
              <w:top w:val="single" w:sz="4" w:space="0" w:color="auto"/>
            </w:tcBorders>
            <w:shd w:val="clear" w:color="auto" w:fill="auto"/>
          </w:tcPr>
          <w:p w14:paraId="20717E6D" w14:textId="77777777" w:rsidR="0023508B" w:rsidRPr="00674A95" w:rsidRDefault="0023508B" w:rsidP="007D0970">
            <w:pPr>
              <w:spacing w:after="0" w:line="240" w:lineRule="auto"/>
              <w:ind w:left="-43" w:right="-72"/>
              <w:jc w:val="right"/>
              <w:rPr>
                <w:rFonts w:ascii="Arial" w:hAnsi="Arial" w:cs="Arial"/>
                <w:b/>
                <w:bCs/>
                <w:sz w:val="20"/>
                <w:szCs w:val="20"/>
              </w:rPr>
            </w:pPr>
          </w:p>
        </w:tc>
        <w:tc>
          <w:tcPr>
            <w:tcW w:w="1368" w:type="dxa"/>
            <w:tcBorders>
              <w:top w:val="single" w:sz="4" w:space="0" w:color="auto"/>
            </w:tcBorders>
            <w:shd w:val="clear" w:color="auto" w:fill="FAFAFA"/>
          </w:tcPr>
          <w:p w14:paraId="3D0BD944" w14:textId="77777777" w:rsidR="0023508B" w:rsidRPr="00674A95" w:rsidRDefault="0023508B" w:rsidP="007D0970">
            <w:pPr>
              <w:spacing w:after="0" w:line="240" w:lineRule="auto"/>
              <w:ind w:left="-43" w:right="-72"/>
              <w:jc w:val="right"/>
              <w:rPr>
                <w:rFonts w:ascii="Arial" w:hAnsi="Arial" w:cs="Arial"/>
                <w:b/>
                <w:bCs/>
                <w:sz w:val="20"/>
                <w:szCs w:val="20"/>
              </w:rPr>
            </w:pPr>
          </w:p>
        </w:tc>
        <w:tc>
          <w:tcPr>
            <w:tcW w:w="1368" w:type="dxa"/>
            <w:tcBorders>
              <w:top w:val="single" w:sz="4" w:space="0" w:color="auto"/>
            </w:tcBorders>
            <w:shd w:val="clear" w:color="auto" w:fill="auto"/>
          </w:tcPr>
          <w:p w14:paraId="0A9ACBFD" w14:textId="77777777" w:rsidR="0023508B" w:rsidRPr="00674A95" w:rsidRDefault="0023508B" w:rsidP="007D0970">
            <w:pPr>
              <w:spacing w:after="0" w:line="240" w:lineRule="auto"/>
              <w:ind w:left="-43" w:right="-72"/>
              <w:jc w:val="right"/>
              <w:rPr>
                <w:rFonts w:ascii="Arial" w:hAnsi="Arial" w:cs="Arial"/>
                <w:b/>
                <w:bCs/>
                <w:sz w:val="20"/>
                <w:szCs w:val="20"/>
              </w:rPr>
            </w:pPr>
          </w:p>
        </w:tc>
      </w:tr>
      <w:tr w:rsidR="00D2163C" w:rsidRPr="00674A95" w14:paraId="61B1EFA8" w14:textId="77777777" w:rsidTr="005C6F94">
        <w:tc>
          <w:tcPr>
            <w:tcW w:w="3456" w:type="dxa"/>
            <w:shd w:val="clear" w:color="auto" w:fill="auto"/>
            <w:vAlign w:val="center"/>
          </w:tcPr>
          <w:p w14:paraId="1262BA8D" w14:textId="77777777" w:rsidR="00D2163C" w:rsidRPr="00674A95" w:rsidRDefault="00D2163C" w:rsidP="005C6F94">
            <w:pPr>
              <w:spacing w:after="0" w:line="240" w:lineRule="auto"/>
              <w:ind w:left="-72"/>
              <w:rPr>
                <w:rFonts w:ascii="Arial" w:hAnsi="Arial" w:cs="Arial"/>
                <w:b/>
                <w:bCs/>
                <w:sz w:val="20"/>
                <w:szCs w:val="20"/>
              </w:rPr>
            </w:pPr>
            <w:r w:rsidRPr="00674A95">
              <w:rPr>
                <w:rFonts w:ascii="Arial" w:hAnsi="Arial" w:cs="Arial"/>
                <w:b/>
                <w:bCs/>
                <w:sz w:val="20"/>
                <w:szCs w:val="20"/>
              </w:rPr>
              <w:t>Beginning balance</w:t>
            </w:r>
          </w:p>
        </w:tc>
        <w:tc>
          <w:tcPr>
            <w:tcW w:w="1368" w:type="dxa"/>
            <w:shd w:val="clear" w:color="auto" w:fill="FAFAFA"/>
          </w:tcPr>
          <w:p w14:paraId="709B6C64" w14:textId="0D0603D5" w:rsidR="00D2163C" w:rsidRPr="00674A95" w:rsidRDefault="006C6BBE" w:rsidP="007D0970">
            <w:pPr>
              <w:spacing w:after="0" w:line="240" w:lineRule="auto"/>
              <w:ind w:left="-43" w:right="-72"/>
              <w:jc w:val="right"/>
              <w:rPr>
                <w:rFonts w:ascii="Arial" w:hAnsi="Arial" w:cs="Arial"/>
                <w:sz w:val="20"/>
                <w:szCs w:val="20"/>
              </w:rPr>
            </w:pPr>
            <w:r w:rsidRPr="006C6BBE">
              <w:rPr>
                <w:rFonts w:ascii="Arial" w:hAnsi="Arial" w:cs="Arial"/>
                <w:sz w:val="20"/>
                <w:szCs w:val="20"/>
              </w:rPr>
              <w:t>7,449,161</w:t>
            </w:r>
          </w:p>
        </w:tc>
        <w:tc>
          <w:tcPr>
            <w:tcW w:w="1368" w:type="dxa"/>
            <w:shd w:val="clear" w:color="auto" w:fill="auto"/>
          </w:tcPr>
          <w:p w14:paraId="159A28E0" w14:textId="5D864489" w:rsidR="00D2163C" w:rsidRPr="00674A95" w:rsidRDefault="003A12E6" w:rsidP="007D0970">
            <w:pPr>
              <w:spacing w:after="0" w:line="240" w:lineRule="auto"/>
              <w:ind w:left="-43" w:right="-72"/>
              <w:jc w:val="right"/>
              <w:rPr>
                <w:rFonts w:ascii="Arial" w:hAnsi="Arial" w:cs="Arial"/>
                <w:sz w:val="20"/>
                <w:szCs w:val="20"/>
              </w:rPr>
            </w:pPr>
            <w:r>
              <w:rPr>
                <w:rFonts w:ascii="Arial" w:hAnsi="Arial" w:cs="Arial"/>
                <w:sz w:val="20"/>
                <w:szCs w:val="20"/>
              </w:rPr>
              <w:t>7,274,913</w:t>
            </w:r>
          </w:p>
        </w:tc>
        <w:tc>
          <w:tcPr>
            <w:tcW w:w="1368" w:type="dxa"/>
            <w:shd w:val="clear" w:color="auto" w:fill="FAFAFA"/>
          </w:tcPr>
          <w:p w14:paraId="561EC642" w14:textId="7AF0F6E8" w:rsidR="00D2163C" w:rsidRPr="00674A95" w:rsidRDefault="006C6BBE" w:rsidP="007D0970">
            <w:pPr>
              <w:spacing w:after="0" w:line="240" w:lineRule="auto"/>
              <w:ind w:left="-43" w:right="-72"/>
              <w:jc w:val="right"/>
              <w:rPr>
                <w:rFonts w:ascii="Arial" w:hAnsi="Arial" w:cs="Arial"/>
                <w:sz w:val="20"/>
                <w:szCs w:val="20"/>
              </w:rPr>
            </w:pPr>
            <w:r w:rsidRPr="006C6BBE">
              <w:rPr>
                <w:rFonts w:ascii="Arial" w:hAnsi="Arial" w:cs="Arial"/>
                <w:sz w:val="20"/>
                <w:szCs w:val="20"/>
              </w:rPr>
              <w:t>7,451,279</w:t>
            </w:r>
          </w:p>
        </w:tc>
        <w:tc>
          <w:tcPr>
            <w:tcW w:w="1368" w:type="dxa"/>
            <w:shd w:val="clear" w:color="auto" w:fill="auto"/>
          </w:tcPr>
          <w:p w14:paraId="75A8A43F" w14:textId="4C2A755C" w:rsidR="00D2163C" w:rsidRPr="00674A95" w:rsidRDefault="003A12E6" w:rsidP="007D0970">
            <w:pPr>
              <w:spacing w:after="0" w:line="240" w:lineRule="auto"/>
              <w:ind w:left="-43" w:right="-72"/>
              <w:jc w:val="right"/>
              <w:rPr>
                <w:rFonts w:ascii="Arial" w:hAnsi="Arial" w:cs="Arial"/>
                <w:sz w:val="20"/>
                <w:szCs w:val="20"/>
              </w:rPr>
            </w:pPr>
            <w:r>
              <w:rPr>
                <w:rFonts w:ascii="Arial" w:hAnsi="Arial" w:cs="Arial"/>
                <w:sz w:val="20"/>
                <w:szCs w:val="20"/>
              </w:rPr>
              <w:t>7,286,464</w:t>
            </w:r>
          </w:p>
        </w:tc>
      </w:tr>
      <w:tr w:rsidR="00D2163C" w:rsidRPr="00674A95" w14:paraId="4B29E978" w14:textId="77777777" w:rsidTr="005C6F94">
        <w:tc>
          <w:tcPr>
            <w:tcW w:w="3456" w:type="dxa"/>
            <w:shd w:val="clear" w:color="auto" w:fill="auto"/>
            <w:vAlign w:val="center"/>
          </w:tcPr>
          <w:p w14:paraId="0243FA18" w14:textId="77777777" w:rsidR="00D2163C" w:rsidRPr="00674A95" w:rsidRDefault="00D2163C" w:rsidP="005C6F94">
            <w:pPr>
              <w:spacing w:after="0" w:line="240" w:lineRule="auto"/>
              <w:ind w:left="-72"/>
              <w:rPr>
                <w:rFonts w:ascii="Arial" w:hAnsi="Arial" w:cs="Arial"/>
                <w:sz w:val="20"/>
                <w:szCs w:val="20"/>
              </w:rPr>
            </w:pPr>
            <w:r w:rsidRPr="00674A95">
              <w:rPr>
                <w:rFonts w:ascii="Arial" w:hAnsi="Arial" w:cs="Arial"/>
                <w:sz w:val="20"/>
                <w:szCs w:val="20"/>
              </w:rPr>
              <w:t>Additional borrowings</w:t>
            </w:r>
          </w:p>
        </w:tc>
        <w:tc>
          <w:tcPr>
            <w:tcW w:w="1368" w:type="dxa"/>
            <w:shd w:val="clear" w:color="auto" w:fill="FAFAFA"/>
          </w:tcPr>
          <w:p w14:paraId="04DE1A14" w14:textId="04D783AF" w:rsidR="00D2163C" w:rsidRPr="00674A95" w:rsidRDefault="006C6BBE" w:rsidP="007D0970">
            <w:pPr>
              <w:spacing w:after="0" w:line="240" w:lineRule="auto"/>
              <w:ind w:left="-43" w:right="-72"/>
              <w:jc w:val="right"/>
              <w:rPr>
                <w:rFonts w:ascii="Arial" w:hAnsi="Arial" w:cs="Arial"/>
                <w:sz w:val="20"/>
                <w:szCs w:val="20"/>
              </w:rPr>
            </w:pPr>
            <w:r w:rsidRPr="006C6BBE">
              <w:rPr>
                <w:rFonts w:ascii="Arial" w:hAnsi="Arial" w:cs="Arial"/>
                <w:sz w:val="20"/>
                <w:szCs w:val="20"/>
              </w:rPr>
              <w:t>4,663,775</w:t>
            </w:r>
          </w:p>
        </w:tc>
        <w:tc>
          <w:tcPr>
            <w:tcW w:w="1368" w:type="dxa"/>
            <w:shd w:val="clear" w:color="auto" w:fill="auto"/>
          </w:tcPr>
          <w:p w14:paraId="579B1CF3" w14:textId="75BF60F5" w:rsidR="00D2163C" w:rsidRPr="00674A95" w:rsidRDefault="003A12E6" w:rsidP="007D0970">
            <w:pPr>
              <w:spacing w:after="0" w:line="240" w:lineRule="auto"/>
              <w:ind w:left="-43" w:right="-72"/>
              <w:jc w:val="right"/>
              <w:rPr>
                <w:rFonts w:ascii="Arial" w:hAnsi="Arial" w:cs="Arial"/>
                <w:sz w:val="20"/>
                <w:szCs w:val="20"/>
              </w:rPr>
            </w:pPr>
            <w:r>
              <w:rPr>
                <w:rFonts w:ascii="Arial" w:hAnsi="Arial" w:cs="Arial"/>
                <w:sz w:val="20"/>
                <w:szCs w:val="20"/>
              </w:rPr>
              <w:t>3,703,341</w:t>
            </w:r>
          </w:p>
        </w:tc>
        <w:tc>
          <w:tcPr>
            <w:tcW w:w="1368" w:type="dxa"/>
            <w:shd w:val="clear" w:color="auto" w:fill="FAFAFA"/>
          </w:tcPr>
          <w:p w14:paraId="74B28323" w14:textId="2510C99A" w:rsidR="00D2163C" w:rsidRPr="00674A95" w:rsidRDefault="006C6BBE" w:rsidP="007D0970">
            <w:pPr>
              <w:spacing w:after="0" w:line="240" w:lineRule="auto"/>
              <w:ind w:left="-43" w:right="-72"/>
              <w:jc w:val="right"/>
              <w:rPr>
                <w:rFonts w:ascii="Arial" w:hAnsi="Arial" w:cs="Arial"/>
                <w:sz w:val="20"/>
                <w:szCs w:val="20"/>
              </w:rPr>
            </w:pPr>
            <w:r w:rsidRPr="006C6BBE">
              <w:rPr>
                <w:rFonts w:ascii="Arial" w:hAnsi="Arial" w:cs="Arial"/>
                <w:sz w:val="20"/>
                <w:szCs w:val="20"/>
              </w:rPr>
              <w:t>4,668,062</w:t>
            </w:r>
          </w:p>
        </w:tc>
        <w:tc>
          <w:tcPr>
            <w:tcW w:w="1368" w:type="dxa"/>
            <w:shd w:val="clear" w:color="auto" w:fill="auto"/>
          </w:tcPr>
          <w:p w14:paraId="7F5DC3B5" w14:textId="33FE3B1A" w:rsidR="00D2163C" w:rsidRPr="00674A95" w:rsidRDefault="003A12E6" w:rsidP="007D0970">
            <w:pPr>
              <w:spacing w:after="0" w:line="240" w:lineRule="auto"/>
              <w:ind w:left="-43" w:right="-72"/>
              <w:jc w:val="right"/>
              <w:rPr>
                <w:rFonts w:ascii="Arial" w:hAnsi="Arial" w:cs="Arial"/>
                <w:sz w:val="20"/>
                <w:szCs w:val="20"/>
              </w:rPr>
            </w:pPr>
            <w:r>
              <w:rPr>
                <w:rFonts w:ascii="Arial" w:hAnsi="Arial" w:cs="Arial"/>
                <w:sz w:val="20"/>
                <w:szCs w:val="20"/>
              </w:rPr>
              <w:t>3,707,775</w:t>
            </w:r>
          </w:p>
        </w:tc>
      </w:tr>
      <w:tr w:rsidR="00D2163C" w:rsidRPr="00674A95" w14:paraId="62AB5D46" w14:textId="77777777" w:rsidTr="005C6F94">
        <w:tc>
          <w:tcPr>
            <w:tcW w:w="3456" w:type="dxa"/>
            <w:shd w:val="clear" w:color="auto" w:fill="auto"/>
            <w:vAlign w:val="center"/>
          </w:tcPr>
          <w:p w14:paraId="21EE7E08" w14:textId="77777777" w:rsidR="00D2163C" w:rsidRPr="00674A95" w:rsidRDefault="00D2163C" w:rsidP="005C6F94">
            <w:pPr>
              <w:spacing w:after="0" w:line="240" w:lineRule="auto"/>
              <w:ind w:left="-72"/>
              <w:rPr>
                <w:rFonts w:ascii="Arial" w:hAnsi="Arial" w:cs="Arial"/>
                <w:sz w:val="20"/>
                <w:szCs w:val="20"/>
              </w:rPr>
            </w:pPr>
            <w:r w:rsidRPr="00674A95">
              <w:rPr>
                <w:rFonts w:ascii="Arial" w:hAnsi="Arial" w:cs="Arial"/>
                <w:sz w:val="20"/>
                <w:szCs w:val="20"/>
              </w:rPr>
              <w:t>Loans repaid during the period</w:t>
            </w:r>
          </w:p>
        </w:tc>
        <w:tc>
          <w:tcPr>
            <w:tcW w:w="1368" w:type="dxa"/>
            <w:tcBorders>
              <w:bottom w:val="single" w:sz="4" w:space="0" w:color="auto"/>
            </w:tcBorders>
            <w:shd w:val="clear" w:color="auto" w:fill="FAFAFA"/>
          </w:tcPr>
          <w:p w14:paraId="5565BFCA" w14:textId="2A8D4210" w:rsidR="00D2163C" w:rsidRPr="00674A95" w:rsidRDefault="006C6BBE" w:rsidP="007D0970">
            <w:pPr>
              <w:spacing w:after="0" w:line="240" w:lineRule="auto"/>
              <w:ind w:left="-43" w:right="-72"/>
              <w:jc w:val="right"/>
              <w:rPr>
                <w:rFonts w:ascii="Arial" w:hAnsi="Arial" w:cs="Arial"/>
                <w:sz w:val="20"/>
                <w:szCs w:val="20"/>
              </w:rPr>
            </w:pPr>
            <w:r w:rsidRPr="006C6BBE">
              <w:rPr>
                <w:rFonts w:ascii="Arial" w:hAnsi="Arial" w:cs="Arial"/>
                <w:sz w:val="20"/>
                <w:szCs w:val="20"/>
              </w:rPr>
              <w:t>(1,930,467)</w:t>
            </w:r>
          </w:p>
        </w:tc>
        <w:tc>
          <w:tcPr>
            <w:tcW w:w="1368" w:type="dxa"/>
            <w:tcBorders>
              <w:bottom w:val="single" w:sz="4" w:space="0" w:color="auto"/>
            </w:tcBorders>
            <w:shd w:val="clear" w:color="auto" w:fill="auto"/>
          </w:tcPr>
          <w:p w14:paraId="3B7B7BC7" w14:textId="2647ED59" w:rsidR="00D2163C" w:rsidRPr="00674A95" w:rsidRDefault="003A12E6" w:rsidP="007D0970">
            <w:pPr>
              <w:spacing w:after="0" w:line="240" w:lineRule="auto"/>
              <w:ind w:left="-43" w:right="-72"/>
              <w:jc w:val="right"/>
              <w:rPr>
                <w:rFonts w:ascii="Arial" w:hAnsi="Arial" w:cs="Arial"/>
                <w:sz w:val="20"/>
                <w:szCs w:val="20"/>
              </w:rPr>
            </w:pPr>
            <w:r>
              <w:rPr>
                <w:rFonts w:ascii="Arial" w:hAnsi="Arial" w:cs="Arial"/>
                <w:sz w:val="20"/>
                <w:szCs w:val="20"/>
              </w:rPr>
              <w:t>(1,206,413)</w:t>
            </w:r>
          </w:p>
        </w:tc>
        <w:tc>
          <w:tcPr>
            <w:tcW w:w="1368" w:type="dxa"/>
            <w:tcBorders>
              <w:bottom w:val="single" w:sz="4" w:space="0" w:color="auto"/>
            </w:tcBorders>
            <w:shd w:val="clear" w:color="auto" w:fill="FAFAFA"/>
          </w:tcPr>
          <w:p w14:paraId="0B486181" w14:textId="4BFDBA65" w:rsidR="00D2163C" w:rsidRPr="00674A95" w:rsidRDefault="006C6BBE" w:rsidP="007D0970">
            <w:pPr>
              <w:spacing w:after="0" w:line="240" w:lineRule="auto"/>
              <w:ind w:left="-43" w:right="-72"/>
              <w:jc w:val="right"/>
              <w:rPr>
                <w:rFonts w:ascii="Arial" w:hAnsi="Arial" w:cs="Arial"/>
                <w:sz w:val="20"/>
                <w:szCs w:val="20"/>
              </w:rPr>
            </w:pPr>
            <w:r w:rsidRPr="006C6BBE">
              <w:rPr>
                <w:rFonts w:ascii="Arial" w:hAnsi="Arial" w:cs="Arial"/>
                <w:sz w:val="20"/>
                <w:szCs w:val="20"/>
              </w:rPr>
              <w:t>(1,935,102)</w:t>
            </w:r>
          </w:p>
        </w:tc>
        <w:tc>
          <w:tcPr>
            <w:tcW w:w="1368" w:type="dxa"/>
            <w:tcBorders>
              <w:bottom w:val="single" w:sz="4" w:space="0" w:color="auto"/>
            </w:tcBorders>
            <w:shd w:val="clear" w:color="auto" w:fill="auto"/>
          </w:tcPr>
          <w:p w14:paraId="72D14E07" w14:textId="05AA5C86" w:rsidR="00D2163C" w:rsidRPr="00674A95" w:rsidRDefault="003A12E6" w:rsidP="007D0970">
            <w:pPr>
              <w:spacing w:after="0" w:line="240" w:lineRule="auto"/>
              <w:ind w:left="-43" w:right="-72"/>
              <w:jc w:val="right"/>
              <w:rPr>
                <w:rFonts w:ascii="Arial" w:hAnsi="Arial" w:cs="Arial"/>
                <w:sz w:val="20"/>
                <w:szCs w:val="20"/>
              </w:rPr>
            </w:pPr>
            <w:r>
              <w:rPr>
                <w:rFonts w:ascii="Arial" w:hAnsi="Arial" w:cs="Arial"/>
                <w:sz w:val="20"/>
                <w:szCs w:val="20"/>
              </w:rPr>
              <w:t>(1,219,978)</w:t>
            </w:r>
          </w:p>
        </w:tc>
      </w:tr>
      <w:tr w:rsidR="00D2163C" w:rsidRPr="00674A95" w14:paraId="07E79770" w14:textId="77777777" w:rsidTr="005C6F94">
        <w:tc>
          <w:tcPr>
            <w:tcW w:w="3456" w:type="dxa"/>
            <w:shd w:val="clear" w:color="auto" w:fill="auto"/>
          </w:tcPr>
          <w:p w14:paraId="632634A6" w14:textId="77777777" w:rsidR="00D2163C" w:rsidRPr="00674A95" w:rsidRDefault="00D2163C" w:rsidP="005C6F94">
            <w:pPr>
              <w:spacing w:after="0" w:line="240" w:lineRule="auto"/>
              <w:ind w:left="-72"/>
              <w:rPr>
                <w:rFonts w:ascii="Arial" w:hAnsi="Arial" w:cs="Arial"/>
                <w:sz w:val="20"/>
                <w:szCs w:val="20"/>
              </w:rPr>
            </w:pPr>
          </w:p>
        </w:tc>
        <w:tc>
          <w:tcPr>
            <w:tcW w:w="1368" w:type="dxa"/>
            <w:tcBorders>
              <w:top w:val="single" w:sz="4" w:space="0" w:color="auto"/>
            </w:tcBorders>
            <w:shd w:val="clear" w:color="auto" w:fill="FAFAFA"/>
          </w:tcPr>
          <w:p w14:paraId="4BBEA590" w14:textId="77777777" w:rsidR="00D2163C" w:rsidRPr="00674A95" w:rsidRDefault="00D2163C" w:rsidP="007D0970">
            <w:pPr>
              <w:spacing w:after="0" w:line="240" w:lineRule="auto"/>
              <w:ind w:left="-43" w:right="-72"/>
              <w:jc w:val="right"/>
              <w:rPr>
                <w:rFonts w:ascii="Arial" w:hAnsi="Arial" w:cs="Arial"/>
                <w:b/>
                <w:bCs/>
                <w:sz w:val="20"/>
                <w:szCs w:val="20"/>
              </w:rPr>
            </w:pPr>
          </w:p>
        </w:tc>
        <w:tc>
          <w:tcPr>
            <w:tcW w:w="1368" w:type="dxa"/>
            <w:tcBorders>
              <w:top w:val="single" w:sz="4" w:space="0" w:color="auto"/>
            </w:tcBorders>
            <w:shd w:val="clear" w:color="auto" w:fill="auto"/>
          </w:tcPr>
          <w:p w14:paraId="6BE2564F" w14:textId="77777777" w:rsidR="00D2163C" w:rsidRPr="00674A95" w:rsidRDefault="00D2163C" w:rsidP="007D0970">
            <w:pPr>
              <w:spacing w:after="0" w:line="240" w:lineRule="auto"/>
              <w:ind w:left="-43" w:right="-72"/>
              <w:jc w:val="right"/>
              <w:rPr>
                <w:rFonts w:ascii="Arial" w:hAnsi="Arial" w:cs="Arial"/>
                <w:b/>
                <w:bCs/>
                <w:sz w:val="20"/>
                <w:szCs w:val="20"/>
              </w:rPr>
            </w:pPr>
          </w:p>
        </w:tc>
        <w:tc>
          <w:tcPr>
            <w:tcW w:w="1368" w:type="dxa"/>
            <w:tcBorders>
              <w:top w:val="single" w:sz="4" w:space="0" w:color="auto"/>
            </w:tcBorders>
            <w:shd w:val="clear" w:color="auto" w:fill="FAFAFA"/>
          </w:tcPr>
          <w:p w14:paraId="6515FC19" w14:textId="77777777" w:rsidR="00D2163C" w:rsidRPr="00674A95" w:rsidRDefault="00D2163C" w:rsidP="007D0970">
            <w:pPr>
              <w:spacing w:after="0" w:line="240" w:lineRule="auto"/>
              <w:ind w:left="-43" w:right="-72"/>
              <w:jc w:val="right"/>
              <w:rPr>
                <w:rFonts w:ascii="Arial" w:hAnsi="Arial" w:cs="Arial"/>
                <w:b/>
                <w:bCs/>
                <w:sz w:val="20"/>
                <w:szCs w:val="20"/>
              </w:rPr>
            </w:pPr>
          </w:p>
        </w:tc>
        <w:tc>
          <w:tcPr>
            <w:tcW w:w="1368" w:type="dxa"/>
            <w:tcBorders>
              <w:top w:val="single" w:sz="4" w:space="0" w:color="auto"/>
            </w:tcBorders>
            <w:shd w:val="clear" w:color="auto" w:fill="auto"/>
          </w:tcPr>
          <w:p w14:paraId="17753E66" w14:textId="77777777" w:rsidR="00D2163C" w:rsidRPr="00674A95" w:rsidRDefault="00D2163C" w:rsidP="007D0970">
            <w:pPr>
              <w:spacing w:after="0" w:line="240" w:lineRule="auto"/>
              <w:ind w:left="-43" w:right="-72"/>
              <w:jc w:val="right"/>
              <w:rPr>
                <w:rFonts w:ascii="Arial" w:hAnsi="Arial" w:cs="Arial"/>
                <w:sz w:val="20"/>
                <w:szCs w:val="20"/>
              </w:rPr>
            </w:pPr>
          </w:p>
        </w:tc>
      </w:tr>
      <w:tr w:rsidR="00D2163C" w:rsidRPr="00674A95" w14:paraId="5FC2B29E" w14:textId="77777777" w:rsidTr="005C6F94">
        <w:tc>
          <w:tcPr>
            <w:tcW w:w="3456" w:type="dxa"/>
            <w:shd w:val="clear" w:color="auto" w:fill="auto"/>
          </w:tcPr>
          <w:p w14:paraId="5AA968FF" w14:textId="40CD572A" w:rsidR="00D2163C" w:rsidRPr="00674A95" w:rsidRDefault="0092714C" w:rsidP="005C6F94">
            <w:pPr>
              <w:spacing w:after="0" w:line="240" w:lineRule="auto"/>
              <w:ind w:left="-72"/>
              <w:rPr>
                <w:rFonts w:ascii="Arial" w:hAnsi="Arial" w:cs="Arial"/>
                <w:sz w:val="20"/>
                <w:szCs w:val="20"/>
              </w:rPr>
            </w:pPr>
            <w:r w:rsidRPr="00674A95">
              <w:rPr>
                <w:rFonts w:ascii="Arial" w:hAnsi="Arial" w:cs="Arial"/>
                <w:b/>
                <w:bCs/>
                <w:sz w:val="20"/>
                <w:szCs w:val="20"/>
              </w:rPr>
              <w:t>Ending balance</w:t>
            </w:r>
          </w:p>
        </w:tc>
        <w:tc>
          <w:tcPr>
            <w:tcW w:w="1368" w:type="dxa"/>
            <w:tcBorders>
              <w:bottom w:val="single" w:sz="4" w:space="0" w:color="auto"/>
            </w:tcBorders>
            <w:shd w:val="clear" w:color="auto" w:fill="FAFAFA"/>
          </w:tcPr>
          <w:p w14:paraId="302DD927" w14:textId="35F4255C" w:rsidR="00D2163C" w:rsidRPr="00674A95" w:rsidRDefault="006C6BBE" w:rsidP="007D0970">
            <w:pPr>
              <w:spacing w:after="0" w:line="240" w:lineRule="auto"/>
              <w:ind w:left="-43" w:right="-72"/>
              <w:jc w:val="right"/>
              <w:rPr>
                <w:rFonts w:ascii="Arial" w:hAnsi="Arial" w:cs="Arial"/>
                <w:sz w:val="20"/>
                <w:szCs w:val="20"/>
              </w:rPr>
            </w:pPr>
            <w:r w:rsidRPr="006C6BBE">
              <w:rPr>
                <w:rFonts w:ascii="Arial" w:hAnsi="Arial" w:cs="Arial"/>
                <w:sz w:val="20"/>
                <w:szCs w:val="20"/>
              </w:rPr>
              <w:t>10,182,469</w:t>
            </w:r>
          </w:p>
        </w:tc>
        <w:tc>
          <w:tcPr>
            <w:tcW w:w="1368" w:type="dxa"/>
            <w:tcBorders>
              <w:bottom w:val="single" w:sz="4" w:space="0" w:color="auto"/>
            </w:tcBorders>
            <w:shd w:val="clear" w:color="auto" w:fill="auto"/>
          </w:tcPr>
          <w:p w14:paraId="69F070D3" w14:textId="03A76473" w:rsidR="00D2163C" w:rsidRPr="00674A95" w:rsidRDefault="003A12E6" w:rsidP="007D0970">
            <w:pPr>
              <w:spacing w:after="0" w:line="240" w:lineRule="auto"/>
              <w:ind w:left="-43" w:right="-72"/>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9,771,841</w:t>
            </w:r>
            <w:r>
              <w:rPr>
                <w:rFonts w:ascii="Arial" w:hAnsi="Arial" w:cs="Arial"/>
                <w:sz w:val="20"/>
                <w:szCs w:val="20"/>
              </w:rPr>
              <w:fldChar w:fldCharType="end"/>
            </w:r>
          </w:p>
        </w:tc>
        <w:tc>
          <w:tcPr>
            <w:tcW w:w="1368" w:type="dxa"/>
            <w:tcBorders>
              <w:bottom w:val="single" w:sz="4" w:space="0" w:color="auto"/>
            </w:tcBorders>
            <w:shd w:val="clear" w:color="auto" w:fill="FAFAFA"/>
          </w:tcPr>
          <w:p w14:paraId="48254FAE" w14:textId="4F16FD00" w:rsidR="00D2163C" w:rsidRPr="00674A95" w:rsidRDefault="006C6BBE" w:rsidP="007D0970">
            <w:pPr>
              <w:spacing w:after="0" w:line="240" w:lineRule="auto"/>
              <w:ind w:left="-43" w:right="-72"/>
              <w:jc w:val="right"/>
              <w:rPr>
                <w:rFonts w:ascii="Arial" w:hAnsi="Arial" w:cs="Arial"/>
                <w:sz w:val="20"/>
                <w:szCs w:val="20"/>
              </w:rPr>
            </w:pPr>
            <w:r w:rsidRPr="006C6BBE">
              <w:rPr>
                <w:rFonts w:ascii="Arial" w:hAnsi="Arial" w:cs="Arial"/>
                <w:sz w:val="20"/>
                <w:szCs w:val="20"/>
              </w:rPr>
              <w:t>10,184,239</w:t>
            </w:r>
          </w:p>
        </w:tc>
        <w:tc>
          <w:tcPr>
            <w:tcW w:w="1368" w:type="dxa"/>
            <w:tcBorders>
              <w:bottom w:val="single" w:sz="4" w:space="0" w:color="auto"/>
            </w:tcBorders>
            <w:shd w:val="clear" w:color="auto" w:fill="auto"/>
          </w:tcPr>
          <w:p w14:paraId="5A6E97CE" w14:textId="6C5169AC" w:rsidR="00D2163C" w:rsidRPr="00674A95" w:rsidRDefault="003A12E6" w:rsidP="007D0970">
            <w:pPr>
              <w:spacing w:after="0" w:line="240" w:lineRule="auto"/>
              <w:ind w:left="-43" w:right="-72"/>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9,774,261</w:t>
            </w:r>
            <w:r>
              <w:rPr>
                <w:rFonts w:ascii="Arial" w:hAnsi="Arial" w:cs="Arial"/>
                <w:sz w:val="20"/>
                <w:szCs w:val="20"/>
              </w:rPr>
              <w:fldChar w:fldCharType="end"/>
            </w:r>
          </w:p>
        </w:tc>
      </w:tr>
    </w:tbl>
    <w:p w14:paraId="4B4B501C" w14:textId="735EC253" w:rsidR="0023508B" w:rsidRPr="00674A95" w:rsidRDefault="0023508B" w:rsidP="007D0970">
      <w:pPr>
        <w:spacing w:after="0" w:line="240" w:lineRule="auto"/>
        <w:ind w:left="540"/>
        <w:jc w:val="both"/>
        <w:rPr>
          <w:rFonts w:ascii="Arial" w:hAnsi="Arial" w:cs="Arial"/>
          <w:sz w:val="20"/>
          <w:szCs w:val="20"/>
        </w:rPr>
      </w:pPr>
    </w:p>
    <w:p w14:paraId="1551F0A7" w14:textId="39644020" w:rsidR="005C6F94" w:rsidRDefault="005C6F94" w:rsidP="00FC3D5E">
      <w:pPr>
        <w:spacing w:after="0" w:line="240" w:lineRule="auto"/>
        <w:ind w:left="540"/>
        <w:jc w:val="both"/>
        <w:rPr>
          <w:rFonts w:ascii="Arial" w:hAnsi="Arial" w:cs="Arial"/>
          <w:sz w:val="20"/>
          <w:szCs w:val="20"/>
        </w:rPr>
      </w:pPr>
      <w:r>
        <w:rPr>
          <w:rFonts w:ascii="Arial" w:hAnsi="Arial" w:cs="Arial"/>
          <w:sz w:val="20"/>
          <w:szCs w:val="20"/>
        </w:rPr>
        <w:br w:type="page"/>
      </w:r>
    </w:p>
    <w:p w14:paraId="5C8FF5BD" w14:textId="77777777" w:rsidR="00D2163C" w:rsidRPr="00674A95" w:rsidRDefault="00D2163C" w:rsidP="007D0970">
      <w:pPr>
        <w:spacing w:after="0" w:line="240" w:lineRule="auto"/>
        <w:ind w:left="540"/>
        <w:jc w:val="both"/>
        <w:rPr>
          <w:rFonts w:ascii="Arial" w:hAnsi="Arial" w:cs="Arial"/>
          <w:sz w:val="20"/>
          <w:szCs w:val="20"/>
        </w:rPr>
      </w:pPr>
      <w:r w:rsidRPr="00674A95">
        <w:rPr>
          <w:rFonts w:ascii="Arial" w:hAnsi="Arial" w:cs="Arial"/>
          <w:sz w:val="20"/>
          <w:szCs w:val="20"/>
        </w:rPr>
        <w:lastRenderedPageBreak/>
        <w:t>Short-term loans from other related parties include:</w:t>
      </w:r>
    </w:p>
    <w:p w14:paraId="19D33957" w14:textId="77777777" w:rsidR="00D2163C" w:rsidRPr="00674A95" w:rsidRDefault="00D2163C" w:rsidP="007D0970">
      <w:pPr>
        <w:spacing w:after="0" w:line="240" w:lineRule="auto"/>
        <w:ind w:left="630"/>
        <w:jc w:val="both"/>
        <w:rPr>
          <w:rFonts w:ascii="Arial" w:hAnsi="Arial" w:cs="Arial"/>
          <w:sz w:val="20"/>
          <w:szCs w:val="20"/>
        </w:rPr>
      </w:pPr>
    </w:p>
    <w:p w14:paraId="574B84BD" w14:textId="17C403BB" w:rsidR="00D2163C" w:rsidRPr="00674A95" w:rsidRDefault="00D2163C" w:rsidP="007D0970">
      <w:pPr>
        <w:spacing w:after="0" w:line="240" w:lineRule="auto"/>
        <w:ind w:left="810" w:hanging="270"/>
        <w:jc w:val="both"/>
        <w:rPr>
          <w:rFonts w:ascii="Arial" w:hAnsi="Arial" w:cs="Arial"/>
          <w:sz w:val="20"/>
          <w:szCs w:val="20"/>
        </w:rPr>
      </w:pPr>
      <w:r w:rsidRPr="00674A95">
        <w:rPr>
          <w:rFonts w:ascii="Arial" w:hAnsi="Arial" w:cs="Arial"/>
          <w:sz w:val="20"/>
          <w:szCs w:val="20"/>
        </w:rPr>
        <w:t>-</w:t>
      </w:r>
      <w:r w:rsidRPr="00674A95">
        <w:rPr>
          <w:rFonts w:ascii="Arial" w:hAnsi="Arial" w:cs="Arial"/>
          <w:sz w:val="20"/>
          <w:szCs w:val="20"/>
        </w:rPr>
        <w:tab/>
        <w:t xml:space="preserve">Revolving loan from a related party totaling Baht </w:t>
      </w:r>
      <w:r w:rsidR="006C6BBE" w:rsidRPr="006C6BBE">
        <w:rPr>
          <w:rFonts w:ascii="Arial" w:hAnsi="Arial" w:cs="Arial"/>
          <w:sz w:val="20"/>
          <w:szCs w:val="20"/>
        </w:rPr>
        <w:t xml:space="preserve">6,163 </w:t>
      </w:r>
      <w:r w:rsidRPr="00674A95">
        <w:rPr>
          <w:rFonts w:ascii="Arial" w:hAnsi="Arial" w:cs="Arial"/>
          <w:sz w:val="20"/>
          <w:szCs w:val="20"/>
        </w:rPr>
        <w:t xml:space="preserve">million out of facility size Baht </w:t>
      </w:r>
      <w:r w:rsidR="006C6BBE">
        <w:rPr>
          <w:rFonts w:ascii="Arial" w:hAnsi="Arial" w:cs="Arial"/>
          <w:sz w:val="20"/>
          <w:szCs w:val="20"/>
        </w:rPr>
        <w:t>12,000</w:t>
      </w:r>
      <w:r w:rsidRPr="00674A95">
        <w:rPr>
          <w:rFonts w:ascii="Arial" w:hAnsi="Arial" w:cs="Arial"/>
          <w:sz w:val="20"/>
          <w:szCs w:val="20"/>
        </w:rPr>
        <w:t xml:space="preserve"> million at the end of </w:t>
      </w:r>
      <w:r w:rsidR="003A12E6">
        <w:rPr>
          <w:rFonts w:ascii="Arial" w:hAnsi="Arial" w:cs="Arial"/>
          <w:sz w:val="20"/>
          <w:szCs w:val="20"/>
        </w:rPr>
        <w:t>June</w:t>
      </w:r>
      <w:r w:rsidRPr="00674A95">
        <w:rPr>
          <w:rFonts w:ascii="Arial" w:hAnsi="Arial" w:cs="Arial"/>
          <w:sz w:val="20"/>
          <w:szCs w:val="20"/>
        </w:rPr>
        <w:t xml:space="preserve"> 2019.</w:t>
      </w:r>
    </w:p>
    <w:p w14:paraId="0730211A" w14:textId="55CFE670" w:rsidR="00D2163C" w:rsidRPr="00674A95" w:rsidRDefault="00D2163C" w:rsidP="007D0970">
      <w:pPr>
        <w:spacing w:after="0" w:line="240" w:lineRule="auto"/>
        <w:ind w:left="810" w:hanging="270"/>
        <w:jc w:val="both"/>
        <w:rPr>
          <w:rFonts w:ascii="Arial" w:hAnsi="Arial" w:cs="Arial"/>
          <w:sz w:val="20"/>
          <w:szCs w:val="20"/>
        </w:rPr>
      </w:pPr>
      <w:r w:rsidRPr="00674A95">
        <w:rPr>
          <w:rFonts w:ascii="Arial" w:hAnsi="Arial" w:cs="Arial"/>
          <w:sz w:val="20"/>
          <w:szCs w:val="20"/>
        </w:rPr>
        <w:t>-</w:t>
      </w:r>
      <w:r w:rsidRPr="00674A95">
        <w:rPr>
          <w:rFonts w:ascii="Arial" w:hAnsi="Arial" w:cs="Arial"/>
          <w:sz w:val="20"/>
          <w:szCs w:val="20"/>
        </w:rPr>
        <w:tab/>
        <w:t xml:space="preserve">Short-term loan from a related party under Loan and Current Account Agreement totaling Baht </w:t>
      </w:r>
      <w:r w:rsidR="006C6BBE" w:rsidRPr="006C6BBE">
        <w:rPr>
          <w:rFonts w:ascii="Arial" w:hAnsi="Arial" w:cs="Arial"/>
          <w:sz w:val="20"/>
          <w:szCs w:val="20"/>
        </w:rPr>
        <w:t xml:space="preserve">1,770 </w:t>
      </w:r>
      <w:r w:rsidRPr="00674A95">
        <w:rPr>
          <w:rFonts w:ascii="Arial" w:hAnsi="Arial" w:cs="Arial"/>
          <w:sz w:val="20"/>
          <w:szCs w:val="20"/>
        </w:rPr>
        <w:t xml:space="preserve">million at the end of </w:t>
      </w:r>
      <w:r w:rsidR="003A12E6">
        <w:rPr>
          <w:rFonts w:ascii="Arial" w:hAnsi="Arial" w:cs="Arial"/>
          <w:sz w:val="20"/>
          <w:szCs w:val="20"/>
        </w:rPr>
        <w:t>June</w:t>
      </w:r>
      <w:r w:rsidRPr="00674A95">
        <w:rPr>
          <w:rFonts w:ascii="Arial" w:hAnsi="Arial" w:cs="Arial"/>
          <w:sz w:val="20"/>
          <w:szCs w:val="20"/>
        </w:rPr>
        <w:t xml:space="preserve"> 2019.</w:t>
      </w:r>
    </w:p>
    <w:p w14:paraId="5C729F23" w14:textId="77777777" w:rsidR="00D2163C" w:rsidRPr="00674A95" w:rsidRDefault="00D2163C" w:rsidP="007D0970">
      <w:pPr>
        <w:spacing w:after="0" w:line="240" w:lineRule="auto"/>
        <w:ind w:left="540"/>
        <w:jc w:val="both"/>
        <w:rPr>
          <w:rFonts w:ascii="Arial" w:hAnsi="Arial" w:cs="Arial"/>
          <w:sz w:val="20"/>
          <w:szCs w:val="20"/>
        </w:rPr>
      </w:pPr>
    </w:p>
    <w:p w14:paraId="344FE080" w14:textId="77777777" w:rsidR="00D2163C" w:rsidRPr="00674A95" w:rsidRDefault="00D2163C" w:rsidP="007D0970">
      <w:pPr>
        <w:spacing w:after="0" w:line="240" w:lineRule="auto"/>
        <w:ind w:left="540"/>
        <w:jc w:val="both"/>
        <w:rPr>
          <w:rFonts w:ascii="Arial" w:hAnsi="Arial" w:cs="Arial"/>
          <w:sz w:val="20"/>
          <w:szCs w:val="20"/>
        </w:rPr>
      </w:pPr>
      <w:r w:rsidRPr="00674A95">
        <w:rPr>
          <w:rFonts w:ascii="Arial" w:hAnsi="Arial" w:cs="Arial"/>
          <w:sz w:val="20"/>
          <w:szCs w:val="20"/>
        </w:rPr>
        <w:t>Short-term loans from related parties are unsecured. They have no fixed term of repayment and bear interest based on the adjusted minimum lending rate of Bangkok Bank Public Company Limited or Bangkok Interbank Offered Rate (BIBOR).</w:t>
      </w:r>
    </w:p>
    <w:p w14:paraId="77645FB8" w14:textId="77777777" w:rsidR="00D2163C" w:rsidRPr="00674A95" w:rsidRDefault="00D2163C" w:rsidP="007D0970">
      <w:pPr>
        <w:spacing w:after="0" w:line="240" w:lineRule="auto"/>
        <w:ind w:left="540"/>
        <w:jc w:val="both"/>
        <w:rPr>
          <w:rFonts w:ascii="Arial" w:hAnsi="Arial" w:cs="Arial"/>
          <w:sz w:val="20"/>
          <w:szCs w:val="20"/>
        </w:rPr>
      </w:pPr>
    </w:p>
    <w:p w14:paraId="60B91226" w14:textId="55815366" w:rsidR="00D2163C" w:rsidRPr="00674A95" w:rsidRDefault="00D2163C" w:rsidP="007D0970">
      <w:pPr>
        <w:spacing w:after="0" w:line="240" w:lineRule="auto"/>
        <w:ind w:left="540"/>
        <w:jc w:val="both"/>
        <w:rPr>
          <w:rFonts w:ascii="Arial" w:hAnsi="Arial" w:cs="Arial"/>
          <w:sz w:val="20"/>
          <w:szCs w:val="20"/>
        </w:rPr>
      </w:pPr>
      <w:r w:rsidRPr="00674A95">
        <w:rPr>
          <w:rFonts w:ascii="Arial" w:hAnsi="Arial" w:cs="Arial"/>
          <w:sz w:val="20"/>
          <w:szCs w:val="20"/>
        </w:rPr>
        <w:t>Long-term loans from other related parties include:</w:t>
      </w:r>
    </w:p>
    <w:p w14:paraId="36FA22D5" w14:textId="77777777" w:rsidR="00D2163C" w:rsidRPr="00674A95" w:rsidRDefault="00D2163C" w:rsidP="007D0970">
      <w:pPr>
        <w:spacing w:after="0" w:line="240" w:lineRule="auto"/>
        <w:ind w:left="540"/>
        <w:jc w:val="both"/>
        <w:rPr>
          <w:rFonts w:ascii="Arial" w:hAnsi="Arial" w:cs="Arial"/>
          <w:sz w:val="20"/>
          <w:szCs w:val="20"/>
        </w:rPr>
      </w:pPr>
    </w:p>
    <w:p w14:paraId="351715DA" w14:textId="69696953" w:rsidR="00D2163C" w:rsidRPr="00674A95" w:rsidRDefault="00D2163C" w:rsidP="007D0970">
      <w:pPr>
        <w:spacing w:after="0" w:line="240" w:lineRule="auto"/>
        <w:ind w:left="810" w:hanging="270"/>
        <w:jc w:val="both"/>
        <w:rPr>
          <w:rFonts w:ascii="Arial" w:hAnsi="Arial" w:cs="Arial"/>
          <w:sz w:val="20"/>
          <w:szCs w:val="20"/>
        </w:rPr>
      </w:pPr>
      <w:r w:rsidRPr="00674A95">
        <w:rPr>
          <w:rFonts w:ascii="Arial" w:hAnsi="Arial" w:cs="Arial"/>
          <w:sz w:val="20"/>
          <w:szCs w:val="20"/>
        </w:rPr>
        <w:t>-</w:t>
      </w:r>
      <w:r w:rsidRPr="00674A95">
        <w:rPr>
          <w:rFonts w:ascii="Arial" w:hAnsi="Arial" w:cs="Arial"/>
          <w:sz w:val="20"/>
          <w:szCs w:val="20"/>
        </w:rPr>
        <w:tab/>
        <w:t xml:space="preserve">A 5-year loan of Baht 7,000 million which was obtained in November 2014 and is repayable in </w:t>
      </w:r>
      <w:r w:rsidR="007D757A">
        <w:rPr>
          <w:rFonts w:ascii="Arial" w:hAnsi="Arial" w:cs="Arial"/>
          <w:sz w:val="20"/>
          <w:szCs w:val="20"/>
        </w:rPr>
        <w:br/>
      </w:r>
      <w:r w:rsidRPr="00674A95">
        <w:rPr>
          <w:rFonts w:ascii="Arial" w:hAnsi="Arial" w:cs="Arial"/>
          <w:sz w:val="20"/>
          <w:szCs w:val="20"/>
        </w:rPr>
        <w:t xml:space="preserve">20 quarterly installments commencing from March 2015 to December 2019. The loan bears interest at 1-month (BIBOR) rate plus a margin. As at </w:t>
      </w:r>
      <w:r w:rsidR="004F3C16">
        <w:rPr>
          <w:rFonts w:ascii="Arial" w:hAnsi="Arial" w:cs="Arial"/>
          <w:sz w:val="20"/>
          <w:szCs w:val="20"/>
        </w:rPr>
        <w:t>30 June</w:t>
      </w:r>
      <w:r w:rsidRPr="00674A95">
        <w:rPr>
          <w:rFonts w:ascii="Arial" w:hAnsi="Arial" w:cs="Arial"/>
          <w:sz w:val="20"/>
          <w:szCs w:val="20"/>
        </w:rPr>
        <w:t xml:space="preserve"> 2019, the outstanding </w:t>
      </w:r>
      <w:r w:rsidR="006C6BBE">
        <w:rPr>
          <w:rFonts w:ascii="Arial" w:hAnsi="Arial" w:cs="Arial"/>
          <w:sz w:val="20"/>
          <w:szCs w:val="20"/>
        </w:rPr>
        <w:t xml:space="preserve">loan balance was Baht </w:t>
      </w:r>
      <w:r w:rsidR="006C6BBE" w:rsidRPr="006C6BBE">
        <w:rPr>
          <w:rFonts w:ascii="Arial" w:hAnsi="Arial" w:cs="Arial"/>
          <w:sz w:val="20"/>
          <w:szCs w:val="20"/>
          <w:cs/>
          <w:lang w:bidi="th-TH"/>
        </w:rPr>
        <w:t>700</w:t>
      </w:r>
      <w:r w:rsidRPr="00674A95">
        <w:rPr>
          <w:rFonts w:ascii="Arial" w:hAnsi="Arial" w:cs="Arial"/>
          <w:sz w:val="20"/>
          <w:szCs w:val="20"/>
        </w:rPr>
        <w:t xml:space="preserve"> million, which is payable in 2019.</w:t>
      </w:r>
    </w:p>
    <w:p w14:paraId="51AE292E" w14:textId="4CC3481C" w:rsidR="00D2163C" w:rsidRPr="00674A95" w:rsidRDefault="00D2163C" w:rsidP="007D0970">
      <w:pPr>
        <w:spacing w:after="0" w:line="240" w:lineRule="auto"/>
        <w:ind w:left="810" w:hanging="270"/>
        <w:jc w:val="both"/>
        <w:rPr>
          <w:rFonts w:ascii="Arial" w:hAnsi="Arial" w:cs="Arial"/>
          <w:sz w:val="20"/>
          <w:szCs w:val="20"/>
        </w:rPr>
      </w:pPr>
      <w:r w:rsidRPr="00674A95">
        <w:rPr>
          <w:rFonts w:ascii="Arial" w:hAnsi="Arial" w:cs="Arial"/>
          <w:sz w:val="20"/>
          <w:szCs w:val="20"/>
        </w:rPr>
        <w:t>-</w:t>
      </w:r>
      <w:r w:rsidRPr="00674A95">
        <w:rPr>
          <w:rFonts w:ascii="Arial" w:hAnsi="Arial" w:cs="Arial"/>
          <w:sz w:val="20"/>
          <w:szCs w:val="20"/>
        </w:rPr>
        <w:tab/>
        <w:t xml:space="preserve">A 5-year loan of Baht 6,000 million which was obtained in September 2015 and is repayable in </w:t>
      </w:r>
      <w:r w:rsidR="007D757A">
        <w:rPr>
          <w:rFonts w:ascii="Arial" w:hAnsi="Arial" w:cs="Arial"/>
          <w:sz w:val="20"/>
          <w:szCs w:val="20"/>
        </w:rPr>
        <w:br/>
      </w:r>
      <w:r w:rsidRPr="00674A95">
        <w:rPr>
          <w:rFonts w:ascii="Arial" w:hAnsi="Arial" w:cs="Arial"/>
          <w:sz w:val="20"/>
          <w:szCs w:val="20"/>
        </w:rPr>
        <w:t xml:space="preserve">20 quarterly installments commencing from January 2016 to October 2020. The loan bears interest at 1-month (BIBOR) rate plus a margin. As at </w:t>
      </w:r>
      <w:r w:rsidR="004F3C16">
        <w:rPr>
          <w:rFonts w:ascii="Arial" w:hAnsi="Arial" w:cs="Arial"/>
          <w:sz w:val="20"/>
          <w:szCs w:val="20"/>
        </w:rPr>
        <w:t>30 June</w:t>
      </w:r>
      <w:r w:rsidR="00EA4A92">
        <w:rPr>
          <w:rFonts w:ascii="Arial" w:hAnsi="Arial" w:cs="Arial"/>
          <w:sz w:val="20"/>
          <w:szCs w:val="20"/>
        </w:rPr>
        <w:t xml:space="preserve"> 2019</w:t>
      </w:r>
      <w:r w:rsidRPr="00674A95">
        <w:rPr>
          <w:rFonts w:ascii="Arial" w:hAnsi="Arial" w:cs="Arial"/>
          <w:sz w:val="20"/>
          <w:szCs w:val="20"/>
        </w:rPr>
        <w:t>, the out</w:t>
      </w:r>
      <w:r w:rsidR="006C6BBE">
        <w:rPr>
          <w:rFonts w:ascii="Arial" w:hAnsi="Arial" w:cs="Arial"/>
          <w:sz w:val="20"/>
          <w:szCs w:val="20"/>
        </w:rPr>
        <w:t xml:space="preserve">standing loan balance was Baht </w:t>
      </w:r>
      <w:r w:rsidR="006C6BBE">
        <w:rPr>
          <w:rFonts w:ascii="Arial" w:hAnsi="Arial"/>
          <w:sz w:val="20"/>
          <w:szCs w:val="25"/>
          <w:lang w:bidi="th-TH"/>
        </w:rPr>
        <w:t>6</w:t>
      </w:r>
      <w:r w:rsidRPr="00674A95">
        <w:rPr>
          <w:rFonts w:ascii="Arial" w:hAnsi="Arial" w:cs="Arial"/>
          <w:sz w:val="20"/>
          <w:szCs w:val="20"/>
        </w:rPr>
        <w:t>00 million, of which Baht 400 million is payable within 1 year.</w:t>
      </w:r>
    </w:p>
    <w:p w14:paraId="216EB383" w14:textId="2023788B" w:rsidR="00D2163C" w:rsidRDefault="00D2163C" w:rsidP="007D0970">
      <w:pPr>
        <w:spacing w:after="0" w:line="240" w:lineRule="auto"/>
        <w:ind w:left="810" w:hanging="270"/>
        <w:jc w:val="both"/>
        <w:rPr>
          <w:rFonts w:ascii="Arial" w:hAnsi="Arial" w:cs="Arial"/>
          <w:sz w:val="20"/>
          <w:szCs w:val="20"/>
        </w:rPr>
      </w:pPr>
      <w:r w:rsidRPr="00674A95">
        <w:rPr>
          <w:rFonts w:ascii="Arial" w:hAnsi="Arial" w:cs="Arial"/>
          <w:sz w:val="20"/>
          <w:szCs w:val="20"/>
        </w:rPr>
        <w:t>-</w:t>
      </w:r>
      <w:r w:rsidRPr="00674A95">
        <w:rPr>
          <w:rFonts w:ascii="Arial" w:hAnsi="Arial" w:cs="Arial"/>
          <w:sz w:val="20"/>
          <w:szCs w:val="20"/>
        </w:rPr>
        <w:tab/>
        <w:t xml:space="preserve">A 3-year loan of Baht 1,500 million which was obtained in November 2016 and is repayable in </w:t>
      </w:r>
      <w:r w:rsidR="007D757A">
        <w:rPr>
          <w:rFonts w:ascii="Arial" w:hAnsi="Arial" w:cs="Arial"/>
          <w:sz w:val="20"/>
          <w:szCs w:val="20"/>
        </w:rPr>
        <w:br/>
      </w:r>
      <w:r w:rsidRPr="00674A95">
        <w:rPr>
          <w:rFonts w:ascii="Arial" w:hAnsi="Arial" w:cs="Arial"/>
          <w:sz w:val="20"/>
          <w:szCs w:val="20"/>
        </w:rPr>
        <w:t xml:space="preserve">12 quarterly installments commencing from March 2017 to December 2019. The loan bears interest at 1-month (BIBOR) rate plus a margin. As at </w:t>
      </w:r>
      <w:r w:rsidR="004F3C16">
        <w:rPr>
          <w:rFonts w:ascii="Arial" w:hAnsi="Arial" w:cs="Arial"/>
          <w:sz w:val="20"/>
          <w:szCs w:val="20"/>
        </w:rPr>
        <w:t>30 June</w:t>
      </w:r>
      <w:r w:rsidRPr="00674A95">
        <w:rPr>
          <w:rFonts w:ascii="Arial" w:hAnsi="Arial" w:cs="Arial"/>
          <w:sz w:val="20"/>
          <w:szCs w:val="20"/>
        </w:rPr>
        <w:t xml:space="preserve"> 2019, the outst</w:t>
      </w:r>
      <w:r w:rsidR="006C6BBE">
        <w:rPr>
          <w:rFonts w:ascii="Arial" w:hAnsi="Arial" w:cs="Arial"/>
          <w:sz w:val="20"/>
          <w:szCs w:val="20"/>
        </w:rPr>
        <w:t>anding loan balance was Baht 250</w:t>
      </w:r>
      <w:r w:rsidRPr="00674A95">
        <w:rPr>
          <w:rFonts w:ascii="Arial" w:hAnsi="Arial" w:cs="Arial"/>
          <w:sz w:val="20"/>
          <w:szCs w:val="20"/>
        </w:rPr>
        <w:t xml:space="preserve"> million, which is payable in 2019.</w:t>
      </w:r>
    </w:p>
    <w:p w14:paraId="1F7363F1" w14:textId="70CFF14F" w:rsidR="00A67CD6" w:rsidRPr="001D7761" w:rsidRDefault="006C6BBE" w:rsidP="00A67CD6">
      <w:pPr>
        <w:spacing w:after="0" w:line="240" w:lineRule="auto"/>
        <w:ind w:left="810" w:hanging="270"/>
        <w:jc w:val="both"/>
        <w:rPr>
          <w:rFonts w:ascii="Arial" w:hAnsi="Arial"/>
          <w:sz w:val="20"/>
          <w:szCs w:val="25"/>
          <w:lang w:bidi="th-TH"/>
        </w:rPr>
      </w:pPr>
      <w:r>
        <w:rPr>
          <w:rFonts w:ascii="Arial" w:hAnsi="Arial" w:cs="Arial"/>
          <w:sz w:val="20"/>
          <w:szCs w:val="20"/>
        </w:rPr>
        <w:t>-</w:t>
      </w:r>
      <w:r>
        <w:rPr>
          <w:rFonts w:ascii="Arial" w:hAnsi="Arial" w:cs="Arial"/>
          <w:sz w:val="20"/>
          <w:szCs w:val="20"/>
        </w:rPr>
        <w:tab/>
      </w:r>
      <w:r w:rsidR="00A67CD6" w:rsidRPr="0014207D">
        <w:rPr>
          <w:rFonts w:ascii="Arial" w:hAnsi="Arial" w:cs="Arial"/>
          <w:sz w:val="20"/>
          <w:szCs w:val="20"/>
        </w:rPr>
        <w:t>A 3-year loan of Baht 700 million which was obtained in June 2019 and is repayable in 12 quarterly inst</w:t>
      </w:r>
      <w:r w:rsidR="00A67CD6">
        <w:rPr>
          <w:rFonts w:ascii="Arial" w:hAnsi="Arial" w:cs="Arial"/>
          <w:sz w:val="20"/>
          <w:szCs w:val="20"/>
        </w:rPr>
        <w:t>allments commencing from September</w:t>
      </w:r>
      <w:r w:rsidR="00A67CD6" w:rsidRPr="0014207D">
        <w:rPr>
          <w:rFonts w:ascii="Arial" w:hAnsi="Arial" w:cs="Arial"/>
          <w:sz w:val="20"/>
          <w:szCs w:val="20"/>
        </w:rPr>
        <w:t xml:space="preserve"> 2019 to </w:t>
      </w:r>
      <w:r w:rsidR="00A67CD6">
        <w:rPr>
          <w:rFonts w:ascii="Arial" w:hAnsi="Arial" w:cs="Arial"/>
          <w:sz w:val="20"/>
          <w:szCs w:val="20"/>
        </w:rPr>
        <w:t>June</w:t>
      </w:r>
      <w:r w:rsidR="00A67CD6" w:rsidRPr="0014207D">
        <w:rPr>
          <w:rFonts w:ascii="Arial" w:hAnsi="Arial" w:cs="Arial"/>
          <w:sz w:val="20"/>
          <w:szCs w:val="20"/>
        </w:rPr>
        <w:t xml:space="preserve"> 2022. The loan bears interest at 3-months (BIBOR) rate plus a margin. As at 30 June 2019, the outstanding loan balance was Baht 700 million, </w:t>
      </w:r>
      <w:r w:rsidR="00E427B7">
        <w:rPr>
          <w:rFonts w:ascii="Arial" w:hAnsi="Arial" w:cs="Arial"/>
          <w:sz w:val="20"/>
          <w:szCs w:val="20"/>
        </w:rPr>
        <w:t>of which</w:t>
      </w:r>
      <w:r w:rsidR="00CB5934">
        <w:rPr>
          <w:rFonts w:ascii="Arial" w:hAnsi="Arial" w:cs="Arial"/>
          <w:sz w:val="20"/>
          <w:szCs w:val="20"/>
        </w:rPr>
        <w:t xml:space="preserve"> </w:t>
      </w:r>
      <w:r w:rsidR="00A67CD6">
        <w:rPr>
          <w:rFonts w:ascii="Arial" w:hAnsi="Arial" w:cs="Arial"/>
          <w:sz w:val="20"/>
          <w:szCs w:val="20"/>
        </w:rPr>
        <w:t>Baht 233</w:t>
      </w:r>
      <w:r w:rsidR="00A67CD6" w:rsidRPr="0014207D">
        <w:rPr>
          <w:rFonts w:ascii="Arial" w:hAnsi="Arial" w:cs="Arial"/>
          <w:sz w:val="20"/>
          <w:szCs w:val="20"/>
        </w:rPr>
        <w:t xml:space="preserve"> million is payable within 1 year.</w:t>
      </w:r>
    </w:p>
    <w:p w14:paraId="2EE96E59" w14:textId="0BA6F78C" w:rsidR="00D2163C" w:rsidRPr="00674A95" w:rsidRDefault="00D2163C" w:rsidP="005C6F94">
      <w:pPr>
        <w:spacing w:after="0" w:line="240" w:lineRule="auto"/>
        <w:ind w:left="540"/>
        <w:jc w:val="both"/>
        <w:rPr>
          <w:rFonts w:ascii="Arial" w:hAnsi="Arial" w:cs="Arial"/>
          <w:sz w:val="20"/>
          <w:szCs w:val="20"/>
        </w:rPr>
      </w:pPr>
    </w:p>
    <w:p w14:paraId="4C3B2A4B" w14:textId="77777777" w:rsidR="00D2163C" w:rsidRPr="00674A95" w:rsidRDefault="00D2163C" w:rsidP="005C6F94">
      <w:pPr>
        <w:spacing w:after="0" w:line="240" w:lineRule="auto"/>
        <w:ind w:left="540"/>
        <w:jc w:val="both"/>
        <w:rPr>
          <w:rFonts w:ascii="Arial" w:hAnsi="Arial" w:cs="Arial"/>
          <w:sz w:val="20"/>
          <w:szCs w:val="20"/>
        </w:rPr>
      </w:pPr>
      <w:r w:rsidRPr="00674A95">
        <w:rPr>
          <w:rFonts w:ascii="Arial" w:hAnsi="Arial" w:cs="Arial"/>
          <w:sz w:val="20"/>
          <w:szCs w:val="20"/>
        </w:rPr>
        <w:t>Long-term loans from related parties bear interest based on the adjusted minimum lending rate of Bangkok Bank Public Company Limited or Bangkok Interbank Offered Rate (BIBOR).</w:t>
      </w:r>
    </w:p>
    <w:p w14:paraId="44919D7A" w14:textId="56A1C69A" w:rsidR="00814CFF" w:rsidRPr="00FC3D5E" w:rsidRDefault="00814CFF" w:rsidP="00FC3D5E">
      <w:pPr>
        <w:spacing w:after="0" w:line="240" w:lineRule="auto"/>
        <w:jc w:val="both"/>
        <w:rPr>
          <w:rFonts w:ascii="Arial" w:hAnsi="Arial" w:cs="Arial"/>
          <w:sz w:val="20"/>
          <w:szCs w:val="20"/>
        </w:rPr>
      </w:pPr>
    </w:p>
    <w:p w14:paraId="174CD724" w14:textId="77777777" w:rsidR="008A369F" w:rsidRPr="00FC3D5E" w:rsidRDefault="008A369F" w:rsidP="00FC3D5E">
      <w:pPr>
        <w:spacing w:after="0" w:line="240" w:lineRule="auto"/>
        <w:jc w:val="both"/>
        <w:rPr>
          <w:rFonts w:ascii="Arial" w:hAnsi="Arial" w:cs="Arial"/>
          <w:sz w:val="20"/>
          <w:szCs w:val="20"/>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23508B" w:rsidRPr="007D0970" w14:paraId="0E2D1B43" w14:textId="77777777" w:rsidTr="00674A95">
        <w:trPr>
          <w:trHeight w:val="386"/>
        </w:trPr>
        <w:tc>
          <w:tcPr>
            <w:tcW w:w="9461" w:type="dxa"/>
            <w:shd w:val="clear" w:color="auto" w:fill="FFA543"/>
            <w:vAlign w:val="center"/>
          </w:tcPr>
          <w:p w14:paraId="215327DD" w14:textId="0827332A" w:rsidR="0023508B" w:rsidRPr="00674A95" w:rsidRDefault="00FC4D80" w:rsidP="004F3C16">
            <w:pPr>
              <w:tabs>
                <w:tab w:val="left" w:pos="432"/>
                <w:tab w:val="left" w:pos="532"/>
              </w:tabs>
              <w:jc w:val="both"/>
              <w:rPr>
                <w:rFonts w:ascii="Arial" w:eastAsia="Arial Unicode MS" w:hAnsi="Arial" w:cs="Arial"/>
                <w:b/>
                <w:bCs/>
                <w:color w:val="FFFFFF" w:themeColor="background1"/>
                <w:sz w:val="20"/>
                <w:szCs w:val="20"/>
                <w:cs/>
                <w:lang w:val="en-GB" w:bidi="th-TH"/>
              </w:rPr>
            </w:pPr>
            <w:r w:rsidRPr="00674A95">
              <w:rPr>
                <w:rFonts w:ascii="Arial" w:eastAsia="Arial Unicode MS" w:hAnsi="Arial" w:cs="Arial"/>
                <w:b/>
                <w:bCs/>
                <w:color w:val="FFFFFF" w:themeColor="background1"/>
                <w:sz w:val="20"/>
                <w:szCs w:val="20"/>
                <w:lang w:val="en-GB" w:bidi="th-TH"/>
              </w:rPr>
              <w:t>1</w:t>
            </w:r>
            <w:r w:rsidR="004F3C16">
              <w:rPr>
                <w:rFonts w:ascii="Arial" w:eastAsia="Arial Unicode MS" w:hAnsi="Arial" w:cs="Arial"/>
                <w:b/>
                <w:bCs/>
                <w:color w:val="FFFFFF" w:themeColor="background1"/>
                <w:sz w:val="20"/>
                <w:szCs w:val="20"/>
                <w:lang w:val="en-GB" w:bidi="th-TH"/>
              </w:rPr>
              <w:t>4</w:t>
            </w:r>
            <w:r w:rsidR="0023508B" w:rsidRPr="00674A95">
              <w:rPr>
                <w:rFonts w:ascii="Arial" w:eastAsia="Arial Unicode MS" w:hAnsi="Arial" w:cs="Arial"/>
                <w:b/>
                <w:bCs/>
                <w:color w:val="FFFFFF" w:themeColor="background1"/>
                <w:sz w:val="20"/>
                <w:szCs w:val="20"/>
                <w:lang w:val="en-GB" w:bidi="th-TH"/>
              </w:rPr>
              <w:tab/>
            </w:r>
            <w:r w:rsidR="00B356A4">
              <w:rPr>
                <w:rFonts w:ascii="Arial" w:eastAsia="Arial Unicode MS" w:hAnsi="Arial" w:cs="Arial"/>
                <w:b/>
                <w:bCs/>
                <w:color w:val="FFFFFF" w:themeColor="background1"/>
                <w:sz w:val="20"/>
                <w:szCs w:val="20"/>
                <w:lang w:val="en-GB" w:bidi="th-TH"/>
              </w:rPr>
              <w:t>Dividend payment</w:t>
            </w:r>
          </w:p>
        </w:tc>
      </w:tr>
    </w:tbl>
    <w:p w14:paraId="737B81E0" w14:textId="6F84FC16" w:rsidR="0023508B" w:rsidRPr="00674A95" w:rsidRDefault="0023508B" w:rsidP="00FC3D5E">
      <w:pPr>
        <w:spacing w:after="0" w:line="240" w:lineRule="auto"/>
        <w:jc w:val="both"/>
        <w:rPr>
          <w:rFonts w:ascii="Arial" w:hAnsi="Arial" w:cs="Arial"/>
          <w:sz w:val="20"/>
          <w:szCs w:val="20"/>
        </w:rPr>
      </w:pPr>
    </w:p>
    <w:p w14:paraId="33781C6A" w14:textId="0ADBBF85" w:rsidR="00D2163C" w:rsidRPr="00674A95" w:rsidRDefault="00D2163C" w:rsidP="007D0970">
      <w:pPr>
        <w:spacing w:after="0" w:line="240" w:lineRule="auto"/>
        <w:jc w:val="both"/>
        <w:rPr>
          <w:rFonts w:ascii="Arial" w:hAnsi="Arial" w:cs="Arial"/>
          <w:sz w:val="20"/>
          <w:szCs w:val="20"/>
        </w:rPr>
      </w:pPr>
      <w:r w:rsidRPr="00674A95">
        <w:rPr>
          <w:rFonts w:ascii="Arial" w:hAnsi="Arial" w:cs="Arial"/>
          <w:sz w:val="20"/>
          <w:szCs w:val="20"/>
        </w:rPr>
        <w:t>On 23 April 2019, the Annual General Meeting of shareholders resolved by majority vote that</w:t>
      </w:r>
      <w:r w:rsidR="00F4694A" w:rsidRPr="00674A95">
        <w:rPr>
          <w:rFonts w:ascii="Arial" w:hAnsi="Arial" w:cs="Arial"/>
          <w:sz w:val="20"/>
          <w:szCs w:val="20"/>
        </w:rPr>
        <w:t xml:space="preserve"> additional</w:t>
      </w:r>
      <w:r w:rsidRPr="00674A95">
        <w:rPr>
          <w:rFonts w:ascii="Arial" w:hAnsi="Arial" w:cs="Arial"/>
          <w:sz w:val="20"/>
          <w:szCs w:val="20"/>
        </w:rPr>
        <w:t xml:space="preserve"> dividend payment for year 2018 be approved at a rate of Baht 0.10 per share, </w:t>
      </w:r>
      <w:proofErr w:type="spellStart"/>
      <w:r w:rsidRPr="00674A95">
        <w:rPr>
          <w:rFonts w:ascii="Arial" w:hAnsi="Arial" w:cs="Arial"/>
          <w:sz w:val="20"/>
          <w:szCs w:val="20"/>
        </w:rPr>
        <w:t>totalling</w:t>
      </w:r>
      <w:proofErr w:type="spellEnd"/>
      <w:r w:rsidRPr="00674A95">
        <w:rPr>
          <w:rFonts w:ascii="Arial" w:hAnsi="Arial" w:cs="Arial"/>
          <w:sz w:val="20"/>
          <w:szCs w:val="20"/>
        </w:rPr>
        <w:t xml:space="preserve"> Baht 346 million. </w:t>
      </w:r>
      <w:r w:rsidR="003A12E6">
        <w:rPr>
          <w:rFonts w:ascii="Arial" w:hAnsi="Arial" w:cs="Arial"/>
          <w:sz w:val="20"/>
          <w:szCs w:val="20"/>
        </w:rPr>
        <w:br/>
      </w:r>
      <w:r w:rsidR="00E6322B">
        <w:rPr>
          <w:rFonts w:ascii="Arial" w:hAnsi="Arial" w:cs="Arial"/>
          <w:sz w:val="20"/>
          <w:szCs w:val="20"/>
        </w:rPr>
        <w:t>The dividend was</w:t>
      </w:r>
      <w:r w:rsidRPr="00674A95">
        <w:rPr>
          <w:rFonts w:ascii="Arial" w:hAnsi="Arial" w:cs="Arial"/>
          <w:sz w:val="20"/>
          <w:szCs w:val="20"/>
        </w:rPr>
        <w:t xml:space="preserve"> paid to the shareholders on 21 May 2019. </w:t>
      </w:r>
    </w:p>
    <w:sectPr w:rsidR="00D2163C" w:rsidRPr="00674A95" w:rsidSect="007234BD">
      <w:headerReference w:type="default" r:id="rId8"/>
      <w:footerReference w:type="default" r:id="rId9"/>
      <w:pgSz w:w="11907" w:h="16840" w:code="9"/>
      <w:pgMar w:top="1440" w:right="720" w:bottom="720" w:left="1728" w:header="720" w:footer="720"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C5399" w14:textId="77777777" w:rsidR="00190421" w:rsidRDefault="00190421" w:rsidP="00481735">
      <w:pPr>
        <w:spacing w:after="0" w:line="240" w:lineRule="auto"/>
      </w:pPr>
      <w:r>
        <w:separator/>
      </w:r>
    </w:p>
  </w:endnote>
  <w:endnote w:type="continuationSeparator" w:id="0">
    <w:p w14:paraId="38F4A883" w14:textId="77777777" w:rsidR="00190421" w:rsidRDefault="00190421"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704F8" w14:textId="3AB01148" w:rsidR="00223C68" w:rsidRPr="00674A95" w:rsidRDefault="00223C68" w:rsidP="003B6B9D">
    <w:pPr>
      <w:pStyle w:val="Footer"/>
      <w:pBdr>
        <w:top w:val="single" w:sz="8" w:space="1" w:color="auto"/>
      </w:pBdr>
      <w:jc w:val="right"/>
      <w:rPr>
        <w:rFonts w:ascii="Arial" w:hAnsi="Arial" w:cs="Arial"/>
        <w:sz w:val="20"/>
        <w:szCs w:val="20"/>
      </w:rPr>
    </w:pPr>
    <w:r w:rsidRPr="00674A95">
      <w:rPr>
        <w:rFonts w:ascii="Arial" w:hAnsi="Arial" w:cs="Arial"/>
        <w:sz w:val="20"/>
        <w:szCs w:val="20"/>
      </w:rPr>
      <w:fldChar w:fldCharType="begin"/>
    </w:r>
    <w:r w:rsidRPr="00674A95">
      <w:rPr>
        <w:rFonts w:ascii="Arial" w:hAnsi="Arial" w:cs="Arial"/>
        <w:sz w:val="20"/>
        <w:szCs w:val="20"/>
      </w:rPr>
      <w:instrText xml:space="preserve"> PAGE   \* MERGEFORMAT </w:instrText>
    </w:r>
    <w:r w:rsidRPr="00674A95">
      <w:rPr>
        <w:rFonts w:ascii="Arial" w:hAnsi="Arial" w:cs="Arial"/>
        <w:sz w:val="20"/>
        <w:szCs w:val="20"/>
      </w:rPr>
      <w:fldChar w:fldCharType="separate"/>
    </w:r>
    <w:r w:rsidR="00706FC5">
      <w:rPr>
        <w:rFonts w:ascii="Arial" w:hAnsi="Arial" w:cs="Arial"/>
        <w:noProof/>
        <w:sz w:val="20"/>
        <w:szCs w:val="20"/>
      </w:rPr>
      <w:t>20</w:t>
    </w:r>
    <w:r w:rsidRPr="00674A95">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97B16A" w14:textId="77777777" w:rsidR="00190421" w:rsidRDefault="00190421" w:rsidP="00481735">
      <w:pPr>
        <w:spacing w:after="0" w:line="240" w:lineRule="auto"/>
      </w:pPr>
      <w:r>
        <w:separator/>
      </w:r>
    </w:p>
  </w:footnote>
  <w:footnote w:type="continuationSeparator" w:id="0">
    <w:p w14:paraId="7F8480A8" w14:textId="77777777" w:rsidR="00190421" w:rsidRDefault="00190421"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7AE87" w14:textId="77777777" w:rsidR="00223C68" w:rsidRPr="00674A95" w:rsidRDefault="00223C68" w:rsidP="00FF26B5">
    <w:pPr>
      <w:pStyle w:val="Header"/>
      <w:jc w:val="both"/>
      <w:rPr>
        <w:rFonts w:ascii="Arial" w:hAnsi="Arial" w:cs="Arial"/>
        <w:b/>
        <w:bCs/>
        <w:sz w:val="20"/>
        <w:szCs w:val="20"/>
      </w:rPr>
    </w:pPr>
    <w:r w:rsidRPr="00674A95">
      <w:rPr>
        <w:rFonts w:ascii="Arial" w:hAnsi="Arial" w:cs="Arial"/>
        <w:b/>
        <w:bCs/>
        <w:sz w:val="20"/>
        <w:szCs w:val="20"/>
      </w:rPr>
      <w:t>Esso (Thailand) Public Company Limited</w:t>
    </w:r>
  </w:p>
  <w:p w14:paraId="734F488E" w14:textId="77777777" w:rsidR="00223C68" w:rsidRPr="00674A95" w:rsidRDefault="00223C68" w:rsidP="00FF26B5">
    <w:pPr>
      <w:pStyle w:val="Header"/>
      <w:jc w:val="both"/>
      <w:rPr>
        <w:rFonts w:ascii="Arial" w:hAnsi="Arial" w:cs="Arial"/>
        <w:b/>
        <w:bCs/>
        <w:sz w:val="20"/>
        <w:szCs w:val="20"/>
      </w:rPr>
    </w:pPr>
    <w:r w:rsidRPr="00674A95">
      <w:rPr>
        <w:rFonts w:ascii="Arial" w:hAnsi="Arial" w:cs="Arial"/>
        <w:b/>
        <w:bCs/>
        <w:sz w:val="20"/>
        <w:szCs w:val="20"/>
      </w:rPr>
      <w:t>Condensed Notes to the Interim Financial Information (Unaudited)</w:t>
    </w:r>
  </w:p>
  <w:p w14:paraId="439F75C8" w14:textId="0E5EB001" w:rsidR="00223C68" w:rsidRPr="00674A95" w:rsidRDefault="00223C68" w:rsidP="00FF26B5">
    <w:pPr>
      <w:pStyle w:val="Header"/>
      <w:jc w:val="both"/>
      <w:rPr>
        <w:rFonts w:ascii="Arial" w:hAnsi="Arial" w:cs="Arial"/>
        <w:b/>
        <w:bCs/>
        <w:sz w:val="20"/>
        <w:szCs w:val="20"/>
      </w:rPr>
    </w:pPr>
    <w:r w:rsidRPr="00674A95">
      <w:rPr>
        <w:rFonts w:ascii="Arial" w:hAnsi="Arial" w:cs="Arial"/>
        <w:b/>
        <w:bCs/>
        <w:sz w:val="20"/>
        <w:szCs w:val="20"/>
      </w:rPr>
      <w:t xml:space="preserve">For the interim period ended </w:t>
    </w:r>
    <w:r>
      <w:rPr>
        <w:rFonts w:ascii="Arial" w:hAnsi="Arial" w:cs="Arial"/>
        <w:b/>
        <w:bCs/>
        <w:sz w:val="20"/>
        <w:szCs w:val="20"/>
      </w:rPr>
      <w:t>30 June</w:t>
    </w:r>
    <w:r w:rsidRPr="00674A95">
      <w:rPr>
        <w:rFonts w:ascii="Arial" w:hAnsi="Arial" w:cs="Arial"/>
        <w:b/>
        <w:bCs/>
        <w:sz w:val="20"/>
        <w:szCs w:val="20"/>
      </w:rPr>
      <w:t xml:space="preserve"> 2019</w:t>
    </w:r>
  </w:p>
  <w:p w14:paraId="57765FC8" w14:textId="77777777" w:rsidR="00223C68" w:rsidRPr="00674A95" w:rsidRDefault="00223C68" w:rsidP="00FF26B5">
    <w:pPr>
      <w:pStyle w:val="Header"/>
      <w:pBdr>
        <w:bottom w:val="single" w:sz="8" w:space="1" w:color="auto"/>
      </w:pBdr>
      <w:jc w:val="both"/>
      <w:rPr>
        <w:rFonts w:ascii="Arial" w:hAnsi="Arial" w:cs="Arial"/>
        <w:i/>
        <w:iCs/>
        <w:sz w:val="20"/>
        <w:szCs w:val="20"/>
      </w:rPr>
    </w:pPr>
    <w:r w:rsidRPr="00674A95">
      <w:rPr>
        <w:rFonts w:ascii="Arial" w:hAnsi="Arial" w:cs="Arial"/>
        <w:i/>
        <w:iCs/>
        <w:sz w:val="20"/>
        <w:szCs w:val="20"/>
      </w:rPr>
      <w:t>(All amounts in Baht thousand unless otherwise stated)</w:t>
    </w:r>
  </w:p>
  <w:p w14:paraId="2EF07141" w14:textId="2779738A" w:rsidR="00223C68" w:rsidRPr="00674A95" w:rsidRDefault="00223C68" w:rsidP="007B76DA">
    <w:pPr>
      <w:pStyle w:val="Header"/>
      <w:rPr>
        <w:rFonts w:ascii="Arial" w:hAnsi="Arial" w:cs="Arial"/>
        <w:sz w:val="20"/>
        <w:szCs w:val="20"/>
        <w:lang w:bidi="th-TH"/>
      </w:rPr>
    </w:pPr>
  </w:p>
  <w:p w14:paraId="79523472" w14:textId="77777777" w:rsidR="00223C68" w:rsidRPr="00674A95" w:rsidRDefault="00223C68" w:rsidP="007B76DA">
    <w:pPr>
      <w:pStyle w:val="Header"/>
      <w:rPr>
        <w:rFonts w:ascii="Arial" w:hAnsi="Arial" w:cs="Arial"/>
        <w:sz w:val="20"/>
        <w:szCs w:val="2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6384B"/>
    <w:multiLevelType w:val="hybridMultilevel"/>
    <w:tmpl w:val="83863AA0"/>
    <w:lvl w:ilvl="0" w:tplc="AE36C00C">
      <w:start w:val="2"/>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21F60"/>
    <w:multiLevelType w:val="hybridMultilevel"/>
    <w:tmpl w:val="BABC73EC"/>
    <w:lvl w:ilvl="0" w:tplc="92D2ECB2">
      <w:start w:val="1"/>
      <w:numFmt w:val="lowerLetter"/>
      <w:lvlText w:val="%1)"/>
      <w:lvlJc w:val="left"/>
      <w:pPr>
        <w:ind w:left="1080" w:hanging="360"/>
      </w:pPr>
      <w:rPr>
        <w:rFonts w:hint="default"/>
        <w:color w:val="CF4A0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294D3E"/>
    <w:multiLevelType w:val="hybridMultilevel"/>
    <w:tmpl w:val="263AC748"/>
    <w:lvl w:ilvl="0" w:tplc="CD2A4D78">
      <w:start w:val="1"/>
      <w:numFmt w:val="bullet"/>
      <w:lvlText w:val=""/>
      <w:lvlJc w:val="left"/>
      <w:pPr>
        <w:tabs>
          <w:tab w:val="num" w:pos="720"/>
        </w:tabs>
        <w:ind w:left="720" w:hanging="360"/>
      </w:pPr>
      <w:rPr>
        <w:rFonts w:ascii="Wingdings" w:hAnsi="Wingdings" w:hint="default"/>
      </w:rPr>
    </w:lvl>
    <w:lvl w:ilvl="1" w:tplc="659EECA6" w:tentative="1">
      <w:start w:val="1"/>
      <w:numFmt w:val="bullet"/>
      <w:lvlText w:val=""/>
      <w:lvlJc w:val="left"/>
      <w:pPr>
        <w:tabs>
          <w:tab w:val="num" w:pos="1440"/>
        </w:tabs>
        <w:ind w:left="1440" w:hanging="360"/>
      </w:pPr>
      <w:rPr>
        <w:rFonts w:ascii="Wingdings" w:hAnsi="Wingdings" w:hint="default"/>
      </w:rPr>
    </w:lvl>
    <w:lvl w:ilvl="2" w:tplc="5C5A605A">
      <w:start w:val="1"/>
      <w:numFmt w:val="bullet"/>
      <w:lvlText w:val=""/>
      <w:lvlJc w:val="left"/>
      <w:pPr>
        <w:tabs>
          <w:tab w:val="num" w:pos="2160"/>
        </w:tabs>
        <w:ind w:left="2160" w:hanging="360"/>
      </w:pPr>
      <w:rPr>
        <w:rFonts w:ascii="Wingdings" w:hAnsi="Wingdings" w:hint="default"/>
      </w:rPr>
    </w:lvl>
    <w:lvl w:ilvl="3" w:tplc="C1E28F52" w:tentative="1">
      <w:start w:val="1"/>
      <w:numFmt w:val="bullet"/>
      <w:lvlText w:val=""/>
      <w:lvlJc w:val="left"/>
      <w:pPr>
        <w:tabs>
          <w:tab w:val="num" w:pos="2880"/>
        </w:tabs>
        <w:ind w:left="2880" w:hanging="360"/>
      </w:pPr>
      <w:rPr>
        <w:rFonts w:ascii="Wingdings" w:hAnsi="Wingdings" w:hint="default"/>
      </w:rPr>
    </w:lvl>
    <w:lvl w:ilvl="4" w:tplc="C332D744" w:tentative="1">
      <w:start w:val="1"/>
      <w:numFmt w:val="bullet"/>
      <w:lvlText w:val=""/>
      <w:lvlJc w:val="left"/>
      <w:pPr>
        <w:tabs>
          <w:tab w:val="num" w:pos="3600"/>
        </w:tabs>
        <w:ind w:left="3600" w:hanging="360"/>
      </w:pPr>
      <w:rPr>
        <w:rFonts w:ascii="Wingdings" w:hAnsi="Wingdings" w:hint="default"/>
      </w:rPr>
    </w:lvl>
    <w:lvl w:ilvl="5" w:tplc="E3688A98" w:tentative="1">
      <w:start w:val="1"/>
      <w:numFmt w:val="bullet"/>
      <w:lvlText w:val=""/>
      <w:lvlJc w:val="left"/>
      <w:pPr>
        <w:tabs>
          <w:tab w:val="num" w:pos="4320"/>
        </w:tabs>
        <w:ind w:left="4320" w:hanging="360"/>
      </w:pPr>
      <w:rPr>
        <w:rFonts w:ascii="Wingdings" w:hAnsi="Wingdings" w:hint="default"/>
      </w:rPr>
    </w:lvl>
    <w:lvl w:ilvl="6" w:tplc="5A109178" w:tentative="1">
      <w:start w:val="1"/>
      <w:numFmt w:val="bullet"/>
      <w:lvlText w:val=""/>
      <w:lvlJc w:val="left"/>
      <w:pPr>
        <w:tabs>
          <w:tab w:val="num" w:pos="5040"/>
        </w:tabs>
        <w:ind w:left="5040" w:hanging="360"/>
      </w:pPr>
      <w:rPr>
        <w:rFonts w:ascii="Wingdings" w:hAnsi="Wingdings" w:hint="default"/>
      </w:rPr>
    </w:lvl>
    <w:lvl w:ilvl="7" w:tplc="450EC05C" w:tentative="1">
      <w:start w:val="1"/>
      <w:numFmt w:val="bullet"/>
      <w:lvlText w:val=""/>
      <w:lvlJc w:val="left"/>
      <w:pPr>
        <w:tabs>
          <w:tab w:val="num" w:pos="5760"/>
        </w:tabs>
        <w:ind w:left="5760" w:hanging="360"/>
      </w:pPr>
      <w:rPr>
        <w:rFonts w:ascii="Wingdings" w:hAnsi="Wingdings" w:hint="default"/>
      </w:rPr>
    </w:lvl>
    <w:lvl w:ilvl="8" w:tplc="1C403E5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27358F"/>
    <w:multiLevelType w:val="hybridMultilevel"/>
    <w:tmpl w:val="3FF4E4A4"/>
    <w:lvl w:ilvl="0" w:tplc="16226042">
      <w:start w:val="1"/>
      <w:numFmt w:val="bullet"/>
      <w:lvlText w:val="-"/>
      <w:lvlJc w:val="left"/>
      <w:pPr>
        <w:ind w:left="300" w:hanging="360"/>
      </w:pPr>
      <w:rPr>
        <w:rFonts w:ascii="Arial" w:eastAsia="Arial Unicode MS" w:hAnsi="Arial" w:cs="Arial" w:hint="default"/>
        <w:b w:val="0"/>
      </w:rPr>
    </w:lvl>
    <w:lvl w:ilvl="1" w:tplc="04090003" w:tentative="1">
      <w:start w:val="1"/>
      <w:numFmt w:val="bullet"/>
      <w:lvlText w:val="o"/>
      <w:lvlJc w:val="left"/>
      <w:pPr>
        <w:ind w:left="1020" w:hanging="360"/>
      </w:pPr>
      <w:rPr>
        <w:rFonts w:ascii="Courier New" w:hAnsi="Courier New" w:cs="Courier New" w:hint="default"/>
      </w:rPr>
    </w:lvl>
    <w:lvl w:ilvl="2" w:tplc="04090005" w:tentative="1">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6" w15:restartNumberingAfterBreak="0">
    <w:nsid w:val="3C4734B4"/>
    <w:multiLevelType w:val="hybridMultilevel"/>
    <w:tmpl w:val="146A7D0A"/>
    <w:lvl w:ilvl="0" w:tplc="496E90E0">
      <w:start w:val="1"/>
      <w:numFmt w:val="bullet"/>
      <w:lvlText w:val=""/>
      <w:lvlJc w:val="left"/>
      <w:pPr>
        <w:tabs>
          <w:tab w:val="num" w:pos="720"/>
        </w:tabs>
        <w:ind w:left="720" w:hanging="360"/>
      </w:pPr>
      <w:rPr>
        <w:rFonts w:ascii="Wingdings" w:hAnsi="Wingdings" w:hint="default"/>
      </w:rPr>
    </w:lvl>
    <w:lvl w:ilvl="1" w:tplc="79845232" w:tentative="1">
      <w:start w:val="1"/>
      <w:numFmt w:val="bullet"/>
      <w:lvlText w:val=""/>
      <w:lvlJc w:val="left"/>
      <w:pPr>
        <w:tabs>
          <w:tab w:val="num" w:pos="1440"/>
        </w:tabs>
        <w:ind w:left="1440" w:hanging="360"/>
      </w:pPr>
      <w:rPr>
        <w:rFonts w:ascii="Wingdings" w:hAnsi="Wingdings" w:hint="default"/>
      </w:rPr>
    </w:lvl>
    <w:lvl w:ilvl="2" w:tplc="C7B4E706">
      <w:start w:val="1"/>
      <w:numFmt w:val="bullet"/>
      <w:lvlText w:val=""/>
      <w:lvlJc w:val="left"/>
      <w:pPr>
        <w:tabs>
          <w:tab w:val="num" w:pos="2160"/>
        </w:tabs>
        <w:ind w:left="2160" w:hanging="360"/>
      </w:pPr>
      <w:rPr>
        <w:rFonts w:ascii="Wingdings" w:hAnsi="Wingdings" w:hint="default"/>
      </w:rPr>
    </w:lvl>
    <w:lvl w:ilvl="3" w:tplc="7F5EA982" w:tentative="1">
      <w:start w:val="1"/>
      <w:numFmt w:val="bullet"/>
      <w:lvlText w:val=""/>
      <w:lvlJc w:val="left"/>
      <w:pPr>
        <w:tabs>
          <w:tab w:val="num" w:pos="2880"/>
        </w:tabs>
        <w:ind w:left="2880" w:hanging="360"/>
      </w:pPr>
      <w:rPr>
        <w:rFonts w:ascii="Wingdings" w:hAnsi="Wingdings" w:hint="default"/>
      </w:rPr>
    </w:lvl>
    <w:lvl w:ilvl="4" w:tplc="8B968DCC" w:tentative="1">
      <w:start w:val="1"/>
      <w:numFmt w:val="bullet"/>
      <w:lvlText w:val=""/>
      <w:lvlJc w:val="left"/>
      <w:pPr>
        <w:tabs>
          <w:tab w:val="num" w:pos="3600"/>
        </w:tabs>
        <w:ind w:left="3600" w:hanging="360"/>
      </w:pPr>
      <w:rPr>
        <w:rFonts w:ascii="Wingdings" w:hAnsi="Wingdings" w:hint="default"/>
      </w:rPr>
    </w:lvl>
    <w:lvl w:ilvl="5" w:tplc="337479D8" w:tentative="1">
      <w:start w:val="1"/>
      <w:numFmt w:val="bullet"/>
      <w:lvlText w:val=""/>
      <w:lvlJc w:val="left"/>
      <w:pPr>
        <w:tabs>
          <w:tab w:val="num" w:pos="4320"/>
        </w:tabs>
        <w:ind w:left="4320" w:hanging="360"/>
      </w:pPr>
      <w:rPr>
        <w:rFonts w:ascii="Wingdings" w:hAnsi="Wingdings" w:hint="default"/>
      </w:rPr>
    </w:lvl>
    <w:lvl w:ilvl="6" w:tplc="DBF24D74" w:tentative="1">
      <w:start w:val="1"/>
      <w:numFmt w:val="bullet"/>
      <w:lvlText w:val=""/>
      <w:lvlJc w:val="left"/>
      <w:pPr>
        <w:tabs>
          <w:tab w:val="num" w:pos="5040"/>
        </w:tabs>
        <w:ind w:left="5040" w:hanging="360"/>
      </w:pPr>
      <w:rPr>
        <w:rFonts w:ascii="Wingdings" w:hAnsi="Wingdings" w:hint="default"/>
      </w:rPr>
    </w:lvl>
    <w:lvl w:ilvl="7" w:tplc="A8881BCE" w:tentative="1">
      <w:start w:val="1"/>
      <w:numFmt w:val="bullet"/>
      <w:lvlText w:val=""/>
      <w:lvlJc w:val="left"/>
      <w:pPr>
        <w:tabs>
          <w:tab w:val="num" w:pos="5760"/>
        </w:tabs>
        <w:ind w:left="5760" w:hanging="360"/>
      </w:pPr>
      <w:rPr>
        <w:rFonts w:ascii="Wingdings" w:hAnsi="Wingdings" w:hint="default"/>
      </w:rPr>
    </w:lvl>
    <w:lvl w:ilvl="8" w:tplc="00AE834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2E410A"/>
    <w:multiLevelType w:val="hybridMultilevel"/>
    <w:tmpl w:val="A044FE9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6C47E3E"/>
    <w:multiLevelType w:val="hybridMultilevel"/>
    <w:tmpl w:val="46C8E2E8"/>
    <w:lvl w:ilvl="0" w:tplc="9FD8895E">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6B25FD"/>
    <w:multiLevelType w:val="hybridMultilevel"/>
    <w:tmpl w:val="3744B5FC"/>
    <w:lvl w:ilvl="0" w:tplc="7262B970">
      <w:start w:val="1"/>
      <w:numFmt w:val="bullet"/>
      <w:lvlText w:val="-"/>
      <w:lvlJc w:val="left"/>
      <w:pPr>
        <w:ind w:left="1259" w:hanging="360"/>
      </w:pPr>
      <w:rPr>
        <w:rFonts w:ascii="Cordia New" w:hAnsi="Cordia New"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0" w15:restartNumberingAfterBreak="0">
    <w:nsid w:val="5E552FAD"/>
    <w:multiLevelType w:val="hybridMultilevel"/>
    <w:tmpl w:val="81528BF4"/>
    <w:lvl w:ilvl="0" w:tplc="A448E7E6">
      <w:start w:val="1"/>
      <w:numFmt w:val="bullet"/>
      <w:lvlText w:val="−"/>
      <w:lvlJc w:val="left"/>
      <w:pPr>
        <w:tabs>
          <w:tab w:val="num" w:pos="720"/>
        </w:tabs>
        <w:ind w:left="720" w:hanging="360"/>
      </w:pPr>
      <w:rPr>
        <w:rFonts w:ascii="Arial" w:hAnsi="Arial" w:hint="default"/>
      </w:rPr>
    </w:lvl>
    <w:lvl w:ilvl="1" w:tplc="EC0ABD02">
      <w:start w:val="1"/>
      <w:numFmt w:val="bullet"/>
      <w:lvlText w:val="−"/>
      <w:lvlJc w:val="left"/>
      <w:pPr>
        <w:tabs>
          <w:tab w:val="num" w:pos="1440"/>
        </w:tabs>
        <w:ind w:left="1440" w:hanging="360"/>
      </w:pPr>
      <w:rPr>
        <w:rFonts w:ascii="Arial" w:hAnsi="Arial" w:hint="default"/>
      </w:rPr>
    </w:lvl>
    <w:lvl w:ilvl="2" w:tplc="6518C1CA" w:tentative="1">
      <w:start w:val="1"/>
      <w:numFmt w:val="bullet"/>
      <w:lvlText w:val="−"/>
      <w:lvlJc w:val="left"/>
      <w:pPr>
        <w:tabs>
          <w:tab w:val="num" w:pos="2160"/>
        </w:tabs>
        <w:ind w:left="2160" w:hanging="360"/>
      </w:pPr>
      <w:rPr>
        <w:rFonts w:ascii="Arial" w:hAnsi="Arial" w:hint="default"/>
      </w:rPr>
    </w:lvl>
    <w:lvl w:ilvl="3" w:tplc="11F069BA" w:tentative="1">
      <w:start w:val="1"/>
      <w:numFmt w:val="bullet"/>
      <w:lvlText w:val="−"/>
      <w:lvlJc w:val="left"/>
      <w:pPr>
        <w:tabs>
          <w:tab w:val="num" w:pos="2880"/>
        </w:tabs>
        <w:ind w:left="2880" w:hanging="360"/>
      </w:pPr>
      <w:rPr>
        <w:rFonts w:ascii="Arial" w:hAnsi="Arial" w:hint="default"/>
      </w:rPr>
    </w:lvl>
    <w:lvl w:ilvl="4" w:tplc="6FC8DFD4" w:tentative="1">
      <w:start w:val="1"/>
      <w:numFmt w:val="bullet"/>
      <w:lvlText w:val="−"/>
      <w:lvlJc w:val="left"/>
      <w:pPr>
        <w:tabs>
          <w:tab w:val="num" w:pos="3600"/>
        </w:tabs>
        <w:ind w:left="3600" w:hanging="360"/>
      </w:pPr>
      <w:rPr>
        <w:rFonts w:ascii="Arial" w:hAnsi="Arial" w:hint="default"/>
      </w:rPr>
    </w:lvl>
    <w:lvl w:ilvl="5" w:tplc="7F08E28E" w:tentative="1">
      <w:start w:val="1"/>
      <w:numFmt w:val="bullet"/>
      <w:lvlText w:val="−"/>
      <w:lvlJc w:val="left"/>
      <w:pPr>
        <w:tabs>
          <w:tab w:val="num" w:pos="4320"/>
        </w:tabs>
        <w:ind w:left="4320" w:hanging="360"/>
      </w:pPr>
      <w:rPr>
        <w:rFonts w:ascii="Arial" w:hAnsi="Arial" w:hint="default"/>
      </w:rPr>
    </w:lvl>
    <w:lvl w:ilvl="6" w:tplc="F8EAD9D0" w:tentative="1">
      <w:start w:val="1"/>
      <w:numFmt w:val="bullet"/>
      <w:lvlText w:val="−"/>
      <w:lvlJc w:val="left"/>
      <w:pPr>
        <w:tabs>
          <w:tab w:val="num" w:pos="5040"/>
        </w:tabs>
        <w:ind w:left="5040" w:hanging="360"/>
      </w:pPr>
      <w:rPr>
        <w:rFonts w:ascii="Arial" w:hAnsi="Arial" w:hint="default"/>
      </w:rPr>
    </w:lvl>
    <w:lvl w:ilvl="7" w:tplc="93EEBD22" w:tentative="1">
      <w:start w:val="1"/>
      <w:numFmt w:val="bullet"/>
      <w:lvlText w:val="−"/>
      <w:lvlJc w:val="left"/>
      <w:pPr>
        <w:tabs>
          <w:tab w:val="num" w:pos="5760"/>
        </w:tabs>
        <w:ind w:left="5760" w:hanging="360"/>
      </w:pPr>
      <w:rPr>
        <w:rFonts w:ascii="Arial" w:hAnsi="Arial" w:hint="default"/>
      </w:rPr>
    </w:lvl>
    <w:lvl w:ilvl="8" w:tplc="46F227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C978BA"/>
    <w:multiLevelType w:val="hybridMultilevel"/>
    <w:tmpl w:val="7B9CAC64"/>
    <w:lvl w:ilvl="0" w:tplc="F580B758">
      <w:start w:val="1"/>
      <w:numFmt w:val="bullet"/>
      <w:lvlText w:val="•"/>
      <w:lvlJc w:val="left"/>
      <w:pPr>
        <w:tabs>
          <w:tab w:val="num" w:pos="720"/>
        </w:tabs>
        <w:ind w:left="720" w:hanging="360"/>
      </w:pPr>
      <w:rPr>
        <w:rFonts w:ascii="Arial" w:hAnsi="Arial" w:hint="default"/>
      </w:rPr>
    </w:lvl>
    <w:lvl w:ilvl="1" w:tplc="2F4A8774" w:tentative="1">
      <w:start w:val="1"/>
      <w:numFmt w:val="bullet"/>
      <w:lvlText w:val="•"/>
      <w:lvlJc w:val="left"/>
      <w:pPr>
        <w:tabs>
          <w:tab w:val="num" w:pos="1440"/>
        </w:tabs>
        <w:ind w:left="1440" w:hanging="360"/>
      </w:pPr>
      <w:rPr>
        <w:rFonts w:ascii="Arial" w:hAnsi="Arial" w:hint="default"/>
      </w:rPr>
    </w:lvl>
    <w:lvl w:ilvl="2" w:tplc="07BAC6F4" w:tentative="1">
      <w:start w:val="1"/>
      <w:numFmt w:val="bullet"/>
      <w:lvlText w:val="•"/>
      <w:lvlJc w:val="left"/>
      <w:pPr>
        <w:tabs>
          <w:tab w:val="num" w:pos="2160"/>
        </w:tabs>
        <w:ind w:left="2160" w:hanging="360"/>
      </w:pPr>
      <w:rPr>
        <w:rFonts w:ascii="Arial" w:hAnsi="Arial" w:hint="default"/>
      </w:rPr>
    </w:lvl>
    <w:lvl w:ilvl="3" w:tplc="0174FF9A" w:tentative="1">
      <w:start w:val="1"/>
      <w:numFmt w:val="bullet"/>
      <w:lvlText w:val="•"/>
      <w:lvlJc w:val="left"/>
      <w:pPr>
        <w:tabs>
          <w:tab w:val="num" w:pos="2880"/>
        </w:tabs>
        <w:ind w:left="2880" w:hanging="360"/>
      </w:pPr>
      <w:rPr>
        <w:rFonts w:ascii="Arial" w:hAnsi="Arial" w:hint="default"/>
      </w:rPr>
    </w:lvl>
    <w:lvl w:ilvl="4" w:tplc="66646D90" w:tentative="1">
      <w:start w:val="1"/>
      <w:numFmt w:val="bullet"/>
      <w:lvlText w:val="•"/>
      <w:lvlJc w:val="left"/>
      <w:pPr>
        <w:tabs>
          <w:tab w:val="num" w:pos="3600"/>
        </w:tabs>
        <w:ind w:left="3600" w:hanging="360"/>
      </w:pPr>
      <w:rPr>
        <w:rFonts w:ascii="Arial" w:hAnsi="Arial" w:hint="default"/>
      </w:rPr>
    </w:lvl>
    <w:lvl w:ilvl="5" w:tplc="AEDE2AC4" w:tentative="1">
      <w:start w:val="1"/>
      <w:numFmt w:val="bullet"/>
      <w:lvlText w:val="•"/>
      <w:lvlJc w:val="left"/>
      <w:pPr>
        <w:tabs>
          <w:tab w:val="num" w:pos="4320"/>
        </w:tabs>
        <w:ind w:left="4320" w:hanging="360"/>
      </w:pPr>
      <w:rPr>
        <w:rFonts w:ascii="Arial" w:hAnsi="Arial" w:hint="default"/>
      </w:rPr>
    </w:lvl>
    <w:lvl w:ilvl="6" w:tplc="03D2ED04" w:tentative="1">
      <w:start w:val="1"/>
      <w:numFmt w:val="bullet"/>
      <w:lvlText w:val="•"/>
      <w:lvlJc w:val="left"/>
      <w:pPr>
        <w:tabs>
          <w:tab w:val="num" w:pos="5040"/>
        </w:tabs>
        <w:ind w:left="5040" w:hanging="360"/>
      </w:pPr>
      <w:rPr>
        <w:rFonts w:ascii="Arial" w:hAnsi="Arial" w:hint="default"/>
      </w:rPr>
    </w:lvl>
    <w:lvl w:ilvl="7" w:tplc="3EDE3460" w:tentative="1">
      <w:start w:val="1"/>
      <w:numFmt w:val="bullet"/>
      <w:lvlText w:val="•"/>
      <w:lvlJc w:val="left"/>
      <w:pPr>
        <w:tabs>
          <w:tab w:val="num" w:pos="5760"/>
        </w:tabs>
        <w:ind w:left="5760" w:hanging="360"/>
      </w:pPr>
      <w:rPr>
        <w:rFonts w:ascii="Arial" w:hAnsi="Arial" w:hint="default"/>
      </w:rPr>
    </w:lvl>
    <w:lvl w:ilvl="8" w:tplc="AC90C62A"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3"/>
  </w:num>
  <w:num w:numId="4">
    <w:abstractNumId w:val="11"/>
  </w:num>
  <w:num w:numId="5">
    <w:abstractNumId w:val="9"/>
  </w:num>
  <w:num w:numId="6">
    <w:abstractNumId w:val="7"/>
  </w:num>
  <w:num w:numId="7">
    <w:abstractNumId w:val="0"/>
  </w:num>
  <w:num w:numId="8">
    <w:abstractNumId w:val="8"/>
  </w:num>
  <w:num w:numId="9">
    <w:abstractNumId w:val="5"/>
  </w:num>
  <w:num w:numId="10">
    <w:abstractNumId w:val="10"/>
  </w:num>
  <w:num w:numId="11">
    <w:abstractNumId w:val="4"/>
  </w:num>
  <w:num w:numId="12">
    <w:abstractNumId w:val="12"/>
  </w:num>
  <w:num w:numId="1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activeWritingStyle w:appName="MSWord" w:lang="ar-SA"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735"/>
    <w:rsid w:val="00000F0E"/>
    <w:rsid w:val="000021F1"/>
    <w:rsid w:val="00005250"/>
    <w:rsid w:val="00005659"/>
    <w:rsid w:val="00005986"/>
    <w:rsid w:val="00011B9D"/>
    <w:rsid w:val="0001523B"/>
    <w:rsid w:val="00015FCF"/>
    <w:rsid w:val="00020D47"/>
    <w:rsid w:val="000211CE"/>
    <w:rsid w:val="000224F6"/>
    <w:rsid w:val="0002300E"/>
    <w:rsid w:val="00026A65"/>
    <w:rsid w:val="00035642"/>
    <w:rsid w:val="0003579C"/>
    <w:rsid w:val="00037F8D"/>
    <w:rsid w:val="00044F63"/>
    <w:rsid w:val="000460BE"/>
    <w:rsid w:val="00046A9F"/>
    <w:rsid w:val="00051C25"/>
    <w:rsid w:val="00053926"/>
    <w:rsid w:val="00054747"/>
    <w:rsid w:val="00055C06"/>
    <w:rsid w:val="00056DCB"/>
    <w:rsid w:val="00056FDF"/>
    <w:rsid w:val="00057BF3"/>
    <w:rsid w:val="000605E3"/>
    <w:rsid w:val="0006174B"/>
    <w:rsid w:val="000620FB"/>
    <w:rsid w:val="00065726"/>
    <w:rsid w:val="00073686"/>
    <w:rsid w:val="00075F06"/>
    <w:rsid w:val="0007664C"/>
    <w:rsid w:val="00076BBF"/>
    <w:rsid w:val="00080EA4"/>
    <w:rsid w:val="000859CC"/>
    <w:rsid w:val="00087FF6"/>
    <w:rsid w:val="00096077"/>
    <w:rsid w:val="00096F58"/>
    <w:rsid w:val="000977A3"/>
    <w:rsid w:val="000A0F5A"/>
    <w:rsid w:val="000A1369"/>
    <w:rsid w:val="000A2743"/>
    <w:rsid w:val="000A58AB"/>
    <w:rsid w:val="000A6F32"/>
    <w:rsid w:val="000B0516"/>
    <w:rsid w:val="000B191E"/>
    <w:rsid w:val="000B2C1A"/>
    <w:rsid w:val="000C3C20"/>
    <w:rsid w:val="000C46FC"/>
    <w:rsid w:val="000C4D22"/>
    <w:rsid w:val="000C53E9"/>
    <w:rsid w:val="000C7833"/>
    <w:rsid w:val="000C7FA8"/>
    <w:rsid w:val="000D6CAC"/>
    <w:rsid w:val="000D7F6F"/>
    <w:rsid w:val="000E07C0"/>
    <w:rsid w:val="000E09E0"/>
    <w:rsid w:val="000E2437"/>
    <w:rsid w:val="000E2E4D"/>
    <w:rsid w:val="000E3C8A"/>
    <w:rsid w:val="000F2335"/>
    <w:rsid w:val="000F4599"/>
    <w:rsid w:val="000F7356"/>
    <w:rsid w:val="000F76E4"/>
    <w:rsid w:val="00100A68"/>
    <w:rsid w:val="001023AF"/>
    <w:rsid w:val="001028BC"/>
    <w:rsid w:val="0010397B"/>
    <w:rsid w:val="00106FA4"/>
    <w:rsid w:val="00116D45"/>
    <w:rsid w:val="00124723"/>
    <w:rsid w:val="00127A57"/>
    <w:rsid w:val="001356C3"/>
    <w:rsid w:val="001360B7"/>
    <w:rsid w:val="0013710A"/>
    <w:rsid w:val="00141B75"/>
    <w:rsid w:val="00142160"/>
    <w:rsid w:val="00142B12"/>
    <w:rsid w:val="001456F6"/>
    <w:rsid w:val="00146BC6"/>
    <w:rsid w:val="00155EC3"/>
    <w:rsid w:val="00163DFD"/>
    <w:rsid w:val="001667C2"/>
    <w:rsid w:val="00166BEA"/>
    <w:rsid w:val="00167AAA"/>
    <w:rsid w:val="00172195"/>
    <w:rsid w:val="001757C0"/>
    <w:rsid w:val="0018297C"/>
    <w:rsid w:val="001831D5"/>
    <w:rsid w:val="00183468"/>
    <w:rsid w:val="00184BFB"/>
    <w:rsid w:val="00190421"/>
    <w:rsid w:val="00191BDB"/>
    <w:rsid w:val="00193079"/>
    <w:rsid w:val="0019386B"/>
    <w:rsid w:val="001955A5"/>
    <w:rsid w:val="001A39BD"/>
    <w:rsid w:val="001A531F"/>
    <w:rsid w:val="001A610A"/>
    <w:rsid w:val="001B2E77"/>
    <w:rsid w:val="001B3E37"/>
    <w:rsid w:val="001B5D44"/>
    <w:rsid w:val="001B68A7"/>
    <w:rsid w:val="001C5D71"/>
    <w:rsid w:val="001D1BF8"/>
    <w:rsid w:val="001D3BB1"/>
    <w:rsid w:val="001D4400"/>
    <w:rsid w:val="001D575D"/>
    <w:rsid w:val="001D6BF9"/>
    <w:rsid w:val="001E300C"/>
    <w:rsid w:val="001E3A25"/>
    <w:rsid w:val="001E5139"/>
    <w:rsid w:val="001E592D"/>
    <w:rsid w:val="001F01C7"/>
    <w:rsid w:val="001F0BE8"/>
    <w:rsid w:val="001F25AB"/>
    <w:rsid w:val="001F5348"/>
    <w:rsid w:val="001F6DBC"/>
    <w:rsid w:val="00202612"/>
    <w:rsid w:val="002040D8"/>
    <w:rsid w:val="00211D11"/>
    <w:rsid w:val="00214A97"/>
    <w:rsid w:val="00223C68"/>
    <w:rsid w:val="00226F3A"/>
    <w:rsid w:val="00233C96"/>
    <w:rsid w:val="0023508B"/>
    <w:rsid w:val="002405B0"/>
    <w:rsid w:val="0024395F"/>
    <w:rsid w:val="00244939"/>
    <w:rsid w:val="00244F36"/>
    <w:rsid w:val="00247040"/>
    <w:rsid w:val="002533C9"/>
    <w:rsid w:val="00254404"/>
    <w:rsid w:val="002548A8"/>
    <w:rsid w:val="0025585F"/>
    <w:rsid w:val="00264F8C"/>
    <w:rsid w:val="0027213A"/>
    <w:rsid w:val="00277082"/>
    <w:rsid w:val="0027774D"/>
    <w:rsid w:val="00285C5C"/>
    <w:rsid w:val="0028633B"/>
    <w:rsid w:val="00286B07"/>
    <w:rsid w:val="00290BCB"/>
    <w:rsid w:val="00293B59"/>
    <w:rsid w:val="002960F5"/>
    <w:rsid w:val="002A0205"/>
    <w:rsid w:val="002A33CD"/>
    <w:rsid w:val="002A4184"/>
    <w:rsid w:val="002B4527"/>
    <w:rsid w:val="002B6E18"/>
    <w:rsid w:val="002C2EA5"/>
    <w:rsid w:val="002C6235"/>
    <w:rsid w:val="002C6D1C"/>
    <w:rsid w:val="002D12CD"/>
    <w:rsid w:val="002D3838"/>
    <w:rsid w:val="002D57C8"/>
    <w:rsid w:val="002E13A2"/>
    <w:rsid w:val="002E3C98"/>
    <w:rsid w:val="002E440D"/>
    <w:rsid w:val="002E45F8"/>
    <w:rsid w:val="002E6EBB"/>
    <w:rsid w:val="002F45E9"/>
    <w:rsid w:val="00301A14"/>
    <w:rsid w:val="00303912"/>
    <w:rsid w:val="00304D7C"/>
    <w:rsid w:val="00305019"/>
    <w:rsid w:val="003055AB"/>
    <w:rsid w:val="00313AB4"/>
    <w:rsid w:val="00317962"/>
    <w:rsid w:val="00321512"/>
    <w:rsid w:val="00322657"/>
    <w:rsid w:val="003229E1"/>
    <w:rsid w:val="0032600F"/>
    <w:rsid w:val="003319A5"/>
    <w:rsid w:val="0033666C"/>
    <w:rsid w:val="00346A38"/>
    <w:rsid w:val="0035126C"/>
    <w:rsid w:val="003514D1"/>
    <w:rsid w:val="00353A37"/>
    <w:rsid w:val="00354B52"/>
    <w:rsid w:val="00355BA6"/>
    <w:rsid w:val="00356AD2"/>
    <w:rsid w:val="00361062"/>
    <w:rsid w:val="00363241"/>
    <w:rsid w:val="00364E25"/>
    <w:rsid w:val="00366694"/>
    <w:rsid w:val="00375C3B"/>
    <w:rsid w:val="00376FD1"/>
    <w:rsid w:val="00377901"/>
    <w:rsid w:val="003825CD"/>
    <w:rsid w:val="003846A7"/>
    <w:rsid w:val="003870A2"/>
    <w:rsid w:val="00391C53"/>
    <w:rsid w:val="003923EF"/>
    <w:rsid w:val="0039669F"/>
    <w:rsid w:val="003A0090"/>
    <w:rsid w:val="003A12E6"/>
    <w:rsid w:val="003A30B6"/>
    <w:rsid w:val="003A34B9"/>
    <w:rsid w:val="003A782A"/>
    <w:rsid w:val="003B3675"/>
    <w:rsid w:val="003B3977"/>
    <w:rsid w:val="003B6B9D"/>
    <w:rsid w:val="003C1EAC"/>
    <w:rsid w:val="003C43E0"/>
    <w:rsid w:val="003C4B55"/>
    <w:rsid w:val="003C6B51"/>
    <w:rsid w:val="003C7697"/>
    <w:rsid w:val="003D0BBB"/>
    <w:rsid w:val="003D0DA8"/>
    <w:rsid w:val="003D101B"/>
    <w:rsid w:val="003D2A44"/>
    <w:rsid w:val="003E1D89"/>
    <w:rsid w:val="003E6221"/>
    <w:rsid w:val="003E78FA"/>
    <w:rsid w:val="003F0D76"/>
    <w:rsid w:val="003F2FFA"/>
    <w:rsid w:val="003F54B3"/>
    <w:rsid w:val="003F6DB7"/>
    <w:rsid w:val="004119AB"/>
    <w:rsid w:val="004159DD"/>
    <w:rsid w:val="00420FC6"/>
    <w:rsid w:val="004247C1"/>
    <w:rsid w:val="00430A54"/>
    <w:rsid w:val="00431804"/>
    <w:rsid w:val="00436D63"/>
    <w:rsid w:val="00440072"/>
    <w:rsid w:val="00441A36"/>
    <w:rsid w:val="004427A5"/>
    <w:rsid w:val="00444812"/>
    <w:rsid w:val="00446875"/>
    <w:rsid w:val="00452279"/>
    <w:rsid w:val="00453FF8"/>
    <w:rsid w:val="0046005C"/>
    <w:rsid w:val="0046108E"/>
    <w:rsid w:val="004613CE"/>
    <w:rsid w:val="00462D36"/>
    <w:rsid w:val="004635EA"/>
    <w:rsid w:val="004645C5"/>
    <w:rsid w:val="0046619F"/>
    <w:rsid w:val="00466336"/>
    <w:rsid w:val="004759F7"/>
    <w:rsid w:val="00481735"/>
    <w:rsid w:val="0048353A"/>
    <w:rsid w:val="00483979"/>
    <w:rsid w:val="0049086B"/>
    <w:rsid w:val="00490AC0"/>
    <w:rsid w:val="00493072"/>
    <w:rsid w:val="00493C7C"/>
    <w:rsid w:val="00496A16"/>
    <w:rsid w:val="0049741E"/>
    <w:rsid w:val="004A038F"/>
    <w:rsid w:val="004A06D1"/>
    <w:rsid w:val="004A7474"/>
    <w:rsid w:val="004B019D"/>
    <w:rsid w:val="004B7D3E"/>
    <w:rsid w:val="004C0152"/>
    <w:rsid w:val="004C03F9"/>
    <w:rsid w:val="004C074C"/>
    <w:rsid w:val="004C6B48"/>
    <w:rsid w:val="004C7149"/>
    <w:rsid w:val="004D47F4"/>
    <w:rsid w:val="004D6068"/>
    <w:rsid w:val="004E0A29"/>
    <w:rsid w:val="004E3345"/>
    <w:rsid w:val="004E5E26"/>
    <w:rsid w:val="004F3C16"/>
    <w:rsid w:val="004F43EB"/>
    <w:rsid w:val="00500C92"/>
    <w:rsid w:val="00500F93"/>
    <w:rsid w:val="005035C2"/>
    <w:rsid w:val="005036C0"/>
    <w:rsid w:val="0050774C"/>
    <w:rsid w:val="00507B95"/>
    <w:rsid w:val="005120C8"/>
    <w:rsid w:val="005125DF"/>
    <w:rsid w:val="00522267"/>
    <w:rsid w:val="00522574"/>
    <w:rsid w:val="00523B9F"/>
    <w:rsid w:val="00525E24"/>
    <w:rsid w:val="00525F0F"/>
    <w:rsid w:val="00530342"/>
    <w:rsid w:val="005303C8"/>
    <w:rsid w:val="00530D7F"/>
    <w:rsid w:val="00535CDD"/>
    <w:rsid w:val="005370E0"/>
    <w:rsid w:val="00537B7B"/>
    <w:rsid w:val="0054082B"/>
    <w:rsid w:val="00542C09"/>
    <w:rsid w:val="00544E15"/>
    <w:rsid w:val="00547374"/>
    <w:rsid w:val="00550298"/>
    <w:rsid w:val="0055598C"/>
    <w:rsid w:val="00557463"/>
    <w:rsid w:val="00564D28"/>
    <w:rsid w:val="00566809"/>
    <w:rsid w:val="005674B3"/>
    <w:rsid w:val="00570006"/>
    <w:rsid w:val="0057033E"/>
    <w:rsid w:val="00573B59"/>
    <w:rsid w:val="005750ED"/>
    <w:rsid w:val="00575547"/>
    <w:rsid w:val="00576A31"/>
    <w:rsid w:val="00576B38"/>
    <w:rsid w:val="005807BA"/>
    <w:rsid w:val="0058266C"/>
    <w:rsid w:val="0058283F"/>
    <w:rsid w:val="00583A40"/>
    <w:rsid w:val="00583B9F"/>
    <w:rsid w:val="00585309"/>
    <w:rsid w:val="005873B5"/>
    <w:rsid w:val="005A0C11"/>
    <w:rsid w:val="005A131C"/>
    <w:rsid w:val="005A2421"/>
    <w:rsid w:val="005A7DA0"/>
    <w:rsid w:val="005B0BC5"/>
    <w:rsid w:val="005C274E"/>
    <w:rsid w:val="005C3A1E"/>
    <w:rsid w:val="005C4EA6"/>
    <w:rsid w:val="005C4F7E"/>
    <w:rsid w:val="005C6F94"/>
    <w:rsid w:val="005D17F7"/>
    <w:rsid w:val="005D29AC"/>
    <w:rsid w:val="005D2DE0"/>
    <w:rsid w:val="005D4231"/>
    <w:rsid w:val="005D5CC3"/>
    <w:rsid w:val="005D6DC6"/>
    <w:rsid w:val="005E11F4"/>
    <w:rsid w:val="005E1BC1"/>
    <w:rsid w:val="005E4486"/>
    <w:rsid w:val="005E4B22"/>
    <w:rsid w:val="005E4DFE"/>
    <w:rsid w:val="005F0DE3"/>
    <w:rsid w:val="005F5CFF"/>
    <w:rsid w:val="005F7563"/>
    <w:rsid w:val="00601ADB"/>
    <w:rsid w:val="00602F8E"/>
    <w:rsid w:val="00604531"/>
    <w:rsid w:val="00615582"/>
    <w:rsid w:val="00623D73"/>
    <w:rsid w:val="00624349"/>
    <w:rsid w:val="006266FD"/>
    <w:rsid w:val="00626A98"/>
    <w:rsid w:val="00636925"/>
    <w:rsid w:val="006438B5"/>
    <w:rsid w:val="006471B2"/>
    <w:rsid w:val="00650FD2"/>
    <w:rsid w:val="006523E2"/>
    <w:rsid w:val="0065277E"/>
    <w:rsid w:val="00652BD4"/>
    <w:rsid w:val="006542F4"/>
    <w:rsid w:val="00666B5C"/>
    <w:rsid w:val="00670802"/>
    <w:rsid w:val="00673FBA"/>
    <w:rsid w:val="00674A95"/>
    <w:rsid w:val="006772FE"/>
    <w:rsid w:val="00682A1A"/>
    <w:rsid w:val="0068586F"/>
    <w:rsid w:val="00686D21"/>
    <w:rsid w:val="00690DC9"/>
    <w:rsid w:val="00693DE5"/>
    <w:rsid w:val="00694030"/>
    <w:rsid w:val="006A1A84"/>
    <w:rsid w:val="006A3796"/>
    <w:rsid w:val="006A475A"/>
    <w:rsid w:val="006B1FBF"/>
    <w:rsid w:val="006B333E"/>
    <w:rsid w:val="006B464C"/>
    <w:rsid w:val="006B562C"/>
    <w:rsid w:val="006B75D6"/>
    <w:rsid w:val="006B7C29"/>
    <w:rsid w:val="006C6286"/>
    <w:rsid w:val="006C6BBE"/>
    <w:rsid w:val="006D0992"/>
    <w:rsid w:val="006D14C7"/>
    <w:rsid w:val="006D336B"/>
    <w:rsid w:val="006D3FBF"/>
    <w:rsid w:val="006D507A"/>
    <w:rsid w:val="006D6AD5"/>
    <w:rsid w:val="006E2373"/>
    <w:rsid w:val="006E2660"/>
    <w:rsid w:val="006E45B6"/>
    <w:rsid w:val="006E52A9"/>
    <w:rsid w:val="006F0C91"/>
    <w:rsid w:val="006F2C26"/>
    <w:rsid w:val="006F3E9E"/>
    <w:rsid w:val="006F410F"/>
    <w:rsid w:val="00703A03"/>
    <w:rsid w:val="00705826"/>
    <w:rsid w:val="00706EEF"/>
    <w:rsid w:val="00706FC5"/>
    <w:rsid w:val="00710CA2"/>
    <w:rsid w:val="00712323"/>
    <w:rsid w:val="00714464"/>
    <w:rsid w:val="00714D09"/>
    <w:rsid w:val="00722859"/>
    <w:rsid w:val="007234BD"/>
    <w:rsid w:val="007264E6"/>
    <w:rsid w:val="00730AEE"/>
    <w:rsid w:val="007310C1"/>
    <w:rsid w:val="00732B7F"/>
    <w:rsid w:val="007353F9"/>
    <w:rsid w:val="0073558A"/>
    <w:rsid w:val="00736380"/>
    <w:rsid w:val="00736706"/>
    <w:rsid w:val="00744EBD"/>
    <w:rsid w:val="00750EA9"/>
    <w:rsid w:val="00751026"/>
    <w:rsid w:val="0075201E"/>
    <w:rsid w:val="00752275"/>
    <w:rsid w:val="0075264F"/>
    <w:rsid w:val="00754542"/>
    <w:rsid w:val="00754D90"/>
    <w:rsid w:val="00755870"/>
    <w:rsid w:val="00765E90"/>
    <w:rsid w:val="007663D1"/>
    <w:rsid w:val="00770E10"/>
    <w:rsid w:val="00772F55"/>
    <w:rsid w:val="007743CC"/>
    <w:rsid w:val="00780C75"/>
    <w:rsid w:val="00785558"/>
    <w:rsid w:val="007855D2"/>
    <w:rsid w:val="00786F4D"/>
    <w:rsid w:val="00793DD6"/>
    <w:rsid w:val="007A075A"/>
    <w:rsid w:val="007A51BA"/>
    <w:rsid w:val="007A5916"/>
    <w:rsid w:val="007B017E"/>
    <w:rsid w:val="007B01C2"/>
    <w:rsid w:val="007B2A46"/>
    <w:rsid w:val="007B5259"/>
    <w:rsid w:val="007B76DA"/>
    <w:rsid w:val="007B7C3F"/>
    <w:rsid w:val="007C3AF8"/>
    <w:rsid w:val="007D0970"/>
    <w:rsid w:val="007D2A8C"/>
    <w:rsid w:val="007D757A"/>
    <w:rsid w:val="007E0C04"/>
    <w:rsid w:val="007E3EBB"/>
    <w:rsid w:val="007E4648"/>
    <w:rsid w:val="007E5E3E"/>
    <w:rsid w:val="007E7FB1"/>
    <w:rsid w:val="007F1A9A"/>
    <w:rsid w:val="007F3054"/>
    <w:rsid w:val="007F5367"/>
    <w:rsid w:val="007F5E57"/>
    <w:rsid w:val="007F691A"/>
    <w:rsid w:val="007F6E36"/>
    <w:rsid w:val="00804D11"/>
    <w:rsid w:val="0080531A"/>
    <w:rsid w:val="0081160E"/>
    <w:rsid w:val="0081441D"/>
    <w:rsid w:val="00814CFF"/>
    <w:rsid w:val="00815BE4"/>
    <w:rsid w:val="00820253"/>
    <w:rsid w:val="008215C9"/>
    <w:rsid w:val="0082216C"/>
    <w:rsid w:val="00822648"/>
    <w:rsid w:val="00822E7C"/>
    <w:rsid w:val="008242BB"/>
    <w:rsid w:val="00824939"/>
    <w:rsid w:val="00826D3C"/>
    <w:rsid w:val="00830E78"/>
    <w:rsid w:val="00830FA2"/>
    <w:rsid w:val="00833709"/>
    <w:rsid w:val="008337CF"/>
    <w:rsid w:val="00836865"/>
    <w:rsid w:val="00840D88"/>
    <w:rsid w:val="00840E0C"/>
    <w:rsid w:val="00840E6D"/>
    <w:rsid w:val="00841FBA"/>
    <w:rsid w:val="008533A8"/>
    <w:rsid w:val="0085533D"/>
    <w:rsid w:val="008560F5"/>
    <w:rsid w:val="00857AD9"/>
    <w:rsid w:val="00866A4F"/>
    <w:rsid w:val="00867DC9"/>
    <w:rsid w:val="0087304F"/>
    <w:rsid w:val="008735EA"/>
    <w:rsid w:val="00873843"/>
    <w:rsid w:val="00874A59"/>
    <w:rsid w:val="00875E5C"/>
    <w:rsid w:val="008813FE"/>
    <w:rsid w:val="0088431D"/>
    <w:rsid w:val="00895700"/>
    <w:rsid w:val="00895DBE"/>
    <w:rsid w:val="008A1405"/>
    <w:rsid w:val="008A1F39"/>
    <w:rsid w:val="008A369F"/>
    <w:rsid w:val="008A53A8"/>
    <w:rsid w:val="008A7DAD"/>
    <w:rsid w:val="008B12F4"/>
    <w:rsid w:val="008B4182"/>
    <w:rsid w:val="008B5053"/>
    <w:rsid w:val="008C0AD8"/>
    <w:rsid w:val="008C352E"/>
    <w:rsid w:val="008D01EA"/>
    <w:rsid w:val="008D0AB0"/>
    <w:rsid w:val="008D5357"/>
    <w:rsid w:val="008D5A80"/>
    <w:rsid w:val="008D6165"/>
    <w:rsid w:val="008E1975"/>
    <w:rsid w:val="008E48E4"/>
    <w:rsid w:val="008F0D0F"/>
    <w:rsid w:val="008F1BDF"/>
    <w:rsid w:val="008F6585"/>
    <w:rsid w:val="009003CA"/>
    <w:rsid w:val="0090213F"/>
    <w:rsid w:val="009041F1"/>
    <w:rsid w:val="00904206"/>
    <w:rsid w:val="00904EAE"/>
    <w:rsid w:val="00906E3A"/>
    <w:rsid w:val="00907BC7"/>
    <w:rsid w:val="00907C33"/>
    <w:rsid w:val="009129D5"/>
    <w:rsid w:val="00912A6E"/>
    <w:rsid w:val="00913F6C"/>
    <w:rsid w:val="00915AE9"/>
    <w:rsid w:val="00916D31"/>
    <w:rsid w:val="009175FC"/>
    <w:rsid w:val="0092124A"/>
    <w:rsid w:val="00922824"/>
    <w:rsid w:val="0092493E"/>
    <w:rsid w:val="00924DF9"/>
    <w:rsid w:val="0092714C"/>
    <w:rsid w:val="00932914"/>
    <w:rsid w:val="00932CCE"/>
    <w:rsid w:val="00932EF1"/>
    <w:rsid w:val="009339D4"/>
    <w:rsid w:val="00934A7C"/>
    <w:rsid w:val="0093786B"/>
    <w:rsid w:val="00940E5C"/>
    <w:rsid w:val="00945744"/>
    <w:rsid w:val="00952172"/>
    <w:rsid w:val="00957C47"/>
    <w:rsid w:val="0096022A"/>
    <w:rsid w:val="009604CE"/>
    <w:rsid w:val="00960C90"/>
    <w:rsid w:val="009634A8"/>
    <w:rsid w:val="00964355"/>
    <w:rsid w:val="0096567F"/>
    <w:rsid w:val="009676DA"/>
    <w:rsid w:val="00972447"/>
    <w:rsid w:val="009746E0"/>
    <w:rsid w:val="00975208"/>
    <w:rsid w:val="00976DFE"/>
    <w:rsid w:val="00991DD6"/>
    <w:rsid w:val="00991DFD"/>
    <w:rsid w:val="009927CB"/>
    <w:rsid w:val="00992E74"/>
    <w:rsid w:val="00993711"/>
    <w:rsid w:val="009957D0"/>
    <w:rsid w:val="009978F5"/>
    <w:rsid w:val="009A034A"/>
    <w:rsid w:val="009A5B5D"/>
    <w:rsid w:val="009A763D"/>
    <w:rsid w:val="009B16E9"/>
    <w:rsid w:val="009B491F"/>
    <w:rsid w:val="009B79C0"/>
    <w:rsid w:val="009C5772"/>
    <w:rsid w:val="009D174F"/>
    <w:rsid w:val="009D18CE"/>
    <w:rsid w:val="009D2E33"/>
    <w:rsid w:val="009D3A05"/>
    <w:rsid w:val="009D693A"/>
    <w:rsid w:val="009F2719"/>
    <w:rsid w:val="009F2D02"/>
    <w:rsid w:val="009F3770"/>
    <w:rsid w:val="009F38FD"/>
    <w:rsid w:val="009F39F2"/>
    <w:rsid w:val="009F4261"/>
    <w:rsid w:val="00A05DDF"/>
    <w:rsid w:val="00A072AB"/>
    <w:rsid w:val="00A076D7"/>
    <w:rsid w:val="00A12338"/>
    <w:rsid w:val="00A14260"/>
    <w:rsid w:val="00A16D46"/>
    <w:rsid w:val="00A17BD0"/>
    <w:rsid w:val="00A2086F"/>
    <w:rsid w:val="00A216D8"/>
    <w:rsid w:val="00A220CD"/>
    <w:rsid w:val="00A22DE8"/>
    <w:rsid w:val="00A259D5"/>
    <w:rsid w:val="00A26DB8"/>
    <w:rsid w:val="00A33CEE"/>
    <w:rsid w:val="00A41F1E"/>
    <w:rsid w:val="00A4306B"/>
    <w:rsid w:val="00A45F4C"/>
    <w:rsid w:val="00A4788F"/>
    <w:rsid w:val="00A47FB7"/>
    <w:rsid w:val="00A50130"/>
    <w:rsid w:val="00A525C8"/>
    <w:rsid w:val="00A52D8E"/>
    <w:rsid w:val="00A535AB"/>
    <w:rsid w:val="00A53BF1"/>
    <w:rsid w:val="00A567A3"/>
    <w:rsid w:val="00A6031E"/>
    <w:rsid w:val="00A6509B"/>
    <w:rsid w:val="00A67CD6"/>
    <w:rsid w:val="00A743ED"/>
    <w:rsid w:val="00A801D4"/>
    <w:rsid w:val="00A8263E"/>
    <w:rsid w:val="00A83228"/>
    <w:rsid w:val="00A85B80"/>
    <w:rsid w:val="00A93351"/>
    <w:rsid w:val="00A9374C"/>
    <w:rsid w:val="00A94A32"/>
    <w:rsid w:val="00A954CB"/>
    <w:rsid w:val="00AA6191"/>
    <w:rsid w:val="00AA699A"/>
    <w:rsid w:val="00AA776A"/>
    <w:rsid w:val="00AB1E74"/>
    <w:rsid w:val="00AB207A"/>
    <w:rsid w:val="00AB648A"/>
    <w:rsid w:val="00AC02DD"/>
    <w:rsid w:val="00AC0779"/>
    <w:rsid w:val="00AC09B2"/>
    <w:rsid w:val="00AC0BFE"/>
    <w:rsid w:val="00AC3BAC"/>
    <w:rsid w:val="00AC4638"/>
    <w:rsid w:val="00AD431D"/>
    <w:rsid w:val="00AD47AF"/>
    <w:rsid w:val="00AD64F2"/>
    <w:rsid w:val="00AD6AC2"/>
    <w:rsid w:val="00AD749A"/>
    <w:rsid w:val="00AD7E59"/>
    <w:rsid w:val="00AE3D90"/>
    <w:rsid w:val="00AE4A9E"/>
    <w:rsid w:val="00AE4B3D"/>
    <w:rsid w:val="00AF0A65"/>
    <w:rsid w:val="00AF116D"/>
    <w:rsid w:val="00AF1AE7"/>
    <w:rsid w:val="00AF54ED"/>
    <w:rsid w:val="00AF588B"/>
    <w:rsid w:val="00AF7B4D"/>
    <w:rsid w:val="00B00472"/>
    <w:rsid w:val="00B00F32"/>
    <w:rsid w:val="00B01930"/>
    <w:rsid w:val="00B11097"/>
    <w:rsid w:val="00B113B8"/>
    <w:rsid w:val="00B123A4"/>
    <w:rsid w:val="00B14D89"/>
    <w:rsid w:val="00B1717D"/>
    <w:rsid w:val="00B20B97"/>
    <w:rsid w:val="00B219F1"/>
    <w:rsid w:val="00B22517"/>
    <w:rsid w:val="00B23979"/>
    <w:rsid w:val="00B30A48"/>
    <w:rsid w:val="00B340FB"/>
    <w:rsid w:val="00B356A4"/>
    <w:rsid w:val="00B36619"/>
    <w:rsid w:val="00B3679F"/>
    <w:rsid w:val="00B401EE"/>
    <w:rsid w:val="00B4093D"/>
    <w:rsid w:val="00B44645"/>
    <w:rsid w:val="00B467EE"/>
    <w:rsid w:val="00B4745D"/>
    <w:rsid w:val="00B51D08"/>
    <w:rsid w:val="00B55AFF"/>
    <w:rsid w:val="00B61D4B"/>
    <w:rsid w:val="00B64311"/>
    <w:rsid w:val="00B65414"/>
    <w:rsid w:val="00B65425"/>
    <w:rsid w:val="00B67B14"/>
    <w:rsid w:val="00B67E9B"/>
    <w:rsid w:val="00B70326"/>
    <w:rsid w:val="00B708C2"/>
    <w:rsid w:val="00B70A0F"/>
    <w:rsid w:val="00B70B4D"/>
    <w:rsid w:val="00B80120"/>
    <w:rsid w:val="00B8355D"/>
    <w:rsid w:val="00B8635C"/>
    <w:rsid w:val="00B867AC"/>
    <w:rsid w:val="00B931D3"/>
    <w:rsid w:val="00B95692"/>
    <w:rsid w:val="00BA6FEE"/>
    <w:rsid w:val="00BA765D"/>
    <w:rsid w:val="00BA7A54"/>
    <w:rsid w:val="00BB6732"/>
    <w:rsid w:val="00BC0AF6"/>
    <w:rsid w:val="00BC383D"/>
    <w:rsid w:val="00BC486D"/>
    <w:rsid w:val="00BD0E15"/>
    <w:rsid w:val="00BD1B78"/>
    <w:rsid w:val="00BD1C95"/>
    <w:rsid w:val="00BD48F3"/>
    <w:rsid w:val="00BE156E"/>
    <w:rsid w:val="00BE225C"/>
    <w:rsid w:val="00BE7044"/>
    <w:rsid w:val="00BF0844"/>
    <w:rsid w:val="00BF3E16"/>
    <w:rsid w:val="00C05819"/>
    <w:rsid w:val="00C0678B"/>
    <w:rsid w:val="00C076D8"/>
    <w:rsid w:val="00C11865"/>
    <w:rsid w:val="00C12687"/>
    <w:rsid w:val="00C13250"/>
    <w:rsid w:val="00C17298"/>
    <w:rsid w:val="00C24CD8"/>
    <w:rsid w:val="00C25AA7"/>
    <w:rsid w:val="00C34459"/>
    <w:rsid w:val="00C41090"/>
    <w:rsid w:val="00C44320"/>
    <w:rsid w:val="00C44BCE"/>
    <w:rsid w:val="00C5126B"/>
    <w:rsid w:val="00C523D3"/>
    <w:rsid w:val="00C57272"/>
    <w:rsid w:val="00C57773"/>
    <w:rsid w:val="00C6397C"/>
    <w:rsid w:val="00C63B52"/>
    <w:rsid w:val="00C675E3"/>
    <w:rsid w:val="00C70C18"/>
    <w:rsid w:val="00C7142C"/>
    <w:rsid w:val="00C746F7"/>
    <w:rsid w:val="00C76A6B"/>
    <w:rsid w:val="00C7787F"/>
    <w:rsid w:val="00C805AD"/>
    <w:rsid w:val="00C82792"/>
    <w:rsid w:val="00C82ACA"/>
    <w:rsid w:val="00C8381A"/>
    <w:rsid w:val="00C84589"/>
    <w:rsid w:val="00C867B6"/>
    <w:rsid w:val="00C90837"/>
    <w:rsid w:val="00C97C0B"/>
    <w:rsid w:val="00CA27DA"/>
    <w:rsid w:val="00CA3376"/>
    <w:rsid w:val="00CA3A82"/>
    <w:rsid w:val="00CA3E89"/>
    <w:rsid w:val="00CB1E65"/>
    <w:rsid w:val="00CB53DA"/>
    <w:rsid w:val="00CB5934"/>
    <w:rsid w:val="00CB63C4"/>
    <w:rsid w:val="00CB6CAD"/>
    <w:rsid w:val="00CC2B50"/>
    <w:rsid w:val="00CC30F9"/>
    <w:rsid w:val="00CC3BCC"/>
    <w:rsid w:val="00CD2BFC"/>
    <w:rsid w:val="00CE0DE7"/>
    <w:rsid w:val="00CE41C2"/>
    <w:rsid w:val="00CE5D14"/>
    <w:rsid w:val="00CE775D"/>
    <w:rsid w:val="00CF1D19"/>
    <w:rsid w:val="00CF5B97"/>
    <w:rsid w:val="00D06C9C"/>
    <w:rsid w:val="00D105E9"/>
    <w:rsid w:val="00D144A7"/>
    <w:rsid w:val="00D157E3"/>
    <w:rsid w:val="00D15ADB"/>
    <w:rsid w:val="00D15F1B"/>
    <w:rsid w:val="00D16310"/>
    <w:rsid w:val="00D20A8B"/>
    <w:rsid w:val="00D2163C"/>
    <w:rsid w:val="00D21FE9"/>
    <w:rsid w:val="00D22CD5"/>
    <w:rsid w:val="00D22DAD"/>
    <w:rsid w:val="00D31598"/>
    <w:rsid w:val="00D34639"/>
    <w:rsid w:val="00D36A6E"/>
    <w:rsid w:val="00D37E58"/>
    <w:rsid w:val="00D407D5"/>
    <w:rsid w:val="00D40D88"/>
    <w:rsid w:val="00D41CDA"/>
    <w:rsid w:val="00D42A0B"/>
    <w:rsid w:val="00D433B1"/>
    <w:rsid w:val="00D50803"/>
    <w:rsid w:val="00D52CFA"/>
    <w:rsid w:val="00D64FE8"/>
    <w:rsid w:val="00D704F0"/>
    <w:rsid w:val="00D7782F"/>
    <w:rsid w:val="00D813D2"/>
    <w:rsid w:val="00D81FAB"/>
    <w:rsid w:val="00D8226F"/>
    <w:rsid w:val="00D82631"/>
    <w:rsid w:val="00D848E6"/>
    <w:rsid w:val="00D84A73"/>
    <w:rsid w:val="00D84FA8"/>
    <w:rsid w:val="00D86E48"/>
    <w:rsid w:val="00D87BDB"/>
    <w:rsid w:val="00D92D88"/>
    <w:rsid w:val="00D9377D"/>
    <w:rsid w:val="00D95399"/>
    <w:rsid w:val="00D97591"/>
    <w:rsid w:val="00D97AC0"/>
    <w:rsid w:val="00DA0519"/>
    <w:rsid w:val="00DA3907"/>
    <w:rsid w:val="00DA4134"/>
    <w:rsid w:val="00DA52AB"/>
    <w:rsid w:val="00DA5CF2"/>
    <w:rsid w:val="00DB29B0"/>
    <w:rsid w:val="00DB3C1D"/>
    <w:rsid w:val="00DB7008"/>
    <w:rsid w:val="00DB7638"/>
    <w:rsid w:val="00DD4F35"/>
    <w:rsid w:val="00DD7219"/>
    <w:rsid w:val="00DE22E2"/>
    <w:rsid w:val="00DE2FF9"/>
    <w:rsid w:val="00DE7CD4"/>
    <w:rsid w:val="00DF20A1"/>
    <w:rsid w:val="00DF2CA9"/>
    <w:rsid w:val="00DF427A"/>
    <w:rsid w:val="00DF6057"/>
    <w:rsid w:val="00E01FBA"/>
    <w:rsid w:val="00E03162"/>
    <w:rsid w:val="00E03ECC"/>
    <w:rsid w:val="00E06052"/>
    <w:rsid w:val="00E06C29"/>
    <w:rsid w:val="00E15AEC"/>
    <w:rsid w:val="00E15F58"/>
    <w:rsid w:val="00E16A2E"/>
    <w:rsid w:val="00E220EE"/>
    <w:rsid w:val="00E22BFA"/>
    <w:rsid w:val="00E24866"/>
    <w:rsid w:val="00E256B9"/>
    <w:rsid w:val="00E25C52"/>
    <w:rsid w:val="00E26FA5"/>
    <w:rsid w:val="00E27C77"/>
    <w:rsid w:val="00E31886"/>
    <w:rsid w:val="00E31DA4"/>
    <w:rsid w:val="00E34472"/>
    <w:rsid w:val="00E3482E"/>
    <w:rsid w:val="00E35BB8"/>
    <w:rsid w:val="00E40DC8"/>
    <w:rsid w:val="00E41A4A"/>
    <w:rsid w:val="00E427B7"/>
    <w:rsid w:val="00E4409E"/>
    <w:rsid w:val="00E4511F"/>
    <w:rsid w:val="00E45F30"/>
    <w:rsid w:val="00E466BE"/>
    <w:rsid w:val="00E47B6B"/>
    <w:rsid w:val="00E504CF"/>
    <w:rsid w:val="00E55EBE"/>
    <w:rsid w:val="00E57E69"/>
    <w:rsid w:val="00E614C5"/>
    <w:rsid w:val="00E6322B"/>
    <w:rsid w:val="00E63B61"/>
    <w:rsid w:val="00E66862"/>
    <w:rsid w:val="00E84B50"/>
    <w:rsid w:val="00E87B20"/>
    <w:rsid w:val="00E87B7B"/>
    <w:rsid w:val="00E90A8F"/>
    <w:rsid w:val="00E9106E"/>
    <w:rsid w:val="00EA1456"/>
    <w:rsid w:val="00EA24E0"/>
    <w:rsid w:val="00EA2E29"/>
    <w:rsid w:val="00EA4A92"/>
    <w:rsid w:val="00EB198C"/>
    <w:rsid w:val="00EB4027"/>
    <w:rsid w:val="00EC042B"/>
    <w:rsid w:val="00EC0E7D"/>
    <w:rsid w:val="00EC1303"/>
    <w:rsid w:val="00EC147C"/>
    <w:rsid w:val="00ED047C"/>
    <w:rsid w:val="00ED2253"/>
    <w:rsid w:val="00ED2CE8"/>
    <w:rsid w:val="00ED43F5"/>
    <w:rsid w:val="00EE1A09"/>
    <w:rsid w:val="00EE2FFD"/>
    <w:rsid w:val="00EE36C5"/>
    <w:rsid w:val="00EE38A7"/>
    <w:rsid w:val="00EE4D00"/>
    <w:rsid w:val="00EE721D"/>
    <w:rsid w:val="00EE7ACC"/>
    <w:rsid w:val="00EF2FAC"/>
    <w:rsid w:val="00EF33ED"/>
    <w:rsid w:val="00EF37BE"/>
    <w:rsid w:val="00EF41F3"/>
    <w:rsid w:val="00EF56FE"/>
    <w:rsid w:val="00EF72E7"/>
    <w:rsid w:val="00EF767E"/>
    <w:rsid w:val="00F028CE"/>
    <w:rsid w:val="00F056FC"/>
    <w:rsid w:val="00F07AC8"/>
    <w:rsid w:val="00F13455"/>
    <w:rsid w:val="00F1465F"/>
    <w:rsid w:val="00F1471F"/>
    <w:rsid w:val="00F2576B"/>
    <w:rsid w:val="00F279CD"/>
    <w:rsid w:val="00F325BE"/>
    <w:rsid w:val="00F4033B"/>
    <w:rsid w:val="00F44369"/>
    <w:rsid w:val="00F4694A"/>
    <w:rsid w:val="00F601C8"/>
    <w:rsid w:val="00F62250"/>
    <w:rsid w:val="00F62FBE"/>
    <w:rsid w:val="00F64D7E"/>
    <w:rsid w:val="00F6703E"/>
    <w:rsid w:val="00F70F90"/>
    <w:rsid w:val="00F712D0"/>
    <w:rsid w:val="00F71AD0"/>
    <w:rsid w:val="00F721F0"/>
    <w:rsid w:val="00F738FD"/>
    <w:rsid w:val="00F77F4D"/>
    <w:rsid w:val="00F81F3D"/>
    <w:rsid w:val="00F86076"/>
    <w:rsid w:val="00F9328B"/>
    <w:rsid w:val="00F93FDD"/>
    <w:rsid w:val="00F943DD"/>
    <w:rsid w:val="00F97BB2"/>
    <w:rsid w:val="00FA42D2"/>
    <w:rsid w:val="00FA71D4"/>
    <w:rsid w:val="00FA77BF"/>
    <w:rsid w:val="00FB100E"/>
    <w:rsid w:val="00FB5D14"/>
    <w:rsid w:val="00FB6423"/>
    <w:rsid w:val="00FC3D5E"/>
    <w:rsid w:val="00FC4BA3"/>
    <w:rsid w:val="00FC4D80"/>
    <w:rsid w:val="00FD1F14"/>
    <w:rsid w:val="00FD2DC5"/>
    <w:rsid w:val="00FD50CF"/>
    <w:rsid w:val="00FE05DE"/>
    <w:rsid w:val="00FE25CB"/>
    <w:rsid w:val="00FE305E"/>
    <w:rsid w:val="00FE780E"/>
    <w:rsid w:val="00FF1122"/>
    <w:rsid w:val="00FF12CC"/>
    <w:rsid w:val="00FF1FE9"/>
    <w:rsid w:val="00FF26B5"/>
    <w:rsid w:val="00FF2887"/>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0EC1006"/>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174B"/>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7693">
      <w:bodyDiv w:val="1"/>
      <w:marLeft w:val="0"/>
      <w:marRight w:val="0"/>
      <w:marTop w:val="0"/>
      <w:marBottom w:val="0"/>
      <w:divBdr>
        <w:top w:val="none" w:sz="0" w:space="0" w:color="auto"/>
        <w:left w:val="none" w:sz="0" w:space="0" w:color="auto"/>
        <w:bottom w:val="none" w:sz="0" w:space="0" w:color="auto"/>
        <w:right w:val="none" w:sz="0" w:space="0" w:color="auto"/>
      </w:divBdr>
      <w:divsChild>
        <w:div w:id="1060061185">
          <w:marLeft w:val="720"/>
          <w:marRight w:val="0"/>
          <w:marTop w:val="0"/>
          <w:marBottom w:val="0"/>
          <w:divBdr>
            <w:top w:val="none" w:sz="0" w:space="0" w:color="auto"/>
            <w:left w:val="none" w:sz="0" w:space="0" w:color="auto"/>
            <w:bottom w:val="none" w:sz="0" w:space="0" w:color="auto"/>
            <w:right w:val="none" w:sz="0" w:space="0" w:color="auto"/>
          </w:divBdr>
        </w:div>
      </w:divsChild>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69796616">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63404729">
      <w:bodyDiv w:val="1"/>
      <w:marLeft w:val="0"/>
      <w:marRight w:val="0"/>
      <w:marTop w:val="0"/>
      <w:marBottom w:val="0"/>
      <w:divBdr>
        <w:top w:val="none" w:sz="0" w:space="0" w:color="auto"/>
        <w:left w:val="none" w:sz="0" w:space="0" w:color="auto"/>
        <w:bottom w:val="none" w:sz="0" w:space="0" w:color="auto"/>
        <w:right w:val="none" w:sz="0" w:space="0" w:color="auto"/>
      </w:divBdr>
      <w:divsChild>
        <w:div w:id="1124809343">
          <w:marLeft w:val="1080"/>
          <w:marRight w:val="0"/>
          <w:marTop w:val="0"/>
          <w:marBottom w:val="0"/>
          <w:divBdr>
            <w:top w:val="none" w:sz="0" w:space="0" w:color="auto"/>
            <w:left w:val="none" w:sz="0" w:space="0" w:color="auto"/>
            <w:bottom w:val="none" w:sz="0" w:space="0" w:color="auto"/>
            <w:right w:val="none" w:sz="0" w:space="0" w:color="auto"/>
          </w:divBdr>
        </w:div>
      </w:divsChild>
    </w:div>
    <w:div w:id="1224297754">
      <w:bodyDiv w:val="1"/>
      <w:marLeft w:val="0"/>
      <w:marRight w:val="0"/>
      <w:marTop w:val="0"/>
      <w:marBottom w:val="0"/>
      <w:divBdr>
        <w:top w:val="none" w:sz="0" w:space="0" w:color="auto"/>
        <w:left w:val="none" w:sz="0" w:space="0" w:color="auto"/>
        <w:bottom w:val="none" w:sz="0" w:space="0" w:color="auto"/>
        <w:right w:val="none" w:sz="0" w:space="0" w:color="auto"/>
      </w:divBdr>
      <w:divsChild>
        <w:div w:id="408617415">
          <w:marLeft w:val="360"/>
          <w:marRight w:val="0"/>
          <w:marTop w:val="120"/>
          <w:marBottom w:val="0"/>
          <w:divBdr>
            <w:top w:val="none" w:sz="0" w:space="0" w:color="auto"/>
            <w:left w:val="none" w:sz="0" w:space="0" w:color="auto"/>
            <w:bottom w:val="none" w:sz="0" w:space="0" w:color="auto"/>
            <w:right w:val="none" w:sz="0" w:space="0" w:color="auto"/>
          </w:divBdr>
        </w:div>
      </w:divsChild>
    </w:div>
    <w:div w:id="1333146042">
      <w:bodyDiv w:val="1"/>
      <w:marLeft w:val="0"/>
      <w:marRight w:val="0"/>
      <w:marTop w:val="0"/>
      <w:marBottom w:val="0"/>
      <w:divBdr>
        <w:top w:val="none" w:sz="0" w:space="0" w:color="auto"/>
        <w:left w:val="none" w:sz="0" w:space="0" w:color="auto"/>
        <w:bottom w:val="none" w:sz="0" w:space="0" w:color="auto"/>
        <w:right w:val="none" w:sz="0" w:space="0" w:color="auto"/>
      </w:divBdr>
      <w:divsChild>
        <w:div w:id="1550340394">
          <w:marLeft w:val="1080"/>
          <w:marRight w:val="0"/>
          <w:marTop w:val="0"/>
          <w:marBottom w:val="0"/>
          <w:divBdr>
            <w:top w:val="none" w:sz="0" w:space="0" w:color="auto"/>
            <w:left w:val="none" w:sz="0" w:space="0" w:color="auto"/>
            <w:bottom w:val="none" w:sz="0" w:space="0" w:color="auto"/>
            <w:right w:val="none" w:sz="0" w:space="0" w:color="auto"/>
          </w:divBdr>
        </w:div>
      </w:divsChild>
    </w:div>
    <w:div w:id="1781728866">
      <w:bodyDiv w:val="1"/>
      <w:marLeft w:val="0"/>
      <w:marRight w:val="0"/>
      <w:marTop w:val="0"/>
      <w:marBottom w:val="0"/>
      <w:divBdr>
        <w:top w:val="none" w:sz="0" w:space="0" w:color="auto"/>
        <w:left w:val="none" w:sz="0" w:space="0" w:color="auto"/>
        <w:bottom w:val="none" w:sz="0" w:space="0" w:color="auto"/>
        <w:right w:val="none" w:sz="0" w:space="0" w:color="auto"/>
      </w:divBdr>
    </w:div>
    <w:div w:id="2022201183">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D5386-E26D-4FF9-8B6C-92A2133AF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11</Pages>
  <Words>3266</Words>
  <Characters>18618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Orawan Jansomboon</cp:lastModifiedBy>
  <cp:revision>35</cp:revision>
  <cp:lastPrinted>2019-08-05T04:45:00Z</cp:lastPrinted>
  <dcterms:created xsi:type="dcterms:W3CDTF">2019-07-26T10:51:00Z</dcterms:created>
  <dcterms:modified xsi:type="dcterms:W3CDTF">2019-08-06T06:18:00Z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-1810537781</vt:i4>
  </property>
  <property fmtid="{D5CDD505-2E9C-101B-9397-08002B2CF9AE}" pid="3" name="_NewReviewCycle">
    <vt:lpwstr/>
  </property>
  <property fmtid="{D5CDD505-2E9C-101B-9397-08002B2CF9AE}" pid="4" name="_EmailSubject">
    <vt:lpwstr>2Q2019 ETL Financial Statements</vt:lpwstr>
  </property>
  <property fmtid="{D5CDD505-2E9C-101B-9397-08002B2CF9AE}" pid="5" name="_AuthorEmail">
    <vt:lpwstr>pavaris.ittipong@exxonmobil.com</vt:lpwstr>
  </property>
  <property fmtid="{D5CDD505-2E9C-101B-9397-08002B2CF9AE}" pid="6" name="_AuthorEmailDisplayName">
    <vt:lpwstr>Ittipong, Pavaris</vt:lpwstr>
  </property>
  <property fmtid="{D5CDD505-2E9C-101B-9397-08002B2CF9AE}" pid="7" name="_PreviousAdHocReviewCycleID">
    <vt:i4>-1810537781</vt:i4>
  </property>
  <property fmtid="{D5CDD505-2E9C-101B-9397-08002B2CF9AE}" pid="8" name="_ReviewingToolsShownOnce">
    <vt:lpwstr/>
  </property>
</Properties>
</file>