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20F058" w14:textId="77777777" w:rsidR="008C2430" w:rsidRDefault="008C2430" w:rsidP="008C2430">
      <w:pPr>
        <w:spacing w:line="500" w:lineRule="exact"/>
        <w:ind w:right="1836"/>
        <w:jc w:val="center"/>
        <w:rPr>
          <w:rFonts w:ascii="Angsana New" w:hAnsi="Angsana New"/>
          <w:b/>
          <w:bCs/>
          <w:sz w:val="30"/>
          <w:szCs w:val="30"/>
        </w:rPr>
      </w:pPr>
    </w:p>
    <w:p w14:paraId="1AB1359D" w14:textId="77777777" w:rsidR="008C2430" w:rsidRDefault="008C2430" w:rsidP="008C2430">
      <w:pPr>
        <w:spacing w:line="500" w:lineRule="exact"/>
        <w:ind w:right="1836"/>
        <w:jc w:val="center"/>
        <w:rPr>
          <w:rFonts w:ascii="Angsana New" w:hAnsi="Angsana New"/>
          <w:b/>
          <w:bCs/>
          <w:sz w:val="30"/>
          <w:szCs w:val="30"/>
        </w:rPr>
      </w:pPr>
    </w:p>
    <w:p w14:paraId="1B62931E" w14:textId="77777777" w:rsidR="008C2430" w:rsidRDefault="008C2430" w:rsidP="008C2430">
      <w:pPr>
        <w:spacing w:line="500" w:lineRule="exact"/>
        <w:ind w:right="1836"/>
        <w:jc w:val="center"/>
        <w:rPr>
          <w:rFonts w:ascii="Angsana New" w:hAnsi="Angsana New"/>
          <w:b/>
          <w:bCs/>
          <w:sz w:val="30"/>
          <w:szCs w:val="30"/>
        </w:rPr>
      </w:pPr>
    </w:p>
    <w:p w14:paraId="2FB29986" w14:textId="77777777" w:rsidR="008C2430" w:rsidRDefault="008C2430" w:rsidP="008C2430">
      <w:pPr>
        <w:spacing w:line="500" w:lineRule="exact"/>
        <w:ind w:right="1836"/>
        <w:jc w:val="center"/>
        <w:rPr>
          <w:rFonts w:ascii="Angsana New" w:hAnsi="Angsana New"/>
          <w:b/>
          <w:bCs/>
          <w:sz w:val="30"/>
          <w:szCs w:val="30"/>
        </w:rPr>
      </w:pPr>
    </w:p>
    <w:p w14:paraId="71B88949" w14:textId="77777777" w:rsidR="008C2430" w:rsidRDefault="008C2430" w:rsidP="008C2430">
      <w:pPr>
        <w:spacing w:line="500" w:lineRule="exact"/>
        <w:ind w:right="1836"/>
        <w:jc w:val="center"/>
        <w:rPr>
          <w:rFonts w:ascii="Angsana New" w:hAnsi="Angsana New"/>
          <w:b/>
          <w:bCs/>
          <w:sz w:val="30"/>
          <w:szCs w:val="30"/>
        </w:rPr>
      </w:pPr>
    </w:p>
    <w:p w14:paraId="4F77AD08" w14:textId="77777777" w:rsidR="008C2430" w:rsidRDefault="008C2430" w:rsidP="008C2430">
      <w:pPr>
        <w:spacing w:line="500" w:lineRule="exact"/>
        <w:ind w:right="1836"/>
        <w:jc w:val="center"/>
        <w:rPr>
          <w:rFonts w:ascii="Angsana New" w:hAnsi="Angsana New"/>
          <w:b/>
          <w:bCs/>
          <w:sz w:val="30"/>
          <w:szCs w:val="30"/>
        </w:rPr>
      </w:pPr>
    </w:p>
    <w:p w14:paraId="3D35DAF5"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561DB4AE"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4CA96295" w14:textId="0A9342DC" w:rsidR="00590725" w:rsidRDefault="003C4E0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SIX</w:t>
      </w:r>
      <w:r w:rsidR="002D6E42">
        <w:rPr>
          <w:rFonts w:ascii="Angsana New" w:hAnsi="Angsana New"/>
          <w:b/>
          <w:bCs/>
          <w:snapToGrid w:val="0"/>
          <w:color w:val="000000"/>
          <w:sz w:val="30"/>
          <w:szCs w:val="30"/>
          <w:lang w:eastAsia="th-TH"/>
        </w:rPr>
        <w:t xml:space="preserve">-MONTH PERIODS ENDED </w:t>
      </w:r>
      <w:r w:rsidR="006F58D6">
        <w:rPr>
          <w:rFonts w:ascii="Angsana New" w:hAnsi="Angsana New"/>
          <w:b/>
          <w:bCs/>
          <w:snapToGrid w:val="0"/>
          <w:color w:val="000000"/>
          <w:sz w:val="30"/>
          <w:szCs w:val="30"/>
          <w:lang w:eastAsia="th-TH"/>
        </w:rPr>
        <w:t>JUNE</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sidR="006F58D6">
        <w:rPr>
          <w:rFonts w:ascii="Angsana New" w:hAnsi="Angsana New"/>
          <w:b/>
          <w:bCs/>
          <w:snapToGrid w:val="0"/>
          <w:color w:val="000000"/>
          <w:sz w:val="30"/>
          <w:szCs w:val="30"/>
          <w:lang w:eastAsia="th-TH"/>
        </w:rPr>
        <w:t>0</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360922">
        <w:rPr>
          <w:rFonts w:ascii="Angsana New" w:hAnsi="Angsana New"/>
          <w:b/>
          <w:bCs/>
          <w:snapToGrid w:val="0"/>
          <w:color w:val="000000"/>
          <w:sz w:val="30"/>
          <w:szCs w:val="30"/>
          <w:lang w:eastAsia="th-TH"/>
        </w:rPr>
        <w:t>9</w:t>
      </w:r>
    </w:p>
    <w:p w14:paraId="1937D323"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UNAUDITED</w:t>
      </w:r>
      <w:proofErr w:type="spellEnd"/>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REVIEWED</w:t>
      </w:r>
      <w:proofErr w:type="spellEnd"/>
      <w:r w:rsidRPr="00D80173">
        <w:rPr>
          <w:rFonts w:ascii="Angsana New" w:hAnsi="Angsana New"/>
          <w:b/>
          <w:bCs/>
          <w:snapToGrid w:val="0"/>
          <w:color w:val="000000"/>
          <w:sz w:val="30"/>
          <w:szCs w:val="30"/>
          <w:cs/>
          <w:lang w:eastAsia="th-TH"/>
        </w:rPr>
        <w:t xml:space="preserve"> </w:t>
      </w:r>
      <w:proofErr w:type="spellStart"/>
      <w:r w:rsidRPr="00D80173">
        <w:rPr>
          <w:rFonts w:ascii="Angsana New" w:hAnsi="Angsana New"/>
          <w:b/>
          <w:bCs/>
          <w:snapToGrid w:val="0"/>
          <w:color w:val="000000"/>
          <w:sz w:val="30"/>
          <w:szCs w:val="30"/>
          <w:cs/>
          <w:lang w:eastAsia="th-TH"/>
        </w:rPr>
        <w:t>ONLY</w:t>
      </w:r>
      <w:proofErr w:type="spellEnd"/>
      <w:r w:rsidRPr="00D80173">
        <w:rPr>
          <w:rFonts w:ascii="Angsana New" w:hAnsi="Angsana New"/>
          <w:b/>
          <w:bCs/>
          <w:snapToGrid w:val="0"/>
          <w:color w:val="000000"/>
          <w:sz w:val="30"/>
          <w:szCs w:val="30"/>
          <w:cs/>
          <w:lang w:eastAsia="th-TH"/>
        </w:rPr>
        <w:t>)</w:t>
      </w:r>
    </w:p>
    <w:p w14:paraId="0DAB9380"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0A46484E"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14:paraId="455091A8" w14:textId="77777777" w:rsidR="008C2430" w:rsidRDefault="008C2430" w:rsidP="00516EED">
      <w:pPr>
        <w:shd w:val="clear" w:color="auto" w:fill="FFFFFF"/>
        <w:autoSpaceDE w:val="0"/>
        <w:autoSpaceDN w:val="0"/>
        <w:adjustRightInd w:val="0"/>
        <w:spacing w:line="360" w:lineRule="exact"/>
        <w:jc w:val="center"/>
        <w:rPr>
          <w:rFonts w:ascii="Angsana New" w:hAnsi="Angsana New"/>
          <w:b/>
          <w:bCs/>
          <w:sz w:val="30"/>
          <w:szCs w:val="30"/>
        </w:rPr>
      </w:pPr>
      <w:bookmarkStart w:id="0" w:name="_GoBack"/>
    </w:p>
    <w:p w14:paraId="215C2E03" w14:textId="77777777" w:rsidR="00567CB8" w:rsidRDefault="00567CB8" w:rsidP="00516EED">
      <w:pPr>
        <w:shd w:val="clear" w:color="auto" w:fill="FFFFFF"/>
        <w:autoSpaceDE w:val="0"/>
        <w:autoSpaceDN w:val="0"/>
        <w:adjustRightInd w:val="0"/>
        <w:spacing w:line="360" w:lineRule="exact"/>
        <w:jc w:val="center"/>
        <w:rPr>
          <w:rFonts w:ascii="Angsana New" w:hAnsi="Angsana New"/>
          <w:b/>
          <w:bCs/>
          <w:sz w:val="30"/>
          <w:szCs w:val="30"/>
        </w:rPr>
      </w:pPr>
    </w:p>
    <w:p w14:paraId="3EF0B226" w14:textId="77777777" w:rsidR="00A70BD3" w:rsidRDefault="00A70BD3" w:rsidP="00516EED">
      <w:pPr>
        <w:pStyle w:val="1"/>
        <w:shd w:val="clear" w:color="auto" w:fill="FFFFFF"/>
        <w:spacing w:line="360" w:lineRule="exact"/>
        <w:jc w:val="center"/>
        <w:rPr>
          <w:b/>
          <w:bCs/>
          <w:sz w:val="30"/>
          <w:szCs w:val="30"/>
        </w:rPr>
      </w:pPr>
      <w:r w:rsidRPr="00A70BD3">
        <w:rPr>
          <w:b/>
          <w:bCs/>
          <w:sz w:val="30"/>
          <w:szCs w:val="30"/>
        </w:rPr>
        <w:t>AUDITOR’S REPORT ON REVIEW OF INTERIM FINANCIAL INFORMATION</w:t>
      </w:r>
    </w:p>
    <w:p w14:paraId="32EF26A9" w14:textId="77777777" w:rsidR="00D4569A" w:rsidRPr="00D4569A" w:rsidRDefault="00D4569A" w:rsidP="00516EED">
      <w:pPr>
        <w:spacing w:line="360" w:lineRule="exact"/>
      </w:pPr>
    </w:p>
    <w:p w14:paraId="0658C24C" w14:textId="77777777" w:rsidR="00A70BD3" w:rsidRPr="00025D9A" w:rsidRDefault="00A70BD3" w:rsidP="00516EED">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 xml:space="preserve">To </w:t>
      </w:r>
      <w:r w:rsidR="001F78A7" w:rsidRPr="00025D9A">
        <w:rPr>
          <w:rFonts w:ascii="Angsana New" w:eastAsia="Times New Roman" w:hAnsi="Angsana New"/>
          <w:b/>
          <w:bCs/>
          <w:sz w:val="30"/>
          <w:szCs w:val="30"/>
          <w:lang w:bidi="ar-SA"/>
        </w:rPr>
        <w:t>T</w:t>
      </w:r>
      <w:r w:rsidRPr="00025D9A">
        <w:rPr>
          <w:rFonts w:ascii="Angsana New" w:eastAsia="Times New Roman" w:hAnsi="Angsana New"/>
          <w:b/>
          <w:bCs/>
          <w:sz w:val="30"/>
          <w:szCs w:val="30"/>
          <w:lang w:val="en-GB" w:bidi="ar-SA"/>
        </w:rPr>
        <w:t xml:space="preserve">he Shareholders </w:t>
      </w:r>
      <w:proofErr w:type="gramStart"/>
      <w:r w:rsidRPr="00025D9A">
        <w:rPr>
          <w:rFonts w:ascii="Angsana New" w:eastAsia="Times New Roman" w:hAnsi="Angsana New"/>
          <w:b/>
          <w:bCs/>
          <w:sz w:val="30"/>
          <w:szCs w:val="30"/>
          <w:lang w:val="en-GB" w:bidi="ar-SA"/>
        </w:rPr>
        <w:t>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w:t>
      </w:r>
      <w:proofErr w:type="gramEnd"/>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HOTEL</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PUBLIC COMPANY LIMITED</w:t>
      </w:r>
    </w:p>
    <w:p w14:paraId="16228746" w14:textId="77777777" w:rsidR="00A70BD3" w:rsidRPr="00025D9A" w:rsidRDefault="00A70BD3" w:rsidP="00516EED">
      <w:pPr>
        <w:shd w:val="clear" w:color="auto" w:fill="FFFFFF"/>
        <w:autoSpaceDE w:val="0"/>
        <w:autoSpaceDN w:val="0"/>
        <w:adjustRightInd w:val="0"/>
        <w:spacing w:line="360" w:lineRule="exact"/>
        <w:rPr>
          <w:rFonts w:ascii="Angsana New" w:hAnsi="Angsana New"/>
          <w:b/>
          <w:bCs/>
          <w:sz w:val="30"/>
          <w:szCs w:val="30"/>
        </w:rPr>
      </w:pPr>
    </w:p>
    <w:p w14:paraId="45AC3B9B" w14:textId="248765BF" w:rsidR="0028578C" w:rsidRDefault="0028578C"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6F58D6">
        <w:rPr>
          <w:rFonts w:ascii="Angsana New" w:eastAsia="Times New Roman" w:hAnsi="Angsana New"/>
          <w:sz w:val="30"/>
          <w:szCs w:val="30"/>
          <w:lang w:val="en-GB" w:bidi="ar-SA"/>
        </w:rPr>
        <w:t xml:space="preserve"> as at June</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3</w:t>
      </w:r>
      <w:r w:rsidR="006F58D6">
        <w:rPr>
          <w:rFonts w:ascii="Angsana New" w:eastAsia="Times New Roman" w:hAnsi="Angsana New"/>
          <w:sz w:val="30"/>
          <w:szCs w:val="30"/>
          <w:lang w:val="en-GB" w:bidi="ar-SA"/>
        </w:rPr>
        <w:t>0</w:t>
      </w:r>
      <w:r>
        <w:rPr>
          <w:rFonts w:ascii="Angsana New" w:eastAsia="Times New Roman" w:hAnsi="Angsana New"/>
          <w:sz w:val="30"/>
          <w:szCs w:val="30"/>
          <w:lang w:val="en-GB" w:bidi="ar-SA"/>
        </w:rPr>
        <w:t>, 201</w:t>
      </w:r>
      <w:r w:rsidR="00360922">
        <w:rPr>
          <w:rFonts w:ascii="Angsana New" w:eastAsia="Times New Roman" w:hAnsi="Angsana New"/>
          <w:sz w:val="30"/>
          <w:szCs w:val="30"/>
          <w:lang w:val="en-GB"/>
        </w:rPr>
        <w:t>9</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w:t>
      </w:r>
      <w:r w:rsidR="003C4E00">
        <w:rPr>
          <w:rFonts w:ascii="Angsana New" w:eastAsia="Times New Roman" w:hAnsi="Angsana New"/>
          <w:sz w:val="30"/>
          <w:szCs w:val="30"/>
          <w:lang w:val="en-GB" w:bidi="ar-SA"/>
        </w:rPr>
        <w:t xml:space="preserve"> for the three-month and six-month periods ended June 30, 201</w:t>
      </w:r>
      <w:r w:rsidR="00360922">
        <w:rPr>
          <w:rFonts w:ascii="Angsana New" w:eastAsia="Times New Roman" w:hAnsi="Angsana New"/>
          <w:sz w:val="30"/>
          <w:szCs w:val="30"/>
          <w:lang w:val="en-GB" w:bidi="ar-SA"/>
        </w:rPr>
        <w:t>9</w:t>
      </w:r>
      <w:r w:rsidRPr="00A70BD3">
        <w:rPr>
          <w:rFonts w:ascii="Angsana New" w:eastAsia="Times New Roman" w:hAnsi="Angsana New"/>
          <w:sz w:val="30"/>
          <w:szCs w:val="30"/>
          <w:lang w:val="en-GB" w:bidi="ar-SA"/>
        </w:rPr>
        <w:t>, statement of changes in shareholders’ equity, and state</w:t>
      </w:r>
      <w:r>
        <w:rPr>
          <w:rFonts w:ascii="Angsana New" w:eastAsia="Times New Roman" w:hAnsi="Angsana New"/>
          <w:sz w:val="30"/>
          <w:szCs w:val="30"/>
          <w:lang w:val="en-GB" w:bidi="ar-SA"/>
        </w:rPr>
        <w:t xml:space="preserve">ment of cash flows for the </w:t>
      </w:r>
      <w:r w:rsidR="006F58D6">
        <w:rPr>
          <w:rFonts w:ascii="Angsana New" w:eastAsia="Times New Roman" w:hAnsi="Angsana New"/>
          <w:sz w:val="30"/>
          <w:szCs w:val="30"/>
          <w:lang w:val="en-GB"/>
        </w:rPr>
        <w:t>six</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14:paraId="7B778578" w14:textId="77777777" w:rsidR="00311D52" w:rsidRDefault="00311D52"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rPr>
      </w:pPr>
    </w:p>
    <w:p w14:paraId="33483678" w14:textId="77777777" w:rsidR="00A70BD3" w:rsidRPr="00A70BD3" w:rsidRDefault="00A70BD3"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745E6664" w14:textId="77777777" w:rsidR="003558D7" w:rsidRDefault="003558D7" w:rsidP="00516EED">
      <w:pPr>
        <w:shd w:val="clear" w:color="auto" w:fill="FFFFFF"/>
        <w:autoSpaceDE w:val="0"/>
        <w:autoSpaceDN w:val="0"/>
        <w:adjustRightInd w:val="0"/>
        <w:spacing w:line="360" w:lineRule="exact"/>
        <w:jc w:val="thaiDistribute"/>
        <w:rPr>
          <w:rFonts w:ascii="Angsana New" w:hAnsi="Angsana New"/>
          <w:sz w:val="30"/>
          <w:szCs w:val="30"/>
          <w:lang w:val="en-GB"/>
        </w:rPr>
      </w:pPr>
    </w:p>
    <w:p w14:paraId="648B117F" w14:textId="77777777" w:rsidR="00A70BD3" w:rsidRPr="00A70BD3" w:rsidRDefault="00A70BD3" w:rsidP="00516EED">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14:paraId="462B290D" w14:textId="77777777" w:rsidR="00311D52" w:rsidRDefault="00311D52"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rPr>
      </w:pPr>
    </w:p>
    <w:p w14:paraId="00D2B17E" w14:textId="77777777" w:rsidR="00A70BD3" w:rsidRPr="00A70BD3" w:rsidRDefault="00A70BD3"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DEFD31D" w14:textId="77777777" w:rsidR="003558D7" w:rsidRDefault="003558D7" w:rsidP="00516EED">
      <w:pPr>
        <w:shd w:val="clear" w:color="auto" w:fill="FFFFFF"/>
        <w:autoSpaceDE w:val="0"/>
        <w:autoSpaceDN w:val="0"/>
        <w:adjustRightInd w:val="0"/>
        <w:spacing w:line="360" w:lineRule="exact"/>
        <w:jc w:val="thaiDistribute"/>
        <w:rPr>
          <w:rFonts w:ascii="Angsana New" w:hAnsi="Angsana New"/>
          <w:sz w:val="30"/>
          <w:szCs w:val="30"/>
        </w:rPr>
      </w:pPr>
    </w:p>
    <w:p w14:paraId="6482DD0C" w14:textId="53EF0689" w:rsidR="00A70BD3" w:rsidRDefault="00A70BD3" w:rsidP="00516EED">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w:t>
      </w:r>
      <w:r w:rsidR="00516EED">
        <w:rPr>
          <w:rFonts w:ascii="Angsana New" w:eastAsia="Times New Roman" w:hAnsi="Angsana New"/>
          <w:sz w:val="30"/>
          <w:szCs w:val="30"/>
          <w:lang w:val="en-GB" w:bidi="ar-SA"/>
        </w:rPr>
        <w:br/>
      </w:r>
      <w:r w:rsidRPr="00A70BD3">
        <w:rPr>
          <w:rFonts w:ascii="Angsana New" w:eastAsia="Times New Roman" w:hAnsi="Angsana New"/>
          <w:sz w:val="30"/>
          <w:szCs w:val="30"/>
          <w:lang w:val="en-GB" w:bidi="ar-SA"/>
        </w:rPr>
        <w:t>No. 34 Interim Financial Reporting</w:t>
      </w:r>
      <w:r w:rsidRPr="00A70BD3">
        <w:rPr>
          <w:rFonts w:ascii="Angsana New" w:hAnsi="Angsana New"/>
          <w:sz w:val="30"/>
          <w:szCs w:val="30"/>
        </w:rPr>
        <w:t>.</w:t>
      </w:r>
    </w:p>
    <w:p w14:paraId="0B66EEB7" w14:textId="77777777" w:rsidR="0006084F" w:rsidRDefault="0006084F" w:rsidP="00516EED">
      <w:pPr>
        <w:shd w:val="clear" w:color="auto" w:fill="FFFFFF"/>
        <w:autoSpaceDE w:val="0"/>
        <w:autoSpaceDN w:val="0"/>
        <w:adjustRightInd w:val="0"/>
        <w:spacing w:line="360" w:lineRule="exact"/>
        <w:ind w:left="4111"/>
        <w:rPr>
          <w:rFonts w:ascii="Angsana New" w:hAnsi="Angsana New"/>
          <w:snapToGrid w:val="0"/>
          <w:color w:val="000000"/>
          <w:sz w:val="30"/>
          <w:szCs w:val="30"/>
          <w:lang w:eastAsia="th-TH"/>
        </w:rPr>
      </w:pPr>
    </w:p>
    <w:p w14:paraId="06E09A15" w14:textId="77777777" w:rsidR="008C2430" w:rsidRPr="008E3832" w:rsidRDefault="008C2430" w:rsidP="00516EED">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 xml:space="preserve">Co., </w:t>
      </w:r>
      <w:proofErr w:type="gramStart"/>
      <w:r w:rsidRPr="008E3832">
        <w:rPr>
          <w:rFonts w:ascii="Angsana New" w:hAnsi="Angsana New"/>
          <w:snapToGrid w:val="0"/>
          <w:color w:val="000000"/>
          <w:sz w:val="30"/>
          <w:szCs w:val="30"/>
          <w:lang w:eastAsia="th-TH"/>
        </w:rPr>
        <w:t>Ltd.</w:t>
      </w:r>
      <w:proofErr w:type="gramEnd"/>
    </w:p>
    <w:p w14:paraId="7183C28F" w14:textId="77777777" w:rsidR="008C2430" w:rsidRDefault="008C2430" w:rsidP="00516EED">
      <w:pPr>
        <w:shd w:val="clear" w:color="auto" w:fill="FFFFFF"/>
        <w:spacing w:line="360" w:lineRule="exact"/>
        <w:ind w:left="4536"/>
        <w:rPr>
          <w:rFonts w:ascii="Angsana New" w:hAnsi="Angsana New"/>
          <w:sz w:val="30"/>
          <w:szCs w:val="30"/>
        </w:rPr>
      </w:pPr>
    </w:p>
    <w:p w14:paraId="66CBEB39" w14:textId="77777777" w:rsidR="00DA5B1C" w:rsidRPr="003A56CC" w:rsidRDefault="00DA5B1C" w:rsidP="00516EED">
      <w:pPr>
        <w:shd w:val="clear" w:color="auto" w:fill="FFFFFF"/>
        <w:spacing w:line="360" w:lineRule="exact"/>
        <w:ind w:left="4536"/>
        <w:rPr>
          <w:rFonts w:ascii="Angsana New" w:hAnsi="Angsana New"/>
          <w:sz w:val="30"/>
          <w:szCs w:val="30"/>
        </w:rPr>
      </w:pPr>
    </w:p>
    <w:p w14:paraId="380BCC8A" w14:textId="77777777" w:rsidR="008C2430" w:rsidRPr="008E3832" w:rsidRDefault="008C2430" w:rsidP="00516EED">
      <w:pPr>
        <w:shd w:val="clear" w:color="auto" w:fill="FFFFFF"/>
        <w:spacing w:line="360" w:lineRule="exact"/>
        <w:ind w:left="4536"/>
        <w:rPr>
          <w:rFonts w:ascii="Angsana New" w:hAnsi="Angsana New"/>
          <w:sz w:val="30"/>
          <w:szCs w:val="30"/>
        </w:rPr>
      </w:pPr>
    </w:p>
    <w:p w14:paraId="37B29403" w14:textId="77777777" w:rsidR="008C2430" w:rsidRPr="008E3832" w:rsidRDefault="001631B4" w:rsidP="00516EED">
      <w:pPr>
        <w:spacing w:line="360" w:lineRule="exact"/>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14:paraId="58E514AD" w14:textId="77777777" w:rsidR="008C2430" w:rsidRPr="008E3832" w:rsidRDefault="008C2430" w:rsidP="00516EED">
      <w:pPr>
        <w:spacing w:line="360" w:lineRule="exact"/>
        <w:ind w:left="4536"/>
        <w:jc w:val="thaiDistribute"/>
        <w:rPr>
          <w:rFonts w:ascii="Angsana New" w:hAnsi="Angsana New"/>
          <w:sz w:val="30"/>
          <w:szCs w:val="30"/>
        </w:rPr>
      </w:pPr>
      <w:r w:rsidRPr="008E3832">
        <w:rPr>
          <w:rFonts w:ascii="Angsana New" w:hAnsi="Angsana New"/>
          <w:sz w:val="30"/>
          <w:szCs w:val="30"/>
        </w:rPr>
        <w:t>C.P.A. (Thailand)</w:t>
      </w:r>
    </w:p>
    <w:p w14:paraId="675705AA" w14:textId="77777777" w:rsidR="008C2430" w:rsidRPr="008E3832" w:rsidRDefault="001631B4" w:rsidP="00516EED">
      <w:pPr>
        <w:spacing w:line="360" w:lineRule="exact"/>
        <w:ind w:left="4536"/>
        <w:jc w:val="thaiDistribute"/>
        <w:rPr>
          <w:rFonts w:ascii="Angsana New" w:hAnsi="Angsana New"/>
          <w:sz w:val="30"/>
          <w:szCs w:val="30"/>
        </w:rPr>
      </w:pPr>
      <w:r>
        <w:rPr>
          <w:rFonts w:ascii="Angsana New" w:hAnsi="Angsana New"/>
          <w:sz w:val="30"/>
          <w:szCs w:val="30"/>
        </w:rPr>
        <w:t>Registration No. 8125</w:t>
      </w:r>
    </w:p>
    <w:p w14:paraId="10813C47" w14:textId="77777777" w:rsidR="0006084F" w:rsidRDefault="0006084F" w:rsidP="00516EED">
      <w:pPr>
        <w:shd w:val="clear" w:color="auto" w:fill="FFFFFF"/>
        <w:spacing w:line="360" w:lineRule="exact"/>
        <w:jc w:val="thaiDistribute"/>
        <w:rPr>
          <w:rFonts w:ascii="Angsana New" w:hAnsi="Angsana New"/>
          <w:sz w:val="30"/>
          <w:szCs w:val="30"/>
        </w:rPr>
      </w:pPr>
    </w:p>
    <w:p w14:paraId="48F22A63" w14:textId="4E064277" w:rsidR="0006084F" w:rsidRPr="00451ACF" w:rsidRDefault="006F58D6" w:rsidP="00516EED">
      <w:pPr>
        <w:shd w:val="clear" w:color="auto" w:fill="FFFFFF"/>
        <w:spacing w:line="360" w:lineRule="exact"/>
        <w:jc w:val="thaiDistribute"/>
        <w:rPr>
          <w:rFonts w:ascii="Angsana New" w:hAnsi="Angsana New"/>
          <w:sz w:val="30"/>
          <w:szCs w:val="30"/>
        </w:rPr>
      </w:pPr>
      <w:r>
        <w:rPr>
          <w:rFonts w:ascii="Angsana New" w:hAnsi="Angsana New"/>
          <w:sz w:val="30"/>
          <w:szCs w:val="30"/>
        </w:rPr>
        <w:t>August</w:t>
      </w:r>
      <w:r w:rsidR="00A70BD3">
        <w:rPr>
          <w:rFonts w:ascii="Angsana New" w:hAnsi="Angsana New"/>
          <w:sz w:val="30"/>
          <w:szCs w:val="30"/>
        </w:rPr>
        <w:t xml:space="preserve"> 1</w:t>
      </w:r>
      <w:r w:rsidR="00360922">
        <w:rPr>
          <w:rFonts w:ascii="Angsana New" w:hAnsi="Angsana New"/>
          <w:sz w:val="30"/>
          <w:szCs w:val="30"/>
        </w:rPr>
        <w:t>3</w:t>
      </w:r>
      <w:r w:rsidR="008C2430">
        <w:rPr>
          <w:rFonts w:ascii="Angsana New" w:hAnsi="Angsana New"/>
          <w:sz w:val="30"/>
          <w:szCs w:val="30"/>
        </w:rPr>
        <w:t>, 201</w:t>
      </w:r>
      <w:r w:rsidR="00360922">
        <w:rPr>
          <w:rFonts w:ascii="Angsana New" w:hAnsi="Angsana New"/>
          <w:sz w:val="30"/>
          <w:szCs w:val="30"/>
        </w:rPr>
        <w:t>9</w:t>
      </w:r>
    </w:p>
    <w:bookmarkEnd w:id="0"/>
    <w:p w14:paraId="0D50F375" w14:textId="77777777" w:rsidR="002D6A0A" w:rsidRPr="00451ACF" w:rsidRDefault="002D6A0A" w:rsidP="00516EED">
      <w:pPr>
        <w:shd w:val="clear" w:color="auto" w:fill="FFFFFF"/>
        <w:spacing w:line="360" w:lineRule="exact"/>
        <w:jc w:val="thaiDistribute"/>
        <w:rPr>
          <w:rFonts w:ascii="Angsana New" w:hAnsi="Angsana New"/>
          <w:sz w:val="30"/>
          <w:szCs w:val="30"/>
        </w:rPr>
      </w:pPr>
    </w:p>
    <w:sectPr w:rsidR="002D6A0A"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A0A"/>
    <w:rsid w:val="002D6E42"/>
    <w:rsid w:val="002E18BE"/>
    <w:rsid w:val="00306FF1"/>
    <w:rsid w:val="00311D52"/>
    <w:rsid w:val="00312ACA"/>
    <w:rsid w:val="00312BA7"/>
    <w:rsid w:val="00314D23"/>
    <w:rsid w:val="003558D7"/>
    <w:rsid w:val="00360922"/>
    <w:rsid w:val="003A56CC"/>
    <w:rsid w:val="003B54E1"/>
    <w:rsid w:val="003B77CB"/>
    <w:rsid w:val="003C4E00"/>
    <w:rsid w:val="00404017"/>
    <w:rsid w:val="0043685D"/>
    <w:rsid w:val="004401E3"/>
    <w:rsid w:val="00440F6F"/>
    <w:rsid w:val="00451ACF"/>
    <w:rsid w:val="004B495C"/>
    <w:rsid w:val="00516EED"/>
    <w:rsid w:val="005208DF"/>
    <w:rsid w:val="00564DA2"/>
    <w:rsid w:val="00567CB8"/>
    <w:rsid w:val="0057051A"/>
    <w:rsid w:val="005738FA"/>
    <w:rsid w:val="00575525"/>
    <w:rsid w:val="00590725"/>
    <w:rsid w:val="005923B0"/>
    <w:rsid w:val="005D7C10"/>
    <w:rsid w:val="006063AC"/>
    <w:rsid w:val="0062477B"/>
    <w:rsid w:val="00637629"/>
    <w:rsid w:val="006C40CE"/>
    <w:rsid w:val="006C6272"/>
    <w:rsid w:val="006F58D6"/>
    <w:rsid w:val="007452AA"/>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9543B"/>
    <w:rsid w:val="00BB6DF0"/>
    <w:rsid w:val="00BD3FD7"/>
    <w:rsid w:val="00C34430"/>
    <w:rsid w:val="00C40C24"/>
    <w:rsid w:val="00C55BCD"/>
    <w:rsid w:val="00CB1393"/>
    <w:rsid w:val="00CD7079"/>
    <w:rsid w:val="00CE6CF4"/>
    <w:rsid w:val="00CF13ED"/>
    <w:rsid w:val="00D11AEE"/>
    <w:rsid w:val="00D4569A"/>
    <w:rsid w:val="00D51F0A"/>
    <w:rsid w:val="00D52A7A"/>
    <w:rsid w:val="00D86E01"/>
    <w:rsid w:val="00DA3D76"/>
    <w:rsid w:val="00DA5B1C"/>
    <w:rsid w:val="00DB0388"/>
    <w:rsid w:val="00DC2F14"/>
    <w:rsid w:val="00DE0E19"/>
    <w:rsid w:val="00E652C1"/>
    <w:rsid w:val="00E8546F"/>
    <w:rsid w:val="00E928E1"/>
    <w:rsid w:val="00E9645B"/>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9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315</Words>
  <Characters>1845</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DIACOM1</cp:lastModifiedBy>
  <cp:revision>6</cp:revision>
  <cp:lastPrinted>2019-08-09T11:27:00Z</cp:lastPrinted>
  <dcterms:created xsi:type="dcterms:W3CDTF">2018-08-07T06:20:00Z</dcterms:created>
  <dcterms:modified xsi:type="dcterms:W3CDTF">2019-08-09T11:27:00Z</dcterms:modified>
</cp:coreProperties>
</file>