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2B8" w:rsidRPr="006F0B5B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8E72B8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8E72B8" w:rsidRPr="00E5218E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8E72B8" w:rsidRPr="008B761E" w:rsidRDefault="008E72B8" w:rsidP="008E72B8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E72B8" w:rsidRPr="006F0B5B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8E72B8" w:rsidRPr="006F0B5B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8E72B8" w:rsidRPr="006F0B5B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8E72B8" w:rsidRPr="006F0B5B" w:rsidRDefault="008E72B8" w:rsidP="008E72B8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8E72B8" w:rsidRPr="006F0B5B" w:rsidRDefault="008E72B8" w:rsidP="008E72B8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8E72B8" w:rsidRPr="006F0B5B" w:rsidRDefault="008E72B8" w:rsidP="008E72B8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8E72B8" w:rsidRPr="006F0B5B" w:rsidRDefault="008E72B8" w:rsidP="008E72B8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8E72B8" w:rsidRPr="00454FA6" w:rsidRDefault="008E72B8" w:rsidP="008E72B8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</w:t>
      </w:r>
      <w:proofErr w:type="spellStart"/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เซ็นทรัล</w:t>
      </w:r>
      <w:proofErr w:type="spellEnd"/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พัฒนา จำกัด </w:t>
      </w: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454FA6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:rsidR="008E72B8" w:rsidRPr="00454FA6" w:rsidRDefault="008E72B8" w:rsidP="008E72B8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:rsidR="008E72B8" w:rsidRPr="004F7D35" w:rsidRDefault="008E72B8" w:rsidP="008E72B8">
      <w:pPr>
        <w:tabs>
          <w:tab w:val="left" w:pos="540"/>
        </w:tabs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4F7D3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4F7D3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8E72B8" w:rsidRPr="002A2CA4" w:rsidRDefault="008E72B8" w:rsidP="008E72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4F7D35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F7D35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4F7D35">
        <w:rPr>
          <w:rFonts w:ascii="Angsana New" w:hAnsi="Angsana New"/>
          <w:b w:val="0"/>
          <w:bCs w:val="0"/>
          <w:sz w:val="32"/>
          <w:szCs w:val="32"/>
          <w:cs/>
        </w:rPr>
        <w:t>มิถุนายน</w:t>
      </w:r>
      <w:r w:rsidRPr="002A2CA4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2A2CA4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8E72B8" w:rsidRPr="002A2CA4" w:rsidRDefault="008E72B8" w:rsidP="008E72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8E72B8" w:rsidRPr="002A2CA4" w:rsidRDefault="008E72B8" w:rsidP="008E72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2A2CA4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8E72B8" w:rsidRPr="00454FA6" w:rsidRDefault="008E72B8" w:rsidP="008E72B8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8E72B8" w:rsidRPr="00454FA6" w:rsidRDefault="008E72B8" w:rsidP="008E72B8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:rsidR="008E72B8" w:rsidRPr="00454FA6" w:rsidRDefault="008E72B8" w:rsidP="008E72B8">
      <w:pPr>
        <w:sectPr w:rsidR="008E72B8" w:rsidRPr="00454FA6" w:rsidSect="005563A7">
          <w:headerReference w:type="default" r:id="rId4"/>
          <w:footerReference w:type="default" r:id="rId5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:rsidR="008E72B8" w:rsidRPr="006F0B5B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8E72B8" w:rsidRPr="00E5218E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8E72B8" w:rsidRPr="008B761E" w:rsidRDefault="008E72B8" w:rsidP="008E72B8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8E72B8" w:rsidRPr="00332836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8E72B8" w:rsidRPr="00332836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8E72B8" w:rsidRPr="00332836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8E72B8" w:rsidRPr="00332836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8E72B8" w:rsidRPr="00332836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8E72B8" w:rsidRPr="009E4162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E416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</w:t>
      </w:r>
      <w:r w:rsidRPr="009E416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นการสอบทานข้อมูลทางการเงินระหว่างกาลโดย</w:t>
      </w:r>
      <w:r w:rsidRPr="009E416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ผู้สอบบัญชีรับอนุญาต</w:t>
      </w:r>
    </w:p>
    <w:p w:rsidR="008E72B8" w:rsidRPr="009E4162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8E72B8" w:rsidRPr="009E4162" w:rsidRDefault="008E72B8" w:rsidP="008E72B8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</w:t>
      </w:r>
      <w:r w:rsidRPr="009E4162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คณะกรรมการ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บริษัท </w:t>
      </w:r>
      <w:proofErr w:type="spellStart"/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เซ็นทรัล</w:t>
      </w:r>
      <w:proofErr w:type="spellEnd"/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พัฒนา จำกัด 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:rsidR="008E72B8" w:rsidRPr="009E4162" w:rsidRDefault="008E72B8" w:rsidP="008E72B8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E72B8" w:rsidRDefault="008E72B8" w:rsidP="008E72B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ข้าพเจ้าได้สอบทานงบ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2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สาม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และหกเดือน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pacing w:val="-2"/>
          <w:sz w:val="30"/>
          <w:szCs w:val="30"/>
        </w:rPr>
        <w:t>30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มิถุนายน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2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และงบกระแสเงินสด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รวมและงบกระแสเงินสดเฉพาะกิจการ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หกเดือน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pacing w:val="-2"/>
          <w:sz w:val="30"/>
          <w:szCs w:val="30"/>
        </w:rPr>
        <w:t>30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มิถุนายน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2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</w:t>
      </w:r>
      <w:r w:rsidRPr="002A2CA4">
        <w:rPr>
          <w:rFonts w:ascii="Angsana New" w:hAnsi="Angsana New" w:cs="Angsana New"/>
          <w:spacing w:val="-2"/>
          <w:sz w:val="30"/>
          <w:szCs w:val="30"/>
        </w:rPr>
        <w:t>)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 xml:space="preserve"> ของบริษัท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proofErr w:type="spellStart"/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พัฒนา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(มหาชน) และบริษัทย่อย และของเฉพาะบริษัท </w:t>
      </w:r>
      <w:proofErr w:type="spellStart"/>
      <w:r w:rsidRPr="002A2CA4">
        <w:rPr>
          <w:rFonts w:ascii="Angsana New" w:hAnsi="Angsana New" w:cs="Angsana New"/>
          <w:spacing w:val="-2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พัฒนา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(มหาชน</w:t>
      </w:r>
      <w:r w:rsidRPr="002A2CA4">
        <w:rPr>
          <w:rFonts w:ascii="Angsana New" w:hAnsi="Angsana New" w:cs="Angsana New"/>
          <w:spacing w:val="-2"/>
          <w:sz w:val="30"/>
          <w:szCs w:val="30"/>
        </w:rPr>
        <w:t>)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ตามลำดับ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2A2CA4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เกี่ยวกับข้อมูลทางการเงินระหว่างกาลดังกล่าว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>จากผลการสอบทานของข้าพเจ้า</w:t>
      </w:r>
    </w:p>
    <w:p w:rsidR="008E72B8" w:rsidRPr="009E4162" w:rsidRDefault="008E72B8" w:rsidP="008E72B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8E72B8" w:rsidRPr="009E4162" w:rsidRDefault="008E72B8" w:rsidP="008E72B8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E72B8" w:rsidRPr="009E4162" w:rsidRDefault="008E72B8" w:rsidP="008E72B8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:rsidR="008E72B8" w:rsidRPr="00332836" w:rsidRDefault="008E72B8" w:rsidP="008E72B8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9E4162">
        <w:rPr>
          <w:rFonts w:ascii="Angsana New" w:hAnsi="Angsana New" w:cs="Angsana New"/>
          <w:sz w:val="30"/>
          <w:szCs w:val="30"/>
        </w:rPr>
        <w:t xml:space="preserve"> 2410  “</w:t>
      </w:r>
      <w:r w:rsidRPr="009E416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br/>
      </w:r>
      <w:r w:rsidRPr="009E416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E4162">
        <w:rPr>
          <w:rFonts w:ascii="Angsana New" w:hAnsi="Angsana New" w:cs="Angsana New"/>
          <w:sz w:val="30"/>
          <w:szCs w:val="30"/>
        </w:rPr>
        <w:t>”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9E4162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9E4162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9E4162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9E4162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E4162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9E4162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9E4162">
        <w:rPr>
          <w:rFonts w:ascii="Angsana New" w:hAnsi="Angsana New" w:cs="Angsana New" w:hint="cs"/>
          <w:sz w:val="30"/>
          <w:szCs w:val="30"/>
          <w:cs/>
        </w:rPr>
        <w:t>ได้</w:t>
      </w:r>
      <w:r w:rsidRPr="009E4162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9E4162">
        <w:rPr>
          <w:rFonts w:ascii="Angsana New" w:hAnsi="Angsana New" w:cs="Angsana New" w:hint="cs"/>
          <w:sz w:val="30"/>
          <w:szCs w:val="30"/>
          <w:cs/>
        </w:rPr>
        <w:t>พบ</w:t>
      </w:r>
      <w:r w:rsidRPr="009E4162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9E416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E4162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8E72B8" w:rsidRDefault="008E72B8" w:rsidP="008E72B8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8E72B8" w:rsidSect="005563A7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:rsidR="008E72B8" w:rsidRPr="009E4162" w:rsidRDefault="008E72B8" w:rsidP="008E72B8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9E4162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:rsidR="008E72B8" w:rsidRPr="009E4162" w:rsidRDefault="008E72B8" w:rsidP="008E72B8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:rsidR="008E72B8" w:rsidRPr="009E4162" w:rsidRDefault="008E72B8" w:rsidP="008E72B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416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E4162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9E4162">
        <w:rPr>
          <w:rFonts w:ascii="Angsana New" w:hAnsi="Angsana New" w:cs="Angsana New"/>
          <w:sz w:val="30"/>
          <w:szCs w:val="30"/>
        </w:rPr>
        <w:t xml:space="preserve">34 </w:t>
      </w:r>
      <w:r w:rsidRPr="009E4162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9E416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9E4162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:rsidR="008E72B8" w:rsidRPr="009E4162" w:rsidRDefault="008E72B8" w:rsidP="008E72B8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8E72B8" w:rsidRDefault="008E72B8" w:rsidP="008E72B8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621419">
        <w:rPr>
          <w:rFonts w:ascii="Angsana New" w:hAnsi="Angsana New" w:cs="Angsana New"/>
          <w:i/>
          <w:iCs/>
          <w:sz w:val="30"/>
          <w:szCs w:val="30"/>
          <w:cs/>
        </w:rPr>
        <w:t xml:space="preserve">ข้อมูลและเหตุการณ์ที่เน้น </w:t>
      </w:r>
    </w:p>
    <w:p w:rsidR="008E72B8" w:rsidRPr="00621419" w:rsidRDefault="008E72B8" w:rsidP="008E72B8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:rsidR="008E72B8" w:rsidRPr="009E4162" w:rsidRDefault="008E72B8" w:rsidP="008E72B8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22D33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>
        <w:rPr>
          <w:rFonts w:ascii="Angsana New" w:eastAsia="Angsana New" w:hAnsi="Angsana New" w:cs="Angsana New"/>
          <w:color w:val="auto"/>
          <w:sz w:val="30"/>
          <w:szCs w:val="30"/>
        </w:rPr>
        <w:t xml:space="preserve">3 </w:t>
      </w:r>
      <w:r w:rsidRPr="00F30AB1">
        <w:rPr>
          <w:rFonts w:ascii="Angsana New" w:eastAsia="Angsana New" w:hAnsi="Angsana New" w:cs="Angsana New"/>
          <w:color w:val="auto"/>
          <w:sz w:val="30"/>
          <w:szCs w:val="30"/>
          <w:cs/>
        </w:rPr>
        <w:t>กลุ่มบริษัทอยู่ระหว่าง</w:t>
      </w:r>
      <w:r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การ</w:t>
      </w:r>
      <w:r w:rsidRPr="00F30AB1">
        <w:rPr>
          <w:rFonts w:ascii="Angsana New" w:eastAsia="Angsana New" w:hAnsi="Angsana New" w:cs="Angsana New"/>
          <w:color w:val="auto"/>
          <w:sz w:val="30"/>
          <w:szCs w:val="30"/>
          <w:cs/>
        </w:rPr>
        <w:t>ประเมินราคา</w:t>
      </w:r>
      <w:r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เพื่อหามูลค่า</w:t>
      </w:r>
      <w:r w:rsidRPr="00F30AB1">
        <w:rPr>
          <w:rFonts w:ascii="Angsana New" w:eastAsia="Angsana New" w:hAnsi="Angsana New" w:cs="Angsana New"/>
          <w:color w:val="auto"/>
          <w:sz w:val="30"/>
          <w:szCs w:val="30"/>
          <w:cs/>
        </w:rPr>
        <w:t>ยุติธรรมของสินทรัพย์</w:t>
      </w:r>
      <w:r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ที่</w:t>
      </w:r>
      <w:r w:rsidRPr="00F30AB1">
        <w:rPr>
          <w:rFonts w:ascii="Angsana New" w:eastAsia="Angsana New" w:hAnsi="Angsana New" w:cs="Angsana New"/>
          <w:color w:val="auto"/>
          <w:sz w:val="30"/>
          <w:szCs w:val="30"/>
          <w:cs/>
        </w:rPr>
        <w:t>ได้มาและหนี้สินที่รับมาจากการซื้อธุรกิจ</w:t>
      </w:r>
      <w:r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โดยผู้ประเมินราคาอิสระ</w:t>
      </w:r>
      <w:r w:rsidRPr="00F30AB1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 ดังนั้นมูลค่าธุรกิจที่ซื้อมารวมถึงการปันส่วนของราคาซื้อเป็นมูลค่าประมาณการและอาจมีการปรับปรุง ซึ่งขึ้นอยู่กับผลของการประเมินราคาจากผู้ประเมินราคาอิ</w:t>
      </w:r>
      <w:r>
        <w:rPr>
          <w:rFonts w:ascii="Angsana New" w:eastAsia="Angsana New" w:hAnsi="Angsana New" w:cs="Angsana New"/>
          <w:color w:val="auto"/>
          <w:sz w:val="30"/>
          <w:szCs w:val="30"/>
          <w:cs/>
        </w:rPr>
        <w:t>สระ</w:t>
      </w:r>
      <w:r w:rsidRPr="00A22D33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 ทั้งนี้ข้อสรุปของข้าพเจ้าไม่ได้เปลี่ยนแปลงไปเนื่องจากเรื่องนี้</w:t>
      </w:r>
    </w:p>
    <w:p w:rsidR="008E72B8" w:rsidRPr="00332836" w:rsidRDefault="008E72B8" w:rsidP="008E72B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8E72B8" w:rsidRDefault="008E72B8" w:rsidP="008E72B8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8E72B8" w:rsidRPr="00332836" w:rsidRDefault="008E72B8" w:rsidP="008E72B8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8E72B8" w:rsidRPr="00332836" w:rsidRDefault="008E72B8" w:rsidP="008E72B8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E72B8" w:rsidRPr="009E4162" w:rsidRDefault="008E72B8" w:rsidP="008E72B8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>(</w:t>
      </w:r>
      <w:proofErr w:type="spellStart"/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วรรณา</w:t>
      </w:r>
      <w:proofErr w:type="spellEnd"/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พร จง</w:t>
      </w:r>
      <w:proofErr w:type="spellStart"/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พีร</w:t>
      </w:r>
      <w:proofErr w:type="spellEnd"/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เดชานนท์</w:t>
      </w: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>)</w:t>
      </w:r>
    </w:p>
    <w:p w:rsidR="008E72B8" w:rsidRPr="009E4162" w:rsidRDefault="008E72B8" w:rsidP="008E72B8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:rsidR="008E72B8" w:rsidRPr="009E4162" w:rsidRDefault="008E72B8" w:rsidP="008E72B8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9E4162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:rsidR="008E72B8" w:rsidRPr="00332836" w:rsidRDefault="008E72B8" w:rsidP="008E72B8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8E72B8" w:rsidRPr="00332836" w:rsidRDefault="008E72B8" w:rsidP="008E72B8">
      <w:pPr>
        <w:jc w:val="thaiDistribute"/>
        <w:rPr>
          <w:rFonts w:ascii="Angsana New" w:hAnsi="Angsana New" w:cs="Angsana New"/>
          <w:sz w:val="30"/>
          <w:szCs w:val="30"/>
        </w:rPr>
      </w:pPr>
      <w:r w:rsidRPr="0033283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332836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332836"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 w:rsidRPr="00332836"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 w:rsidRPr="00332836"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:rsidR="008E72B8" w:rsidRPr="00332836" w:rsidRDefault="008E72B8" w:rsidP="008E72B8">
      <w:pPr>
        <w:jc w:val="thaiDistribute"/>
        <w:rPr>
          <w:rFonts w:ascii="Angsana New" w:hAnsi="Angsana New" w:cs="Angsana New"/>
          <w:sz w:val="30"/>
          <w:szCs w:val="30"/>
        </w:rPr>
      </w:pPr>
      <w:r w:rsidRPr="00332836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8E72B8" w:rsidRPr="00332836" w:rsidRDefault="008E72B8" w:rsidP="008E72B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9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332836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</w:p>
    <w:p w:rsidR="008E72B8" w:rsidRPr="005563A7" w:rsidRDefault="008E72B8" w:rsidP="008E72B8">
      <w:pPr>
        <w:rPr>
          <w:cs/>
        </w:rPr>
        <w:sectPr w:rsidR="008E72B8" w:rsidRPr="005563A7" w:rsidSect="005563A7">
          <w:headerReference w:type="default" r:id="rId10"/>
          <w:footerReference w:type="default" r:id="rId11"/>
          <w:pgSz w:w="11909" w:h="16834" w:code="9"/>
          <w:pgMar w:top="691" w:right="1152" w:bottom="360" w:left="1152" w:header="720" w:footer="615" w:gutter="0"/>
          <w:paperSrc w:first="7" w:other="7"/>
          <w:cols w:space="720"/>
        </w:sectPr>
      </w:pPr>
      <w:bookmarkStart w:id="0" w:name="_GoBack"/>
      <w:bookmarkEnd w:id="0"/>
    </w:p>
    <w:p w:rsidR="000B19EE" w:rsidRDefault="000B19EE"/>
    <w:sectPr w:rsidR="000B1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304" w:rsidRPr="003A25FC" w:rsidRDefault="008E72B8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D7304" w:rsidRPr="00FD3181" w:rsidRDefault="008E72B8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304" w:rsidRPr="003A25FC" w:rsidRDefault="008E72B8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D7304" w:rsidRPr="00FD3181" w:rsidRDefault="008E72B8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304" w:rsidRDefault="008E72B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304" w:rsidRPr="003A25FC" w:rsidRDefault="008E72B8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>PAGE</w:instrText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D7304" w:rsidRPr="00FD3181" w:rsidRDefault="008E72B8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304" w:rsidRDefault="008E72B8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6D7304" w:rsidRDefault="008E72B8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6D7304" w:rsidRPr="003A25FC" w:rsidRDefault="008E72B8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304" w:rsidRDefault="008E72B8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6D7304" w:rsidRDefault="008E72B8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304" w:rsidRDefault="008E72B8">
    <w:pPr>
      <w:pStyle w:val="Header"/>
    </w:pPr>
  </w:p>
  <w:p w:rsidR="006D7304" w:rsidRDefault="008E72B8" w:rsidP="002110A0">
    <w:pPr>
      <w:rPr>
        <w:lang w:eastAsia="th-TH"/>
      </w:rPr>
    </w:pPr>
  </w:p>
  <w:p w:rsidR="006D7304" w:rsidRPr="003D04C3" w:rsidRDefault="008E72B8" w:rsidP="002110A0">
    <w:pPr>
      <w:rPr>
        <w:lang w:eastAsia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304" w:rsidRDefault="008E72B8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6D7304" w:rsidRPr="003A25FC" w:rsidRDefault="008E72B8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2B8"/>
    <w:rsid w:val="000B19EE"/>
    <w:rsid w:val="008E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4E1EBC-60BC-4F96-9193-2766D9CC0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2B8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8E72B8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8E72B8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8E72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72B8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E72B8"/>
  </w:style>
  <w:style w:type="paragraph" w:customStyle="1" w:styleId="7I-7H-1">
    <w:name w:val="@7I-@#7H-1"/>
    <w:basedOn w:val="Normal"/>
    <w:next w:val="Normal"/>
    <w:rsid w:val="008E72B8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8E72B8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8E72B8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oter" Target="footer4.xml"/><Relationship Id="rId5" Type="http://schemas.openxmlformats.org/officeDocument/2006/relationships/footer" Target="footer1.xml"/><Relationship Id="rId10" Type="http://schemas.openxmlformats.org/officeDocument/2006/relationships/header" Target="header4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Pafun, Lekpratum</dc:creator>
  <cp:keywords/>
  <dc:description/>
  <cp:lastModifiedBy>Pafun, Lekpratum</cp:lastModifiedBy>
  <cp:revision>1</cp:revision>
  <dcterms:created xsi:type="dcterms:W3CDTF">2019-08-09T12:00:00Z</dcterms:created>
  <dcterms:modified xsi:type="dcterms:W3CDTF">2019-08-09T12:00:00Z</dcterms:modified>
</cp:coreProperties>
</file>